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2C" w:rsidRPr="000D0E1D" w:rsidRDefault="00DE789E">
      <w:pPr>
        <w:spacing w:after="0" w:line="408" w:lineRule="auto"/>
        <w:ind w:left="120"/>
        <w:jc w:val="center"/>
        <w:rPr>
          <w:lang w:val="ru-RU"/>
        </w:rPr>
      </w:pPr>
      <w:bookmarkStart w:id="0" w:name="block-20833910"/>
      <w:r w:rsidRPr="000D0E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F332C" w:rsidRPr="000D0E1D" w:rsidRDefault="00DE789E">
      <w:pPr>
        <w:spacing w:after="0" w:line="408" w:lineRule="auto"/>
        <w:ind w:left="120"/>
        <w:jc w:val="center"/>
        <w:rPr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0D0E1D"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общеобразовательное учреждение</w:t>
      </w:r>
      <w:bookmarkEnd w:id="1"/>
      <w:r w:rsidRPr="000D0E1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tbl>
      <w:tblPr>
        <w:tblpPr w:leftFromText="180" w:rightFromText="180" w:vertAnchor="text" w:horzAnchor="margin" w:tblpXSpec="center" w:tblpY="1463"/>
        <w:tblW w:w="11073" w:type="dxa"/>
        <w:tblLook w:val="04A0"/>
      </w:tblPr>
      <w:tblGrid>
        <w:gridCol w:w="3473"/>
        <w:gridCol w:w="3482"/>
        <w:gridCol w:w="4118"/>
      </w:tblGrid>
      <w:tr w:rsidR="000D0E1D" w:rsidRPr="00515598" w:rsidTr="000D0E1D">
        <w:trPr>
          <w:trHeight w:val="2881"/>
        </w:trPr>
        <w:tc>
          <w:tcPr>
            <w:tcW w:w="3473" w:type="dxa"/>
          </w:tcPr>
          <w:p w:rsidR="000D0E1D" w:rsidRPr="000D0E1D" w:rsidRDefault="000D0E1D" w:rsidP="000D0E1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0D0E1D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РАССМОТРЕНО</w:t>
            </w:r>
          </w:p>
          <w:p w:rsidR="000D0E1D" w:rsidRPr="000D0E1D" w:rsidRDefault="000D0E1D" w:rsidP="000D0E1D">
            <w:pPr>
              <w:autoSpaceDE w:val="0"/>
              <w:autoSpaceDN w:val="0"/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0D0E1D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Руководитель МО</w:t>
            </w:r>
          </w:p>
          <w:p w:rsidR="000D0E1D" w:rsidRPr="000D0E1D" w:rsidRDefault="000D0E1D" w:rsidP="000D0E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D0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Алиева П.С.______________</w:t>
            </w:r>
          </w:p>
          <w:p w:rsidR="000D0E1D" w:rsidRPr="000D0E1D" w:rsidRDefault="000D0E1D" w:rsidP="000D0E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D0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 от «26» август</w:t>
            </w:r>
            <w:r w:rsidRPr="000D0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D0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0D0E1D" w:rsidRPr="000D0E1D" w:rsidRDefault="000D0E1D" w:rsidP="000D0E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82" w:type="dxa"/>
          </w:tcPr>
          <w:p w:rsidR="000D0E1D" w:rsidRPr="000D0E1D" w:rsidRDefault="000D0E1D" w:rsidP="000D0E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0D0E1D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СОГЛАСОВАНО</w:t>
            </w:r>
          </w:p>
          <w:p w:rsidR="000D0E1D" w:rsidRPr="000D0E1D" w:rsidRDefault="000D0E1D" w:rsidP="000D0E1D">
            <w:pPr>
              <w:autoSpaceDE w:val="0"/>
              <w:autoSpaceDN w:val="0"/>
              <w:spacing w:after="36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0D0E1D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Завуч по УВР</w:t>
            </w:r>
          </w:p>
          <w:p w:rsidR="000D0E1D" w:rsidRPr="000D0E1D" w:rsidRDefault="000D0E1D" w:rsidP="000D0E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D0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Алидибирова</w:t>
            </w:r>
            <w:proofErr w:type="spellEnd"/>
            <w:r w:rsidRPr="000D0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М.М_________</w:t>
            </w:r>
          </w:p>
          <w:p w:rsidR="000D0E1D" w:rsidRPr="000D0E1D" w:rsidRDefault="000D0E1D" w:rsidP="000D0E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D0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 от «28» август   2023 г.</w:t>
            </w:r>
          </w:p>
          <w:p w:rsidR="000D0E1D" w:rsidRPr="000D0E1D" w:rsidRDefault="000D0E1D" w:rsidP="000D0E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8" w:type="dxa"/>
          </w:tcPr>
          <w:p w:rsidR="000D0E1D" w:rsidRPr="000D0E1D" w:rsidRDefault="000D0E1D" w:rsidP="000D0E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0D0E1D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УТВЕРЖДЕНО</w:t>
            </w:r>
          </w:p>
          <w:p w:rsidR="000D0E1D" w:rsidRPr="000D0E1D" w:rsidRDefault="000D0E1D" w:rsidP="000D0E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0D0E1D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Директором МКОУ</w:t>
            </w:r>
            <w:proofErr w:type="gramStart"/>
            <w:r w:rsidRPr="000D0E1D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"</w:t>
            </w:r>
            <w:proofErr w:type="spellStart"/>
            <w:r w:rsidRPr="000D0E1D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М</w:t>
            </w:r>
            <w:proofErr w:type="gramEnd"/>
            <w:r w:rsidRPr="000D0E1D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алокозыревской</w:t>
            </w:r>
            <w:proofErr w:type="spellEnd"/>
            <w:r w:rsidRPr="000D0E1D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 ООШ"</w:t>
            </w:r>
          </w:p>
          <w:p w:rsidR="000D0E1D" w:rsidRPr="000D0E1D" w:rsidRDefault="000D0E1D" w:rsidP="000D0E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D0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</w:t>
            </w:r>
            <w:proofErr w:type="spellEnd"/>
            <w:r w:rsidRPr="000D0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К.Н._______________</w:t>
            </w:r>
          </w:p>
          <w:p w:rsidR="000D0E1D" w:rsidRPr="000D0E1D" w:rsidRDefault="000D0E1D" w:rsidP="000D0E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D0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Приказ№51 от «30» август   2023 г.</w:t>
            </w:r>
          </w:p>
          <w:p w:rsidR="000D0E1D" w:rsidRPr="000D0E1D" w:rsidRDefault="000D0E1D" w:rsidP="000D0E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F332C" w:rsidRDefault="00DE789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proofErr w:type="spellStart"/>
      <w:r w:rsidRPr="000D0E1D">
        <w:rPr>
          <w:rFonts w:ascii="Times New Roman" w:hAnsi="Times New Roman"/>
          <w:b/>
          <w:color w:val="000000"/>
          <w:sz w:val="28"/>
          <w:lang w:val="ru-RU"/>
        </w:rPr>
        <w:t>Кизлярский</w:t>
      </w:r>
      <w:proofErr w:type="spellEnd"/>
      <w:r w:rsidRPr="000D0E1D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Pr="000D0E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D0E1D">
        <w:rPr>
          <w:rFonts w:ascii="Times New Roman" w:hAnsi="Times New Roman"/>
          <w:color w:val="000000"/>
          <w:sz w:val="28"/>
          <w:lang w:val="ru-RU"/>
        </w:rPr>
        <w:t>​</w:t>
      </w:r>
    </w:p>
    <w:p w:rsidR="000D0E1D" w:rsidRPr="000D0E1D" w:rsidRDefault="000D0E1D" w:rsidP="000D0E1D">
      <w:pPr>
        <w:spacing w:after="0" w:line="408" w:lineRule="auto"/>
        <w:ind w:left="120"/>
        <w:jc w:val="center"/>
        <w:rPr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0D0E1D">
        <w:rPr>
          <w:rFonts w:ascii="Times New Roman" w:hAnsi="Times New Roman"/>
          <w:b/>
          <w:color w:val="000000"/>
          <w:sz w:val="28"/>
          <w:lang w:val="ru-RU"/>
        </w:rPr>
        <w:t>Малокозыревская</w:t>
      </w:r>
      <w:proofErr w:type="spellEnd"/>
      <w:r w:rsidRPr="000D0E1D">
        <w:rPr>
          <w:rFonts w:ascii="Times New Roman" w:hAnsi="Times New Roman"/>
          <w:b/>
          <w:color w:val="000000"/>
          <w:sz w:val="28"/>
          <w:lang w:val="ru-RU"/>
        </w:rPr>
        <w:t xml:space="preserve"> ООШ"</w:t>
      </w:r>
    </w:p>
    <w:p w:rsidR="003F332C" w:rsidRPr="000D0E1D" w:rsidRDefault="003F332C" w:rsidP="000D0E1D">
      <w:pPr>
        <w:spacing w:after="0"/>
        <w:rPr>
          <w:lang w:val="ru-RU"/>
        </w:rPr>
      </w:pPr>
    </w:p>
    <w:p w:rsidR="003F332C" w:rsidRPr="000D0E1D" w:rsidRDefault="00DE789E" w:rsidP="000D0E1D">
      <w:pPr>
        <w:spacing w:after="0"/>
        <w:ind w:left="120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‌</w:t>
      </w:r>
    </w:p>
    <w:p w:rsidR="003F332C" w:rsidRPr="000D0E1D" w:rsidRDefault="003F332C" w:rsidP="000D0E1D">
      <w:pPr>
        <w:spacing w:after="0"/>
        <w:rPr>
          <w:lang w:val="ru-RU"/>
        </w:rPr>
      </w:pPr>
    </w:p>
    <w:p w:rsidR="003F332C" w:rsidRPr="0054016B" w:rsidRDefault="00DE789E">
      <w:pPr>
        <w:spacing w:after="0" w:line="408" w:lineRule="auto"/>
        <w:ind w:left="120"/>
        <w:jc w:val="center"/>
        <w:rPr>
          <w:sz w:val="32"/>
          <w:lang w:val="ru-RU"/>
        </w:rPr>
      </w:pPr>
      <w:r w:rsidRPr="0054016B">
        <w:rPr>
          <w:rFonts w:ascii="Times New Roman" w:hAnsi="Times New Roman"/>
          <w:b/>
          <w:color w:val="000000"/>
          <w:sz w:val="40"/>
          <w:lang w:val="ru-RU"/>
        </w:rPr>
        <w:t>РАБОЧАЯ ПРОГРАММА</w:t>
      </w:r>
    </w:p>
    <w:p w:rsidR="003F332C" w:rsidRPr="0054016B" w:rsidRDefault="00DE789E">
      <w:pPr>
        <w:spacing w:after="0" w:line="408" w:lineRule="auto"/>
        <w:ind w:left="120"/>
        <w:jc w:val="center"/>
        <w:rPr>
          <w:sz w:val="32"/>
          <w:lang w:val="ru-RU"/>
        </w:rPr>
      </w:pPr>
      <w:r w:rsidRPr="0054016B">
        <w:rPr>
          <w:rFonts w:ascii="Times New Roman" w:hAnsi="Times New Roman"/>
          <w:color w:val="000000"/>
          <w:sz w:val="40"/>
          <w:lang w:val="ru-RU"/>
        </w:rPr>
        <w:t>(</w:t>
      </w:r>
      <w:r w:rsidRPr="0054016B">
        <w:rPr>
          <w:rFonts w:ascii="Times New Roman" w:hAnsi="Times New Roman"/>
          <w:color w:val="000000"/>
          <w:sz w:val="40"/>
        </w:rPr>
        <w:t>ID</w:t>
      </w:r>
      <w:r w:rsidR="00B224EF">
        <w:rPr>
          <w:rFonts w:ascii="Times New Roman" w:hAnsi="Times New Roman"/>
          <w:color w:val="000000"/>
          <w:sz w:val="40"/>
          <w:lang w:val="ru-RU"/>
        </w:rPr>
        <w:t xml:space="preserve"> 2773347</w:t>
      </w:r>
      <w:r w:rsidRPr="0054016B">
        <w:rPr>
          <w:rFonts w:ascii="Times New Roman" w:hAnsi="Times New Roman"/>
          <w:color w:val="000000"/>
          <w:sz w:val="40"/>
          <w:lang w:val="ru-RU"/>
        </w:rPr>
        <w:t>)</w:t>
      </w:r>
    </w:p>
    <w:p w:rsidR="003F332C" w:rsidRPr="0054016B" w:rsidRDefault="003F332C">
      <w:pPr>
        <w:spacing w:after="0"/>
        <w:ind w:left="120"/>
        <w:jc w:val="center"/>
        <w:rPr>
          <w:sz w:val="32"/>
          <w:lang w:val="ru-RU"/>
        </w:rPr>
      </w:pPr>
    </w:p>
    <w:p w:rsidR="003F332C" w:rsidRPr="0054016B" w:rsidRDefault="00DE789E">
      <w:pPr>
        <w:spacing w:after="0" w:line="408" w:lineRule="auto"/>
        <w:ind w:left="120"/>
        <w:jc w:val="center"/>
        <w:rPr>
          <w:sz w:val="32"/>
          <w:lang w:val="ru-RU"/>
        </w:rPr>
      </w:pPr>
      <w:r w:rsidRPr="0054016B">
        <w:rPr>
          <w:rFonts w:ascii="Times New Roman" w:hAnsi="Times New Roman"/>
          <w:b/>
          <w:color w:val="000000"/>
          <w:sz w:val="40"/>
          <w:lang w:val="ru-RU"/>
        </w:rPr>
        <w:t>учебного предмета «Математика»</w:t>
      </w:r>
    </w:p>
    <w:p w:rsidR="003F332C" w:rsidRPr="0054016B" w:rsidRDefault="00DE789E">
      <w:pPr>
        <w:spacing w:after="0" w:line="408" w:lineRule="auto"/>
        <w:ind w:left="120"/>
        <w:jc w:val="center"/>
        <w:rPr>
          <w:sz w:val="32"/>
          <w:lang w:val="ru-RU"/>
        </w:rPr>
      </w:pPr>
      <w:r w:rsidRPr="0054016B">
        <w:rPr>
          <w:rFonts w:ascii="Times New Roman" w:hAnsi="Times New Roman"/>
          <w:color w:val="000000"/>
          <w:sz w:val="40"/>
          <w:lang w:val="ru-RU"/>
        </w:rPr>
        <w:t xml:space="preserve">для </w:t>
      </w:r>
      <w:proofErr w:type="gramStart"/>
      <w:r w:rsidRPr="0054016B">
        <w:rPr>
          <w:rFonts w:ascii="Times New Roman" w:hAnsi="Times New Roman"/>
          <w:color w:val="000000"/>
          <w:sz w:val="40"/>
          <w:lang w:val="ru-RU"/>
        </w:rPr>
        <w:t>обучающихся</w:t>
      </w:r>
      <w:proofErr w:type="gramEnd"/>
      <w:r w:rsidRPr="0054016B">
        <w:rPr>
          <w:rFonts w:ascii="Times New Roman" w:hAnsi="Times New Roman"/>
          <w:color w:val="000000"/>
          <w:sz w:val="40"/>
          <w:lang w:val="ru-RU"/>
        </w:rPr>
        <w:t xml:space="preserve"> </w:t>
      </w:r>
      <w:r w:rsidR="00B224EF">
        <w:rPr>
          <w:rFonts w:ascii="Times New Roman" w:hAnsi="Times New Roman"/>
          <w:color w:val="000000"/>
          <w:sz w:val="40"/>
          <w:lang w:val="ru-RU"/>
        </w:rPr>
        <w:t xml:space="preserve">3 </w:t>
      </w:r>
      <w:r w:rsidRPr="0054016B">
        <w:rPr>
          <w:rFonts w:ascii="Times New Roman" w:hAnsi="Times New Roman"/>
          <w:color w:val="000000"/>
          <w:sz w:val="40"/>
          <w:lang w:val="ru-RU"/>
        </w:rPr>
        <w:t>класс</w:t>
      </w:r>
      <w:r w:rsidR="00B224EF">
        <w:rPr>
          <w:rFonts w:ascii="Times New Roman" w:hAnsi="Times New Roman"/>
          <w:color w:val="000000"/>
          <w:sz w:val="40"/>
          <w:lang w:val="ru-RU"/>
        </w:rPr>
        <w:t>а</w:t>
      </w:r>
    </w:p>
    <w:p w:rsidR="003F332C" w:rsidRPr="000D0E1D" w:rsidRDefault="003F332C">
      <w:pPr>
        <w:spacing w:after="0"/>
        <w:ind w:left="120"/>
        <w:jc w:val="center"/>
        <w:rPr>
          <w:lang w:val="ru-RU"/>
        </w:rPr>
      </w:pPr>
    </w:p>
    <w:p w:rsidR="003F332C" w:rsidRPr="000D0E1D" w:rsidRDefault="003F332C">
      <w:pPr>
        <w:spacing w:after="0"/>
        <w:ind w:left="120"/>
        <w:jc w:val="center"/>
        <w:rPr>
          <w:lang w:val="ru-RU"/>
        </w:rPr>
      </w:pPr>
    </w:p>
    <w:p w:rsidR="003F332C" w:rsidRPr="000D0E1D" w:rsidRDefault="003F332C">
      <w:pPr>
        <w:spacing w:after="0"/>
        <w:ind w:left="120"/>
        <w:jc w:val="center"/>
        <w:rPr>
          <w:lang w:val="ru-RU"/>
        </w:rPr>
      </w:pPr>
    </w:p>
    <w:p w:rsidR="000D0E1D" w:rsidRPr="000D0E1D" w:rsidRDefault="000D0E1D" w:rsidP="00515598">
      <w:pPr>
        <w:spacing w:after="0"/>
        <w:rPr>
          <w:lang w:val="ru-RU"/>
        </w:rPr>
      </w:pPr>
    </w:p>
    <w:p w:rsidR="003F332C" w:rsidRPr="000D0E1D" w:rsidRDefault="00DE789E">
      <w:pPr>
        <w:spacing w:after="0"/>
        <w:ind w:left="120"/>
        <w:jc w:val="center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efb4b3f-b311-4243-8bdc-9c68fbe3f27d"/>
      <w:proofErr w:type="spellStart"/>
      <w:r w:rsidRPr="000D0E1D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0D0E1D">
        <w:rPr>
          <w:rFonts w:ascii="Times New Roman" w:hAnsi="Times New Roman"/>
          <w:b/>
          <w:color w:val="000000"/>
          <w:sz w:val="28"/>
          <w:lang w:val="ru-RU"/>
        </w:rPr>
        <w:t>.М</w:t>
      </w:r>
      <w:proofErr w:type="gramEnd"/>
      <w:r w:rsidRPr="000D0E1D">
        <w:rPr>
          <w:rFonts w:ascii="Times New Roman" w:hAnsi="Times New Roman"/>
          <w:b/>
          <w:color w:val="000000"/>
          <w:sz w:val="28"/>
          <w:lang w:val="ru-RU"/>
        </w:rPr>
        <w:t>-Козыревка</w:t>
      </w:r>
      <w:proofErr w:type="spellEnd"/>
      <w:r w:rsidRPr="000D0E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3"/>
      <w:r w:rsidRPr="000D0E1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0D0E1D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  <w:r w:rsidRPr="000D0E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D0E1D">
        <w:rPr>
          <w:rFonts w:ascii="Times New Roman" w:hAnsi="Times New Roman"/>
          <w:color w:val="000000"/>
          <w:sz w:val="28"/>
          <w:lang w:val="ru-RU"/>
        </w:rPr>
        <w:t>​</w:t>
      </w:r>
    </w:p>
    <w:p w:rsidR="003F332C" w:rsidRPr="000D0E1D" w:rsidRDefault="003F332C">
      <w:pPr>
        <w:rPr>
          <w:lang w:val="ru-RU"/>
        </w:rPr>
        <w:sectPr w:rsidR="003F332C" w:rsidRPr="000D0E1D" w:rsidSect="00B224EF">
          <w:pgSz w:w="11906" w:h="16383"/>
          <w:pgMar w:top="1134" w:right="426" w:bottom="365" w:left="142" w:header="720" w:footer="720" w:gutter="0"/>
          <w:cols w:space="720"/>
          <w:docGrid w:linePitch="299"/>
        </w:sectPr>
      </w:pPr>
    </w:p>
    <w:p w:rsidR="003F332C" w:rsidRPr="000D0E1D" w:rsidRDefault="00DE789E" w:rsidP="00515598">
      <w:pPr>
        <w:spacing w:after="0" w:line="264" w:lineRule="auto"/>
        <w:ind w:left="120"/>
        <w:jc w:val="center"/>
        <w:rPr>
          <w:lang w:val="ru-RU"/>
        </w:rPr>
      </w:pPr>
      <w:bookmarkStart w:id="5" w:name="block-20833912"/>
      <w:bookmarkEnd w:id="0"/>
      <w:r w:rsidRPr="000D0E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F332C" w:rsidRPr="000D0E1D" w:rsidRDefault="003F332C">
      <w:pPr>
        <w:spacing w:after="0" w:line="264" w:lineRule="auto"/>
        <w:ind w:left="120"/>
        <w:jc w:val="both"/>
        <w:rPr>
          <w:lang w:val="ru-RU"/>
        </w:rPr>
      </w:pP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0E1D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0E1D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0D0E1D">
        <w:rPr>
          <w:rFonts w:ascii="Calibri" w:hAnsi="Calibri"/>
          <w:color w:val="000000"/>
          <w:sz w:val="28"/>
          <w:lang w:val="ru-RU"/>
        </w:rPr>
        <w:t xml:space="preserve">– </w:t>
      </w:r>
      <w:r w:rsidRPr="000D0E1D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0D0E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D0E1D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0D0E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D0E1D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0E1D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0D0E1D">
        <w:rPr>
          <w:rFonts w:ascii="Times New Roman" w:hAnsi="Times New Roman"/>
          <w:color w:val="000000"/>
          <w:sz w:val="28"/>
          <w:lang w:val="ru-RU"/>
        </w:rPr>
        <w:t>коррелирующие</w:t>
      </w:r>
      <w:proofErr w:type="spellEnd"/>
      <w:r w:rsidRPr="000D0E1D">
        <w:rPr>
          <w:rFonts w:ascii="Times New Roman" w:hAnsi="Times New Roman"/>
          <w:color w:val="000000"/>
          <w:sz w:val="28"/>
          <w:lang w:val="ru-RU"/>
        </w:rPr>
        <w:t xml:space="preserve"> со становлением личности обучающегося: 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0D0E1D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0D0E1D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0D0E1D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0D0E1D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0D0E1D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0D0E1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D0E1D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0D0E1D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  <w:r w:rsidRPr="000D0E1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F332C" w:rsidRPr="000D0E1D" w:rsidRDefault="003F332C">
      <w:pPr>
        <w:rPr>
          <w:lang w:val="ru-RU"/>
        </w:rPr>
        <w:sectPr w:rsidR="003F332C" w:rsidRPr="000D0E1D" w:rsidSect="00515598">
          <w:pgSz w:w="16383" w:h="11906" w:orient="landscape"/>
          <w:pgMar w:top="284" w:right="223" w:bottom="284" w:left="284" w:header="720" w:footer="720" w:gutter="0"/>
          <w:cols w:space="720"/>
          <w:docGrid w:linePitch="299"/>
        </w:sectPr>
      </w:pPr>
    </w:p>
    <w:p w:rsidR="003F332C" w:rsidRPr="000D0E1D" w:rsidRDefault="00DE789E" w:rsidP="00515598">
      <w:pPr>
        <w:spacing w:after="0" w:line="264" w:lineRule="auto"/>
        <w:ind w:left="120"/>
        <w:jc w:val="center"/>
        <w:rPr>
          <w:lang w:val="ru-RU"/>
        </w:rPr>
      </w:pPr>
      <w:bookmarkStart w:id="7" w:name="block-20833905"/>
      <w:bookmarkEnd w:id="5"/>
      <w:r w:rsidRPr="000D0E1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F332C" w:rsidRPr="000D0E1D" w:rsidRDefault="003F332C">
      <w:pPr>
        <w:spacing w:after="0" w:line="264" w:lineRule="auto"/>
        <w:ind w:left="120"/>
        <w:jc w:val="both"/>
        <w:rPr>
          <w:lang w:val="ru-RU"/>
        </w:rPr>
      </w:pP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3F332C" w:rsidRPr="000D0E1D" w:rsidRDefault="00DE789E">
      <w:pPr>
        <w:spacing w:after="0" w:line="264" w:lineRule="auto"/>
        <w:ind w:left="120"/>
        <w:jc w:val="both"/>
        <w:rPr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F332C" w:rsidRPr="000D0E1D" w:rsidRDefault="003F332C">
      <w:pPr>
        <w:spacing w:after="0" w:line="264" w:lineRule="auto"/>
        <w:ind w:left="120"/>
        <w:jc w:val="both"/>
        <w:rPr>
          <w:lang w:val="ru-RU"/>
        </w:rPr>
      </w:pP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0E1D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0D0E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D0E1D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0D0E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D0E1D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  <w:proofErr w:type="gramEnd"/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0E1D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0D0E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D0E1D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0D0E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D0E1D">
        <w:rPr>
          <w:rFonts w:ascii="Times New Roman" w:hAnsi="Times New Roman"/>
          <w:color w:val="000000"/>
          <w:sz w:val="28"/>
          <w:lang w:val="ru-RU"/>
        </w:rPr>
        <w:t>дешевле в…».</w:t>
      </w:r>
      <w:proofErr w:type="gramEnd"/>
      <w:r w:rsidRPr="000D0E1D">
        <w:rPr>
          <w:rFonts w:ascii="Times New Roman" w:hAnsi="Times New Roman"/>
          <w:color w:val="000000"/>
          <w:sz w:val="28"/>
          <w:lang w:val="ru-RU"/>
        </w:rPr>
        <w:t xml:space="preserve"> Соотношение «цена, количество, стоимость» в практической ситуации. 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0E1D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0D0E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D0E1D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0D0E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D0E1D">
        <w:rPr>
          <w:rFonts w:ascii="Times New Roman" w:hAnsi="Times New Roman"/>
          <w:color w:val="000000"/>
          <w:sz w:val="28"/>
          <w:lang w:val="ru-RU"/>
        </w:rPr>
        <w:t>медленнее в…».</w:t>
      </w:r>
      <w:proofErr w:type="gramEnd"/>
      <w:r w:rsidRPr="000D0E1D">
        <w:rPr>
          <w:rFonts w:ascii="Times New Roman" w:hAnsi="Times New Roman"/>
          <w:color w:val="000000"/>
          <w:sz w:val="28"/>
          <w:lang w:val="ru-RU"/>
        </w:rPr>
        <w:t xml:space="preserve"> Соотношение «начало, окончание, продолжительность события» в практической ситуации. 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</w:t>
      </w:r>
      <w:proofErr w:type="spellStart"/>
      <w:r w:rsidRPr="000D0E1D">
        <w:rPr>
          <w:rFonts w:ascii="Times New Roman" w:hAnsi="Times New Roman"/>
          <w:color w:val="000000"/>
          <w:sz w:val="28"/>
          <w:lang w:val="ru-RU"/>
        </w:rPr>
        <w:t>внетабличное</w:t>
      </w:r>
      <w:proofErr w:type="spellEnd"/>
      <w:r w:rsidRPr="000D0E1D">
        <w:rPr>
          <w:rFonts w:ascii="Times New Roman" w:hAnsi="Times New Roman"/>
          <w:color w:val="000000"/>
          <w:sz w:val="28"/>
          <w:lang w:val="ru-RU"/>
        </w:rPr>
        <w:t xml:space="preserve"> умножение, деление, действия с круглыми числами). 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</w:t>
      </w:r>
      <w:proofErr w:type="gramStart"/>
      <w:r w:rsidRPr="000D0E1D">
        <w:rPr>
          <w:rFonts w:ascii="Times New Roman" w:hAnsi="Times New Roman"/>
          <w:color w:val="000000"/>
          <w:sz w:val="28"/>
          <w:lang w:val="ru-RU"/>
        </w:rPr>
        <w:t>Задачи на понимание смысла арифметических действий (в том числе деления с остатком), отношений («больше</w:t>
      </w:r>
      <w:r w:rsidRPr="000D0E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D0E1D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0D0E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D0E1D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</w:t>
      </w:r>
      <w:proofErr w:type="gramEnd"/>
      <w:r w:rsidRPr="000D0E1D">
        <w:rPr>
          <w:rFonts w:ascii="Times New Roman" w:hAnsi="Times New Roman"/>
          <w:color w:val="000000"/>
          <w:sz w:val="28"/>
          <w:lang w:val="ru-RU"/>
        </w:rPr>
        <w:t xml:space="preserve"> Запись решения задачи по действиям и с помощью числового выражения. Проверка решения и оценка полученного результата.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0D0E1D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0D0E1D">
        <w:rPr>
          <w:rFonts w:ascii="Times New Roman" w:hAnsi="Times New Roman"/>
          <w:color w:val="000000"/>
          <w:sz w:val="28"/>
          <w:lang w:val="ru-RU"/>
        </w:rPr>
        <w:t xml:space="preserve"> со связками «если …, то …», «поэтому», «значит».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0D0E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D0E1D">
        <w:rPr>
          <w:rFonts w:ascii="Times New Roman" w:hAnsi="Times New Roman"/>
          <w:color w:val="000000"/>
          <w:sz w:val="28"/>
          <w:lang w:val="ru-RU"/>
        </w:rPr>
        <w:t xml:space="preserve">меньше </w:t>
      </w:r>
      <w:proofErr w:type="gramStart"/>
      <w:r w:rsidRPr="000D0E1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0D0E1D">
        <w:rPr>
          <w:rFonts w:ascii="Times New Roman" w:hAnsi="Times New Roman"/>
          <w:color w:val="000000"/>
          <w:sz w:val="28"/>
          <w:lang w:val="ru-RU"/>
        </w:rPr>
        <w:t>…», «больше</w:t>
      </w:r>
      <w:r w:rsidRPr="000D0E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D0E1D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3F332C" w:rsidRPr="000D0E1D" w:rsidRDefault="003F332C">
      <w:pPr>
        <w:spacing w:after="0" w:line="264" w:lineRule="auto"/>
        <w:ind w:left="120"/>
        <w:jc w:val="both"/>
        <w:rPr>
          <w:lang w:val="ru-RU"/>
        </w:rPr>
      </w:pPr>
    </w:p>
    <w:p w:rsidR="003F332C" w:rsidRPr="000D0E1D" w:rsidRDefault="003F332C">
      <w:pPr>
        <w:rPr>
          <w:lang w:val="ru-RU"/>
        </w:rPr>
        <w:sectPr w:rsidR="003F332C" w:rsidRPr="000D0E1D" w:rsidSect="00515598">
          <w:pgSz w:w="16383" w:h="11906" w:orient="landscape"/>
          <w:pgMar w:top="284" w:right="365" w:bottom="142" w:left="284" w:header="720" w:footer="720" w:gutter="0"/>
          <w:cols w:space="720"/>
          <w:docGrid w:linePitch="299"/>
        </w:sectPr>
      </w:pPr>
    </w:p>
    <w:p w:rsidR="003F332C" w:rsidRPr="000D0E1D" w:rsidRDefault="00DE789E">
      <w:pPr>
        <w:spacing w:after="0" w:line="264" w:lineRule="auto"/>
        <w:ind w:left="120"/>
        <w:jc w:val="both"/>
        <w:rPr>
          <w:lang w:val="ru-RU"/>
        </w:rPr>
      </w:pPr>
      <w:bookmarkStart w:id="8" w:name="block-20833906"/>
      <w:bookmarkEnd w:id="7"/>
      <w:r w:rsidRPr="000D0E1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3F332C" w:rsidRPr="000D0E1D" w:rsidRDefault="003F332C">
      <w:pPr>
        <w:spacing w:after="0" w:line="264" w:lineRule="auto"/>
        <w:ind w:left="120"/>
        <w:jc w:val="both"/>
        <w:rPr>
          <w:lang w:val="ru-RU"/>
        </w:rPr>
      </w:pPr>
    </w:p>
    <w:p w:rsidR="003F332C" w:rsidRPr="000D0E1D" w:rsidRDefault="00DE789E">
      <w:pPr>
        <w:spacing w:after="0" w:line="264" w:lineRule="auto"/>
        <w:ind w:left="120"/>
        <w:jc w:val="both"/>
        <w:rPr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F332C" w:rsidRPr="000D0E1D" w:rsidRDefault="003F332C">
      <w:pPr>
        <w:spacing w:after="0" w:line="264" w:lineRule="auto"/>
        <w:ind w:left="120"/>
        <w:jc w:val="both"/>
        <w:rPr>
          <w:lang w:val="ru-RU"/>
        </w:rPr>
      </w:pPr>
    </w:p>
    <w:p w:rsidR="003F332C" w:rsidRPr="000D0E1D" w:rsidRDefault="00DE789E" w:rsidP="00515598">
      <w:pPr>
        <w:spacing w:after="0" w:line="264" w:lineRule="auto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0D0E1D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0D0E1D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0D0E1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D0E1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3F332C" w:rsidRDefault="003F332C">
      <w:pPr>
        <w:spacing w:after="0" w:line="264" w:lineRule="auto"/>
        <w:ind w:left="120"/>
        <w:jc w:val="both"/>
        <w:rPr>
          <w:lang w:val="ru-RU"/>
        </w:rPr>
      </w:pPr>
    </w:p>
    <w:p w:rsidR="00515598" w:rsidRDefault="00515598">
      <w:pPr>
        <w:spacing w:after="0" w:line="264" w:lineRule="auto"/>
        <w:ind w:left="120"/>
        <w:jc w:val="both"/>
        <w:rPr>
          <w:lang w:val="ru-RU"/>
        </w:rPr>
      </w:pPr>
    </w:p>
    <w:p w:rsidR="00515598" w:rsidRDefault="00515598">
      <w:pPr>
        <w:spacing w:after="0" w:line="264" w:lineRule="auto"/>
        <w:ind w:left="120"/>
        <w:jc w:val="both"/>
        <w:rPr>
          <w:lang w:val="ru-RU"/>
        </w:rPr>
      </w:pPr>
    </w:p>
    <w:p w:rsidR="00515598" w:rsidRDefault="00515598">
      <w:pPr>
        <w:spacing w:after="0" w:line="264" w:lineRule="auto"/>
        <w:ind w:left="120"/>
        <w:jc w:val="both"/>
        <w:rPr>
          <w:lang w:val="ru-RU"/>
        </w:rPr>
      </w:pPr>
    </w:p>
    <w:p w:rsidR="00515598" w:rsidRDefault="00515598">
      <w:pPr>
        <w:spacing w:after="0" w:line="264" w:lineRule="auto"/>
        <w:ind w:left="120"/>
        <w:jc w:val="both"/>
        <w:rPr>
          <w:lang w:val="ru-RU"/>
        </w:rPr>
      </w:pPr>
    </w:p>
    <w:p w:rsidR="00515598" w:rsidRDefault="00515598">
      <w:pPr>
        <w:spacing w:after="0" w:line="264" w:lineRule="auto"/>
        <w:ind w:left="120"/>
        <w:jc w:val="both"/>
        <w:rPr>
          <w:lang w:val="ru-RU"/>
        </w:rPr>
      </w:pPr>
    </w:p>
    <w:p w:rsidR="00515598" w:rsidRPr="000D0E1D" w:rsidRDefault="00515598">
      <w:pPr>
        <w:spacing w:after="0" w:line="264" w:lineRule="auto"/>
        <w:ind w:left="120"/>
        <w:jc w:val="both"/>
        <w:rPr>
          <w:lang w:val="ru-RU"/>
        </w:rPr>
      </w:pPr>
    </w:p>
    <w:p w:rsidR="003F332C" w:rsidRPr="000D0E1D" w:rsidRDefault="00DE789E">
      <w:pPr>
        <w:spacing w:after="0" w:line="264" w:lineRule="auto"/>
        <w:ind w:left="120"/>
        <w:jc w:val="both"/>
        <w:rPr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F332C" w:rsidRPr="000D0E1D" w:rsidRDefault="00DE789E" w:rsidP="00B224EF">
      <w:pPr>
        <w:spacing w:after="0" w:line="264" w:lineRule="auto"/>
        <w:jc w:val="both"/>
        <w:rPr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0D0E1D">
        <w:rPr>
          <w:rFonts w:ascii="Calibri" w:hAnsi="Calibri"/>
          <w:color w:val="000000"/>
          <w:sz w:val="28"/>
          <w:lang w:val="ru-RU"/>
        </w:rPr>
        <w:t xml:space="preserve">– </w:t>
      </w:r>
      <w:r w:rsidRPr="000D0E1D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0D0E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D0E1D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0D0E1D">
        <w:rPr>
          <w:rFonts w:ascii="Calibri" w:hAnsi="Calibri"/>
          <w:color w:val="000000"/>
          <w:sz w:val="28"/>
          <w:lang w:val="ru-RU"/>
        </w:rPr>
        <w:t>«</w:t>
      </w:r>
      <w:r w:rsidRPr="000D0E1D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0D0E1D">
        <w:rPr>
          <w:rFonts w:ascii="Calibri" w:hAnsi="Calibri"/>
          <w:color w:val="000000"/>
          <w:sz w:val="28"/>
          <w:lang w:val="ru-RU"/>
        </w:rPr>
        <w:t>»</w:t>
      </w:r>
      <w:r w:rsidRPr="000D0E1D">
        <w:rPr>
          <w:rFonts w:ascii="Times New Roman" w:hAnsi="Times New Roman"/>
          <w:color w:val="000000"/>
          <w:sz w:val="28"/>
          <w:lang w:val="ru-RU"/>
        </w:rPr>
        <w:t>);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3F332C" w:rsidRPr="000D0E1D" w:rsidRDefault="003F332C">
      <w:pPr>
        <w:spacing w:after="0" w:line="264" w:lineRule="auto"/>
        <w:ind w:left="120"/>
        <w:jc w:val="both"/>
        <w:rPr>
          <w:lang w:val="ru-RU"/>
        </w:rPr>
      </w:pPr>
    </w:p>
    <w:p w:rsidR="003F332C" w:rsidRPr="000D0E1D" w:rsidRDefault="00DE789E">
      <w:pPr>
        <w:spacing w:after="0" w:line="264" w:lineRule="auto"/>
        <w:ind w:left="120"/>
        <w:jc w:val="both"/>
        <w:rPr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3F332C" w:rsidRPr="000D0E1D" w:rsidRDefault="00DE789E" w:rsidP="00515598">
      <w:pPr>
        <w:spacing w:after="0" w:line="264" w:lineRule="auto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0D0E1D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0D0E1D">
        <w:rPr>
          <w:rFonts w:ascii="Times New Roman" w:hAnsi="Times New Roman"/>
          <w:color w:val="000000"/>
          <w:sz w:val="28"/>
          <w:lang w:val="ru-RU"/>
        </w:rPr>
        <w:t>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0D0E1D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0D0E1D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3F332C" w:rsidRPr="000D0E1D" w:rsidRDefault="003F332C">
      <w:pPr>
        <w:spacing w:after="0" w:line="264" w:lineRule="auto"/>
        <w:ind w:left="120"/>
        <w:jc w:val="both"/>
        <w:rPr>
          <w:lang w:val="ru-RU"/>
        </w:rPr>
      </w:pPr>
    </w:p>
    <w:p w:rsidR="003F332C" w:rsidRPr="000D0E1D" w:rsidRDefault="00DE789E">
      <w:pPr>
        <w:spacing w:after="0" w:line="264" w:lineRule="auto"/>
        <w:ind w:left="120"/>
        <w:jc w:val="both"/>
        <w:rPr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0D0E1D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0D0E1D">
        <w:rPr>
          <w:rFonts w:ascii="Times New Roman" w:hAnsi="Times New Roman"/>
          <w:color w:val="000000"/>
          <w:sz w:val="28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3F332C" w:rsidRPr="000D0E1D" w:rsidRDefault="003F332C">
      <w:pPr>
        <w:spacing w:after="0" w:line="264" w:lineRule="auto"/>
        <w:ind w:left="120"/>
        <w:jc w:val="both"/>
        <w:rPr>
          <w:lang w:val="ru-RU"/>
        </w:rPr>
      </w:pPr>
    </w:p>
    <w:p w:rsidR="003F332C" w:rsidRPr="000D0E1D" w:rsidRDefault="00DE789E">
      <w:pPr>
        <w:spacing w:after="0" w:line="264" w:lineRule="auto"/>
        <w:ind w:left="120"/>
        <w:jc w:val="both"/>
        <w:rPr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F332C" w:rsidRPr="000D0E1D" w:rsidRDefault="003F332C">
      <w:pPr>
        <w:spacing w:after="0" w:line="264" w:lineRule="auto"/>
        <w:ind w:left="120"/>
        <w:jc w:val="both"/>
        <w:rPr>
          <w:lang w:val="ru-RU"/>
        </w:rPr>
      </w:pPr>
    </w:p>
    <w:p w:rsidR="003F332C" w:rsidRPr="000D0E1D" w:rsidRDefault="00DE789E">
      <w:pPr>
        <w:spacing w:after="0" w:line="264" w:lineRule="auto"/>
        <w:ind w:left="12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D0E1D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0D0E1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0E1D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  <w:proofErr w:type="gramEnd"/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0D0E1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0D0E1D">
        <w:rPr>
          <w:rFonts w:ascii="Times New Roman" w:hAnsi="Times New Roman"/>
          <w:color w:val="000000"/>
          <w:sz w:val="28"/>
          <w:lang w:val="ru-RU"/>
        </w:rPr>
        <w:t xml:space="preserve"> или в»;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0E1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 xml:space="preserve">формулировать утверждение (вывод), строить </w:t>
      </w:r>
      <w:proofErr w:type="gramStart"/>
      <w:r w:rsidRPr="000D0E1D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0D0E1D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0D0E1D">
        <w:rPr>
          <w:rFonts w:ascii="Times New Roman" w:hAnsi="Times New Roman"/>
          <w:color w:val="000000"/>
          <w:sz w:val="28"/>
          <w:lang w:val="ru-RU"/>
        </w:rPr>
        <w:t>одно-двухшаговые</w:t>
      </w:r>
      <w:proofErr w:type="spellEnd"/>
      <w:r w:rsidRPr="000D0E1D">
        <w:rPr>
          <w:rFonts w:ascii="Times New Roman" w:hAnsi="Times New Roman"/>
          <w:color w:val="000000"/>
          <w:sz w:val="28"/>
          <w:lang w:val="ru-RU"/>
        </w:rPr>
        <w:t>), в том числе с использованием изученных связок;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0E1D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  <w:proofErr w:type="gramEnd"/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3F332C" w:rsidRPr="000D0E1D" w:rsidRDefault="00DE789E">
      <w:pPr>
        <w:spacing w:after="0" w:line="264" w:lineRule="auto"/>
        <w:ind w:firstLine="600"/>
        <w:jc w:val="both"/>
        <w:rPr>
          <w:lang w:val="ru-RU"/>
        </w:rPr>
      </w:pPr>
      <w:r w:rsidRPr="000D0E1D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3F332C" w:rsidRPr="000D0E1D" w:rsidRDefault="003F332C">
      <w:pPr>
        <w:spacing w:after="0" w:line="264" w:lineRule="auto"/>
        <w:ind w:left="120"/>
        <w:jc w:val="both"/>
        <w:rPr>
          <w:lang w:val="ru-RU"/>
        </w:rPr>
      </w:pPr>
    </w:p>
    <w:p w:rsidR="003F332C" w:rsidRPr="000D0E1D" w:rsidRDefault="003F332C">
      <w:pPr>
        <w:rPr>
          <w:lang w:val="ru-RU"/>
        </w:rPr>
        <w:sectPr w:rsidR="003F332C" w:rsidRPr="000D0E1D" w:rsidSect="00B224EF">
          <w:pgSz w:w="16383" w:h="11906" w:orient="landscape"/>
          <w:pgMar w:top="284" w:right="365" w:bottom="142" w:left="284" w:header="720" w:footer="720" w:gutter="0"/>
          <w:cols w:space="720"/>
          <w:docGrid w:linePitch="299"/>
        </w:sectPr>
      </w:pPr>
    </w:p>
    <w:p w:rsidR="003F332C" w:rsidRDefault="00DE789E">
      <w:pPr>
        <w:spacing w:after="0"/>
        <w:ind w:left="120"/>
      </w:pPr>
      <w:bookmarkStart w:id="9" w:name="block-20833907"/>
      <w:bookmarkEnd w:id="8"/>
      <w:r w:rsidRPr="000D0E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F332C" w:rsidRDefault="00DE789E" w:rsidP="00515598">
      <w:pPr>
        <w:spacing w:after="0"/>
        <w:ind w:left="120" w:right="-486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59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3"/>
        <w:gridCol w:w="5003"/>
        <w:gridCol w:w="1589"/>
        <w:gridCol w:w="1841"/>
        <w:gridCol w:w="1910"/>
        <w:gridCol w:w="4330"/>
      </w:tblGrid>
      <w:tr w:rsidR="003F332C" w:rsidTr="00AD7029">
        <w:trPr>
          <w:trHeight w:val="144"/>
          <w:tblCellSpacing w:w="20" w:type="nil"/>
        </w:trPr>
        <w:tc>
          <w:tcPr>
            <w:tcW w:w="13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332C" w:rsidRDefault="003F332C">
            <w:pPr>
              <w:spacing w:after="0"/>
              <w:ind w:left="135"/>
            </w:pPr>
          </w:p>
        </w:tc>
        <w:tc>
          <w:tcPr>
            <w:tcW w:w="5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332C" w:rsidRDefault="003F33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3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332C" w:rsidRDefault="003F332C">
            <w:pPr>
              <w:spacing w:after="0"/>
              <w:ind w:left="135"/>
            </w:pPr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32C" w:rsidRDefault="003F33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32C" w:rsidRDefault="003F332C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332C" w:rsidRDefault="003F332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332C" w:rsidRDefault="003F332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332C" w:rsidRDefault="003F332C">
            <w:pPr>
              <w:spacing w:after="0"/>
              <w:ind w:left="135"/>
            </w:pPr>
          </w:p>
        </w:tc>
        <w:tc>
          <w:tcPr>
            <w:tcW w:w="43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32C" w:rsidRDefault="003F332C"/>
        </w:tc>
      </w:tr>
      <w:tr w:rsidR="003F332C" w:rsidTr="00AD7029">
        <w:trPr>
          <w:trHeight w:val="144"/>
          <w:tblCellSpacing w:w="20" w:type="nil"/>
        </w:trPr>
        <w:tc>
          <w:tcPr>
            <w:tcW w:w="15976" w:type="dxa"/>
            <w:gridSpan w:val="6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03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4330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03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4330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8081" w:type="dxa"/>
            <w:gridSpan w:val="3"/>
            <w:tcMar>
              <w:top w:w="50" w:type="dxa"/>
              <w:left w:w="100" w:type="dxa"/>
            </w:tcMar>
            <w:vAlign w:val="center"/>
          </w:tcPr>
          <w:p w:rsidR="003F332C" w:rsidRDefault="003F332C"/>
        </w:tc>
      </w:tr>
      <w:tr w:rsidR="003F332C" w:rsidTr="00AD7029">
        <w:trPr>
          <w:trHeight w:val="144"/>
          <w:tblCellSpacing w:w="20" w:type="nil"/>
        </w:trPr>
        <w:tc>
          <w:tcPr>
            <w:tcW w:w="15976" w:type="dxa"/>
            <w:gridSpan w:val="6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03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4330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003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4330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8081" w:type="dxa"/>
            <w:gridSpan w:val="3"/>
            <w:tcMar>
              <w:top w:w="50" w:type="dxa"/>
              <w:left w:w="100" w:type="dxa"/>
            </w:tcMar>
            <w:vAlign w:val="center"/>
          </w:tcPr>
          <w:p w:rsidR="003F332C" w:rsidRDefault="003F332C"/>
        </w:tc>
      </w:tr>
      <w:tr w:rsidR="003F332C" w:rsidTr="00AD7029">
        <w:trPr>
          <w:trHeight w:val="144"/>
          <w:tblCellSpacing w:w="20" w:type="nil"/>
        </w:trPr>
        <w:tc>
          <w:tcPr>
            <w:tcW w:w="15976" w:type="dxa"/>
            <w:gridSpan w:val="6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03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задачей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4330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003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4330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8081" w:type="dxa"/>
            <w:gridSpan w:val="3"/>
            <w:tcMar>
              <w:top w:w="50" w:type="dxa"/>
              <w:left w:w="100" w:type="dxa"/>
            </w:tcMar>
            <w:vAlign w:val="center"/>
          </w:tcPr>
          <w:p w:rsidR="003F332C" w:rsidRDefault="003F332C"/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15976" w:type="dxa"/>
            <w:gridSpan w:val="6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0E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003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4330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003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4330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8081" w:type="dxa"/>
            <w:gridSpan w:val="3"/>
            <w:tcMar>
              <w:top w:w="50" w:type="dxa"/>
              <w:left w:w="100" w:type="dxa"/>
            </w:tcMar>
            <w:vAlign w:val="center"/>
          </w:tcPr>
          <w:p w:rsidR="003F332C" w:rsidRDefault="003F332C"/>
        </w:tc>
      </w:tr>
      <w:tr w:rsidR="003F332C" w:rsidTr="00AD7029">
        <w:trPr>
          <w:trHeight w:val="144"/>
          <w:tblCellSpacing w:w="20" w:type="nil"/>
        </w:trPr>
        <w:tc>
          <w:tcPr>
            <w:tcW w:w="15976" w:type="dxa"/>
            <w:gridSpan w:val="6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003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4330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8081" w:type="dxa"/>
            <w:gridSpan w:val="3"/>
            <w:tcMar>
              <w:top w:w="50" w:type="dxa"/>
              <w:left w:w="100" w:type="dxa"/>
            </w:tcMar>
            <w:vAlign w:val="center"/>
          </w:tcPr>
          <w:p w:rsidR="003F332C" w:rsidRDefault="003F332C"/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30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4330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30" w:type="dxa"/>
            <w:tcMar>
              <w:top w:w="50" w:type="dxa"/>
              <w:left w:w="100" w:type="dxa"/>
            </w:tcMar>
            <w:vAlign w:val="center"/>
          </w:tcPr>
          <w:p w:rsidR="003F332C" w:rsidRDefault="003F332C"/>
        </w:tc>
      </w:tr>
    </w:tbl>
    <w:p w:rsidR="003F332C" w:rsidRDefault="003F332C">
      <w:pPr>
        <w:sectPr w:rsidR="003F332C" w:rsidSect="00AD7029">
          <w:pgSz w:w="16383" w:h="11906" w:orient="landscape"/>
          <w:pgMar w:top="284" w:right="850" w:bottom="284" w:left="284" w:header="720" w:footer="720" w:gutter="0"/>
          <w:cols w:space="720"/>
        </w:sectPr>
      </w:pPr>
    </w:p>
    <w:p w:rsidR="003F332C" w:rsidRDefault="003F332C">
      <w:pPr>
        <w:sectPr w:rsidR="003F33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332C" w:rsidRDefault="00DE789E">
      <w:pPr>
        <w:spacing w:after="0"/>
        <w:ind w:left="120"/>
      </w:pPr>
      <w:bookmarkStart w:id="10" w:name="block-20833908"/>
      <w:bookmarkEnd w:id="9"/>
      <w:r w:rsidRPr="000D0E1D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>1-4 КЛАСС В 2 ЧАСТЯХ. М.И. МОРО И ДР</w:t>
      </w:r>
      <w:proofErr w:type="gramStart"/>
      <w:r>
        <w:rPr>
          <w:rFonts w:ascii="Times New Roman" w:hAnsi="Times New Roman"/>
          <w:b/>
          <w:color w:val="000000"/>
          <w:sz w:val="28"/>
        </w:rPr>
        <w:t>.»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F332C" w:rsidRDefault="00DE789E" w:rsidP="00AD7029">
      <w:pPr>
        <w:tabs>
          <w:tab w:val="left" w:pos="14884"/>
        </w:tabs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765"/>
        <w:gridCol w:w="1230"/>
        <w:gridCol w:w="1841"/>
        <w:gridCol w:w="1910"/>
        <w:gridCol w:w="1367"/>
        <w:gridCol w:w="3937"/>
      </w:tblGrid>
      <w:tr w:rsidR="003F332C" w:rsidTr="00AD7029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332C" w:rsidRDefault="003F332C">
            <w:pPr>
              <w:spacing w:after="0"/>
              <w:ind w:left="135"/>
            </w:pPr>
          </w:p>
        </w:tc>
        <w:tc>
          <w:tcPr>
            <w:tcW w:w="4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332C" w:rsidRDefault="003F33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332C" w:rsidRDefault="003F332C">
            <w:pPr>
              <w:spacing w:after="0"/>
              <w:ind w:left="135"/>
            </w:pPr>
          </w:p>
        </w:tc>
        <w:tc>
          <w:tcPr>
            <w:tcW w:w="3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332C" w:rsidRDefault="003F332C">
            <w:pPr>
              <w:spacing w:after="0"/>
              <w:ind w:left="135"/>
            </w:pPr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32C" w:rsidRDefault="003F33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32C" w:rsidRDefault="003F332C"/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332C" w:rsidRDefault="003F332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332C" w:rsidRDefault="003F332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332C" w:rsidRDefault="003F33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32C" w:rsidRDefault="003F332C"/>
        </w:tc>
        <w:tc>
          <w:tcPr>
            <w:tcW w:w="39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32C" w:rsidRDefault="003F332C"/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4.09.2023г.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четвёртого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пропорционального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</w:t>
            </w:r>
            <w:proofErr w:type="spellStart"/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одно-двухшаговые</w:t>
            </w:r>
            <w:proofErr w:type="spellEnd"/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) со связками «если …, то …», «поэтому», «значит», «все», «и», «некоторые», «каждый»</w:t>
            </w:r>
            <w:proofErr w:type="gram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proofErr w:type="spellEnd"/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E96815" w:rsidRDefault="00E968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  <w:proofErr w:type="spellEnd"/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наложения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  <w:proofErr w:type="spellEnd"/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proofErr w:type="spellStart"/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</w:t>
            </w:r>
            <w:proofErr w:type="spellEnd"/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выполнение действий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BC7D66" w:rsidRDefault="00BC7D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  <w:proofErr w:type="gram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«больше/ меньше </w:t>
            </w:r>
            <w:proofErr w:type="gramStart"/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gramStart"/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» в ситуации сравнения предметов и объектов на основе измерения величин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</w:t>
            </w:r>
            <w:proofErr w:type="spellEnd"/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устное умножение и деление в пределах 100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двузначного числа </w:t>
            </w:r>
            <w:proofErr w:type="gramStart"/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двузначное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/в» (в повторение)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(единица массы — грамм); соотношение между килограммом и граммом; отношение «тяжелее/легче </w:t>
            </w:r>
            <w:proofErr w:type="gramStart"/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/в»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  <w:proofErr w:type="spellEnd"/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  <w:proofErr w:type="spellEnd"/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6F0EA9" w:rsidRDefault="006F0E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345F4E" w:rsidRDefault="00345F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345F4E" w:rsidRDefault="00345F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345F4E" w:rsidRDefault="00345F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345F4E" w:rsidRDefault="00345F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345F4E" w:rsidRDefault="00345F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345F4E" w:rsidRDefault="00345F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калькулятором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345F4E" w:rsidRDefault="00345F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345F4E" w:rsidRDefault="00345F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345F4E" w:rsidRDefault="00345F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345F4E" w:rsidRDefault="00345F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F332C" w:rsidRPr="00E96815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345F4E" w:rsidRDefault="00345F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D0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345F4E" w:rsidRDefault="00345F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332C" w:rsidRPr="00345F4E" w:rsidRDefault="00345F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28.05.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332C" w:rsidRDefault="003F332C">
            <w:pPr>
              <w:spacing w:after="0"/>
              <w:ind w:left="135"/>
            </w:pPr>
          </w:p>
        </w:tc>
      </w:tr>
      <w:tr w:rsidR="003F332C" w:rsidTr="00AD7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332C" w:rsidRPr="000D0E1D" w:rsidRDefault="00DE789E">
            <w:pPr>
              <w:spacing w:after="0"/>
              <w:ind w:left="135"/>
              <w:rPr>
                <w:lang w:val="ru-RU"/>
              </w:rPr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 w:rsidRPr="000D0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32C" w:rsidRDefault="00DE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84" w:type="dxa"/>
            <w:gridSpan w:val="2"/>
            <w:tcMar>
              <w:top w:w="50" w:type="dxa"/>
              <w:left w:w="100" w:type="dxa"/>
            </w:tcMar>
            <w:vAlign w:val="center"/>
          </w:tcPr>
          <w:p w:rsidR="003F332C" w:rsidRDefault="003F332C"/>
        </w:tc>
      </w:tr>
    </w:tbl>
    <w:p w:rsidR="003F332C" w:rsidRPr="00AD7029" w:rsidRDefault="003F332C">
      <w:pPr>
        <w:rPr>
          <w:lang w:val="ru-RU"/>
        </w:rPr>
        <w:sectPr w:rsidR="003F332C" w:rsidRPr="00AD7029" w:rsidSect="00AD7029">
          <w:pgSz w:w="16383" w:h="11906" w:orient="landscape"/>
          <w:pgMar w:top="284" w:right="223" w:bottom="284" w:left="284" w:header="720" w:footer="720" w:gutter="0"/>
          <w:cols w:space="720"/>
        </w:sectPr>
      </w:pPr>
    </w:p>
    <w:p w:rsidR="003F332C" w:rsidRPr="00AD7029" w:rsidRDefault="003F332C">
      <w:pPr>
        <w:rPr>
          <w:lang w:val="ru-RU"/>
        </w:rPr>
        <w:sectPr w:rsidR="003F332C" w:rsidRPr="00AD7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332C" w:rsidRPr="00AD7029" w:rsidRDefault="003F332C">
      <w:pPr>
        <w:rPr>
          <w:lang w:val="ru-RU"/>
        </w:rPr>
        <w:sectPr w:rsidR="003F332C" w:rsidRPr="00AD7029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AD7029" w:rsidRPr="00AD7029" w:rsidRDefault="00AD7029" w:rsidP="00C27946">
      <w:pPr>
        <w:spacing w:after="0"/>
        <w:rPr>
          <w:lang w:val="ru-RU"/>
        </w:rPr>
        <w:sectPr w:rsidR="00AD7029" w:rsidRPr="00AD7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7946" w:rsidRPr="000D0E1D" w:rsidRDefault="00C27946" w:rsidP="00C27946">
      <w:pPr>
        <w:spacing w:after="0"/>
        <w:rPr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27946" w:rsidRPr="00AD7029" w:rsidRDefault="00C27946" w:rsidP="00C27946">
      <w:pPr>
        <w:spacing w:after="0"/>
        <w:ind w:left="120"/>
        <w:rPr>
          <w:lang w:val="ru-RU"/>
        </w:rPr>
        <w:sectPr w:rsidR="00C27946" w:rsidRPr="00AD7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7946" w:rsidRDefault="00C279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sectPr w:rsidR="00C27946" w:rsidSect="00B224EF">
      <w:pgSz w:w="16383" w:h="11906" w:orient="landscape"/>
      <w:pgMar w:top="284" w:right="223" w:bottom="142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21BB"/>
    <w:multiLevelType w:val="multilevel"/>
    <w:tmpl w:val="C2F8288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25F6B"/>
    <w:multiLevelType w:val="multilevel"/>
    <w:tmpl w:val="A37E87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F332C"/>
    <w:rsid w:val="000D0E1D"/>
    <w:rsid w:val="0010507A"/>
    <w:rsid w:val="0018587F"/>
    <w:rsid w:val="00220A4C"/>
    <w:rsid w:val="002C2714"/>
    <w:rsid w:val="00345F4E"/>
    <w:rsid w:val="003F332C"/>
    <w:rsid w:val="00515598"/>
    <w:rsid w:val="0054016B"/>
    <w:rsid w:val="006F0EA9"/>
    <w:rsid w:val="00880108"/>
    <w:rsid w:val="00AD7029"/>
    <w:rsid w:val="00B224EF"/>
    <w:rsid w:val="00BC7D66"/>
    <w:rsid w:val="00C27946"/>
    <w:rsid w:val="00DE789E"/>
    <w:rsid w:val="00E9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F332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F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5cea" TargetMode="External"/><Relationship Id="rId21" Type="http://schemas.openxmlformats.org/officeDocument/2006/relationships/hyperlink" Target="https://m.edsoo.ru/c4e0f3d6" TargetMode="External"/><Relationship Id="rId42" Type="http://schemas.openxmlformats.org/officeDocument/2006/relationships/hyperlink" Target="https://m.edsoo.ru/c4e0afb6" TargetMode="External"/><Relationship Id="rId47" Type="http://schemas.openxmlformats.org/officeDocument/2006/relationships/hyperlink" Target="https://m.edsoo.ru/c4e13bca" TargetMode="External"/><Relationship Id="rId63" Type="http://schemas.openxmlformats.org/officeDocument/2006/relationships/hyperlink" Target="https://m.edsoo.ru/c4e14142" TargetMode="External"/><Relationship Id="rId68" Type="http://schemas.openxmlformats.org/officeDocument/2006/relationships/hyperlink" Target="https://m.edsoo.ru/c4e12266" TargetMode="External"/><Relationship Id="rId84" Type="http://schemas.openxmlformats.org/officeDocument/2006/relationships/hyperlink" Target="https://m.edsoo.ru/c4e0be8e" TargetMode="External"/><Relationship Id="rId89" Type="http://schemas.openxmlformats.org/officeDocument/2006/relationships/hyperlink" Target="https://m.edsoo.ru/c4e14e62" TargetMode="External"/><Relationship Id="rId112" Type="http://schemas.openxmlformats.org/officeDocument/2006/relationships/hyperlink" Target="https://m.edsoo.ru/c4e16e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0fe" TargetMode="External"/><Relationship Id="rId29" Type="http://schemas.openxmlformats.org/officeDocument/2006/relationships/hyperlink" Target="https://m.edsoo.ru/c4e0a3cc" TargetMode="External"/><Relationship Id="rId107" Type="http://schemas.openxmlformats.org/officeDocument/2006/relationships/hyperlink" Target="https://m.edsoo.ru/c4e102b8" TargetMode="Externa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c4e15ec0" TargetMode="External"/><Relationship Id="rId32" Type="http://schemas.openxmlformats.org/officeDocument/2006/relationships/hyperlink" Target="https://m.edsoo.ru/c4e1158c" TargetMode="External"/><Relationship Id="rId37" Type="http://schemas.openxmlformats.org/officeDocument/2006/relationships/hyperlink" Target="https://m.edsoo.ru/c4e0ade0" TargetMode="External"/><Relationship Id="rId40" Type="http://schemas.openxmlformats.org/officeDocument/2006/relationships/hyperlink" Target="https://m.edsoo.ru/c4e173e2" TargetMode="External"/><Relationship Id="rId45" Type="http://schemas.openxmlformats.org/officeDocument/2006/relationships/hyperlink" Target="https://m.edsoo.ru/c4e087e8" TargetMode="External"/><Relationship Id="rId53" Type="http://schemas.openxmlformats.org/officeDocument/2006/relationships/hyperlink" Target="https://m.edsoo.ru/c4e13daa" TargetMode="External"/><Relationship Id="rId58" Type="http://schemas.openxmlformats.org/officeDocument/2006/relationships/hyperlink" Target="https://m.edsoo.ru/c4e12df6" TargetMode="External"/><Relationship Id="rId66" Type="http://schemas.openxmlformats.org/officeDocument/2006/relationships/hyperlink" Target="https://m.edsoo.ru/c4e0cfc8" TargetMode="External"/><Relationship Id="rId74" Type="http://schemas.openxmlformats.org/officeDocument/2006/relationships/hyperlink" Target="https://m.edsoo.ru/c4e0974c" TargetMode="External"/><Relationship Id="rId79" Type="http://schemas.openxmlformats.org/officeDocument/2006/relationships/hyperlink" Target="https://m.edsoo.ru/c4e10d4e" TargetMode="External"/><Relationship Id="rId87" Type="http://schemas.openxmlformats.org/officeDocument/2006/relationships/hyperlink" Target="https://m.edsoo.ru/c4e13666" TargetMode="External"/><Relationship Id="rId102" Type="http://schemas.openxmlformats.org/officeDocument/2006/relationships/hyperlink" Target="https://m.edsoo.ru/c4e0defa" TargetMode="External"/><Relationship Id="rId110" Type="http://schemas.openxmlformats.org/officeDocument/2006/relationships/hyperlink" Target="https://m.edsoo.ru/c4e1858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c4e0ebc0" TargetMode="External"/><Relationship Id="rId82" Type="http://schemas.openxmlformats.org/officeDocument/2006/relationships/hyperlink" Target="https://m.edsoo.ru/c4e0b8ee" TargetMode="External"/><Relationship Id="rId90" Type="http://schemas.openxmlformats.org/officeDocument/2006/relationships/hyperlink" Target="https://m.edsoo.ru/c4e16078" TargetMode="External"/><Relationship Id="rId95" Type="http://schemas.openxmlformats.org/officeDocument/2006/relationships/hyperlink" Target="https://m.edsoo.ru/c4e17aea" TargetMode="External"/><Relationship Id="rId19" Type="http://schemas.openxmlformats.org/officeDocument/2006/relationships/hyperlink" Target="https://m.edsoo.ru/c4e0d5cc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c4e0ee40" TargetMode="External"/><Relationship Id="rId27" Type="http://schemas.openxmlformats.org/officeDocument/2006/relationships/hyperlink" Target="https://m.edsoo.ru/c4e0ea08" TargetMode="External"/><Relationship Id="rId30" Type="http://schemas.openxmlformats.org/officeDocument/2006/relationships/hyperlink" Target="https://m.edsoo.ru/c4e08eb4" TargetMode="External"/><Relationship Id="rId35" Type="http://schemas.openxmlformats.org/officeDocument/2006/relationships/hyperlink" Target="https://m.edsoo.ru/c4e0f034" TargetMode="External"/><Relationship Id="rId43" Type="http://schemas.openxmlformats.org/officeDocument/2006/relationships/hyperlink" Target="https://m.edsoo.ru/c4e15b14" TargetMode="External"/><Relationship Id="rId48" Type="http://schemas.openxmlformats.org/officeDocument/2006/relationships/hyperlink" Target="https://m.edsoo.ru/c4e139fe" TargetMode="External"/><Relationship Id="rId56" Type="http://schemas.openxmlformats.org/officeDocument/2006/relationships/hyperlink" Target="https://m.edsoo.ru/c4e0b358" TargetMode="External"/><Relationship Id="rId64" Type="http://schemas.openxmlformats.org/officeDocument/2006/relationships/hyperlink" Target="https://m.edsoo.ru/c4e0cdf2" TargetMode="External"/><Relationship Id="rId69" Type="http://schemas.openxmlformats.org/officeDocument/2006/relationships/hyperlink" Target="https://m.edsoo.ru/c4e0d18a" TargetMode="External"/><Relationship Id="rId77" Type="http://schemas.openxmlformats.org/officeDocument/2006/relationships/hyperlink" Target="https://m.edsoo.ru/c4e0baf6" TargetMode="External"/><Relationship Id="rId100" Type="http://schemas.openxmlformats.org/officeDocument/2006/relationships/hyperlink" Target="https://m.edsoo.ru/c4e0cc1c" TargetMode="External"/><Relationship Id="rId105" Type="http://schemas.openxmlformats.org/officeDocument/2006/relationships/hyperlink" Target="https://m.edsoo.ru/c4e18120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3f6c" TargetMode="External"/><Relationship Id="rId72" Type="http://schemas.openxmlformats.org/officeDocument/2006/relationships/hyperlink" Target="https://m.edsoo.ru/c4e0a1f6" TargetMode="External"/><Relationship Id="rId80" Type="http://schemas.openxmlformats.org/officeDocument/2006/relationships/hyperlink" Target="https://m.edsoo.ru/c4e120e0" TargetMode="External"/><Relationship Id="rId85" Type="http://schemas.openxmlformats.org/officeDocument/2006/relationships/hyperlink" Target="https://m.edsoo.ru/c4e0c212" TargetMode="External"/><Relationship Id="rId93" Type="http://schemas.openxmlformats.org/officeDocument/2006/relationships/hyperlink" Target="https://m.edsoo.ru/c4e07208" TargetMode="External"/><Relationship Id="rId98" Type="http://schemas.openxmlformats.org/officeDocument/2006/relationships/hyperlink" Target="https://m.edsoo.ru/c4e09bde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a58e" TargetMode="External"/><Relationship Id="rId25" Type="http://schemas.openxmlformats.org/officeDocument/2006/relationships/hyperlink" Target="https://m.edsoo.ru/c4e17068" TargetMode="External"/><Relationship Id="rId33" Type="http://schemas.openxmlformats.org/officeDocument/2006/relationships/hyperlink" Target="https://m.edsoo.ru/c4e0944a" TargetMode="External"/><Relationship Id="rId38" Type="http://schemas.openxmlformats.org/officeDocument/2006/relationships/hyperlink" Target="https://m.edsoo.ru/c4e11d02" TargetMode="External"/><Relationship Id="rId46" Type="http://schemas.openxmlformats.org/officeDocument/2006/relationships/hyperlink" Target="https://m.edsoo.ru/c4e09e4a" TargetMode="External"/><Relationship Id="rId59" Type="http://schemas.openxmlformats.org/officeDocument/2006/relationships/hyperlink" Target="https://m.edsoo.ru/c4e11884" TargetMode="External"/><Relationship Id="rId67" Type="http://schemas.openxmlformats.org/officeDocument/2006/relationships/hyperlink" Target="https://m.edsoo.ru/c4e148e0" TargetMode="External"/><Relationship Id="rId103" Type="http://schemas.openxmlformats.org/officeDocument/2006/relationships/hyperlink" Target="https://m.edsoo.ru/c4e0dd2e" TargetMode="External"/><Relationship Id="rId108" Type="http://schemas.openxmlformats.org/officeDocument/2006/relationships/hyperlink" Target="https://m.edsoo.ru/c4e0e81e" TargetMode="External"/><Relationship Id="rId20" Type="http://schemas.openxmlformats.org/officeDocument/2006/relationships/hyperlink" Target="https://m.edsoo.ru/c4e0896e" TargetMode="External"/><Relationship Id="rId41" Type="http://schemas.openxmlformats.org/officeDocument/2006/relationships/hyperlink" Target="https://m.edsoo.ru/c4e175ae" TargetMode="External"/><Relationship Id="rId54" Type="http://schemas.openxmlformats.org/officeDocument/2006/relationships/hyperlink" Target="https://m.edsoo.ru/c4e0b18c" TargetMode="External"/><Relationship Id="rId62" Type="http://schemas.openxmlformats.org/officeDocument/2006/relationships/hyperlink" Target="https://m.edsoo.ru/c4e18d3c" TargetMode="External"/><Relationship Id="rId70" Type="http://schemas.openxmlformats.org/officeDocument/2006/relationships/hyperlink" Target="https://m.edsoo.ru/c4e12400" TargetMode="External"/><Relationship Id="rId75" Type="http://schemas.openxmlformats.org/officeDocument/2006/relationships/hyperlink" Target="https://m.edsoo.ru/c4e0999a" TargetMode="External"/><Relationship Id="rId83" Type="http://schemas.openxmlformats.org/officeDocument/2006/relationships/hyperlink" Target="https://m.edsoo.ru/c4e0e634" TargetMode="External"/><Relationship Id="rId88" Type="http://schemas.openxmlformats.org/officeDocument/2006/relationships/hyperlink" Target="https://m.edsoo.ru/c4e14c8c" TargetMode="External"/><Relationship Id="rId91" Type="http://schemas.openxmlformats.org/officeDocument/2006/relationships/hyperlink" Target="https://m.edsoo.ru/c4e092c4" TargetMode="External"/><Relationship Id="rId96" Type="http://schemas.openxmlformats.org/officeDocument/2006/relationships/hyperlink" Target="https://m.edsoo.ru/c4e07ff0" TargetMode="External"/><Relationship Id="rId111" Type="http://schemas.openxmlformats.org/officeDocument/2006/relationships/hyperlink" Target="https://m.edsoo.ru/c4e18b7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10588" TargetMode="External"/><Relationship Id="rId28" Type="http://schemas.openxmlformats.org/officeDocument/2006/relationships/hyperlink" Target="https://m.edsoo.ru/c4e10ed4" TargetMode="External"/><Relationship Id="rId36" Type="http://schemas.openxmlformats.org/officeDocument/2006/relationships/hyperlink" Target="https://m.edsoo.ru/c4e08658" TargetMode="External"/><Relationship Id="rId49" Type="http://schemas.openxmlformats.org/officeDocument/2006/relationships/hyperlink" Target="https://m.edsoo.ru/c4e12c66" TargetMode="External"/><Relationship Id="rId57" Type="http://schemas.openxmlformats.org/officeDocument/2006/relationships/hyperlink" Target="https://m.edsoo.ru/c4e16640" TargetMode="External"/><Relationship Id="rId106" Type="http://schemas.openxmlformats.org/officeDocument/2006/relationships/hyperlink" Target="https://m.edsoo.ru/c4e1043e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338c" TargetMode="External"/><Relationship Id="rId44" Type="http://schemas.openxmlformats.org/officeDocument/2006/relationships/hyperlink" Target="https://m.edsoo.ru/c4e08cc0" TargetMode="External"/><Relationship Id="rId52" Type="http://schemas.openxmlformats.org/officeDocument/2006/relationships/hyperlink" Target="https://m.edsoo.ru/c4e146ce" TargetMode="External"/><Relationship Id="rId60" Type="http://schemas.openxmlformats.org/officeDocument/2006/relationships/hyperlink" Target="https://m.edsoo.ru/c4e11a00" TargetMode="External"/><Relationship Id="rId65" Type="http://schemas.openxmlformats.org/officeDocument/2006/relationships/hyperlink" Target="https://m.edsoo.ru/c4e0b678" TargetMode="External"/><Relationship Id="rId73" Type="http://schemas.openxmlformats.org/officeDocument/2006/relationships/hyperlink" Target="https://m.edsoo.ru/c4e095bc" TargetMode="External"/><Relationship Id="rId78" Type="http://schemas.openxmlformats.org/officeDocument/2006/relationships/hyperlink" Target="https://m.edsoo.ru/c4e0bcc2" TargetMode="External"/><Relationship Id="rId81" Type="http://schemas.openxmlformats.org/officeDocument/2006/relationships/hyperlink" Target="https://m.edsoo.ru/c4e0d400" TargetMode="External"/><Relationship Id="rId86" Type="http://schemas.openxmlformats.org/officeDocument/2006/relationships/hyperlink" Target="https://m.edsoo.ru/c4e0c3f2" TargetMode="External"/><Relationship Id="rId94" Type="http://schemas.openxmlformats.org/officeDocument/2006/relationships/hyperlink" Target="https://m.edsoo.ru/c4e0820c" TargetMode="External"/><Relationship Id="rId99" Type="http://schemas.openxmlformats.org/officeDocument/2006/relationships/hyperlink" Target="https://m.edsoo.ru/c4e0ca46" TargetMode="External"/><Relationship Id="rId101" Type="http://schemas.openxmlformats.org/officeDocument/2006/relationships/hyperlink" Target="https://m.edsoo.ru/c4e16c6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f200" TargetMode="External"/><Relationship Id="rId39" Type="http://schemas.openxmlformats.org/officeDocument/2006/relationships/hyperlink" Target="https://m.edsoo.ru/c4e11f3c" TargetMode="External"/><Relationship Id="rId109" Type="http://schemas.openxmlformats.org/officeDocument/2006/relationships/hyperlink" Target="https://m.edsoo.ru/c4e17c7a" TargetMode="External"/><Relationship Id="rId34" Type="http://schemas.openxmlformats.org/officeDocument/2006/relationships/hyperlink" Target="https://m.edsoo.ru/c4e11708" TargetMode="External"/><Relationship Id="rId50" Type="http://schemas.openxmlformats.org/officeDocument/2006/relationships/hyperlink" Target="https://m.edsoo.ru/c4e129e6" TargetMode="External"/><Relationship Id="rId55" Type="http://schemas.openxmlformats.org/officeDocument/2006/relationships/hyperlink" Target="https://m.edsoo.ru/c4e0b4de" TargetMode="External"/><Relationship Id="rId76" Type="http://schemas.openxmlformats.org/officeDocument/2006/relationships/hyperlink" Target="https://m.edsoo.ru/c4e0a020" TargetMode="External"/><Relationship Id="rId97" Type="http://schemas.openxmlformats.org/officeDocument/2006/relationships/hyperlink" Target="https://m.edsoo.ru/c4e09116" TargetMode="External"/><Relationship Id="rId104" Type="http://schemas.openxmlformats.org/officeDocument/2006/relationships/hyperlink" Target="https://m.edsoo.ru/c4e17220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12586" TargetMode="External"/><Relationship Id="rId92" Type="http://schemas.openxmlformats.org/officeDocument/2006/relationships/hyperlink" Target="https://m.edsoo.ru/c4e14a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4160-1ACC-4DA9-94B0-E66501A7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29</Pages>
  <Words>6357</Words>
  <Characters>36241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cp:lastPrinted>2023-10-05T11:44:00Z</cp:lastPrinted>
  <dcterms:created xsi:type="dcterms:W3CDTF">2023-09-12T09:40:00Z</dcterms:created>
  <dcterms:modified xsi:type="dcterms:W3CDTF">2023-11-12T11:13:00Z</dcterms:modified>
</cp:coreProperties>
</file>