
<file path=[Content_Types].xml><?xml version="1.0" encoding="utf-8"?>
<Types xmlns="http://schemas.openxmlformats.org/package/2006/content-types">
  <Override PartName="/word/footer88.xml" ContentType="application/vnd.openxmlformats-officedocument.wordprocessingml.footer+xml"/>
  <Override PartName="/word/footer105.xml" ContentType="application/vnd.openxmlformats-officedocument.wordprocessingml.footer+xml"/>
  <Override PartName="/word/footer141.xml" ContentType="application/vnd.openxmlformats-officedocument.wordprocessingml.footer+xml"/>
  <Override PartName="/word/footer152.xml" ContentType="application/vnd.openxmlformats-officedocument.wordprocessingml.footer+xml"/>
  <Override PartName="/word/footer77.xml" ContentType="application/vnd.openxmlformats-officedocument.wordprocessingml.footer+xml"/>
  <Override PartName="/word/footer130.xml" ContentType="application/vnd.openxmlformats-officedocument.wordprocessingml.footer+xml"/>
  <Override PartName="/word/footer228.xml" ContentType="application/vnd.openxmlformats-officedocument.wordprocessingml.footer+xml"/>
  <Override PartName="/word/footer7.xml" ContentType="application/vnd.openxmlformats-officedocument.wordprocessingml.footer+xml"/>
  <Override PartName="/word/footer19.xml" ContentType="application/vnd.openxmlformats-officedocument.wordprocessingml.footer+xml"/>
  <Override PartName="/word/footer55.xml" ContentType="application/vnd.openxmlformats-officedocument.wordprocessingml.footer+xml"/>
  <Override PartName="/word/footer66.xml" ContentType="application/vnd.openxmlformats-officedocument.wordprocessingml.footer+xml"/>
  <Override PartName="/word/footer206.xml" ContentType="application/vnd.openxmlformats-officedocument.wordprocessingml.footer+xml"/>
  <Override PartName="/word/footer217.xml" ContentType="application/vnd.openxmlformats-officedocument.wordprocessingml.footer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44.xml" ContentType="application/vnd.openxmlformats-officedocument.wordprocessingml.footer+xml"/>
  <Override PartName="/word/footer91.xml" ContentType="application/vnd.openxmlformats-officedocument.wordprocessingml.footer+xml"/>
  <Override PartName="/word/footer33.xml" ContentType="application/vnd.openxmlformats-officedocument.wordprocessingml.footer+xml"/>
  <Override PartName="/word/footer80.xml" ContentType="application/vnd.openxmlformats-officedocument.wordprocessingml.footer+xml"/>
  <Override PartName="/word/footer179.xml" ContentType="application/vnd.openxmlformats-officedocument.wordprocessingml.footer+xml"/>
  <Override PartName="/word/footer231.xml" ContentType="application/vnd.openxmlformats-officedocument.wordprocessingml.footer+xml"/>
  <Override PartName="/word/footer11.xml" ContentType="application/vnd.openxmlformats-officedocument.wordprocessingml.footer+xml"/>
  <Override PartName="/word/footer22.xml" ContentType="application/vnd.openxmlformats-officedocument.wordprocessingml.footer+xml"/>
  <Override PartName="/word/footer157.xml" ContentType="application/vnd.openxmlformats-officedocument.wordprocessingml.footer+xml"/>
  <Override PartName="/word/footer168.xml" ContentType="application/vnd.openxmlformats-officedocument.wordprocessingml.footer+xml"/>
  <Override PartName="/word/footer220.xml" ContentType="application/vnd.openxmlformats-officedocument.wordprocessingml.footer+xml"/>
  <Override PartName="/word/footer146.xml" ContentType="application/vnd.openxmlformats-officedocument.wordprocessingml.footer+xml"/>
  <Override PartName="/word/footer193.xml" ContentType="application/vnd.openxmlformats-officedocument.wordprocessingml.footer+xml"/>
  <Override PartName="/word/footer135.xml" ContentType="application/vnd.openxmlformats-officedocument.wordprocessingml.footer+xml"/>
  <Override PartName="/word/footer182.xml" ContentType="application/vnd.openxmlformats-officedocument.wordprocessingml.footer+xml"/>
  <Default Extension="png" ContentType="image/png"/>
  <Override PartName="/word/footer113.xml" ContentType="application/vnd.openxmlformats-officedocument.wordprocessingml.footer+xml"/>
  <Override PartName="/word/footer124.xml" ContentType="application/vnd.openxmlformats-officedocument.wordprocessingml.footer+xml"/>
  <Override PartName="/word/footer160.xml" ContentType="application/vnd.openxmlformats-officedocument.wordprocessingml.footer+xml"/>
  <Override PartName="/word/footer171.xml" ContentType="application/vnd.openxmlformats-officedocument.wordprocessingml.footer+xml"/>
  <Override PartName="/word/footer49.xml" ContentType="application/vnd.openxmlformats-officedocument.wordprocessingml.footer+xml"/>
  <Override PartName="/word/footer96.xml" ContentType="application/vnd.openxmlformats-officedocument.wordprocessingml.footer+xml"/>
  <Override PartName="/word/footer102.xml" ContentType="application/vnd.openxmlformats-officedocument.wordprocessingml.footer+xml"/>
  <Override PartName="/word/footer27.xml" ContentType="application/vnd.openxmlformats-officedocument.wordprocessingml.footer+xml"/>
  <Override PartName="/word/footer38.xml" ContentType="application/vnd.openxmlformats-officedocument.wordprocessingml.footer+xml"/>
  <Override PartName="/word/footer56.xml" ContentType="application/vnd.openxmlformats-officedocument.wordprocessingml.footer+xml"/>
  <Override PartName="/word/footer74.xml" ContentType="application/vnd.openxmlformats-officedocument.wordprocessingml.footer+xml"/>
  <Override PartName="/word/footer85.xml" ContentType="application/vnd.openxmlformats-officedocument.wordprocessingml.footer+xml"/>
  <Override PartName="/word/footer207.xml" ContentType="application/vnd.openxmlformats-officedocument.wordprocessingml.footer+xml"/>
  <Override PartName="/word/footer225.xml" ContentType="application/vnd.openxmlformats-officedocument.wordprocessingml.footer+xml"/>
  <Override PartName="/word/footer4.xml" ContentType="application/vnd.openxmlformats-officedocument.wordprocessingml.footer+xml"/>
  <Override PartName="/word/footer16.xml" ContentType="application/vnd.openxmlformats-officedocument.wordprocessingml.footer+xml"/>
  <Override PartName="/word/footer34.xml" ContentType="application/vnd.openxmlformats-officedocument.wordprocessingml.footer+xml"/>
  <Override PartName="/word/footer45.xml" ContentType="application/vnd.openxmlformats-officedocument.wordprocessingml.footer+xml"/>
  <Override PartName="/word/footer63.xml" ContentType="application/vnd.openxmlformats-officedocument.wordprocessingml.footer+xml"/>
  <Override PartName="/word/footer81.xml" ContentType="application/vnd.openxmlformats-officedocument.wordprocessingml.footer+xml"/>
  <Override PartName="/word/footer92.xml" ContentType="application/vnd.openxmlformats-officedocument.wordprocessingml.footer+xml"/>
  <Override PartName="/word/footer214.xml" ContentType="application/vnd.openxmlformats-officedocument.wordprocessingml.footer+xml"/>
  <Override PartName="/word/footer232.xml" ContentType="application/vnd.openxmlformats-officedocument.wordprocessingml.footer+xml"/>
  <Override PartName="/docProps/app.xml" ContentType="application/vnd.openxmlformats-officedocument.extended-properties+xml"/>
  <Override PartName="/word/footer23.xml" ContentType="application/vnd.openxmlformats-officedocument.wordprocessingml.footer+xml"/>
  <Override PartName="/word/footer52.xml" ContentType="application/vnd.openxmlformats-officedocument.wordprocessingml.footer+xml"/>
  <Override PartName="/word/footer70.xml" ContentType="application/vnd.openxmlformats-officedocument.wordprocessingml.footer+xml"/>
  <Override PartName="/word/footer169.xml" ContentType="application/vnd.openxmlformats-officedocument.wordprocessingml.footer+xml"/>
  <Override PartName="/word/footer187.xml" ContentType="application/vnd.openxmlformats-officedocument.wordprocessingml.footer+xml"/>
  <Override PartName="/word/footer198.xml" ContentType="application/vnd.openxmlformats-officedocument.wordprocessingml.footer+xml"/>
  <Override PartName="/word/footer203.xml" ContentType="application/vnd.openxmlformats-officedocument.wordprocessingml.footer+xml"/>
  <Override PartName="/word/footer221.xml" ContentType="application/vnd.openxmlformats-officedocument.wordprocessingml.footer+xml"/>
  <Override PartName="/word/footer12.xml" ContentType="application/vnd.openxmlformats-officedocument.wordprocessingml.footer+xml"/>
  <Override PartName="/word/footer30.xml" ContentType="application/vnd.openxmlformats-officedocument.wordprocessingml.footer+xml"/>
  <Override PartName="/word/footer41.xml" ContentType="application/vnd.openxmlformats-officedocument.wordprocessingml.footer+xml"/>
  <Override PartName="/word/footer129.xml" ContentType="application/vnd.openxmlformats-officedocument.wordprocessingml.footer+xml"/>
  <Override PartName="/word/footer158.xml" ContentType="application/vnd.openxmlformats-officedocument.wordprocessingml.footer+xml"/>
  <Override PartName="/word/footer176.xml" ContentType="application/vnd.openxmlformats-officedocument.wordprocessingml.footer+xml"/>
  <Override PartName="/word/footer210.xml" ContentType="application/vnd.openxmlformats-officedocument.wordprocessingml.footer+xml"/>
  <Override PartName="/word/footer118.xml" ContentType="application/vnd.openxmlformats-officedocument.wordprocessingml.footer+xml"/>
  <Override PartName="/word/footer136.xml" ContentType="application/vnd.openxmlformats-officedocument.wordprocessingml.footer+xml"/>
  <Override PartName="/word/footer147.xml" ContentType="application/vnd.openxmlformats-officedocument.wordprocessingml.footer+xml"/>
  <Override PartName="/word/footer165.xml" ContentType="application/vnd.openxmlformats-officedocument.wordprocessingml.footer+xml"/>
  <Override PartName="/word/footer183.xml" ContentType="application/vnd.openxmlformats-officedocument.wordprocessingml.footer+xml"/>
  <Override PartName="/word/footer194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er107.xml" ContentType="application/vnd.openxmlformats-officedocument.wordprocessingml.footer+xml"/>
  <Override PartName="/word/footer125.xml" ContentType="application/vnd.openxmlformats-officedocument.wordprocessingml.footer+xml"/>
  <Override PartName="/word/footer143.xml" ContentType="application/vnd.openxmlformats-officedocument.wordprocessingml.footer+xml"/>
  <Override PartName="/word/footer154.xml" ContentType="application/vnd.openxmlformats-officedocument.wordprocessingml.footer+xml"/>
  <Override PartName="/word/footer172.xml" ContentType="application/vnd.openxmlformats-officedocument.wordprocessingml.footer+xml"/>
  <Override PartName="/word/footer190.xml" ContentType="application/vnd.openxmlformats-officedocument.wordprocessingml.footer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footer79.xml" ContentType="application/vnd.openxmlformats-officedocument.wordprocessingml.footer+xml"/>
  <Override PartName="/word/footer97.xml" ContentType="application/vnd.openxmlformats-officedocument.wordprocessingml.footer+xml"/>
  <Override PartName="/word/footer114.xml" ContentType="application/vnd.openxmlformats-officedocument.wordprocessingml.footer+xml"/>
  <Override PartName="/word/footer132.xml" ContentType="application/vnd.openxmlformats-officedocument.wordprocessingml.footer+xml"/>
  <Override PartName="/word/footer161.xml" ContentType="application/vnd.openxmlformats-officedocument.wordprocessingml.footer+xml"/>
  <Override PartName="/word/footer9.xml" ContentType="application/vnd.openxmlformats-officedocument.wordprocessingml.footer+xml"/>
  <Override PartName="/word/footer39.xml" ContentType="application/vnd.openxmlformats-officedocument.wordprocessingml.footer+xml"/>
  <Override PartName="/word/footer57.xml" ContentType="application/vnd.openxmlformats-officedocument.wordprocessingml.footer+xml"/>
  <Override PartName="/word/footer68.xml" ContentType="application/vnd.openxmlformats-officedocument.wordprocessingml.footer+xml"/>
  <Override PartName="/word/footer86.xml" ContentType="application/vnd.openxmlformats-officedocument.wordprocessingml.footer+xml"/>
  <Override PartName="/word/footer103.xml" ContentType="application/vnd.openxmlformats-officedocument.wordprocessingml.footer+xml"/>
  <Override PartName="/word/footer121.xml" ContentType="application/vnd.openxmlformats-officedocument.wordprocessingml.footer+xml"/>
  <Override PartName="/word/footer150.xml" ContentType="application/vnd.openxmlformats-officedocument.wordprocessingml.footer+xml"/>
  <Override PartName="/word/footer208.xml" ContentType="application/vnd.openxmlformats-officedocument.wordprocessingml.footer+xml"/>
  <Override PartName="/word/footer219.xml" ContentType="application/vnd.openxmlformats-officedocument.wordprocessingml.footer+xml"/>
  <Override PartName="/word/footer28.xml" ContentType="application/vnd.openxmlformats-officedocument.wordprocessingml.footer+xml"/>
  <Override PartName="/word/footer46.xml" ContentType="application/vnd.openxmlformats-officedocument.wordprocessingml.footer+xml"/>
  <Override PartName="/word/footer75.xml" ContentType="application/vnd.openxmlformats-officedocument.wordprocessingml.footer+xml"/>
  <Override PartName="/word/footer93.xml" ContentType="application/vnd.openxmlformats-officedocument.wordprocessingml.footer+xml"/>
  <Override PartName="/word/footer110.xml" ContentType="application/vnd.openxmlformats-officedocument.wordprocessingml.footer+xml"/>
  <Override PartName="/word/footer226.xml" ContentType="application/vnd.openxmlformats-officedocument.wordprocessingml.footer+xml"/>
  <Default Extension="rels" ContentType="application/vnd.openxmlformats-package.relationships+xml"/>
  <Override PartName="/word/footer5.xml" ContentType="application/vnd.openxmlformats-officedocument.wordprocessingml.footer+xml"/>
  <Override PartName="/word/footer17.xml" ContentType="application/vnd.openxmlformats-officedocument.wordprocessingml.footer+xml"/>
  <Override PartName="/word/footer35.xml" ContentType="application/vnd.openxmlformats-officedocument.wordprocessingml.footer+xml"/>
  <Override PartName="/word/footer53.xml" ContentType="application/vnd.openxmlformats-officedocument.wordprocessingml.footer+xml"/>
  <Override PartName="/word/footer64.xml" ContentType="application/vnd.openxmlformats-officedocument.wordprocessingml.footer+xml"/>
  <Override PartName="/word/footer82.xml" ContentType="application/vnd.openxmlformats-officedocument.wordprocessingml.footer+xml"/>
  <Override PartName="/word/footer199.xml" ContentType="application/vnd.openxmlformats-officedocument.wordprocessingml.footer+xml"/>
  <Override PartName="/word/footer204.xml" ContentType="application/vnd.openxmlformats-officedocument.wordprocessingml.footer+xml"/>
  <Override PartName="/word/footer215.xml" ContentType="application/vnd.openxmlformats-officedocument.wordprocessingml.footer+xml"/>
  <Override PartName="/word/footer233.xml" ContentType="application/vnd.openxmlformats-officedocument.wordprocessingml.footer+xml"/>
  <Override PartName="/word/footer13.xml" ContentType="application/vnd.openxmlformats-officedocument.wordprocessingml.footer+xml"/>
  <Override PartName="/word/footer24.xml" ContentType="application/vnd.openxmlformats-officedocument.wordprocessingml.footer+xml"/>
  <Override PartName="/word/footer42.xml" ContentType="application/vnd.openxmlformats-officedocument.wordprocessingml.footer+xml"/>
  <Override PartName="/word/footer60.xml" ContentType="application/vnd.openxmlformats-officedocument.wordprocessingml.footer+xml"/>
  <Override PartName="/word/footer71.xml" ContentType="application/vnd.openxmlformats-officedocument.wordprocessingml.footer+xml"/>
  <Override PartName="/word/footer159.xml" ContentType="application/vnd.openxmlformats-officedocument.wordprocessingml.footer+xml"/>
  <Override PartName="/word/footer188.xml" ContentType="application/vnd.openxmlformats-officedocument.wordprocessingml.footer+xml"/>
  <Override PartName="/word/footer211.xml" ContentType="application/vnd.openxmlformats-officedocument.wordprocessingml.footer+xml"/>
  <Override PartName="/word/footer222.xml" ContentType="application/vnd.openxmlformats-officedocument.wordprocessingml.footer+xml"/>
  <Override PartName="/word/footer1.xml" ContentType="application/vnd.openxmlformats-officedocument.wordprocessingml.footer+xml"/>
  <Override PartName="/word/footer31.xml" ContentType="application/vnd.openxmlformats-officedocument.wordprocessingml.footer+xml"/>
  <Override PartName="/word/footer119.xml" ContentType="application/vnd.openxmlformats-officedocument.wordprocessingml.footer+xml"/>
  <Override PartName="/word/footer148.xml" ContentType="application/vnd.openxmlformats-officedocument.wordprocessingml.footer+xml"/>
  <Override PartName="/word/footer166.xml" ContentType="application/vnd.openxmlformats-officedocument.wordprocessingml.footer+xml"/>
  <Override PartName="/word/footer177.xml" ContentType="application/vnd.openxmlformats-officedocument.wordprocessingml.footer+xml"/>
  <Override PartName="/word/footer195.xml" ContentType="application/vnd.openxmlformats-officedocument.wordprocessingml.footer+xml"/>
  <Override PartName="/word/footer200.xml" ContentType="application/vnd.openxmlformats-officedocument.wordprocessingml.footer+xml"/>
  <Override PartName="/word/footer20.xml" ContentType="application/vnd.openxmlformats-officedocument.wordprocessingml.footer+xml"/>
  <Override PartName="/word/footer108.xml" ContentType="application/vnd.openxmlformats-officedocument.wordprocessingml.footer+xml"/>
  <Override PartName="/word/footer137.xml" ContentType="application/vnd.openxmlformats-officedocument.wordprocessingml.footer+xml"/>
  <Override PartName="/word/footer155.xml" ContentType="application/vnd.openxmlformats-officedocument.wordprocessingml.footer+xml"/>
  <Override PartName="/word/footer184.xml" ContentType="application/vnd.openxmlformats-officedocument.wordprocessingml.footer+xml"/>
  <Override PartName="/word/footer115.xml" ContentType="application/vnd.openxmlformats-officedocument.wordprocessingml.footer+xml"/>
  <Override PartName="/word/footer126.xml" ContentType="application/vnd.openxmlformats-officedocument.wordprocessingml.footer+xml"/>
  <Override PartName="/word/footer144.xml" ContentType="application/vnd.openxmlformats-officedocument.wordprocessingml.footer+xml"/>
  <Override PartName="/word/footer162.xml" ContentType="application/vnd.openxmlformats-officedocument.wordprocessingml.footer+xml"/>
  <Override PartName="/word/footer173.xml" ContentType="application/vnd.openxmlformats-officedocument.wordprocessingml.footer+xml"/>
  <Override PartName="/word/footer191.xml" ContentType="application/vnd.openxmlformats-officedocument.wordprocessingml.footer+xml"/>
  <Override PartName="/word/footer69.xml" ContentType="application/vnd.openxmlformats-officedocument.wordprocessingml.footer+xml"/>
  <Override PartName="/word/footer98.xml" ContentType="application/vnd.openxmlformats-officedocument.wordprocessingml.footer+xml"/>
  <Override PartName="/word/footer104.xml" ContentType="application/vnd.openxmlformats-officedocument.wordprocessingml.footer+xml"/>
  <Override PartName="/word/footer133.xml" ContentType="application/vnd.openxmlformats-officedocument.wordprocessingml.footer+xml"/>
  <Override PartName="/word/footer151.xml" ContentType="application/vnd.openxmlformats-officedocument.wordprocessingml.footer+xml"/>
  <Override PartName="/word/footer180.xml" ContentType="application/vnd.openxmlformats-officedocument.wordprocessingml.footer+xml"/>
  <Override PartName="/word/footer29.xml" ContentType="application/vnd.openxmlformats-officedocument.wordprocessingml.footer+xml"/>
  <Override PartName="/word/footer58.xml" ContentType="application/vnd.openxmlformats-officedocument.wordprocessingml.footer+xml"/>
  <Override PartName="/word/footer76.xml" ContentType="application/vnd.openxmlformats-officedocument.wordprocessingml.footer+xml"/>
  <Override PartName="/word/footer87.xml" ContentType="application/vnd.openxmlformats-officedocument.wordprocessingml.footer+xml"/>
  <Override PartName="/word/footer111.xml" ContentType="application/vnd.openxmlformats-officedocument.wordprocessingml.footer+xml"/>
  <Override PartName="/word/footer122.xml" ContentType="application/vnd.openxmlformats-officedocument.wordprocessingml.footer+xml"/>
  <Override PartName="/word/footer140.xml" ContentType="application/vnd.openxmlformats-officedocument.wordprocessingml.footer+xml"/>
  <Override PartName="/word/footer209.xml" ContentType="application/vnd.openxmlformats-officedocument.wordprocessingml.footer+xml"/>
  <Override PartName="/word/footer227.xml" ContentType="application/vnd.openxmlformats-officedocument.wordprocessingml.footer+xml"/>
  <Override PartName="/word/footer6.xml" ContentType="application/vnd.openxmlformats-officedocument.wordprocessingml.footer+xml"/>
  <Override PartName="/word/footer18.xml" ContentType="application/vnd.openxmlformats-officedocument.wordprocessingml.footer+xml"/>
  <Override PartName="/word/footer36.xml" ContentType="application/vnd.openxmlformats-officedocument.wordprocessingml.footer+xml"/>
  <Override PartName="/word/footer47.xml" ContentType="application/vnd.openxmlformats-officedocument.wordprocessingml.footer+xml"/>
  <Override PartName="/word/footer65.xml" ContentType="application/vnd.openxmlformats-officedocument.wordprocessingml.footer+xml"/>
  <Override PartName="/word/footer83.xml" ContentType="application/vnd.openxmlformats-officedocument.wordprocessingml.footer+xml"/>
  <Override PartName="/word/footer94.xml" ContentType="application/vnd.openxmlformats-officedocument.wordprocessingml.footer+xml"/>
  <Override PartName="/word/footer100.xml" ContentType="application/vnd.openxmlformats-officedocument.wordprocessingml.footer+xml"/>
  <Override PartName="/word/footer216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25.xml" ContentType="application/vnd.openxmlformats-officedocument.wordprocessingml.footer+xml"/>
  <Override PartName="/word/footer54.xml" ContentType="application/vnd.openxmlformats-officedocument.wordprocessingml.footer+xml"/>
  <Override PartName="/word/footer72.xml" ContentType="application/vnd.openxmlformats-officedocument.wordprocessingml.footer+xml"/>
  <Override PartName="/word/footer189.xml" ContentType="application/vnd.openxmlformats-officedocument.wordprocessingml.footer+xml"/>
  <Override PartName="/word/footer205.xml" ContentType="application/vnd.openxmlformats-officedocument.wordprocessingml.footer+xml"/>
  <Override PartName="/word/footer223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4.xml" ContentType="application/vnd.openxmlformats-officedocument.wordprocessingml.footer+xml"/>
  <Override PartName="/word/footer32.xml" ContentType="application/vnd.openxmlformats-officedocument.wordprocessingml.footer+xml"/>
  <Override PartName="/word/footer43.xml" ContentType="application/vnd.openxmlformats-officedocument.wordprocessingml.footer+xml"/>
  <Override PartName="/word/footer61.xml" ContentType="application/vnd.openxmlformats-officedocument.wordprocessingml.footer+xml"/>
  <Override PartName="/word/footer90.xml" ContentType="application/vnd.openxmlformats-officedocument.wordprocessingml.footer+xml"/>
  <Override PartName="/word/footer178.xml" ContentType="application/vnd.openxmlformats-officedocument.wordprocessingml.footer+xml"/>
  <Override PartName="/word/footer212.xml" ContentType="application/vnd.openxmlformats-officedocument.wordprocessingml.footer+xml"/>
  <Override PartName="/word/footer230.xml" ContentType="application/vnd.openxmlformats-officedocument.wordprocessingml.footer+xml"/>
  <Override PartName="/word/footer21.xml" ContentType="application/vnd.openxmlformats-officedocument.wordprocessingml.footer+xml"/>
  <Override PartName="/word/footer50.xml" ContentType="application/vnd.openxmlformats-officedocument.wordprocessingml.footer+xml"/>
  <Override PartName="/word/footer138.xml" ContentType="application/vnd.openxmlformats-officedocument.wordprocessingml.footer+xml"/>
  <Override PartName="/word/footer149.xml" ContentType="application/vnd.openxmlformats-officedocument.wordprocessingml.footer+xml"/>
  <Override PartName="/word/footer167.xml" ContentType="application/vnd.openxmlformats-officedocument.wordprocessingml.footer+xml"/>
  <Override PartName="/word/footer185.xml" ContentType="application/vnd.openxmlformats-officedocument.wordprocessingml.footer+xml"/>
  <Override PartName="/word/footer196.xml" ContentType="application/vnd.openxmlformats-officedocument.wordprocessingml.footer+xml"/>
  <Override PartName="/word/footer20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109.xml" ContentType="application/vnd.openxmlformats-officedocument.wordprocessingml.footer+xml"/>
  <Override PartName="/word/footer127.xml" ContentType="application/vnd.openxmlformats-officedocument.wordprocessingml.footer+xml"/>
  <Override PartName="/word/footer156.xml" ContentType="application/vnd.openxmlformats-officedocument.wordprocessingml.footer+xml"/>
  <Override PartName="/word/footer174.xml" ContentType="application/vnd.openxmlformats-officedocument.wordprocessingml.footer+xml"/>
  <Override PartName="/word/footer99.xml" ContentType="application/vnd.openxmlformats-officedocument.wordprocessingml.footer+xml"/>
  <Override PartName="/word/footer116.xml" ContentType="application/vnd.openxmlformats-officedocument.wordprocessingml.footer+xml"/>
  <Override PartName="/word/footer134.xml" ContentType="application/vnd.openxmlformats-officedocument.wordprocessingml.footer+xml"/>
  <Override PartName="/word/footer145.xml" ContentType="application/vnd.openxmlformats-officedocument.wordprocessingml.footer+xml"/>
  <Override PartName="/word/footer163.xml" ContentType="application/vnd.openxmlformats-officedocument.wordprocessingml.footer+xml"/>
  <Override PartName="/word/footer181.xml" ContentType="application/vnd.openxmlformats-officedocument.wordprocessingml.footer+xml"/>
  <Override PartName="/word/footer192.xml" ContentType="application/vnd.openxmlformats-officedocument.wordprocessingml.footer+xml"/>
  <Override PartName="/word/footer59.xml" ContentType="application/vnd.openxmlformats-officedocument.wordprocessingml.footer+xml"/>
  <Override PartName="/word/footer123.xml" ContentType="application/vnd.openxmlformats-officedocument.wordprocessingml.footer+xml"/>
  <Override PartName="/word/footer170.xml" ContentType="application/vnd.openxmlformats-officedocument.wordprocessingml.footer+xml"/>
  <Override PartName="/customXml/itemProps1.xml" ContentType="application/vnd.openxmlformats-officedocument.customXmlProperties+xml"/>
  <Override PartName="/word/footer48.xml" ContentType="application/vnd.openxmlformats-officedocument.wordprocessingml.footer+xml"/>
  <Override PartName="/word/footer95.xml" ContentType="application/vnd.openxmlformats-officedocument.wordprocessingml.footer+xml"/>
  <Override PartName="/word/footer112.xml" ContentType="application/vnd.openxmlformats-officedocument.wordprocessingml.footer+xml"/>
  <Override PartName="/word/footer37.xml" ContentType="application/vnd.openxmlformats-officedocument.wordprocessingml.footer+xml"/>
  <Override PartName="/word/footer84.xml" ContentType="application/vnd.openxmlformats-officedocument.wordprocessingml.footer+xml"/>
  <Override PartName="/word/footer101.xml" ContentType="application/vnd.openxmlformats-officedocument.wordprocessingml.footer+xml"/>
  <Override PartName="/word/footer26.xml" ContentType="application/vnd.openxmlformats-officedocument.wordprocessingml.footer+xml"/>
  <Override PartName="/word/footer73.xml" ContentType="application/vnd.openxmlformats-officedocument.wordprocessingml.footer+xml"/>
  <Override PartName="/word/footer213.xml" ContentType="application/vnd.openxmlformats-officedocument.wordprocessingml.footer+xml"/>
  <Override PartName="/word/footer224.xml" ContentType="application/vnd.openxmlformats-officedocument.wordprocessingml.footer+xml"/>
  <Override PartName="/word/footer3.xml" ContentType="application/vnd.openxmlformats-officedocument.wordprocessingml.footer+xml"/>
  <Override PartName="/word/footer15.xml" ContentType="application/vnd.openxmlformats-officedocument.wordprocessingml.footer+xml"/>
  <Override PartName="/word/footer51.xml" ContentType="application/vnd.openxmlformats-officedocument.wordprocessingml.footer+xml"/>
  <Override PartName="/word/footer62.xml" ContentType="application/vnd.openxmlformats-officedocument.wordprocessingml.footer+xml"/>
  <Override PartName="/word/footer197.xml" ContentType="application/vnd.openxmlformats-officedocument.wordprocessingml.footer+xml"/>
  <Override PartName="/word/footer202.xml" ContentType="application/vnd.openxmlformats-officedocument.wordprocessingml.footer+xml"/>
  <Override PartName="/docProps/custom.xml" ContentType="application/vnd.openxmlformats-officedocument.custom-properties+xml"/>
  <Override PartName="/word/footer40.xml" ContentType="application/vnd.openxmlformats-officedocument.wordprocessingml.footer+xml"/>
  <Override PartName="/word/footer139.xml" ContentType="application/vnd.openxmlformats-officedocument.wordprocessingml.footer+xml"/>
  <Override PartName="/word/footer186.xml" ContentType="application/vnd.openxmlformats-officedocument.wordprocessingml.footer+xml"/>
  <Override PartName="/word/footer117.xml" ContentType="application/vnd.openxmlformats-officedocument.wordprocessingml.footer+xml"/>
  <Override PartName="/word/footer128.xml" ContentType="application/vnd.openxmlformats-officedocument.wordprocessingml.footer+xml"/>
  <Override PartName="/word/footer164.xml" ContentType="application/vnd.openxmlformats-officedocument.wordprocessingml.footer+xml"/>
  <Override PartName="/word/footer175.xml" ContentType="application/vnd.openxmlformats-officedocument.wordprocessingml.footer+xml"/>
  <Override PartName="/word/footer106.xml" ContentType="application/vnd.openxmlformats-officedocument.wordprocessingml.footer+xml"/>
  <Override PartName="/word/footer153.xml" ContentType="application/vnd.openxmlformats-officedocument.wordprocessingml.footer+xml"/>
  <Override PartName="/word/footer78.xml" ContentType="application/vnd.openxmlformats-officedocument.wordprocessingml.footer+xml"/>
  <Override PartName="/word/footer89.xml" ContentType="application/vnd.openxmlformats-officedocument.wordprocessingml.footer+xml"/>
  <Override PartName="/word/footer142.xml" ContentType="application/vnd.openxmlformats-officedocument.wordprocessingml.footer+xml"/>
  <Override PartName="/word/footer229.xml" ContentType="application/vnd.openxmlformats-officedocument.wordprocessingml.footer+xml"/>
  <Override PartName="/word/footer8.xml" ContentType="application/vnd.openxmlformats-officedocument.wordprocessingml.footer+xml"/>
  <Override PartName="/word/footer67.xml" ContentType="application/vnd.openxmlformats-officedocument.wordprocessingml.footer+xml"/>
  <Override PartName="/word/footer120.xml" ContentType="application/vnd.openxmlformats-officedocument.wordprocessingml.footer+xml"/>
  <Override PartName="/word/footer131.xml" ContentType="application/vnd.openxmlformats-officedocument.wordprocessingml.footer+xml"/>
  <Override PartName="/word/footer218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325" w:rsidRDefault="00880DB7" w:rsidP="00E056CA">
      <w:pPr>
        <w:pStyle w:val="a3"/>
        <w:ind w:left="-284" w:firstLine="0"/>
        <w:rPr>
          <w:sz w:val="20"/>
        </w:rPr>
        <w:sectPr w:rsidR="00084325" w:rsidSect="00E056CA">
          <w:type w:val="continuous"/>
          <w:pgSz w:w="11920" w:h="16850"/>
          <w:pgMar w:top="0" w:right="13" w:bottom="280" w:left="34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7345045" cy="10610850"/>
            <wp:effectExtent l="1905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045" cy="1061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325" w:rsidRDefault="00084325" w:rsidP="00E056CA">
      <w:pPr>
        <w:pStyle w:val="a3"/>
        <w:spacing w:before="3"/>
        <w:ind w:left="0" w:firstLine="0"/>
        <w:rPr>
          <w:sz w:val="28"/>
        </w:rPr>
      </w:pPr>
    </w:p>
    <w:p w:rsidR="00084325" w:rsidRDefault="007573B2">
      <w:pPr>
        <w:pStyle w:val="Heading1"/>
        <w:spacing w:before="90" w:line="240" w:lineRule="auto"/>
        <w:ind w:left="1406" w:right="159"/>
        <w:jc w:val="center"/>
      </w:pPr>
      <w:r>
        <w:t>Содержание</w:t>
      </w:r>
    </w:p>
    <w:sdt>
      <w:sdtPr>
        <w:id w:val="6906315"/>
        <w:docPartObj>
          <w:docPartGallery w:val="Table of Contents"/>
          <w:docPartUnique/>
        </w:docPartObj>
      </w:sdtPr>
      <w:sdtContent>
        <w:p w:rsidR="00084325" w:rsidRDefault="005F2C78">
          <w:pPr>
            <w:pStyle w:val="TOC3"/>
            <w:numPr>
              <w:ilvl w:val="0"/>
              <w:numId w:val="188"/>
            </w:numPr>
            <w:tabs>
              <w:tab w:val="left" w:pos="964"/>
              <w:tab w:val="left" w:leader="dot" w:pos="9917"/>
            </w:tabs>
            <w:ind w:hanging="994"/>
            <w:jc w:val="left"/>
          </w:pPr>
          <w:hyperlink w:anchor="_bookmark0" w:history="1">
            <w:r w:rsidR="007573B2">
              <w:t>Целевой раздел основной образовательной программы основного общего образования 5</w:t>
            </w:r>
          </w:hyperlink>
          <w:r w:rsidR="007573B2">
            <w:rPr>
              <w:spacing w:val="-57"/>
            </w:rPr>
            <w:t xml:space="preserve"> </w:t>
          </w:r>
          <w:hyperlink w:anchor="_bookmark1" w:history="1">
            <w:r w:rsidR="007573B2">
              <w:t>1.1.</w:t>
            </w:r>
            <w:r w:rsidR="007573B2">
              <w:rPr>
                <w:spacing w:val="-3"/>
              </w:rPr>
              <w:t xml:space="preserve"> </w:t>
            </w:r>
            <w:r w:rsidR="007573B2">
              <w:t>Пояснительная</w:t>
            </w:r>
            <w:r w:rsidR="007573B2">
              <w:rPr>
                <w:spacing w:val="56"/>
              </w:rPr>
              <w:t xml:space="preserve"> </w:t>
            </w:r>
            <w:r w:rsidR="007573B2">
              <w:t>записка</w:t>
            </w:r>
          </w:hyperlink>
          <w:r w:rsidR="007573B2">
            <w:tab/>
          </w:r>
          <w:hyperlink w:anchor="_bookmark1" w:history="1">
            <w:r w:rsidR="007573B2">
              <w:t>4</w:t>
            </w:r>
          </w:hyperlink>
        </w:p>
        <w:p w:rsidR="00084325" w:rsidRDefault="007573B2">
          <w:pPr>
            <w:pStyle w:val="TOC5"/>
            <w:tabs>
              <w:tab w:val="left" w:leader="dot" w:pos="6604"/>
            </w:tabs>
            <w:ind w:right="139"/>
          </w:pPr>
          <w:r>
            <w:t>1.1.1</w:t>
          </w:r>
          <w:r>
            <w:rPr>
              <w:spacing w:val="49"/>
            </w:rPr>
            <w:t xml:space="preserve"> </w:t>
          </w:r>
          <w:r>
            <w:t>Цели</w:t>
          </w:r>
          <w:r>
            <w:rPr>
              <w:spacing w:val="51"/>
            </w:rPr>
            <w:t xml:space="preserve"> </w:t>
          </w:r>
          <w:r>
            <w:t>и</w:t>
          </w:r>
          <w:r>
            <w:rPr>
              <w:spacing w:val="51"/>
            </w:rPr>
            <w:t xml:space="preserve"> </w:t>
          </w:r>
          <w:r>
            <w:t>задачи</w:t>
          </w:r>
          <w:r>
            <w:rPr>
              <w:spacing w:val="51"/>
            </w:rPr>
            <w:t xml:space="preserve"> </w:t>
          </w:r>
          <w:r>
            <w:t>реализации</w:t>
          </w:r>
          <w:r>
            <w:rPr>
              <w:spacing w:val="55"/>
            </w:rPr>
            <w:t xml:space="preserve"> </w:t>
          </w:r>
          <w:r>
            <w:t>основной</w:t>
          </w:r>
          <w:r>
            <w:rPr>
              <w:spacing w:val="51"/>
            </w:rPr>
            <w:t xml:space="preserve"> </w:t>
          </w:r>
          <w:r>
            <w:t>образовательной</w:t>
          </w:r>
          <w:r>
            <w:rPr>
              <w:spacing w:val="50"/>
            </w:rPr>
            <w:t xml:space="preserve"> </w:t>
          </w:r>
          <w:r>
            <w:t>программы</w:t>
          </w:r>
          <w:r>
            <w:rPr>
              <w:spacing w:val="50"/>
            </w:rPr>
            <w:t xml:space="preserve"> </w:t>
          </w:r>
          <w:r>
            <w:t>основного</w:t>
          </w:r>
          <w:r>
            <w:rPr>
              <w:spacing w:val="50"/>
            </w:rPr>
            <w:t xml:space="preserve"> </w:t>
          </w:r>
          <w:r>
            <w:t>общего</w:t>
          </w:r>
          <w:r>
            <w:rPr>
              <w:spacing w:val="-57"/>
            </w:rPr>
            <w:t xml:space="preserve"> </w:t>
          </w:r>
          <w:r>
            <w:t>образования</w:t>
          </w:r>
          <w:r>
            <w:tab/>
            <w:t>5</w:t>
          </w:r>
        </w:p>
        <w:p w:rsidR="00084325" w:rsidRDefault="005F2C78">
          <w:pPr>
            <w:pStyle w:val="TOC5"/>
            <w:tabs>
              <w:tab w:val="left" w:leader="dot" w:pos="9917"/>
            </w:tabs>
            <w:ind w:right="1183"/>
          </w:pPr>
          <w:hyperlink w:anchor="_bookmark2" w:history="1">
            <w:r w:rsidR="007573B2">
              <w:t>1.1.2.Принципы и подходы к формированию основной образовательной программы</w:t>
            </w:r>
          </w:hyperlink>
          <w:r w:rsidR="007573B2">
            <w:rPr>
              <w:spacing w:val="-57"/>
            </w:rPr>
            <w:t xml:space="preserve"> </w:t>
          </w:r>
          <w:hyperlink w:anchor="_bookmark2" w:history="1">
            <w:r w:rsidR="007573B2">
              <w:t>основного</w:t>
            </w:r>
            <w:r w:rsidR="007573B2">
              <w:rPr>
                <w:spacing w:val="-1"/>
              </w:rPr>
              <w:t xml:space="preserve"> </w:t>
            </w:r>
            <w:r w:rsidR="007573B2">
              <w:t>общего</w:t>
            </w:r>
            <w:r w:rsidR="007573B2">
              <w:rPr>
                <w:spacing w:val="-1"/>
              </w:rPr>
              <w:t xml:space="preserve"> </w:t>
            </w:r>
            <w:r w:rsidR="007573B2">
              <w:t>образования</w:t>
            </w:r>
            <w:r w:rsidR="007573B2">
              <w:tab/>
              <w:t>7</w:t>
            </w:r>
          </w:hyperlink>
        </w:p>
        <w:p w:rsidR="00084325" w:rsidRDefault="005F2C78">
          <w:pPr>
            <w:pStyle w:val="TOC5"/>
            <w:numPr>
              <w:ilvl w:val="1"/>
              <w:numId w:val="188"/>
            </w:numPr>
            <w:tabs>
              <w:tab w:val="left" w:pos="2094"/>
              <w:tab w:val="left" w:leader="dot" w:pos="9917"/>
            </w:tabs>
            <w:ind w:right="1307"/>
          </w:pPr>
          <w:hyperlink w:anchor="_bookmark3" w:history="1">
            <w:r w:rsidR="007573B2">
              <w:t>Планируемые результаты освоения обучающимися основной образовательной</w:t>
            </w:r>
          </w:hyperlink>
          <w:r w:rsidR="007573B2">
            <w:rPr>
              <w:spacing w:val="-57"/>
            </w:rPr>
            <w:t xml:space="preserve"> </w:t>
          </w:r>
          <w:hyperlink w:anchor="_bookmark3" w:history="1">
            <w:r w:rsidR="007573B2">
              <w:t>программы</w:t>
            </w:r>
            <w:r w:rsidR="007573B2">
              <w:rPr>
                <w:spacing w:val="-2"/>
              </w:rPr>
              <w:t xml:space="preserve"> </w:t>
            </w:r>
            <w:r w:rsidR="007573B2">
              <w:t>основного</w:t>
            </w:r>
            <w:r w:rsidR="007573B2">
              <w:rPr>
                <w:spacing w:val="-2"/>
              </w:rPr>
              <w:t xml:space="preserve"> </w:t>
            </w:r>
            <w:r w:rsidR="007573B2">
              <w:t>общего</w:t>
            </w:r>
            <w:r w:rsidR="007573B2">
              <w:rPr>
                <w:spacing w:val="-2"/>
              </w:rPr>
              <w:t xml:space="preserve"> </w:t>
            </w:r>
            <w:r w:rsidR="007573B2">
              <w:t>образования</w:t>
            </w:r>
            <w:r w:rsidR="007573B2">
              <w:tab/>
              <w:t>9</w:t>
            </w:r>
          </w:hyperlink>
        </w:p>
        <w:p w:rsidR="00084325" w:rsidRDefault="005F2C78">
          <w:pPr>
            <w:pStyle w:val="TOC7"/>
            <w:numPr>
              <w:ilvl w:val="2"/>
              <w:numId w:val="188"/>
            </w:numPr>
            <w:tabs>
              <w:tab w:val="left" w:pos="2639"/>
              <w:tab w:val="left" w:leader="dot" w:pos="10281"/>
            </w:tabs>
          </w:pPr>
          <w:hyperlink w:anchor="_bookmark4" w:history="1">
            <w:r w:rsidR="007573B2">
              <w:t>Общие</w:t>
            </w:r>
            <w:r w:rsidR="007573B2">
              <w:rPr>
                <w:spacing w:val="-3"/>
              </w:rPr>
              <w:t xml:space="preserve"> </w:t>
            </w:r>
            <w:r w:rsidR="007573B2">
              <w:t>положения</w:t>
            </w:r>
            <w:r w:rsidR="007573B2">
              <w:tab/>
              <w:t>9</w:t>
            </w:r>
          </w:hyperlink>
        </w:p>
        <w:p w:rsidR="00084325" w:rsidRDefault="005F2C78">
          <w:pPr>
            <w:pStyle w:val="TOC7"/>
            <w:numPr>
              <w:ilvl w:val="2"/>
              <w:numId w:val="188"/>
            </w:numPr>
            <w:tabs>
              <w:tab w:val="left" w:pos="2639"/>
              <w:tab w:val="left" w:leader="dot" w:pos="10281"/>
            </w:tabs>
          </w:pPr>
          <w:hyperlink w:anchor="_bookmark5" w:history="1">
            <w:r w:rsidR="007573B2">
              <w:t>Структура</w:t>
            </w:r>
            <w:r w:rsidR="007573B2">
              <w:rPr>
                <w:spacing w:val="-5"/>
              </w:rPr>
              <w:t xml:space="preserve"> </w:t>
            </w:r>
            <w:r w:rsidR="007573B2">
              <w:t>планируемых</w:t>
            </w:r>
            <w:r w:rsidR="007573B2">
              <w:rPr>
                <w:spacing w:val="-2"/>
              </w:rPr>
              <w:t xml:space="preserve"> </w:t>
            </w:r>
            <w:r w:rsidR="007573B2">
              <w:t>результатов</w:t>
            </w:r>
            <w:r w:rsidR="007573B2">
              <w:tab/>
              <w:t>9</w:t>
            </w:r>
          </w:hyperlink>
        </w:p>
        <w:p w:rsidR="00084325" w:rsidRDefault="007573B2">
          <w:pPr>
            <w:pStyle w:val="TOC5"/>
            <w:numPr>
              <w:ilvl w:val="2"/>
              <w:numId w:val="188"/>
            </w:numPr>
            <w:tabs>
              <w:tab w:val="left" w:pos="2274"/>
              <w:tab w:val="left" w:leader="dot" w:pos="8543"/>
            </w:tabs>
            <w:ind w:left="2274"/>
          </w:pPr>
          <w:r>
            <w:t>Личностные</w:t>
          </w:r>
          <w:r>
            <w:rPr>
              <w:spacing w:val="-5"/>
            </w:rPr>
            <w:t xml:space="preserve"> </w:t>
          </w:r>
          <w:r>
            <w:t>результаты</w:t>
          </w:r>
          <w:r>
            <w:rPr>
              <w:spacing w:val="-3"/>
            </w:rPr>
            <w:t xml:space="preserve"> </w:t>
          </w:r>
          <w:r>
            <w:t>освоения</w:t>
          </w:r>
          <w:r>
            <w:rPr>
              <w:spacing w:val="-1"/>
            </w:rPr>
            <w:t xml:space="preserve"> </w:t>
          </w:r>
          <w:r>
            <w:t>ООП…</w:t>
          </w:r>
          <w:r>
            <w:tab/>
            <w:t>11</w:t>
          </w:r>
        </w:p>
        <w:p w:rsidR="00084325" w:rsidRDefault="005F2C78">
          <w:pPr>
            <w:pStyle w:val="TOC5"/>
            <w:numPr>
              <w:ilvl w:val="2"/>
              <w:numId w:val="188"/>
            </w:numPr>
            <w:tabs>
              <w:tab w:val="left" w:pos="2274"/>
              <w:tab w:val="left" w:leader="dot" w:pos="9797"/>
            </w:tabs>
            <w:ind w:left="2274"/>
          </w:pPr>
          <w:hyperlink w:anchor="_bookmark6" w:history="1">
            <w:r w:rsidR="007573B2">
              <w:t>Метапредметные</w:t>
            </w:r>
            <w:r w:rsidR="007573B2">
              <w:rPr>
                <w:spacing w:val="-4"/>
              </w:rPr>
              <w:t xml:space="preserve"> </w:t>
            </w:r>
            <w:r w:rsidR="007573B2">
              <w:t>результаты</w:t>
            </w:r>
            <w:r w:rsidR="007573B2">
              <w:rPr>
                <w:spacing w:val="-3"/>
              </w:rPr>
              <w:t xml:space="preserve"> </w:t>
            </w:r>
            <w:r w:rsidR="007573B2">
              <w:t>освоения</w:t>
            </w:r>
            <w:r w:rsidR="007573B2">
              <w:rPr>
                <w:spacing w:val="-4"/>
              </w:rPr>
              <w:t xml:space="preserve"> </w:t>
            </w:r>
            <w:r w:rsidR="007573B2">
              <w:t>ООП</w:t>
            </w:r>
            <w:r w:rsidR="007573B2">
              <w:tab/>
              <w:t>12</w:t>
            </w:r>
          </w:hyperlink>
        </w:p>
        <w:p w:rsidR="00084325" w:rsidRDefault="005F2C78">
          <w:pPr>
            <w:pStyle w:val="TOC5"/>
            <w:numPr>
              <w:ilvl w:val="2"/>
              <w:numId w:val="188"/>
            </w:numPr>
            <w:tabs>
              <w:tab w:val="left" w:pos="2274"/>
            </w:tabs>
            <w:ind w:left="2274"/>
          </w:pPr>
          <w:hyperlink w:anchor="_TOC_250003" w:history="1">
            <w:r w:rsidR="007573B2">
              <w:t>Предметные</w:t>
            </w:r>
            <w:r w:rsidR="007573B2">
              <w:rPr>
                <w:spacing w:val="-4"/>
              </w:rPr>
              <w:t xml:space="preserve"> </w:t>
            </w:r>
            <w:r w:rsidR="007573B2">
              <w:t>результаты</w:t>
            </w:r>
          </w:hyperlink>
        </w:p>
        <w:p w:rsidR="00084325" w:rsidRDefault="005F2C78">
          <w:pPr>
            <w:pStyle w:val="TOC6"/>
            <w:numPr>
              <w:ilvl w:val="3"/>
              <w:numId w:val="188"/>
            </w:numPr>
            <w:tabs>
              <w:tab w:val="left" w:pos="2738"/>
              <w:tab w:val="left" w:leader="dot" w:pos="9797"/>
            </w:tabs>
          </w:pPr>
          <w:hyperlink w:anchor="_bookmark7" w:history="1">
            <w:r w:rsidR="007573B2">
              <w:t>Русский</w:t>
            </w:r>
            <w:r w:rsidR="007573B2">
              <w:rPr>
                <w:spacing w:val="-2"/>
              </w:rPr>
              <w:t xml:space="preserve"> </w:t>
            </w:r>
            <w:r w:rsidR="007573B2">
              <w:t>язык</w:t>
            </w:r>
            <w:r w:rsidR="007573B2">
              <w:tab/>
              <w:t>17</w:t>
            </w:r>
          </w:hyperlink>
        </w:p>
        <w:p w:rsidR="00084325" w:rsidRDefault="005F2C78">
          <w:pPr>
            <w:pStyle w:val="TOC6"/>
            <w:numPr>
              <w:ilvl w:val="3"/>
              <w:numId w:val="188"/>
            </w:numPr>
            <w:tabs>
              <w:tab w:val="left" w:pos="2738"/>
              <w:tab w:val="left" w:leader="dot" w:pos="9797"/>
            </w:tabs>
          </w:pPr>
          <w:hyperlink w:anchor="_bookmark8" w:history="1">
            <w:r w:rsidR="007573B2">
              <w:t>Литература</w:t>
            </w:r>
            <w:r w:rsidR="007573B2">
              <w:tab/>
              <w:t>22</w:t>
            </w:r>
          </w:hyperlink>
        </w:p>
        <w:p w:rsidR="00084325" w:rsidRDefault="005F2C78">
          <w:pPr>
            <w:pStyle w:val="TOC6"/>
            <w:numPr>
              <w:ilvl w:val="3"/>
              <w:numId w:val="188"/>
            </w:numPr>
            <w:tabs>
              <w:tab w:val="left" w:pos="2738"/>
              <w:tab w:val="left" w:leader="dot" w:pos="9797"/>
            </w:tabs>
          </w:pPr>
          <w:hyperlink w:anchor="_bookmark29" w:history="1">
            <w:r w:rsidR="007573B2">
              <w:t>Родной</w:t>
            </w:r>
            <w:r w:rsidR="007573B2">
              <w:rPr>
                <w:spacing w:val="-3"/>
              </w:rPr>
              <w:t xml:space="preserve"> </w:t>
            </w:r>
            <w:r w:rsidR="007573B2">
              <w:t>язык</w:t>
            </w:r>
            <w:r w:rsidR="007573B2">
              <w:rPr>
                <w:spacing w:val="-2"/>
              </w:rPr>
              <w:t xml:space="preserve"> </w:t>
            </w:r>
            <w:r w:rsidR="007573B2">
              <w:t>(аварский)</w:t>
            </w:r>
            <w:r w:rsidR="007573B2">
              <w:rPr>
                <w:spacing w:val="-1"/>
              </w:rPr>
              <w:t xml:space="preserve"> </w:t>
            </w:r>
            <w:r w:rsidR="007573B2">
              <w:t>и</w:t>
            </w:r>
            <w:r w:rsidR="007573B2">
              <w:rPr>
                <w:spacing w:val="57"/>
              </w:rPr>
              <w:t xml:space="preserve"> </w:t>
            </w:r>
            <w:r w:rsidR="007573B2">
              <w:t>родная</w:t>
            </w:r>
            <w:r w:rsidR="007573B2">
              <w:rPr>
                <w:spacing w:val="-2"/>
              </w:rPr>
              <w:t xml:space="preserve"> </w:t>
            </w:r>
            <w:r w:rsidR="007573B2">
              <w:t>литература</w:t>
            </w:r>
            <w:r w:rsidR="007573B2">
              <w:rPr>
                <w:spacing w:val="-2"/>
              </w:rPr>
              <w:t xml:space="preserve"> </w:t>
            </w:r>
            <w:r w:rsidR="007573B2">
              <w:t>(аварская)</w:t>
            </w:r>
            <w:r w:rsidR="007573B2">
              <w:tab/>
              <w:t>26</w:t>
            </w:r>
          </w:hyperlink>
        </w:p>
        <w:p w:rsidR="00084325" w:rsidRDefault="005F2C78">
          <w:pPr>
            <w:pStyle w:val="TOC6"/>
            <w:numPr>
              <w:ilvl w:val="3"/>
              <w:numId w:val="188"/>
            </w:numPr>
            <w:tabs>
              <w:tab w:val="left" w:pos="2738"/>
              <w:tab w:val="left" w:leader="dot" w:pos="9797"/>
            </w:tabs>
          </w:pPr>
          <w:hyperlink w:anchor="_bookmark29" w:history="1">
            <w:r w:rsidR="007573B2">
              <w:t>Родной</w:t>
            </w:r>
            <w:r w:rsidR="007573B2">
              <w:rPr>
                <w:spacing w:val="-3"/>
              </w:rPr>
              <w:t xml:space="preserve"> </w:t>
            </w:r>
            <w:r w:rsidR="007573B2">
              <w:t>язык</w:t>
            </w:r>
            <w:r w:rsidR="007573B2">
              <w:rPr>
                <w:spacing w:val="-2"/>
              </w:rPr>
              <w:t xml:space="preserve"> </w:t>
            </w:r>
            <w:r w:rsidR="007573B2">
              <w:t>(русский)</w:t>
            </w:r>
            <w:r w:rsidR="007573B2">
              <w:rPr>
                <w:spacing w:val="-1"/>
              </w:rPr>
              <w:t xml:space="preserve"> </w:t>
            </w:r>
            <w:r w:rsidR="007573B2">
              <w:t>и</w:t>
            </w:r>
            <w:r w:rsidR="007573B2">
              <w:rPr>
                <w:spacing w:val="-2"/>
              </w:rPr>
              <w:t xml:space="preserve"> </w:t>
            </w:r>
            <w:r w:rsidR="007573B2">
              <w:t>родная</w:t>
            </w:r>
            <w:r w:rsidR="007573B2">
              <w:rPr>
                <w:spacing w:val="-2"/>
              </w:rPr>
              <w:t xml:space="preserve"> </w:t>
            </w:r>
            <w:r w:rsidR="007573B2">
              <w:t>литература</w:t>
            </w:r>
            <w:r w:rsidR="007573B2">
              <w:rPr>
                <w:spacing w:val="-3"/>
              </w:rPr>
              <w:t xml:space="preserve"> </w:t>
            </w:r>
            <w:r w:rsidR="007573B2">
              <w:t>(русская)</w:t>
            </w:r>
            <w:r w:rsidR="007573B2">
              <w:tab/>
              <w:t>30</w:t>
            </w:r>
          </w:hyperlink>
        </w:p>
        <w:p w:rsidR="00084325" w:rsidRDefault="005F2C78">
          <w:pPr>
            <w:pStyle w:val="TOC6"/>
            <w:numPr>
              <w:ilvl w:val="3"/>
              <w:numId w:val="188"/>
            </w:numPr>
            <w:tabs>
              <w:tab w:val="left" w:pos="2738"/>
              <w:tab w:val="left" w:leader="dot" w:pos="9797"/>
            </w:tabs>
          </w:pPr>
          <w:hyperlink w:anchor="_bookmark9" w:history="1">
            <w:r w:rsidR="007573B2">
              <w:t>Иностранный</w:t>
            </w:r>
            <w:r w:rsidR="007573B2">
              <w:rPr>
                <w:spacing w:val="-2"/>
              </w:rPr>
              <w:t xml:space="preserve"> </w:t>
            </w:r>
            <w:r w:rsidR="007573B2">
              <w:t>язык</w:t>
            </w:r>
            <w:r w:rsidR="007573B2">
              <w:rPr>
                <w:spacing w:val="-2"/>
              </w:rPr>
              <w:t xml:space="preserve"> </w:t>
            </w:r>
            <w:r w:rsidR="007573B2">
              <w:t>(на</w:t>
            </w:r>
            <w:r w:rsidR="007573B2">
              <w:rPr>
                <w:spacing w:val="-3"/>
              </w:rPr>
              <w:t xml:space="preserve"> </w:t>
            </w:r>
            <w:r w:rsidR="007573B2">
              <w:t>примере</w:t>
            </w:r>
            <w:r w:rsidR="007573B2">
              <w:rPr>
                <w:spacing w:val="-3"/>
              </w:rPr>
              <w:t xml:space="preserve"> </w:t>
            </w:r>
            <w:r w:rsidR="007573B2">
              <w:t>английского</w:t>
            </w:r>
            <w:r w:rsidR="007573B2">
              <w:rPr>
                <w:spacing w:val="-1"/>
              </w:rPr>
              <w:t xml:space="preserve"> </w:t>
            </w:r>
            <w:r w:rsidR="007573B2">
              <w:t>языка)</w:t>
            </w:r>
            <w:r w:rsidR="007573B2">
              <w:tab/>
              <w:t>28</w:t>
            </w:r>
          </w:hyperlink>
        </w:p>
        <w:p w:rsidR="00084325" w:rsidRDefault="005F2C78">
          <w:pPr>
            <w:pStyle w:val="TOC1"/>
            <w:numPr>
              <w:ilvl w:val="3"/>
              <w:numId w:val="188"/>
            </w:numPr>
            <w:tabs>
              <w:tab w:val="left" w:pos="2738"/>
              <w:tab w:val="left" w:leader="dot" w:pos="8363"/>
            </w:tabs>
            <w:ind w:hanging="2215"/>
          </w:pPr>
          <w:hyperlink w:anchor="_bookmark10" w:history="1">
            <w:r w:rsidR="007573B2">
              <w:t>История</w:t>
            </w:r>
            <w:r w:rsidR="007573B2">
              <w:rPr>
                <w:spacing w:val="-2"/>
              </w:rPr>
              <w:t xml:space="preserve"> </w:t>
            </w:r>
            <w:r w:rsidR="007573B2">
              <w:t>России.</w:t>
            </w:r>
            <w:r w:rsidR="007573B2">
              <w:rPr>
                <w:spacing w:val="-2"/>
              </w:rPr>
              <w:t xml:space="preserve"> </w:t>
            </w:r>
            <w:r w:rsidR="007573B2">
              <w:t>Всеобщая</w:t>
            </w:r>
            <w:r w:rsidR="007573B2">
              <w:rPr>
                <w:spacing w:val="-2"/>
              </w:rPr>
              <w:t xml:space="preserve"> </w:t>
            </w:r>
            <w:r w:rsidR="007573B2">
              <w:t>история</w:t>
            </w:r>
            <w:r w:rsidR="007573B2">
              <w:tab/>
              <w:t>33</w:t>
            </w:r>
          </w:hyperlink>
        </w:p>
        <w:p w:rsidR="00084325" w:rsidRDefault="005F2C78">
          <w:pPr>
            <w:pStyle w:val="TOC1"/>
            <w:numPr>
              <w:ilvl w:val="3"/>
              <w:numId w:val="188"/>
            </w:numPr>
            <w:tabs>
              <w:tab w:val="left" w:pos="2738"/>
              <w:tab w:val="left" w:leader="dot" w:pos="8363"/>
            </w:tabs>
            <w:ind w:hanging="2215"/>
          </w:pPr>
          <w:hyperlink w:anchor="_bookmark11" w:history="1">
            <w:r w:rsidR="007573B2">
              <w:t>Обществознание</w:t>
            </w:r>
            <w:r w:rsidR="007573B2">
              <w:tab/>
              <w:t>35</w:t>
            </w:r>
          </w:hyperlink>
        </w:p>
        <w:p w:rsidR="00084325" w:rsidRDefault="005F2C78">
          <w:pPr>
            <w:pStyle w:val="TOC1"/>
            <w:numPr>
              <w:ilvl w:val="3"/>
              <w:numId w:val="188"/>
            </w:numPr>
            <w:tabs>
              <w:tab w:val="left" w:pos="2738"/>
              <w:tab w:val="left" w:leader="dot" w:pos="8363"/>
            </w:tabs>
            <w:ind w:hanging="2215"/>
          </w:pPr>
          <w:hyperlink w:anchor="_bookmark12" w:history="1">
            <w:r w:rsidR="007573B2">
              <w:t>География</w:t>
            </w:r>
            <w:r w:rsidR="007573B2">
              <w:tab/>
              <w:t>40</w:t>
            </w:r>
          </w:hyperlink>
        </w:p>
        <w:p w:rsidR="00084325" w:rsidRDefault="005F2C78">
          <w:pPr>
            <w:pStyle w:val="TOC1"/>
            <w:numPr>
              <w:ilvl w:val="3"/>
              <w:numId w:val="188"/>
            </w:numPr>
            <w:tabs>
              <w:tab w:val="left" w:pos="2738"/>
              <w:tab w:val="left" w:leader="dot" w:pos="8363"/>
            </w:tabs>
            <w:ind w:hanging="2215"/>
          </w:pPr>
          <w:hyperlink w:anchor="_bookmark13" w:history="1">
            <w:r w:rsidR="007573B2">
              <w:t>Математика</w:t>
            </w:r>
            <w:r w:rsidR="007573B2">
              <w:tab/>
              <w:t>42</w:t>
            </w:r>
          </w:hyperlink>
        </w:p>
        <w:p w:rsidR="00084325" w:rsidRDefault="005F2C78">
          <w:pPr>
            <w:pStyle w:val="TOC1"/>
            <w:numPr>
              <w:ilvl w:val="3"/>
              <w:numId w:val="188"/>
            </w:numPr>
            <w:tabs>
              <w:tab w:val="left" w:pos="2858"/>
              <w:tab w:val="left" w:leader="dot" w:pos="8363"/>
            </w:tabs>
          </w:pPr>
          <w:hyperlink w:anchor="_bookmark14" w:history="1">
            <w:r w:rsidR="007573B2">
              <w:t>Информатика</w:t>
            </w:r>
            <w:r w:rsidR="007573B2">
              <w:tab/>
              <w:t>61</w:t>
            </w:r>
          </w:hyperlink>
        </w:p>
        <w:p w:rsidR="00084325" w:rsidRDefault="005F2C78">
          <w:pPr>
            <w:pStyle w:val="TOC1"/>
            <w:numPr>
              <w:ilvl w:val="3"/>
              <w:numId w:val="188"/>
            </w:numPr>
            <w:tabs>
              <w:tab w:val="left" w:pos="2858"/>
              <w:tab w:val="left" w:leader="dot" w:pos="8363"/>
            </w:tabs>
          </w:pPr>
          <w:hyperlink w:anchor="_bookmark15" w:history="1">
            <w:r w:rsidR="007573B2">
              <w:t>Физика</w:t>
            </w:r>
            <w:r w:rsidR="007573B2">
              <w:tab/>
              <w:t>64</w:t>
            </w:r>
          </w:hyperlink>
        </w:p>
        <w:p w:rsidR="00084325" w:rsidRDefault="005F2C78">
          <w:pPr>
            <w:pStyle w:val="TOC1"/>
            <w:numPr>
              <w:ilvl w:val="3"/>
              <w:numId w:val="188"/>
            </w:numPr>
            <w:tabs>
              <w:tab w:val="left" w:pos="2858"/>
              <w:tab w:val="left" w:leader="dot" w:pos="8363"/>
            </w:tabs>
          </w:pPr>
          <w:hyperlink w:anchor="_bookmark16" w:history="1">
            <w:r w:rsidR="007573B2">
              <w:t>Биология</w:t>
            </w:r>
            <w:r w:rsidR="007573B2">
              <w:tab/>
              <w:t>68</w:t>
            </w:r>
          </w:hyperlink>
        </w:p>
        <w:p w:rsidR="00084325" w:rsidRDefault="005F2C78">
          <w:pPr>
            <w:pStyle w:val="TOC1"/>
            <w:numPr>
              <w:ilvl w:val="3"/>
              <w:numId w:val="188"/>
            </w:numPr>
            <w:tabs>
              <w:tab w:val="left" w:pos="2858"/>
              <w:tab w:val="left" w:leader="dot" w:pos="8363"/>
            </w:tabs>
          </w:pPr>
          <w:hyperlink w:anchor="_bookmark17" w:history="1">
            <w:r w:rsidR="007573B2">
              <w:t>Химия</w:t>
            </w:r>
            <w:r w:rsidR="007573B2">
              <w:tab/>
              <w:t>72</w:t>
            </w:r>
          </w:hyperlink>
        </w:p>
        <w:p w:rsidR="00084325" w:rsidRDefault="005F2C78">
          <w:pPr>
            <w:pStyle w:val="TOC1"/>
            <w:numPr>
              <w:ilvl w:val="3"/>
              <w:numId w:val="188"/>
            </w:numPr>
            <w:tabs>
              <w:tab w:val="left" w:pos="2858"/>
              <w:tab w:val="left" w:leader="dot" w:pos="8363"/>
            </w:tabs>
          </w:pPr>
          <w:hyperlink w:anchor="_bookmark18" w:history="1">
            <w:r w:rsidR="007573B2">
              <w:t>Изобразительное</w:t>
            </w:r>
            <w:r w:rsidR="007573B2">
              <w:rPr>
                <w:spacing w:val="-5"/>
              </w:rPr>
              <w:t xml:space="preserve"> </w:t>
            </w:r>
            <w:r w:rsidR="007573B2">
              <w:t>искусство</w:t>
            </w:r>
            <w:r w:rsidR="007573B2">
              <w:tab/>
              <w:t>75</w:t>
            </w:r>
          </w:hyperlink>
        </w:p>
        <w:p w:rsidR="00084325" w:rsidRDefault="005F2C78">
          <w:pPr>
            <w:pStyle w:val="TOC1"/>
            <w:numPr>
              <w:ilvl w:val="3"/>
              <w:numId w:val="188"/>
            </w:numPr>
            <w:tabs>
              <w:tab w:val="left" w:pos="2858"/>
              <w:tab w:val="left" w:leader="dot" w:pos="8363"/>
            </w:tabs>
          </w:pPr>
          <w:hyperlink w:anchor="_bookmark19" w:history="1">
            <w:r w:rsidR="007573B2">
              <w:t>Музыка</w:t>
            </w:r>
            <w:r w:rsidR="007573B2">
              <w:tab/>
              <w:t>81</w:t>
            </w:r>
          </w:hyperlink>
        </w:p>
        <w:p w:rsidR="00084325" w:rsidRDefault="005F2C78">
          <w:pPr>
            <w:pStyle w:val="TOC1"/>
            <w:numPr>
              <w:ilvl w:val="3"/>
              <w:numId w:val="188"/>
            </w:numPr>
            <w:tabs>
              <w:tab w:val="left" w:pos="2799"/>
              <w:tab w:val="left" w:leader="dot" w:pos="8363"/>
            </w:tabs>
            <w:ind w:left="2798" w:hanging="2276"/>
          </w:pPr>
          <w:hyperlink w:anchor="_bookmark20" w:history="1">
            <w:r w:rsidR="007573B2">
              <w:t>Технология</w:t>
            </w:r>
            <w:r w:rsidR="007573B2">
              <w:tab/>
              <w:t>84</w:t>
            </w:r>
          </w:hyperlink>
        </w:p>
        <w:p w:rsidR="00084325" w:rsidRDefault="005F2C78">
          <w:pPr>
            <w:pStyle w:val="TOC1"/>
            <w:numPr>
              <w:ilvl w:val="3"/>
              <w:numId w:val="188"/>
            </w:numPr>
            <w:tabs>
              <w:tab w:val="left" w:pos="2858"/>
              <w:tab w:val="left" w:leader="dot" w:pos="8363"/>
            </w:tabs>
          </w:pPr>
          <w:hyperlink w:anchor="_bookmark21" w:history="1">
            <w:r w:rsidR="007573B2">
              <w:t>Физическая</w:t>
            </w:r>
            <w:r w:rsidR="007573B2">
              <w:rPr>
                <w:spacing w:val="-4"/>
              </w:rPr>
              <w:t xml:space="preserve"> </w:t>
            </w:r>
            <w:r w:rsidR="007573B2">
              <w:t>культура</w:t>
            </w:r>
            <w:r w:rsidR="007573B2">
              <w:tab/>
              <w:t>90</w:t>
            </w:r>
          </w:hyperlink>
        </w:p>
        <w:p w:rsidR="00084325" w:rsidRDefault="005F2C78">
          <w:pPr>
            <w:pStyle w:val="TOC1"/>
            <w:numPr>
              <w:ilvl w:val="3"/>
              <w:numId w:val="188"/>
            </w:numPr>
            <w:tabs>
              <w:tab w:val="left" w:pos="2858"/>
              <w:tab w:val="left" w:leader="dot" w:pos="8363"/>
            </w:tabs>
          </w:pPr>
          <w:hyperlink w:anchor="_bookmark22" w:history="1">
            <w:r w:rsidR="007573B2">
              <w:t>Основы</w:t>
            </w:r>
            <w:r w:rsidR="007573B2">
              <w:rPr>
                <w:spacing w:val="-5"/>
              </w:rPr>
              <w:t xml:space="preserve"> </w:t>
            </w:r>
            <w:r w:rsidR="007573B2">
              <w:t>безопасности</w:t>
            </w:r>
            <w:r w:rsidR="007573B2">
              <w:rPr>
                <w:spacing w:val="-4"/>
              </w:rPr>
              <w:t xml:space="preserve"> </w:t>
            </w:r>
            <w:r w:rsidR="007573B2">
              <w:t>жизнедеятельности</w:t>
            </w:r>
            <w:r w:rsidR="007573B2">
              <w:tab/>
              <w:t>92</w:t>
            </w:r>
          </w:hyperlink>
        </w:p>
        <w:p w:rsidR="00084325" w:rsidRDefault="007573B2">
          <w:pPr>
            <w:pStyle w:val="TOC2"/>
            <w:numPr>
              <w:ilvl w:val="3"/>
              <w:numId w:val="188"/>
            </w:numPr>
            <w:tabs>
              <w:tab w:val="left" w:pos="2940"/>
              <w:tab w:val="left" w:leader="dot" w:pos="8251"/>
            </w:tabs>
          </w:pPr>
          <w:r>
            <w:t>ОДРНК</w:t>
          </w:r>
          <w:r>
            <w:tab/>
            <w:t>91</w:t>
          </w:r>
        </w:p>
        <w:p w:rsidR="00084325" w:rsidRDefault="005F2C78">
          <w:pPr>
            <w:pStyle w:val="TOC5"/>
            <w:numPr>
              <w:ilvl w:val="1"/>
              <w:numId w:val="188"/>
            </w:numPr>
            <w:tabs>
              <w:tab w:val="left" w:pos="2094"/>
              <w:tab w:val="left" w:leader="dot" w:pos="9797"/>
            </w:tabs>
            <w:spacing w:before="240"/>
            <w:ind w:right="1433"/>
          </w:pPr>
          <w:hyperlink w:anchor="_bookmark23" w:history="1">
            <w:r w:rsidR="007573B2">
              <w:t>Система оценки достижения планируемых результатов освоения основной</w:t>
            </w:r>
          </w:hyperlink>
          <w:r w:rsidR="007573B2">
            <w:rPr>
              <w:spacing w:val="1"/>
            </w:rPr>
            <w:t xml:space="preserve"> </w:t>
          </w:r>
          <w:hyperlink w:anchor="_bookmark23" w:history="1">
            <w:r w:rsidR="007573B2">
              <w:t>образовательной</w:t>
            </w:r>
            <w:r w:rsidR="007573B2">
              <w:rPr>
                <w:spacing w:val="-3"/>
              </w:rPr>
              <w:t xml:space="preserve"> </w:t>
            </w:r>
            <w:r w:rsidR="007573B2">
              <w:t>программы</w:t>
            </w:r>
            <w:r w:rsidR="007573B2">
              <w:rPr>
                <w:spacing w:val="-2"/>
              </w:rPr>
              <w:t xml:space="preserve"> </w:t>
            </w:r>
            <w:r w:rsidR="007573B2">
              <w:t>основного</w:t>
            </w:r>
            <w:r w:rsidR="007573B2">
              <w:rPr>
                <w:spacing w:val="-2"/>
              </w:rPr>
              <w:t xml:space="preserve"> </w:t>
            </w:r>
            <w:r w:rsidR="007573B2">
              <w:t>общего</w:t>
            </w:r>
            <w:r w:rsidR="007573B2">
              <w:rPr>
                <w:spacing w:val="-2"/>
              </w:rPr>
              <w:t xml:space="preserve"> </w:t>
            </w:r>
            <w:r w:rsidR="007573B2">
              <w:t>образования</w:t>
            </w:r>
            <w:r w:rsidR="007573B2">
              <w:tab/>
              <w:t>98</w:t>
            </w:r>
          </w:hyperlink>
        </w:p>
        <w:p w:rsidR="00084325" w:rsidRDefault="005F2C78">
          <w:pPr>
            <w:pStyle w:val="TOC5"/>
            <w:numPr>
              <w:ilvl w:val="2"/>
              <w:numId w:val="188"/>
            </w:numPr>
            <w:tabs>
              <w:tab w:val="left" w:pos="2289"/>
              <w:tab w:val="left" w:leader="dot" w:pos="8572"/>
            </w:tabs>
            <w:ind w:left="2288" w:hanging="601"/>
          </w:pPr>
          <w:hyperlink w:anchor="_TOC_250002" w:history="1">
            <w:r w:rsidR="007573B2">
              <w:t>Общие</w:t>
            </w:r>
            <w:r w:rsidR="007573B2">
              <w:rPr>
                <w:spacing w:val="-3"/>
              </w:rPr>
              <w:t xml:space="preserve"> </w:t>
            </w:r>
            <w:r w:rsidR="007573B2">
              <w:t>положения</w:t>
            </w:r>
            <w:r w:rsidR="007573B2">
              <w:tab/>
              <w:t>131</w:t>
            </w:r>
          </w:hyperlink>
        </w:p>
        <w:p w:rsidR="00084325" w:rsidRDefault="005F2C78">
          <w:pPr>
            <w:pStyle w:val="TOC5"/>
            <w:tabs>
              <w:tab w:val="left" w:leader="dot" w:pos="8200"/>
            </w:tabs>
            <w:spacing w:line="242" w:lineRule="auto"/>
            <w:ind w:left="680" w:right="2472" w:firstLine="1008"/>
          </w:pPr>
          <w:hyperlink w:anchor="_TOC_250001" w:history="1">
            <w:r w:rsidR="007573B2">
              <w:t>1.3.2 Особенности оценки личностных, метапредметных и предметных</w:t>
            </w:r>
            <w:r w:rsidR="007573B2">
              <w:rPr>
                <w:spacing w:val="-57"/>
              </w:rPr>
              <w:t xml:space="preserve"> </w:t>
            </w:r>
            <w:r w:rsidR="007573B2">
              <w:t>результатов</w:t>
            </w:r>
            <w:r w:rsidR="007573B2">
              <w:tab/>
              <w:t>133</w:t>
            </w:r>
          </w:hyperlink>
        </w:p>
        <w:p w:rsidR="00084325" w:rsidRDefault="005F2C78">
          <w:pPr>
            <w:pStyle w:val="TOC4"/>
            <w:tabs>
              <w:tab w:val="left" w:leader="dot" w:pos="8428"/>
            </w:tabs>
          </w:pPr>
          <w:r>
            <w:pict>
              <v:rect id="_x0000_s1227" style="position:absolute;left:0;text-align:left;margin-left:49.55pt;margin-top:4.1pt;width:535.55pt;height:.5pt;z-index:15728640;mso-position-horizontal-relative:page" fillcolor="#4f81bc" stroked="f">
                <w10:wrap anchorx="page"/>
              </v:rect>
            </w:pict>
          </w:r>
          <w:hyperlink w:anchor="_TOC_250000" w:history="1">
            <w:r w:rsidR="007573B2">
              <w:t>1.3.3.</w:t>
            </w:r>
            <w:r w:rsidR="007573B2">
              <w:rPr>
                <w:spacing w:val="-3"/>
              </w:rPr>
              <w:t xml:space="preserve"> </w:t>
            </w:r>
            <w:r w:rsidR="007573B2">
              <w:t>Организация</w:t>
            </w:r>
            <w:r w:rsidR="007573B2">
              <w:rPr>
                <w:spacing w:val="-6"/>
              </w:rPr>
              <w:t xml:space="preserve"> </w:t>
            </w:r>
            <w:r w:rsidR="007573B2">
              <w:t>и</w:t>
            </w:r>
            <w:r w:rsidR="007573B2">
              <w:rPr>
                <w:spacing w:val="-4"/>
              </w:rPr>
              <w:t xml:space="preserve"> </w:t>
            </w:r>
            <w:r w:rsidR="007573B2">
              <w:t>содержание</w:t>
            </w:r>
            <w:r w:rsidR="007573B2">
              <w:rPr>
                <w:spacing w:val="-4"/>
              </w:rPr>
              <w:t xml:space="preserve"> </w:t>
            </w:r>
            <w:r w:rsidR="007573B2">
              <w:t>оценочных</w:t>
            </w:r>
            <w:r w:rsidR="007573B2">
              <w:rPr>
                <w:spacing w:val="-2"/>
              </w:rPr>
              <w:t xml:space="preserve"> </w:t>
            </w:r>
            <w:r w:rsidR="007573B2">
              <w:t>процедур</w:t>
            </w:r>
            <w:r w:rsidR="007573B2">
              <w:tab/>
              <w:t>136</w:t>
            </w:r>
          </w:hyperlink>
        </w:p>
      </w:sdtContent>
    </w:sdt>
    <w:p w:rsidR="00084325" w:rsidRDefault="00084325">
      <w:pPr>
        <w:sectPr w:rsidR="00084325" w:rsidSect="00E056CA">
          <w:pgSz w:w="11920" w:h="16850"/>
          <w:pgMar w:top="709" w:right="100" w:bottom="280" w:left="142" w:header="720" w:footer="720" w:gutter="0"/>
          <w:cols w:space="720"/>
        </w:sectPr>
      </w:pPr>
    </w:p>
    <w:p w:rsidR="00084325" w:rsidRDefault="005F2C78">
      <w:pPr>
        <w:pStyle w:val="a4"/>
        <w:numPr>
          <w:ilvl w:val="0"/>
          <w:numId w:val="188"/>
        </w:numPr>
        <w:tabs>
          <w:tab w:val="left" w:pos="1762"/>
          <w:tab w:val="left" w:leader="dot" w:pos="7410"/>
        </w:tabs>
        <w:spacing w:before="70"/>
        <w:ind w:left="680" w:right="1149" w:firstLine="900"/>
        <w:jc w:val="left"/>
        <w:rPr>
          <w:sz w:val="24"/>
        </w:rPr>
      </w:pPr>
      <w:hyperlink w:anchor="_bookmark24" w:history="1">
        <w:r w:rsidR="007573B2">
          <w:rPr>
            <w:sz w:val="24"/>
          </w:rPr>
          <w:t>Содержательный раздел</w:t>
        </w:r>
        <w:r w:rsidR="007573B2">
          <w:rPr>
            <w:spacing w:val="1"/>
            <w:sz w:val="24"/>
          </w:rPr>
          <w:t xml:space="preserve"> </w:t>
        </w:r>
        <w:r w:rsidR="007573B2">
          <w:rPr>
            <w:sz w:val="24"/>
          </w:rPr>
          <w:t>основной образовательной программы основного общего</w:t>
        </w:r>
      </w:hyperlink>
      <w:r w:rsidR="007573B2">
        <w:rPr>
          <w:spacing w:val="-57"/>
          <w:sz w:val="24"/>
        </w:rPr>
        <w:t xml:space="preserve"> </w:t>
      </w:r>
      <w:hyperlink w:anchor="_bookmark24" w:history="1">
        <w:r w:rsidR="007573B2">
          <w:rPr>
            <w:sz w:val="24"/>
          </w:rPr>
          <w:t>образования</w:t>
        </w:r>
        <w:r w:rsidR="007573B2">
          <w:rPr>
            <w:sz w:val="24"/>
          </w:rPr>
          <w:tab/>
          <w:t>105</w:t>
        </w:r>
      </w:hyperlink>
    </w:p>
    <w:p w:rsidR="00084325" w:rsidRDefault="005F2C78">
      <w:pPr>
        <w:pStyle w:val="a4"/>
        <w:numPr>
          <w:ilvl w:val="1"/>
          <w:numId w:val="187"/>
        </w:numPr>
        <w:tabs>
          <w:tab w:val="left" w:pos="2001"/>
          <w:tab w:val="left" w:leader="dot" w:pos="9677"/>
        </w:tabs>
        <w:ind w:right="774" w:firstLine="900"/>
        <w:rPr>
          <w:sz w:val="24"/>
        </w:rPr>
      </w:pPr>
      <w:hyperlink w:anchor="_bookmark25" w:history="1">
        <w:r w:rsidR="007573B2">
          <w:rPr>
            <w:sz w:val="24"/>
          </w:rPr>
          <w:t>Программа развития универсальных учебных действий, включающая формирование</w:t>
        </w:r>
      </w:hyperlink>
      <w:r w:rsidR="007573B2">
        <w:rPr>
          <w:spacing w:val="-57"/>
          <w:sz w:val="24"/>
        </w:rPr>
        <w:t xml:space="preserve"> </w:t>
      </w:r>
      <w:hyperlink w:anchor="_bookmark25" w:history="1">
        <w:r w:rsidR="007573B2">
          <w:rPr>
            <w:sz w:val="24"/>
          </w:rPr>
          <w:t>компетенций обучающихся в области использования информационно-коммуникационных</w:t>
        </w:r>
      </w:hyperlink>
      <w:r w:rsidR="007573B2">
        <w:rPr>
          <w:spacing w:val="1"/>
          <w:sz w:val="24"/>
        </w:rPr>
        <w:t xml:space="preserve"> </w:t>
      </w:r>
      <w:hyperlink w:anchor="_bookmark25" w:history="1">
        <w:r w:rsidR="007573B2">
          <w:rPr>
            <w:sz w:val="24"/>
          </w:rPr>
          <w:t>технологий,</w:t>
        </w:r>
        <w:r w:rsidR="007573B2">
          <w:rPr>
            <w:spacing w:val="-2"/>
            <w:sz w:val="24"/>
          </w:rPr>
          <w:t xml:space="preserve"> </w:t>
        </w:r>
        <w:r w:rsidR="007573B2">
          <w:rPr>
            <w:sz w:val="24"/>
          </w:rPr>
          <w:t>учебно-исследовательской</w:t>
        </w:r>
        <w:r w:rsidR="007573B2">
          <w:rPr>
            <w:spacing w:val="-4"/>
            <w:sz w:val="24"/>
          </w:rPr>
          <w:t xml:space="preserve"> </w:t>
        </w:r>
        <w:r w:rsidR="007573B2">
          <w:rPr>
            <w:sz w:val="24"/>
          </w:rPr>
          <w:t>и</w:t>
        </w:r>
        <w:r w:rsidR="007573B2">
          <w:rPr>
            <w:spacing w:val="-3"/>
            <w:sz w:val="24"/>
          </w:rPr>
          <w:t xml:space="preserve"> </w:t>
        </w:r>
        <w:r w:rsidR="007573B2">
          <w:rPr>
            <w:sz w:val="24"/>
          </w:rPr>
          <w:t>проектной</w:t>
        </w:r>
        <w:r w:rsidR="007573B2">
          <w:rPr>
            <w:spacing w:val="-4"/>
            <w:sz w:val="24"/>
          </w:rPr>
          <w:t xml:space="preserve"> </w:t>
        </w:r>
        <w:r w:rsidR="007573B2">
          <w:rPr>
            <w:sz w:val="24"/>
          </w:rPr>
          <w:t>деятельности</w:t>
        </w:r>
        <w:r w:rsidR="007573B2">
          <w:rPr>
            <w:sz w:val="24"/>
          </w:rPr>
          <w:tab/>
          <w:t>105</w:t>
        </w:r>
      </w:hyperlink>
    </w:p>
    <w:p w:rsidR="00084325" w:rsidRDefault="007573B2">
      <w:pPr>
        <w:pStyle w:val="a4"/>
        <w:numPr>
          <w:ilvl w:val="2"/>
          <w:numId w:val="187"/>
        </w:numPr>
        <w:tabs>
          <w:tab w:val="left" w:pos="2169"/>
          <w:tab w:val="left" w:pos="8001"/>
        </w:tabs>
        <w:spacing w:before="1"/>
        <w:ind w:right="923" w:firstLine="180"/>
        <w:rPr>
          <w:sz w:val="24"/>
        </w:rPr>
      </w:pP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z w:val="24"/>
        </w:rPr>
        <w:tab/>
        <w:t>процесса при создании 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 развития</w:t>
      </w:r>
    </w:p>
    <w:p w:rsidR="00084325" w:rsidRDefault="007573B2">
      <w:pPr>
        <w:pStyle w:val="a3"/>
        <w:tabs>
          <w:tab w:val="left" w:leader="dot" w:pos="8373"/>
        </w:tabs>
        <w:ind w:left="1388" w:firstLine="0"/>
      </w:pPr>
      <w:r>
        <w:t>УУД</w:t>
      </w:r>
      <w:r>
        <w:tab/>
        <w:t>140</w:t>
      </w:r>
    </w:p>
    <w:p w:rsidR="00084325" w:rsidRDefault="007573B2">
      <w:pPr>
        <w:pStyle w:val="a4"/>
        <w:numPr>
          <w:ilvl w:val="2"/>
          <w:numId w:val="187"/>
        </w:numPr>
        <w:tabs>
          <w:tab w:val="left" w:pos="2169"/>
          <w:tab w:val="left" w:leader="dot" w:pos="6503"/>
        </w:tabs>
        <w:ind w:right="1268" w:firstLine="888"/>
        <w:rPr>
          <w:sz w:val="24"/>
        </w:rPr>
      </w:pPr>
      <w:r>
        <w:rPr>
          <w:sz w:val="24"/>
        </w:rPr>
        <w:t>Цели и задачи программы, описание ее места и роли в реализации требований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ФГОС</w:t>
      </w:r>
      <w:r>
        <w:rPr>
          <w:sz w:val="24"/>
        </w:rPr>
        <w:tab/>
        <w:t>142</w:t>
      </w:r>
    </w:p>
    <w:p w:rsidR="00084325" w:rsidRDefault="007573B2">
      <w:pPr>
        <w:pStyle w:val="a4"/>
        <w:numPr>
          <w:ilvl w:val="2"/>
          <w:numId w:val="187"/>
        </w:numPr>
        <w:tabs>
          <w:tab w:val="left" w:pos="2169"/>
          <w:tab w:val="left" w:leader="dot" w:pos="5852"/>
        </w:tabs>
        <w:ind w:left="1674" w:right="1181" w:hanging="106"/>
        <w:rPr>
          <w:sz w:val="24"/>
        </w:rPr>
      </w:pPr>
      <w:r>
        <w:rPr>
          <w:sz w:val="24"/>
        </w:rPr>
        <w:t>Описание понятий, функций, состава и характеристик универсальных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z w:val="24"/>
        </w:rPr>
        <w:tab/>
        <w:t>143</w:t>
      </w:r>
    </w:p>
    <w:p w:rsidR="00084325" w:rsidRDefault="007573B2">
      <w:pPr>
        <w:pStyle w:val="a4"/>
        <w:numPr>
          <w:ilvl w:val="2"/>
          <w:numId w:val="187"/>
        </w:numPr>
        <w:tabs>
          <w:tab w:val="left" w:pos="2469"/>
        </w:tabs>
        <w:ind w:left="2468" w:hanging="601"/>
        <w:rPr>
          <w:sz w:val="24"/>
        </w:rPr>
      </w:pPr>
      <w:r>
        <w:rPr>
          <w:sz w:val="24"/>
        </w:rPr>
        <w:t>Типовые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</w:p>
    <w:p w:rsidR="00084325" w:rsidRDefault="007573B2">
      <w:pPr>
        <w:pStyle w:val="a3"/>
        <w:tabs>
          <w:tab w:val="left" w:leader="dot" w:pos="9410"/>
        </w:tabs>
        <w:ind w:left="2950" w:firstLine="0"/>
      </w:pPr>
      <w:r>
        <w:t>действий</w:t>
      </w:r>
      <w:r>
        <w:tab/>
        <w:t>144</w:t>
      </w:r>
    </w:p>
    <w:p w:rsidR="00084325" w:rsidRDefault="007573B2">
      <w:pPr>
        <w:pStyle w:val="a4"/>
        <w:numPr>
          <w:ilvl w:val="2"/>
          <w:numId w:val="187"/>
        </w:numPr>
        <w:tabs>
          <w:tab w:val="left" w:pos="2469"/>
          <w:tab w:val="left" w:leader="dot" w:pos="8433"/>
        </w:tabs>
        <w:ind w:left="1674" w:right="262" w:firstLine="194"/>
        <w:rPr>
          <w:sz w:val="24"/>
        </w:rPr>
      </w:pPr>
      <w:r>
        <w:rPr>
          <w:sz w:val="24"/>
        </w:rPr>
        <w:t>Описание особенностей, основных направлений и планируемых результатов 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исследовательской                 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и                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проектной                   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z w:val="24"/>
        </w:rPr>
        <w:tab/>
        <w:t>145</w:t>
      </w:r>
    </w:p>
    <w:p w:rsidR="00084325" w:rsidRDefault="007573B2">
      <w:pPr>
        <w:pStyle w:val="a4"/>
        <w:numPr>
          <w:ilvl w:val="2"/>
          <w:numId w:val="187"/>
        </w:numPr>
        <w:tabs>
          <w:tab w:val="left" w:pos="2469"/>
          <w:tab w:val="left" w:leader="dot" w:pos="8428"/>
        </w:tabs>
        <w:ind w:left="1674" w:right="178" w:firstLine="194"/>
        <w:rPr>
          <w:sz w:val="24"/>
        </w:rPr>
      </w:pPr>
      <w:r>
        <w:rPr>
          <w:sz w:val="24"/>
        </w:rPr>
        <w:t>Описание содержания, видов и форм организации учебной деятельности по 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информационно-коммуникационных                                                                            </w:t>
      </w:r>
      <w:r>
        <w:rPr>
          <w:spacing w:val="34"/>
          <w:sz w:val="24"/>
        </w:rPr>
        <w:t xml:space="preserve"> </w:t>
      </w:r>
      <w:r>
        <w:rPr>
          <w:sz w:val="24"/>
        </w:rPr>
        <w:t>технологий</w:t>
      </w:r>
      <w:r>
        <w:rPr>
          <w:sz w:val="24"/>
        </w:rPr>
        <w:tab/>
        <w:t>148</w:t>
      </w:r>
    </w:p>
    <w:p w:rsidR="00084325" w:rsidRDefault="007573B2">
      <w:pPr>
        <w:pStyle w:val="a4"/>
        <w:numPr>
          <w:ilvl w:val="2"/>
          <w:numId w:val="187"/>
        </w:numPr>
        <w:tabs>
          <w:tab w:val="left" w:pos="2301"/>
          <w:tab w:val="left" w:leader="dot" w:pos="6607"/>
        </w:tabs>
        <w:spacing w:before="1"/>
        <w:ind w:left="1674" w:right="864" w:firstLine="26"/>
        <w:rPr>
          <w:sz w:val="24"/>
        </w:rPr>
      </w:pPr>
      <w:r>
        <w:rPr>
          <w:sz w:val="24"/>
        </w:rPr>
        <w:t>Перечень и описание основных элементов ИКТ-компетенции и инструментов 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использования…</w:t>
      </w:r>
      <w:r>
        <w:rPr>
          <w:sz w:val="24"/>
        </w:rPr>
        <w:tab/>
        <w:t>149</w:t>
      </w:r>
    </w:p>
    <w:p w:rsidR="00084325" w:rsidRDefault="007573B2">
      <w:pPr>
        <w:pStyle w:val="a4"/>
        <w:numPr>
          <w:ilvl w:val="2"/>
          <w:numId w:val="187"/>
        </w:numPr>
        <w:tabs>
          <w:tab w:val="left" w:pos="2382"/>
          <w:tab w:val="left" w:leader="dot" w:pos="6209"/>
        </w:tabs>
        <w:ind w:left="1674" w:right="137" w:firstLine="74"/>
        <w:jc w:val="both"/>
        <w:rPr>
          <w:sz w:val="24"/>
        </w:rPr>
      </w:pPr>
      <w:r>
        <w:rPr>
          <w:sz w:val="24"/>
        </w:rPr>
        <w:t>Планируемые результаты формирования и развития компетентности 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области            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использования                   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z w:val="24"/>
        </w:rPr>
        <w:tab/>
        <w:t>152</w:t>
      </w:r>
    </w:p>
    <w:p w:rsidR="00084325" w:rsidRDefault="007573B2">
      <w:pPr>
        <w:pStyle w:val="a4"/>
        <w:numPr>
          <w:ilvl w:val="2"/>
          <w:numId w:val="187"/>
        </w:numPr>
        <w:tabs>
          <w:tab w:val="left" w:pos="2370"/>
          <w:tab w:val="left" w:leader="dot" w:pos="8360"/>
          <w:tab w:val="left" w:pos="10444"/>
        </w:tabs>
        <w:ind w:left="1674" w:right="142" w:firstLine="74"/>
        <w:jc w:val="both"/>
        <w:rPr>
          <w:sz w:val="24"/>
        </w:rPr>
      </w:pPr>
      <w:r>
        <w:rPr>
          <w:sz w:val="24"/>
        </w:rPr>
        <w:t>Виды взаимодействия с учебными, научными и социальными организациями, формы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привлечения               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консультантов,               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экспертов                  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1"/>
          <w:sz w:val="24"/>
        </w:rPr>
        <w:t>научных</w:t>
      </w:r>
      <w:r>
        <w:rPr>
          <w:spacing w:val="-58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z w:val="24"/>
        </w:rPr>
        <w:tab/>
        <w:t>155</w:t>
      </w:r>
    </w:p>
    <w:p w:rsidR="00084325" w:rsidRDefault="007573B2">
      <w:pPr>
        <w:pStyle w:val="a4"/>
        <w:numPr>
          <w:ilvl w:val="2"/>
          <w:numId w:val="187"/>
        </w:numPr>
        <w:tabs>
          <w:tab w:val="left" w:pos="2514"/>
          <w:tab w:val="left" w:leader="dot" w:pos="10605"/>
        </w:tabs>
        <w:ind w:left="1674" w:right="147" w:firstLine="120"/>
        <w:rPr>
          <w:sz w:val="24"/>
        </w:rPr>
      </w:pPr>
      <w:r>
        <w:rPr>
          <w:sz w:val="24"/>
        </w:rPr>
        <w:t>Описание условий, обеспечивающих развитие универсальных учебных действий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том числе организационно-методического и ресурсного обеспечения 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z w:val="24"/>
        </w:rPr>
        <w:tab/>
        <w:t>155</w:t>
      </w:r>
    </w:p>
    <w:p w:rsidR="00084325" w:rsidRDefault="007573B2">
      <w:pPr>
        <w:pStyle w:val="a4"/>
        <w:numPr>
          <w:ilvl w:val="2"/>
          <w:numId w:val="187"/>
        </w:numPr>
        <w:tabs>
          <w:tab w:val="left" w:pos="2361"/>
        </w:tabs>
        <w:ind w:left="1520" w:right="3324" w:firstLine="120"/>
        <w:rPr>
          <w:sz w:val="24"/>
        </w:rPr>
      </w:pPr>
      <w:r>
        <w:rPr>
          <w:sz w:val="24"/>
        </w:rPr>
        <w:t>Методика и инструментарий мониторинга 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</w:p>
    <w:p w:rsidR="00084325" w:rsidRDefault="007573B2">
      <w:pPr>
        <w:pStyle w:val="a3"/>
        <w:tabs>
          <w:tab w:val="left" w:leader="dot" w:pos="8278"/>
        </w:tabs>
        <w:ind w:left="1580" w:firstLine="0"/>
      </w:pPr>
      <w:r>
        <w:t>действий</w:t>
      </w:r>
      <w:r>
        <w:tab/>
        <w:t>156</w:t>
      </w:r>
    </w:p>
    <w:p w:rsidR="00084325" w:rsidRDefault="005F2C78">
      <w:pPr>
        <w:pStyle w:val="a4"/>
        <w:numPr>
          <w:ilvl w:val="1"/>
          <w:numId w:val="187"/>
        </w:numPr>
        <w:tabs>
          <w:tab w:val="left" w:pos="2094"/>
          <w:tab w:val="left" w:leader="dot" w:pos="9677"/>
        </w:tabs>
        <w:ind w:left="2094"/>
        <w:rPr>
          <w:sz w:val="24"/>
        </w:rPr>
      </w:pPr>
      <w:hyperlink w:anchor="_bookmark26" w:history="1">
        <w:r w:rsidR="007573B2">
          <w:rPr>
            <w:sz w:val="24"/>
          </w:rPr>
          <w:t>Программы учебных</w:t>
        </w:r>
        <w:r w:rsidR="007573B2">
          <w:rPr>
            <w:spacing w:val="-2"/>
            <w:sz w:val="24"/>
          </w:rPr>
          <w:t xml:space="preserve"> </w:t>
        </w:r>
        <w:r w:rsidR="007573B2">
          <w:rPr>
            <w:sz w:val="24"/>
          </w:rPr>
          <w:t>предметов,</w:t>
        </w:r>
        <w:r w:rsidR="007573B2">
          <w:rPr>
            <w:spacing w:val="-4"/>
            <w:sz w:val="24"/>
          </w:rPr>
          <w:t xml:space="preserve"> </w:t>
        </w:r>
        <w:r w:rsidR="007573B2">
          <w:rPr>
            <w:sz w:val="24"/>
          </w:rPr>
          <w:t>курсов</w:t>
        </w:r>
        <w:r w:rsidR="007573B2">
          <w:rPr>
            <w:sz w:val="24"/>
          </w:rPr>
          <w:tab/>
          <w:t>118</w:t>
        </w:r>
      </w:hyperlink>
    </w:p>
    <w:p w:rsidR="00084325" w:rsidRDefault="005F2C78">
      <w:pPr>
        <w:pStyle w:val="a3"/>
        <w:tabs>
          <w:tab w:val="left" w:leader="dot" w:pos="9677"/>
        </w:tabs>
        <w:ind w:left="1674" w:firstLine="0"/>
      </w:pPr>
      <w:hyperlink w:anchor="_bookmark27" w:history="1">
        <w:r w:rsidR="007573B2">
          <w:t>2.2.1</w:t>
        </w:r>
        <w:r w:rsidR="007573B2">
          <w:rPr>
            <w:spacing w:val="-1"/>
          </w:rPr>
          <w:t xml:space="preserve"> </w:t>
        </w:r>
        <w:r w:rsidR="007573B2">
          <w:t>Общие</w:t>
        </w:r>
        <w:r w:rsidR="007573B2">
          <w:rPr>
            <w:spacing w:val="-2"/>
          </w:rPr>
          <w:t xml:space="preserve"> </w:t>
        </w:r>
        <w:r w:rsidR="007573B2">
          <w:t>положения</w:t>
        </w:r>
        <w:r w:rsidR="007573B2">
          <w:tab/>
          <w:t>118</w:t>
        </w:r>
      </w:hyperlink>
    </w:p>
    <w:p w:rsidR="00084325" w:rsidRDefault="005F2C78">
      <w:pPr>
        <w:pStyle w:val="a4"/>
        <w:numPr>
          <w:ilvl w:val="2"/>
          <w:numId w:val="186"/>
        </w:numPr>
        <w:tabs>
          <w:tab w:val="left" w:pos="2274"/>
          <w:tab w:val="left" w:leader="dot" w:pos="9677"/>
        </w:tabs>
        <w:ind w:right="1433" w:firstLine="0"/>
        <w:rPr>
          <w:sz w:val="24"/>
        </w:rPr>
      </w:pPr>
      <w:hyperlink w:anchor="_bookmark28" w:history="1">
        <w:r w:rsidR="007573B2">
          <w:rPr>
            <w:sz w:val="24"/>
          </w:rPr>
          <w:t>Основное содержание учебных предметов на уровне основного общего</w:t>
        </w:r>
      </w:hyperlink>
      <w:r w:rsidR="007573B2">
        <w:rPr>
          <w:spacing w:val="1"/>
          <w:sz w:val="24"/>
        </w:rPr>
        <w:t xml:space="preserve"> </w:t>
      </w:r>
      <w:hyperlink w:anchor="_bookmark28" w:history="1">
        <w:r w:rsidR="007573B2">
          <w:rPr>
            <w:sz w:val="24"/>
          </w:rPr>
          <w:t>образования</w:t>
        </w:r>
        <w:r w:rsidR="007573B2">
          <w:rPr>
            <w:sz w:val="24"/>
          </w:rPr>
          <w:tab/>
        </w:r>
        <w:r w:rsidR="007573B2">
          <w:rPr>
            <w:spacing w:val="-1"/>
            <w:sz w:val="24"/>
          </w:rPr>
          <w:t>119</w:t>
        </w:r>
      </w:hyperlink>
    </w:p>
    <w:p w:rsidR="00084325" w:rsidRDefault="005F2C78">
      <w:pPr>
        <w:pStyle w:val="a4"/>
        <w:numPr>
          <w:ilvl w:val="3"/>
          <w:numId w:val="186"/>
        </w:numPr>
        <w:tabs>
          <w:tab w:val="left" w:pos="2738"/>
          <w:tab w:val="left" w:leader="dot" w:pos="9677"/>
        </w:tabs>
        <w:ind w:hanging="781"/>
        <w:rPr>
          <w:sz w:val="24"/>
        </w:rPr>
      </w:pPr>
      <w:hyperlink w:anchor="_bookmark29" w:history="1">
        <w:r w:rsidR="007573B2">
          <w:rPr>
            <w:sz w:val="24"/>
          </w:rPr>
          <w:t>Русский</w:t>
        </w:r>
        <w:r w:rsidR="007573B2">
          <w:rPr>
            <w:spacing w:val="-2"/>
            <w:sz w:val="24"/>
          </w:rPr>
          <w:t xml:space="preserve"> </w:t>
        </w:r>
        <w:r w:rsidR="007573B2">
          <w:rPr>
            <w:sz w:val="24"/>
          </w:rPr>
          <w:t>язык</w:t>
        </w:r>
        <w:r w:rsidR="007573B2">
          <w:rPr>
            <w:sz w:val="24"/>
          </w:rPr>
          <w:tab/>
          <w:t>119</w:t>
        </w:r>
      </w:hyperlink>
    </w:p>
    <w:p w:rsidR="00084325" w:rsidRDefault="005F2C78">
      <w:pPr>
        <w:pStyle w:val="a4"/>
        <w:numPr>
          <w:ilvl w:val="3"/>
          <w:numId w:val="186"/>
        </w:numPr>
        <w:tabs>
          <w:tab w:val="left" w:pos="2738"/>
          <w:tab w:val="left" w:leader="dot" w:pos="9677"/>
        </w:tabs>
        <w:ind w:hanging="781"/>
        <w:rPr>
          <w:sz w:val="24"/>
        </w:rPr>
      </w:pPr>
      <w:hyperlink w:anchor="_bookmark30" w:history="1">
        <w:r w:rsidR="007573B2">
          <w:rPr>
            <w:sz w:val="24"/>
          </w:rPr>
          <w:t>Литература</w:t>
        </w:r>
        <w:r w:rsidR="007573B2">
          <w:rPr>
            <w:sz w:val="24"/>
          </w:rPr>
          <w:tab/>
          <w:t>123</w:t>
        </w:r>
      </w:hyperlink>
    </w:p>
    <w:p w:rsidR="00084325" w:rsidRDefault="005F2C78">
      <w:pPr>
        <w:pStyle w:val="a4"/>
        <w:numPr>
          <w:ilvl w:val="3"/>
          <w:numId w:val="186"/>
        </w:numPr>
        <w:tabs>
          <w:tab w:val="left" w:pos="2738"/>
          <w:tab w:val="left" w:leader="dot" w:pos="9677"/>
        </w:tabs>
        <w:ind w:hanging="781"/>
        <w:rPr>
          <w:sz w:val="24"/>
        </w:rPr>
      </w:pPr>
      <w:hyperlink w:anchor="_bookmark29" w:history="1">
        <w:r w:rsidR="007573B2">
          <w:rPr>
            <w:sz w:val="24"/>
          </w:rPr>
          <w:t>Родной</w:t>
        </w:r>
        <w:r w:rsidR="007573B2">
          <w:rPr>
            <w:spacing w:val="-2"/>
            <w:sz w:val="24"/>
          </w:rPr>
          <w:t xml:space="preserve"> </w:t>
        </w:r>
        <w:r w:rsidR="007573B2">
          <w:rPr>
            <w:sz w:val="24"/>
          </w:rPr>
          <w:t>язык</w:t>
        </w:r>
        <w:r w:rsidR="007573B2">
          <w:rPr>
            <w:spacing w:val="-1"/>
            <w:sz w:val="24"/>
          </w:rPr>
          <w:t xml:space="preserve"> </w:t>
        </w:r>
        <w:r w:rsidR="007573B2">
          <w:rPr>
            <w:sz w:val="24"/>
          </w:rPr>
          <w:t>(аварский)</w:t>
        </w:r>
        <w:r w:rsidR="007573B2">
          <w:rPr>
            <w:spacing w:val="-3"/>
            <w:sz w:val="24"/>
          </w:rPr>
          <w:t xml:space="preserve"> </w:t>
        </w:r>
        <w:r w:rsidR="007573B2">
          <w:rPr>
            <w:sz w:val="24"/>
          </w:rPr>
          <w:t>и</w:t>
        </w:r>
        <w:r w:rsidR="007573B2">
          <w:rPr>
            <w:spacing w:val="-2"/>
            <w:sz w:val="24"/>
          </w:rPr>
          <w:t xml:space="preserve"> </w:t>
        </w:r>
        <w:r w:rsidR="007573B2">
          <w:rPr>
            <w:sz w:val="24"/>
          </w:rPr>
          <w:t>родная</w:t>
        </w:r>
        <w:r w:rsidR="007573B2">
          <w:rPr>
            <w:spacing w:val="-3"/>
            <w:sz w:val="24"/>
          </w:rPr>
          <w:t xml:space="preserve"> </w:t>
        </w:r>
        <w:r w:rsidR="007573B2">
          <w:rPr>
            <w:sz w:val="24"/>
          </w:rPr>
          <w:t>литература</w:t>
        </w:r>
        <w:r w:rsidR="007573B2">
          <w:rPr>
            <w:spacing w:val="-1"/>
            <w:sz w:val="24"/>
          </w:rPr>
          <w:t xml:space="preserve"> </w:t>
        </w:r>
        <w:r w:rsidR="007573B2">
          <w:rPr>
            <w:sz w:val="24"/>
          </w:rPr>
          <w:t>(аварская)</w:t>
        </w:r>
        <w:r w:rsidR="007573B2">
          <w:rPr>
            <w:sz w:val="24"/>
          </w:rPr>
          <w:tab/>
          <w:t>119</w:t>
        </w:r>
      </w:hyperlink>
    </w:p>
    <w:p w:rsidR="00084325" w:rsidRDefault="005F2C78">
      <w:pPr>
        <w:pStyle w:val="a4"/>
        <w:numPr>
          <w:ilvl w:val="3"/>
          <w:numId w:val="186"/>
        </w:numPr>
        <w:tabs>
          <w:tab w:val="left" w:pos="2738"/>
          <w:tab w:val="left" w:leader="dot" w:pos="9677"/>
        </w:tabs>
        <w:spacing w:before="1"/>
        <w:ind w:hanging="781"/>
        <w:rPr>
          <w:sz w:val="24"/>
        </w:rPr>
      </w:pPr>
      <w:hyperlink w:anchor="_bookmark29" w:history="1">
        <w:r w:rsidR="007573B2">
          <w:rPr>
            <w:sz w:val="24"/>
          </w:rPr>
          <w:t>Родной</w:t>
        </w:r>
        <w:r w:rsidR="007573B2">
          <w:rPr>
            <w:spacing w:val="-2"/>
            <w:sz w:val="24"/>
          </w:rPr>
          <w:t xml:space="preserve"> </w:t>
        </w:r>
        <w:r w:rsidR="007573B2">
          <w:rPr>
            <w:sz w:val="24"/>
          </w:rPr>
          <w:t>язык</w:t>
        </w:r>
        <w:r w:rsidR="007573B2">
          <w:rPr>
            <w:spacing w:val="-1"/>
            <w:sz w:val="24"/>
          </w:rPr>
          <w:t xml:space="preserve"> </w:t>
        </w:r>
        <w:r w:rsidR="007573B2">
          <w:rPr>
            <w:sz w:val="24"/>
          </w:rPr>
          <w:t>(русский)</w:t>
        </w:r>
        <w:r w:rsidR="007573B2">
          <w:rPr>
            <w:spacing w:val="-2"/>
            <w:sz w:val="24"/>
          </w:rPr>
          <w:t xml:space="preserve"> </w:t>
        </w:r>
        <w:r w:rsidR="007573B2">
          <w:rPr>
            <w:sz w:val="24"/>
          </w:rPr>
          <w:t>и</w:t>
        </w:r>
        <w:r w:rsidR="007573B2">
          <w:rPr>
            <w:spacing w:val="-3"/>
            <w:sz w:val="24"/>
          </w:rPr>
          <w:t xml:space="preserve"> </w:t>
        </w:r>
        <w:r w:rsidR="007573B2">
          <w:rPr>
            <w:sz w:val="24"/>
          </w:rPr>
          <w:t>родная</w:t>
        </w:r>
        <w:r w:rsidR="007573B2">
          <w:rPr>
            <w:spacing w:val="-2"/>
            <w:sz w:val="24"/>
          </w:rPr>
          <w:t xml:space="preserve"> </w:t>
        </w:r>
        <w:r w:rsidR="007573B2">
          <w:rPr>
            <w:sz w:val="24"/>
          </w:rPr>
          <w:t>литература</w:t>
        </w:r>
        <w:r w:rsidR="007573B2">
          <w:rPr>
            <w:spacing w:val="-3"/>
            <w:sz w:val="24"/>
          </w:rPr>
          <w:t xml:space="preserve"> </w:t>
        </w:r>
        <w:r w:rsidR="007573B2">
          <w:rPr>
            <w:sz w:val="24"/>
          </w:rPr>
          <w:t>(русская)</w:t>
        </w:r>
        <w:r w:rsidR="007573B2">
          <w:rPr>
            <w:sz w:val="24"/>
          </w:rPr>
          <w:tab/>
          <w:t>119</w:t>
        </w:r>
      </w:hyperlink>
    </w:p>
    <w:p w:rsidR="00084325" w:rsidRDefault="005F2C78">
      <w:pPr>
        <w:pStyle w:val="a4"/>
        <w:numPr>
          <w:ilvl w:val="3"/>
          <w:numId w:val="186"/>
        </w:numPr>
        <w:tabs>
          <w:tab w:val="left" w:pos="2738"/>
          <w:tab w:val="left" w:leader="dot" w:pos="9677"/>
        </w:tabs>
        <w:ind w:hanging="781"/>
        <w:rPr>
          <w:sz w:val="24"/>
        </w:rPr>
      </w:pPr>
      <w:hyperlink w:anchor="_bookmark31" w:history="1">
        <w:r w:rsidR="007573B2">
          <w:rPr>
            <w:sz w:val="24"/>
          </w:rPr>
          <w:t>Иностранный</w:t>
        </w:r>
        <w:r w:rsidR="007573B2">
          <w:rPr>
            <w:spacing w:val="-2"/>
            <w:sz w:val="24"/>
          </w:rPr>
          <w:t xml:space="preserve"> </w:t>
        </w:r>
        <w:r w:rsidR="007573B2">
          <w:rPr>
            <w:sz w:val="24"/>
          </w:rPr>
          <w:t>язык</w:t>
        </w:r>
        <w:r w:rsidR="007573B2">
          <w:rPr>
            <w:sz w:val="24"/>
          </w:rPr>
          <w:tab/>
          <w:t>143</w:t>
        </w:r>
      </w:hyperlink>
    </w:p>
    <w:p w:rsidR="00084325" w:rsidRDefault="007573B2">
      <w:pPr>
        <w:pStyle w:val="a3"/>
        <w:ind w:left="1957" w:firstLine="0"/>
      </w:pPr>
      <w:r>
        <w:t>2.2.2.6.ОДРНК…………………………………………………….</w:t>
      </w:r>
    </w:p>
    <w:p w:rsidR="00084325" w:rsidRDefault="005F2C78">
      <w:pPr>
        <w:pStyle w:val="a4"/>
        <w:numPr>
          <w:ilvl w:val="3"/>
          <w:numId w:val="185"/>
        </w:numPr>
        <w:tabs>
          <w:tab w:val="left" w:pos="2738"/>
          <w:tab w:val="left" w:leader="dot" w:pos="9677"/>
        </w:tabs>
        <w:ind w:hanging="781"/>
        <w:rPr>
          <w:sz w:val="24"/>
        </w:rPr>
      </w:pPr>
      <w:hyperlink w:anchor="_bookmark32" w:history="1">
        <w:r w:rsidR="007573B2">
          <w:rPr>
            <w:sz w:val="24"/>
          </w:rPr>
          <w:t>История</w:t>
        </w:r>
        <w:r w:rsidR="007573B2">
          <w:rPr>
            <w:spacing w:val="-3"/>
            <w:sz w:val="24"/>
          </w:rPr>
          <w:t xml:space="preserve"> </w:t>
        </w:r>
        <w:r w:rsidR="007573B2">
          <w:rPr>
            <w:sz w:val="24"/>
          </w:rPr>
          <w:t>России.</w:t>
        </w:r>
        <w:r w:rsidR="007573B2">
          <w:rPr>
            <w:spacing w:val="-2"/>
            <w:sz w:val="24"/>
          </w:rPr>
          <w:t xml:space="preserve"> </w:t>
        </w:r>
        <w:r w:rsidR="007573B2">
          <w:rPr>
            <w:sz w:val="24"/>
          </w:rPr>
          <w:t>Всеобщая</w:t>
        </w:r>
        <w:r w:rsidR="007573B2">
          <w:rPr>
            <w:spacing w:val="-2"/>
            <w:sz w:val="24"/>
          </w:rPr>
          <w:t xml:space="preserve"> </w:t>
        </w:r>
        <w:r w:rsidR="007573B2">
          <w:rPr>
            <w:sz w:val="24"/>
          </w:rPr>
          <w:t>история</w:t>
        </w:r>
        <w:r w:rsidR="007573B2">
          <w:rPr>
            <w:sz w:val="24"/>
          </w:rPr>
          <w:tab/>
          <w:t>147</w:t>
        </w:r>
      </w:hyperlink>
    </w:p>
    <w:p w:rsidR="00084325" w:rsidRDefault="005F2C78">
      <w:pPr>
        <w:pStyle w:val="a4"/>
        <w:numPr>
          <w:ilvl w:val="3"/>
          <w:numId w:val="185"/>
        </w:numPr>
        <w:tabs>
          <w:tab w:val="left" w:pos="2738"/>
          <w:tab w:val="left" w:leader="dot" w:pos="9677"/>
        </w:tabs>
        <w:ind w:hanging="781"/>
        <w:rPr>
          <w:sz w:val="24"/>
        </w:rPr>
      </w:pPr>
      <w:hyperlink w:anchor="_bookmark33" w:history="1">
        <w:r w:rsidR="007573B2">
          <w:rPr>
            <w:sz w:val="24"/>
          </w:rPr>
          <w:t>Обществознание</w:t>
        </w:r>
        <w:r w:rsidR="007573B2">
          <w:rPr>
            <w:sz w:val="24"/>
          </w:rPr>
          <w:tab/>
          <w:t>167</w:t>
        </w:r>
      </w:hyperlink>
    </w:p>
    <w:p w:rsidR="00084325" w:rsidRDefault="005F2C78">
      <w:pPr>
        <w:pStyle w:val="a4"/>
        <w:numPr>
          <w:ilvl w:val="3"/>
          <w:numId w:val="185"/>
        </w:numPr>
        <w:tabs>
          <w:tab w:val="left" w:pos="2738"/>
          <w:tab w:val="left" w:leader="dot" w:pos="9677"/>
        </w:tabs>
        <w:ind w:hanging="781"/>
        <w:rPr>
          <w:sz w:val="24"/>
        </w:rPr>
      </w:pPr>
      <w:hyperlink w:anchor="_bookmark34" w:history="1">
        <w:r w:rsidR="007573B2">
          <w:rPr>
            <w:sz w:val="24"/>
          </w:rPr>
          <w:t>География</w:t>
        </w:r>
        <w:r w:rsidR="007573B2">
          <w:rPr>
            <w:sz w:val="24"/>
          </w:rPr>
          <w:tab/>
          <w:t>169</w:t>
        </w:r>
      </w:hyperlink>
    </w:p>
    <w:p w:rsidR="00084325" w:rsidRDefault="005F2C78">
      <w:pPr>
        <w:pStyle w:val="a4"/>
        <w:numPr>
          <w:ilvl w:val="3"/>
          <w:numId w:val="185"/>
        </w:numPr>
        <w:tabs>
          <w:tab w:val="left" w:pos="2858"/>
          <w:tab w:val="left" w:leader="dot" w:pos="9677"/>
        </w:tabs>
        <w:ind w:left="2857" w:hanging="901"/>
        <w:rPr>
          <w:sz w:val="24"/>
        </w:rPr>
      </w:pPr>
      <w:hyperlink w:anchor="_bookmark35" w:history="1">
        <w:r w:rsidR="007573B2">
          <w:rPr>
            <w:sz w:val="24"/>
          </w:rPr>
          <w:t>Математика</w:t>
        </w:r>
        <w:r w:rsidR="007573B2">
          <w:rPr>
            <w:sz w:val="24"/>
          </w:rPr>
          <w:tab/>
          <w:t>180</w:t>
        </w:r>
      </w:hyperlink>
    </w:p>
    <w:p w:rsidR="00084325" w:rsidRDefault="005F2C78">
      <w:pPr>
        <w:pStyle w:val="a4"/>
        <w:numPr>
          <w:ilvl w:val="3"/>
          <w:numId w:val="185"/>
        </w:numPr>
        <w:tabs>
          <w:tab w:val="left" w:pos="2858"/>
          <w:tab w:val="left" w:leader="dot" w:pos="9677"/>
        </w:tabs>
        <w:ind w:left="2857" w:hanging="901"/>
        <w:rPr>
          <w:sz w:val="24"/>
        </w:rPr>
      </w:pPr>
      <w:hyperlink w:anchor="_bookmark36" w:history="1">
        <w:r w:rsidR="007573B2">
          <w:rPr>
            <w:sz w:val="24"/>
          </w:rPr>
          <w:t>Информатика</w:t>
        </w:r>
        <w:r w:rsidR="007573B2">
          <w:rPr>
            <w:sz w:val="24"/>
          </w:rPr>
          <w:tab/>
          <w:t>194</w:t>
        </w:r>
      </w:hyperlink>
    </w:p>
    <w:p w:rsidR="00084325" w:rsidRDefault="005F2C78">
      <w:pPr>
        <w:pStyle w:val="a4"/>
        <w:numPr>
          <w:ilvl w:val="3"/>
          <w:numId w:val="185"/>
        </w:numPr>
        <w:tabs>
          <w:tab w:val="left" w:pos="2858"/>
          <w:tab w:val="left" w:leader="dot" w:pos="9677"/>
        </w:tabs>
        <w:ind w:left="2857" w:hanging="901"/>
        <w:rPr>
          <w:sz w:val="24"/>
        </w:rPr>
      </w:pPr>
      <w:hyperlink w:anchor="_bookmark37" w:history="1">
        <w:r w:rsidR="007573B2">
          <w:rPr>
            <w:sz w:val="24"/>
          </w:rPr>
          <w:t>Физика</w:t>
        </w:r>
        <w:r w:rsidR="007573B2">
          <w:rPr>
            <w:sz w:val="24"/>
          </w:rPr>
          <w:tab/>
          <w:t>199</w:t>
        </w:r>
      </w:hyperlink>
    </w:p>
    <w:p w:rsidR="00084325" w:rsidRDefault="00084325">
      <w:pPr>
        <w:rPr>
          <w:sz w:val="24"/>
        </w:rPr>
        <w:sectPr w:rsidR="00084325">
          <w:pgSz w:w="11920" w:h="16850"/>
          <w:pgMar w:top="960" w:right="100" w:bottom="280" w:left="340" w:header="720" w:footer="720" w:gutter="0"/>
          <w:cols w:space="720"/>
        </w:sectPr>
      </w:pPr>
    </w:p>
    <w:p w:rsidR="00084325" w:rsidRDefault="005F2C78">
      <w:pPr>
        <w:pStyle w:val="a4"/>
        <w:numPr>
          <w:ilvl w:val="3"/>
          <w:numId w:val="185"/>
        </w:numPr>
        <w:tabs>
          <w:tab w:val="left" w:pos="2858"/>
          <w:tab w:val="left" w:leader="dot" w:pos="9677"/>
        </w:tabs>
        <w:spacing w:before="70"/>
        <w:ind w:left="2857" w:hanging="901"/>
        <w:rPr>
          <w:sz w:val="24"/>
        </w:rPr>
      </w:pPr>
      <w:hyperlink w:anchor="_bookmark38" w:history="1">
        <w:r w:rsidR="007573B2">
          <w:rPr>
            <w:sz w:val="24"/>
          </w:rPr>
          <w:t>Биология</w:t>
        </w:r>
        <w:r w:rsidR="007573B2">
          <w:rPr>
            <w:sz w:val="24"/>
          </w:rPr>
          <w:tab/>
          <w:t>203</w:t>
        </w:r>
      </w:hyperlink>
    </w:p>
    <w:p w:rsidR="00084325" w:rsidRDefault="005F2C78">
      <w:pPr>
        <w:pStyle w:val="a4"/>
        <w:numPr>
          <w:ilvl w:val="3"/>
          <w:numId w:val="185"/>
        </w:numPr>
        <w:tabs>
          <w:tab w:val="left" w:pos="2858"/>
          <w:tab w:val="left" w:leader="dot" w:pos="9677"/>
        </w:tabs>
        <w:ind w:left="2857" w:hanging="901"/>
        <w:rPr>
          <w:sz w:val="24"/>
        </w:rPr>
      </w:pPr>
      <w:hyperlink w:anchor="_bookmark39" w:history="1">
        <w:r w:rsidR="007573B2">
          <w:rPr>
            <w:sz w:val="24"/>
          </w:rPr>
          <w:t>Химия</w:t>
        </w:r>
        <w:r w:rsidR="007573B2">
          <w:rPr>
            <w:sz w:val="24"/>
          </w:rPr>
          <w:tab/>
          <w:t>210</w:t>
        </w:r>
      </w:hyperlink>
    </w:p>
    <w:p w:rsidR="00084325" w:rsidRDefault="005F2C78">
      <w:pPr>
        <w:pStyle w:val="a4"/>
        <w:numPr>
          <w:ilvl w:val="3"/>
          <w:numId w:val="185"/>
        </w:numPr>
        <w:tabs>
          <w:tab w:val="left" w:pos="2858"/>
          <w:tab w:val="left" w:leader="dot" w:pos="9677"/>
        </w:tabs>
        <w:ind w:left="2857" w:hanging="901"/>
        <w:rPr>
          <w:sz w:val="24"/>
        </w:rPr>
      </w:pPr>
      <w:hyperlink w:anchor="_bookmark40" w:history="1">
        <w:r w:rsidR="007573B2">
          <w:rPr>
            <w:sz w:val="24"/>
          </w:rPr>
          <w:t>Изобразительное</w:t>
        </w:r>
        <w:r w:rsidR="007573B2">
          <w:rPr>
            <w:spacing w:val="-5"/>
            <w:sz w:val="24"/>
          </w:rPr>
          <w:t xml:space="preserve"> </w:t>
        </w:r>
        <w:r w:rsidR="007573B2">
          <w:rPr>
            <w:sz w:val="24"/>
          </w:rPr>
          <w:t>искусство</w:t>
        </w:r>
        <w:r w:rsidR="007573B2">
          <w:rPr>
            <w:sz w:val="24"/>
          </w:rPr>
          <w:tab/>
          <w:t>213</w:t>
        </w:r>
      </w:hyperlink>
    </w:p>
    <w:p w:rsidR="00084325" w:rsidRDefault="005F2C78">
      <w:pPr>
        <w:pStyle w:val="a4"/>
        <w:numPr>
          <w:ilvl w:val="3"/>
          <w:numId w:val="185"/>
        </w:numPr>
        <w:tabs>
          <w:tab w:val="left" w:pos="2858"/>
          <w:tab w:val="left" w:leader="dot" w:pos="9677"/>
        </w:tabs>
        <w:spacing w:before="1"/>
        <w:ind w:left="2857" w:hanging="901"/>
        <w:rPr>
          <w:sz w:val="24"/>
        </w:rPr>
      </w:pPr>
      <w:hyperlink w:anchor="_bookmark41" w:history="1">
        <w:r w:rsidR="007573B2">
          <w:rPr>
            <w:sz w:val="24"/>
          </w:rPr>
          <w:t>Музыка</w:t>
        </w:r>
        <w:r w:rsidR="007573B2">
          <w:rPr>
            <w:sz w:val="24"/>
          </w:rPr>
          <w:tab/>
          <w:t>215</w:t>
        </w:r>
      </w:hyperlink>
    </w:p>
    <w:p w:rsidR="00084325" w:rsidRDefault="005F2C78">
      <w:pPr>
        <w:pStyle w:val="a4"/>
        <w:numPr>
          <w:ilvl w:val="3"/>
          <w:numId w:val="185"/>
        </w:numPr>
        <w:tabs>
          <w:tab w:val="left" w:pos="2858"/>
          <w:tab w:val="left" w:leader="dot" w:pos="9677"/>
        </w:tabs>
        <w:ind w:left="2857" w:hanging="901"/>
        <w:rPr>
          <w:sz w:val="24"/>
        </w:rPr>
      </w:pPr>
      <w:hyperlink w:anchor="_bookmark42" w:history="1">
        <w:r w:rsidR="007573B2">
          <w:rPr>
            <w:sz w:val="24"/>
          </w:rPr>
          <w:t>Технология</w:t>
        </w:r>
        <w:r w:rsidR="007573B2">
          <w:rPr>
            <w:sz w:val="24"/>
          </w:rPr>
          <w:tab/>
          <w:t>300</w:t>
        </w:r>
      </w:hyperlink>
    </w:p>
    <w:p w:rsidR="00084325" w:rsidRDefault="005F2C78">
      <w:pPr>
        <w:pStyle w:val="a4"/>
        <w:numPr>
          <w:ilvl w:val="3"/>
          <w:numId w:val="185"/>
        </w:numPr>
        <w:tabs>
          <w:tab w:val="left" w:pos="2858"/>
          <w:tab w:val="left" w:leader="dot" w:pos="9677"/>
        </w:tabs>
        <w:ind w:left="2857" w:hanging="901"/>
        <w:rPr>
          <w:sz w:val="24"/>
        </w:rPr>
      </w:pPr>
      <w:hyperlink w:anchor="_bookmark43" w:history="1">
        <w:r w:rsidR="007573B2">
          <w:rPr>
            <w:sz w:val="24"/>
          </w:rPr>
          <w:t>Физическая</w:t>
        </w:r>
        <w:r w:rsidR="007573B2">
          <w:rPr>
            <w:spacing w:val="-4"/>
            <w:sz w:val="24"/>
          </w:rPr>
          <w:t xml:space="preserve"> </w:t>
        </w:r>
        <w:r w:rsidR="007573B2">
          <w:rPr>
            <w:sz w:val="24"/>
          </w:rPr>
          <w:t>культура</w:t>
        </w:r>
        <w:r w:rsidR="007573B2">
          <w:rPr>
            <w:sz w:val="24"/>
          </w:rPr>
          <w:tab/>
          <w:t>227</w:t>
        </w:r>
      </w:hyperlink>
    </w:p>
    <w:p w:rsidR="00084325" w:rsidRDefault="005F2C78">
      <w:pPr>
        <w:pStyle w:val="a4"/>
        <w:numPr>
          <w:ilvl w:val="3"/>
          <w:numId w:val="185"/>
        </w:numPr>
        <w:tabs>
          <w:tab w:val="left" w:pos="2858"/>
          <w:tab w:val="left" w:leader="dot" w:pos="9677"/>
        </w:tabs>
        <w:ind w:left="2857" w:hanging="901"/>
        <w:rPr>
          <w:sz w:val="24"/>
        </w:rPr>
      </w:pPr>
      <w:hyperlink w:anchor="_bookmark44" w:history="1">
        <w:r w:rsidR="007573B2">
          <w:rPr>
            <w:sz w:val="24"/>
          </w:rPr>
          <w:t>Основы</w:t>
        </w:r>
        <w:r w:rsidR="007573B2">
          <w:rPr>
            <w:spacing w:val="-5"/>
            <w:sz w:val="24"/>
          </w:rPr>
          <w:t xml:space="preserve"> </w:t>
        </w:r>
        <w:r w:rsidR="007573B2">
          <w:rPr>
            <w:sz w:val="24"/>
          </w:rPr>
          <w:t>безопасности</w:t>
        </w:r>
        <w:r w:rsidR="007573B2">
          <w:rPr>
            <w:spacing w:val="-4"/>
            <w:sz w:val="24"/>
          </w:rPr>
          <w:t xml:space="preserve"> </w:t>
        </w:r>
        <w:r w:rsidR="007573B2">
          <w:rPr>
            <w:sz w:val="24"/>
          </w:rPr>
          <w:t>жизнедеятельности</w:t>
        </w:r>
        <w:r w:rsidR="007573B2">
          <w:rPr>
            <w:sz w:val="24"/>
          </w:rPr>
          <w:tab/>
          <w:t>228</w:t>
        </w:r>
      </w:hyperlink>
    </w:p>
    <w:p w:rsidR="00084325" w:rsidRDefault="005F2C78">
      <w:pPr>
        <w:pStyle w:val="a4"/>
        <w:numPr>
          <w:ilvl w:val="1"/>
          <w:numId w:val="187"/>
        </w:numPr>
        <w:tabs>
          <w:tab w:val="left" w:pos="2094"/>
          <w:tab w:val="left" w:leader="dot" w:pos="9677"/>
        </w:tabs>
        <w:ind w:left="2094"/>
        <w:rPr>
          <w:sz w:val="24"/>
        </w:rPr>
      </w:pPr>
      <w:hyperlink w:anchor="_bookmark45" w:history="1">
        <w:r w:rsidR="007573B2">
          <w:rPr>
            <w:sz w:val="24"/>
          </w:rPr>
          <w:t>Программа</w:t>
        </w:r>
        <w:r w:rsidR="007573B2">
          <w:rPr>
            <w:spacing w:val="-6"/>
            <w:sz w:val="24"/>
          </w:rPr>
          <w:t xml:space="preserve"> </w:t>
        </w:r>
        <w:r w:rsidR="007573B2">
          <w:rPr>
            <w:sz w:val="24"/>
          </w:rPr>
          <w:t>воспитания</w:t>
        </w:r>
        <w:r w:rsidR="007573B2">
          <w:rPr>
            <w:spacing w:val="-4"/>
            <w:sz w:val="24"/>
          </w:rPr>
          <w:t xml:space="preserve"> </w:t>
        </w:r>
        <w:r w:rsidR="007573B2">
          <w:rPr>
            <w:sz w:val="24"/>
          </w:rPr>
          <w:t>и</w:t>
        </w:r>
        <w:r w:rsidR="007573B2">
          <w:rPr>
            <w:spacing w:val="-5"/>
            <w:sz w:val="24"/>
          </w:rPr>
          <w:t xml:space="preserve"> </w:t>
        </w:r>
        <w:r w:rsidR="007573B2">
          <w:rPr>
            <w:sz w:val="24"/>
          </w:rPr>
          <w:t>социализации</w:t>
        </w:r>
        <w:r w:rsidR="007573B2">
          <w:rPr>
            <w:spacing w:val="-4"/>
            <w:sz w:val="24"/>
          </w:rPr>
          <w:t xml:space="preserve"> </w:t>
        </w:r>
        <w:r w:rsidR="007573B2">
          <w:rPr>
            <w:sz w:val="24"/>
          </w:rPr>
          <w:t>обучающихся</w:t>
        </w:r>
        <w:r w:rsidR="007573B2">
          <w:rPr>
            <w:sz w:val="24"/>
          </w:rPr>
          <w:tab/>
          <w:t>232</w:t>
        </w:r>
      </w:hyperlink>
    </w:p>
    <w:p w:rsidR="00084325" w:rsidRDefault="005F2C78">
      <w:pPr>
        <w:pStyle w:val="a4"/>
        <w:numPr>
          <w:ilvl w:val="1"/>
          <w:numId w:val="187"/>
        </w:numPr>
        <w:tabs>
          <w:tab w:val="left" w:pos="2094"/>
          <w:tab w:val="left" w:leader="dot" w:pos="9677"/>
        </w:tabs>
        <w:ind w:left="2094"/>
        <w:rPr>
          <w:sz w:val="24"/>
        </w:rPr>
      </w:pPr>
      <w:hyperlink w:anchor="_bookmark46" w:history="1">
        <w:r w:rsidR="007573B2">
          <w:rPr>
            <w:sz w:val="24"/>
          </w:rPr>
          <w:t>Программа</w:t>
        </w:r>
        <w:r w:rsidR="007573B2">
          <w:rPr>
            <w:spacing w:val="-4"/>
            <w:sz w:val="24"/>
          </w:rPr>
          <w:t xml:space="preserve"> </w:t>
        </w:r>
        <w:r w:rsidR="007573B2">
          <w:rPr>
            <w:sz w:val="24"/>
          </w:rPr>
          <w:t>коррекционной</w:t>
        </w:r>
        <w:r w:rsidR="007573B2">
          <w:rPr>
            <w:spacing w:val="-3"/>
            <w:sz w:val="24"/>
          </w:rPr>
          <w:t xml:space="preserve"> </w:t>
        </w:r>
        <w:r w:rsidR="007573B2">
          <w:rPr>
            <w:sz w:val="24"/>
          </w:rPr>
          <w:t>работы</w:t>
        </w:r>
        <w:r w:rsidR="007573B2">
          <w:rPr>
            <w:sz w:val="24"/>
          </w:rPr>
          <w:tab/>
          <w:t>252</w:t>
        </w:r>
      </w:hyperlink>
    </w:p>
    <w:p w:rsidR="00084325" w:rsidRDefault="005F2C78">
      <w:pPr>
        <w:pStyle w:val="a4"/>
        <w:numPr>
          <w:ilvl w:val="0"/>
          <w:numId w:val="188"/>
        </w:numPr>
        <w:tabs>
          <w:tab w:val="left" w:pos="920"/>
          <w:tab w:val="left" w:leader="dot" w:pos="9677"/>
        </w:tabs>
        <w:spacing w:before="240"/>
        <w:ind w:left="680" w:right="1433" w:firstLine="0"/>
        <w:jc w:val="left"/>
        <w:rPr>
          <w:sz w:val="24"/>
        </w:rPr>
      </w:pPr>
      <w:hyperlink w:anchor="_bookmark47" w:history="1">
        <w:r w:rsidR="007573B2">
          <w:rPr>
            <w:sz w:val="24"/>
          </w:rPr>
          <w:t>Организационный раздел</w:t>
        </w:r>
        <w:r w:rsidR="007573B2">
          <w:rPr>
            <w:spacing w:val="1"/>
            <w:sz w:val="24"/>
          </w:rPr>
          <w:t xml:space="preserve"> </w:t>
        </w:r>
        <w:r w:rsidR="007573B2">
          <w:rPr>
            <w:sz w:val="24"/>
          </w:rPr>
          <w:t>основной образовательной программы основного общего</w:t>
        </w:r>
      </w:hyperlink>
      <w:r w:rsidR="007573B2">
        <w:rPr>
          <w:spacing w:val="1"/>
          <w:sz w:val="24"/>
        </w:rPr>
        <w:t xml:space="preserve"> </w:t>
      </w:r>
      <w:hyperlink w:anchor="_bookmark47" w:history="1">
        <w:r w:rsidR="007573B2">
          <w:rPr>
            <w:sz w:val="24"/>
          </w:rPr>
          <w:t>образования</w:t>
        </w:r>
        <w:r w:rsidR="007573B2">
          <w:rPr>
            <w:sz w:val="24"/>
          </w:rPr>
          <w:tab/>
        </w:r>
        <w:r w:rsidR="007573B2">
          <w:rPr>
            <w:spacing w:val="-1"/>
            <w:sz w:val="24"/>
          </w:rPr>
          <w:t>259</w:t>
        </w:r>
      </w:hyperlink>
    </w:p>
    <w:p w:rsidR="00084325" w:rsidRDefault="007573B2">
      <w:pPr>
        <w:pStyle w:val="a4"/>
        <w:numPr>
          <w:ilvl w:val="1"/>
          <w:numId w:val="184"/>
        </w:numPr>
        <w:tabs>
          <w:tab w:val="left" w:pos="2110"/>
          <w:tab w:val="left" w:leader="dot" w:pos="6618"/>
        </w:tabs>
        <w:spacing w:before="2" w:line="276" w:lineRule="auto"/>
        <w:ind w:right="4490" w:firstLine="0"/>
        <w:rPr>
          <w:sz w:val="24"/>
        </w:rPr>
      </w:pPr>
      <w:r>
        <w:rPr>
          <w:sz w:val="24"/>
        </w:rPr>
        <w:t>Учебный</w:t>
      </w:r>
      <w:r>
        <w:rPr>
          <w:spacing w:val="66"/>
          <w:sz w:val="24"/>
        </w:rPr>
        <w:t xml:space="preserve"> </w:t>
      </w:r>
      <w:r>
        <w:rPr>
          <w:sz w:val="24"/>
        </w:rPr>
        <w:t>план</w:t>
      </w:r>
      <w:r>
        <w:rPr>
          <w:spacing w:val="6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6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z w:val="24"/>
        </w:rPr>
        <w:tab/>
        <w:t>342</w:t>
      </w:r>
    </w:p>
    <w:p w:rsidR="00084325" w:rsidRDefault="005F2C78">
      <w:pPr>
        <w:pStyle w:val="a4"/>
        <w:numPr>
          <w:ilvl w:val="1"/>
          <w:numId w:val="184"/>
        </w:numPr>
        <w:tabs>
          <w:tab w:val="left" w:pos="2094"/>
          <w:tab w:val="left" w:leader="dot" w:pos="9917"/>
        </w:tabs>
        <w:spacing w:before="199"/>
        <w:ind w:left="2094" w:hanging="420"/>
        <w:rPr>
          <w:sz w:val="24"/>
        </w:rPr>
      </w:pPr>
      <w:hyperlink w:anchor="_bookmark48" w:history="1">
        <w:r w:rsidR="007573B2">
          <w:rPr>
            <w:sz w:val="24"/>
          </w:rPr>
          <w:t>Система</w:t>
        </w:r>
        <w:r w:rsidR="007573B2">
          <w:rPr>
            <w:spacing w:val="-3"/>
            <w:sz w:val="24"/>
          </w:rPr>
          <w:t xml:space="preserve"> </w:t>
        </w:r>
        <w:r w:rsidR="007573B2">
          <w:rPr>
            <w:sz w:val="24"/>
          </w:rPr>
          <w:t>условий</w:t>
        </w:r>
        <w:r w:rsidR="007573B2">
          <w:rPr>
            <w:spacing w:val="-3"/>
            <w:sz w:val="24"/>
          </w:rPr>
          <w:t xml:space="preserve"> </w:t>
        </w:r>
        <w:r w:rsidR="007573B2">
          <w:rPr>
            <w:sz w:val="24"/>
          </w:rPr>
          <w:t>реализации</w:t>
        </w:r>
        <w:r w:rsidR="007573B2">
          <w:rPr>
            <w:spacing w:val="-4"/>
            <w:sz w:val="24"/>
          </w:rPr>
          <w:t xml:space="preserve"> </w:t>
        </w:r>
        <w:r w:rsidR="007573B2">
          <w:rPr>
            <w:sz w:val="24"/>
          </w:rPr>
          <w:t>основной</w:t>
        </w:r>
        <w:r w:rsidR="007573B2">
          <w:rPr>
            <w:spacing w:val="-3"/>
            <w:sz w:val="24"/>
          </w:rPr>
          <w:t xml:space="preserve"> </w:t>
        </w:r>
        <w:r w:rsidR="007573B2">
          <w:rPr>
            <w:sz w:val="24"/>
          </w:rPr>
          <w:t>образовательной программы</w:t>
        </w:r>
        <w:r w:rsidR="007573B2">
          <w:rPr>
            <w:sz w:val="24"/>
          </w:rPr>
          <w:tab/>
          <w:t>0</w:t>
        </w:r>
      </w:hyperlink>
    </w:p>
    <w:p w:rsidR="00084325" w:rsidRDefault="005F2C78">
      <w:pPr>
        <w:pStyle w:val="a4"/>
        <w:numPr>
          <w:ilvl w:val="2"/>
          <w:numId w:val="184"/>
        </w:numPr>
        <w:tabs>
          <w:tab w:val="left" w:pos="2274"/>
          <w:tab w:val="left" w:leader="dot" w:pos="9917"/>
        </w:tabs>
        <w:ind w:right="1003" w:firstLine="0"/>
        <w:rPr>
          <w:sz w:val="24"/>
        </w:rPr>
      </w:pPr>
      <w:hyperlink w:anchor="_bookmark49" w:history="1">
        <w:r w:rsidR="007573B2">
          <w:rPr>
            <w:sz w:val="24"/>
          </w:rPr>
          <w:t>Описание кадровых условий реализации основной образовательной программы</w:t>
        </w:r>
      </w:hyperlink>
      <w:r w:rsidR="007573B2">
        <w:rPr>
          <w:spacing w:val="-57"/>
          <w:sz w:val="24"/>
        </w:rPr>
        <w:t xml:space="preserve"> </w:t>
      </w:r>
      <w:hyperlink w:anchor="_bookmark49" w:history="1">
        <w:r w:rsidR="007573B2">
          <w:rPr>
            <w:sz w:val="24"/>
          </w:rPr>
          <w:t>основного</w:t>
        </w:r>
        <w:r w:rsidR="007573B2">
          <w:rPr>
            <w:spacing w:val="-2"/>
            <w:sz w:val="24"/>
          </w:rPr>
          <w:t xml:space="preserve"> </w:t>
        </w:r>
        <w:r w:rsidR="007573B2">
          <w:rPr>
            <w:sz w:val="24"/>
          </w:rPr>
          <w:t>общего</w:t>
        </w:r>
        <w:r w:rsidR="007573B2">
          <w:rPr>
            <w:spacing w:val="-1"/>
            <w:sz w:val="24"/>
          </w:rPr>
          <w:t xml:space="preserve"> </w:t>
        </w:r>
        <w:r w:rsidR="007573B2">
          <w:rPr>
            <w:sz w:val="24"/>
          </w:rPr>
          <w:t>образования</w:t>
        </w:r>
        <w:r w:rsidR="007573B2">
          <w:rPr>
            <w:sz w:val="24"/>
          </w:rPr>
          <w:tab/>
          <w:t>0</w:t>
        </w:r>
      </w:hyperlink>
    </w:p>
    <w:p w:rsidR="00084325" w:rsidRDefault="005F2C78">
      <w:pPr>
        <w:pStyle w:val="a4"/>
        <w:numPr>
          <w:ilvl w:val="2"/>
          <w:numId w:val="184"/>
        </w:numPr>
        <w:tabs>
          <w:tab w:val="left" w:pos="2274"/>
          <w:tab w:val="left" w:leader="dot" w:pos="9917"/>
        </w:tabs>
        <w:ind w:right="1433" w:firstLine="0"/>
        <w:rPr>
          <w:sz w:val="24"/>
        </w:rPr>
      </w:pPr>
      <w:hyperlink w:anchor="_bookmark50" w:history="1">
        <w:r w:rsidR="007573B2">
          <w:rPr>
            <w:sz w:val="24"/>
          </w:rPr>
          <w:t>Психолого-педагогические условия реализации основной образовательной</w:t>
        </w:r>
      </w:hyperlink>
      <w:r w:rsidR="007573B2">
        <w:rPr>
          <w:spacing w:val="1"/>
          <w:sz w:val="24"/>
        </w:rPr>
        <w:t xml:space="preserve"> </w:t>
      </w:r>
      <w:hyperlink w:anchor="_bookmark50" w:history="1">
        <w:r w:rsidR="007573B2">
          <w:rPr>
            <w:sz w:val="24"/>
          </w:rPr>
          <w:t>программы</w:t>
        </w:r>
        <w:r w:rsidR="007573B2">
          <w:rPr>
            <w:spacing w:val="-2"/>
            <w:sz w:val="24"/>
          </w:rPr>
          <w:t xml:space="preserve"> </w:t>
        </w:r>
        <w:r w:rsidR="007573B2">
          <w:rPr>
            <w:sz w:val="24"/>
          </w:rPr>
          <w:t>основного</w:t>
        </w:r>
        <w:r w:rsidR="007573B2">
          <w:rPr>
            <w:spacing w:val="-2"/>
            <w:sz w:val="24"/>
          </w:rPr>
          <w:t xml:space="preserve"> </w:t>
        </w:r>
        <w:r w:rsidR="007573B2">
          <w:rPr>
            <w:sz w:val="24"/>
          </w:rPr>
          <w:t>общего</w:t>
        </w:r>
        <w:r w:rsidR="007573B2">
          <w:rPr>
            <w:spacing w:val="-2"/>
            <w:sz w:val="24"/>
          </w:rPr>
          <w:t xml:space="preserve"> </w:t>
        </w:r>
        <w:r w:rsidR="007573B2">
          <w:rPr>
            <w:sz w:val="24"/>
          </w:rPr>
          <w:t>образования</w:t>
        </w:r>
        <w:r w:rsidR="007573B2">
          <w:rPr>
            <w:sz w:val="24"/>
          </w:rPr>
          <w:tab/>
          <w:t>4</w:t>
        </w:r>
      </w:hyperlink>
    </w:p>
    <w:p w:rsidR="00084325" w:rsidRDefault="005F2C78">
      <w:pPr>
        <w:pStyle w:val="a4"/>
        <w:numPr>
          <w:ilvl w:val="2"/>
          <w:numId w:val="184"/>
        </w:numPr>
        <w:tabs>
          <w:tab w:val="left" w:pos="2274"/>
          <w:tab w:val="left" w:leader="dot" w:pos="9797"/>
        </w:tabs>
        <w:ind w:right="1257" w:firstLine="0"/>
        <w:rPr>
          <w:sz w:val="24"/>
        </w:rPr>
      </w:pPr>
      <w:hyperlink w:anchor="_bookmark51" w:history="1">
        <w:r w:rsidR="007573B2">
          <w:rPr>
            <w:sz w:val="24"/>
          </w:rPr>
          <w:t>Финансово-экономические условия реализации образовательной</w:t>
        </w:r>
        <w:r w:rsidR="007573B2">
          <w:rPr>
            <w:spacing w:val="1"/>
            <w:sz w:val="24"/>
          </w:rPr>
          <w:t xml:space="preserve"> </w:t>
        </w:r>
        <w:r w:rsidR="007573B2">
          <w:rPr>
            <w:sz w:val="24"/>
          </w:rPr>
          <w:t>программы</w:t>
        </w:r>
      </w:hyperlink>
      <w:r w:rsidR="007573B2">
        <w:rPr>
          <w:spacing w:val="-57"/>
          <w:sz w:val="24"/>
        </w:rPr>
        <w:t xml:space="preserve"> </w:t>
      </w:r>
      <w:hyperlink w:anchor="_bookmark51" w:history="1">
        <w:r w:rsidR="007573B2">
          <w:rPr>
            <w:sz w:val="24"/>
          </w:rPr>
          <w:t>основного</w:t>
        </w:r>
        <w:r w:rsidR="007573B2">
          <w:rPr>
            <w:spacing w:val="-2"/>
            <w:sz w:val="24"/>
          </w:rPr>
          <w:t xml:space="preserve"> </w:t>
        </w:r>
        <w:r w:rsidR="007573B2">
          <w:rPr>
            <w:sz w:val="24"/>
          </w:rPr>
          <w:t>общего</w:t>
        </w:r>
        <w:r w:rsidR="007573B2">
          <w:rPr>
            <w:spacing w:val="-1"/>
            <w:sz w:val="24"/>
          </w:rPr>
          <w:t xml:space="preserve"> </w:t>
        </w:r>
        <w:r w:rsidR="007573B2">
          <w:rPr>
            <w:sz w:val="24"/>
          </w:rPr>
          <w:t>образования</w:t>
        </w:r>
        <w:r w:rsidR="007573B2">
          <w:rPr>
            <w:sz w:val="24"/>
          </w:rPr>
          <w:tab/>
          <w:t>17</w:t>
        </w:r>
      </w:hyperlink>
    </w:p>
    <w:p w:rsidR="00084325" w:rsidRDefault="005F2C78">
      <w:pPr>
        <w:pStyle w:val="a4"/>
        <w:numPr>
          <w:ilvl w:val="2"/>
          <w:numId w:val="184"/>
        </w:numPr>
        <w:tabs>
          <w:tab w:val="left" w:pos="2274"/>
        </w:tabs>
        <w:ind w:left="2274"/>
        <w:rPr>
          <w:sz w:val="24"/>
        </w:rPr>
      </w:pPr>
      <w:hyperlink w:anchor="_bookmark52" w:history="1">
        <w:r w:rsidR="007573B2">
          <w:rPr>
            <w:sz w:val="24"/>
          </w:rPr>
          <w:t>Материально-технические</w:t>
        </w:r>
        <w:r w:rsidR="007573B2">
          <w:rPr>
            <w:spacing w:val="-5"/>
            <w:sz w:val="24"/>
          </w:rPr>
          <w:t xml:space="preserve"> </w:t>
        </w:r>
        <w:r w:rsidR="007573B2">
          <w:rPr>
            <w:sz w:val="24"/>
          </w:rPr>
          <w:t>условия</w:t>
        </w:r>
        <w:r w:rsidR="007573B2">
          <w:rPr>
            <w:spacing w:val="-5"/>
            <w:sz w:val="24"/>
          </w:rPr>
          <w:t xml:space="preserve"> </w:t>
        </w:r>
        <w:r w:rsidR="007573B2">
          <w:rPr>
            <w:sz w:val="24"/>
          </w:rPr>
          <w:t>реализации</w:t>
        </w:r>
      </w:hyperlink>
    </w:p>
    <w:p w:rsidR="00084325" w:rsidRDefault="005F2C78">
      <w:pPr>
        <w:pStyle w:val="a3"/>
        <w:tabs>
          <w:tab w:val="left" w:leader="dot" w:pos="9797"/>
        </w:tabs>
        <w:ind w:left="1674" w:firstLine="0"/>
      </w:pPr>
      <w:hyperlink w:anchor="_bookmark52" w:history="1">
        <w:r w:rsidR="007573B2">
          <w:t>основной</w:t>
        </w:r>
        <w:r w:rsidR="007573B2">
          <w:rPr>
            <w:spacing w:val="-3"/>
          </w:rPr>
          <w:t xml:space="preserve"> </w:t>
        </w:r>
        <w:r w:rsidR="007573B2">
          <w:t>образовательной</w:t>
        </w:r>
        <w:r w:rsidR="007573B2">
          <w:rPr>
            <w:spacing w:val="-2"/>
          </w:rPr>
          <w:t xml:space="preserve"> </w:t>
        </w:r>
        <w:r w:rsidR="007573B2">
          <w:t>программы</w:t>
        </w:r>
        <w:r w:rsidR="007573B2">
          <w:tab/>
          <w:t>20</w:t>
        </w:r>
      </w:hyperlink>
    </w:p>
    <w:p w:rsidR="00084325" w:rsidRDefault="005F2C78">
      <w:pPr>
        <w:pStyle w:val="a4"/>
        <w:numPr>
          <w:ilvl w:val="2"/>
          <w:numId w:val="184"/>
        </w:numPr>
        <w:tabs>
          <w:tab w:val="left" w:pos="2274"/>
        </w:tabs>
        <w:ind w:left="2274"/>
        <w:rPr>
          <w:sz w:val="24"/>
        </w:rPr>
      </w:pPr>
      <w:hyperlink w:anchor="_bookmark53" w:history="1">
        <w:r w:rsidR="007573B2">
          <w:rPr>
            <w:sz w:val="24"/>
          </w:rPr>
          <w:t>Информационно-методические</w:t>
        </w:r>
        <w:r w:rsidR="007573B2">
          <w:rPr>
            <w:spacing w:val="-4"/>
            <w:sz w:val="24"/>
          </w:rPr>
          <w:t xml:space="preserve"> </w:t>
        </w:r>
        <w:r w:rsidR="007573B2">
          <w:rPr>
            <w:sz w:val="24"/>
          </w:rPr>
          <w:t>условия</w:t>
        </w:r>
        <w:r w:rsidR="007573B2">
          <w:rPr>
            <w:spacing w:val="-5"/>
            <w:sz w:val="24"/>
          </w:rPr>
          <w:t xml:space="preserve"> </w:t>
        </w:r>
        <w:r w:rsidR="007573B2">
          <w:rPr>
            <w:sz w:val="24"/>
          </w:rPr>
          <w:t>реализации</w:t>
        </w:r>
      </w:hyperlink>
    </w:p>
    <w:p w:rsidR="00084325" w:rsidRDefault="005F2C78">
      <w:pPr>
        <w:pStyle w:val="a3"/>
        <w:tabs>
          <w:tab w:val="left" w:leader="dot" w:pos="9797"/>
        </w:tabs>
        <w:ind w:left="1674" w:firstLine="0"/>
      </w:pPr>
      <w:hyperlink w:anchor="_bookmark53" w:history="1">
        <w:r w:rsidR="007573B2">
          <w:t>основной</w:t>
        </w:r>
        <w:r w:rsidR="007573B2">
          <w:rPr>
            <w:spacing w:val="-3"/>
          </w:rPr>
          <w:t xml:space="preserve"> </w:t>
        </w:r>
        <w:r w:rsidR="007573B2">
          <w:t>образовательной</w:t>
        </w:r>
        <w:r w:rsidR="007573B2">
          <w:rPr>
            <w:spacing w:val="-2"/>
          </w:rPr>
          <w:t xml:space="preserve"> </w:t>
        </w:r>
        <w:r w:rsidR="007573B2">
          <w:t>программы</w:t>
        </w:r>
        <w:r w:rsidR="007573B2">
          <w:rPr>
            <w:spacing w:val="-3"/>
          </w:rPr>
          <w:t xml:space="preserve"> </w:t>
        </w:r>
        <w:r w:rsidR="007573B2">
          <w:t>основного</w:t>
        </w:r>
        <w:r w:rsidR="007573B2">
          <w:rPr>
            <w:spacing w:val="-2"/>
          </w:rPr>
          <w:t xml:space="preserve"> </w:t>
        </w:r>
        <w:r w:rsidR="007573B2">
          <w:t>общего</w:t>
        </w:r>
        <w:r w:rsidR="007573B2">
          <w:rPr>
            <w:spacing w:val="-3"/>
          </w:rPr>
          <w:t xml:space="preserve"> </w:t>
        </w:r>
        <w:r w:rsidR="007573B2">
          <w:t>образования</w:t>
        </w:r>
        <w:r w:rsidR="007573B2">
          <w:tab/>
          <w:t>45</w:t>
        </w:r>
      </w:hyperlink>
    </w:p>
    <w:p w:rsidR="00084325" w:rsidRDefault="005F2C78">
      <w:pPr>
        <w:pStyle w:val="a4"/>
        <w:numPr>
          <w:ilvl w:val="2"/>
          <w:numId w:val="184"/>
        </w:numPr>
        <w:tabs>
          <w:tab w:val="left" w:pos="2215"/>
        </w:tabs>
        <w:ind w:left="2215" w:hanging="541"/>
        <w:rPr>
          <w:sz w:val="24"/>
        </w:rPr>
      </w:pPr>
      <w:hyperlink w:anchor="_bookmark54" w:history="1">
        <w:r w:rsidR="007573B2">
          <w:rPr>
            <w:sz w:val="24"/>
          </w:rPr>
          <w:t>Механизмы</w:t>
        </w:r>
        <w:r w:rsidR="007573B2">
          <w:rPr>
            <w:spacing w:val="-4"/>
            <w:sz w:val="24"/>
          </w:rPr>
          <w:t xml:space="preserve"> </w:t>
        </w:r>
        <w:r w:rsidR="007573B2">
          <w:rPr>
            <w:sz w:val="24"/>
          </w:rPr>
          <w:t>достижения</w:t>
        </w:r>
        <w:r w:rsidR="007573B2">
          <w:rPr>
            <w:spacing w:val="-2"/>
            <w:sz w:val="24"/>
          </w:rPr>
          <w:t xml:space="preserve"> </w:t>
        </w:r>
        <w:r w:rsidR="007573B2">
          <w:rPr>
            <w:sz w:val="24"/>
          </w:rPr>
          <w:t>целевых</w:t>
        </w:r>
        <w:r w:rsidR="007573B2">
          <w:rPr>
            <w:spacing w:val="-1"/>
            <w:sz w:val="24"/>
          </w:rPr>
          <w:t xml:space="preserve"> </w:t>
        </w:r>
        <w:r w:rsidR="007573B2">
          <w:rPr>
            <w:sz w:val="24"/>
          </w:rPr>
          <w:t>ориентиров</w:t>
        </w:r>
        <w:r w:rsidR="007573B2">
          <w:rPr>
            <w:spacing w:val="-3"/>
            <w:sz w:val="24"/>
          </w:rPr>
          <w:t xml:space="preserve"> </w:t>
        </w:r>
        <w:r w:rsidR="007573B2">
          <w:rPr>
            <w:sz w:val="24"/>
          </w:rPr>
          <w:t>в</w:t>
        </w:r>
        <w:r w:rsidR="007573B2">
          <w:rPr>
            <w:spacing w:val="-4"/>
            <w:sz w:val="24"/>
          </w:rPr>
          <w:t xml:space="preserve"> </w:t>
        </w:r>
        <w:r w:rsidR="007573B2">
          <w:rPr>
            <w:sz w:val="24"/>
          </w:rPr>
          <w:t>системе</w:t>
        </w:r>
      </w:hyperlink>
    </w:p>
    <w:p w:rsidR="00084325" w:rsidRDefault="005F2C78">
      <w:pPr>
        <w:pStyle w:val="a3"/>
        <w:tabs>
          <w:tab w:val="left" w:leader="dot" w:pos="9797"/>
        </w:tabs>
        <w:ind w:left="1674" w:firstLine="0"/>
      </w:pPr>
      <w:hyperlink w:anchor="_bookmark54" w:history="1">
        <w:r w:rsidR="007573B2">
          <w:t>условий</w:t>
        </w:r>
        <w:r w:rsidR="007573B2">
          <w:tab/>
          <w:t>50</w:t>
        </w:r>
      </w:hyperlink>
    </w:p>
    <w:p w:rsidR="00084325" w:rsidRDefault="005F2C78">
      <w:pPr>
        <w:pStyle w:val="a4"/>
        <w:numPr>
          <w:ilvl w:val="2"/>
          <w:numId w:val="184"/>
        </w:numPr>
        <w:tabs>
          <w:tab w:val="left" w:pos="2215"/>
        </w:tabs>
        <w:ind w:left="2215" w:hanging="541"/>
        <w:rPr>
          <w:sz w:val="24"/>
        </w:rPr>
      </w:pPr>
      <w:hyperlink w:anchor="_bookmark55" w:history="1">
        <w:r w:rsidR="007573B2">
          <w:rPr>
            <w:sz w:val="24"/>
          </w:rPr>
          <w:t>Сетевой</w:t>
        </w:r>
        <w:r w:rsidR="007573B2">
          <w:rPr>
            <w:spacing w:val="-3"/>
            <w:sz w:val="24"/>
          </w:rPr>
          <w:t xml:space="preserve"> </w:t>
        </w:r>
        <w:r w:rsidR="007573B2">
          <w:rPr>
            <w:sz w:val="24"/>
          </w:rPr>
          <w:t>график</w:t>
        </w:r>
        <w:r w:rsidR="007573B2">
          <w:rPr>
            <w:spacing w:val="-2"/>
            <w:sz w:val="24"/>
          </w:rPr>
          <w:t xml:space="preserve"> </w:t>
        </w:r>
        <w:r w:rsidR="007573B2">
          <w:rPr>
            <w:sz w:val="24"/>
          </w:rPr>
          <w:t>(дорожная</w:t>
        </w:r>
        <w:r w:rsidR="007573B2">
          <w:rPr>
            <w:spacing w:val="-2"/>
            <w:sz w:val="24"/>
          </w:rPr>
          <w:t xml:space="preserve"> </w:t>
        </w:r>
        <w:r w:rsidR="007573B2">
          <w:rPr>
            <w:sz w:val="24"/>
          </w:rPr>
          <w:t>карта)</w:t>
        </w:r>
        <w:r w:rsidR="007573B2">
          <w:rPr>
            <w:spacing w:val="-3"/>
            <w:sz w:val="24"/>
          </w:rPr>
          <w:t xml:space="preserve"> </w:t>
        </w:r>
        <w:r w:rsidR="007573B2">
          <w:rPr>
            <w:sz w:val="24"/>
          </w:rPr>
          <w:t>по</w:t>
        </w:r>
        <w:r w:rsidR="007573B2">
          <w:rPr>
            <w:spacing w:val="-3"/>
            <w:sz w:val="24"/>
          </w:rPr>
          <w:t xml:space="preserve"> </w:t>
        </w:r>
        <w:r w:rsidR="007573B2">
          <w:rPr>
            <w:sz w:val="24"/>
          </w:rPr>
          <w:t>формированию</w:t>
        </w:r>
      </w:hyperlink>
    </w:p>
    <w:p w:rsidR="00084325" w:rsidRDefault="005F2C78" w:rsidP="003A172F">
      <w:pPr>
        <w:pStyle w:val="a3"/>
        <w:tabs>
          <w:tab w:val="left" w:leader="dot" w:pos="9797"/>
        </w:tabs>
        <w:ind w:left="1734" w:firstLine="0"/>
        <w:sectPr w:rsidR="00084325">
          <w:pgSz w:w="11920" w:h="16850"/>
          <w:pgMar w:top="960" w:right="100" w:bottom="280" w:left="340" w:header="720" w:footer="720" w:gutter="0"/>
          <w:cols w:space="720"/>
        </w:sectPr>
      </w:pPr>
      <w:hyperlink w:anchor="_bookmark55" w:history="1">
        <w:r w:rsidR="007573B2">
          <w:t>необходимой</w:t>
        </w:r>
        <w:r w:rsidR="007573B2">
          <w:rPr>
            <w:spacing w:val="-3"/>
          </w:rPr>
          <w:t xml:space="preserve"> </w:t>
        </w:r>
        <w:r w:rsidR="007573B2">
          <w:t>системы</w:t>
        </w:r>
        <w:r w:rsidR="007573B2">
          <w:rPr>
            <w:spacing w:val="-3"/>
          </w:rPr>
          <w:t xml:space="preserve"> </w:t>
        </w:r>
        <w:r w:rsidR="007573B2">
          <w:t>условий</w:t>
        </w:r>
        <w:r w:rsidR="007573B2">
          <w:tab/>
          <w:t>51</w:t>
        </w:r>
      </w:hyperlink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7573B2">
      <w:pPr>
        <w:pStyle w:val="Heading1"/>
        <w:numPr>
          <w:ilvl w:val="0"/>
          <w:numId w:val="183"/>
        </w:numPr>
        <w:tabs>
          <w:tab w:val="left" w:pos="1761"/>
        </w:tabs>
        <w:spacing w:before="226" w:line="240" w:lineRule="auto"/>
        <w:ind w:right="166"/>
      </w:pPr>
      <w:bookmarkStart w:id="0" w:name="_bookmark0"/>
      <w:bookmarkEnd w:id="0"/>
      <w:r>
        <w:t>Целевой раздел</w:t>
      </w:r>
      <w:r>
        <w:rPr>
          <w:spacing w:val="1"/>
        </w:rPr>
        <w:t xml:space="preserve"> </w:t>
      </w:r>
      <w:r>
        <w:t>основной образовательной программы основного общего образования</w:t>
      </w:r>
      <w:r>
        <w:rPr>
          <w:spacing w:val="-57"/>
        </w:rPr>
        <w:t xml:space="preserve"> </w:t>
      </w:r>
      <w:r>
        <w:t>МКОУ</w:t>
      </w:r>
      <w:r>
        <w:rPr>
          <w:spacing w:val="-1"/>
        </w:rPr>
        <w:t xml:space="preserve"> </w:t>
      </w:r>
      <w:r>
        <w:t>«</w:t>
      </w:r>
      <w:r w:rsidR="005010E2">
        <w:t>Малокозыревской ООШ</w:t>
      </w:r>
      <w:r>
        <w:t>»</w:t>
      </w:r>
    </w:p>
    <w:p w:rsidR="00084325" w:rsidRDefault="00084325">
      <w:pPr>
        <w:pStyle w:val="a3"/>
        <w:spacing w:before="1"/>
        <w:ind w:left="0" w:firstLine="0"/>
        <w:rPr>
          <w:b/>
        </w:rPr>
      </w:pPr>
    </w:p>
    <w:p w:rsidR="00084325" w:rsidRDefault="007573B2">
      <w:pPr>
        <w:pStyle w:val="a4"/>
        <w:numPr>
          <w:ilvl w:val="1"/>
          <w:numId w:val="183"/>
        </w:numPr>
        <w:tabs>
          <w:tab w:val="left" w:pos="5377"/>
          <w:tab w:val="left" w:pos="5378"/>
        </w:tabs>
        <w:spacing w:before="1" w:line="316" w:lineRule="exact"/>
        <w:ind w:hanging="697"/>
        <w:rPr>
          <w:b/>
          <w:sz w:val="28"/>
        </w:rPr>
      </w:pPr>
      <w:bookmarkStart w:id="1" w:name="_bookmark1"/>
      <w:bookmarkEnd w:id="1"/>
      <w:r>
        <w:rPr>
          <w:b/>
          <w:sz w:val="24"/>
        </w:rPr>
        <w:t>Пояснительная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записка</w:t>
      </w:r>
    </w:p>
    <w:p w:rsidR="00084325" w:rsidRDefault="007573B2">
      <w:pPr>
        <w:pStyle w:val="a3"/>
        <w:spacing w:line="266" w:lineRule="exact"/>
        <w:ind w:left="2120" w:firstLine="0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084325" w:rsidRDefault="007573B2">
      <w:pPr>
        <w:pStyle w:val="a3"/>
        <w:ind w:firstLine="240"/>
      </w:pPr>
      <w:r>
        <w:t>Основная образовательная программа основного общего образования</w:t>
      </w:r>
      <w:r>
        <w:rPr>
          <w:spacing w:val="1"/>
        </w:rPr>
        <w:t xml:space="preserve"> </w:t>
      </w:r>
      <w:r>
        <w:t>МКОУ «</w:t>
      </w:r>
      <w:r w:rsidR="005010E2">
        <w:t>Малокозыревская О</w:t>
      </w:r>
      <w:r>
        <w:t>ОШ»</w:t>
      </w:r>
      <w:r>
        <w:rPr>
          <w:spacing w:val="53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документов:</w:t>
      </w:r>
    </w:p>
    <w:p w:rsidR="00084325" w:rsidRDefault="007573B2">
      <w:pPr>
        <w:pStyle w:val="a4"/>
        <w:numPr>
          <w:ilvl w:val="0"/>
          <w:numId w:val="182"/>
        </w:numPr>
        <w:tabs>
          <w:tab w:val="left" w:pos="920"/>
        </w:tabs>
        <w:rPr>
          <w:sz w:val="24"/>
        </w:rPr>
      </w:pP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4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 –</w:t>
      </w:r>
      <w:r>
        <w:rPr>
          <w:spacing w:val="-3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Федерации».</w:t>
      </w:r>
    </w:p>
    <w:p w:rsidR="00084325" w:rsidRDefault="007573B2">
      <w:pPr>
        <w:pStyle w:val="a4"/>
        <w:numPr>
          <w:ilvl w:val="0"/>
          <w:numId w:val="182"/>
        </w:numPr>
        <w:tabs>
          <w:tab w:val="left" w:pos="920"/>
        </w:tabs>
        <w:ind w:left="680" w:right="986" w:firstLine="0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17.12.2010 №1897 «Об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 федерального государственного образовательного стандарта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образования».</w:t>
      </w:r>
    </w:p>
    <w:p w:rsidR="00084325" w:rsidRDefault="007573B2">
      <w:pPr>
        <w:pStyle w:val="a4"/>
        <w:numPr>
          <w:ilvl w:val="0"/>
          <w:numId w:val="182"/>
        </w:numPr>
        <w:tabs>
          <w:tab w:val="left" w:pos="920"/>
        </w:tabs>
        <w:rPr>
          <w:sz w:val="24"/>
        </w:rPr>
      </w:pPr>
      <w:r>
        <w:rPr>
          <w:sz w:val="24"/>
        </w:rPr>
        <w:t>Примерная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084325" w:rsidRDefault="007573B2">
      <w:pPr>
        <w:pStyle w:val="a4"/>
        <w:numPr>
          <w:ilvl w:val="0"/>
          <w:numId w:val="182"/>
        </w:numPr>
        <w:tabs>
          <w:tab w:val="left" w:pos="920"/>
        </w:tabs>
        <w:ind w:left="680" w:right="569" w:firstLine="0"/>
        <w:rPr>
          <w:sz w:val="24"/>
        </w:rPr>
      </w:pPr>
      <w:r>
        <w:rPr>
          <w:sz w:val="24"/>
        </w:rPr>
        <w:t>Санитарно – эпидемиологические правила (СанПиН 2.4.2.1178-02) «Гигиенические требования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 обучения в образовательных учреждениям», утвержденные Постановлением 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 29 декабря 2010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189.</w:t>
      </w:r>
    </w:p>
    <w:p w:rsidR="00084325" w:rsidRDefault="007573B2">
      <w:pPr>
        <w:pStyle w:val="a3"/>
        <w:ind w:firstLine="0"/>
      </w:pPr>
      <w:r>
        <w:t>6.</w:t>
      </w:r>
      <w:r>
        <w:rPr>
          <w:spacing w:val="-4"/>
        </w:rPr>
        <w:t xml:space="preserve"> </w:t>
      </w:r>
      <w:r>
        <w:t>Устав</w:t>
      </w:r>
      <w:r>
        <w:rPr>
          <w:spacing w:val="-4"/>
        </w:rPr>
        <w:t xml:space="preserve"> </w:t>
      </w:r>
      <w:r w:rsidR="005010E2">
        <w:t>МКОУ «Малокозыревская ООШ</w:t>
      </w:r>
      <w:r>
        <w:t>».</w:t>
      </w:r>
    </w:p>
    <w:p w:rsidR="00084325" w:rsidRDefault="007573B2" w:rsidP="005010E2">
      <w:pPr>
        <w:pStyle w:val="a3"/>
        <w:ind w:left="1280" w:firstLine="0"/>
      </w:pPr>
      <w:r>
        <w:t>Основная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 xml:space="preserve">образования </w:t>
      </w:r>
      <w:r w:rsidR="005010E2">
        <w:t>МКОУ «Малокозыревская ООШ»</w:t>
      </w:r>
      <w:r>
        <w:t xml:space="preserve"> (далее – ООП ООО)</w:t>
      </w:r>
      <w:r>
        <w:rPr>
          <w:spacing w:val="1"/>
        </w:rPr>
        <w:t xml:space="preserve"> </w:t>
      </w:r>
      <w:r>
        <w:t>разработана в соответствии с требованиями ФГОС</w:t>
      </w:r>
      <w:r>
        <w:rPr>
          <w:spacing w:val="-57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к структуре основной образовательной программы, определяет цели, задачи, планируемые</w:t>
      </w:r>
      <w:r>
        <w:rPr>
          <w:spacing w:val="1"/>
        </w:rPr>
        <w:t xml:space="preserve"> </w:t>
      </w:r>
      <w:r>
        <w:t>результаты, содержание и организацию образовательного процесса на ступени основного общего</w:t>
      </w:r>
      <w:r>
        <w:rPr>
          <w:spacing w:val="1"/>
        </w:rPr>
        <w:t xml:space="preserve"> </w:t>
      </w:r>
      <w:r>
        <w:t>образования и направлена на формирование общей культуры, духовно- нравственное, гражданское,</w:t>
      </w:r>
      <w:r>
        <w:rPr>
          <w:spacing w:val="1"/>
        </w:rPr>
        <w:t xml:space="preserve"> </w:t>
      </w:r>
      <w:r>
        <w:t>социальное, личностное и интеллектуальное развитие, саморазвитие и самосовершенствование</w:t>
      </w:r>
      <w:r>
        <w:rPr>
          <w:spacing w:val="1"/>
        </w:rPr>
        <w:t xml:space="preserve"> </w:t>
      </w:r>
      <w:r>
        <w:t>обучающихся, обеспечивающие их социальную успешность, развитие творческих способностей,</w:t>
      </w:r>
      <w:r>
        <w:rPr>
          <w:spacing w:val="1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здоровья.</w:t>
      </w:r>
    </w:p>
    <w:p w:rsidR="00084325" w:rsidRDefault="007573B2">
      <w:pPr>
        <w:pStyle w:val="a3"/>
        <w:spacing w:before="1"/>
        <w:ind w:right="226" w:firstLine="300"/>
      </w:pPr>
      <w:r>
        <w:t xml:space="preserve">ООП ООО </w:t>
      </w:r>
      <w:r w:rsidR="005010E2">
        <w:t>МКОУ «Малокозыревская ООШ</w:t>
      </w:r>
      <w:r>
        <w:t>»</w:t>
      </w:r>
      <w:r>
        <w:rPr>
          <w:spacing w:val="1"/>
        </w:rPr>
        <w:t xml:space="preserve"> </w:t>
      </w:r>
      <w:r>
        <w:t>в соответствии с требованиями Стандарта</w:t>
      </w:r>
      <w:r>
        <w:rPr>
          <w:spacing w:val="-57"/>
        </w:rPr>
        <w:t xml:space="preserve"> </w:t>
      </w:r>
      <w:r>
        <w:t>содержит</w:t>
      </w:r>
      <w:r>
        <w:rPr>
          <w:spacing w:val="-1"/>
        </w:rPr>
        <w:t xml:space="preserve"> </w:t>
      </w:r>
      <w:r>
        <w:t>три раздела:</w:t>
      </w:r>
      <w:r>
        <w:rPr>
          <w:spacing w:val="-3"/>
        </w:rPr>
        <w:t xml:space="preserve"> </w:t>
      </w:r>
      <w:r>
        <w:t>целевой, содержательный</w:t>
      </w:r>
      <w:r>
        <w:rPr>
          <w:spacing w:val="-1"/>
        </w:rPr>
        <w:t xml:space="preserve"> </w:t>
      </w:r>
      <w:r>
        <w:t>и организационный.</w:t>
      </w:r>
    </w:p>
    <w:p w:rsidR="00084325" w:rsidRDefault="007573B2">
      <w:pPr>
        <w:pStyle w:val="a3"/>
        <w:ind w:left="1388" w:firstLine="0"/>
      </w:pPr>
      <w:r>
        <w:rPr>
          <w:b/>
        </w:rPr>
        <w:t>Целевой</w:t>
      </w:r>
      <w:r>
        <w:rPr>
          <w:b/>
          <w:spacing w:val="-2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назначение,</w:t>
      </w:r>
      <w:r>
        <w:rPr>
          <w:spacing w:val="-2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планируемые</w:t>
      </w:r>
    </w:p>
    <w:p w:rsidR="00084325" w:rsidRDefault="007573B2">
      <w:pPr>
        <w:pStyle w:val="a3"/>
        <w:ind w:right="226" w:firstLine="0"/>
      </w:pPr>
      <w:r>
        <w:t>результаты реализации ООП ООО, конкретизированные в соответствии с требованиями ФГОС ООО и</w:t>
      </w:r>
      <w:r>
        <w:rPr>
          <w:spacing w:val="-57"/>
        </w:rPr>
        <w:t xml:space="preserve"> </w:t>
      </w:r>
      <w:r>
        <w:t>учитывающие</w:t>
      </w:r>
      <w:r>
        <w:rPr>
          <w:spacing w:val="-3"/>
        </w:rPr>
        <w:t xml:space="preserve"> </w:t>
      </w:r>
      <w:r>
        <w:t>региональные,</w:t>
      </w:r>
      <w:r>
        <w:rPr>
          <w:spacing w:val="-2"/>
        </w:rPr>
        <w:t xml:space="preserve"> </w:t>
      </w:r>
      <w:r>
        <w:t>национальные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этнокультурные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Российской</w:t>
      </w:r>
    </w:p>
    <w:p w:rsidR="00084325" w:rsidRDefault="007573B2">
      <w:pPr>
        <w:pStyle w:val="a3"/>
        <w:ind w:firstLine="0"/>
      </w:pPr>
      <w:r>
        <w:t>Федерации,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этих целей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результатов.</w:t>
      </w:r>
    </w:p>
    <w:p w:rsidR="00084325" w:rsidRDefault="007573B2">
      <w:pPr>
        <w:pStyle w:val="a3"/>
        <w:ind w:left="1388" w:firstLine="0"/>
      </w:pPr>
      <w:r>
        <w:t>Целевой</w:t>
      </w:r>
      <w:r>
        <w:rPr>
          <w:spacing w:val="-4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включает:</w:t>
      </w:r>
    </w:p>
    <w:p w:rsidR="00084325" w:rsidRDefault="00084325">
      <w:pPr>
        <w:sectPr w:rsidR="00084325">
          <w:pgSz w:w="11920" w:h="16850"/>
          <w:pgMar w:top="1600" w:right="100" w:bottom="280" w:left="340" w:header="720" w:footer="720" w:gutter="0"/>
          <w:cols w:space="720"/>
        </w:sectPr>
      </w:pPr>
    </w:p>
    <w:p w:rsidR="00084325" w:rsidRDefault="007573B2">
      <w:pPr>
        <w:pStyle w:val="a4"/>
        <w:numPr>
          <w:ilvl w:val="0"/>
          <w:numId w:val="181"/>
        </w:numPr>
        <w:tabs>
          <w:tab w:val="left" w:pos="981"/>
        </w:tabs>
        <w:spacing w:before="70"/>
        <w:ind w:left="980"/>
        <w:rPr>
          <w:sz w:val="24"/>
        </w:rPr>
      </w:pPr>
      <w:r>
        <w:rPr>
          <w:sz w:val="24"/>
        </w:rPr>
        <w:lastRenderedPageBreak/>
        <w:t>пояснительную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записку;</w:t>
      </w:r>
    </w:p>
    <w:p w:rsidR="00084325" w:rsidRDefault="007573B2">
      <w:pPr>
        <w:pStyle w:val="a4"/>
        <w:numPr>
          <w:ilvl w:val="0"/>
          <w:numId w:val="181"/>
        </w:numPr>
        <w:tabs>
          <w:tab w:val="left" w:pos="981"/>
        </w:tabs>
        <w:ind w:left="980"/>
        <w:rPr>
          <w:sz w:val="24"/>
        </w:rPr>
      </w:pPr>
      <w:r>
        <w:rPr>
          <w:sz w:val="24"/>
        </w:rPr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ООП</w:t>
      </w:r>
      <w:r>
        <w:rPr>
          <w:spacing w:val="-5"/>
          <w:sz w:val="24"/>
        </w:rPr>
        <w:t xml:space="preserve"> </w:t>
      </w:r>
      <w:r>
        <w:rPr>
          <w:sz w:val="24"/>
        </w:rPr>
        <w:t>ООО</w:t>
      </w:r>
    </w:p>
    <w:p w:rsidR="00084325" w:rsidRDefault="007573B2">
      <w:pPr>
        <w:pStyle w:val="a4"/>
        <w:numPr>
          <w:ilvl w:val="0"/>
          <w:numId w:val="181"/>
        </w:numPr>
        <w:tabs>
          <w:tab w:val="left" w:pos="981"/>
        </w:tabs>
        <w:ind w:left="980"/>
        <w:rPr>
          <w:sz w:val="24"/>
        </w:rPr>
      </w:pPr>
      <w:r>
        <w:rPr>
          <w:sz w:val="24"/>
        </w:rPr>
        <w:t>систему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ООП</w:t>
      </w:r>
      <w:r>
        <w:rPr>
          <w:spacing w:val="-5"/>
          <w:sz w:val="24"/>
        </w:rPr>
        <w:t xml:space="preserve"> </w:t>
      </w:r>
      <w:r>
        <w:rPr>
          <w:sz w:val="24"/>
        </w:rPr>
        <w:t>ООО.</w:t>
      </w:r>
    </w:p>
    <w:p w:rsidR="00084325" w:rsidRDefault="007573B2">
      <w:pPr>
        <w:spacing w:before="1"/>
        <w:ind w:left="1388"/>
        <w:rPr>
          <w:sz w:val="24"/>
        </w:rPr>
      </w:pPr>
      <w:r>
        <w:rPr>
          <w:b/>
          <w:sz w:val="24"/>
        </w:rPr>
        <w:t>Содержательный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</w:p>
    <w:p w:rsidR="00084325" w:rsidRDefault="007573B2">
      <w:pPr>
        <w:pStyle w:val="a3"/>
        <w:ind w:right="402" w:firstLine="0"/>
      </w:pPr>
      <w:r>
        <w:t>образования и включает образовательные программы, ориентированные на достижение личностных,</w:t>
      </w:r>
      <w:r>
        <w:rPr>
          <w:spacing w:val="-57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и метапредметных</w:t>
      </w:r>
      <w:r>
        <w:rPr>
          <w:spacing w:val="1"/>
        </w:rPr>
        <w:t xml:space="preserve"> </w:t>
      </w:r>
      <w:r>
        <w:t>результатов,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084325" w:rsidRDefault="007573B2">
      <w:pPr>
        <w:pStyle w:val="a4"/>
        <w:numPr>
          <w:ilvl w:val="0"/>
          <w:numId w:val="181"/>
        </w:numPr>
        <w:tabs>
          <w:tab w:val="left" w:pos="981"/>
        </w:tabs>
        <w:ind w:left="980"/>
        <w:rPr>
          <w:sz w:val="24"/>
        </w:rPr>
      </w:pPr>
      <w:r>
        <w:rPr>
          <w:sz w:val="24"/>
        </w:rPr>
        <w:t>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</w:p>
    <w:p w:rsidR="00084325" w:rsidRDefault="007573B2">
      <w:pPr>
        <w:pStyle w:val="a3"/>
        <w:ind w:right="1669" w:firstLine="0"/>
      </w:pPr>
      <w:r>
        <w:t>общего образования, включающую формирование компетенций обучающихся в области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учебно-</w:t>
      </w:r>
    </w:p>
    <w:p w:rsidR="00084325" w:rsidRDefault="007573B2">
      <w:pPr>
        <w:pStyle w:val="a3"/>
        <w:ind w:firstLine="0"/>
      </w:pPr>
      <w:r>
        <w:t>исследовательской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деятельности;</w:t>
      </w:r>
    </w:p>
    <w:p w:rsidR="00084325" w:rsidRDefault="007573B2">
      <w:pPr>
        <w:pStyle w:val="a4"/>
        <w:numPr>
          <w:ilvl w:val="0"/>
          <w:numId w:val="181"/>
        </w:numPr>
        <w:tabs>
          <w:tab w:val="left" w:pos="981"/>
        </w:tabs>
        <w:ind w:right="2359" w:firstLine="0"/>
        <w:rPr>
          <w:sz w:val="24"/>
        </w:rPr>
      </w:pPr>
      <w:r>
        <w:rPr>
          <w:sz w:val="24"/>
        </w:rPr>
        <w:t>программу воспитания и социализации обучающихся на ступени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включающую</w:t>
      </w:r>
      <w:r>
        <w:rPr>
          <w:spacing w:val="-3"/>
          <w:sz w:val="24"/>
        </w:rPr>
        <w:t xml:space="preserve"> </w:t>
      </w:r>
      <w:r>
        <w:rPr>
          <w:sz w:val="24"/>
        </w:rPr>
        <w:t>такие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духовно-нравственное</w:t>
      </w:r>
    </w:p>
    <w:p w:rsidR="00084325" w:rsidRDefault="007573B2">
      <w:pPr>
        <w:pStyle w:val="a3"/>
        <w:ind w:right="132" w:firstLine="0"/>
      </w:pPr>
      <w:r>
        <w:t>развитие и воспитание обучающихся, их социализация и профессиональная ориентация, формирование</w:t>
      </w:r>
      <w:r>
        <w:rPr>
          <w:spacing w:val="-57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здорового и</w:t>
      </w:r>
      <w:r>
        <w:rPr>
          <w:spacing w:val="-1"/>
        </w:rPr>
        <w:t xml:space="preserve"> </w:t>
      </w:r>
      <w:r>
        <w:t>безопасного образа</w:t>
      </w:r>
      <w:r>
        <w:rPr>
          <w:spacing w:val="-1"/>
        </w:rPr>
        <w:t xml:space="preserve"> </w:t>
      </w:r>
      <w:r>
        <w:t>жизни, экологической культуры.</w:t>
      </w:r>
    </w:p>
    <w:p w:rsidR="00084325" w:rsidRDefault="007573B2">
      <w:pPr>
        <w:pStyle w:val="a3"/>
        <w:ind w:right="2399"/>
      </w:pPr>
      <w:r>
        <w:rPr>
          <w:b/>
        </w:rPr>
        <w:t xml:space="preserve">Организационный </w:t>
      </w:r>
      <w:r>
        <w:t>раздел устанавливает общие рамки организации</w:t>
      </w:r>
      <w:r>
        <w:rPr>
          <w:spacing w:val="1"/>
        </w:rPr>
        <w:t xml:space="preserve"> </w:t>
      </w:r>
      <w:r>
        <w:t>образовательного процесса, а также механизм реализации компонентов 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="005010E2">
        <w:t xml:space="preserve">МКОУ «Малокозыревская ООШ» </w:t>
      </w:r>
      <w:r>
        <w:t>Организационный</w:t>
      </w:r>
      <w:r>
        <w:rPr>
          <w:spacing w:val="-1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включает:</w:t>
      </w:r>
    </w:p>
    <w:p w:rsidR="00084325" w:rsidRDefault="007573B2">
      <w:pPr>
        <w:pStyle w:val="a4"/>
        <w:numPr>
          <w:ilvl w:val="0"/>
          <w:numId w:val="181"/>
        </w:numPr>
        <w:tabs>
          <w:tab w:val="left" w:pos="983"/>
        </w:tabs>
        <w:ind w:right="988" w:firstLine="0"/>
        <w:rPr>
          <w:sz w:val="24"/>
        </w:rPr>
      </w:pPr>
      <w:r>
        <w:rPr>
          <w:sz w:val="24"/>
        </w:rPr>
        <w:t>учебный план основного общего образования как один из основных механизмов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программы;</w:t>
      </w:r>
    </w:p>
    <w:p w:rsidR="00084325" w:rsidRDefault="007573B2">
      <w:pPr>
        <w:pStyle w:val="a4"/>
        <w:numPr>
          <w:ilvl w:val="0"/>
          <w:numId w:val="181"/>
        </w:numPr>
        <w:tabs>
          <w:tab w:val="left" w:pos="981"/>
        </w:tabs>
        <w:spacing w:before="1"/>
        <w:ind w:right="3347" w:firstLine="0"/>
        <w:rPr>
          <w:sz w:val="24"/>
        </w:rPr>
      </w:pPr>
      <w:r>
        <w:rPr>
          <w:sz w:val="24"/>
        </w:rPr>
        <w:t>систему условий реализации основной образовательной программы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ФГОС ООО.</w:t>
      </w:r>
    </w:p>
    <w:p w:rsidR="00084325" w:rsidRDefault="00084325">
      <w:pPr>
        <w:pStyle w:val="a3"/>
        <w:spacing w:before="4"/>
        <w:ind w:left="0" w:firstLine="0"/>
      </w:pPr>
    </w:p>
    <w:p w:rsidR="00084325" w:rsidRDefault="007573B2">
      <w:pPr>
        <w:pStyle w:val="Heading1"/>
        <w:numPr>
          <w:ilvl w:val="2"/>
          <w:numId w:val="180"/>
        </w:numPr>
        <w:tabs>
          <w:tab w:val="left" w:pos="2097"/>
        </w:tabs>
        <w:spacing w:line="240" w:lineRule="auto"/>
        <w:ind w:right="143" w:firstLine="708"/>
      </w:pPr>
      <w:r>
        <w:t>Цели и задачи реализации основной образовательной программы основного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 w:rsidR="005010E2">
        <w:t>МКОУ «Малокозыревская ООШ»</w:t>
      </w:r>
    </w:p>
    <w:p w:rsidR="00084325" w:rsidRDefault="007573B2">
      <w:pPr>
        <w:pStyle w:val="a3"/>
        <w:ind w:right="141"/>
        <w:jc w:val="both"/>
      </w:pPr>
      <w:r>
        <w:rPr>
          <w:b/>
        </w:rPr>
        <w:t>Целями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rPr>
          <w:b/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5010E2">
        <w:t>МКОУ «Малокозыревская ООШ»</w:t>
      </w:r>
      <w:r>
        <w:rPr>
          <w:spacing w:val="-8"/>
        </w:rPr>
        <w:t xml:space="preserve"> </w:t>
      </w:r>
      <w:r>
        <w:t>являются: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ind w:right="138" w:firstLine="708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6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общественными,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 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 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line="237" w:lineRule="auto"/>
        <w:ind w:right="139" w:firstLine="708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самобытности,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неповторимости.</w:t>
      </w:r>
    </w:p>
    <w:p w:rsidR="00084325" w:rsidRDefault="007573B2">
      <w:pPr>
        <w:pStyle w:val="a3"/>
        <w:ind w:right="144"/>
        <w:jc w:val="both"/>
      </w:pPr>
      <w:r>
        <w:t>Достижение поставленных целей при разработке и реализации образовательной организацией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задач: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1"/>
        <w:ind w:right="143" w:firstLine="708"/>
        <w:jc w:val="both"/>
        <w:rPr>
          <w:sz w:val="24"/>
        </w:rPr>
      </w:pPr>
      <w:r>
        <w:rPr>
          <w:sz w:val="24"/>
        </w:rPr>
        <w:t>обеспечение соответствия основной образовательной программы требованиям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ООО);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ind w:right="143" w:firstLine="70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ind w:right="144" w:firstLine="70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детьми-инвалидами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с ОВЗ;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ind w:right="138" w:firstLine="708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формированию образовательного базиса, основанного не только на знаниях, но и 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line="293" w:lineRule="exact"/>
        <w:ind w:left="1674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49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50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53"/>
          <w:sz w:val="24"/>
        </w:rPr>
        <w:t xml:space="preserve"> </w:t>
      </w:r>
      <w:r>
        <w:rPr>
          <w:sz w:val="24"/>
        </w:rPr>
        <w:t>урочных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52"/>
          <w:sz w:val="24"/>
        </w:rPr>
        <w:t xml:space="preserve"> </w:t>
      </w:r>
      <w:r>
        <w:rPr>
          <w:sz w:val="24"/>
        </w:rPr>
        <w:t>форм</w:t>
      </w:r>
      <w:r>
        <w:rPr>
          <w:spacing w:val="5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</w:p>
    <w:p w:rsidR="00084325" w:rsidRDefault="00084325">
      <w:pPr>
        <w:spacing w:line="293" w:lineRule="exact"/>
        <w:jc w:val="both"/>
        <w:rPr>
          <w:sz w:val="24"/>
        </w:rPr>
        <w:sectPr w:rsidR="00084325">
          <w:pgSz w:w="11920" w:h="16850"/>
          <w:pgMar w:top="960" w:right="100" w:bottom="280" w:left="340" w:header="720" w:footer="720" w:gutter="0"/>
          <w:cols w:space="720"/>
        </w:sectPr>
      </w:pPr>
    </w:p>
    <w:p w:rsidR="00084325" w:rsidRDefault="007573B2">
      <w:pPr>
        <w:pStyle w:val="a3"/>
        <w:spacing w:before="70"/>
        <w:ind w:firstLine="0"/>
        <w:jc w:val="both"/>
      </w:pPr>
      <w:r>
        <w:lastRenderedPageBreak/>
        <w:t>занятий,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4" w:line="237" w:lineRule="auto"/>
        <w:ind w:right="145" w:firstLine="708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социальными партнерами;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3"/>
        <w:ind w:right="136" w:firstLine="708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выдающиеся способности, детей с ОВЗ и инвалидов, их интересов через систему клубов, 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студий и кружков, общественно полезную деятельность, в том числе с использованием 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организаций дополнительного образования;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4" w:line="237" w:lineRule="auto"/>
        <w:ind w:right="137" w:firstLine="708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61"/>
          <w:sz w:val="24"/>
        </w:rPr>
        <w:t xml:space="preserve"> </w:t>
      </w:r>
      <w:r>
        <w:rPr>
          <w:sz w:val="24"/>
        </w:rPr>
        <w:t>научно-технического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 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учебно-исследовательской деятельности;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4" w:line="237" w:lineRule="auto"/>
        <w:ind w:right="140" w:firstLine="708"/>
        <w:jc w:val="both"/>
        <w:rPr>
          <w:sz w:val="24"/>
        </w:rPr>
      </w:pPr>
      <w:r>
        <w:rPr>
          <w:sz w:val="24"/>
        </w:rPr>
        <w:t>участие обучающихся, их родителей (законных представителей), педагогических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7" w:line="237" w:lineRule="auto"/>
        <w:ind w:right="144" w:firstLine="708"/>
        <w:jc w:val="both"/>
        <w:rPr>
          <w:sz w:val="24"/>
        </w:rPr>
      </w:pPr>
      <w:r>
        <w:rPr>
          <w:sz w:val="24"/>
        </w:rPr>
        <w:t>включение обучающихся в процессы познания и преобразования внешкольной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(населенного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6"/>
        <w:ind w:right="142" w:firstLine="708"/>
        <w:jc w:val="both"/>
        <w:rPr>
          <w:sz w:val="24"/>
        </w:rPr>
      </w:pP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1" w:line="237" w:lineRule="auto"/>
        <w:ind w:right="140" w:firstLine="708"/>
        <w:jc w:val="both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безопасности.</w:t>
      </w:r>
    </w:p>
    <w:p w:rsidR="00084325" w:rsidRDefault="007573B2">
      <w:pPr>
        <w:pStyle w:val="Heading1"/>
        <w:numPr>
          <w:ilvl w:val="2"/>
          <w:numId w:val="180"/>
        </w:numPr>
        <w:tabs>
          <w:tab w:val="left" w:pos="2097"/>
        </w:tabs>
        <w:spacing w:before="5" w:line="240" w:lineRule="auto"/>
        <w:ind w:right="145" w:firstLine="708"/>
      </w:pPr>
      <w:bookmarkStart w:id="2" w:name="_bookmark2"/>
      <w:bookmarkEnd w:id="2"/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084325" w:rsidRDefault="007573B2">
      <w:pPr>
        <w:pStyle w:val="a3"/>
        <w:ind w:right="142"/>
        <w:jc w:val="both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предполагает: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ind w:right="143" w:firstLine="708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принципов толерантности, диалога культур и уважения многонационального, поликультурного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поликонфессионального состава;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ind w:right="137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 на основе разработки содержания и технологий образования, определяющих пути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желаемого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(результата)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ind w:right="137" w:firstLine="708"/>
        <w:jc w:val="both"/>
        <w:rPr>
          <w:sz w:val="24"/>
        </w:rPr>
      </w:pPr>
      <w:r>
        <w:rPr>
          <w:sz w:val="24"/>
        </w:rPr>
        <w:t>ориентацию на достижение основного результата образования – развитие на основе 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 учебных действий, познания и освоения мира личности обучающегося, его 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 деятельности, формирование его готовности к саморазвитию и 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line="237" w:lineRule="auto"/>
        <w:ind w:right="140" w:firstLine="708"/>
        <w:jc w:val="both"/>
        <w:rPr>
          <w:sz w:val="24"/>
        </w:rPr>
      </w:pPr>
      <w:r>
        <w:rPr>
          <w:sz w:val="24"/>
        </w:rPr>
        <w:t>признание решающей роли содержания образования, способов организации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 учебного сотрудничества в достижении целей личностного и социального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7" w:line="237" w:lineRule="auto"/>
        <w:ind w:right="147" w:firstLine="708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роли, значения видов деятельности и форм общения при построении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образовательно-воспитательных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путей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7" w:line="237" w:lineRule="auto"/>
        <w:ind w:right="140" w:firstLine="708"/>
        <w:jc w:val="both"/>
        <w:rPr>
          <w:sz w:val="24"/>
        </w:rPr>
      </w:pP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обучающегося, в том числе детей, проявивших выдающиеся способности, детей-инвалидов 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 ОВЗ.</w:t>
      </w:r>
    </w:p>
    <w:p w:rsidR="00084325" w:rsidRDefault="007573B2">
      <w:pPr>
        <w:pStyle w:val="a3"/>
        <w:spacing w:before="3"/>
        <w:ind w:right="139"/>
        <w:jc w:val="both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 11–15 лет, связанных:</w:t>
      </w:r>
    </w:p>
    <w:p w:rsidR="00084325" w:rsidRDefault="00084325">
      <w:pPr>
        <w:jc w:val="both"/>
        <w:sectPr w:rsidR="00084325">
          <w:pgSz w:w="11920" w:h="16850"/>
          <w:pgMar w:top="960" w:right="100" w:bottom="280" w:left="340" w:header="720" w:footer="720" w:gutter="0"/>
          <w:cols w:space="720"/>
        </w:sectPr>
      </w:pP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72"/>
        <w:ind w:right="135" w:firstLine="708"/>
        <w:jc w:val="both"/>
        <w:rPr>
          <w:sz w:val="24"/>
        </w:rPr>
      </w:pPr>
      <w:r>
        <w:rPr>
          <w:sz w:val="24"/>
        </w:rPr>
        <w:lastRenderedPageBreak/>
        <w:t>с переходом от учебных действий, характерных для начальной школы и осуществляемых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совместно с классом как учебной общностью и под руководством учителя, от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осуществлять принятие заданной педагогом и осмысленной цели к овладению этой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мотивационно-смыслового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 компонентов, становление которой осуществляется в форме учебного исследования, к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ind w:right="135" w:firstLine="708"/>
        <w:jc w:val="both"/>
        <w:rPr>
          <w:sz w:val="24"/>
        </w:rPr>
      </w:pPr>
      <w:r>
        <w:rPr>
          <w:sz w:val="24"/>
        </w:rPr>
        <w:t>с осуществлением на каждом возрастном уровне (11–13 и 13–15 лет), благодаря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 общих способов действий и возможностей их переноса в различные учебно-предметные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проектирования собственной учебной деятельности и построению жизненных планов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временнóй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перспективе;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3" w:line="237" w:lineRule="auto"/>
        <w:ind w:right="142" w:firstLine="708"/>
        <w:jc w:val="both"/>
        <w:rPr>
          <w:sz w:val="24"/>
        </w:rPr>
      </w:pPr>
      <w:r>
        <w:rPr>
          <w:sz w:val="24"/>
        </w:rPr>
        <w:t>с формированием у обучающегося научного типа мышления, который ориентирует его 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образцы,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нормы,</w:t>
      </w:r>
      <w:r>
        <w:rPr>
          <w:spacing w:val="-2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5" w:line="237" w:lineRule="auto"/>
        <w:ind w:right="144" w:firstLine="708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 сверстниками;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7" w:line="237" w:lineRule="auto"/>
        <w:ind w:right="143" w:firstLine="708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классно-урочной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лабораторно-семинарской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лекционно-лабораторной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исследовательской.</w:t>
      </w:r>
    </w:p>
    <w:p w:rsidR="00084325" w:rsidRDefault="007573B2">
      <w:pPr>
        <w:pStyle w:val="a3"/>
        <w:spacing w:before="1"/>
        <w:ind w:right="133"/>
        <w:jc w:val="both"/>
      </w:pPr>
      <w:r>
        <w:t xml:space="preserve">Переход обучающегося в основную школу совпадает с первым этапом подросткового развития </w:t>
      </w:r>
      <w:r>
        <w:rPr>
          <w:b/>
          <w:i/>
        </w:rPr>
        <w:t>-</w:t>
      </w:r>
      <w:r>
        <w:rPr>
          <w:b/>
          <w:i/>
          <w:spacing w:val="-57"/>
        </w:rPr>
        <w:t xml:space="preserve"> </w:t>
      </w:r>
      <w:r>
        <w:t>переходом к кризису младшего подросткового возраста (11–13 лет, 5–7 классы), характеризующимся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специфическим</w:t>
      </w:r>
      <w:r>
        <w:rPr>
          <w:spacing w:val="1"/>
        </w:rPr>
        <w:t xml:space="preserve"> </w:t>
      </w:r>
      <w:r>
        <w:t>новообразованием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т. е.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взрослости,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переориентацией подростка с правил и ограничений, связанных с моралью послушания, на нормы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взрослых.</w:t>
      </w:r>
    </w:p>
    <w:p w:rsidR="00084325" w:rsidRDefault="007573B2">
      <w:pPr>
        <w:pStyle w:val="a3"/>
        <w:ind w:left="1388" w:firstLine="0"/>
        <w:jc w:val="both"/>
      </w:pPr>
      <w:r>
        <w:t>Второй</w:t>
      </w:r>
      <w:r>
        <w:rPr>
          <w:spacing w:val="-3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подросткового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(14–15</w:t>
      </w:r>
      <w:r>
        <w:rPr>
          <w:spacing w:val="-3"/>
        </w:rPr>
        <w:t xml:space="preserve"> </w:t>
      </w:r>
      <w:r>
        <w:t>лет,</w:t>
      </w:r>
      <w:r>
        <w:rPr>
          <w:spacing w:val="-2"/>
        </w:rPr>
        <w:t xml:space="preserve"> </w:t>
      </w:r>
      <w:r>
        <w:t>8–9</w:t>
      </w:r>
      <w:r>
        <w:rPr>
          <w:spacing w:val="-3"/>
        </w:rPr>
        <w:t xml:space="preserve"> </w:t>
      </w:r>
      <w:r>
        <w:t>классы),</w:t>
      </w:r>
      <w:r>
        <w:rPr>
          <w:spacing w:val="-2"/>
        </w:rPr>
        <w:t xml:space="preserve"> </w:t>
      </w:r>
      <w:r>
        <w:t>характеризуется: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5" w:line="237" w:lineRule="auto"/>
        <w:ind w:right="137" w:firstLine="708"/>
        <w:jc w:val="both"/>
        <w:rPr>
          <w:sz w:val="24"/>
        </w:rPr>
      </w:pPr>
      <w:r>
        <w:rPr>
          <w:sz w:val="24"/>
        </w:rPr>
        <w:t>бурным,</w:t>
      </w:r>
      <w:r>
        <w:rPr>
          <w:spacing w:val="1"/>
          <w:sz w:val="24"/>
        </w:rPr>
        <w:t xml:space="preserve"> </w:t>
      </w:r>
      <w:r>
        <w:rPr>
          <w:sz w:val="24"/>
        </w:rPr>
        <w:t>скачкообразным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т. е.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короткий срок многочисленными качественными изменениями прежних особенностей, интересов 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появлением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значительных субъективных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переживаний;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4" w:line="293" w:lineRule="exact"/>
        <w:ind w:left="1674"/>
        <w:jc w:val="both"/>
        <w:rPr>
          <w:sz w:val="24"/>
        </w:rPr>
      </w:pPr>
      <w:r>
        <w:rPr>
          <w:sz w:val="24"/>
        </w:rPr>
        <w:t>стремлением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2" w:line="237" w:lineRule="auto"/>
        <w:ind w:right="140" w:firstLine="708"/>
        <w:jc w:val="both"/>
        <w:rPr>
          <w:sz w:val="24"/>
        </w:rPr>
      </w:pP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морально-этическому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«кодексу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товарищества»,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заданы</w:t>
      </w:r>
      <w:r>
        <w:rPr>
          <w:spacing w:val="-1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 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2"/>
        <w:ind w:right="138" w:firstLine="708"/>
        <w:jc w:val="both"/>
        <w:rPr>
          <w:sz w:val="24"/>
        </w:rPr>
      </w:pPr>
      <w:r>
        <w:rPr>
          <w:sz w:val="24"/>
        </w:rPr>
        <w:t>обостренной, в связи с возникновением чувства взрослости, восприимчивостью к 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норм, ценностей и способов поведения, которые существуют в мире взрослых и в их отношениях,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порождающей интенсивное формирование нравственных понятий и убеждений, выработку принципов,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е. моральным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2"/>
        <w:ind w:right="143" w:firstLine="708"/>
        <w:jc w:val="both"/>
        <w:rPr>
          <w:sz w:val="24"/>
        </w:rPr>
      </w:pPr>
      <w:r>
        <w:rPr>
          <w:sz w:val="24"/>
        </w:rPr>
        <w:t>сложными поведенческими проявлениями, вызванными противоречием между потребностью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49"/>
          <w:sz w:val="24"/>
        </w:rPr>
        <w:t xml:space="preserve"> </w:t>
      </w:r>
      <w:r>
        <w:rPr>
          <w:sz w:val="24"/>
        </w:rPr>
        <w:t>их</w:t>
      </w:r>
      <w:r>
        <w:rPr>
          <w:spacing w:val="5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52"/>
          <w:sz w:val="24"/>
        </w:rPr>
        <w:t xml:space="preserve"> </w:t>
      </w:r>
      <w:r>
        <w:rPr>
          <w:sz w:val="24"/>
        </w:rPr>
        <w:t>со</w:t>
      </w:r>
      <w:r>
        <w:rPr>
          <w:spacing w:val="50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5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49"/>
          <w:sz w:val="24"/>
        </w:rPr>
        <w:t xml:space="preserve"> </w:t>
      </w:r>
      <w:r>
        <w:rPr>
          <w:sz w:val="24"/>
        </w:rPr>
        <w:t>неуверенностью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этом,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непослушания, сопротивления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протеста;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1" w:line="237" w:lineRule="auto"/>
        <w:ind w:right="137" w:firstLine="708"/>
        <w:jc w:val="both"/>
        <w:rPr>
          <w:sz w:val="24"/>
        </w:rPr>
      </w:pP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развития:</w:t>
      </w:r>
      <w:r>
        <w:rPr>
          <w:spacing w:val="1"/>
          <w:sz w:val="24"/>
        </w:rPr>
        <w:t xml:space="preserve"> </w:t>
      </w:r>
      <w:r>
        <w:rPr>
          <w:sz w:val="24"/>
        </w:rPr>
        <w:t>ростом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61"/>
          <w:sz w:val="24"/>
        </w:rPr>
        <w:t xml:space="preserve"> </w:t>
      </w:r>
      <w:r>
        <w:rPr>
          <w:sz w:val="24"/>
        </w:rPr>
        <w:t>перегрузок,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(СМИ,</w:t>
      </w:r>
      <w:r>
        <w:rPr>
          <w:spacing w:val="1"/>
          <w:sz w:val="24"/>
        </w:rPr>
        <w:t xml:space="preserve"> </w:t>
      </w:r>
      <w:r>
        <w:rPr>
          <w:sz w:val="24"/>
        </w:rPr>
        <w:t>телевидение,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Интернет).</w:t>
      </w:r>
    </w:p>
    <w:p w:rsidR="00084325" w:rsidRDefault="007573B2">
      <w:pPr>
        <w:pStyle w:val="a3"/>
        <w:spacing w:before="3"/>
        <w:ind w:right="135"/>
        <w:jc w:val="both"/>
      </w:pPr>
      <w:r>
        <w:t>Учет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новообразований познавательной сферы, качеств и свойств личности связывается с активной позицией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адекватностью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условий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</w:t>
      </w:r>
      <w:r>
        <w:rPr>
          <w:spacing w:val="-1"/>
        </w:rPr>
        <w:t xml:space="preserve"> </w:t>
      </w:r>
      <w:r>
        <w:t>обучения.</w:t>
      </w:r>
    </w:p>
    <w:p w:rsidR="00084325" w:rsidRDefault="00084325">
      <w:pPr>
        <w:jc w:val="both"/>
        <w:sectPr w:rsidR="00084325">
          <w:pgSz w:w="11920" w:h="16850"/>
          <w:pgMar w:top="960" w:right="100" w:bottom="280" w:left="340" w:header="720" w:footer="720" w:gutter="0"/>
          <w:cols w:space="720"/>
        </w:sectPr>
      </w:pPr>
    </w:p>
    <w:p w:rsidR="00084325" w:rsidRDefault="007573B2">
      <w:pPr>
        <w:pStyle w:val="a3"/>
        <w:spacing w:before="70"/>
        <w:ind w:right="143"/>
        <w:jc w:val="both"/>
      </w:pPr>
      <w:r>
        <w:lastRenderedPageBreak/>
        <w:t>Объективно необходимое для подготовки к будущей жизни развитие социальной взрослости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подростка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семье, смены прежнего</w:t>
      </w:r>
      <w:r>
        <w:rPr>
          <w:spacing w:val="1"/>
        </w:rPr>
        <w:t xml:space="preserve"> </w:t>
      </w:r>
      <w:r>
        <w:t>типа</w:t>
      </w:r>
      <w:r>
        <w:rPr>
          <w:spacing w:val="-1"/>
        </w:rPr>
        <w:t xml:space="preserve"> </w:t>
      </w:r>
      <w:r>
        <w:t>отношений на</w:t>
      </w:r>
      <w:r>
        <w:rPr>
          <w:spacing w:val="-2"/>
        </w:rPr>
        <w:t xml:space="preserve"> </w:t>
      </w:r>
      <w:r>
        <w:t>новый.</w:t>
      </w: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spacing w:before="5"/>
        <w:ind w:left="0" w:firstLine="0"/>
        <w:rPr>
          <w:sz w:val="22"/>
        </w:rPr>
      </w:pPr>
    </w:p>
    <w:p w:rsidR="00084325" w:rsidRDefault="007573B2">
      <w:pPr>
        <w:pStyle w:val="Heading1"/>
        <w:numPr>
          <w:ilvl w:val="1"/>
          <w:numId w:val="183"/>
        </w:numPr>
        <w:tabs>
          <w:tab w:val="left" w:pos="1960"/>
        </w:tabs>
        <w:spacing w:line="240" w:lineRule="auto"/>
        <w:ind w:left="680" w:right="142" w:firstLine="708"/>
      </w:pPr>
      <w:bookmarkStart w:id="3" w:name="_bookmark3"/>
      <w:bookmarkEnd w:id="3"/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 общего образования</w:t>
      </w:r>
      <w:r>
        <w:rPr>
          <w:spacing w:val="1"/>
        </w:rPr>
        <w:t xml:space="preserve"> </w:t>
      </w:r>
      <w:r w:rsidR="005010E2">
        <w:t>МКОУ «Малокозыревская ООШ»</w:t>
      </w:r>
    </w:p>
    <w:p w:rsidR="00084325" w:rsidRDefault="007573B2">
      <w:pPr>
        <w:pStyle w:val="Heading1"/>
        <w:numPr>
          <w:ilvl w:val="2"/>
          <w:numId w:val="183"/>
        </w:numPr>
        <w:tabs>
          <w:tab w:val="left" w:pos="1989"/>
        </w:tabs>
        <w:ind w:hanging="601"/>
      </w:pPr>
      <w:bookmarkStart w:id="4" w:name="_bookmark4"/>
      <w:bookmarkEnd w:id="4"/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084325" w:rsidRDefault="007573B2">
      <w:pPr>
        <w:pStyle w:val="a3"/>
        <w:ind w:right="138"/>
        <w:jc w:val="both"/>
      </w:pPr>
      <w:r>
        <w:t>Планируемые результаты освоения основной образовательной программы основного общего</w:t>
      </w:r>
      <w:r>
        <w:rPr>
          <w:spacing w:val="1"/>
        </w:rPr>
        <w:t xml:space="preserve"> </w:t>
      </w:r>
      <w:r>
        <w:t xml:space="preserve">образования </w:t>
      </w:r>
      <w:r w:rsidR="005010E2">
        <w:t>МКОУ «Малокозыревская ООШ»</w:t>
      </w:r>
      <w:r>
        <w:t xml:space="preserve"> представляют</w:t>
      </w:r>
      <w:r>
        <w:rPr>
          <w:spacing w:val="1"/>
        </w:rPr>
        <w:t xml:space="preserve"> </w:t>
      </w:r>
      <w:r>
        <w:t>собой систему ведущих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содержательную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выступая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учебно-методической литературы, программ воспитания и социализации, с одной стороны, и системы</w:t>
      </w:r>
      <w:r>
        <w:rPr>
          <w:spacing w:val="1"/>
        </w:rPr>
        <w:t xml:space="preserve"> </w:t>
      </w:r>
      <w:r>
        <w:t>оценки результатов – с</w:t>
      </w:r>
      <w:r>
        <w:rPr>
          <w:spacing w:val="1"/>
        </w:rPr>
        <w:t xml:space="preserve"> </w:t>
      </w:r>
      <w:r>
        <w:t>другой.</w:t>
      </w:r>
    </w:p>
    <w:p w:rsidR="00084325" w:rsidRDefault="007573B2">
      <w:pPr>
        <w:pStyle w:val="a3"/>
        <w:ind w:right="136"/>
        <w:jc w:val="both"/>
      </w:pPr>
      <w:r>
        <w:t>В соответствии с требованиями ФГОС ООО система планируемых результатов – личностных,</w:t>
      </w:r>
      <w:r>
        <w:rPr>
          <w:spacing w:val="1"/>
        </w:rPr>
        <w:t xml:space="preserve"> </w:t>
      </w:r>
      <w:r>
        <w:t>метапредметных и предметных – устанавливает и описывает классы учебно-познавательных и учебно-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выделяя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те,</w:t>
      </w:r>
      <w:r>
        <w:rPr>
          <w:spacing w:val="-5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выпускников. Успешное выполнение этих задач требует от учащихся овладения системой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(универсальных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предмета: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познавательных)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учебным</w:t>
      </w:r>
      <w:r>
        <w:rPr>
          <w:spacing w:val="-57"/>
        </w:rPr>
        <w:t xml:space="preserve"> </w:t>
      </w:r>
      <w:r>
        <w:t>материалом,</w:t>
      </w:r>
      <w:r>
        <w:rPr>
          <w:spacing w:val="-2"/>
        </w:rPr>
        <w:t xml:space="preserve"> </w:t>
      </w:r>
      <w:r>
        <w:t>служащим</w:t>
      </w:r>
      <w:r>
        <w:rPr>
          <w:spacing w:val="-1"/>
        </w:rPr>
        <w:t xml:space="preserve"> </w:t>
      </w:r>
      <w:r>
        <w:t>основой для</w:t>
      </w:r>
      <w:r>
        <w:rPr>
          <w:spacing w:val="-1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обучения.</w:t>
      </w:r>
    </w:p>
    <w:p w:rsidR="00084325" w:rsidRDefault="007573B2">
      <w:pPr>
        <w:pStyle w:val="a3"/>
        <w:ind w:right="133"/>
        <w:jc w:val="both"/>
      </w:pPr>
      <w:r>
        <w:t>В соответствии с реализуемой ФГОС ООО деятельностной парадигмой образования система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строится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уровневого</w:t>
      </w:r>
      <w:r>
        <w:rPr>
          <w:spacing w:val="1"/>
        </w:rPr>
        <w:t xml:space="preserve"> </w:t>
      </w:r>
      <w:r>
        <w:t>подхода: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ожидаемого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ближайшей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подход позволяет определять динамическую картину развития обучающихся, поощрять продвижение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60"/>
        </w:rPr>
        <w:t xml:space="preserve"> </w:t>
      </w:r>
      <w:r>
        <w:t>зоны</w:t>
      </w:r>
      <w:r>
        <w:rPr>
          <w:spacing w:val="60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ребенка.</w:t>
      </w:r>
    </w:p>
    <w:p w:rsidR="00084325" w:rsidRDefault="00084325">
      <w:pPr>
        <w:pStyle w:val="a3"/>
        <w:spacing w:before="9"/>
        <w:ind w:left="0" w:firstLine="0"/>
      </w:pPr>
    </w:p>
    <w:p w:rsidR="00084325" w:rsidRDefault="007573B2">
      <w:pPr>
        <w:pStyle w:val="Heading1"/>
        <w:numPr>
          <w:ilvl w:val="2"/>
          <w:numId w:val="183"/>
        </w:numPr>
        <w:tabs>
          <w:tab w:val="left" w:pos="1281"/>
        </w:tabs>
        <w:spacing w:line="240" w:lineRule="auto"/>
        <w:ind w:left="1280" w:hanging="601"/>
        <w:jc w:val="left"/>
      </w:pPr>
      <w:bookmarkStart w:id="5" w:name="_bookmark5"/>
      <w:bookmarkEnd w:id="5"/>
      <w:r>
        <w:t>Структура</w:t>
      </w:r>
      <w:r>
        <w:rPr>
          <w:spacing w:val="-7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</w:p>
    <w:p w:rsidR="00084325" w:rsidRDefault="00084325">
      <w:pPr>
        <w:pStyle w:val="a3"/>
        <w:spacing w:before="9"/>
        <w:ind w:left="0" w:firstLine="0"/>
        <w:rPr>
          <w:b/>
          <w:sz w:val="23"/>
        </w:rPr>
      </w:pPr>
    </w:p>
    <w:p w:rsidR="00084325" w:rsidRDefault="007573B2">
      <w:pPr>
        <w:pStyle w:val="a3"/>
        <w:ind w:right="136"/>
        <w:jc w:val="both"/>
      </w:pPr>
      <w:r>
        <w:t xml:space="preserve">В структуре планируемых результатов в </w:t>
      </w:r>
      <w:r w:rsidR="005010E2">
        <w:t>МКОУ «Малокозыревская ООШ»</w:t>
      </w:r>
      <w:r>
        <w:t xml:space="preserve"> выделяются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группы:</w:t>
      </w:r>
    </w:p>
    <w:p w:rsidR="00084325" w:rsidRDefault="007573B2">
      <w:pPr>
        <w:pStyle w:val="a4"/>
        <w:numPr>
          <w:ilvl w:val="3"/>
          <w:numId w:val="183"/>
        </w:numPr>
        <w:tabs>
          <w:tab w:val="left" w:pos="1629"/>
        </w:tabs>
        <w:ind w:right="139" w:firstLine="708"/>
        <w:jc w:val="both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детализируют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 этих</w:t>
      </w:r>
      <w:r>
        <w:rPr>
          <w:spacing w:val="60"/>
          <w:sz w:val="24"/>
        </w:rPr>
        <w:t xml:space="preserve"> </w:t>
      </w:r>
      <w:r>
        <w:rPr>
          <w:sz w:val="24"/>
        </w:rPr>
        <w:t>результатов. Оценка достижения этой группы планируемых результатов 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неперсонифицированной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084325" w:rsidRDefault="00084325">
      <w:pPr>
        <w:pStyle w:val="a3"/>
        <w:spacing w:before="1"/>
        <w:ind w:left="0" w:firstLine="0"/>
      </w:pPr>
    </w:p>
    <w:p w:rsidR="00084325" w:rsidRDefault="007573B2">
      <w:pPr>
        <w:pStyle w:val="a4"/>
        <w:numPr>
          <w:ilvl w:val="3"/>
          <w:numId w:val="183"/>
        </w:numPr>
        <w:tabs>
          <w:tab w:val="left" w:pos="1636"/>
        </w:tabs>
        <w:ind w:right="136" w:firstLine="708"/>
        <w:jc w:val="both"/>
        <w:rPr>
          <w:sz w:val="24"/>
        </w:rPr>
      </w:pPr>
      <w:r>
        <w:rPr>
          <w:sz w:val="24"/>
        </w:rPr>
        <w:t>Метапредметные результаты освоения основной образовательной программы представлены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 подгруппами универсальных учебных действий, раскрывают и детализируют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</w:p>
    <w:p w:rsidR="00084325" w:rsidRDefault="00084325">
      <w:pPr>
        <w:pStyle w:val="a3"/>
        <w:ind w:left="0" w:firstLine="0"/>
      </w:pPr>
    </w:p>
    <w:p w:rsidR="00084325" w:rsidRDefault="007573B2">
      <w:pPr>
        <w:pStyle w:val="a4"/>
        <w:numPr>
          <w:ilvl w:val="3"/>
          <w:numId w:val="183"/>
        </w:numPr>
        <w:tabs>
          <w:tab w:val="left" w:pos="1696"/>
        </w:tabs>
        <w:ind w:right="139" w:firstLine="708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группами результатов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детализируют</w:t>
      </w:r>
      <w:r>
        <w:rPr>
          <w:spacing w:val="2"/>
          <w:sz w:val="24"/>
        </w:rPr>
        <w:t xml:space="preserve"> </w:t>
      </w:r>
      <w:r>
        <w:rPr>
          <w:sz w:val="24"/>
        </w:rPr>
        <w:t>их.</w:t>
      </w:r>
    </w:p>
    <w:p w:rsidR="00084325" w:rsidRDefault="007573B2">
      <w:pPr>
        <w:pStyle w:val="a3"/>
        <w:ind w:right="143"/>
        <w:jc w:val="right"/>
      </w:pPr>
      <w:r>
        <w:t>Предметные</w:t>
      </w:r>
      <w:r>
        <w:rPr>
          <w:spacing w:val="38"/>
        </w:rPr>
        <w:t xml:space="preserve"> </w:t>
      </w:r>
      <w:r>
        <w:t>результаты</w:t>
      </w:r>
      <w:r>
        <w:rPr>
          <w:spacing w:val="38"/>
        </w:rPr>
        <w:t xml:space="preserve"> </w:t>
      </w:r>
      <w:r>
        <w:t>приводятся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блоках</w:t>
      </w:r>
      <w:r>
        <w:rPr>
          <w:spacing w:val="47"/>
        </w:rPr>
        <w:t xml:space="preserve"> </w:t>
      </w:r>
      <w:r>
        <w:rPr>
          <w:b/>
        </w:rPr>
        <w:t>«</w:t>
      </w:r>
      <w:r>
        <w:t>Выпускник</w:t>
      </w:r>
      <w:r>
        <w:rPr>
          <w:spacing w:val="40"/>
        </w:rPr>
        <w:t xml:space="preserve"> </w:t>
      </w:r>
      <w:r>
        <w:t>научится»</w:t>
      </w:r>
      <w:r>
        <w:rPr>
          <w:spacing w:val="32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«Выпускник</w:t>
      </w:r>
      <w:r>
        <w:rPr>
          <w:spacing w:val="40"/>
        </w:rPr>
        <w:t xml:space="preserve"> </w:t>
      </w:r>
      <w:r>
        <w:t>получит</w:t>
      </w:r>
      <w:r>
        <w:rPr>
          <w:spacing w:val="-57"/>
        </w:rPr>
        <w:t xml:space="preserve"> </w:t>
      </w:r>
      <w:r>
        <w:t>возможность</w:t>
      </w:r>
      <w:r>
        <w:rPr>
          <w:spacing w:val="4"/>
        </w:rPr>
        <w:t xml:space="preserve"> </w:t>
      </w:r>
      <w:r>
        <w:t>научиться»,</w:t>
      </w:r>
      <w:r>
        <w:rPr>
          <w:spacing w:val="6"/>
        </w:rPr>
        <w:t xml:space="preserve"> </w:t>
      </w:r>
      <w:r>
        <w:t>относящихся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каждому</w:t>
      </w:r>
      <w:r>
        <w:rPr>
          <w:spacing w:val="3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предмету:</w:t>
      </w:r>
      <w:r>
        <w:rPr>
          <w:spacing w:val="8"/>
        </w:rPr>
        <w:t xml:space="preserve"> </w:t>
      </w:r>
      <w:r>
        <w:t>«Русский</w:t>
      </w:r>
      <w:r>
        <w:rPr>
          <w:spacing w:val="5"/>
        </w:rPr>
        <w:t xml:space="preserve"> </w:t>
      </w:r>
      <w:r>
        <w:t>язык»,</w:t>
      </w:r>
      <w:r>
        <w:rPr>
          <w:spacing w:val="8"/>
        </w:rPr>
        <w:t xml:space="preserve"> </w:t>
      </w:r>
      <w:r>
        <w:t>«Литература»,</w:t>
      </w:r>
    </w:p>
    <w:p w:rsidR="00084325" w:rsidRDefault="007573B2">
      <w:pPr>
        <w:pStyle w:val="a3"/>
        <w:ind w:left="0" w:right="142" w:firstLine="0"/>
        <w:jc w:val="right"/>
      </w:pPr>
      <w:r>
        <w:t>«Иностранный</w:t>
      </w:r>
      <w:r>
        <w:rPr>
          <w:spacing w:val="114"/>
        </w:rPr>
        <w:t xml:space="preserve"> </w:t>
      </w:r>
      <w:r>
        <w:t xml:space="preserve">язык»,  </w:t>
      </w:r>
      <w:r>
        <w:rPr>
          <w:spacing w:val="1"/>
        </w:rPr>
        <w:t xml:space="preserve"> </w:t>
      </w:r>
      <w:r>
        <w:t>«История</w:t>
      </w:r>
      <w:r>
        <w:rPr>
          <w:spacing w:val="114"/>
        </w:rPr>
        <w:t xml:space="preserve"> </w:t>
      </w:r>
      <w:r>
        <w:t>России.</w:t>
      </w:r>
      <w:r>
        <w:rPr>
          <w:spacing w:val="111"/>
        </w:rPr>
        <w:t xml:space="preserve"> </w:t>
      </w:r>
      <w:r>
        <w:t>Всеобщая</w:t>
      </w:r>
      <w:r>
        <w:rPr>
          <w:spacing w:val="114"/>
        </w:rPr>
        <w:t xml:space="preserve"> </w:t>
      </w:r>
      <w:r>
        <w:t>история»,</w:t>
      </w:r>
      <w:r>
        <w:rPr>
          <w:spacing w:val="116"/>
        </w:rPr>
        <w:t xml:space="preserve"> </w:t>
      </w:r>
      <w:r>
        <w:t>«Обществознание»,</w:t>
      </w:r>
      <w:r>
        <w:rPr>
          <w:spacing w:val="119"/>
        </w:rPr>
        <w:t xml:space="preserve"> </w:t>
      </w:r>
      <w:r>
        <w:t>«География»,</w:t>
      </w:r>
    </w:p>
    <w:p w:rsidR="00084325" w:rsidRDefault="00084325">
      <w:pPr>
        <w:jc w:val="right"/>
        <w:sectPr w:rsidR="00084325">
          <w:pgSz w:w="11920" w:h="16850"/>
          <w:pgMar w:top="960" w:right="100" w:bottom="280" w:left="340" w:header="720" w:footer="720" w:gutter="0"/>
          <w:cols w:space="720"/>
        </w:sectPr>
      </w:pPr>
    </w:p>
    <w:p w:rsidR="00084325" w:rsidRDefault="007573B2">
      <w:pPr>
        <w:pStyle w:val="a3"/>
        <w:spacing w:before="70"/>
        <w:ind w:firstLine="0"/>
        <w:jc w:val="both"/>
      </w:pPr>
      <w:r>
        <w:lastRenderedPageBreak/>
        <w:t>«Математика»,</w:t>
      </w:r>
      <w:r>
        <w:rPr>
          <w:spacing w:val="97"/>
        </w:rPr>
        <w:t xml:space="preserve"> </w:t>
      </w:r>
      <w:r>
        <w:t>«Информатика»,</w:t>
      </w:r>
      <w:r>
        <w:rPr>
          <w:spacing w:val="98"/>
        </w:rPr>
        <w:t xml:space="preserve"> </w:t>
      </w:r>
      <w:r>
        <w:t>«Физика»,</w:t>
      </w:r>
      <w:r>
        <w:rPr>
          <w:spacing w:val="95"/>
        </w:rPr>
        <w:t xml:space="preserve"> </w:t>
      </w:r>
      <w:r>
        <w:t>«Биология»,</w:t>
      </w:r>
      <w:r>
        <w:rPr>
          <w:spacing w:val="97"/>
        </w:rPr>
        <w:t xml:space="preserve"> </w:t>
      </w:r>
      <w:r>
        <w:t>«Химия»,</w:t>
      </w:r>
      <w:r>
        <w:rPr>
          <w:spacing w:val="101"/>
        </w:rPr>
        <w:t xml:space="preserve"> </w:t>
      </w:r>
      <w:r>
        <w:t>«Изобразительное</w:t>
      </w:r>
      <w:r>
        <w:rPr>
          <w:spacing w:val="93"/>
        </w:rPr>
        <w:t xml:space="preserve"> </w:t>
      </w:r>
      <w:r>
        <w:t>искусство»,</w:t>
      </w:r>
    </w:p>
    <w:p w:rsidR="00084325" w:rsidRDefault="007573B2">
      <w:pPr>
        <w:pStyle w:val="a3"/>
        <w:ind w:firstLine="0"/>
        <w:jc w:val="both"/>
      </w:pPr>
      <w:r>
        <w:t>«Музыка»,</w:t>
      </w:r>
      <w:r>
        <w:rPr>
          <w:spacing w:val="94"/>
        </w:rPr>
        <w:t xml:space="preserve"> </w:t>
      </w:r>
      <w:r>
        <w:t>«Технология»,</w:t>
      </w:r>
      <w:r>
        <w:rPr>
          <w:spacing w:val="93"/>
        </w:rPr>
        <w:t xml:space="preserve"> </w:t>
      </w:r>
      <w:r>
        <w:t>«Физическая</w:t>
      </w:r>
      <w:r>
        <w:rPr>
          <w:spacing w:val="88"/>
        </w:rPr>
        <w:t xml:space="preserve"> </w:t>
      </w:r>
      <w:r>
        <w:t>культура»</w:t>
      </w:r>
      <w:r>
        <w:rPr>
          <w:spacing w:val="82"/>
        </w:rPr>
        <w:t xml:space="preserve"> </w:t>
      </w:r>
      <w:r>
        <w:t>и</w:t>
      </w:r>
      <w:r>
        <w:rPr>
          <w:spacing w:val="93"/>
        </w:rPr>
        <w:t xml:space="preserve"> </w:t>
      </w:r>
      <w:r>
        <w:t>«Основы</w:t>
      </w:r>
      <w:r>
        <w:rPr>
          <w:spacing w:val="87"/>
        </w:rPr>
        <w:t xml:space="preserve"> </w:t>
      </w:r>
      <w:r>
        <w:t>безопасности</w:t>
      </w:r>
      <w:r>
        <w:rPr>
          <w:spacing w:val="90"/>
        </w:rPr>
        <w:t xml:space="preserve"> </w:t>
      </w:r>
      <w:r>
        <w:t>жизнедеятельности»,</w:t>
      </w:r>
    </w:p>
    <w:p w:rsidR="00084325" w:rsidRDefault="007573B2">
      <w:pPr>
        <w:pStyle w:val="a3"/>
        <w:ind w:firstLine="0"/>
      </w:pPr>
      <w:r>
        <w:t>«ОДНКНР».</w:t>
      </w:r>
    </w:p>
    <w:p w:rsidR="00084325" w:rsidRDefault="007573B2">
      <w:pPr>
        <w:pStyle w:val="a3"/>
        <w:spacing w:before="1"/>
        <w:ind w:right="135"/>
        <w:jc w:val="both"/>
      </w:pPr>
      <w:r>
        <w:t>Планируемые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методическим</w:t>
      </w:r>
      <w:r>
        <w:rPr>
          <w:spacing w:val="-2"/>
        </w:rPr>
        <w:t xml:space="preserve"> </w:t>
      </w:r>
      <w:r>
        <w:t>объединением</w:t>
      </w:r>
      <w:r>
        <w:rPr>
          <w:spacing w:val="1"/>
        </w:rPr>
        <w:t xml:space="preserve"> </w:t>
      </w:r>
      <w:r>
        <w:t>учителей филологов.</w:t>
      </w:r>
    </w:p>
    <w:p w:rsidR="00084325" w:rsidRDefault="007573B2">
      <w:pPr>
        <w:pStyle w:val="a3"/>
        <w:ind w:right="137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отнесенные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блоку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научится»,</w:t>
      </w:r>
      <w:r>
        <w:rPr>
          <w:spacing w:val="1"/>
        </w:rPr>
        <w:t xml:space="preserve"> </w:t>
      </w:r>
      <w:r>
        <w:t>ориентируют</w:t>
      </w:r>
      <w:r>
        <w:rPr>
          <w:spacing w:val="1"/>
        </w:rPr>
        <w:t xml:space="preserve"> </w:t>
      </w:r>
      <w:r>
        <w:t>пользователя в том, достижение какого уровня освоения учебных действий с изучаемым опорным</w:t>
      </w:r>
      <w:r>
        <w:rPr>
          <w:spacing w:val="1"/>
        </w:rPr>
        <w:t xml:space="preserve"> </w:t>
      </w:r>
      <w:r>
        <w:t>учебным материалом ожидается от выпускника. Критериями отбора результатов служат их значимость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-57"/>
        </w:rPr>
        <w:t xml:space="preserve"> </w:t>
      </w:r>
      <w:r>
        <w:t>обучения, а также потенциальная возможность их достижения большинством обучающихся. Иными</w:t>
      </w:r>
      <w:r>
        <w:rPr>
          <w:spacing w:val="1"/>
        </w:rPr>
        <w:t xml:space="preserve"> </w:t>
      </w:r>
      <w:r>
        <w:t>словами, в этот блок включается круг учебных задач, построенных на опорном учебном материале,</w:t>
      </w:r>
      <w:r>
        <w:rPr>
          <w:spacing w:val="1"/>
        </w:rPr>
        <w:t xml:space="preserve"> </w:t>
      </w:r>
      <w:r>
        <w:t>овладение которыми принципиально необходимо для успешного обучения и социализации и которые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освоены всеми</w:t>
      </w:r>
      <w:r>
        <w:rPr>
          <w:spacing w:val="1"/>
        </w:rPr>
        <w:t xml:space="preserve"> </w:t>
      </w:r>
      <w:r>
        <w:t>обучающихся.</w:t>
      </w:r>
    </w:p>
    <w:p w:rsidR="00084325" w:rsidRDefault="007573B2">
      <w:pPr>
        <w:pStyle w:val="a3"/>
        <w:ind w:right="131"/>
        <w:jc w:val="both"/>
      </w:pPr>
      <w:r>
        <w:t>Достижение планируемых результатов, отнесенных к блоку «Выпускник научится», выносится</w:t>
      </w:r>
      <w:r>
        <w:rPr>
          <w:spacing w:val="1"/>
        </w:rPr>
        <w:t xml:space="preserve"> </w:t>
      </w:r>
      <w:r>
        <w:t>на итоговое оценивание, которое может осуществляться как в ходе обучения (с помощью накопленной</w:t>
      </w:r>
      <w:r>
        <w:rPr>
          <w:spacing w:val="1"/>
        </w:rPr>
        <w:t xml:space="preserve"> </w:t>
      </w:r>
      <w:r>
        <w:t>оценки или портфеля индивидуальных достижений), так и в конце обучения, в том числе в форме</w:t>
      </w:r>
      <w:r>
        <w:rPr>
          <w:spacing w:val="1"/>
        </w:rPr>
        <w:t xml:space="preserve"> </w:t>
      </w:r>
      <w:r>
        <w:t>государственной итоговой аттестации. Оценка достижения планируемых результатов этого блока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Успешное выполнение обучающимися заданий базового уровня служит единственным основанием для</w:t>
      </w:r>
      <w:r>
        <w:rPr>
          <w:spacing w:val="-57"/>
        </w:rPr>
        <w:t xml:space="preserve"> </w:t>
      </w:r>
      <w:r>
        <w:t>положительного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вопроса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следующий</w:t>
      </w:r>
      <w:r>
        <w:rPr>
          <w:spacing w:val="2"/>
        </w:rPr>
        <w:t xml:space="preserve"> </w:t>
      </w:r>
      <w:r>
        <w:t>уровень обучения.</w:t>
      </w:r>
    </w:p>
    <w:p w:rsidR="00084325" w:rsidRDefault="007573B2">
      <w:pPr>
        <w:pStyle w:val="a3"/>
        <w:spacing w:before="1"/>
        <w:ind w:right="135"/>
        <w:jc w:val="both"/>
      </w:pPr>
      <w:r>
        <w:t>В блоке «Выпускник получит возможность научиться» приводятся планируемые результаты,</w:t>
      </w:r>
      <w:r>
        <w:rPr>
          <w:spacing w:val="1"/>
        </w:rPr>
        <w:t xml:space="preserve"> </w:t>
      </w:r>
      <w:r>
        <w:t>характеризующие систему учебных действий в отношении знаний, умений, навыков, расширяющих и</w:t>
      </w:r>
      <w:r>
        <w:rPr>
          <w:spacing w:val="1"/>
        </w:rPr>
        <w:t xml:space="preserve"> </w:t>
      </w:r>
      <w:r>
        <w:t>углубляющих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опорного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выступающих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пропедевтика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блока,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мотивированные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способные</w:t>
      </w:r>
      <w:r>
        <w:rPr>
          <w:spacing w:val="1"/>
        </w:rPr>
        <w:t xml:space="preserve"> </w:t>
      </w:r>
      <w:r>
        <w:t>обучающиеся. В повседневной практике преподавания цели данного блока</w:t>
      </w:r>
      <w:r>
        <w:rPr>
          <w:spacing w:val="61"/>
        </w:rPr>
        <w:t xml:space="preserve"> </w:t>
      </w:r>
      <w:r>
        <w:t>не отрабатываются со</w:t>
      </w:r>
      <w:r>
        <w:rPr>
          <w:spacing w:val="1"/>
        </w:rPr>
        <w:t xml:space="preserve"> </w:t>
      </w:r>
      <w:r>
        <w:t>всеми без исключения обучающимися как в силу повышенной сложности учебных действий, так и в</w:t>
      </w:r>
      <w:r>
        <w:rPr>
          <w:spacing w:val="1"/>
        </w:rPr>
        <w:t xml:space="preserve"> </w:t>
      </w:r>
      <w:r>
        <w:t>силу повышенной сложности учебного материала и/или его пропедевтического характера на данном</w:t>
      </w:r>
      <w:r>
        <w:rPr>
          <w:spacing w:val="1"/>
        </w:rPr>
        <w:t xml:space="preserve"> </w:t>
      </w:r>
      <w:r>
        <w:t>уровне обучения. Оценка достижения планируемых результатов</w:t>
      </w:r>
      <w:r>
        <w:rPr>
          <w:spacing w:val="1"/>
        </w:rPr>
        <w:t xml:space="preserve"> </w:t>
      </w:r>
      <w:r>
        <w:t>ведется преимущественно в ходе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допускающих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неперсонифицированной</w:t>
      </w:r>
      <w:r>
        <w:rPr>
          <w:spacing w:val="1"/>
        </w:rPr>
        <w:t xml:space="preserve"> </w:t>
      </w:r>
      <w:r>
        <w:t>информации. Соответствующая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выделена</w:t>
      </w:r>
      <w:r>
        <w:rPr>
          <w:spacing w:val="1"/>
        </w:rPr>
        <w:t xml:space="preserve"> </w:t>
      </w:r>
      <w:r>
        <w:t>курсивом.</w:t>
      </w:r>
    </w:p>
    <w:p w:rsidR="00084325" w:rsidRDefault="007573B2">
      <w:pPr>
        <w:pStyle w:val="a3"/>
        <w:ind w:left="1388" w:firstLine="0"/>
        <w:jc w:val="both"/>
      </w:pPr>
      <w:r>
        <w:t>Задания,</w:t>
      </w:r>
      <w:r>
        <w:rPr>
          <w:spacing w:val="81"/>
        </w:rPr>
        <w:t xml:space="preserve"> </w:t>
      </w:r>
      <w:r>
        <w:t xml:space="preserve">ориентированные  </w:t>
      </w:r>
      <w:r>
        <w:rPr>
          <w:spacing w:val="22"/>
        </w:rPr>
        <w:t xml:space="preserve"> </w:t>
      </w:r>
      <w:r>
        <w:t xml:space="preserve">на  </w:t>
      </w:r>
      <w:r>
        <w:rPr>
          <w:spacing w:val="20"/>
        </w:rPr>
        <w:t xml:space="preserve"> </w:t>
      </w:r>
      <w:r>
        <w:t xml:space="preserve">оценку  </w:t>
      </w:r>
      <w:r>
        <w:rPr>
          <w:spacing w:val="16"/>
        </w:rPr>
        <w:t xml:space="preserve"> </w:t>
      </w:r>
      <w:r>
        <w:t xml:space="preserve">достижения  </w:t>
      </w:r>
      <w:r>
        <w:rPr>
          <w:spacing w:val="21"/>
        </w:rPr>
        <w:t xml:space="preserve"> </w:t>
      </w:r>
      <w:r>
        <w:t xml:space="preserve">планируемых  </w:t>
      </w:r>
      <w:r>
        <w:rPr>
          <w:spacing w:val="23"/>
        </w:rPr>
        <w:t xml:space="preserve"> </w:t>
      </w:r>
      <w:r>
        <w:t xml:space="preserve">результатов  </w:t>
      </w:r>
      <w:r>
        <w:rPr>
          <w:spacing w:val="21"/>
        </w:rPr>
        <w:t xml:space="preserve"> </w:t>
      </w:r>
      <w:r>
        <w:t xml:space="preserve">из  </w:t>
      </w:r>
      <w:r>
        <w:rPr>
          <w:spacing w:val="22"/>
        </w:rPr>
        <w:t xml:space="preserve"> </w:t>
      </w:r>
      <w:r>
        <w:t>блока</w:t>
      </w:r>
    </w:p>
    <w:p w:rsidR="00084325" w:rsidRDefault="007573B2">
      <w:pPr>
        <w:pStyle w:val="a3"/>
        <w:ind w:right="135" w:firstLine="0"/>
        <w:jc w:val="both"/>
      </w:pPr>
      <w:r>
        <w:t>«Выпускник получит возможность научиться», могут включаться в материалы итогового контроля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включения –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базовым)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достижений и выявить динамику роста численности наиболее подготовленных</w:t>
      </w:r>
      <w:r>
        <w:rPr>
          <w:spacing w:val="60"/>
        </w:rPr>
        <w:t xml:space="preserve"> </w:t>
      </w:r>
      <w:r>
        <w:t>обучающихся.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блока,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препятствием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 обучения. В ряде случаев достижение планируемых результатов этого блока целесообразно</w:t>
      </w:r>
      <w:r>
        <w:rPr>
          <w:spacing w:val="1"/>
        </w:rPr>
        <w:t xml:space="preserve"> </w:t>
      </w:r>
      <w:r>
        <w:t>вести в ходе текущего и промежуточного оценивания, а полученные результаты фиксировать в виде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оценки.</w:t>
      </w:r>
    </w:p>
    <w:p w:rsidR="00084325" w:rsidRDefault="007573B2">
      <w:pPr>
        <w:pStyle w:val="a3"/>
        <w:spacing w:before="1"/>
        <w:ind w:right="144"/>
        <w:jc w:val="both"/>
      </w:pPr>
      <w:r>
        <w:t>Подобная структура представления планируемых результатов подчеркивает тот факт, что при</w:t>
      </w:r>
      <w:r>
        <w:rPr>
          <w:spacing w:val="1"/>
        </w:rPr>
        <w:t xml:space="preserve"> </w:t>
      </w:r>
      <w:r>
        <w:t>организации образовательного процесса, направленного на реализацию и достижение планируемых</w:t>
      </w:r>
      <w:r>
        <w:rPr>
          <w:spacing w:val="1"/>
        </w:rPr>
        <w:t xml:space="preserve"> </w:t>
      </w:r>
      <w:r>
        <w:t>результатов, от учителя требуется использование таких педагогических технологий, которые основаны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дифференциации требований</w:t>
      </w:r>
      <w:r>
        <w:rPr>
          <w:spacing w:val="3"/>
        </w:rPr>
        <w:t xml:space="preserve"> </w:t>
      </w:r>
      <w:r>
        <w:t>к подготовке</w:t>
      </w:r>
      <w:r>
        <w:rPr>
          <w:spacing w:val="-3"/>
        </w:rPr>
        <w:t xml:space="preserve"> </w:t>
      </w:r>
      <w:r>
        <w:t>обучающихся.</w:t>
      </w:r>
    </w:p>
    <w:p w:rsidR="00084325" w:rsidRDefault="00084325">
      <w:pPr>
        <w:pStyle w:val="a3"/>
        <w:ind w:left="0" w:firstLine="0"/>
      </w:pPr>
    </w:p>
    <w:p w:rsidR="00084325" w:rsidRDefault="007573B2">
      <w:pPr>
        <w:pStyle w:val="Heading1"/>
        <w:numPr>
          <w:ilvl w:val="2"/>
          <w:numId w:val="183"/>
        </w:numPr>
        <w:tabs>
          <w:tab w:val="left" w:pos="1989"/>
        </w:tabs>
        <w:spacing w:line="240" w:lineRule="auto"/>
        <w:ind w:hanging="601"/>
        <w:jc w:val="left"/>
        <w:rPr>
          <w:b w:val="0"/>
        </w:rPr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b w:val="0"/>
        </w:rPr>
        <w:t>:</w:t>
      </w:r>
    </w:p>
    <w:p w:rsidR="00084325" w:rsidRDefault="00084325">
      <w:pPr>
        <w:sectPr w:rsidR="00084325">
          <w:pgSz w:w="11920" w:h="16850"/>
          <w:pgMar w:top="960" w:right="100" w:bottom="280" w:left="340" w:header="720" w:footer="720" w:gutter="0"/>
          <w:cols w:space="720"/>
        </w:sectPr>
      </w:pPr>
    </w:p>
    <w:p w:rsidR="00084325" w:rsidRDefault="007573B2">
      <w:pPr>
        <w:pStyle w:val="a4"/>
        <w:numPr>
          <w:ilvl w:val="0"/>
          <w:numId w:val="179"/>
        </w:numPr>
        <w:tabs>
          <w:tab w:val="left" w:pos="1674"/>
        </w:tabs>
        <w:spacing w:before="70"/>
        <w:ind w:right="135" w:firstLine="708"/>
        <w:jc w:val="both"/>
        <w:rPr>
          <w:sz w:val="24"/>
        </w:rPr>
      </w:pPr>
      <w:r>
        <w:rPr>
          <w:sz w:val="24"/>
        </w:rPr>
        <w:lastRenderedPageBreak/>
        <w:t>Российская гражданская идентичность (патриотизм, уважение к Отечеству, к прошлому 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 многонационального народа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 ответственности и долга перед Родиной,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 себя в качестве гражданина России, субъективная значимость использования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судьбе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 народа). Осознание этнической принадлежности, знание истории, языка, культуры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(идентичность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с российской многонациональной культурой, сопричастность истории народов и государств,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России);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интериоризация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 и традиционных ценностей многонационального российского общества. Осознанное,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языкам,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 России 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 мира.</w:t>
      </w:r>
    </w:p>
    <w:p w:rsidR="00084325" w:rsidRDefault="007573B2">
      <w:pPr>
        <w:pStyle w:val="a4"/>
        <w:numPr>
          <w:ilvl w:val="0"/>
          <w:numId w:val="179"/>
        </w:numPr>
        <w:tabs>
          <w:tab w:val="left" w:pos="1701"/>
        </w:tabs>
        <w:spacing w:before="1"/>
        <w:ind w:right="138" w:firstLine="708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 к обучению и познанию; готовность и способность осознанному выбору и 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2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интересов.</w:t>
      </w:r>
    </w:p>
    <w:p w:rsidR="00084325" w:rsidRDefault="007573B2">
      <w:pPr>
        <w:pStyle w:val="a4"/>
        <w:numPr>
          <w:ilvl w:val="0"/>
          <w:numId w:val="179"/>
        </w:numPr>
        <w:tabs>
          <w:tab w:val="left" w:pos="1672"/>
        </w:tabs>
        <w:ind w:right="134" w:firstLine="708"/>
        <w:jc w:val="both"/>
        <w:rPr>
          <w:sz w:val="24"/>
        </w:rPr>
      </w:pPr>
      <w:r>
        <w:rPr>
          <w:sz w:val="24"/>
        </w:rPr>
        <w:t>Развитое моральное сознание и компетентность в решении моральных проблем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 выбора, формирование нравственных чувств и нравственного поведения, осознанного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самосовершенствованию;</w:t>
      </w:r>
      <w:r>
        <w:rPr>
          <w:spacing w:val="1"/>
          <w:sz w:val="24"/>
        </w:rPr>
        <w:t xml:space="preserve"> </w:t>
      </w:r>
      <w:r>
        <w:rPr>
          <w:sz w:val="24"/>
        </w:rPr>
        <w:t>веротерпимость,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61"/>
          <w:sz w:val="24"/>
        </w:rPr>
        <w:t xml:space="preserve"> </w:t>
      </w:r>
      <w:r>
        <w:rPr>
          <w:sz w:val="24"/>
        </w:rPr>
        <w:t>чувствам,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взглядам людей или их отсутствию; знание основных норм морали, нравственных, духовных идеалов,</w:t>
      </w:r>
      <w:r>
        <w:rPr>
          <w:spacing w:val="1"/>
          <w:sz w:val="24"/>
        </w:rPr>
        <w:t xml:space="preserve"> </w:t>
      </w:r>
      <w:r>
        <w:rPr>
          <w:sz w:val="24"/>
        </w:rPr>
        <w:t>хранимых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расточительном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потребительстве;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государственности; понимание значения нравственности, веры и религии в жизни человека, семьи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общества).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и общества, принятие ценности семейной жизни, уважительное и заботливое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семьи.</w:t>
      </w:r>
    </w:p>
    <w:p w:rsidR="00084325" w:rsidRDefault="007573B2">
      <w:pPr>
        <w:pStyle w:val="a4"/>
        <w:numPr>
          <w:ilvl w:val="0"/>
          <w:numId w:val="179"/>
        </w:numPr>
        <w:tabs>
          <w:tab w:val="left" w:pos="1710"/>
        </w:tabs>
        <w:spacing w:before="1"/>
        <w:ind w:right="145" w:firstLine="708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науки и общественной практики, учитывающего социальное, культурное, языковое, духовное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 мира.</w:t>
      </w:r>
    </w:p>
    <w:p w:rsidR="00084325" w:rsidRDefault="007573B2">
      <w:pPr>
        <w:pStyle w:val="a4"/>
        <w:numPr>
          <w:ilvl w:val="0"/>
          <w:numId w:val="179"/>
        </w:numPr>
        <w:tabs>
          <w:tab w:val="left" w:pos="1643"/>
        </w:tabs>
        <w:ind w:right="136" w:firstLine="708"/>
        <w:jc w:val="both"/>
        <w:rPr>
          <w:sz w:val="24"/>
        </w:rPr>
      </w:pPr>
      <w:r>
        <w:rPr>
          <w:sz w:val="24"/>
        </w:rPr>
        <w:t>Осознанное, уважительное и доброжелательное отношение к другому человеку, его 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мировоззрению, культуре, языку, вере, гражданской позиции. Готовность и способность вести диалог с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(идентификация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полноправного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диалогу,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конвенционирования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переговоров). 6. Освоенность социальных норм, правил поведения, ролей и форм социальной 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сообществах.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(формирование готовности к участию в процессе упорядочения социальных связей 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сами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учащиеся;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 гражданское участие, готовность участвовать в жизнедеятельности подросткового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 объединения, продуктивно взаимодействующего с социальной средой и 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институтами;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 в сфере организаторской деятельности; интериоризация ценностей созидательного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«другого»</w:t>
      </w:r>
      <w:r>
        <w:rPr>
          <w:spacing w:val="55"/>
          <w:sz w:val="24"/>
        </w:rPr>
        <w:t xml:space="preserve"> </w:t>
      </w:r>
      <w:r>
        <w:rPr>
          <w:sz w:val="24"/>
        </w:rPr>
        <w:t>как</w:t>
      </w:r>
      <w:r>
        <w:rPr>
          <w:spacing w:val="58"/>
          <w:sz w:val="24"/>
        </w:rPr>
        <w:t xml:space="preserve"> </w:t>
      </w:r>
      <w:r>
        <w:rPr>
          <w:sz w:val="24"/>
        </w:rPr>
        <w:t>равноправного</w:t>
      </w:r>
      <w:r>
        <w:rPr>
          <w:spacing w:val="58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5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57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59"/>
          <w:sz w:val="24"/>
        </w:rPr>
        <w:t xml:space="preserve"> </w:t>
      </w:r>
      <w:r>
        <w:rPr>
          <w:sz w:val="24"/>
        </w:rPr>
        <w:t>анализа,</w:t>
      </w:r>
    </w:p>
    <w:p w:rsidR="00084325" w:rsidRDefault="00084325">
      <w:pPr>
        <w:jc w:val="both"/>
        <w:rPr>
          <w:sz w:val="24"/>
        </w:rPr>
        <w:sectPr w:rsidR="00084325">
          <w:pgSz w:w="11920" w:h="16850"/>
          <w:pgMar w:top="960" w:right="100" w:bottom="280" w:left="340" w:header="720" w:footer="720" w:gutter="0"/>
          <w:cols w:space="720"/>
        </w:sectPr>
      </w:pPr>
    </w:p>
    <w:p w:rsidR="00084325" w:rsidRDefault="007573B2">
      <w:pPr>
        <w:pStyle w:val="a3"/>
        <w:spacing w:before="70"/>
        <w:ind w:right="139" w:firstLine="0"/>
        <w:jc w:val="both"/>
      </w:pPr>
      <w:r>
        <w:lastRenderedPageBreak/>
        <w:t>проектирования,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взаимовыгодного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реализации собственного</w:t>
      </w:r>
      <w:r>
        <w:rPr>
          <w:spacing w:val="-1"/>
        </w:rPr>
        <w:t xml:space="preserve"> </w:t>
      </w:r>
      <w:r>
        <w:t>лидерского потенциала).</w:t>
      </w:r>
    </w:p>
    <w:p w:rsidR="00084325" w:rsidRDefault="007573B2">
      <w:pPr>
        <w:pStyle w:val="a4"/>
        <w:numPr>
          <w:ilvl w:val="0"/>
          <w:numId w:val="178"/>
        </w:numPr>
        <w:tabs>
          <w:tab w:val="left" w:pos="1641"/>
        </w:tabs>
        <w:ind w:right="140" w:firstLine="708"/>
        <w:jc w:val="both"/>
        <w:rPr>
          <w:sz w:val="24"/>
        </w:rPr>
      </w:pPr>
      <w:r>
        <w:rPr>
          <w:sz w:val="24"/>
        </w:rPr>
        <w:t>Сформированность ценности здорового и безопасного образа жизни; интериоризация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 и коллективного безопасного поведения в чрезвычайных ситуациях, угрожающих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 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-1"/>
          <w:sz w:val="24"/>
        </w:rPr>
        <w:t xml:space="preserve"> </w:t>
      </w:r>
      <w:r>
        <w:rPr>
          <w:sz w:val="24"/>
        </w:rPr>
        <w:t>и на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дорогах.</w:t>
      </w:r>
    </w:p>
    <w:p w:rsidR="00084325" w:rsidRDefault="007573B2">
      <w:pPr>
        <w:pStyle w:val="a4"/>
        <w:numPr>
          <w:ilvl w:val="0"/>
          <w:numId w:val="178"/>
        </w:numPr>
        <w:tabs>
          <w:tab w:val="left" w:pos="1725"/>
        </w:tabs>
        <w:spacing w:before="1"/>
        <w:ind w:right="132" w:firstLine="708"/>
        <w:jc w:val="both"/>
        <w:rPr>
          <w:sz w:val="24"/>
        </w:rPr>
      </w:pPr>
      <w:r>
        <w:rPr>
          <w:sz w:val="24"/>
        </w:rPr>
        <w:t>Развитость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 художественной культуры обучающихся как части их общей духовной культуры, как особого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 познания жизни и средства организации общения; эстетическое, эмоционально-ценностное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видение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 и ориентации в художественном и нравственном пространстве культуры; уважение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 в общении с художественными произведениями, сформированность активного 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личностно-значимой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ценности).</w:t>
      </w:r>
    </w:p>
    <w:p w:rsidR="00084325" w:rsidRDefault="007573B2">
      <w:pPr>
        <w:pStyle w:val="a4"/>
        <w:numPr>
          <w:ilvl w:val="0"/>
          <w:numId w:val="178"/>
        </w:numPr>
        <w:tabs>
          <w:tab w:val="left" w:pos="1650"/>
        </w:tabs>
        <w:ind w:right="135" w:firstLine="708"/>
        <w:jc w:val="both"/>
        <w:rPr>
          <w:sz w:val="24"/>
        </w:rPr>
      </w:pPr>
      <w:r>
        <w:rPr>
          <w:sz w:val="24"/>
        </w:rPr>
        <w:t>Сформированность основ экологической культуры, соответствующей современному 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 мышления, наличие опыта экологически ориентированной рефлексивно-оценочной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 деятельности в жизненных ситуациях (готовность к исследованию природы, к 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туризмом,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экотуризмом,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деятельности).</w:t>
      </w: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7573B2">
      <w:pPr>
        <w:pStyle w:val="Heading1"/>
        <w:numPr>
          <w:ilvl w:val="2"/>
          <w:numId w:val="183"/>
        </w:numPr>
        <w:tabs>
          <w:tab w:val="left" w:pos="1989"/>
        </w:tabs>
        <w:spacing w:before="212"/>
        <w:ind w:hanging="601"/>
        <w:jc w:val="left"/>
      </w:pPr>
      <w:bookmarkStart w:id="6" w:name="_bookmark6"/>
      <w:bookmarkEnd w:id="6"/>
      <w:r>
        <w:t>Метапредметные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ООП</w:t>
      </w:r>
    </w:p>
    <w:p w:rsidR="00084325" w:rsidRDefault="007573B2">
      <w:pPr>
        <w:pStyle w:val="a3"/>
        <w:tabs>
          <w:tab w:val="left" w:pos="7761"/>
        </w:tabs>
        <w:ind w:right="226"/>
      </w:pPr>
      <w:r>
        <w:t>Метапредметные</w:t>
      </w:r>
      <w:r>
        <w:rPr>
          <w:spacing w:val="71"/>
        </w:rPr>
        <w:t xml:space="preserve"> </w:t>
      </w:r>
      <w:r>
        <w:t>результаты</w:t>
      </w:r>
      <w:r>
        <w:rPr>
          <w:spacing w:val="74"/>
        </w:rPr>
        <w:t xml:space="preserve"> </w:t>
      </w:r>
      <w:r>
        <w:t>включают</w:t>
      </w:r>
      <w:r>
        <w:rPr>
          <w:spacing w:val="69"/>
        </w:rPr>
        <w:t xml:space="preserve"> </w:t>
      </w:r>
      <w:r>
        <w:t>освоенные</w:t>
      </w:r>
      <w:r>
        <w:rPr>
          <w:spacing w:val="73"/>
        </w:rPr>
        <w:t xml:space="preserve"> </w:t>
      </w:r>
      <w:r>
        <w:t xml:space="preserve">обучаю    </w:t>
      </w:r>
      <w:r>
        <w:rPr>
          <w:spacing w:val="53"/>
        </w:rPr>
        <w:t xml:space="preserve"> </w:t>
      </w:r>
      <w:r>
        <w:t>м</w:t>
      </w:r>
      <w:r>
        <w:rPr>
          <w:spacing w:val="101"/>
        </w:rPr>
        <w:t xml:space="preserve"> </w:t>
      </w:r>
      <w:r>
        <w:t xml:space="preserve">с   </w:t>
      </w:r>
      <w:r>
        <w:rPr>
          <w:spacing w:val="6"/>
        </w:rPr>
        <w:t xml:space="preserve"> </w:t>
      </w:r>
      <w:r>
        <w:t>ме</w:t>
      </w:r>
      <w:r>
        <w:rPr>
          <w:spacing w:val="65"/>
        </w:rPr>
        <w:t xml:space="preserve"> </w:t>
      </w:r>
      <w:r>
        <w:t>предметные</w:t>
      </w:r>
      <w:r>
        <w:rPr>
          <w:spacing w:val="71"/>
        </w:rPr>
        <w:t xml:space="preserve"> </w:t>
      </w:r>
      <w:r>
        <w:t>пон</w:t>
      </w:r>
      <w:r>
        <w:rPr>
          <w:spacing w:val="49"/>
        </w:rPr>
        <w:t xml:space="preserve"> </w:t>
      </w:r>
      <w:r>
        <w:t>т</w:t>
      </w:r>
      <w:r>
        <w:rPr>
          <w:spacing w:val="1"/>
        </w:rPr>
        <w:t xml:space="preserve"> </w:t>
      </w:r>
      <w:r>
        <w:t>ун</w:t>
      </w:r>
      <w:r>
        <w:rPr>
          <w:spacing w:val="78"/>
        </w:rPr>
        <w:t xml:space="preserve"> </w:t>
      </w:r>
      <w:r>
        <w:t>версальные</w:t>
      </w:r>
      <w:r>
        <w:rPr>
          <w:spacing w:val="7"/>
        </w:rPr>
        <w:t xml:space="preserve"> </w:t>
      </w:r>
      <w:r>
        <w:t>учебные</w:t>
      </w:r>
      <w:r>
        <w:rPr>
          <w:spacing w:val="2"/>
        </w:rPr>
        <w:t xml:space="preserve"> </w:t>
      </w:r>
      <w:r>
        <w:t>де</w:t>
      </w:r>
      <w:r>
        <w:rPr>
          <w:spacing w:val="76"/>
        </w:rPr>
        <w:t xml:space="preserve"> </w:t>
      </w:r>
      <w:r>
        <w:t xml:space="preserve">ств   </w:t>
      </w:r>
      <w:r>
        <w:rPr>
          <w:spacing w:val="33"/>
        </w:rPr>
        <w:t xml:space="preserve"> </w:t>
      </w:r>
      <w:r>
        <w:t>(регул</w:t>
      </w:r>
      <w:r>
        <w:rPr>
          <w:spacing w:val="14"/>
        </w:rPr>
        <w:t xml:space="preserve"> </w:t>
      </w:r>
      <w:r>
        <w:t>т</w:t>
      </w:r>
      <w:r>
        <w:rPr>
          <w:spacing w:val="76"/>
        </w:rPr>
        <w:t xml:space="preserve"> </w:t>
      </w:r>
      <w:r>
        <w:t>вные,</w:t>
      </w:r>
      <w:r>
        <w:rPr>
          <w:spacing w:val="3"/>
        </w:rPr>
        <w:t xml:space="preserve"> </w:t>
      </w:r>
      <w:r>
        <w:t>познавательные,</w:t>
      </w:r>
      <w:r>
        <w:tab/>
        <w:t>коммун</w:t>
      </w:r>
      <w:r>
        <w:rPr>
          <w:spacing w:val="9"/>
        </w:rPr>
        <w:t xml:space="preserve"> </w:t>
      </w:r>
      <w:r>
        <w:t>кат</w:t>
      </w:r>
      <w:r>
        <w:rPr>
          <w:spacing w:val="8"/>
        </w:rPr>
        <w:t xml:space="preserve"> </w:t>
      </w:r>
      <w:r>
        <w:t>вные).</w:t>
      </w:r>
    </w:p>
    <w:p w:rsidR="00084325" w:rsidRDefault="007573B2">
      <w:pPr>
        <w:pStyle w:val="Heading1"/>
        <w:spacing w:before="3"/>
        <w:jc w:val="left"/>
      </w:pPr>
      <w:r>
        <w:t>Межпредметные</w:t>
      </w:r>
      <w:r>
        <w:rPr>
          <w:spacing w:val="-5"/>
        </w:rPr>
        <w:t xml:space="preserve"> </w:t>
      </w:r>
      <w:r>
        <w:t>понятия</w:t>
      </w:r>
    </w:p>
    <w:p w:rsidR="00084325" w:rsidRDefault="007573B2">
      <w:pPr>
        <w:pStyle w:val="a3"/>
        <w:ind w:right="134" w:firstLine="0"/>
        <w:jc w:val="both"/>
      </w:pP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таких,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факт,</w:t>
      </w:r>
      <w:r>
        <w:rPr>
          <w:spacing w:val="60"/>
        </w:rPr>
        <w:t xml:space="preserve"> </w:t>
      </w:r>
      <w:r>
        <w:t>закономерность,</w:t>
      </w:r>
      <w:r>
        <w:rPr>
          <w:spacing w:val="1"/>
        </w:rPr>
        <w:t xml:space="preserve"> </w:t>
      </w:r>
      <w:r>
        <w:t>феномен,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приобретение навыков работы с информацией, участие</w:t>
      </w:r>
      <w:r>
        <w:rPr>
          <w:spacing w:val="60"/>
        </w:rPr>
        <w:t xml:space="preserve"> </w:t>
      </w:r>
      <w:r>
        <w:t>в проектной деятельности. В основной школе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продолжена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дальнейших</w:t>
      </w:r>
      <w:r>
        <w:rPr>
          <w:spacing w:val="1"/>
        </w:rPr>
        <w:t xml:space="preserve"> </w:t>
      </w:r>
      <w:r>
        <w:t>планов:</w:t>
      </w:r>
      <w:r>
        <w:rPr>
          <w:spacing w:val="17"/>
        </w:rPr>
        <w:t xml:space="preserve"> </w:t>
      </w:r>
      <w:r>
        <w:t>продолжения</w:t>
      </w:r>
      <w:r>
        <w:rPr>
          <w:spacing w:val="17"/>
        </w:rPr>
        <w:t xml:space="preserve"> </w:t>
      </w:r>
      <w:r>
        <w:t>образования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самообразования,</w:t>
      </w:r>
      <w:r>
        <w:rPr>
          <w:spacing w:val="18"/>
        </w:rPr>
        <w:t xml:space="preserve"> </w:t>
      </w:r>
      <w:r>
        <w:t>осознанного</w:t>
      </w:r>
      <w:r>
        <w:rPr>
          <w:spacing w:val="17"/>
        </w:rPr>
        <w:t xml:space="preserve"> </w:t>
      </w:r>
      <w:r>
        <w:t>планирования</w:t>
      </w:r>
      <w:r>
        <w:rPr>
          <w:spacing w:val="17"/>
        </w:rPr>
        <w:t xml:space="preserve"> </w:t>
      </w:r>
      <w:r>
        <w:t>своего</w:t>
      </w:r>
      <w:r>
        <w:rPr>
          <w:spacing w:val="18"/>
        </w:rPr>
        <w:t xml:space="preserve"> </w:t>
      </w:r>
      <w:r>
        <w:t>актуального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перспективного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досугового,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чтении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средстве познания мира и себя в этом мире, гармонизации отношений человека и общества, создании</w:t>
      </w:r>
      <w:r>
        <w:rPr>
          <w:spacing w:val="1"/>
        </w:rPr>
        <w:t xml:space="preserve"> </w:t>
      </w:r>
      <w:r>
        <w:t>образа</w:t>
      </w:r>
      <w:r>
        <w:rPr>
          <w:spacing w:val="2"/>
        </w:rPr>
        <w:t xml:space="preserve"> </w:t>
      </w:r>
      <w:r>
        <w:t>«потребного будущего».</w:t>
      </w:r>
    </w:p>
    <w:p w:rsidR="00084325" w:rsidRDefault="007573B2">
      <w:pPr>
        <w:pStyle w:val="a3"/>
        <w:spacing w:before="197"/>
        <w:ind w:right="137"/>
        <w:jc w:val="both"/>
      </w:pPr>
      <w:r>
        <w:t>При изучении учебных предметов обучающиеся усовершенствуют приобретенные на первом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пополнят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интерпретировать</w:t>
      </w:r>
      <w:r>
        <w:rPr>
          <w:spacing w:val="-1"/>
        </w:rPr>
        <w:t xml:space="preserve"> </w:t>
      </w:r>
      <w:r>
        <w:t>содержащуюся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числе:</w:t>
      </w:r>
    </w:p>
    <w:p w:rsidR="00084325" w:rsidRDefault="007573B2">
      <w:pPr>
        <w:pStyle w:val="a4"/>
        <w:numPr>
          <w:ilvl w:val="0"/>
          <w:numId w:val="177"/>
        </w:numPr>
        <w:tabs>
          <w:tab w:val="left" w:pos="1533"/>
        </w:tabs>
        <w:spacing w:before="1"/>
        <w:ind w:right="142" w:firstLine="708"/>
        <w:jc w:val="both"/>
        <w:rPr>
          <w:sz w:val="24"/>
        </w:rPr>
      </w:pPr>
      <w:r>
        <w:rPr>
          <w:sz w:val="24"/>
        </w:rPr>
        <w:t>систематизировать, сопоставлять, анализировать, обобщать и интерпретировать 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объектах;</w:t>
      </w:r>
    </w:p>
    <w:p w:rsidR="00084325" w:rsidRDefault="007573B2">
      <w:pPr>
        <w:pStyle w:val="a4"/>
        <w:numPr>
          <w:ilvl w:val="0"/>
          <w:numId w:val="177"/>
        </w:numPr>
        <w:tabs>
          <w:tab w:val="left" w:pos="1533"/>
        </w:tabs>
        <w:ind w:right="135" w:firstLine="708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избыточную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свертывание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 фактов, мыслей; представлять информацию в сжатой словесной форме (в виде плана или</w:t>
      </w:r>
      <w:r>
        <w:rPr>
          <w:spacing w:val="1"/>
          <w:sz w:val="24"/>
        </w:rPr>
        <w:t xml:space="preserve"> </w:t>
      </w:r>
      <w:r>
        <w:rPr>
          <w:sz w:val="24"/>
        </w:rPr>
        <w:t>тезисов)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наглядно-символической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схем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карт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концептуальных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диаграмм, опорных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конспектов);</w:t>
      </w:r>
    </w:p>
    <w:p w:rsidR="00084325" w:rsidRDefault="007573B2">
      <w:pPr>
        <w:pStyle w:val="a4"/>
        <w:numPr>
          <w:ilvl w:val="0"/>
          <w:numId w:val="177"/>
        </w:numPr>
        <w:tabs>
          <w:tab w:val="left" w:pos="1533"/>
        </w:tabs>
        <w:ind w:left="1532" w:hanging="145"/>
        <w:jc w:val="both"/>
        <w:rPr>
          <w:sz w:val="24"/>
        </w:rPr>
      </w:pPr>
      <w:r>
        <w:rPr>
          <w:sz w:val="24"/>
        </w:rPr>
        <w:t>заполнять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тексты.</w:t>
      </w:r>
    </w:p>
    <w:p w:rsidR="00084325" w:rsidRDefault="00084325">
      <w:pPr>
        <w:jc w:val="both"/>
        <w:rPr>
          <w:sz w:val="24"/>
        </w:rPr>
        <w:sectPr w:rsidR="00084325">
          <w:pgSz w:w="11920" w:h="16850"/>
          <w:pgMar w:top="960" w:right="100" w:bottom="280" w:left="340" w:header="720" w:footer="720" w:gutter="0"/>
          <w:cols w:space="720"/>
        </w:sectPr>
      </w:pPr>
    </w:p>
    <w:p w:rsidR="00084325" w:rsidRDefault="007573B2">
      <w:pPr>
        <w:pStyle w:val="a3"/>
        <w:spacing w:before="70"/>
        <w:ind w:right="138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 как особой формы учебной работы, способствующей воспитанию самостоятельности,</w:t>
      </w:r>
      <w:r>
        <w:rPr>
          <w:spacing w:val="1"/>
        </w:rPr>
        <w:t xml:space="preserve"> </w:t>
      </w:r>
      <w:r>
        <w:t>инициативности, ответственности, повышению мотивации и эффективности учебной деятельности; в</w:t>
      </w:r>
      <w:r>
        <w:rPr>
          <w:spacing w:val="1"/>
        </w:rPr>
        <w:t xml:space="preserve"> </w:t>
      </w:r>
      <w:r>
        <w:t>ходе реализации исходного замысла на практическом уровне овладеют умением выбирать адекватные</w:t>
      </w:r>
      <w:r>
        <w:rPr>
          <w:spacing w:val="1"/>
        </w:rPr>
        <w:t xml:space="preserve"> </w:t>
      </w:r>
      <w:r>
        <w:t>стоящей задаче средства, принимать решения, в том числе и</w:t>
      </w:r>
      <w:r>
        <w:rPr>
          <w:spacing w:val="1"/>
        </w:rPr>
        <w:t xml:space="preserve"> </w:t>
      </w:r>
      <w:r>
        <w:t>в ситуациях неопределенности. Они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 разработке нескольких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решений, к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нестандартных решений, поиску</w:t>
      </w:r>
      <w:r>
        <w:rPr>
          <w:spacing w:val="-9"/>
        </w:rPr>
        <w:t xml:space="preserve"> </w:t>
      </w:r>
      <w:r>
        <w:t>и осуществлению</w:t>
      </w:r>
      <w:r>
        <w:rPr>
          <w:spacing w:val="-3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приемлемого решения.</w:t>
      </w:r>
    </w:p>
    <w:p w:rsidR="00084325" w:rsidRDefault="007573B2">
      <w:pPr>
        <w:pStyle w:val="a3"/>
        <w:spacing w:before="1"/>
        <w:ind w:right="135"/>
        <w:jc w:val="both"/>
      </w:pPr>
      <w:r>
        <w:t>Перечень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материально-технического оснащения, кадрового потенциала, используемых методов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 образовательных</w:t>
      </w:r>
      <w:r>
        <w:rPr>
          <w:spacing w:val="1"/>
        </w:rPr>
        <w:t xml:space="preserve"> </w:t>
      </w:r>
      <w:r>
        <w:t>технологий.</w:t>
      </w:r>
    </w:p>
    <w:p w:rsidR="00084325" w:rsidRDefault="007573B2">
      <w:pPr>
        <w:pStyle w:val="a3"/>
        <w:ind w:right="146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регулятивные,</w:t>
      </w:r>
      <w:r>
        <w:rPr>
          <w:spacing w:val="-1"/>
        </w:rPr>
        <w:t xml:space="preserve"> </w:t>
      </w:r>
      <w:r>
        <w:t>познавательные, коммуникативные.</w:t>
      </w:r>
    </w:p>
    <w:p w:rsidR="00084325" w:rsidRDefault="007573B2">
      <w:pPr>
        <w:pStyle w:val="Heading1"/>
        <w:spacing w:before="5"/>
      </w:pPr>
      <w:r>
        <w:t>Регулятивные</w:t>
      </w:r>
      <w:r>
        <w:rPr>
          <w:spacing w:val="-4"/>
        </w:rPr>
        <w:t xml:space="preserve"> </w:t>
      </w:r>
      <w:r>
        <w:t>УУД</w:t>
      </w:r>
    </w:p>
    <w:p w:rsidR="00084325" w:rsidRDefault="007573B2">
      <w:pPr>
        <w:pStyle w:val="a4"/>
        <w:numPr>
          <w:ilvl w:val="0"/>
          <w:numId w:val="176"/>
        </w:numPr>
        <w:tabs>
          <w:tab w:val="left" w:pos="1814"/>
        </w:tabs>
        <w:ind w:right="144" w:firstLine="70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0"/>
          <w:sz w:val="24"/>
        </w:rPr>
        <w:t xml:space="preserve"> </w:t>
      </w:r>
      <w:r>
        <w:rPr>
          <w:sz w:val="24"/>
        </w:rPr>
        <w:t>цели</w:t>
      </w:r>
      <w:r>
        <w:rPr>
          <w:spacing w:val="10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2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новые</w:t>
      </w:r>
      <w:r>
        <w:rPr>
          <w:spacing w:val="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 Обучающийся сможет: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line="293" w:lineRule="exact"/>
        <w:ind w:left="1674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line="293" w:lineRule="exact"/>
        <w:ind w:left="1674"/>
        <w:jc w:val="both"/>
        <w:rPr>
          <w:sz w:val="24"/>
        </w:rPr>
      </w:pPr>
      <w:r>
        <w:rPr>
          <w:sz w:val="24"/>
        </w:rPr>
        <w:t>идентифицировать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проблему;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3" w:line="237" w:lineRule="auto"/>
        <w:ind w:right="143" w:firstLine="708"/>
        <w:jc w:val="both"/>
        <w:rPr>
          <w:sz w:val="24"/>
        </w:rPr>
      </w:pPr>
      <w:r>
        <w:rPr>
          <w:sz w:val="24"/>
        </w:rPr>
        <w:t>выдвигать версии решения проблемы, формулировать гипотезы, предвосхищать конечный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5" w:line="237" w:lineRule="auto"/>
        <w:ind w:right="145" w:firstLine="708"/>
        <w:jc w:val="both"/>
        <w:rPr>
          <w:sz w:val="24"/>
        </w:rPr>
      </w:pP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2" w:line="293" w:lineRule="exact"/>
        <w:ind w:left="1674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шаги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2" w:line="237" w:lineRule="auto"/>
        <w:ind w:right="147" w:firstLine="708"/>
        <w:jc w:val="both"/>
        <w:rPr>
          <w:sz w:val="24"/>
        </w:rPr>
      </w:pP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приоритеты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обосновывая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логическую 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шагов.</w:t>
      </w:r>
    </w:p>
    <w:p w:rsidR="00084325" w:rsidRDefault="007573B2">
      <w:pPr>
        <w:pStyle w:val="a4"/>
        <w:numPr>
          <w:ilvl w:val="0"/>
          <w:numId w:val="176"/>
        </w:numPr>
        <w:tabs>
          <w:tab w:val="left" w:pos="1814"/>
        </w:tabs>
        <w:ind w:right="137" w:firstLine="708"/>
        <w:jc w:val="both"/>
        <w:rPr>
          <w:sz w:val="24"/>
        </w:rPr>
      </w:pPr>
      <w:r>
        <w:rPr>
          <w:sz w:val="24"/>
        </w:rPr>
        <w:t>Умение самостоятельно планировать пути достижения целей, в том числе альтернативные,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5" w:line="237" w:lineRule="auto"/>
        <w:ind w:right="137" w:firstLine="708"/>
        <w:jc w:val="both"/>
        <w:rPr>
          <w:sz w:val="24"/>
        </w:rPr>
      </w:pPr>
      <w:r>
        <w:rPr>
          <w:sz w:val="24"/>
        </w:rPr>
        <w:t>определять необходимые действие(я) в соответствии с учебной и познавательной задачей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 алгоритм их выполнения;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4" w:line="237" w:lineRule="auto"/>
        <w:ind w:right="143" w:firstLine="708"/>
        <w:jc w:val="both"/>
        <w:rPr>
          <w:sz w:val="24"/>
        </w:rPr>
      </w:pPr>
      <w:r>
        <w:rPr>
          <w:sz w:val="24"/>
        </w:rPr>
        <w:t>обосновывать и осуществлять выбор наиболее эффективных способов решения 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2"/>
        <w:ind w:right="144" w:firstLine="708"/>
        <w:jc w:val="both"/>
        <w:rPr>
          <w:sz w:val="24"/>
        </w:rPr>
      </w:pPr>
      <w:r>
        <w:rPr>
          <w:sz w:val="24"/>
        </w:rPr>
        <w:t>определять/находить,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познавательной задачи;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4" w:line="237" w:lineRule="auto"/>
        <w:ind w:right="142" w:firstLine="708"/>
        <w:jc w:val="both"/>
        <w:rPr>
          <w:sz w:val="24"/>
        </w:rPr>
      </w:pP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1"/>
          <w:sz w:val="24"/>
        </w:rPr>
        <w:t xml:space="preserve"> </w:t>
      </w:r>
      <w:r>
        <w:rPr>
          <w:sz w:val="24"/>
        </w:rPr>
        <w:t>(заявлять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ориентиры,</w:t>
      </w:r>
      <w:r>
        <w:rPr>
          <w:spacing w:val="-57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обосновывая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шагов);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7" w:line="237" w:lineRule="auto"/>
        <w:ind w:right="138" w:firstLine="708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средства/ресурсы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задачи/достижения цели;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3" w:line="293" w:lineRule="exact"/>
        <w:ind w:left="1674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(выполнения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исследования);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2" w:line="237" w:lineRule="auto"/>
        <w:ind w:right="145" w:firstLine="708"/>
        <w:jc w:val="both"/>
        <w:rPr>
          <w:sz w:val="24"/>
        </w:rPr>
      </w:pPr>
      <w:r>
        <w:rPr>
          <w:sz w:val="24"/>
        </w:rPr>
        <w:t>определять потенциальные затруднения при решении учебной и познавательной задачи 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для их</w:t>
      </w:r>
      <w:r>
        <w:rPr>
          <w:spacing w:val="4"/>
          <w:sz w:val="24"/>
        </w:rPr>
        <w:t xml:space="preserve"> </w:t>
      </w:r>
      <w:r>
        <w:rPr>
          <w:sz w:val="24"/>
        </w:rPr>
        <w:t>устранения;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4" w:line="237" w:lineRule="auto"/>
        <w:ind w:right="139" w:firstLine="708"/>
        <w:jc w:val="both"/>
        <w:rPr>
          <w:sz w:val="24"/>
        </w:rPr>
      </w:pPr>
      <w:r>
        <w:rPr>
          <w:sz w:val="24"/>
        </w:rPr>
        <w:t>описывать свой опыт, оформляя его для передачи другим людям в виде технологии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определенного класса;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2" w:line="294" w:lineRule="exact"/>
        <w:ind w:left="1674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траекторию.</w:t>
      </w:r>
    </w:p>
    <w:p w:rsidR="00084325" w:rsidRDefault="007573B2">
      <w:pPr>
        <w:pStyle w:val="a4"/>
        <w:numPr>
          <w:ilvl w:val="0"/>
          <w:numId w:val="176"/>
        </w:numPr>
        <w:tabs>
          <w:tab w:val="left" w:pos="1814"/>
        </w:tabs>
        <w:ind w:right="136" w:firstLine="708"/>
        <w:jc w:val="both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 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2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4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свои</w:t>
      </w:r>
      <w:r>
        <w:rPr>
          <w:spacing w:val="1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изменяющейся</w:t>
      </w:r>
    </w:p>
    <w:p w:rsidR="00084325" w:rsidRDefault="00084325">
      <w:pPr>
        <w:jc w:val="both"/>
        <w:rPr>
          <w:sz w:val="24"/>
        </w:rPr>
        <w:sectPr w:rsidR="00084325">
          <w:pgSz w:w="11920" w:h="16850"/>
          <w:pgMar w:top="960" w:right="100" w:bottom="280" w:left="340" w:header="720" w:footer="720" w:gutter="0"/>
          <w:cols w:space="720"/>
        </w:sectPr>
      </w:pPr>
    </w:p>
    <w:p w:rsidR="00084325" w:rsidRDefault="007573B2">
      <w:pPr>
        <w:pStyle w:val="a3"/>
        <w:spacing w:before="70"/>
        <w:ind w:firstLine="0"/>
        <w:jc w:val="both"/>
      </w:pPr>
      <w:r>
        <w:lastRenderedPageBreak/>
        <w:t>ситуацией.</w:t>
      </w:r>
      <w:r>
        <w:rPr>
          <w:spacing w:val="-4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сможет: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4" w:line="237" w:lineRule="auto"/>
        <w:ind w:right="143" w:firstLine="708"/>
        <w:jc w:val="both"/>
        <w:rPr>
          <w:sz w:val="24"/>
        </w:rPr>
      </w:pPr>
      <w:r>
        <w:rPr>
          <w:sz w:val="24"/>
        </w:rPr>
        <w:t>определять совместно с педагогом и сверстниками критерии планируемых результатов 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3"/>
        <w:ind w:right="145" w:firstLine="708"/>
        <w:jc w:val="both"/>
        <w:rPr>
          <w:sz w:val="24"/>
        </w:rPr>
      </w:pPr>
      <w:r>
        <w:rPr>
          <w:sz w:val="24"/>
        </w:rPr>
        <w:t>систематизировать (в том числе выбирать приоритетные) критерии планируемых 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своей деятельности;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4" w:line="237" w:lineRule="auto"/>
        <w:ind w:right="140" w:firstLine="708"/>
        <w:jc w:val="both"/>
        <w:rPr>
          <w:sz w:val="24"/>
        </w:rPr>
      </w:pPr>
      <w:r>
        <w:rPr>
          <w:sz w:val="24"/>
        </w:rPr>
        <w:t>отбирать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60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 требований;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4" w:line="237" w:lineRule="auto"/>
        <w:ind w:right="144" w:firstLine="708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аргументируя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5" w:line="237" w:lineRule="auto"/>
        <w:ind w:right="135" w:firstLine="708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при отсутствии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4" w:line="237" w:lineRule="auto"/>
        <w:ind w:right="145" w:firstLine="708"/>
        <w:jc w:val="both"/>
        <w:rPr>
          <w:sz w:val="24"/>
        </w:rPr>
      </w:pPr>
      <w:r>
        <w:rPr>
          <w:sz w:val="24"/>
        </w:rPr>
        <w:t>работая по своему плану, вносить коррективы в текущую деятельность на основе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продукта/результата;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2"/>
        <w:ind w:right="144" w:firstLine="708"/>
        <w:jc w:val="both"/>
        <w:rPr>
          <w:sz w:val="24"/>
        </w:rPr>
      </w:pPr>
      <w:r>
        <w:rPr>
          <w:sz w:val="24"/>
        </w:rPr>
        <w:t>устанавливать связь между полученными характеристиками продукта и 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деятельности и по завершении деятельности предлагать изменение характеристик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улучшенных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продукта;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line="293" w:lineRule="exact"/>
        <w:ind w:left="1674"/>
        <w:jc w:val="both"/>
        <w:rPr>
          <w:sz w:val="24"/>
        </w:rPr>
      </w:pPr>
      <w:r>
        <w:rPr>
          <w:sz w:val="24"/>
        </w:rPr>
        <w:t>сверять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и,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самостоятельно.</w:t>
      </w:r>
    </w:p>
    <w:p w:rsidR="00084325" w:rsidRDefault="007573B2">
      <w:pPr>
        <w:pStyle w:val="a4"/>
        <w:numPr>
          <w:ilvl w:val="0"/>
          <w:numId w:val="176"/>
        </w:numPr>
        <w:tabs>
          <w:tab w:val="left" w:pos="1814"/>
        </w:tabs>
        <w:ind w:right="147" w:firstLine="708"/>
        <w:jc w:val="both"/>
        <w:rPr>
          <w:sz w:val="24"/>
        </w:rPr>
      </w:pPr>
      <w:r>
        <w:rPr>
          <w:sz w:val="24"/>
        </w:rPr>
        <w:t>Умение оценивать правильность выполнения учебной задачи, собственные возможности 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 сможет: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2" w:line="293" w:lineRule="exact"/>
        <w:ind w:left="1674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(корректности)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  <w:tab w:val="left" w:pos="3402"/>
          <w:tab w:val="left" w:pos="3774"/>
          <w:tab w:val="left" w:pos="5442"/>
          <w:tab w:val="left" w:pos="6917"/>
          <w:tab w:val="left" w:pos="9068"/>
          <w:tab w:val="left" w:pos="10974"/>
        </w:tabs>
        <w:spacing w:before="2" w:line="237" w:lineRule="auto"/>
        <w:ind w:right="142" w:firstLine="708"/>
        <w:rPr>
          <w:sz w:val="24"/>
        </w:rPr>
      </w:pPr>
      <w:r>
        <w:rPr>
          <w:sz w:val="24"/>
        </w:rPr>
        <w:t>анализировать</w:t>
      </w:r>
      <w:r>
        <w:rPr>
          <w:sz w:val="24"/>
        </w:rPr>
        <w:tab/>
        <w:t>и</w:t>
      </w:r>
      <w:r>
        <w:rPr>
          <w:sz w:val="24"/>
        </w:rPr>
        <w:tab/>
        <w:t>обосновывать</w:t>
      </w:r>
      <w:r>
        <w:rPr>
          <w:sz w:val="24"/>
        </w:rPr>
        <w:tab/>
        <w:t>применение</w:t>
      </w:r>
      <w:r>
        <w:rPr>
          <w:sz w:val="24"/>
        </w:rPr>
        <w:tab/>
        <w:t>соответствующего</w:t>
      </w:r>
      <w:r>
        <w:rPr>
          <w:sz w:val="24"/>
        </w:rPr>
        <w:tab/>
        <w:t>инструментария</w:t>
      </w:r>
      <w:r>
        <w:rPr>
          <w:sz w:val="24"/>
        </w:rPr>
        <w:tab/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задачи;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4" w:line="237" w:lineRule="auto"/>
        <w:ind w:right="148" w:firstLine="708"/>
        <w:rPr>
          <w:sz w:val="24"/>
        </w:rPr>
      </w:pPr>
      <w:r>
        <w:rPr>
          <w:sz w:val="24"/>
        </w:rPr>
        <w:t>свободно</w:t>
      </w:r>
      <w:r>
        <w:rPr>
          <w:spacing w:val="18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5"/>
          <w:sz w:val="24"/>
        </w:rPr>
        <w:t xml:space="preserve"> </w:t>
      </w:r>
      <w:r>
        <w:rPr>
          <w:sz w:val="24"/>
        </w:rPr>
        <w:t>выработанными</w:t>
      </w:r>
      <w:r>
        <w:rPr>
          <w:spacing w:val="19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1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6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8"/>
          <w:sz w:val="24"/>
        </w:rPr>
        <w:t xml:space="preserve"> </w:t>
      </w:r>
      <w:r>
        <w:rPr>
          <w:sz w:val="24"/>
        </w:rPr>
        <w:t>из</w:t>
      </w:r>
      <w:r>
        <w:rPr>
          <w:spacing w:val="16"/>
          <w:sz w:val="24"/>
        </w:rPr>
        <w:t xml:space="preserve"> </w:t>
      </w:r>
      <w:r>
        <w:rPr>
          <w:sz w:val="24"/>
        </w:rPr>
        <w:t>цели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имеющихся средств, различая результат 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 действий;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5" w:line="237" w:lineRule="auto"/>
        <w:ind w:right="138" w:firstLine="708"/>
        <w:rPr>
          <w:sz w:val="24"/>
        </w:rPr>
      </w:pPr>
      <w:r>
        <w:rPr>
          <w:sz w:val="24"/>
        </w:rPr>
        <w:t>оценивать</w:t>
      </w:r>
      <w:r>
        <w:rPr>
          <w:spacing w:val="47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50"/>
          <w:sz w:val="24"/>
        </w:rPr>
        <w:t xml:space="preserve"> </w:t>
      </w:r>
      <w:r>
        <w:rPr>
          <w:sz w:val="24"/>
        </w:rPr>
        <w:t>своей</w:t>
      </w:r>
      <w:r>
        <w:rPr>
          <w:spacing w:val="5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49"/>
          <w:sz w:val="24"/>
        </w:rPr>
        <w:t xml:space="preserve"> </w:t>
      </w:r>
      <w:r>
        <w:rPr>
          <w:sz w:val="24"/>
        </w:rPr>
        <w:t>и/или</w:t>
      </w:r>
      <w:r>
        <w:rPr>
          <w:spacing w:val="5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9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4" w:line="237" w:lineRule="auto"/>
        <w:ind w:right="145" w:firstLine="708"/>
        <w:rPr>
          <w:sz w:val="24"/>
        </w:rPr>
      </w:pPr>
      <w:r>
        <w:rPr>
          <w:sz w:val="24"/>
        </w:rPr>
        <w:t>обосновывать</w:t>
      </w:r>
      <w:r>
        <w:rPr>
          <w:spacing w:val="10"/>
          <w:sz w:val="24"/>
        </w:rPr>
        <w:t xml:space="preserve"> </w:t>
      </w:r>
      <w:r>
        <w:rPr>
          <w:sz w:val="24"/>
        </w:rPr>
        <w:t>достижимость</w:t>
      </w:r>
      <w:r>
        <w:rPr>
          <w:spacing w:val="11"/>
          <w:sz w:val="24"/>
        </w:rPr>
        <w:t xml:space="preserve"> </w:t>
      </w:r>
      <w:r>
        <w:rPr>
          <w:sz w:val="24"/>
        </w:rPr>
        <w:t>цели</w:t>
      </w:r>
      <w:r>
        <w:rPr>
          <w:spacing w:val="11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2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ресурсов;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3" w:line="294" w:lineRule="exact"/>
        <w:ind w:left="1674"/>
        <w:rPr>
          <w:sz w:val="24"/>
        </w:rPr>
      </w:pPr>
      <w:r>
        <w:rPr>
          <w:sz w:val="24"/>
        </w:rPr>
        <w:t>фиксировать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1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результатов.</w:t>
      </w:r>
    </w:p>
    <w:p w:rsidR="00084325" w:rsidRDefault="007573B2">
      <w:pPr>
        <w:pStyle w:val="a4"/>
        <w:numPr>
          <w:ilvl w:val="0"/>
          <w:numId w:val="176"/>
        </w:numPr>
        <w:tabs>
          <w:tab w:val="left" w:pos="1813"/>
          <w:tab w:val="left" w:pos="1814"/>
        </w:tabs>
        <w:ind w:right="147" w:firstLine="708"/>
        <w:rPr>
          <w:sz w:val="24"/>
        </w:rPr>
      </w:pPr>
      <w:r>
        <w:rPr>
          <w:sz w:val="24"/>
        </w:rPr>
        <w:t>Владение</w:t>
      </w:r>
      <w:r>
        <w:rPr>
          <w:spacing w:val="55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56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56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54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55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в учебной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познавательной. 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4" w:line="237" w:lineRule="auto"/>
        <w:ind w:right="134" w:firstLine="708"/>
        <w:rPr>
          <w:sz w:val="24"/>
        </w:rPr>
      </w:pP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взаимопроверки;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  <w:tab w:val="left" w:pos="3069"/>
          <w:tab w:val="left" w:pos="4268"/>
          <w:tab w:val="left" w:pos="4642"/>
          <w:tab w:val="left" w:pos="6260"/>
          <w:tab w:val="left" w:pos="7653"/>
          <w:tab w:val="left" w:pos="9605"/>
        </w:tabs>
        <w:spacing w:before="4" w:line="237" w:lineRule="auto"/>
        <w:ind w:right="147" w:firstLine="708"/>
        <w:rPr>
          <w:sz w:val="24"/>
        </w:rPr>
      </w:pPr>
      <w:r>
        <w:rPr>
          <w:sz w:val="24"/>
        </w:rPr>
        <w:t>соотносить</w:t>
      </w:r>
      <w:r>
        <w:rPr>
          <w:sz w:val="24"/>
        </w:rPr>
        <w:tab/>
        <w:t>реальные</w:t>
      </w:r>
      <w:r>
        <w:rPr>
          <w:sz w:val="24"/>
        </w:rPr>
        <w:tab/>
        <w:t>и</w:t>
      </w:r>
      <w:r>
        <w:rPr>
          <w:sz w:val="24"/>
        </w:rPr>
        <w:tab/>
        <w:t>планируемые</w:t>
      </w:r>
      <w:r>
        <w:rPr>
          <w:sz w:val="24"/>
        </w:rPr>
        <w:tab/>
        <w:t>результаты</w:t>
      </w:r>
      <w:r>
        <w:rPr>
          <w:sz w:val="24"/>
        </w:rPr>
        <w:tab/>
        <w:t>индивидуальной</w:t>
      </w:r>
      <w:r>
        <w:rPr>
          <w:sz w:val="24"/>
        </w:rPr>
        <w:tab/>
      </w:r>
      <w:r>
        <w:rPr>
          <w:spacing w:val="-1"/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2" w:line="293" w:lineRule="exact"/>
        <w:ind w:left="1674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2" w:line="237" w:lineRule="auto"/>
        <w:ind w:right="144" w:firstLine="708"/>
        <w:jc w:val="both"/>
        <w:rPr>
          <w:sz w:val="24"/>
        </w:rPr>
      </w:pPr>
      <w:r>
        <w:rPr>
          <w:sz w:val="24"/>
        </w:rPr>
        <w:t>самостоятельно определять причины своего успеха или неуспеха и находить способы выхода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неуспеха;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4" w:line="237" w:lineRule="auto"/>
        <w:ind w:right="146" w:firstLine="708"/>
        <w:jc w:val="both"/>
        <w:rPr>
          <w:sz w:val="24"/>
        </w:rPr>
      </w:pPr>
      <w:r>
        <w:rPr>
          <w:sz w:val="24"/>
        </w:rPr>
        <w:t>ретроспективно определять, какие действия по решению учебной задачи или параметры этих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привели к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84325" w:rsidRDefault="007573B2">
      <w:pPr>
        <w:pStyle w:val="a4"/>
        <w:numPr>
          <w:ilvl w:val="1"/>
          <w:numId w:val="181"/>
        </w:numPr>
        <w:tabs>
          <w:tab w:val="left" w:pos="1674"/>
        </w:tabs>
        <w:spacing w:before="3"/>
        <w:ind w:right="142" w:firstLine="708"/>
        <w:jc w:val="both"/>
        <w:rPr>
          <w:sz w:val="24"/>
        </w:rPr>
      </w:pPr>
      <w:r>
        <w:rPr>
          <w:sz w:val="24"/>
        </w:rPr>
        <w:t>демонстрировать приемы регуляции психофизиологических/ эмоциональных состояний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эффекта</w:t>
      </w:r>
      <w:r>
        <w:rPr>
          <w:spacing w:val="1"/>
          <w:sz w:val="24"/>
        </w:rPr>
        <w:t xml:space="preserve"> </w:t>
      </w:r>
      <w:r>
        <w:rPr>
          <w:sz w:val="24"/>
        </w:rPr>
        <w:t>успокоения</w:t>
      </w:r>
      <w:r>
        <w:rPr>
          <w:spacing w:val="1"/>
          <w:sz w:val="24"/>
        </w:rPr>
        <w:t xml:space="preserve"> </w:t>
      </w:r>
      <w:r>
        <w:rPr>
          <w:sz w:val="24"/>
        </w:rPr>
        <w:t>(устранения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напряженности),</w:t>
      </w:r>
      <w:r>
        <w:rPr>
          <w:spacing w:val="61"/>
          <w:sz w:val="24"/>
        </w:rPr>
        <w:t xml:space="preserve"> </w:t>
      </w:r>
      <w:r>
        <w:rPr>
          <w:sz w:val="24"/>
        </w:rPr>
        <w:t>эффекта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(ослабления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реактивности).</w:t>
      </w:r>
    </w:p>
    <w:p w:rsidR="00084325" w:rsidRDefault="007573B2">
      <w:pPr>
        <w:pStyle w:val="Heading1"/>
        <w:spacing w:before="2"/>
      </w:pPr>
      <w:r>
        <w:t>Познавательные</w:t>
      </w:r>
      <w:r>
        <w:rPr>
          <w:spacing w:val="-3"/>
        </w:rPr>
        <w:t xml:space="preserve"> </w:t>
      </w:r>
      <w:r>
        <w:t>УУД</w:t>
      </w:r>
    </w:p>
    <w:p w:rsidR="00084325" w:rsidRDefault="007573B2">
      <w:pPr>
        <w:pStyle w:val="a4"/>
        <w:numPr>
          <w:ilvl w:val="0"/>
          <w:numId w:val="176"/>
        </w:numPr>
        <w:tabs>
          <w:tab w:val="left" w:pos="1814"/>
        </w:tabs>
        <w:ind w:right="141" w:firstLine="70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 самостоятельно выбирать основания и критерии для классификации, 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(индуктивное,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дедуктивное,</w:t>
      </w:r>
      <w:r>
        <w:rPr>
          <w:spacing w:val="-1"/>
          <w:sz w:val="24"/>
        </w:rPr>
        <w:t xml:space="preserve"> </w:t>
      </w:r>
      <w:r>
        <w:rPr>
          <w:sz w:val="24"/>
        </w:rPr>
        <w:t>по аналогии) 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 выводы.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:rsidR="00084325" w:rsidRDefault="00084325">
      <w:pPr>
        <w:jc w:val="both"/>
        <w:rPr>
          <w:sz w:val="24"/>
        </w:rPr>
        <w:sectPr w:rsidR="00084325">
          <w:pgSz w:w="11920" w:h="16850"/>
          <w:pgMar w:top="960" w:right="100" w:bottom="280" w:left="340" w:header="720" w:footer="720" w:gutter="0"/>
          <w:cols w:space="720"/>
        </w:sect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spacing w:before="3"/>
        <w:ind w:left="0" w:firstLine="0"/>
        <w:rPr>
          <w:sz w:val="31"/>
        </w:rPr>
      </w:pPr>
    </w:p>
    <w:p w:rsidR="00084325" w:rsidRDefault="007573B2">
      <w:pPr>
        <w:pStyle w:val="a3"/>
        <w:ind w:firstLine="0"/>
      </w:pPr>
      <w:r>
        <w:rPr>
          <w:spacing w:val="-1"/>
        </w:rPr>
        <w:t>слов;</w:t>
      </w:r>
    </w:p>
    <w:p w:rsidR="00084325" w:rsidRDefault="007573B2">
      <w:pPr>
        <w:pStyle w:val="a4"/>
        <w:numPr>
          <w:ilvl w:val="0"/>
          <w:numId w:val="175"/>
        </w:numPr>
        <w:tabs>
          <w:tab w:val="left" w:pos="429"/>
        </w:tabs>
        <w:spacing w:before="72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подбирать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соподчиненные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ключевому</w:t>
      </w:r>
      <w:r>
        <w:rPr>
          <w:spacing w:val="-7"/>
          <w:sz w:val="24"/>
        </w:rPr>
        <w:t xml:space="preserve"> </w:t>
      </w:r>
      <w:r>
        <w:rPr>
          <w:sz w:val="24"/>
        </w:rPr>
        <w:t>слову,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свойства;</w:t>
      </w:r>
    </w:p>
    <w:p w:rsidR="00084325" w:rsidRDefault="007573B2">
      <w:pPr>
        <w:pStyle w:val="a4"/>
        <w:numPr>
          <w:ilvl w:val="0"/>
          <w:numId w:val="175"/>
        </w:numPr>
        <w:tabs>
          <w:tab w:val="left" w:pos="429"/>
        </w:tabs>
        <w:spacing w:before="1"/>
        <w:rPr>
          <w:sz w:val="24"/>
        </w:rPr>
      </w:pPr>
      <w:r>
        <w:rPr>
          <w:sz w:val="24"/>
        </w:rPr>
        <w:t>выстраивать</w:t>
      </w:r>
      <w:r>
        <w:rPr>
          <w:spacing w:val="59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3"/>
          <w:sz w:val="24"/>
        </w:rPr>
        <w:t xml:space="preserve"> </w:t>
      </w:r>
      <w:r>
        <w:rPr>
          <w:sz w:val="24"/>
        </w:rPr>
        <w:t>цепочку,</w:t>
      </w:r>
      <w:r>
        <w:rPr>
          <w:spacing w:val="59"/>
          <w:sz w:val="24"/>
        </w:rPr>
        <w:t xml:space="preserve"> </w:t>
      </w:r>
      <w:r>
        <w:rPr>
          <w:sz w:val="24"/>
        </w:rPr>
        <w:t>состоящую  из</w:t>
      </w:r>
      <w:r>
        <w:rPr>
          <w:spacing w:val="61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59"/>
          <w:sz w:val="24"/>
        </w:rPr>
        <w:t xml:space="preserve"> </w:t>
      </w:r>
      <w:r>
        <w:rPr>
          <w:sz w:val="24"/>
        </w:rPr>
        <w:t>слова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соподчиненных</w:t>
      </w:r>
      <w:r>
        <w:rPr>
          <w:spacing w:val="62"/>
          <w:sz w:val="24"/>
        </w:rPr>
        <w:t xml:space="preserve"> </w:t>
      </w:r>
      <w:r>
        <w:rPr>
          <w:sz w:val="24"/>
        </w:rPr>
        <w:t>ему</w:t>
      </w:r>
    </w:p>
    <w:p w:rsidR="00084325" w:rsidRDefault="00084325">
      <w:pPr>
        <w:pStyle w:val="a3"/>
        <w:spacing w:before="11"/>
        <w:ind w:left="0" w:firstLine="0"/>
        <w:rPr>
          <w:sz w:val="23"/>
        </w:rPr>
      </w:pPr>
    </w:p>
    <w:p w:rsidR="00084325" w:rsidRDefault="007573B2">
      <w:pPr>
        <w:pStyle w:val="a4"/>
        <w:numPr>
          <w:ilvl w:val="0"/>
          <w:numId w:val="175"/>
        </w:numPr>
        <w:tabs>
          <w:tab w:val="left" w:pos="429"/>
        </w:tabs>
        <w:rPr>
          <w:sz w:val="24"/>
        </w:rPr>
      </w:pPr>
      <w:r>
        <w:rPr>
          <w:sz w:val="24"/>
        </w:rPr>
        <w:t>выделять</w:t>
      </w:r>
      <w:r>
        <w:rPr>
          <w:spacing w:val="13"/>
          <w:sz w:val="24"/>
        </w:rPr>
        <w:t xml:space="preserve"> </w:t>
      </w:r>
      <w:r>
        <w:rPr>
          <w:sz w:val="24"/>
        </w:rPr>
        <w:t>общий</w:t>
      </w:r>
      <w:r>
        <w:rPr>
          <w:spacing w:val="70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71"/>
          <w:sz w:val="24"/>
        </w:rPr>
        <w:t xml:space="preserve"> </w:t>
      </w:r>
      <w:r>
        <w:rPr>
          <w:sz w:val="24"/>
        </w:rPr>
        <w:t>двух</w:t>
      </w:r>
      <w:r>
        <w:rPr>
          <w:spacing w:val="73"/>
          <w:sz w:val="24"/>
        </w:rPr>
        <w:t xml:space="preserve"> </w:t>
      </w:r>
      <w:r>
        <w:rPr>
          <w:sz w:val="24"/>
        </w:rPr>
        <w:t>или</w:t>
      </w:r>
      <w:r>
        <w:rPr>
          <w:spacing w:val="7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7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70"/>
          <w:sz w:val="24"/>
        </w:rPr>
        <w:t xml:space="preserve"> </w:t>
      </w:r>
      <w:r>
        <w:rPr>
          <w:sz w:val="24"/>
        </w:rPr>
        <w:t>или</w:t>
      </w:r>
      <w:r>
        <w:rPr>
          <w:spacing w:val="7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69"/>
          <w:sz w:val="24"/>
        </w:rPr>
        <w:t xml:space="preserve"> </w:t>
      </w:r>
      <w:r>
        <w:rPr>
          <w:sz w:val="24"/>
        </w:rPr>
        <w:t>и</w:t>
      </w:r>
      <w:r>
        <w:rPr>
          <w:spacing w:val="7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71"/>
          <w:sz w:val="24"/>
        </w:rPr>
        <w:t xml:space="preserve"> </w:t>
      </w:r>
      <w:r>
        <w:rPr>
          <w:sz w:val="24"/>
        </w:rPr>
        <w:t>их</w:t>
      </w:r>
    </w:p>
    <w:p w:rsidR="00084325" w:rsidRDefault="00084325">
      <w:pPr>
        <w:rPr>
          <w:sz w:val="24"/>
        </w:rPr>
        <w:sectPr w:rsidR="00084325">
          <w:pgSz w:w="11920" w:h="16850"/>
          <w:pgMar w:top="960" w:right="100" w:bottom="280" w:left="340" w:header="720" w:footer="720" w:gutter="0"/>
          <w:cols w:num="2" w:space="720" w:equalWidth="0">
            <w:col w:w="1206" w:space="40"/>
            <w:col w:w="10234"/>
          </w:cols>
        </w:sectPr>
      </w:pPr>
    </w:p>
    <w:p w:rsidR="00084325" w:rsidRDefault="007573B2">
      <w:pPr>
        <w:pStyle w:val="a3"/>
        <w:spacing w:line="273" w:lineRule="exact"/>
        <w:ind w:firstLine="0"/>
      </w:pPr>
      <w:r>
        <w:lastRenderedPageBreak/>
        <w:t>сходство;</w:t>
      </w:r>
    </w:p>
    <w:p w:rsidR="00084325" w:rsidRDefault="007573B2">
      <w:pPr>
        <w:pStyle w:val="a4"/>
        <w:numPr>
          <w:ilvl w:val="1"/>
          <w:numId w:val="175"/>
        </w:numPr>
        <w:tabs>
          <w:tab w:val="left" w:pos="1674"/>
        </w:tabs>
        <w:spacing w:before="4" w:line="237" w:lineRule="auto"/>
        <w:ind w:right="143" w:firstLine="708"/>
        <w:jc w:val="both"/>
        <w:rPr>
          <w:sz w:val="24"/>
        </w:rPr>
      </w:pP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обобщать факты и явления;</w:t>
      </w:r>
    </w:p>
    <w:p w:rsidR="00084325" w:rsidRDefault="007573B2">
      <w:pPr>
        <w:pStyle w:val="a4"/>
        <w:numPr>
          <w:ilvl w:val="1"/>
          <w:numId w:val="175"/>
        </w:numPr>
        <w:tabs>
          <w:tab w:val="left" w:pos="1674"/>
        </w:tabs>
        <w:spacing w:before="2" w:line="293" w:lineRule="exact"/>
        <w:ind w:left="1674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 ряда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:rsidR="00084325" w:rsidRDefault="007573B2">
      <w:pPr>
        <w:pStyle w:val="a4"/>
        <w:numPr>
          <w:ilvl w:val="1"/>
          <w:numId w:val="175"/>
        </w:numPr>
        <w:tabs>
          <w:tab w:val="left" w:pos="1674"/>
        </w:tabs>
        <w:spacing w:before="2" w:line="237" w:lineRule="auto"/>
        <w:ind w:right="142" w:firstLine="708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предшествовали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6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способные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причиной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 и следствия явлений;</w:t>
      </w:r>
    </w:p>
    <w:p w:rsidR="00084325" w:rsidRDefault="007573B2">
      <w:pPr>
        <w:pStyle w:val="a4"/>
        <w:numPr>
          <w:ilvl w:val="1"/>
          <w:numId w:val="175"/>
        </w:numPr>
        <w:tabs>
          <w:tab w:val="left" w:pos="1674"/>
        </w:tabs>
        <w:spacing w:before="7" w:line="237" w:lineRule="auto"/>
        <w:ind w:right="141" w:firstLine="708"/>
        <w:jc w:val="both"/>
        <w:rPr>
          <w:sz w:val="24"/>
        </w:rPr>
      </w:pPr>
      <w:r>
        <w:rPr>
          <w:sz w:val="24"/>
        </w:rPr>
        <w:t>строить рассуждение от общих закономерностей к частным явлениям и от частных явлений к</w:t>
      </w:r>
      <w:r>
        <w:rPr>
          <w:spacing w:val="-57"/>
          <w:sz w:val="24"/>
        </w:rPr>
        <w:t xml:space="preserve"> </w:t>
      </w:r>
      <w:r>
        <w:rPr>
          <w:sz w:val="24"/>
        </w:rPr>
        <w:t>общим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закономерностям;</w:t>
      </w:r>
    </w:p>
    <w:p w:rsidR="00084325" w:rsidRDefault="007573B2">
      <w:pPr>
        <w:pStyle w:val="a4"/>
        <w:numPr>
          <w:ilvl w:val="1"/>
          <w:numId w:val="175"/>
        </w:numPr>
        <w:tabs>
          <w:tab w:val="left" w:pos="1674"/>
        </w:tabs>
        <w:spacing w:before="2"/>
        <w:ind w:right="145" w:firstLine="708"/>
        <w:jc w:val="both"/>
        <w:rPr>
          <w:sz w:val="24"/>
        </w:rPr>
      </w:pPr>
      <w:r>
        <w:rPr>
          <w:sz w:val="24"/>
        </w:rPr>
        <w:t>строить рассуждение на основе сравнения предметов и явлений, выделяя при этом 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признаки;</w:t>
      </w:r>
    </w:p>
    <w:p w:rsidR="00084325" w:rsidRDefault="007573B2">
      <w:pPr>
        <w:pStyle w:val="a4"/>
        <w:numPr>
          <w:ilvl w:val="1"/>
          <w:numId w:val="175"/>
        </w:numPr>
        <w:tabs>
          <w:tab w:val="left" w:pos="1674"/>
        </w:tabs>
        <w:spacing w:before="2" w:line="293" w:lineRule="exact"/>
        <w:ind w:left="1674"/>
        <w:jc w:val="both"/>
        <w:rPr>
          <w:sz w:val="24"/>
        </w:rPr>
      </w:pPr>
      <w:r>
        <w:rPr>
          <w:sz w:val="24"/>
        </w:rPr>
        <w:t>излагать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интерпретируя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084325" w:rsidRDefault="007573B2">
      <w:pPr>
        <w:pStyle w:val="a4"/>
        <w:numPr>
          <w:ilvl w:val="1"/>
          <w:numId w:val="175"/>
        </w:numPr>
        <w:tabs>
          <w:tab w:val="left" w:pos="1674"/>
        </w:tabs>
        <w:spacing w:before="2" w:line="237" w:lineRule="auto"/>
        <w:ind w:right="143" w:firstLine="708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 проверки достоверности информации;</w:t>
      </w:r>
    </w:p>
    <w:p w:rsidR="00084325" w:rsidRDefault="007573B2">
      <w:pPr>
        <w:pStyle w:val="a4"/>
        <w:numPr>
          <w:ilvl w:val="1"/>
          <w:numId w:val="175"/>
        </w:numPr>
        <w:tabs>
          <w:tab w:val="left" w:pos="1674"/>
        </w:tabs>
        <w:spacing w:before="2" w:line="293" w:lineRule="exact"/>
        <w:ind w:left="1674"/>
        <w:jc w:val="both"/>
        <w:rPr>
          <w:sz w:val="24"/>
        </w:rPr>
      </w:pPr>
      <w:r>
        <w:rPr>
          <w:sz w:val="24"/>
        </w:rPr>
        <w:t>вербализовать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впечатление,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него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источником;</w:t>
      </w:r>
    </w:p>
    <w:p w:rsidR="00084325" w:rsidRDefault="007573B2">
      <w:pPr>
        <w:pStyle w:val="a4"/>
        <w:numPr>
          <w:ilvl w:val="1"/>
          <w:numId w:val="175"/>
        </w:numPr>
        <w:tabs>
          <w:tab w:val="left" w:pos="1674"/>
        </w:tabs>
        <w:spacing w:before="2" w:line="237" w:lineRule="auto"/>
        <w:ind w:right="138" w:firstLine="708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детализируя</w:t>
      </w:r>
      <w:r>
        <w:rPr>
          <w:spacing w:val="2"/>
          <w:sz w:val="24"/>
        </w:rPr>
        <w:t xml:space="preserve"> </w:t>
      </w:r>
      <w:r>
        <w:rPr>
          <w:sz w:val="24"/>
        </w:rPr>
        <w:t>или обобщая; объяснять с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зрения);</w:t>
      </w:r>
    </w:p>
    <w:p w:rsidR="00084325" w:rsidRDefault="007573B2">
      <w:pPr>
        <w:pStyle w:val="a4"/>
        <w:numPr>
          <w:ilvl w:val="1"/>
          <w:numId w:val="175"/>
        </w:numPr>
        <w:tabs>
          <w:tab w:val="left" w:pos="1674"/>
        </w:tabs>
        <w:spacing w:before="7" w:line="237" w:lineRule="auto"/>
        <w:ind w:right="137" w:firstLine="708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анализ;</w:t>
      </w:r>
    </w:p>
    <w:p w:rsidR="00084325" w:rsidRDefault="007573B2">
      <w:pPr>
        <w:pStyle w:val="a4"/>
        <w:numPr>
          <w:ilvl w:val="1"/>
          <w:numId w:val="175"/>
        </w:numPr>
        <w:tabs>
          <w:tab w:val="left" w:pos="1674"/>
        </w:tabs>
        <w:spacing w:before="5"/>
        <w:ind w:right="143" w:firstLine="708"/>
        <w:jc w:val="both"/>
        <w:rPr>
          <w:sz w:val="24"/>
        </w:rPr>
      </w:pPr>
      <w:r>
        <w:rPr>
          <w:sz w:val="24"/>
        </w:rPr>
        <w:t>делать вывод на основе критического анализа разных точек зрения, подтверждать вывод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или самостоятельно</w:t>
      </w:r>
      <w:r>
        <w:rPr>
          <w:spacing w:val="4"/>
          <w:sz w:val="24"/>
        </w:rPr>
        <w:t xml:space="preserve"> </w:t>
      </w:r>
      <w:r>
        <w:rPr>
          <w:sz w:val="24"/>
        </w:rPr>
        <w:t>полученными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данными.</w:t>
      </w:r>
    </w:p>
    <w:p w:rsidR="00084325" w:rsidRDefault="007573B2">
      <w:pPr>
        <w:pStyle w:val="a4"/>
        <w:numPr>
          <w:ilvl w:val="0"/>
          <w:numId w:val="176"/>
        </w:numPr>
        <w:tabs>
          <w:tab w:val="left" w:pos="1814"/>
        </w:tabs>
        <w:ind w:right="146" w:firstLine="708"/>
        <w:jc w:val="both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 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:rsidR="00084325" w:rsidRDefault="007573B2">
      <w:pPr>
        <w:pStyle w:val="a4"/>
        <w:numPr>
          <w:ilvl w:val="1"/>
          <w:numId w:val="175"/>
        </w:numPr>
        <w:tabs>
          <w:tab w:val="left" w:pos="1674"/>
        </w:tabs>
        <w:spacing w:before="2" w:line="293" w:lineRule="exact"/>
        <w:ind w:left="1674"/>
        <w:jc w:val="both"/>
        <w:rPr>
          <w:sz w:val="24"/>
        </w:rPr>
      </w:pPr>
      <w:r>
        <w:rPr>
          <w:sz w:val="24"/>
        </w:rPr>
        <w:t>обозначать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явление;</w:t>
      </w:r>
    </w:p>
    <w:p w:rsidR="00084325" w:rsidRDefault="007573B2">
      <w:pPr>
        <w:pStyle w:val="a4"/>
        <w:numPr>
          <w:ilvl w:val="1"/>
          <w:numId w:val="175"/>
        </w:numPr>
        <w:tabs>
          <w:tab w:val="left" w:pos="1674"/>
        </w:tabs>
        <w:spacing w:before="1" w:line="237" w:lineRule="auto"/>
        <w:ind w:right="142" w:firstLine="708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знаков в</w:t>
      </w:r>
      <w:r>
        <w:rPr>
          <w:spacing w:val="-1"/>
          <w:sz w:val="24"/>
        </w:rPr>
        <w:t xml:space="preserve"> </w:t>
      </w:r>
      <w:r>
        <w:rPr>
          <w:sz w:val="24"/>
        </w:rPr>
        <w:t>схеме;</w:t>
      </w:r>
    </w:p>
    <w:p w:rsidR="00084325" w:rsidRDefault="007573B2">
      <w:pPr>
        <w:pStyle w:val="a4"/>
        <w:numPr>
          <w:ilvl w:val="1"/>
          <w:numId w:val="175"/>
        </w:numPr>
        <w:tabs>
          <w:tab w:val="left" w:pos="1674"/>
        </w:tabs>
        <w:spacing w:before="3" w:line="293" w:lineRule="exact"/>
        <w:ind w:left="1674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абстрактный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4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явления;</w:t>
      </w:r>
    </w:p>
    <w:p w:rsidR="00084325" w:rsidRDefault="007573B2">
      <w:pPr>
        <w:pStyle w:val="a4"/>
        <w:numPr>
          <w:ilvl w:val="1"/>
          <w:numId w:val="175"/>
        </w:numPr>
        <w:tabs>
          <w:tab w:val="left" w:pos="1674"/>
        </w:tabs>
        <w:spacing w:line="293" w:lineRule="exact"/>
        <w:ind w:left="1674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модель/схему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084325" w:rsidRDefault="007573B2">
      <w:pPr>
        <w:pStyle w:val="a4"/>
        <w:numPr>
          <w:ilvl w:val="1"/>
          <w:numId w:val="175"/>
        </w:numPr>
        <w:tabs>
          <w:tab w:val="left" w:pos="1674"/>
        </w:tabs>
        <w:spacing w:before="1" w:line="237" w:lineRule="auto"/>
        <w:ind w:right="140" w:firstLine="708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ситуацией;</w:t>
      </w:r>
    </w:p>
    <w:p w:rsidR="00084325" w:rsidRDefault="007573B2">
      <w:pPr>
        <w:pStyle w:val="a4"/>
        <w:numPr>
          <w:ilvl w:val="1"/>
          <w:numId w:val="175"/>
        </w:numPr>
        <w:tabs>
          <w:tab w:val="left" w:pos="1674"/>
        </w:tabs>
        <w:spacing w:before="5"/>
        <w:ind w:right="146" w:firstLine="708"/>
        <w:jc w:val="both"/>
        <w:rPr>
          <w:sz w:val="24"/>
        </w:rPr>
      </w:pP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область;</w:t>
      </w:r>
    </w:p>
    <w:p w:rsidR="00084325" w:rsidRDefault="007573B2">
      <w:pPr>
        <w:pStyle w:val="a4"/>
        <w:numPr>
          <w:ilvl w:val="1"/>
          <w:numId w:val="175"/>
        </w:numPr>
        <w:tabs>
          <w:tab w:val="left" w:pos="1674"/>
        </w:tabs>
        <w:spacing w:before="4" w:line="237" w:lineRule="auto"/>
        <w:ind w:right="141" w:firstLine="708"/>
        <w:jc w:val="both"/>
        <w:rPr>
          <w:sz w:val="24"/>
        </w:rPr>
      </w:pPr>
      <w:r>
        <w:rPr>
          <w:sz w:val="24"/>
        </w:rPr>
        <w:t>переводить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сложную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1"/>
          <w:sz w:val="24"/>
        </w:rPr>
        <w:t xml:space="preserve"> </w:t>
      </w:r>
      <w:r>
        <w:rPr>
          <w:sz w:val="24"/>
        </w:rPr>
        <w:t>(многоаспектную)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формализованного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(символьного) 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текстовое,</w:t>
      </w:r>
      <w:r>
        <w:rPr>
          <w:spacing w:val="-1"/>
          <w:sz w:val="24"/>
        </w:rPr>
        <w:t xml:space="preserve"> </w:t>
      </w:r>
      <w:r>
        <w:rPr>
          <w:sz w:val="24"/>
        </w:rPr>
        <w:t>и наоборот;</w:t>
      </w:r>
    </w:p>
    <w:p w:rsidR="00084325" w:rsidRDefault="007573B2">
      <w:pPr>
        <w:pStyle w:val="a4"/>
        <w:numPr>
          <w:ilvl w:val="1"/>
          <w:numId w:val="175"/>
        </w:numPr>
        <w:tabs>
          <w:tab w:val="left" w:pos="1674"/>
        </w:tabs>
        <w:spacing w:before="5" w:line="237" w:lineRule="auto"/>
        <w:ind w:right="145" w:firstLine="708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схему,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 об объекте,</w:t>
      </w:r>
      <w:r>
        <w:rPr>
          <w:spacing w:val="-1"/>
          <w:sz w:val="24"/>
        </w:rPr>
        <w:t xml:space="preserve"> </w:t>
      </w:r>
      <w:r>
        <w:rPr>
          <w:sz w:val="24"/>
        </w:rPr>
        <w:t>к которому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алгоритм;</w:t>
      </w:r>
    </w:p>
    <w:p w:rsidR="00084325" w:rsidRDefault="007573B2">
      <w:pPr>
        <w:pStyle w:val="a4"/>
        <w:numPr>
          <w:ilvl w:val="1"/>
          <w:numId w:val="175"/>
        </w:numPr>
        <w:tabs>
          <w:tab w:val="left" w:pos="1674"/>
        </w:tabs>
        <w:spacing w:before="2" w:line="293" w:lineRule="exact"/>
        <w:ind w:left="1674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доказательство: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прямое,</w:t>
      </w:r>
      <w:r>
        <w:rPr>
          <w:spacing w:val="-3"/>
          <w:sz w:val="24"/>
        </w:rPr>
        <w:t xml:space="preserve"> </w:t>
      </w:r>
      <w:r>
        <w:rPr>
          <w:sz w:val="24"/>
        </w:rPr>
        <w:t>косвенное,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противного;</w:t>
      </w:r>
    </w:p>
    <w:p w:rsidR="00084325" w:rsidRDefault="007573B2">
      <w:pPr>
        <w:pStyle w:val="a4"/>
        <w:numPr>
          <w:ilvl w:val="1"/>
          <w:numId w:val="175"/>
        </w:numPr>
        <w:tabs>
          <w:tab w:val="left" w:pos="1674"/>
        </w:tabs>
        <w:spacing w:before="2" w:line="237" w:lineRule="auto"/>
        <w:ind w:right="133" w:firstLine="708"/>
        <w:jc w:val="both"/>
        <w:rPr>
          <w:sz w:val="24"/>
        </w:rPr>
      </w:pPr>
      <w:r>
        <w:rPr>
          <w:sz w:val="24"/>
        </w:rPr>
        <w:t>анализировать/рефлексировать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(теоретического,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эмпирического)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продукта/результата.</w:t>
      </w:r>
    </w:p>
    <w:p w:rsidR="00084325" w:rsidRDefault="007573B2">
      <w:pPr>
        <w:pStyle w:val="a4"/>
        <w:numPr>
          <w:ilvl w:val="0"/>
          <w:numId w:val="176"/>
        </w:numPr>
        <w:tabs>
          <w:tab w:val="left" w:pos="1814"/>
        </w:tabs>
        <w:spacing w:before="3"/>
        <w:ind w:left="1813" w:hanging="426"/>
        <w:jc w:val="both"/>
        <w:rPr>
          <w:sz w:val="24"/>
        </w:rPr>
      </w:pPr>
      <w:r>
        <w:rPr>
          <w:sz w:val="24"/>
        </w:rPr>
        <w:t>Смысловое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чтение.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сможет:</w:t>
      </w:r>
    </w:p>
    <w:p w:rsidR="00084325" w:rsidRDefault="007573B2">
      <w:pPr>
        <w:pStyle w:val="a4"/>
        <w:numPr>
          <w:ilvl w:val="1"/>
          <w:numId w:val="175"/>
        </w:numPr>
        <w:tabs>
          <w:tab w:val="left" w:pos="1674"/>
        </w:tabs>
        <w:spacing w:before="2"/>
        <w:ind w:left="1674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требуемую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деятельности);</w:t>
      </w:r>
    </w:p>
    <w:p w:rsidR="00084325" w:rsidRDefault="00084325">
      <w:pPr>
        <w:jc w:val="both"/>
        <w:rPr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:rsidR="00084325" w:rsidRDefault="00084325">
      <w:pPr>
        <w:pStyle w:val="a3"/>
        <w:spacing w:before="9"/>
        <w:ind w:left="0" w:firstLine="0"/>
        <w:rPr>
          <w:sz w:val="31"/>
        </w:rPr>
      </w:pPr>
    </w:p>
    <w:p w:rsidR="00084325" w:rsidRDefault="007573B2">
      <w:pPr>
        <w:pStyle w:val="a3"/>
        <w:ind w:firstLine="0"/>
      </w:pPr>
      <w:r>
        <w:rPr>
          <w:spacing w:val="-1"/>
        </w:rPr>
        <w:t>текст;</w:t>
      </w:r>
    </w:p>
    <w:p w:rsidR="00084325" w:rsidRDefault="007573B2">
      <w:pPr>
        <w:pStyle w:val="a4"/>
        <w:numPr>
          <w:ilvl w:val="0"/>
          <w:numId w:val="174"/>
        </w:numPr>
        <w:tabs>
          <w:tab w:val="left" w:pos="349"/>
        </w:tabs>
        <w:spacing w:before="72"/>
        <w:ind w:hanging="287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ориентироваться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27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2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27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28"/>
          <w:sz w:val="24"/>
        </w:rPr>
        <w:t xml:space="preserve"> </w:t>
      </w:r>
      <w:r>
        <w:rPr>
          <w:sz w:val="24"/>
        </w:rPr>
        <w:t>смысл</w:t>
      </w:r>
      <w:r>
        <w:rPr>
          <w:spacing w:val="27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27"/>
          <w:sz w:val="24"/>
        </w:rPr>
        <w:t xml:space="preserve"> </w:t>
      </w:r>
      <w:r>
        <w:rPr>
          <w:sz w:val="24"/>
        </w:rPr>
        <w:t>структурировать</w:t>
      </w:r>
    </w:p>
    <w:p w:rsidR="00084325" w:rsidRDefault="00084325">
      <w:pPr>
        <w:pStyle w:val="a3"/>
        <w:spacing w:before="11"/>
        <w:ind w:left="0" w:firstLine="0"/>
        <w:rPr>
          <w:sz w:val="23"/>
        </w:rPr>
      </w:pPr>
    </w:p>
    <w:p w:rsidR="00084325" w:rsidRDefault="007573B2">
      <w:pPr>
        <w:pStyle w:val="a4"/>
        <w:numPr>
          <w:ilvl w:val="0"/>
          <w:numId w:val="174"/>
        </w:numPr>
        <w:tabs>
          <w:tab w:val="left" w:pos="349"/>
        </w:tabs>
        <w:ind w:hanging="287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процессов;</w:t>
      </w:r>
    </w:p>
    <w:p w:rsidR="00084325" w:rsidRDefault="007573B2">
      <w:pPr>
        <w:pStyle w:val="a4"/>
        <w:numPr>
          <w:ilvl w:val="0"/>
          <w:numId w:val="174"/>
        </w:numPr>
        <w:tabs>
          <w:tab w:val="left" w:pos="349"/>
        </w:tabs>
        <w:spacing w:before="1" w:line="293" w:lineRule="exact"/>
        <w:ind w:hanging="287"/>
        <w:rPr>
          <w:sz w:val="24"/>
        </w:rPr>
      </w:pPr>
      <w:r>
        <w:rPr>
          <w:sz w:val="24"/>
        </w:rPr>
        <w:t>резюмировать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1"/>
          <w:sz w:val="24"/>
        </w:rPr>
        <w:t xml:space="preserve"> </w:t>
      </w:r>
      <w:r>
        <w:rPr>
          <w:sz w:val="24"/>
        </w:rPr>
        <w:t>идею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084325" w:rsidRDefault="007573B2">
      <w:pPr>
        <w:pStyle w:val="a4"/>
        <w:numPr>
          <w:ilvl w:val="0"/>
          <w:numId w:val="174"/>
        </w:numPr>
        <w:tabs>
          <w:tab w:val="left" w:pos="349"/>
        </w:tabs>
        <w:spacing w:line="293" w:lineRule="exact"/>
        <w:ind w:hanging="287"/>
        <w:rPr>
          <w:sz w:val="24"/>
        </w:rPr>
      </w:pPr>
      <w:r>
        <w:rPr>
          <w:sz w:val="24"/>
        </w:rPr>
        <w:t>преобразовывать</w:t>
      </w:r>
      <w:r>
        <w:rPr>
          <w:spacing w:val="26"/>
          <w:sz w:val="24"/>
        </w:rPr>
        <w:t xml:space="preserve"> </w:t>
      </w:r>
      <w:r>
        <w:rPr>
          <w:sz w:val="24"/>
        </w:rPr>
        <w:t>текст,</w:t>
      </w:r>
      <w:r>
        <w:rPr>
          <w:spacing w:val="89"/>
          <w:sz w:val="24"/>
        </w:rPr>
        <w:t xml:space="preserve"> </w:t>
      </w:r>
      <w:r>
        <w:rPr>
          <w:sz w:val="24"/>
        </w:rPr>
        <w:t>«переводя»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7"/>
          <w:sz w:val="24"/>
        </w:rPr>
        <w:t xml:space="preserve"> </w:t>
      </w:r>
      <w:r>
        <w:rPr>
          <w:sz w:val="24"/>
        </w:rPr>
        <w:t>в</w:t>
      </w:r>
      <w:r>
        <w:rPr>
          <w:spacing w:val="84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86"/>
          <w:sz w:val="24"/>
        </w:rPr>
        <w:t xml:space="preserve"> </w:t>
      </w:r>
      <w:r>
        <w:rPr>
          <w:sz w:val="24"/>
        </w:rPr>
        <w:t>модальность,</w:t>
      </w:r>
      <w:r>
        <w:rPr>
          <w:spacing w:val="8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86"/>
          <w:sz w:val="24"/>
        </w:rPr>
        <w:t xml:space="preserve"> </w:t>
      </w:r>
      <w:r>
        <w:rPr>
          <w:sz w:val="24"/>
        </w:rPr>
        <w:t>текст</w:t>
      </w:r>
    </w:p>
    <w:p w:rsidR="00084325" w:rsidRDefault="00084325">
      <w:pPr>
        <w:spacing w:line="293" w:lineRule="exact"/>
        <w:rPr>
          <w:sz w:val="24"/>
        </w:rPr>
        <w:sectPr w:rsidR="00084325">
          <w:pgSz w:w="11920" w:h="16850"/>
          <w:pgMar w:top="960" w:right="100" w:bottom="280" w:left="340" w:header="720" w:footer="720" w:gutter="0"/>
          <w:cols w:num="2" w:space="720" w:equalWidth="0">
            <w:col w:w="1286" w:space="40"/>
            <w:col w:w="10154"/>
          </w:cols>
        </w:sectPr>
      </w:pPr>
    </w:p>
    <w:p w:rsidR="00084325" w:rsidRDefault="007573B2">
      <w:pPr>
        <w:pStyle w:val="a3"/>
        <w:ind w:right="132" w:firstLine="0"/>
        <w:jc w:val="both"/>
      </w:pPr>
      <w:r>
        <w:lastRenderedPageBreak/>
        <w:t>(художественный и нехудожественный – учебный, научно-популярный, информационный, текст non-</w:t>
      </w:r>
      <w:r>
        <w:rPr>
          <w:spacing w:val="1"/>
        </w:rPr>
        <w:t xml:space="preserve"> </w:t>
      </w:r>
      <w:r>
        <w:t>fiction);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line="292" w:lineRule="exact"/>
        <w:ind w:left="1674"/>
        <w:jc w:val="both"/>
        <w:rPr>
          <w:sz w:val="24"/>
        </w:rPr>
      </w:pPr>
      <w:r>
        <w:rPr>
          <w:sz w:val="24"/>
        </w:rPr>
        <w:t>критически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текста.</w:t>
      </w:r>
    </w:p>
    <w:p w:rsidR="00084325" w:rsidRDefault="007573B2">
      <w:pPr>
        <w:pStyle w:val="a4"/>
        <w:numPr>
          <w:ilvl w:val="0"/>
          <w:numId w:val="176"/>
        </w:numPr>
        <w:tabs>
          <w:tab w:val="left" w:pos="1814"/>
        </w:tabs>
        <w:ind w:right="135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среду</w:t>
      </w:r>
      <w:r>
        <w:rPr>
          <w:spacing w:val="-7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живых организмов;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вероятностный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3" w:line="237" w:lineRule="auto"/>
        <w:ind w:right="140" w:firstLine="708"/>
        <w:rPr>
          <w:sz w:val="24"/>
        </w:rPr>
      </w:pPr>
      <w:r>
        <w:rPr>
          <w:sz w:val="24"/>
        </w:rPr>
        <w:t>прогнозировать изменения ситуации при смене действия одного фактора на действие другого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фактора;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5" w:line="237" w:lineRule="auto"/>
        <w:ind w:right="148" w:firstLine="708"/>
        <w:rPr>
          <w:sz w:val="24"/>
        </w:rPr>
      </w:pPr>
      <w:r>
        <w:rPr>
          <w:sz w:val="24"/>
        </w:rPr>
        <w:t>распространять</w:t>
      </w:r>
      <w:r>
        <w:rPr>
          <w:spacing w:val="38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3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39"/>
          <w:sz w:val="24"/>
        </w:rPr>
        <w:t xml:space="preserve"> </w:t>
      </w:r>
      <w:r>
        <w:rPr>
          <w:sz w:val="24"/>
        </w:rPr>
        <w:t>делах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2" w:line="292" w:lineRule="exact"/>
        <w:ind w:left="1674"/>
        <w:rPr>
          <w:sz w:val="24"/>
        </w:rPr>
      </w:pP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084325" w:rsidRDefault="007573B2">
      <w:pPr>
        <w:pStyle w:val="a4"/>
        <w:numPr>
          <w:ilvl w:val="0"/>
          <w:numId w:val="176"/>
        </w:numPr>
        <w:tabs>
          <w:tab w:val="left" w:pos="1790"/>
        </w:tabs>
        <w:ind w:right="146" w:firstLine="708"/>
        <w:rPr>
          <w:sz w:val="24"/>
        </w:rPr>
      </w:pPr>
      <w:r>
        <w:rPr>
          <w:sz w:val="24"/>
        </w:rPr>
        <w:t>Развитие</w:t>
      </w:r>
      <w:r>
        <w:rPr>
          <w:spacing w:val="3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37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36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3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36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систем. Обучающийся сможет:</w:t>
      </w:r>
    </w:p>
    <w:p w:rsidR="00084325" w:rsidRDefault="007573B2">
      <w:pPr>
        <w:pStyle w:val="a4"/>
        <w:numPr>
          <w:ilvl w:val="1"/>
          <w:numId w:val="176"/>
        </w:numPr>
        <w:tabs>
          <w:tab w:val="left" w:pos="2096"/>
          <w:tab w:val="left" w:pos="2097"/>
        </w:tabs>
        <w:spacing w:line="293" w:lineRule="exact"/>
        <w:ind w:left="2096" w:hanging="349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запросы;</w:t>
      </w:r>
    </w:p>
    <w:p w:rsidR="00084325" w:rsidRDefault="007573B2">
      <w:pPr>
        <w:pStyle w:val="a4"/>
        <w:numPr>
          <w:ilvl w:val="1"/>
          <w:numId w:val="176"/>
        </w:numPr>
        <w:tabs>
          <w:tab w:val="left" w:pos="2096"/>
          <w:tab w:val="left" w:pos="2097"/>
        </w:tabs>
        <w:spacing w:line="293" w:lineRule="exact"/>
        <w:ind w:left="2096" w:hanging="349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системами,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словарями;</w:t>
      </w:r>
    </w:p>
    <w:p w:rsidR="00084325" w:rsidRDefault="007573B2">
      <w:pPr>
        <w:pStyle w:val="a4"/>
        <w:numPr>
          <w:ilvl w:val="1"/>
          <w:numId w:val="176"/>
        </w:numPr>
        <w:tabs>
          <w:tab w:val="left" w:pos="2096"/>
          <w:tab w:val="left" w:pos="2097"/>
        </w:tabs>
        <w:ind w:right="143" w:hanging="360"/>
        <w:rPr>
          <w:sz w:val="24"/>
        </w:rPr>
      </w:pPr>
      <w:r>
        <w:rPr>
          <w:sz w:val="24"/>
        </w:rPr>
        <w:t>формировать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множественную</w:t>
      </w:r>
      <w:r>
        <w:rPr>
          <w:spacing w:val="56"/>
          <w:sz w:val="24"/>
        </w:rPr>
        <w:t xml:space="preserve"> </w:t>
      </w:r>
      <w:r>
        <w:rPr>
          <w:sz w:val="24"/>
        </w:rPr>
        <w:t>выборку</w:t>
      </w:r>
      <w:r>
        <w:rPr>
          <w:spacing w:val="48"/>
          <w:sz w:val="24"/>
        </w:rPr>
        <w:t xml:space="preserve"> </w:t>
      </w:r>
      <w:r>
        <w:rPr>
          <w:sz w:val="24"/>
        </w:rPr>
        <w:t>из</w:t>
      </w:r>
      <w:r>
        <w:rPr>
          <w:spacing w:val="54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5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53"/>
          <w:sz w:val="24"/>
        </w:rPr>
        <w:t xml:space="preserve"> </w:t>
      </w:r>
      <w:r>
        <w:rPr>
          <w:sz w:val="24"/>
        </w:rPr>
        <w:t>для</w:t>
      </w:r>
      <w:r>
        <w:rPr>
          <w:spacing w:val="53"/>
          <w:sz w:val="24"/>
        </w:rPr>
        <w:t xml:space="preserve"> </w:t>
      </w:r>
      <w:r>
        <w:rPr>
          <w:sz w:val="24"/>
        </w:rPr>
        <w:t>объективизации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1"/>
        <w:ind w:left="1674"/>
        <w:rPr>
          <w:sz w:val="24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деятельностью.</w:t>
      </w:r>
    </w:p>
    <w:p w:rsidR="00084325" w:rsidRDefault="007573B2">
      <w:pPr>
        <w:pStyle w:val="Heading1"/>
        <w:spacing w:before="2"/>
        <w:jc w:val="left"/>
      </w:pPr>
      <w:r>
        <w:t>Коммуникативные</w:t>
      </w:r>
      <w:r>
        <w:rPr>
          <w:spacing w:val="-5"/>
        </w:rPr>
        <w:t xml:space="preserve"> </w:t>
      </w:r>
      <w:r>
        <w:t>УУД</w:t>
      </w:r>
    </w:p>
    <w:p w:rsidR="00084325" w:rsidRDefault="007573B2">
      <w:pPr>
        <w:pStyle w:val="a4"/>
        <w:numPr>
          <w:ilvl w:val="0"/>
          <w:numId w:val="176"/>
        </w:numPr>
        <w:tabs>
          <w:tab w:val="left" w:pos="2097"/>
        </w:tabs>
        <w:ind w:right="140" w:firstLine="708"/>
        <w:jc w:val="both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 сверстниками; работать индивидуально и в группе: находить общее решение и разрешать конфликты</w:t>
      </w:r>
      <w:r>
        <w:rPr>
          <w:spacing w:val="-57"/>
          <w:sz w:val="24"/>
        </w:rPr>
        <w:t xml:space="preserve"> </w:t>
      </w:r>
      <w:r>
        <w:rPr>
          <w:sz w:val="24"/>
        </w:rPr>
        <w:t>на основе согласования позиций и</w:t>
      </w:r>
      <w:r>
        <w:rPr>
          <w:spacing w:val="60"/>
          <w:sz w:val="24"/>
        </w:rPr>
        <w:t xml:space="preserve"> </w:t>
      </w:r>
      <w:r>
        <w:rPr>
          <w:sz w:val="24"/>
        </w:rPr>
        <w:t>учета интересов; формулировать, аргументировать и 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мнение. Обучающийся сможет:</w:t>
      </w:r>
    </w:p>
    <w:p w:rsidR="00084325" w:rsidRDefault="007573B2">
      <w:pPr>
        <w:pStyle w:val="a4"/>
        <w:numPr>
          <w:ilvl w:val="0"/>
          <w:numId w:val="173"/>
        </w:numPr>
        <w:tabs>
          <w:tab w:val="left" w:pos="1674"/>
        </w:tabs>
        <w:spacing w:line="293" w:lineRule="exact"/>
        <w:ind w:left="1674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084325" w:rsidRDefault="007573B2">
      <w:pPr>
        <w:pStyle w:val="a4"/>
        <w:numPr>
          <w:ilvl w:val="0"/>
          <w:numId w:val="173"/>
        </w:numPr>
        <w:tabs>
          <w:tab w:val="left" w:pos="1674"/>
        </w:tabs>
        <w:spacing w:line="293" w:lineRule="exact"/>
        <w:ind w:left="1674"/>
        <w:jc w:val="both"/>
        <w:rPr>
          <w:sz w:val="24"/>
        </w:rPr>
      </w:pPr>
      <w:r>
        <w:rPr>
          <w:sz w:val="24"/>
        </w:rPr>
        <w:t>играть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084325" w:rsidRDefault="007573B2">
      <w:pPr>
        <w:pStyle w:val="a4"/>
        <w:numPr>
          <w:ilvl w:val="0"/>
          <w:numId w:val="173"/>
        </w:numPr>
        <w:tabs>
          <w:tab w:val="left" w:pos="1674"/>
        </w:tabs>
        <w:spacing w:before="1" w:line="237" w:lineRule="auto"/>
        <w:ind w:right="145" w:firstLine="708"/>
        <w:jc w:val="both"/>
        <w:rPr>
          <w:sz w:val="24"/>
        </w:rPr>
      </w:pPr>
      <w:r>
        <w:rPr>
          <w:sz w:val="24"/>
        </w:rPr>
        <w:t>принимать позицию собеседника, понимая позицию другого, различать в его речи: 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зрения),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(аргументы), факты; гипотезы,</w:t>
      </w:r>
      <w:r>
        <w:rPr>
          <w:spacing w:val="-1"/>
          <w:sz w:val="24"/>
        </w:rPr>
        <w:t xml:space="preserve"> </w:t>
      </w:r>
      <w:r>
        <w:rPr>
          <w:sz w:val="24"/>
        </w:rPr>
        <w:t>аксиомы, теории;</w:t>
      </w:r>
    </w:p>
    <w:p w:rsidR="00084325" w:rsidRDefault="007573B2">
      <w:pPr>
        <w:pStyle w:val="a4"/>
        <w:numPr>
          <w:ilvl w:val="0"/>
          <w:numId w:val="173"/>
        </w:numPr>
        <w:tabs>
          <w:tab w:val="left" w:pos="1674"/>
        </w:tabs>
        <w:spacing w:before="5" w:line="237" w:lineRule="auto"/>
        <w:ind w:right="144" w:firstLine="708"/>
        <w:jc w:val="both"/>
        <w:rPr>
          <w:sz w:val="24"/>
        </w:rPr>
      </w:pPr>
      <w:r>
        <w:rPr>
          <w:sz w:val="24"/>
        </w:rPr>
        <w:t>определять свои действия и действия партнера, которые способствовали или препятствовали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коммуникации;</w:t>
      </w:r>
    </w:p>
    <w:p w:rsidR="00084325" w:rsidRDefault="007573B2">
      <w:pPr>
        <w:pStyle w:val="a4"/>
        <w:numPr>
          <w:ilvl w:val="0"/>
          <w:numId w:val="173"/>
        </w:numPr>
        <w:tabs>
          <w:tab w:val="left" w:pos="1674"/>
        </w:tabs>
        <w:spacing w:before="2"/>
        <w:ind w:left="1674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084325" w:rsidRDefault="007573B2">
      <w:pPr>
        <w:pStyle w:val="a4"/>
        <w:numPr>
          <w:ilvl w:val="0"/>
          <w:numId w:val="173"/>
        </w:numPr>
        <w:tabs>
          <w:tab w:val="left" w:pos="1674"/>
        </w:tabs>
        <w:spacing w:before="3" w:line="237" w:lineRule="auto"/>
        <w:ind w:right="138" w:firstLine="708"/>
        <w:jc w:val="both"/>
        <w:rPr>
          <w:sz w:val="24"/>
        </w:rPr>
      </w:pPr>
      <w:r>
        <w:rPr>
          <w:sz w:val="24"/>
        </w:rPr>
        <w:t>корректно и аргументированно отстаивать свою точку зрения, в дискуссии уметь 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контраргументы,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перефразировать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мысль</w:t>
      </w:r>
      <w:r>
        <w:rPr>
          <w:spacing w:val="-1"/>
          <w:sz w:val="24"/>
        </w:rPr>
        <w:t xml:space="preserve"> </w:t>
      </w:r>
      <w:r>
        <w:rPr>
          <w:sz w:val="24"/>
        </w:rPr>
        <w:t>(владение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механизмом</w:t>
      </w:r>
      <w:r>
        <w:rPr>
          <w:spacing w:val="-2"/>
          <w:sz w:val="24"/>
        </w:rPr>
        <w:t xml:space="preserve"> </w:t>
      </w:r>
      <w:r>
        <w:rPr>
          <w:sz w:val="24"/>
        </w:rPr>
        <w:t>эквивалентных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замен);</w:t>
      </w:r>
    </w:p>
    <w:p w:rsidR="00084325" w:rsidRDefault="007573B2">
      <w:pPr>
        <w:pStyle w:val="a4"/>
        <w:numPr>
          <w:ilvl w:val="0"/>
          <w:numId w:val="173"/>
        </w:numPr>
        <w:tabs>
          <w:tab w:val="left" w:pos="1674"/>
        </w:tabs>
        <w:spacing w:before="6" w:line="237" w:lineRule="auto"/>
        <w:ind w:right="139" w:firstLine="708"/>
        <w:jc w:val="both"/>
        <w:rPr>
          <w:sz w:val="24"/>
        </w:rPr>
      </w:pPr>
      <w:r>
        <w:rPr>
          <w:sz w:val="24"/>
        </w:rPr>
        <w:t>критически относиться к собственному мнению, с достоинством признавать ошибочность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 (если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таково)</w:t>
      </w:r>
      <w:r>
        <w:rPr>
          <w:spacing w:val="-2"/>
          <w:sz w:val="24"/>
        </w:rPr>
        <w:t xml:space="preserve"> </w:t>
      </w:r>
      <w:r>
        <w:rPr>
          <w:sz w:val="24"/>
        </w:rPr>
        <w:t>и корректировать его;</w:t>
      </w:r>
    </w:p>
    <w:p w:rsidR="00084325" w:rsidRDefault="007573B2">
      <w:pPr>
        <w:pStyle w:val="a4"/>
        <w:numPr>
          <w:ilvl w:val="0"/>
          <w:numId w:val="173"/>
        </w:numPr>
        <w:tabs>
          <w:tab w:val="left" w:pos="1674"/>
        </w:tabs>
        <w:spacing w:before="2" w:line="293" w:lineRule="exact"/>
        <w:ind w:left="1674"/>
        <w:jc w:val="both"/>
        <w:rPr>
          <w:sz w:val="24"/>
        </w:rPr>
      </w:pPr>
      <w:r>
        <w:rPr>
          <w:sz w:val="24"/>
        </w:rPr>
        <w:t>предлагать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альтернативное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084325" w:rsidRDefault="007573B2">
      <w:pPr>
        <w:pStyle w:val="a4"/>
        <w:numPr>
          <w:ilvl w:val="0"/>
          <w:numId w:val="173"/>
        </w:numPr>
        <w:tabs>
          <w:tab w:val="left" w:pos="1674"/>
        </w:tabs>
        <w:spacing w:line="293" w:lineRule="exact"/>
        <w:ind w:left="1674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общую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дискуссии;</w:t>
      </w:r>
    </w:p>
    <w:p w:rsidR="00084325" w:rsidRDefault="007573B2">
      <w:pPr>
        <w:pStyle w:val="a4"/>
        <w:numPr>
          <w:ilvl w:val="0"/>
          <w:numId w:val="173"/>
        </w:numPr>
        <w:tabs>
          <w:tab w:val="left" w:pos="1674"/>
        </w:tabs>
        <w:spacing w:before="1" w:line="237" w:lineRule="auto"/>
        <w:ind w:right="146" w:firstLine="708"/>
        <w:rPr>
          <w:sz w:val="24"/>
        </w:rPr>
      </w:pPr>
      <w:r>
        <w:rPr>
          <w:sz w:val="24"/>
        </w:rPr>
        <w:t>договариваться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9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:rsidR="00084325" w:rsidRDefault="007573B2">
      <w:pPr>
        <w:pStyle w:val="a4"/>
        <w:numPr>
          <w:ilvl w:val="0"/>
          <w:numId w:val="173"/>
        </w:numPr>
        <w:tabs>
          <w:tab w:val="left" w:pos="1674"/>
        </w:tabs>
        <w:spacing w:before="5" w:line="237" w:lineRule="auto"/>
        <w:ind w:right="135" w:firstLine="708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 друг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1"/>
          <w:sz w:val="24"/>
        </w:rPr>
        <w:t xml:space="preserve"> </w:t>
      </w:r>
      <w:r>
        <w:rPr>
          <w:sz w:val="24"/>
        </w:rPr>
        <w:t>и т. д.);</w:t>
      </w:r>
    </w:p>
    <w:p w:rsidR="00084325" w:rsidRDefault="007573B2">
      <w:pPr>
        <w:pStyle w:val="a4"/>
        <w:numPr>
          <w:ilvl w:val="0"/>
          <w:numId w:val="173"/>
        </w:numPr>
        <w:tabs>
          <w:tab w:val="left" w:pos="1674"/>
          <w:tab w:val="left" w:pos="3090"/>
          <w:tab w:val="left" w:pos="3611"/>
          <w:tab w:val="left" w:pos="4743"/>
          <w:tab w:val="left" w:pos="5952"/>
          <w:tab w:val="left" w:pos="7235"/>
          <w:tab w:val="left" w:pos="7756"/>
          <w:tab w:val="left" w:pos="9753"/>
        </w:tabs>
        <w:spacing w:before="2"/>
        <w:ind w:left="1674"/>
        <w:rPr>
          <w:sz w:val="24"/>
        </w:rPr>
      </w:pPr>
      <w:r>
        <w:rPr>
          <w:sz w:val="24"/>
        </w:rPr>
        <w:t>устранять</w:t>
      </w:r>
      <w:r>
        <w:rPr>
          <w:sz w:val="24"/>
        </w:rPr>
        <w:tab/>
        <w:t>в</w:t>
      </w:r>
      <w:r>
        <w:rPr>
          <w:sz w:val="24"/>
        </w:rPr>
        <w:tab/>
        <w:t>рамках</w:t>
      </w:r>
      <w:r>
        <w:rPr>
          <w:sz w:val="24"/>
        </w:rPr>
        <w:tab/>
        <w:t>диалога</w:t>
      </w:r>
      <w:r>
        <w:rPr>
          <w:sz w:val="24"/>
        </w:rPr>
        <w:tab/>
        <w:t>разрывы</w:t>
      </w:r>
      <w:r>
        <w:rPr>
          <w:sz w:val="24"/>
        </w:rPr>
        <w:tab/>
        <w:t>в</w:t>
      </w:r>
      <w:r>
        <w:rPr>
          <w:sz w:val="24"/>
        </w:rPr>
        <w:tab/>
        <w:t>коммуникации,</w:t>
      </w:r>
      <w:r>
        <w:rPr>
          <w:sz w:val="24"/>
        </w:rPr>
        <w:tab/>
        <w:t>обусловленные</w:t>
      </w:r>
    </w:p>
    <w:p w:rsidR="00084325" w:rsidRDefault="00084325">
      <w:pPr>
        <w:rPr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:rsidR="00084325" w:rsidRDefault="007573B2">
      <w:pPr>
        <w:pStyle w:val="a3"/>
        <w:spacing w:before="70"/>
        <w:ind w:firstLine="0"/>
        <w:jc w:val="both"/>
      </w:pPr>
      <w:r>
        <w:lastRenderedPageBreak/>
        <w:t>непониманием/неприятием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собеседника</w:t>
      </w:r>
      <w:r>
        <w:rPr>
          <w:spacing w:val="-4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диалога.</w:t>
      </w:r>
    </w:p>
    <w:p w:rsidR="00084325" w:rsidRDefault="007573B2">
      <w:pPr>
        <w:pStyle w:val="a4"/>
        <w:numPr>
          <w:ilvl w:val="0"/>
          <w:numId w:val="176"/>
        </w:numPr>
        <w:tabs>
          <w:tab w:val="left" w:pos="2097"/>
        </w:tabs>
        <w:ind w:right="137" w:firstLine="70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 для выражения своих чувств, мыслей и потребностей для планирования и 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речью,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3" w:line="293" w:lineRule="exact"/>
        <w:ind w:left="1674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ind w:right="145" w:firstLine="708"/>
        <w:jc w:val="both"/>
        <w:rPr>
          <w:sz w:val="24"/>
        </w:rPr>
      </w:pPr>
      <w:r>
        <w:rPr>
          <w:sz w:val="24"/>
        </w:rPr>
        <w:t>отбирать и использовать речевые средства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коммуникации с другими 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паре, в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и т. д.);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line="293" w:lineRule="exact"/>
        <w:ind w:left="1674"/>
        <w:jc w:val="both"/>
        <w:rPr>
          <w:sz w:val="24"/>
        </w:rPr>
      </w:pP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2" w:line="237" w:lineRule="auto"/>
        <w:ind w:right="140" w:firstLine="708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4" w:line="237" w:lineRule="auto"/>
        <w:ind w:right="146" w:firstLine="708"/>
        <w:jc w:val="both"/>
        <w:rPr>
          <w:sz w:val="24"/>
        </w:rPr>
      </w:pPr>
      <w:r>
        <w:rPr>
          <w:sz w:val="24"/>
        </w:rPr>
        <w:t>высказывать и обосновывать мнение (суждение) и запрашивать мнение партнера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3" w:line="293" w:lineRule="exact"/>
        <w:ind w:left="1674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собеседником;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1" w:line="237" w:lineRule="auto"/>
        <w:ind w:right="145" w:firstLine="708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«клишированные»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 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3"/>
        <w:ind w:right="144" w:firstLine="708"/>
        <w:jc w:val="both"/>
        <w:rPr>
          <w:sz w:val="24"/>
        </w:rPr>
      </w:pPr>
      <w:r>
        <w:rPr>
          <w:sz w:val="24"/>
        </w:rPr>
        <w:t>использовать вербальные средства (средства логической связи) для выделения 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блоков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выступления;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4" w:line="237" w:lineRule="auto"/>
        <w:ind w:right="143" w:firstLine="708"/>
        <w:jc w:val="both"/>
        <w:rPr>
          <w:sz w:val="24"/>
        </w:rPr>
      </w:pPr>
      <w:r>
        <w:rPr>
          <w:sz w:val="24"/>
        </w:rPr>
        <w:t>использовать невербальные средства или наглядные материалы, подготовленные/отобранные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4" w:line="237" w:lineRule="auto"/>
        <w:ind w:right="147" w:firstLine="708"/>
        <w:jc w:val="both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коммуникативного контакта</w:t>
      </w:r>
      <w:r>
        <w:rPr>
          <w:spacing w:val="-2"/>
          <w:sz w:val="24"/>
        </w:rPr>
        <w:t xml:space="preserve"> </w:t>
      </w:r>
      <w:r>
        <w:rPr>
          <w:sz w:val="24"/>
        </w:rPr>
        <w:t>и обосновывать его.</w:t>
      </w:r>
    </w:p>
    <w:p w:rsidR="00084325" w:rsidRDefault="007573B2">
      <w:pPr>
        <w:pStyle w:val="a4"/>
        <w:numPr>
          <w:ilvl w:val="0"/>
          <w:numId w:val="176"/>
        </w:numPr>
        <w:tabs>
          <w:tab w:val="left" w:pos="2097"/>
        </w:tabs>
        <w:ind w:right="132" w:firstLine="708"/>
        <w:jc w:val="both"/>
        <w:rPr>
          <w:sz w:val="24"/>
        </w:rPr>
      </w:pPr>
      <w:r>
        <w:rPr>
          <w:sz w:val="24"/>
        </w:rPr>
        <w:t>Формирование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компетентности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 ИКТ).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 сможет: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5" w:line="237" w:lineRule="auto"/>
        <w:ind w:right="145" w:firstLine="708"/>
        <w:jc w:val="both"/>
        <w:rPr>
          <w:sz w:val="24"/>
        </w:rPr>
      </w:pPr>
      <w:r>
        <w:rPr>
          <w:sz w:val="24"/>
        </w:rPr>
        <w:t>целенаправленно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ИКТ;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4" w:line="237" w:lineRule="auto"/>
        <w:ind w:right="144" w:firstLine="708"/>
        <w:jc w:val="both"/>
        <w:rPr>
          <w:sz w:val="24"/>
        </w:rPr>
      </w:pPr>
      <w:r>
        <w:rPr>
          <w:sz w:val="24"/>
        </w:rPr>
        <w:t>выбирать, строить и использовать адекватную информационную модель для передачи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5" w:line="237" w:lineRule="auto"/>
        <w:ind w:right="144" w:firstLine="708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2"/>
        <w:ind w:right="135" w:firstLine="708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программно-аппаратных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сервисов)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 учебных задач, в том числе: вычисление, написание писем, сочинений, докладов,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презентаций и др.;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line="293" w:lineRule="exact"/>
        <w:ind w:left="1674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4" w:line="237" w:lineRule="auto"/>
        <w:ind w:right="144" w:firstLine="708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гигиену</w:t>
      </w:r>
      <w:r>
        <w:rPr>
          <w:spacing w:val="-5"/>
          <w:sz w:val="24"/>
        </w:rPr>
        <w:t xml:space="preserve"> </w:t>
      </w:r>
      <w:r>
        <w:rPr>
          <w:sz w:val="24"/>
        </w:rPr>
        <w:t>и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:rsidR="00084325" w:rsidRDefault="00084325">
      <w:pPr>
        <w:pStyle w:val="a3"/>
        <w:spacing w:before="4"/>
        <w:ind w:left="0" w:firstLine="0"/>
      </w:pPr>
    </w:p>
    <w:p w:rsidR="00084325" w:rsidRDefault="007573B2">
      <w:pPr>
        <w:pStyle w:val="Heading1"/>
        <w:numPr>
          <w:ilvl w:val="2"/>
          <w:numId w:val="183"/>
        </w:numPr>
        <w:tabs>
          <w:tab w:val="left" w:pos="1989"/>
        </w:tabs>
        <w:spacing w:before="1" w:line="240" w:lineRule="auto"/>
        <w:ind w:hanging="601"/>
        <w:jc w:val="left"/>
      </w:pPr>
      <w:bookmarkStart w:id="7" w:name="_TOC_250003"/>
      <w:r>
        <w:t>Предметные</w:t>
      </w:r>
      <w:r>
        <w:rPr>
          <w:spacing w:val="-5"/>
        </w:rPr>
        <w:t xml:space="preserve"> </w:t>
      </w:r>
      <w:bookmarkEnd w:id="7"/>
      <w:r>
        <w:t>результаты</w:t>
      </w:r>
    </w:p>
    <w:p w:rsidR="00084325" w:rsidRDefault="007573B2">
      <w:pPr>
        <w:pStyle w:val="a4"/>
        <w:numPr>
          <w:ilvl w:val="3"/>
          <w:numId w:val="172"/>
        </w:numPr>
        <w:tabs>
          <w:tab w:val="left" w:pos="2169"/>
        </w:tabs>
        <w:ind w:right="7669" w:firstLine="0"/>
        <w:rPr>
          <w:b/>
          <w:sz w:val="24"/>
        </w:rPr>
      </w:pPr>
      <w:bookmarkStart w:id="8" w:name="_bookmark7"/>
      <w:bookmarkEnd w:id="8"/>
      <w:r>
        <w:rPr>
          <w:b/>
          <w:sz w:val="24"/>
        </w:rPr>
        <w:t>Русский язык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научится: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line="237" w:lineRule="auto"/>
        <w:ind w:right="143" w:firstLine="708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книгой,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СМИ</w:t>
      </w:r>
      <w:r>
        <w:rPr>
          <w:spacing w:val="-1"/>
          <w:sz w:val="24"/>
        </w:rPr>
        <w:t xml:space="preserve"> </w:t>
      </w:r>
      <w:r>
        <w:rPr>
          <w:sz w:val="24"/>
        </w:rPr>
        <w:t>и ресурсы Интернета;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4" w:line="237" w:lineRule="auto"/>
        <w:ind w:right="135" w:firstLine="708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2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2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1"/>
          <w:sz w:val="24"/>
        </w:rPr>
        <w:t xml:space="preserve"> </w:t>
      </w:r>
      <w:r>
        <w:rPr>
          <w:sz w:val="24"/>
        </w:rPr>
        <w:t>видов</w:t>
      </w:r>
      <w:r>
        <w:rPr>
          <w:spacing w:val="2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22"/>
          <w:sz w:val="24"/>
        </w:rPr>
        <w:t xml:space="preserve"> </w:t>
      </w:r>
      <w:r>
        <w:rPr>
          <w:sz w:val="24"/>
        </w:rPr>
        <w:t>(изучающим,</w:t>
      </w:r>
      <w:r>
        <w:rPr>
          <w:spacing w:val="23"/>
          <w:sz w:val="24"/>
        </w:rPr>
        <w:t xml:space="preserve"> </w:t>
      </w:r>
      <w:r>
        <w:rPr>
          <w:sz w:val="24"/>
        </w:rPr>
        <w:t>ознакомительным,</w:t>
      </w:r>
      <w:r>
        <w:rPr>
          <w:spacing w:val="22"/>
          <w:sz w:val="24"/>
        </w:rPr>
        <w:t xml:space="preserve"> </w:t>
      </w:r>
      <w:r>
        <w:rPr>
          <w:sz w:val="24"/>
        </w:rPr>
        <w:t>просмотровым)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переработки 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5" w:line="237" w:lineRule="auto"/>
        <w:ind w:right="143" w:firstLine="708"/>
        <w:jc w:val="both"/>
        <w:rPr>
          <w:sz w:val="24"/>
        </w:rPr>
      </w:pPr>
      <w:r>
        <w:rPr>
          <w:sz w:val="24"/>
        </w:rPr>
        <w:t>владеть различными видами аудирования (с полным пониманием, с пониманием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разновидностей языка;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5"/>
        <w:ind w:left="1674"/>
        <w:jc w:val="both"/>
        <w:rPr>
          <w:sz w:val="24"/>
        </w:rPr>
      </w:pPr>
      <w:r>
        <w:rPr>
          <w:sz w:val="24"/>
        </w:rPr>
        <w:t>адекватно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функционально-</w:t>
      </w:r>
    </w:p>
    <w:p w:rsidR="00084325" w:rsidRDefault="00084325">
      <w:pPr>
        <w:jc w:val="both"/>
        <w:rPr>
          <w:sz w:val="24"/>
        </w:rPr>
        <w:sectPr w:rsidR="00084325">
          <w:pgSz w:w="11920" w:h="16850"/>
          <w:pgMar w:top="960" w:right="100" w:bottom="280" w:left="340" w:header="720" w:footer="720" w:gutter="0"/>
          <w:cols w:space="720"/>
        </w:sectPr>
      </w:pPr>
    </w:p>
    <w:p w:rsidR="00084325" w:rsidRDefault="007573B2">
      <w:pPr>
        <w:pStyle w:val="a3"/>
        <w:spacing w:before="70"/>
        <w:ind w:firstLine="0"/>
      </w:pPr>
      <w:r>
        <w:lastRenderedPageBreak/>
        <w:t>смысловых</w:t>
      </w:r>
      <w:r>
        <w:rPr>
          <w:spacing w:val="42"/>
        </w:rPr>
        <w:t xml:space="preserve"> </w:t>
      </w:r>
      <w:r>
        <w:t>типов</w:t>
      </w:r>
      <w:r>
        <w:rPr>
          <w:spacing w:val="39"/>
        </w:rPr>
        <w:t xml:space="preserve"> </w:t>
      </w:r>
      <w:r>
        <w:t>речи</w:t>
      </w:r>
      <w:r>
        <w:rPr>
          <w:spacing w:val="42"/>
        </w:rPr>
        <w:t xml:space="preserve"> </w:t>
      </w:r>
      <w:r>
        <w:t>(повествование,</w:t>
      </w:r>
      <w:r>
        <w:rPr>
          <w:spacing w:val="40"/>
        </w:rPr>
        <w:t xml:space="preserve"> </w:t>
      </w:r>
      <w:r>
        <w:t>описание,</w:t>
      </w:r>
      <w:r>
        <w:rPr>
          <w:spacing w:val="41"/>
        </w:rPr>
        <w:t xml:space="preserve"> </w:t>
      </w:r>
      <w:r>
        <w:t>рассуждение)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функциональных</w:t>
      </w:r>
      <w:r>
        <w:rPr>
          <w:spacing w:val="42"/>
        </w:rPr>
        <w:t xml:space="preserve"> </w:t>
      </w:r>
      <w:r>
        <w:t>разновидностей</w:t>
      </w:r>
      <w:r>
        <w:rPr>
          <w:spacing w:val="-57"/>
        </w:rPr>
        <w:t xml:space="preserve"> </w:t>
      </w:r>
      <w:r>
        <w:t>языка;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5" w:line="237" w:lineRule="auto"/>
        <w:ind w:right="139" w:firstLine="708"/>
        <w:jc w:val="both"/>
        <w:rPr>
          <w:sz w:val="24"/>
        </w:rPr>
      </w:pPr>
      <w:r>
        <w:rPr>
          <w:sz w:val="24"/>
        </w:rPr>
        <w:t>участвовать в диалогическом и полилогическом общении, создавать устные 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 разной коммуникативной направленности в зависимости от целей, сферы и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5"/>
        <w:ind w:right="141" w:firstLine="708"/>
        <w:jc w:val="both"/>
        <w:rPr>
          <w:sz w:val="24"/>
        </w:rPr>
      </w:pPr>
      <w:r>
        <w:rPr>
          <w:sz w:val="24"/>
        </w:rPr>
        <w:t>создавать и редактировать письменные тексты разных стилей и жанров с соблюдением 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 литературного 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3" w:line="237" w:lineRule="auto"/>
        <w:ind w:right="139" w:firstLine="708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функционально-смысловому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типу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разновидности языка;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5" w:line="293" w:lineRule="exact"/>
        <w:ind w:left="1674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алфавита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незначимые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фонетический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орфоэпический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2" w:line="237" w:lineRule="auto"/>
        <w:ind w:right="138" w:firstLine="708"/>
        <w:jc w:val="both"/>
        <w:rPr>
          <w:sz w:val="24"/>
        </w:rPr>
      </w:pPr>
      <w:r>
        <w:rPr>
          <w:sz w:val="24"/>
        </w:rPr>
        <w:t>классифицировать и группировать звуки речи по заданным признакам, слова по 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параметрам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3"/>
        <w:ind w:left="1674"/>
        <w:jc w:val="both"/>
        <w:rPr>
          <w:sz w:val="24"/>
        </w:rPr>
      </w:pPr>
      <w:r>
        <w:rPr>
          <w:sz w:val="24"/>
        </w:rPr>
        <w:t>членить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слоги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переносить;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3" w:line="237" w:lineRule="auto"/>
        <w:ind w:right="143" w:firstLine="708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ударного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слога,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3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акцентологическими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5" w:line="237" w:lineRule="auto"/>
        <w:ind w:right="146" w:firstLine="708"/>
        <w:jc w:val="both"/>
        <w:rPr>
          <w:sz w:val="24"/>
        </w:rPr>
      </w:pPr>
      <w:r>
        <w:rPr>
          <w:sz w:val="24"/>
        </w:rPr>
        <w:t>опознавать морфемы и членить слова на морфемы на основе смыслового, грамматического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морфемный состав;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5" w:line="293" w:lineRule="exact"/>
        <w:ind w:left="1674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морфемный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line="293" w:lineRule="exact"/>
        <w:ind w:left="1674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1" w:line="237" w:lineRule="auto"/>
        <w:ind w:right="142" w:firstLine="708"/>
        <w:jc w:val="both"/>
        <w:rPr>
          <w:sz w:val="24"/>
        </w:rPr>
      </w:pPr>
      <w:r>
        <w:rPr>
          <w:sz w:val="24"/>
        </w:rPr>
        <w:t>опознавать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тропов</w:t>
      </w:r>
      <w:r>
        <w:rPr>
          <w:spacing w:val="1"/>
          <w:sz w:val="24"/>
        </w:rPr>
        <w:t xml:space="preserve"> </w:t>
      </w:r>
      <w:r>
        <w:rPr>
          <w:sz w:val="24"/>
        </w:rPr>
        <w:t>(метафора,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сравнение, гипербола, олицетворение);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3"/>
        <w:ind w:right="141" w:firstLine="708"/>
        <w:jc w:val="both"/>
        <w:rPr>
          <w:sz w:val="24"/>
        </w:rPr>
      </w:pPr>
      <w:r>
        <w:rPr>
          <w:sz w:val="24"/>
        </w:rPr>
        <w:t>опознавать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междометия;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1" w:line="293" w:lineRule="exact"/>
        <w:ind w:left="1674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морфологический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2" w:line="237" w:lineRule="auto"/>
        <w:ind w:right="144" w:firstLine="708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2" w:line="293" w:lineRule="exact"/>
        <w:ind w:left="1674"/>
        <w:jc w:val="both"/>
        <w:rPr>
          <w:sz w:val="24"/>
        </w:rPr>
      </w:pPr>
      <w:r>
        <w:rPr>
          <w:sz w:val="24"/>
        </w:rPr>
        <w:t>опознавать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2"/>
          <w:sz w:val="24"/>
        </w:rPr>
        <w:t xml:space="preserve"> </w:t>
      </w:r>
      <w:r>
        <w:rPr>
          <w:sz w:val="24"/>
        </w:rPr>
        <w:t>синтаксиса</w:t>
      </w:r>
      <w:r>
        <w:rPr>
          <w:spacing w:val="-4"/>
          <w:sz w:val="24"/>
        </w:rPr>
        <w:t xml:space="preserve"> </w:t>
      </w:r>
      <w:r>
        <w:rPr>
          <w:sz w:val="24"/>
        </w:rPr>
        <w:t>(словосочетание,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текст);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2" w:line="237" w:lineRule="auto"/>
        <w:ind w:right="147" w:firstLine="708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структурно-смысловой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2" w:line="293" w:lineRule="exact"/>
        <w:ind w:left="1674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1" w:line="293" w:lineRule="exact"/>
        <w:ind w:left="1674"/>
        <w:rPr>
          <w:sz w:val="24"/>
        </w:rPr>
      </w:pPr>
      <w:r>
        <w:rPr>
          <w:sz w:val="24"/>
        </w:rPr>
        <w:t>опознавать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сложные,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осложненной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структуры;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синтаксический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2" w:line="237" w:lineRule="auto"/>
        <w:ind w:right="139" w:firstLine="708"/>
        <w:rPr>
          <w:sz w:val="24"/>
        </w:rPr>
      </w:pPr>
      <w:r>
        <w:rPr>
          <w:sz w:val="24"/>
        </w:rPr>
        <w:t>опираться на фонетический, морфемный, словообразовательный и морфологический анализ в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правописания;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5" w:line="237" w:lineRule="auto"/>
        <w:ind w:right="142" w:firstLine="708"/>
        <w:rPr>
          <w:sz w:val="24"/>
        </w:rPr>
      </w:pPr>
      <w:r>
        <w:rPr>
          <w:sz w:val="24"/>
        </w:rPr>
        <w:t>опираться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грамматико-интонационный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предложении;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2"/>
        <w:ind w:left="1674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словари.</w:t>
      </w:r>
    </w:p>
    <w:p w:rsidR="00084325" w:rsidRDefault="007573B2">
      <w:pPr>
        <w:pStyle w:val="Heading1"/>
        <w:spacing w:before="4" w:line="275" w:lineRule="exact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1" w:line="237" w:lineRule="auto"/>
        <w:ind w:right="142" w:firstLine="708"/>
        <w:jc w:val="both"/>
        <w:rPr>
          <w:i/>
          <w:sz w:val="24"/>
        </w:rPr>
      </w:pPr>
      <w:r>
        <w:rPr>
          <w:i/>
          <w:sz w:val="24"/>
        </w:rPr>
        <w:t>анализировать речевые высказывания с точки зрения их соответствия ситуации общения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успешности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прогнозируемого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причины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неудач и уметь 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5"/>
        <w:ind w:left="1674"/>
        <w:jc w:val="both"/>
        <w:rPr>
          <w:i/>
          <w:sz w:val="24"/>
        </w:rPr>
      </w:pPr>
      <w:r>
        <w:rPr>
          <w:i/>
          <w:sz w:val="24"/>
        </w:rPr>
        <w:t>оценивать собственную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 чужую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 точки зрения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точного, уместного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выразительного</w:t>
      </w:r>
    </w:p>
    <w:p w:rsidR="00084325" w:rsidRDefault="00084325">
      <w:pPr>
        <w:jc w:val="both"/>
        <w:rPr>
          <w:sz w:val="24"/>
        </w:rPr>
        <w:sectPr w:rsidR="00084325">
          <w:pgSz w:w="11920" w:h="16850"/>
          <w:pgMar w:top="960" w:right="100" w:bottom="280" w:left="340" w:header="720" w:footer="720" w:gutter="0"/>
          <w:cols w:space="720"/>
        </w:sectPr>
      </w:pPr>
    </w:p>
    <w:p w:rsidR="00084325" w:rsidRDefault="007573B2">
      <w:pPr>
        <w:spacing w:before="70"/>
        <w:ind w:left="680"/>
        <w:rPr>
          <w:i/>
          <w:sz w:val="24"/>
        </w:rPr>
      </w:pPr>
      <w:r>
        <w:rPr>
          <w:i/>
          <w:sz w:val="24"/>
        </w:rPr>
        <w:lastRenderedPageBreak/>
        <w:t>словоупотребления;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2" w:line="294" w:lineRule="exact"/>
        <w:ind w:left="1674"/>
        <w:rPr>
          <w:i/>
          <w:sz w:val="24"/>
        </w:rPr>
      </w:pPr>
      <w:r>
        <w:rPr>
          <w:i/>
          <w:sz w:val="24"/>
        </w:rPr>
        <w:t>опознавать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выразительные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языка;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ind w:right="141" w:firstLine="708"/>
        <w:rPr>
          <w:i/>
          <w:sz w:val="24"/>
        </w:rPr>
      </w:pPr>
      <w:r>
        <w:rPr>
          <w:i/>
          <w:sz w:val="24"/>
        </w:rPr>
        <w:t>писать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конспект,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отзыв,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тезисы,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рефераты,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статьи,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рецензии,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доклады,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интервью,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очерки,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доверенности,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резюме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другие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жанры;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3" w:line="237" w:lineRule="auto"/>
        <w:ind w:right="137" w:firstLine="708"/>
        <w:rPr>
          <w:i/>
          <w:sz w:val="24"/>
        </w:rPr>
      </w:pPr>
      <w:r>
        <w:rPr>
          <w:i/>
          <w:sz w:val="24"/>
        </w:rPr>
        <w:t>осознанно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речевые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выражения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чувств,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мыслей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потребностей;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планирования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регуляции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  <w:tab w:val="left" w:pos="3225"/>
          <w:tab w:val="left" w:pos="3530"/>
          <w:tab w:val="left" w:pos="4456"/>
          <w:tab w:val="left" w:pos="5228"/>
          <w:tab w:val="left" w:pos="6746"/>
          <w:tab w:val="left" w:pos="8589"/>
          <w:tab w:val="left" w:pos="10142"/>
          <w:tab w:val="left" w:pos="11208"/>
        </w:tabs>
        <w:spacing w:before="5" w:line="237" w:lineRule="auto"/>
        <w:ind w:right="141" w:firstLine="708"/>
        <w:rPr>
          <w:i/>
          <w:sz w:val="24"/>
        </w:rPr>
      </w:pPr>
      <w:r>
        <w:rPr>
          <w:i/>
          <w:sz w:val="24"/>
        </w:rPr>
        <w:t>участвовать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разных</w:t>
      </w:r>
      <w:r>
        <w:rPr>
          <w:i/>
          <w:sz w:val="24"/>
        </w:rPr>
        <w:tab/>
        <w:t>видах</w:t>
      </w:r>
      <w:r>
        <w:rPr>
          <w:i/>
          <w:sz w:val="24"/>
        </w:rPr>
        <w:tab/>
        <w:t>обсуждения,</w:t>
      </w:r>
      <w:r>
        <w:rPr>
          <w:i/>
          <w:sz w:val="24"/>
        </w:rPr>
        <w:tab/>
        <w:t>формулировать</w:t>
      </w:r>
      <w:r>
        <w:rPr>
          <w:i/>
          <w:sz w:val="24"/>
        </w:rPr>
        <w:tab/>
        <w:t>собственную</w:t>
      </w:r>
      <w:r>
        <w:rPr>
          <w:i/>
          <w:sz w:val="24"/>
        </w:rPr>
        <w:tab/>
        <w:t>позицию</w:t>
      </w:r>
      <w:r>
        <w:rPr>
          <w:i/>
          <w:sz w:val="24"/>
        </w:rPr>
        <w:tab/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аргументировать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ее, привлекая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жизненного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читательского опыта;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2" w:line="293" w:lineRule="exact"/>
        <w:ind w:left="1674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словообразовательные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цепочки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словообразовательные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гнезда;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line="293" w:lineRule="exact"/>
        <w:ind w:left="1674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этимологические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объяснения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правописания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лексического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значения</w:t>
      </w:r>
    </w:p>
    <w:p w:rsidR="00084325" w:rsidRDefault="00084325">
      <w:pPr>
        <w:spacing w:line="293" w:lineRule="exact"/>
        <w:rPr>
          <w:sz w:val="24"/>
        </w:rPr>
        <w:sectPr w:rsidR="00084325">
          <w:pgSz w:w="11920" w:h="16850"/>
          <w:pgMar w:top="960" w:right="100" w:bottom="280" w:left="340" w:header="720" w:footer="720" w:gutter="0"/>
          <w:cols w:space="720"/>
        </w:sectPr>
      </w:pPr>
    </w:p>
    <w:p w:rsidR="00084325" w:rsidRDefault="007573B2">
      <w:pPr>
        <w:spacing w:line="273" w:lineRule="exact"/>
        <w:ind w:left="680"/>
        <w:rPr>
          <w:i/>
          <w:sz w:val="24"/>
        </w:rPr>
      </w:pPr>
      <w:r>
        <w:rPr>
          <w:i/>
          <w:spacing w:val="-1"/>
          <w:sz w:val="24"/>
        </w:rPr>
        <w:lastRenderedPageBreak/>
        <w:t>слова;</w:t>
      </w:r>
    </w:p>
    <w:p w:rsidR="00084325" w:rsidRDefault="007573B2">
      <w:pPr>
        <w:pStyle w:val="a3"/>
        <w:spacing w:before="10"/>
        <w:ind w:left="0" w:firstLine="0"/>
        <w:rPr>
          <w:i/>
          <w:sz w:val="23"/>
        </w:rPr>
      </w:pPr>
      <w:r>
        <w:br w:type="column"/>
      </w:r>
    </w:p>
    <w:p w:rsidR="00084325" w:rsidRDefault="007573B2">
      <w:pPr>
        <w:pStyle w:val="a4"/>
        <w:numPr>
          <w:ilvl w:val="0"/>
          <w:numId w:val="174"/>
        </w:numPr>
        <w:tabs>
          <w:tab w:val="left" w:pos="320"/>
        </w:tabs>
        <w:ind w:left="319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обучения,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ставить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формулировать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себя</w:t>
      </w:r>
    </w:p>
    <w:p w:rsidR="00084325" w:rsidRDefault="00084325">
      <w:pPr>
        <w:rPr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315" w:space="40"/>
            <w:col w:w="10125"/>
          </w:cols>
        </w:sectPr>
      </w:pPr>
    </w:p>
    <w:p w:rsidR="00084325" w:rsidRDefault="007573B2">
      <w:pPr>
        <w:ind w:left="680"/>
        <w:rPr>
          <w:i/>
          <w:sz w:val="24"/>
        </w:rPr>
      </w:pPr>
      <w:r>
        <w:rPr>
          <w:i/>
          <w:sz w:val="24"/>
        </w:rPr>
        <w:lastRenderedPageBreak/>
        <w:t>новые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учебе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интересы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ind w:right="143" w:firstLine="708"/>
        <w:jc w:val="both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альтернативные,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выбирать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эффективные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способы решения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задач.</w:t>
      </w:r>
    </w:p>
    <w:p w:rsidR="00084325" w:rsidRDefault="00084325">
      <w:pPr>
        <w:pStyle w:val="a3"/>
        <w:spacing w:before="3"/>
        <w:ind w:left="0" w:firstLine="0"/>
        <w:rPr>
          <w:i/>
        </w:rPr>
      </w:pPr>
    </w:p>
    <w:p w:rsidR="00084325" w:rsidRDefault="007573B2">
      <w:pPr>
        <w:pStyle w:val="Heading1"/>
        <w:numPr>
          <w:ilvl w:val="3"/>
          <w:numId w:val="172"/>
        </w:numPr>
        <w:tabs>
          <w:tab w:val="left" w:pos="2169"/>
        </w:tabs>
        <w:spacing w:before="1"/>
        <w:ind w:left="2168" w:hanging="781"/>
      </w:pPr>
      <w:bookmarkStart w:id="9" w:name="_bookmark8"/>
      <w:bookmarkEnd w:id="9"/>
      <w:r>
        <w:t>Литература</w:t>
      </w:r>
    </w:p>
    <w:p w:rsidR="00084325" w:rsidRDefault="007573B2">
      <w:pPr>
        <w:pStyle w:val="a3"/>
        <w:ind w:right="145" w:firstLine="540"/>
        <w:jc w:val="both"/>
      </w:pPr>
      <w:r>
        <w:t>В соответствии с Федеральным государственным образовательным стандартом основного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«Литература»</w:t>
      </w:r>
      <w:r>
        <w:rPr>
          <w:spacing w:val="-7"/>
        </w:rPr>
        <w:t xml:space="preserve"> </w:t>
      </w:r>
      <w:r>
        <w:t>являются:</w:t>
      </w:r>
    </w:p>
    <w:p w:rsidR="00084325" w:rsidRDefault="007573B2">
      <w:pPr>
        <w:pStyle w:val="a4"/>
        <w:numPr>
          <w:ilvl w:val="0"/>
          <w:numId w:val="171"/>
        </w:numPr>
        <w:tabs>
          <w:tab w:val="left" w:pos="1674"/>
        </w:tabs>
        <w:spacing w:before="2" w:line="237" w:lineRule="auto"/>
        <w:ind w:right="145" w:firstLine="634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потребности в систематическом чтении как средстве познания мира и себя в этом мире,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удовлетворения;</w:t>
      </w:r>
    </w:p>
    <w:p w:rsidR="00084325" w:rsidRDefault="007573B2">
      <w:pPr>
        <w:pStyle w:val="a4"/>
        <w:numPr>
          <w:ilvl w:val="0"/>
          <w:numId w:val="171"/>
        </w:numPr>
        <w:tabs>
          <w:tab w:val="left" w:pos="1674"/>
        </w:tabs>
        <w:spacing w:before="7" w:line="237" w:lineRule="auto"/>
        <w:ind w:right="143" w:firstLine="634"/>
        <w:jc w:val="both"/>
        <w:rPr>
          <w:sz w:val="24"/>
        </w:rPr>
      </w:pPr>
      <w:r>
        <w:rPr>
          <w:sz w:val="24"/>
        </w:rPr>
        <w:t>восприятие литературы как одной из основных культурных ценностей народа (отражающей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менталитет,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историю,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мировосприятие)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(содержащей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смыслы,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целом);</w:t>
      </w:r>
    </w:p>
    <w:p w:rsidR="00084325" w:rsidRDefault="007573B2">
      <w:pPr>
        <w:pStyle w:val="a4"/>
        <w:numPr>
          <w:ilvl w:val="0"/>
          <w:numId w:val="171"/>
        </w:numPr>
        <w:tabs>
          <w:tab w:val="left" w:pos="1674"/>
        </w:tabs>
        <w:spacing w:before="7" w:line="237" w:lineRule="auto"/>
        <w:ind w:right="136" w:firstLine="70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родного языка на основе изучения выдающихся произведений российской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народа, мировой культуры;</w:t>
      </w:r>
    </w:p>
    <w:p w:rsidR="00084325" w:rsidRDefault="007573B2">
      <w:pPr>
        <w:pStyle w:val="a4"/>
        <w:numPr>
          <w:ilvl w:val="0"/>
          <w:numId w:val="171"/>
        </w:numPr>
        <w:tabs>
          <w:tab w:val="left" w:pos="1674"/>
        </w:tabs>
        <w:spacing w:before="5"/>
        <w:ind w:right="142" w:firstLine="708"/>
        <w:jc w:val="both"/>
        <w:rPr>
          <w:rFonts w:ascii="Calibri" w:hAnsi="Calibri"/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вкусом,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60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досуговое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</w:t>
      </w:r>
      <w:r>
        <w:rPr>
          <w:rFonts w:ascii="Calibri" w:hAnsi="Calibri"/>
          <w:sz w:val="24"/>
        </w:rPr>
        <w:t>;</w:t>
      </w:r>
    </w:p>
    <w:p w:rsidR="00084325" w:rsidRDefault="007573B2">
      <w:pPr>
        <w:pStyle w:val="a4"/>
        <w:numPr>
          <w:ilvl w:val="0"/>
          <w:numId w:val="171"/>
        </w:numPr>
        <w:tabs>
          <w:tab w:val="left" w:pos="1674"/>
        </w:tabs>
        <w:spacing w:before="2" w:line="237" w:lineRule="auto"/>
        <w:ind w:right="140" w:firstLine="708"/>
        <w:jc w:val="both"/>
        <w:rPr>
          <w:sz w:val="24"/>
        </w:rPr>
      </w:pPr>
      <w:r>
        <w:rPr>
          <w:sz w:val="24"/>
        </w:rPr>
        <w:t>развитие способности понимать литературные художественные произведения, воплощающие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этнокультурные традиции;</w:t>
      </w:r>
    </w:p>
    <w:p w:rsidR="00084325" w:rsidRDefault="007573B2">
      <w:pPr>
        <w:pStyle w:val="a4"/>
        <w:numPr>
          <w:ilvl w:val="0"/>
          <w:numId w:val="171"/>
        </w:numPr>
        <w:tabs>
          <w:tab w:val="left" w:pos="1674"/>
        </w:tabs>
        <w:spacing w:before="2"/>
        <w:ind w:right="138" w:firstLine="708"/>
        <w:jc w:val="both"/>
        <w:rPr>
          <w:sz w:val="24"/>
        </w:rPr>
      </w:pPr>
      <w:r>
        <w:rPr>
          <w:sz w:val="24"/>
        </w:rPr>
        <w:t>овладение процедурами эстетического и смыслового анализа текста на основе 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 и т. п., формирование умений воспринимать, анализировать, критически 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 произведении, на уровне не только эмоционального восприятия, но и интеллектуального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осмысления.</w:t>
      </w:r>
    </w:p>
    <w:p w:rsidR="00084325" w:rsidRDefault="007573B2">
      <w:pPr>
        <w:pStyle w:val="a3"/>
        <w:ind w:right="134"/>
        <w:jc w:val="both"/>
      </w:pPr>
      <w:r>
        <w:t>Конкретизируя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обозначим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формируемые у обучающихся в результате освоения программы по литературе основной школы (в</w:t>
      </w:r>
      <w:r>
        <w:rPr>
          <w:spacing w:val="1"/>
        </w:rPr>
        <w:t xml:space="preserve"> </w:t>
      </w:r>
      <w:r>
        <w:t>скобках указаны классы, когда эти умения стоит активно формировать; в этих классах можно уже</w:t>
      </w:r>
      <w:r>
        <w:rPr>
          <w:spacing w:val="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контроль сформированности этих</w:t>
      </w:r>
      <w:r>
        <w:rPr>
          <w:spacing w:val="3"/>
        </w:rPr>
        <w:t xml:space="preserve"> </w:t>
      </w:r>
      <w:r>
        <w:t>умений):</w:t>
      </w:r>
    </w:p>
    <w:p w:rsidR="00084325" w:rsidRDefault="007573B2">
      <w:pPr>
        <w:pStyle w:val="a4"/>
        <w:numPr>
          <w:ilvl w:val="0"/>
          <w:numId w:val="171"/>
        </w:numPr>
        <w:tabs>
          <w:tab w:val="left" w:pos="1674"/>
        </w:tabs>
        <w:ind w:left="1674" w:hanging="286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(5–6</w:t>
      </w:r>
      <w:r>
        <w:rPr>
          <w:spacing w:val="-2"/>
          <w:sz w:val="24"/>
        </w:rPr>
        <w:t xml:space="preserve"> </w:t>
      </w:r>
      <w:r>
        <w:rPr>
          <w:sz w:val="24"/>
        </w:rPr>
        <w:t>кл.);</w:t>
      </w:r>
    </w:p>
    <w:p w:rsidR="00084325" w:rsidRDefault="007573B2">
      <w:pPr>
        <w:pStyle w:val="a4"/>
        <w:numPr>
          <w:ilvl w:val="0"/>
          <w:numId w:val="171"/>
        </w:numPr>
        <w:tabs>
          <w:tab w:val="left" w:pos="1674"/>
        </w:tabs>
        <w:spacing w:before="3" w:line="237" w:lineRule="auto"/>
        <w:ind w:right="139" w:firstLine="708"/>
        <w:jc w:val="both"/>
        <w:rPr>
          <w:sz w:val="24"/>
        </w:rPr>
      </w:pPr>
      <w:r>
        <w:rPr>
          <w:sz w:val="24"/>
        </w:rPr>
        <w:t>владеть различными видами пересказа (5–6 кл.), пересказывать сюжет; выявлять 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конфликт, вычленять фабулу</w:t>
      </w:r>
      <w:r>
        <w:rPr>
          <w:spacing w:val="-5"/>
          <w:sz w:val="24"/>
        </w:rPr>
        <w:t xml:space="preserve"> </w:t>
      </w:r>
      <w:r>
        <w:rPr>
          <w:sz w:val="24"/>
        </w:rPr>
        <w:t>(6–7 кл.);</w:t>
      </w:r>
    </w:p>
    <w:p w:rsidR="00084325" w:rsidRDefault="00084325">
      <w:pPr>
        <w:spacing w:line="237" w:lineRule="auto"/>
        <w:jc w:val="both"/>
        <w:rPr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:rsidR="00084325" w:rsidRDefault="007573B2">
      <w:pPr>
        <w:pStyle w:val="a4"/>
        <w:numPr>
          <w:ilvl w:val="0"/>
          <w:numId w:val="171"/>
        </w:numPr>
        <w:tabs>
          <w:tab w:val="left" w:pos="1674"/>
        </w:tabs>
        <w:spacing w:before="72"/>
        <w:ind w:right="134" w:firstLine="708"/>
        <w:jc w:val="both"/>
        <w:rPr>
          <w:sz w:val="24"/>
        </w:rPr>
      </w:pPr>
      <w:r>
        <w:rPr>
          <w:sz w:val="24"/>
        </w:rPr>
        <w:lastRenderedPageBreak/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героев-персонажей,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(5–6</w:t>
      </w:r>
      <w:r>
        <w:rPr>
          <w:spacing w:val="1"/>
          <w:sz w:val="24"/>
        </w:rPr>
        <w:t xml:space="preserve"> </w:t>
      </w:r>
      <w:r>
        <w:rPr>
          <w:sz w:val="24"/>
        </w:rPr>
        <w:t>кл.);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персонажей (6–7 кл.);</w:t>
      </w:r>
    </w:p>
    <w:p w:rsidR="00084325" w:rsidRDefault="007573B2">
      <w:pPr>
        <w:pStyle w:val="a4"/>
        <w:numPr>
          <w:ilvl w:val="0"/>
          <w:numId w:val="171"/>
        </w:numPr>
        <w:tabs>
          <w:tab w:val="left" w:pos="1674"/>
        </w:tabs>
        <w:ind w:right="135" w:firstLine="708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манеры писателя, определять их художественные функции (5–7 кл.); выявлять особенности языка и</w:t>
      </w:r>
      <w:r>
        <w:rPr>
          <w:spacing w:val="1"/>
          <w:sz w:val="24"/>
        </w:rPr>
        <w:t xml:space="preserve"> </w:t>
      </w:r>
      <w:r>
        <w:rPr>
          <w:sz w:val="24"/>
        </w:rPr>
        <w:t>стиля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(7–9 кл.);</w:t>
      </w:r>
    </w:p>
    <w:p w:rsidR="00084325" w:rsidRDefault="007573B2">
      <w:pPr>
        <w:pStyle w:val="a4"/>
        <w:numPr>
          <w:ilvl w:val="0"/>
          <w:numId w:val="171"/>
        </w:numPr>
        <w:tabs>
          <w:tab w:val="left" w:pos="1674"/>
        </w:tabs>
        <w:spacing w:line="293" w:lineRule="exact"/>
        <w:ind w:left="1674" w:hanging="286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родо-жанровую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(5–9</w:t>
      </w:r>
      <w:r>
        <w:rPr>
          <w:spacing w:val="-3"/>
          <w:sz w:val="24"/>
        </w:rPr>
        <w:t xml:space="preserve"> </w:t>
      </w:r>
      <w:r>
        <w:rPr>
          <w:sz w:val="24"/>
        </w:rPr>
        <w:t>кл.);</w:t>
      </w:r>
    </w:p>
    <w:p w:rsidR="00084325" w:rsidRDefault="007573B2">
      <w:pPr>
        <w:pStyle w:val="a4"/>
        <w:numPr>
          <w:ilvl w:val="0"/>
          <w:numId w:val="171"/>
        </w:numPr>
        <w:tabs>
          <w:tab w:val="left" w:pos="1674"/>
        </w:tabs>
        <w:spacing w:before="2" w:line="237" w:lineRule="auto"/>
        <w:ind w:right="136" w:firstLine="708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нравственно-философской,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проблематики произведений (7–9 кл.);</w:t>
      </w:r>
    </w:p>
    <w:p w:rsidR="00084325" w:rsidRDefault="007573B2">
      <w:pPr>
        <w:pStyle w:val="a4"/>
        <w:numPr>
          <w:ilvl w:val="0"/>
          <w:numId w:val="171"/>
        </w:numPr>
        <w:tabs>
          <w:tab w:val="left" w:pos="1674"/>
        </w:tabs>
        <w:spacing w:before="5" w:line="237" w:lineRule="auto"/>
        <w:ind w:right="143" w:firstLine="708"/>
        <w:jc w:val="both"/>
        <w:rPr>
          <w:sz w:val="24"/>
        </w:rPr>
      </w:pPr>
      <w:r>
        <w:rPr>
          <w:sz w:val="24"/>
        </w:rPr>
        <w:t>выделять в произведениях элементы художественной формы и обнаруживать связи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 (5–7 кл.), постепенно переходя к анализу текста; анализировать литературные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жанров (8–9 кл.);</w:t>
      </w:r>
    </w:p>
    <w:p w:rsidR="00084325" w:rsidRDefault="007573B2">
      <w:pPr>
        <w:pStyle w:val="a4"/>
        <w:numPr>
          <w:ilvl w:val="0"/>
          <w:numId w:val="171"/>
        </w:numPr>
        <w:tabs>
          <w:tab w:val="left" w:pos="1674"/>
        </w:tabs>
        <w:spacing w:before="7" w:line="237" w:lineRule="auto"/>
        <w:ind w:right="146" w:firstLine="708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«читателем»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адресатом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на своем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уровне);</w:t>
      </w:r>
    </w:p>
    <w:p w:rsidR="00084325" w:rsidRDefault="007573B2">
      <w:pPr>
        <w:pStyle w:val="a4"/>
        <w:numPr>
          <w:ilvl w:val="0"/>
          <w:numId w:val="171"/>
        </w:numPr>
        <w:tabs>
          <w:tab w:val="left" w:pos="1674"/>
        </w:tabs>
        <w:spacing w:before="2"/>
        <w:ind w:right="136" w:firstLine="708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теоретико-литературными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60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терминами,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классах)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инструментом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художественного текста;</w:t>
      </w:r>
    </w:p>
    <w:p w:rsidR="00084325" w:rsidRDefault="007573B2">
      <w:pPr>
        <w:pStyle w:val="a4"/>
        <w:numPr>
          <w:ilvl w:val="0"/>
          <w:numId w:val="171"/>
        </w:numPr>
        <w:tabs>
          <w:tab w:val="left" w:pos="1674"/>
        </w:tabs>
        <w:ind w:right="146" w:firstLine="708"/>
        <w:jc w:val="both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– 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уровне); вести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1"/>
          <w:sz w:val="24"/>
        </w:rPr>
        <w:t xml:space="preserve"> </w:t>
      </w:r>
      <w:r>
        <w:rPr>
          <w:sz w:val="24"/>
        </w:rPr>
        <w:t>(7–9 кл.);</w:t>
      </w:r>
    </w:p>
    <w:p w:rsidR="00084325" w:rsidRDefault="007573B2">
      <w:pPr>
        <w:pStyle w:val="a4"/>
        <w:numPr>
          <w:ilvl w:val="0"/>
          <w:numId w:val="171"/>
        </w:numPr>
        <w:tabs>
          <w:tab w:val="left" w:pos="2097"/>
        </w:tabs>
        <w:spacing w:before="1"/>
        <w:ind w:right="137" w:firstLine="708"/>
        <w:jc w:val="both"/>
        <w:rPr>
          <w:sz w:val="24"/>
        </w:rPr>
      </w:pPr>
      <w:r>
        <w:rPr>
          <w:sz w:val="24"/>
        </w:rPr>
        <w:t>собирать материал и обрабатывать информацию, необходимую для составления 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тезисного плана, конспекта, доклада, написания аннотации, сочинения, эссе, литературно-творческой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 на заранее объявленную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самостоятельно/под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выбранную</w:t>
      </w:r>
      <w:r>
        <w:rPr>
          <w:spacing w:val="8"/>
          <w:sz w:val="24"/>
        </w:rPr>
        <w:t xml:space="preserve"> </w:t>
      </w:r>
      <w:r>
        <w:rPr>
          <w:sz w:val="24"/>
        </w:rPr>
        <w:t>литературную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публицистическую</w:t>
      </w:r>
      <w:r>
        <w:rPr>
          <w:spacing w:val="8"/>
          <w:sz w:val="24"/>
        </w:rPr>
        <w:t xml:space="preserve"> </w:t>
      </w:r>
      <w:r>
        <w:rPr>
          <w:sz w:val="24"/>
        </w:rPr>
        <w:t>тему,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21"/>
          <w:sz w:val="24"/>
        </w:rPr>
        <w:t xml:space="preserve"> </w:t>
      </w:r>
      <w:r>
        <w:rPr>
          <w:sz w:val="24"/>
        </w:rPr>
        <w:t>(в</w:t>
      </w:r>
      <w:r>
        <w:rPr>
          <w:spacing w:val="6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8"/>
          <w:sz w:val="24"/>
        </w:rPr>
        <w:t xml:space="preserve"> </w:t>
      </w:r>
      <w:r>
        <w:rPr>
          <w:sz w:val="24"/>
        </w:rPr>
        <w:t>классе</w:t>
      </w:r>
    </w:p>
    <w:p w:rsidR="00084325" w:rsidRDefault="007573B2">
      <w:pPr>
        <w:pStyle w:val="a4"/>
        <w:numPr>
          <w:ilvl w:val="0"/>
          <w:numId w:val="170"/>
        </w:numPr>
        <w:tabs>
          <w:tab w:val="left" w:pos="860"/>
        </w:tabs>
        <w:spacing w:line="275" w:lineRule="exact"/>
        <w:ind w:left="860"/>
        <w:jc w:val="both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 уровне);</w:t>
      </w:r>
    </w:p>
    <w:p w:rsidR="00084325" w:rsidRDefault="007573B2">
      <w:pPr>
        <w:pStyle w:val="a4"/>
        <w:numPr>
          <w:ilvl w:val="1"/>
          <w:numId w:val="170"/>
        </w:numPr>
        <w:tabs>
          <w:tab w:val="left" w:pos="1674"/>
        </w:tabs>
        <w:spacing w:before="201" w:line="237" w:lineRule="auto"/>
        <w:ind w:right="132" w:firstLine="708"/>
        <w:jc w:val="both"/>
        <w:rPr>
          <w:sz w:val="24"/>
        </w:rPr>
      </w:pPr>
      <w:r>
        <w:rPr>
          <w:sz w:val="24"/>
        </w:rPr>
        <w:t>выражать личное отношение к художественному произведению, аргументировать свою точку</w:t>
      </w:r>
      <w:r>
        <w:rPr>
          <w:spacing w:val="-57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 – на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уровне);</w:t>
      </w:r>
    </w:p>
    <w:p w:rsidR="00084325" w:rsidRDefault="007573B2">
      <w:pPr>
        <w:pStyle w:val="a4"/>
        <w:numPr>
          <w:ilvl w:val="1"/>
          <w:numId w:val="170"/>
        </w:numPr>
        <w:tabs>
          <w:tab w:val="left" w:pos="2097"/>
        </w:tabs>
        <w:spacing w:before="2" w:line="292" w:lineRule="exact"/>
        <w:ind w:left="2096" w:hanging="709"/>
        <w:jc w:val="both"/>
        <w:rPr>
          <w:sz w:val="24"/>
        </w:rPr>
      </w:pPr>
      <w:r>
        <w:rPr>
          <w:sz w:val="24"/>
        </w:rPr>
        <w:t>выразительно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листа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произведения/фрагменты</w:t>
      </w:r>
    </w:p>
    <w:p w:rsidR="00084325" w:rsidRDefault="007573B2">
      <w:pPr>
        <w:pStyle w:val="a3"/>
        <w:spacing w:line="274" w:lineRule="exact"/>
        <w:ind w:firstLine="0"/>
        <w:jc w:val="both"/>
      </w:pPr>
      <w:r>
        <w:t>произведений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литературы,</w:t>
      </w:r>
      <w:r>
        <w:rPr>
          <w:spacing w:val="-2"/>
        </w:rPr>
        <w:t xml:space="preserve"> </w:t>
      </w:r>
      <w:r>
        <w:t>передавая</w:t>
      </w:r>
      <w:r>
        <w:rPr>
          <w:spacing w:val="-3"/>
        </w:rPr>
        <w:t xml:space="preserve"> </w:t>
      </w:r>
      <w:r>
        <w:t>личное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произведению</w:t>
      </w:r>
      <w:r>
        <w:rPr>
          <w:spacing w:val="-2"/>
        </w:rPr>
        <w:t xml:space="preserve"> </w:t>
      </w:r>
      <w:r>
        <w:t>(5-9</w:t>
      </w:r>
      <w:r>
        <w:rPr>
          <w:spacing w:val="-6"/>
        </w:rPr>
        <w:t xml:space="preserve"> </w:t>
      </w:r>
      <w:r>
        <w:t>класс);</w:t>
      </w:r>
    </w:p>
    <w:p w:rsidR="00084325" w:rsidRDefault="007573B2">
      <w:pPr>
        <w:pStyle w:val="a4"/>
        <w:numPr>
          <w:ilvl w:val="1"/>
          <w:numId w:val="170"/>
        </w:numPr>
        <w:tabs>
          <w:tab w:val="left" w:pos="1674"/>
        </w:tabs>
        <w:spacing w:before="2"/>
        <w:ind w:right="135" w:firstLine="708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пространстве: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энциклопедиями,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1"/>
          <w:sz w:val="24"/>
        </w:rPr>
        <w:t xml:space="preserve"> </w:t>
      </w:r>
      <w:r>
        <w:rPr>
          <w:sz w:val="24"/>
        </w:rPr>
        <w:t>(5–9</w:t>
      </w:r>
      <w:r>
        <w:rPr>
          <w:spacing w:val="1"/>
          <w:sz w:val="24"/>
        </w:rPr>
        <w:t xml:space="preserve"> </w:t>
      </w:r>
      <w:r>
        <w:rPr>
          <w:sz w:val="24"/>
        </w:rPr>
        <w:t>кл.);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каталогами библиотек, библиографическими указателями, системой поиска в Интернете (5–9 кл.) (в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 – 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уровне).</w:t>
      </w:r>
    </w:p>
    <w:p w:rsidR="00084325" w:rsidRDefault="007573B2">
      <w:pPr>
        <w:pStyle w:val="a3"/>
        <w:ind w:right="135"/>
        <w:jc w:val="both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формирование различных умений, навыков, компетенций происходит у разных обучающихся с разной</w:t>
      </w:r>
      <w:r>
        <w:rPr>
          <w:spacing w:val="1"/>
        </w:rPr>
        <w:t xml:space="preserve"> </w:t>
      </w:r>
      <w:r>
        <w:t>скоростью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разной степени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заканчивается в</w:t>
      </w:r>
      <w:r>
        <w:rPr>
          <w:spacing w:val="-2"/>
        </w:rPr>
        <w:t xml:space="preserve"> </w:t>
      </w:r>
      <w:r>
        <w:t>школе.</w:t>
      </w:r>
    </w:p>
    <w:p w:rsidR="00084325" w:rsidRDefault="007573B2">
      <w:pPr>
        <w:pStyle w:val="a3"/>
        <w:ind w:right="143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уровней сформированности</w:t>
      </w:r>
      <w:r>
        <w:rPr>
          <w:spacing w:val="-1"/>
        </w:rPr>
        <w:t xml:space="preserve"> </w:t>
      </w:r>
      <w:r>
        <w:t>читательской культуры.</w:t>
      </w:r>
    </w:p>
    <w:p w:rsidR="00084325" w:rsidRDefault="007573B2">
      <w:pPr>
        <w:pStyle w:val="a3"/>
        <w:ind w:right="135"/>
        <w:jc w:val="both"/>
      </w:pPr>
      <w:r>
        <w:t>I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наивно-реалистическим</w:t>
      </w:r>
      <w:r>
        <w:rPr>
          <w:spacing w:val="1"/>
        </w:rPr>
        <w:t xml:space="preserve"> </w:t>
      </w:r>
      <w:r>
        <w:t>восприятием</w:t>
      </w:r>
      <w:r>
        <w:rPr>
          <w:spacing w:val="1"/>
        </w:rPr>
        <w:t xml:space="preserve"> </w:t>
      </w:r>
      <w:r>
        <w:t>литературно-художественного</w:t>
      </w:r>
      <w:r>
        <w:rPr>
          <w:spacing w:val="1"/>
        </w:rPr>
        <w:t xml:space="preserve"> </w:t>
      </w:r>
      <w:r>
        <w:t>произведения как истории из реальной жизни (сферы так называемой «первичной действительности»).</w:t>
      </w:r>
      <w:r>
        <w:rPr>
          <w:spacing w:val="1"/>
        </w:rPr>
        <w:t xml:space="preserve"> </w:t>
      </w:r>
      <w:r>
        <w:t>Понимание текста на этом уровне осуществляется на основе буквальной «распаковки» смыслов; к</w:t>
      </w:r>
      <w:r>
        <w:rPr>
          <w:spacing w:val="1"/>
        </w:rPr>
        <w:t xml:space="preserve"> </w:t>
      </w:r>
      <w:r>
        <w:t>художественному миру произведения читатель подходит с житейских позиций. Такое эмоциональное</w:t>
      </w:r>
      <w:r>
        <w:rPr>
          <w:spacing w:val="1"/>
        </w:rPr>
        <w:t xml:space="preserve"> </w:t>
      </w:r>
      <w:r>
        <w:t>непосредственное восприятие, создает основу для формирования осмысленного и глубокого чтения, но</w:t>
      </w:r>
      <w:r>
        <w:rPr>
          <w:spacing w:val="-57"/>
        </w:rPr>
        <w:t xml:space="preserve"> </w:t>
      </w:r>
      <w:r>
        <w:t>с точки зрения эстетической еще не является достаточным. Оно</w:t>
      </w:r>
      <w:r>
        <w:rPr>
          <w:spacing w:val="1"/>
        </w:rPr>
        <w:t xml:space="preserve"> </w:t>
      </w:r>
      <w:r>
        <w:rPr>
          <w:i/>
        </w:rPr>
        <w:t>характеризуется способностями</w:t>
      </w:r>
      <w:r>
        <w:rPr>
          <w:i/>
          <w:spacing w:val="1"/>
        </w:rPr>
        <w:t xml:space="preserve"> </w:t>
      </w:r>
      <w:r>
        <w:rPr>
          <w:i/>
        </w:rPr>
        <w:t>читателя воспроизводить содержание литературного произведения, отвечая на тестовые вопросы</w:t>
      </w:r>
      <w:r>
        <w:rPr>
          <w:i/>
          <w:spacing w:val="1"/>
        </w:rPr>
        <w:t xml:space="preserve"> </w:t>
      </w:r>
      <w:r>
        <w:t>(устно,</w:t>
      </w:r>
      <w:r>
        <w:rPr>
          <w:spacing w:val="1"/>
        </w:rPr>
        <w:t xml:space="preserve"> </w:t>
      </w:r>
      <w:r>
        <w:t>письменно)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«Что?</w:t>
      </w:r>
      <w:r>
        <w:rPr>
          <w:spacing w:val="1"/>
        </w:rPr>
        <w:t xml:space="preserve"> </w:t>
      </w:r>
      <w:r>
        <w:t>Кто?</w:t>
      </w:r>
      <w:r>
        <w:rPr>
          <w:spacing w:val="1"/>
        </w:rPr>
        <w:t xml:space="preserve"> </w:t>
      </w:r>
      <w:r>
        <w:t>Где?</w:t>
      </w:r>
      <w:r>
        <w:rPr>
          <w:spacing w:val="1"/>
        </w:rPr>
        <w:t xml:space="preserve"> </w:t>
      </w:r>
      <w:r>
        <w:t>Когда?</w:t>
      </w:r>
      <w:r>
        <w:rPr>
          <w:spacing w:val="1"/>
        </w:rPr>
        <w:t xml:space="preserve"> </w:t>
      </w:r>
      <w:r>
        <w:t>Какой?»,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выражать/определять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последних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называются/перечисляются;</w:t>
      </w:r>
      <w:r>
        <w:rPr>
          <w:spacing w:val="-1"/>
        </w:rPr>
        <w:t xml:space="preserve"> </w:t>
      </w:r>
      <w:r>
        <w:t>способность к</w:t>
      </w:r>
      <w:r>
        <w:rPr>
          <w:spacing w:val="-1"/>
        </w:rPr>
        <w:t xml:space="preserve"> </w:t>
      </w:r>
      <w:r>
        <w:t>обобщениям</w:t>
      </w:r>
      <w:r>
        <w:rPr>
          <w:spacing w:val="-1"/>
        </w:rPr>
        <w:t xml:space="preserve"> </w:t>
      </w:r>
      <w:r>
        <w:t>проявляется слабо.</w:t>
      </w:r>
    </w:p>
    <w:p w:rsidR="00084325" w:rsidRDefault="007573B2">
      <w:pPr>
        <w:pStyle w:val="a3"/>
        <w:ind w:right="132"/>
        <w:jc w:val="both"/>
      </w:pP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диагностировать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читателей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уровня,</w:t>
      </w:r>
      <w:r>
        <w:rPr>
          <w:spacing w:val="14"/>
        </w:rPr>
        <w:t xml:space="preserve"> </w:t>
      </w:r>
      <w:r>
        <w:t>относятся</w:t>
      </w:r>
      <w:r>
        <w:rPr>
          <w:spacing w:val="15"/>
        </w:rPr>
        <w:t xml:space="preserve"> </w:t>
      </w:r>
      <w:r>
        <w:t>акцентно-смысловое</w:t>
      </w:r>
      <w:r>
        <w:rPr>
          <w:spacing w:val="14"/>
        </w:rPr>
        <w:t xml:space="preserve"> </w:t>
      </w:r>
      <w:r>
        <w:t>чтение;</w:t>
      </w:r>
      <w:r>
        <w:rPr>
          <w:spacing w:val="14"/>
        </w:rPr>
        <w:t xml:space="preserve"> </w:t>
      </w:r>
      <w:r>
        <w:t>воспроизведение</w:t>
      </w:r>
      <w:r>
        <w:rPr>
          <w:spacing w:val="14"/>
        </w:rPr>
        <w:t xml:space="preserve"> </w:t>
      </w:r>
      <w:r>
        <w:t>элементов</w:t>
      </w:r>
      <w:r>
        <w:rPr>
          <w:spacing w:val="15"/>
        </w:rPr>
        <w:t xml:space="preserve"> </w:t>
      </w:r>
      <w:r>
        <w:t>содержания</w:t>
      </w:r>
      <w:r>
        <w:rPr>
          <w:spacing w:val="14"/>
        </w:rPr>
        <w:t xml:space="preserve"> </w:t>
      </w:r>
      <w:r>
        <w:t>произведения</w:t>
      </w:r>
      <w:r>
        <w:rPr>
          <w:spacing w:val="-5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устной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письменной</w:t>
      </w:r>
      <w:r>
        <w:rPr>
          <w:spacing w:val="45"/>
        </w:rPr>
        <w:t xml:space="preserve"> </w:t>
      </w:r>
      <w:r>
        <w:t>форме</w:t>
      </w:r>
      <w:r>
        <w:rPr>
          <w:spacing w:val="43"/>
        </w:rPr>
        <w:t xml:space="preserve"> </w:t>
      </w:r>
      <w:r>
        <w:t>(изложение,</w:t>
      </w:r>
      <w:r>
        <w:rPr>
          <w:spacing w:val="44"/>
        </w:rPr>
        <w:t xml:space="preserve"> </w:t>
      </w:r>
      <w:r>
        <w:t>действие</w:t>
      </w:r>
      <w:r>
        <w:rPr>
          <w:spacing w:val="43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действия</w:t>
      </w:r>
      <w:r>
        <w:rPr>
          <w:spacing w:val="44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заданному</w:t>
      </w:r>
      <w:r>
        <w:rPr>
          <w:spacing w:val="37"/>
        </w:rPr>
        <w:t xml:space="preserve"> </w:t>
      </w:r>
      <w:r>
        <w:t>алгоритму</w:t>
      </w:r>
      <w:r>
        <w:rPr>
          <w:spacing w:val="39"/>
        </w:rPr>
        <w:t xml:space="preserve"> </w:t>
      </w:r>
      <w:r>
        <w:t>с</w:t>
      </w:r>
    </w:p>
    <w:p w:rsidR="00084325" w:rsidRDefault="00084325">
      <w:pPr>
        <w:jc w:val="both"/>
        <w:sectPr w:rsidR="00084325">
          <w:pgSz w:w="11920" w:h="16850"/>
          <w:pgMar w:top="960" w:right="100" w:bottom="280" w:left="340" w:header="720" w:footer="720" w:gutter="0"/>
          <w:cols w:space="720"/>
        </w:sectPr>
      </w:pPr>
    </w:p>
    <w:p w:rsidR="00084325" w:rsidRDefault="007573B2">
      <w:pPr>
        <w:pStyle w:val="a3"/>
        <w:spacing w:before="70"/>
        <w:ind w:firstLine="0"/>
      </w:pPr>
      <w:r>
        <w:lastRenderedPageBreak/>
        <w:t>инструкцией);</w:t>
      </w:r>
      <w:r>
        <w:rPr>
          <w:spacing w:val="8"/>
        </w:rPr>
        <w:t xml:space="preserve"> </w:t>
      </w:r>
      <w:r>
        <w:t>формулировка</w:t>
      </w:r>
      <w:r>
        <w:rPr>
          <w:spacing w:val="12"/>
        </w:rPr>
        <w:t xml:space="preserve"> </w:t>
      </w:r>
      <w:r>
        <w:t>вопросов;</w:t>
      </w:r>
      <w:r>
        <w:rPr>
          <w:spacing w:val="8"/>
        </w:rPr>
        <w:t xml:space="preserve"> </w:t>
      </w:r>
      <w:r>
        <w:t>составление</w:t>
      </w:r>
      <w:r>
        <w:rPr>
          <w:spacing w:val="7"/>
        </w:rPr>
        <w:t xml:space="preserve"> </w:t>
      </w:r>
      <w:r>
        <w:t>системы</w:t>
      </w:r>
      <w:r>
        <w:rPr>
          <w:spacing w:val="8"/>
        </w:rPr>
        <w:t xml:space="preserve"> </w:t>
      </w:r>
      <w:r>
        <w:t>вопросов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ответы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них</w:t>
      </w:r>
      <w:r>
        <w:rPr>
          <w:spacing w:val="8"/>
        </w:rPr>
        <w:t xml:space="preserve"> </w:t>
      </w:r>
      <w:r>
        <w:t>(устные,</w:t>
      </w:r>
      <w:r>
        <w:rPr>
          <w:spacing w:val="-57"/>
        </w:rPr>
        <w:t xml:space="preserve"> </w:t>
      </w:r>
      <w:r>
        <w:t>письменные).</w:t>
      </w:r>
    </w:p>
    <w:p w:rsidR="00084325" w:rsidRDefault="007573B2">
      <w:pPr>
        <w:pStyle w:val="a3"/>
        <w:ind w:left="1388" w:firstLine="0"/>
      </w:pPr>
      <w:r>
        <w:t>Условно</w:t>
      </w:r>
      <w:r>
        <w:rPr>
          <w:spacing w:val="-5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соответствуют</w:t>
      </w:r>
      <w:r>
        <w:rPr>
          <w:spacing w:val="-2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диагностических</w:t>
      </w:r>
      <w:r>
        <w:rPr>
          <w:spacing w:val="2"/>
        </w:rPr>
        <w:t xml:space="preserve"> </w:t>
      </w:r>
      <w:r>
        <w:t>заданий:</w:t>
      </w:r>
    </w:p>
    <w:p w:rsidR="00084325" w:rsidRDefault="007573B2">
      <w:pPr>
        <w:pStyle w:val="a4"/>
        <w:numPr>
          <w:ilvl w:val="1"/>
          <w:numId w:val="170"/>
        </w:numPr>
        <w:tabs>
          <w:tab w:val="left" w:pos="1674"/>
        </w:tabs>
        <w:spacing w:before="2" w:line="293" w:lineRule="exact"/>
        <w:ind w:left="1674"/>
        <w:rPr>
          <w:sz w:val="24"/>
        </w:rPr>
      </w:pPr>
      <w:r>
        <w:rPr>
          <w:sz w:val="24"/>
        </w:rPr>
        <w:t>выразительно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прочтите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фрагмент;</w:t>
      </w:r>
    </w:p>
    <w:p w:rsidR="00084325" w:rsidRDefault="007573B2">
      <w:pPr>
        <w:pStyle w:val="a4"/>
        <w:numPr>
          <w:ilvl w:val="1"/>
          <w:numId w:val="170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определите,</w:t>
      </w:r>
      <w:r>
        <w:rPr>
          <w:spacing w:val="-3"/>
          <w:sz w:val="24"/>
        </w:rPr>
        <w:t xml:space="preserve"> </w:t>
      </w: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центральными;</w:t>
      </w:r>
    </w:p>
    <w:p w:rsidR="00084325" w:rsidRDefault="007573B2">
      <w:pPr>
        <w:pStyle w:val="a4"/>
        <w:numPr>
          <w:ilvl w:val="1"/>
          <w:numId w:val="170"/>
        </w:numPr>
        <w:tabs>
          <w:tab w:val="left" w:pos="1674"/>
        </w:tabs>
        <w:spacing w:before="2" w:line="293" w:lineRule="exact"/>
        <w:ind w:left="1674"/>
        <w:rPr>
          <w:sz w:val="24"/>
        </w:rPr>
      </w:pPr>
      <w:r>
        <w:rPr>
          <w:sz w:val="24"/>
        </w:rPr>
        <w:t>определите,</w:t>
      </w:r>
      <w:r>
        <w:rPr>
          <w:spacing w:val="-2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происходят</w:t>
      </w:r>
      <w:r>
        <w:rPr>
          <w:spacing w:val="-1"/>
          <w:sz w:val="24"/>
        </w:rPr>
        <w:t xml:space="preserve"> </w:t>
      </w:r>
      <w:r>
        <w:rPr>
          <w:sz w:val="24"/>
        </w:rPr>
        <w:t>описываемые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события;</w:t>
      </w:r>
    </w:p>
    <w:p w:rsidR="00084325" w:rsidRDefault="007573B2">
      <w:pPr>
        <w:pStyle w:val="a4"/>
        <w:numPr>
          <w:ilvl w:val="1"/>
          <w:numId w:val="170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опишите,</w:t>
      </w:r>
      <w:r>
        <w:rPr>
          <w:spacing w:val="-5"/>
          <w:sz w:val="24"/>
        </w:rPr>
        <w:t xml:space="preserve"> </w:t>
      </w:r>
      <w:r>
        <w:rPr>
          <w:sz w:val="24"/>
        </w:rPr>
        <w:t>каким</w:t>
      </w:r>
      <w:r>
        <w:rPr>
          <w:spacing w:val="-6"/>
          <w:sz w:val="24"/>
        </w:rPr>
        <w:t xml:space="preserve"> </w:t>
      </w:r>
      <w:r>
        <w:rPr>
          <w:sz w:val="24"/>
        </w:rPr>
        <w:t>вам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герой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прокомментируйте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героя;</w:t>
      </w:r>
    </w:p>
    <w:p w:rsidR="00084325" w:rsidRDefault="007573B2">
      <w:pPr>
        <w:pStyle w:val="a4"/>
        <w:numPr>
          <w:ilvl w:val="1"/>
          <w:numId w:val="170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выделите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непонятные</w:t>
      </w:r>
      <w:r>
        <w:rPr>
          <w:spacing w:val="-4"/>
          <w:sz w:val="24"/>
        </w:rPr>
        <w:t xml:space="preserve"> </w:t>
      </w:r>
      <w:r>
        <w:rPr>
          <w:sz w:val="24"/>
        </w:rPr>
        <w:t>(загадочные, удивительные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п.)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места;</w:t>
      </w:r>
    </w:p>
    <w:p w:rsidR="00084325" w:rsidRDefault="007573B2">
      <w:pPr>
        <w:pStyle w:val="a4"/>
        <w:numPr>
          <w:ilvl w:val="1"/>
          <w:numId w:val="170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ответьте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учителем/автором учебника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вопрос;</w:t>
      </w:r>
    </w:p>
    <w:p w:rsidR="00084325" w:rsidRDefault="007573B2">
      <w:pPr>
        <w:pStyle w:val="a4"/>
        <w:numPr>
          <w:ilvl w:val="1"/>
          <w:numId w:val="170"/>
        </w:numPr>
        <w:tabs>
          <w:tab w:val="left" w:pos="1674"/>
        </w:tabs>
        <w:spacing w:line="292" w:lineRule="exact"/>
        <w:ind w:left="1674"/>
        <w:rPr>
          <w:sz w:val="24"/>
        </w:rPr>
      </w:pPr>
      <w:r>
        <w:rPr>
          <w:sz w:val="24"/>
        </w:rPr>
        <w:t>определите,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выделите,</w:t>
      </w:r>
      <w:r>
        <w:rPr>
          <w:spacing w:val="-2"/>
          <w:sz w:val="24"/>
        </w:rPr>
        <w:t xml:space="preserve"> </w:t>
      </w:r>
      <w:r>
        <w:rPr>
          <w:sz w:val="24"/>
        </w:rPr>
        <w:t>найдите,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-2"/>
          <w:sz w:val="24"/>
        </w:rPr>
        <w:t xml:space="preserve"> </w:t>
      </w:r>
      <w:r>
        <w:rPr>
          <w:sz w:val="24"/>
        </w:rPr>
        <w:t>черты,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повторяющиеся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</w:p>
    <w:p w:rsidR="00084325" w:rsidRDefault="007573B2">
      <w:pPr>
        <w:pStyle w:val="a4"/>
        <w:numPr>
          <w:ilvl w:val="0"/>
          <w:numId w:val="169"/>
        </w:numPr>
        <w:tabs>
          <w:tab w:val="left" w:pos="1648"/>
        </w:tabs>
        <w:ind w:right="140" w:firstLine="708"/>
        <w:jc w:val="both"/>
        <w:rPr>
          <w:sz w:val="24"/>
        </w:rPr>
      </w:pPr>
      <w:r>
        <w:rPr>
          <w:sz w:val="24"/>
        </w:rPr>
        <w:t>уровень сформированности читательской культуры характеризуется тем, что 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волей,</w:t>
      </w:r>
      <w:r>
        <w:rPr>
          <w:spacing w:val="1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 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пока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отсутствуют</w:t>
      </w:r>
    </w:p>
    <w:p w:rsidR="00084325" w:rsidRDefault="007573B2">
      <w:pPr>
        <w:pStyle w:val="a3"/>
        <w:ind w:right="133"/>
        <w:jc w:val="both"/>
      </w:pPr>
      <w:r>
        <w:t>У читателей этого уровня формируется стремление размышлять над прочитанным, появляется</w:t>
      </w:r>
      <w:r>
        <w:rPr>
          <w:spacing w:val="1"/>
        </w:rPr>
        <w:t xml:space="preserve"> </w:t>
      </w:r>
      <w:r>
        <w:t>умение выделять в произведении значимые в смысловом и эстетическом плане отдельные элементы</w:t>
      </w:r>
      <w:r>
        <w:rPr>
          <w:spacing w:val="1"/>
        </w:rPr>
        <w:t xml:space="preserve"> </w:t>
      </w:r>
      <w:r>
        <w:t>художественного произведения, а также возникает стремление</w:t>
      </w:r>
      <w:r>
        <w:rPr>
          <w:spacing w:val="1"/>
        </w:rPr>
        <w:t xml:space="preserve"> </w:t>
      </w:r>
      <w:r>
        <w:t>находить и объяснять связи между</w:t>
      </w:r>
      <w:r>
        <w:rPr>
          <w:spacing w:val="1"/>
        </w:rPr>
        <w:t xml:space="preserve"> </w:t>
      </w:r>
      <w:r>
        <w:t>ними.</w:t>
      </w:r>
      <w:r>
        <w:rPr>
          <w:spacing w:val="38"/>
        </w:rPr>
        <w:t xml:space="preserve"> </w:t>
      </w:r>
      <w:r>
        <w:t>Читатель</w:t>
      </w:r>
      <w:r>
        <w:rPr>
          <w:spacing w:val="40"/>
        </w:rPr>
        <w:t xml:space="preserve"> </w:t>
      </w:r>
      <w:r>
        <w:t>этого</w:t>
      </w:r>
      <w:r>
        <w:rPr>
          <w:spacing w:val="36"/>
        </w:rPr>
        <w:t xml:space="preserve"> </w:t>
      </w:r>
      <w:r>
        <w:t>уровня</w:t>
      </w:r>
      <w:r>
        <w:rPr>
          <w:spacing w:val="38"/>
        </w:rPr>
        <w:t xml:space="preserve"> </w:t>
      </w:r>
      <w:r>
        <w:t>пытается</w:t>
      </w:r>
      <w:r>
        <w:rPr>
          <w:spacing w:val="38"/>
        </w:rPr>
        <w:t xml:space="preserve"> </w:t>
      </w:r>
      <w:r>
        <w:t>аргументированно</w:t>
      </w:r>
      <w:r>
        <w:rPr>
          <w:spacing w:val="39"/>
        </w:rPr>
        <w:t xml:space="preserve"> </w:t>
      </w:r>
      <w:r>
        <w:t>отвечать</w:t>
      </w:r>
      <w:r>
        <w:rPr>
          <w:spacing w:val="39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вопрос</w:t>
      </w:r>
      <w:r>
        <w:rPr>
          <w:spacing w:val="49"/>
        </w:rPr>
        <w:t xml:space="preserve"> </w:t>
      </w:r>
      <w:r>
        <w:t>«Как</w:t>
      </w:r>
      <w:r>
        <w:rPr>
          <w:spacing w:val="44"/>
        </w:rPr>
        <w:t xml:space="preserve"> </w:t>
      </w:r>
      <w:r>
        <w:t>устроен</w:t>
      </w:r>
      <w:r>
        <w:rPr>
          <w:spacing w:val="39"/>
        </w:rPr>
        <w:t xml:space="preserve"> </w:t>
      </w:r>
      <w:r>
        <w:t>текст?»</w:t>
      </w:r>
    </w:p>
    <w:p w:rsidR="00084325" w:rsidRDefault="007573B2">
      <w:pPr>
        <w:ind w:left="680" w:right="140"/>
        <w:jc w:val="both"/>
        <w:rPr>
          <w:i/>
          <w:sz w:val="24"/>
        </w:rPr>
      </w:pPr>
      <w:r>
        <w:rPr>
          <w:sz w:val="24"/>
        </w:rPr>
        <w:t>,</w:t>
      </w:r>
      <w:r>
        <w:rPr>
          <w:i/>
          <w:sz w:val="24"/>
        </w:rPr>
        <w:t>умеет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крупные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единицы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пытается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верности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темы,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проблемы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идеи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текста.</w:t>
      </w:r>
    </w:p>
    <w:p w:rsidR="00084325" w:rsidRDefault="007573B2">
      <w:pPr>
        <w:pStyle w:val="a3"/>
        <w:ind w:right="139" w:firstLine="852"/>
        <w:jc w:val="both"/>
      </w:pP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диагностировать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читателей,</w:t>
      </w:r>
      <w:r>
        <w:rPr>
          <w:spacing w:val="1"/>
        </w:rPr>
        <w:t xml:space="preserve"> </w:t>
      </w:r>
      <w:r>
        <w:t>достигших</w:t>
      </w:r>
      <w:r>
        <w:rPr>
          <w:spacing w:val="1"/>
        </w:rPr>
        <w:t xml:space="preserve"> </w:t>
      </w:r>
      <w:r>
        <w:t>II уровня, можно отнести устное и письменное выполнение аналитических процедур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(нахождение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единиц;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элементов;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комментария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сплошного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хронологически</w:t>
      </w:r>
      <w:r>
        <w:rPr>
          <w:spacing w:val="1"/>
        </w:rPr>
        <w:t xml:space="preserve"> </w:t>
      </w:r>
      <w:r>
        <w:t xml:space="preserve">последовательного анализа – </w:t>
      </w:r>
      <w:r>
        <w:rPr>
          <w:i/>
        </w:rPr>
        <w:t xml:space="preserve">пофразового </w:t>
      </w:r>
      <w:r>
        <w:t>(при анализе стихотворений и небольших прозаических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новелл)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i/>
        </w:rPr>
        <w:t>поэпизодного</w:t>
      </w:r>
      <w:r>
        <w:t>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межтекстового</w:t>
      </w:r>
      <w:r>
        <w:rPr>
          <w:spacing w:val="1"/>
        </w:rPr>
        <w:t xml:space="preserve"> </w:t>
      </w:r>
      <w:r>
        <w:t>анализа).</w:t>
      </w:r>
    </w:p>
    <w:p w:rsidR="00084325" w:rsidRDefault="007573B2">
      <w:pPr>
        <w:pStyle w:val="a3"/>
        <w:ind w:left="1532" w:firstLine="0"/>
        <w:jc w:val="both"/>
      </w:pPr>
      <w:r>
        <w:t>Условно</w:t>
      </w:r>
      <w:r>
        <w:rPr>
          <w:spacing w:val="-5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соответствуют</w:t>
      </w:r>
      <w:r>
        <w:rPr>
          <w:spacing w:val="-2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диагностических</w:t>
      </w:r>
      <w:r>
        <w:rPr>
          <w:spacing w:val="2"/>
        </w:rPr>
        <w:t xml:space="preserve"> </w:t>
      </w:r>
      <w:r>
        <w:t>заданий:</w:t>
      </w:r>
    </w:p>
    <w:p w:rsidR="00084325" w:rsidRDefault="007573B2">
      <w:pPr>
        <w:pStyle w:val="a4"/>
        <w:numPr>
          <w:ilvl w:val="1"/>
          <w:numId w:val="170"/>
        </w:numPr>
        <w:tabs>
          <w:tab w:val="left" w:pos="1674"/>
        </w:tabs>
        <w:spacing w:before="1" w:line="293" w:lineRule="exact"/>
        <w:ind w:left="1674"/>
        <w:jc w:val="both"/>
        <w:rPr>
          <w:sz w:val="24"/>
        </w:rPr>
      </w:pPr>
      <w:r>
        <w:rPr>
          <w:sz w:val="24"/>
        </w:rPr>
        <w:t>выделите,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определите,</w:t>
      </w:r>
      <w:r>
        <w:rPr>
          <w:spacing w:val="-2"/>
          <w:sz w:val="24"/>
        </w:rPr>
        <w:t xml:space="preserve"> </w:t>
      </w:r>
      <w:r>
        <w:rPr>
          <w:sz w:val="24"/>
        </w:rPr>
        <w:t>найдите,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-2"/>
          <w:sz w:val="24"/>
        </w:rPr>
        <w:t xml:space="preserve"> </w:t>
      </w:r>
      <w:r>
        <w:rPr>
          <w:sz w:val="24"/>
        </w:rPr>
        <w:t>черты,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повторяющиеся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п.;</w:t>
      </w:r>
    </w:p>
    <w:p w:rsidR="00084325" w:rsidRDefault="007573B2">
      <w:pPr>
        <w:pStyle w:val="a4"/>
        <w:numPr>
          <w:ilvl w:val="1"/>
          <w:numId w:val="170"/>
        </w:numPr>
        <w:tabs>
          <w:tab w:val="left" w:pos="1674"/>
        </w:tabs>
        <w:spacing w:line="293" w:lineRule="exact"/>
        <w:ind w:left="1674"/>
        <w:jc w:val="both"/>
        <w:rPr>
          <w:sz w:val="24"/>
        </w:rPr>
      </w:pPr>
      <w:r>
        <w:rPr>
          <w:sz w:val="24"/>
        </w:rPr>
        <w:t>покажите,</w:t>
      </w:r>
      <w:r>
        <w:rPr>
          <w:spacing w:val="-4"/>
          <w:sz w:val="24"/>
        </w:rPr>
        <w:t xml:space="preserve"> </w:t>
      </w: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проявляют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автора;</w:t>
      </w:r>
    </w:p>
    <w:p w:rsidR="00084325" w:rsidRDefault="007573B2">
      <w:pPr>
        <w:pStyle w:val="a4"/>
        <w:numPr>
          <w:ilvl w:val="1"/>
          <w:numId w:val="170"/>
        </w:numPr>
        <w:tabs>
          <w:tab w:val="left" w:pos="2120"/>
          <w:tab w:val="left" w:pos="2121"/>
        </w:tabs>
        <w:spacing w:before="4" w:line="237" w:lineRule="auto"/>
        <w:ind w:right="138" w:firstLine="708"/>
        <w:rPr>
          <w:sz w:val="24"/>
        </w:rPr>
      </w:pPr>
      <w:r>
        <w:rPr>
          <w:sz w:val="24"/>
        </w:rPr>
        <w:t>покажите,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6"/>
          <w:sz w:val="24"/>
        </w:rPr>
        <w:t xml:space="preserve"> </w:t>
      </w:r>
      <w:r>
        <w:rPr>
          <w:sz w:val="24"/>
        </w:rPr>
        <w:t>мире</w:t>
      </w:r>
      <w:r>
        <w:rPr>
          <w:spacing w:val="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7"/>
          <w:sz w:val="24"/>
        </w:rPr>
        <w:t xml:space="preserve"> </w:t>
      </w:r>
      <w:r>
        <w:rPr>
          <w:sz w:val="24"/>
        </w:rPr>
        <w:t>черты</w:t>
      </w:r>
      <w:r>
        <w:rPr>
          <w:spacing w:val="6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мира</w:t>
      </w:r>
      <w:r>
        <w:rPr>
          <w:spacing w:val="-57"/>
          <w:sz w:val="24"/>
        </w:rPr>
        <w:t xml:space="preserve"> </w:t>
      </w:r>
      <w:r>
        <w:rPr>
          <w:sz w:val="24"/>
        </w:rPr>
        <w:t>(как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внешней 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реальности, так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человека);</w:t>
      </w:r>
    </w:p>
    <w:p w:rsidR="00084325" w:rsidRDefault="007573B2">
      <w:pPr>
        <w:pStyle w:val="a4"/>
        <w:numPr>
          <w:ilvl w:val="1"/>
          <w:numId w:val="170"/>
        </w:numPr>
        <w:tabs>
          <w:tab w:val="left" w:pos="1674"/>
        </w:tabs>
        <w:spacing w:before="2" w:line="293" w:lineRule="exact"/>
        <w:ind w:left="1674"/>
        <w:rPr>
          <w:sz w:val="24"/>
        </w:rPr>
      </w:pPr>
      <w:r>
        <w:rPr>
          <w:sz w:val="24"/>
        </w:rPr>
        <w:t>проанализируйте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него);</w:t>
      </w:r>
    </w:p>
    <w:p w:rsidR="00084325" w:rsidRDefault="007573B2">
      <w:pPr>
        <w:pStyle w:val="a4"/>
        <w:numPr>
          <w:ilvl w:val="1"/>
          <w:numId w:val="170"/>
        </w:numPr>
        <w:tabs>
          <w:tab w:val="left" w:pos="1674"/>
        </w:tabs>
        <w:spacing w:before="2" w:line="237" w:lineRule="auto"/>
        <w:ind w:right="140" w:firstLine="708"/>
        <w:rPr>
          <w:sz w:val="24"/>
        </w:rPr>
      </w:pPr>
      <w:r>
        <w:rPr>
          <w:sz w:val="24"/>
        </w:rPr>
        <w:t>сопоставьте,</w:t>
      </w:r>
      <w:r>
        <w:rPr>
          <w:spacing w:val="13"/>
          <w:sz w:val="24"/>
        </w:rPr>
        <w:t xml:space="preserve"> </w:t>
      </w:r>
      <w:r>
        <w:rPr>
          <w:sz w:val="24"/>
        </w:rPr>
        <w:t>сравните,</w:t>
      </w:r>
      <w:r>
        <w:rPr>
          <w:spacing w:val="13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12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3"/>
          <w:sz w:val="24"/>
        </w:rPr>
        <w:t xml:space="preserve"> </w:t>
      </w:r>
      <w:r>
        <w:rPr>
          <w:sz w:val="24"/>
        </w:rPr>
        <w:t>(как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одном</w:t>
      </w:r>
      <w:r>
        <w:rPr>
          <w:spacing w:val="12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13"/>
          <w:sz w:val="24"/>
        </w:rPr>
        <w:t xml:space="preserve"> </w:t>
      </w:r>
      <w:r>
        <w:rPr>
          <w:sz w:val="24"/>
        </w:rPr>
        <w:t>так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произведениями);</w:t>
      </w:r>
    </w:p>
    <w:p w:rsidR="00084325" w:rsidRDefault="007573B2">
      <w:pPr>
        <w:pStyle w:val="a4"/>
        <w:numPr>
          <w:ilvl w:val="1"/>
          <w:numId w:val="170"/>
        </w:numPr>
        <w:tabs>
          <w:tab w:val="left" w:pos="1674"/>
        </w:tabs>
        <w:spacing w:before="2" w:line="293" w:lineRule="exact"/>
        <w:ind w:left="1674"/>
        <w:rPr>
          <w:sz w:val="24"/>
        </w:rPr>
      </w:pPr>
      <w:r>
        <w:rPr>
          <w:sz w:val="24"/>
        </w:rPr>
        <w:t>определите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жанр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охарактеризуйте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особенности;</w:t>
      </w:r>
    </w:p>
    <w:p w:rsidR="00084325" w:rsidRDefault="007573B2">
      <w:pPr>
        <w:pStyle w:val="a4"/>
        <w:numPr>
          <w:ilvl w:val="1"/>
          <w:numId w:val="170"/>
        </w:numPr>
        <w:tabs>
          <w:tab w:val="left" w:pos="1674"/>
        </w:tabs>
        <w:spacing w:line="292" w:lineRule="exact"/>
        <w:ind w:left="1674"/>
        <w:rPr>
          <w:sz w:val="24"/>
        </w:rPr>
      </w:pPr>
      <w:r>
        <w:rPr>
          <w:sz w:val="24"/>
        </w:rPr>
        <w:t>дайте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теоретико-литературному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понятию.</w:t>
      </w:r>
    </w:p>
    <w:p w:rsidR="00084325" w:rsidRDefault="007573B2">
      <w:pPr>
        <w:pStyle w:val="a3"/>
        <w:ind w:right="141"/>
        <w:jc w:val="both"/>
      </w:pP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60"/>
        </w:rPr>
        <w:t xml:space="preserve"> </w:t>
      </w:r>
      <w:r>
        <w:t>поверхностно;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формулировки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-57"/>
        </w:rPr>
        <w:t xml:space="preserve"> </w:t>
      </w:r>
      <w:r>
        <w:t>произведения (например, может находить в тексте тропы, элементы композиции, признаки жанра), но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умеет</w:t>
      </w:r>
      <w:r>
        <w:rPr>
          <w:spacing w:val="-2"/>
        </w:rPr>
        <w:t xml:space="preserve"> </w:t>
      </w:r>
      <w:r>
        <w:t>пока</w:t>
      </w:r>
      <w:r>
        <w:rPr>
          <w:spacing w:val="-3"/>
        </w:rPr>
        <w:t xml:space="preserve"> </w:t>
      </w:r>
      <w:r>
        <w:t>делать</w:t>
      </w:r>
      <w:r>
        <w:rPr>
          <w:spacing w:val="3"/>
        </w:rPr>
        <w:t xml:space="preserve"> </w:t>
      </w:r>
      <w:r>
        <w:t>«мостик»</w:t>
      </w:r>
      <w:r>
        <w:rPr>
          <w:spacing w:val="-8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тематике,</w:t>
      </w:r>
      <w:r>
        <w:rPr>
          <w:spacing w:val="-2"/>
        </w:rPr>
        <w:t xml:space="preserve"> </w:t>
      </w:r>
      <w:r>
        <w:t>проблематике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авторской</w:t>
      </w:r>
      <w:r>
        <w:rPr>
          <w:spacing w:val="-2"/>
        </w:rPr>
        <w:t xml:space="preserve"> </w:t>
      </w:r>
      <w:r>
        <w:t>позиции.</w:t>
      </w:r>
    </w:p>
    <w:p w:rsidR="00084325" w:rsidRDefault="007573B2">
      <w:pPr>
        <w:pStyle w:val="a4"/>
        <w:numPr>
          <w:ilvl w:val="0"/>
          <w:numId w:val="169"/>
        </w:numPr>
        <w:tabs>
          <w:tab w:val="left" w:pos="1770"/>
        </w:tabs>
        <w:ind w:right="136" w:firstLine="708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целое,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концептуально осмыслять его в этой целостности, видеть воплощенный в нем авторский замысел.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Читатель, достигший этого уровня, сумеет интерпретировать художественный смысл произведения, 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 отвечать на вопросы: «Почему (с какой целью?) произведение построено так, а не иначе? Какой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</w:t>
      </w:r>
      <w:r>
        <w:rPr>
          <w:spacing w:val="1"/>
          <w:sz w:val="24"/>
        </w:rPr>
        <w:t xml:space="preserve"> </w:t>
      </w:r>
      <w:r>
        <w:rPr>
          <w:sz w:val="24"/>
        </w:rPr>
        <w:t>дало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 мы можем сделать о тематике, проблематике и авторской позиции в данном конкретном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произведении?».</w:t>
      </w:r>
    </w:p>
    <w:p w:rsidR="00084325" w:rsidRDefault="00084325">
      <w:pPr>
        <w:jc w:val="both"/>
        <w:rPr>
          <w:sz w:val="24"/>
        </w:rPr>
        <w:sectPr w:rsidR="00084325">
          <w:pgSz w:w="11920" w:h="16850"/>
          <w:pgMar w:top="960" w:right="100" w:bottom="280" w:left="340" w:header="720" w:footer="720" w:gutter="0"/>
          <w:cols w:space="720"/>
        </w:sectPr>
      </w:pPr>
    </w:p>
    <w:p w:rsidR="00084325" w:rsidRDefault="007573B2">
      <w:pPr>
        <w:pStyle w:val="a3"/>
        <w:spacing w:before="70"/>
        <w:ind w:right="139"/>
        <w:jc w:val="both"/>
      </w:pPr>
      <w:r>
        <w:lastRenderedPageBreak/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диагностировать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читателей,</w:t>
      </w:r>
      <w:r>
        <w:rPr>
          <w:spacing w:val="1"/>
        </w:rPr>
        <w:t xml:space="preserve"> </w:t>
      </w:r>
      <w:r>
        <w:t>достигших</w:t>
      </w:r>
      <w:r>
        <w:rPr>
          <w:spacing w:val="1"/>
        </w:rPr>
        <w:t xml:space="preserve"> </w:t>
      </w:r>
      <w:r>
        <w:t>III уровня, можно отнести устное или письменное истолкование художественных функций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поэтики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рассматриваемого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целостности,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истолкование</w:t>
      </w:r>
      <w:r>
        <w:rPr>
          <w:spacing w:val="1"/>
        </w:rPr>
        <w:t xml:space="preserve"> </w:t>
      </w:r>
      <w:r>
        <w:t>смысла произведения как художественного целого; создание эссе, научно-исследовательских заметок</w:t>
      </w:r>
      <w:r>
        <w:rPr>
          <w:spacing w:val="1"/>
        </w:rPr>
        <w:t xml:space="preserve"> </w:t>
      </w:r>
      <w:r>
        <w:t>(статьи),</w:t>
      </w:r>
      <w:r>
        <w:rPr>
          <w:spacing w:val="-1"/>
        </w:rPr>
        <w:t xml:space="preserve"> </w:t>
      </w:r>
      <w:r>
        <w:t>доклада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конференцию, рецензии,</w:t>
      </w:r>
      <w:r>
        <w:rPr>
          <w:spacing w:val="-3"/>
        </w:rPr>
        <w:t xml:space="preserve"> </w:t>
      </w:r>
      <w:r>
        <w:t>сценария</w:t>
      </w:r>
      <w:r>
        <w:rPr>
          <w:spacing w:val="-1"/>
        </w:rPr>
        <w:t xml:space="preserve"> </w:t>
      </w:r>
      <w:r>
        <w:t>и т.п.</w:t>
      </w:r>
    </w:p>
    <w:p w:rsidR="00084325" w:rsidRDefault="007573B2">
      <w:pPr>
        <w:pStyle w:val="a3"/>
        <w:spacing w:before="1"/>
        <w:ind w:left="1388" w:firstLine="0"/>
        <w:jc w:val="both"/>
      </w:pPr>
      <w:r>
        <w:t>Условно</w:t>
      </w:r>
      <w:r>
        <w:rPr>
          <w:spacing w:val="-5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соответствуют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диагностических</w:t>
      </w:r>
      <w:r>
        <w:rPr>
          <w:spacing w:val="3"/>
        </w:rPr>
        <w:t xml:space="preserve"> </w:t>
      </w:r>
      <w:r>
        <w:t>заданий:</w:t>
      </w:r>
    </w:p>
    <w:p w:rsidR="00084325" w:rsidRDefault="007573B2">
      <w:pPr>
        <w:pStyle w:val="a4"/>
        <w:numPr>
          <w:ilvl w:val="1"/>
          <w:numId w:val="170"/>
        </w:numPr>
        <w:tabs>
          <w:tab w:val="left" w:pos="1674"/>
        </w:tabs>
        <w:spacing w:before="2" w:line="293" w:lineRule="exact"/>
        <w:ind w:left="1674"/>
        <w:rPr>
          <w:sz w:val="24"/>
        </w:rPr>
      </w:pPr>
      <w:r>
        <w:rPr>
          <w:sz w:val="24"/>
        </w:rPr>
        <w:t>выделите,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определите,</w:t>
      </w:r>
      <w:r>
        <w:rPr>
          <w:spacing w:val="-2"/>
          <w:sz w:val="24"/>
        </w:rPr>
        <w:t xml:space="preserve"> </w:t>
      </w:r>
      <w:r>
        <w:rPr>
          <w:sz w:val="24"/>
        </w:rPr>
        <w:t>найдите,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-2"/>
          <w:sz w:val="24"/>
        </w:rPr>
        <w:t xml:space="preserve"> </w:t>
      </w:r>
      <w:r>
        <w:rPr>
          <w:sz w:val="24"/>
        </w:rPr>
        <w:t>черты,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повторяющиеся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</w:p>
    <w:p w:rsidR="00084325" w:rsidRDefault="007573B2">
      <w:pPr>
        <w:pStyle w:val="a4"/>
        <w:numPr>
          <w:ilvl w:val="1"/>
          <w:numId w:val="170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определите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1"/>
          <w:sz w:val="24"/>
        </w:rPr>
        <w:t xml:space="preserve"> </w:t>
      </w:r>
      <w:r>
        <w:rPr>
          <w:sz w:val="24"/>
        </w:rPr>
        <w:t>той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6"/>
          <w:sz w:val="24"/>
        </w:rPr>
        <w:t xml:space="preserve"> </w:t>
      </w:r>
      <w:r>
        <w:rPr>
          <w:sz w:val="24"/>
        </w:rPr>
        <w:t>п.;</w:t>
      </w:r>
    </w:p>
    <w:p w:rsidR="00084325" w:rsidRDefault="007573B2">
      <w:pPr>
        <w:pStyle w:val="a4"/>
        <w:numPr>
          <w:ilvl w:val="1"/>
          <w:numId w:val="170"/>
        </w:numPr>
        <w:tabs>
          <w:tab w:val="left" w:pos="1674"/>
        </w:tabs>
        <w:spacing w:before="1" w:line="293" w:lineRule="exact"/>
        <w:ind w:left="1674"/>
        <w:rPr>
          <w:sz w:val="24"/>
        </w:rPr>
      </w:pPr>
      <w:r>
        <w:rPr>
          <w:sz w:val="24"/>
        </w:rPr>
        <w:t>определите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выражения;</w:t>
      </w:r>
    </w:p>
    <w:p w:rsidR="00084325" w:rsidRDefault="007573B2">
      <w:pPr>
        <w:pStyle w:val="a4"/>
        <w:numPr>
          <w:ilvl w:val="1"/>
          <w:numId w:val="170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проинтерпретируйте</w:t>
      </w:r>
      <w:r>
        <w:rPr>
          <w:spacing w:val="-6"/>
          <w:sz w:val="24"/>
        </w:rPr>
        <w:t xml:space="preserve"> </w:t>
      </w:r>
      <w:r>
        <w:rPr>
          <w:sz w:val="24"/>
        </w:rPr>
        <w:t>выбранный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произведения;</w:t>
      </w:r>
    </w:p>
    <w:p w:rsidR="00084325" w:rsidRDefault="007573B2">
      <w:pPr>
        <w:pStyle w:val="a4"/>
        <w:numPr>
          <w:ilvl w:val="1"/>
          <w:numId w:val="170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объясните</w:t>
      </w:r>
      <w:r>
        <w:rPr>
          <w:spacing w:val="-5"/>
          <w:sz w:val="24"/>
        </w:rPr>
        <w:t xml:space="preserve"> </w:t>
      </w:r>
      <w:r>
        <w:rPr>
          <w:sz w:val="24"/>
        </w:rPr>
        <w:t>(устно,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письменно)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произведения;</w:t>
      </w:r>
    </w:p>
    <w:p w:rsidR="00084325" w:rsidRDefault="007573B2">
      <w:pPr>
        <w:pStyle w:val="a4"/>
        <w:numPr>
          <w:ilvl w:val="1"/>
          <w:numId w:val="170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озаглавьте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заглавия);</w:t>
      </w:r>
    </w:p>
    <w:p w:rsidR="00084325" w:rsidRDefault="007573B2">
      <w:pPr>
        <w:pStyle w:val="a4"/>
        <w:numPr>
          <w:ilvl w:val="1"/>
          <w:numId w:val="170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напишите</w:t>
      </w:r>
      <w:r>
        <w:rPr>
          <w:spacing w:val="-7"/>
          <w:sz w:val="24"/>
        </w:rPr>
        <w:t xml:space="preserve"> </w:t>
      </w:r>
      <w:r>
        <w:rPr>
          <w:sz w:val="24"/>
        </w:rPr>
        <w:t>сочинение-интерпретацию;</w:t>
      </w:r>
    </w:p>
    <w:p w:rsidR="00084325" w:rsidRDefault="007573B2">
      <w:pPr>
        <w:pStyle w:val="a4"/>
        <w:numPr>
          <w:ilvl w:val="1"/>
          <w:numId w:val="170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напишите</w:t>
      </w:r>
      <w:r>
        <w:rPr>
          <w:spacing w:val="-5"/>
          <w:sz w:val="24"/>
        </w:rPr>
        <w:t xml:space="preserve"> </w:t>
      </w:r>
      <w:r>
        <w:rPr>
          <w:sz w:val="24"/>
        </w:rPr>
        <w:t>рецензию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изучавшееся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литературы.</w:t>
      </w:r>
    </w:p>
    <w:p w:rsidR="00084325" w:rsidRDefault="007573B2">
      <w:pPr>
        <w:pStyle w:val="a3"/>
        <w:tabs>
          <w:tab w:val="left" w:pos="2762"/>
          <w:tab w:val="left" w:pos="4042"/>
          <w:tab w:val="left" w:pos="4725"/>
          <w:tab w:val="left" w:pos="5627"/>
          <w:tab w:val="left" w:pos="7203"/>
          <w:tab w:val="left" w:pos="8370"/>
          <w:tab w:val="left" w:pos="10190"/>
          <w:tab w:val="left" w:pos="10627"/>
        </w:tabs>
        <w:spacing w:line="276" w:lineRule="exact"/>
        <w:ind w:left="1388" w:firstLine="0"/>
      </w:pPr>
      <w:r>
        <w:t>Понимание</w:t>
      </w:r>
      <w:r>
        <w:tab/>
        <w:t xml:space="preserve">текста  </w:t>
      </w:r>
      <w:r>
        <w:rPr>
          <w:spacing w:val="16"/>
        </w:rPr>
        <w:t xml:space="preserve"> </w:t>
      </w:r>
      <w:r>
        <w:t>на</w:t>
      </w:r>
      <w:r>
        <w:tab/>
        <w:t>этом</w:t>
      </w:r>
      <w:r>
        <w:tab/>
        <w:t>уровне</w:t>
      </w:r>
      <w:r>
        <w:tab/>
        <w:t>читательской</w:t>
      </w:r>
      <w:r>
        <w:tab/>
        <w:t>культуры</w:t>
      </w:r>
      <w:r>
        <w:tab/>
        <w:t>осуществляется</w:t>
      </w:r>
      <w:r>
        <w:tab/>
        <w:t>на</w:t>
      </w:r>
      <w:r>
        <w:tab/>
        <w:t>основе</w:t>
      </w:r>
    </w:p>
    <w:p w:rsidR="00084325" w:rsidRDefault="007573B2">
      <w:pPr>
        <w:pStyle w:val="a3"/>
        <w:ind w:right="132" w:firstLine="0"/>
      </w:pPr>
      <w:r>
        <w:t>«распаковки» смыслов</w:t>
      </w:r>
      <w:r>
        <w:rPr>
          <w:spacing w:val="11"/>
        </w:rPr>
        <w:t xml:space="preserve"> </w:t>
      </w:r>
      <w:r>
        <w:t>художественного</w:t>
      </w:r>
      <w:r>
        <w:rPr>
          <w:spacing w:val="7"/>
        </w:rPr>
        <w:t xml:space="preserve"> </w:t>
      </w:r>
      <w:r>
        <w:t>текста</w:t>
      </w:r>
      <w:r>
        <w:rPr>
          <w:spacing w:val="6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дважды</w:t>
      </w:r>
      <w:r>
        <w:rPr>
          <w:spacing w:val="11"/>
        </w:rPr>
        <w:t xml:space="preserve"> </w:t>
      </w:r>
      <w:r>
        <w:t>«закодированного»</w:t>
      </w:r>
      <w:r>
        <w:rPr>
          <w:spacing w:val="9"/>
        </w:rPr>
        <w:t xml:space="preserve"> </w:t>
      </w:r>
      <w:r>
        <w:t>(естественным</w:t>
      </w:r>
      <w:r>
        <w:rPr>
          <w:spacing w:val="6"/>
        </w:rPr>
        <w:t xml:space="preserve"> </w:t>
      </w:r>
      <w:r>
        <w:t>языком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специфическими</w:t>
      </w:r>
      <w:r>
        <w:rPr>
          <w:spacing w:val="-2"/>
        </w:rPr>
        <w:t xml:space="preserve"> </w:t>
      </w:r>
      <w:r>
        <w:t>художественными средствами</w:t>
      </w:r>
      <w:r>
        <w:rPr>
          <w:vertAlign w:val="superscript"/>
        </w:rPr>
        <w:t>1</w:t>
      </w:r>
      <w:r>
        <w:t>).</w:t>
      </w:r>
    </w:p>
    <w:p w:rsidR="00084325" w:rsidRDefault="007573B2">
      <w:pPr>
        <w:pStyle w:val="a3"/>
      </w:pPr>
      <w:r>
        <w:t>Разумеется,</w:t>
      </w:r>
      <w:r>
        <w:rPr>
          <w:spacing w:val="-1"/>
        </w:rPr>
        <w:t xml:space="preserve"> </w:t>
      </w:r>
      <w:r>
        <w:t>ни один из перечисленных</w:t>
      </w:r>
      <w:r>
        <w:rPr>
          <w:spacing w:val="3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читательской культуры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реализуется в</w:t>
      </w:r>
      <w:r>
        <w:rPr>
          <w:spacing w:val="1"/>
        </w:rPr>
        <w:t xml:space="preserve"> </w:t>
      </w:r>
      <w:r>
        <w:t>чистом</w:t>
      </w:r>
      <w:r>
        <w:rPr>
          <w:spacing w:val="-57"/>
        </w:rPr>
        <w:t xml:space="preserve"> </w:t>
      </w:r>
      <w:r>
        <w:t>виде, тем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менее,</w:t>
      </w:r>
      <w:r>
        <w:rPr>
          <w:spacing w:val="4"/>
        </w:rPr>
        <w:t xml:space="preserve"> </w:t>
      </w:r>
      <w:r>
        <w:t>условно можно считать, что читательское развитие</w:t>
      </w:r>
      <w:r>
        <w:rPr>
          <w:spacing w:val="-1"/>
        </w:rPr>
        <w:t xml:space="preserve"> </w:t>
      </w:r>
      <w:r>
        <w:t>школьников,</w:t>
      </w:r>
      <w:r>
        <w:rPr>
          <w:spacing w:val="-1"/>
        </w:rPr>
        <w:t xml:space="preserve"> </w:t>
      </w:r>
      <w:r>
        <w:t>обучающихся в</w:t>
      </w:r>
      <w:r>
        <w:rPr>
          <w:spacing w:val="11"/>
        </w:rPr>
        <w:t xml:space="preserve"> </w:t>
      </w:r>
      <w:r>
        <w:t>5–</w:t>
      </w:r>
    </w:p>
    <w:p w:rsidR="00084325" w:rsidRDefault="007573B2">
      <w:pPr>
        <w:pStyle w:val="a3"/>
        <w:ind w:right="133" w:firstLine="0"/>
        <w:jc w:val="both"/>
      </w:pPr>
      <w:r>
        <w:t>6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первому</w:t>
      </w:r>
      <w:r>
        <w:rPr>
          <w:spacing w:val="1"/>
        </w:rPr>
        <w:t xml:space="preserve"> </w:t>
      </w:r>
      <w:r>
        <w:t>уровню;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учеников</w:t>
      </w:r>
      <w:r>
        <w:rPr>
          <w:spacing w:val="60"/>
        </w:rPr>
        <w:t xml:space="preserve"> </w:t>
      </w:r>
      <w:r>
        <w:t>7–8</w:t>
      </w:r>
      <w:r>
        <w:rPr>
          <w:spacing w:val="1"/>
        </w:rPr>
        <w:t xml:space="preserve"> </w:t>
      </w:r>
      <w:r>
        <w:t>классов формируется второй ее уровень; читательская культура учеников 9 класса характеризуется</w:t>
      </w:r>
      <w:r>
        <w:rPr>
          <w:spacing w:val="1"/>
        </w:rPr>
        <w:t xml:space="preserve"> </w:t>
      </w:r>
      <w:r>
        <w:t>появлением элементов третьего уровня. Это следует иметь в виду при осуществлении в литературном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разноуровневого</w:t>
      </w:r>
      <w:r>
        <w:rPr>
          <w:spacing w:val="-3"/>
        </w:rPr>
        <w:t xml:space="preserve"> </w:t>
      </w:r>
      <w:r>
        <w:t>подхода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проверке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результатов.</w:t>
      </w:r>
    </w:p>
    <w:p w:rsidR="00084325" w:rsidRDefault="007573B2">
      <w:pPr>
        <w:pStyle w:val="a3"/>
        <w:spacing w:before="1"/>
        <w:ind w:right="136"/>
        <w:jc w:val="both"/>
      </w:pPr>
      <w:r>
        <w:t>Успешное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читательской культуры, и способность демонстрировать их</w:t>
      </w:r>
      <w:r>
        <w:rPr>
          <w:spacing w:val="1"/>
        </w:rPr>
        <w:t xml:space="preserve"> </w:t>
      </w:r>
      <w:r>
        <w:t>во время экзаменационных испытаний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Определяя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учесть</w:t>
      </w:r>
      <w:r>
        <w:rPr>
          <w:spacing w:val="1"/>
        </w:rPr>
        <w:t xml:space="preserve"> </w:t>
      </w:r>
      <w:r>
        <w:t>условный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соотнесения</w:t>
      </w:r>
      <w:r>
        <w:rPr>
          <w:spacing w:val="1"/>
        </w:rPr>
        <w:t xml:space="preserve"> </w:t>
      </w:r>
      <w:r>
        <w:t>описанных</w:t>
      </w:r>
      <w:r>
        <w:rPr>
          <w:spacing w:val="1"/>
        </w:rPr>
        <w:t xml:space="preserve"> </w:t>
      </w:r>
      <w:r>
        <w:t>заданий и разных уровней читательской культуры. Показателем достигнутых школьником результатов</w:t>
      </w:r>
      <w:r>
        <w:rPr>
          <w:spacing w:val="1"/>
        </w:rPr>
        <w:t xml:space="preserve"> </w:t>
      </w:r>
      <w:r>
        <w:t xml:space="preserve">является не столько характер заданий, сколько </w:t>
      </w:r>
      <w:r>
        <w:rPr>
          <w:b/>
        </w:rPr>
        <w:t xml:space="preserve">качество </w:t>
      </w:r>
      <w:r>
        <w:t>их выполнения. Учитель может давать одни и</w:t>
      </w:r>
      <w:r>
        <w:rPr>
          <w:spacing w:val="-57"/>
        </w:rPr>
        <w:t xml:space="preserve"> </w:t>
      </w:r>
      <w:r>
        <w:t>те же задания (определите тематику, проблематику и позицию автора и докажите свое мнение) и, в</w:t>
      </w:r>
      <w:r>
        <w:rPr>
          <w:spacing w:val="1"/>
        </w:rPr>
        <w:t xml:space="preserve"> </w:t>
      </w:r>
      <w:r>
        <w:t>зависимости от того, какие именно доказательства приводит ученик, определяет уровень читательской</w:t>
      </w:r>
      <w:r>
        <w:rPr>
          <w:spacing w:val="1"/>
        </w:rPr>
        <w:t xml:space="preserve"> </w:t>
      </w:r>
      <w:r>
        <w:t>культуры и выстраивает уроки так, чтобы перевести ученика на более высокий для него уровень</w:t>
      </w:r>
      <w:r>
        <w:rPr>
          <w:spacing w:val="1"/>
        </w:rPr>
        <w:t xml:space="preserve"> </w:t>
      </w:r>
      <w:r>
        <w:t>(работает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«зоне</w:t>
      </w:r>
      <w:r>
        <w:rPr>
          <w:spacing w:val="-1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развития»).</w:t>
      </w:r>
    </w:p>
    <w:p w:rsidR="00084325" w:rsidRDefault="00084325">
      <w:pPr>
        <w:pStyle w:val="a3"/>
        <w:spacing w:before="5"/>
        <w:ind w:left="0" w:firstLine="0"/>
      </w:pPr>
    </w:p>
    <w:p w:rsidR="00084325" w:rsidRDefault="007573B2">
      <w:pPr>
        <w:pStyle w:val="Heading1"/>
        <w:numPr>
          <w:ilvl w:val="3"/>
          <w:numId w:val="172"/>
        </w:numPr>
        <w:tabs>
          <w:tab w:val="left" w:pos="3306"/>
        </w:tabs>
        <w:spacing w:line="240" w:lineRule="auto"/>
        <w:ind w:left="3306"/>
        <w:jc w:val="left"/>
      </w:pPr>
      <w:r>
        <w:t>Родной</w:t>
      </w:r>
      <w:r>
        <w:rPr>
          <w:spacing w:val="-2"/>
        </w:rPr>
        <w:t xml:space="preserve"> </w:t>
      </w:r>
      <w:r>
        <w:t>язык (аварский)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родная</w:t>
      </w:r>
      <w:r>
        <w:rPr>
          <w:spacing w:val="-1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(аварская)</w:t>
      </w:r>
    </w:p>
    <w:p w:rsidR="00084325" w:rsidRDefault="007573B2">
      <w:pPr>
        <w:pStyle w:val="a3"/>
        <w:spacing w:before="194" w:line="242" w:lineRule="auto"/>
        <w:ind w:right="694" w:firstLine="0"/>
      </w:pPr>
      <w:r>
        <w:t>В соответствии с Федеральным государственным образовательным стандартом основного общего</w:t>
      </w:r>
      <w:r>
        <w:rPr>
          <w:spacing w:val="-57"/>
        </w:rPr>
        <w:t xml:space="preserve"> </w:t>
      </w:r>
      <w:r>
        <w:t>образования программа</w:t>
      </w:r>
      <w:r>
        <w:rPr>
          <w:spacing w:val="-1"/>
        </w:rPr>
        <w:t xml:space="preserve"> </w:t>
      </w:r>
      <w:r>
        <w:t>содержит:</w:t>
      </w:r>
    </w:p>
    <w:p w:rsidR="00084325" w:rsidRDefault="007573B2">
      <w:pPr>
        <w:pStyle w:val="a3"/>
        <w:spacing w:before="194"/>
        <w:ind w:right="142" w:firstLine="720"/>
        <w:jc w:val="both"/>
      </w:pPr>
      <w:r>
        <w:t>-отобранную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фонетики,</w:t>
      </w:r>
      <w:r>
        <w:rPr>
          <w:spacing w:val="1"/>
        </w:rPr>
        <w:t xml:space="preserve"> </w:t>
      </w:r>
      <w:r>
        <w:t>лексикии,</w:t>
      </w:r>
      <w:r>
        <w:rPr>
          <w:spacing w:val="1"/>
        </w:rPr>
        <w:t xml:space="preserve"> </w:t>
      </w:r>
      <w:r>
        <w:t>фразеологии,</w:t>
      </w:r>
      <w:r>
        <w:rPr>
          <w:spacing w:val="1"/>
        </w:rPr>
        <w:t xml:space="preserve"> </w:t>
      </w:r>
      <w:r>
        <w:t>морфемики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словообразования,</w:t>
      </w:r>
      <w:r>
        <w:rPr>
          <w:spacing w:val="1"/>
        </w:rPr>
        <w:t xml:space="preserve"> </w:t>
      </w:r>
      <w:r>
        <w:t>морфологии,</w:t>
      </w:r>
      <w:r>
        <w:rPr>
          <w:spacing w:val="1"/>
        </w:rPr>
        <w:t xml:space="preserve"> </w:t>
      </w:r>
      <w:r>
        <w:t>синтаксиса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стилистике</w:t>
      </w:r>
      <w:r>
        <w:rPr>
          <w:spacing w:val="1"/>
        </w:rPr>
        <w:t xml:space="preserve"> </w:t>
      </w:r>
      <w:r>
        <w:t>родного литературного языка, а также некоторые сведения о роли языка в жизни общества, о языке как</w:t>
      </w:r>
      <w:r>
        <w:rPr>
          <w:spacing w:val="-57"/>
        </w:rPr>
        <w:t xml:space="preserve"> </w:t>
      </w:r>
      <w:r>
        <w:t>развивающемся</w:t>
      </w:r>
      <w:r>
        <w:rPr>
          <w:spacing w:val="-1"/>
        </w:rPr>
        <w:t xml:space="preserve"> </w:t>
      </w:r>
      <w:r>
        <w:t>явлении и т.д.,</w:t>
      </w:r>
    </w:p>
    <w:p w:rsidR="00084325" w:rsidRDefault="007573B2">
      <w:pPr>
        <w:pStyle w:val="a3"/>
        <w:spacing w:before="1"/>
        <w:ind w:right="135" w:firstLine="0"/>
        <w:jc w:val="both"/>
      </w:pPr>
      <w:r>
        <w:t>-речеведческие понятия, на основе которых строится работа по развитию связной речи учащихся, -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умений и</w:t>
      </w:r>
      <w:r>
        <w:rPr>
          <w:spacing w:val="-1"/>
        </w:rPr>
        <w:t xml:space="preserve"> </w:t>
      </w:r>
      <w:r>
        <w:t>навыков;</w:t>
      </w:r>
    </w:p>
    <w:p w:rsidR="00084325" w:rsidRDefault="007573B2">
      <w:pPr>
        <w:pStyle w:val="a3"/>
        <w:ind w:right="144" w:firstLine="720"/>
        <w:jc w:val="both"/>
      </w:pPr>
      <w:r>
        <w:t>-сведения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графике,</w:t>
      </w:r>
      <w:r>
        <w:rPr>
          <w:spacing w:val="1"/>
        </w:rPr>
        <w:t xml:space="preserve"> </w:t>
      </w:r>
      <w:r>
        <w:t>орфографии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пунктуации;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орфограмм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пунктуационных правил.</w:t>
      </w:r>
    </w:p>
    <w:p w:rsidR="00084325" w:rsidRDefault="00084325">
      <w:pPr>
        <w:pStyle w:val="a3"/>
        <w:ind w:left="0" w:firstLine="0"/>
        <w:rPr>
          <w:sz w:val="20"/>
        </w:rPr>
      </w:pPr>
    </w:p>
    <w:p w:rsidR="00084325" w:rsidRDefault="00084325">
      <w:pPr>
        <w:pStyle w:val="a3"/>
        <w:ind w:left="0" w:firstLine="0"/>
        <w:rPr>
          <w:sz w:val="20"/>
        </w:rPr>
      </w:pPr>
    </w:p>
    <w:p w:rsidR="00084325" w:rsidRDefault="005F2C78">
      <w:pPr>
        <w:pStyle w:val="a3"/>
        <w:spacing w:before="9"/>
        <w:ind w:left="0" w:firstLine="0"/>
        <w:rPr>
          <w:sz w:val="17"/>
        </w:rPr>
      </w:pPr>
      <w:r w:rsidRPr="005F2C78">
        <w:pict>
          <v:rect id="_x0000_s1226" style="position:absolute;margin-left:51pt;margin-top:12.2pt;width:2in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084325" w:rsidRDefault="007573B2">
      <w:pPr>
        <w:spacing w:before="67"/>
        <w:ind w:left="680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см.</w:t>
      </w:r>
      <w:r>
        <w:rPr>
          <w:spacing w:val="-1"/>
          <w:sz w:val="20"/>
        </w:rPr>
        <w:t xml:space="preserve"> </w:t>
      </w:r>
      <w:r>
        <w:rPr>
          <w:sz w:val="20"/>
        </w:rPr>
        <w:t>Лотман</w:t>
      </w:r>
      <w:r>
        <w:rPr>
          <w:spacing w:val="-3"/>
          <w:sz w:val="20"/>
        </w:rPr>
        <w:t xml:space="preserve"> </w:t>
      </w:r>
      <w:r>
        <w:rPr>
          <w:sz w:val="20"/>
        </w:rPr>
        <w:t>Ю.</w:t>
      </w:r>
      <w:r>
        <w:rPr>
          <w:spacing w:val="-2"/>
          <w:sz w:val="20"/>
        </w:rPr>
        <w:t xml:space="preserve"> </w:t>
      </w:r>
      <w:r>
        <w:rPr>
          <w:sz w:val="20"/>
        </w:rPr>
        <w:t>М.</w:t>
      </w:r>
      <w:r>
        <w:rPr>
          <w:spacing w:val="-1"/>
          <w:sz w:val="20"/>
        </w:rPr>
        <w:t xml:space="preserve"> </w:t>
      </w:r>
      <w:r>
        <w:rPr>
          <w:sz w:val="20"/>
        </w:rPr>
        <w:t>История и</w:t>
      </w:r>
      <w:r>
        <w:rPr>
          <w:spacing w:val="-3"/>
          <w:sz w:val="20"/>
        </w:rPr>
        <w:t xml:space="preserve"> </w:t>
      </w:r>
      <w:r>
        <w:rPr>
          <w:sz w:val="20"/>
        </w:rPr>
        <w:t>типология</w:t>
      </w:r>
      <w:r>
        <w:rPr>
          <w:spacing w:val="-4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культуры.</w:t>
      </w:r>
      <w:r>
        <w:rPr>
          <w:spacing w:val="-1"/>
          <w:sz w:val="20"/>
        </w:rPr>
        <w:t xml:space="preserve"> </w:t>
      </w:r>
      <w:r>
        <w:rPr>
          <w:sz w:val="20"/>
        </w:rPr>
        <w:t>СПб.:</w:t>
      </w:r>
      <w:r>
        <w:rPr>
          <w:spacing w:val="-2"/>
          <w:sz w:val="20"/>
        </w:rPr>
        <w:t xml:space="preserve"> </w:t>
      </w:r>
      <w:r>
        <w:rPr>
          <w:sz w:val="20"/>
        </w:rPr>
        <w:t>Искусство-СПБ,</w:t>
      </w:r>
      <w:r>
        <w:rPr>
          <w:spacing w:val="-3"/>
          <w:sz w:val="20"/>
        </w:rPr>
        <w:t xml:space="preserve"> </w:t>
      </w:r>
      <w:r>
        <w:rPr>
          <w:sz w:val="20"/>
        </w:rPr>
        <w:t>2002.</w:t>
      </w:r>
      <w:r>
        <w:rPr>
          <w:spacing w:val="-2"/>
          <w:sz w:val="20"/>
        </w:rPr>
        <w:t xml:space="preserve"> </w:t>
      </w:r>
      <w:r>
        <w:rPr>
          <w:sz w:val="20"/>
        </w:rPr>
        <w:t>С. 16</w:t>
      </w:r>
    </w:p>
    <w:p w:rsidR="00084325" w:rsidRDefault="00084325">
      <w:pPr>
        <w:rPr>
          <w:sz w:val="20"/>
        </w:rPr>
        <w:sectPr w:rsidR="00084325">
          <w:pgSz w:w="11920" w:h="16850"/>
          <w:pgMar w:top="960" w:right="100" w:bottom="280" w:left="340" w:header="720" w:footer="720" w:gutter="0"/>
          <w:cols w:space="720"/>
        </w:sectPr>
      </w:pPr>
    </w:p>
    <w:p w:rsidR="00084325" w:rsidRDefault="007573B2">
      <w:pPr>
        <w:pStyle w:val="a3"/>
        <w:spacing w:before="70"/>
        <w:ind w:right="135"/>
        <w:jc w:val="both"/>
      </w:pPr>
      <w:r>
        <w:lastRenderedPageBreak/>
        <w:t>Кроме перечисленных знаний о языке и речи, программа включает перечень орфографических,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речевых</w:t>
      </w:r>
      <w:r>
        <w:rPr>
          <w:spacing w:val="2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навыков,</w:t>
      </w:r>
      <w:r>
        <w:rPr>
          <w:spacing w:val="-4"/>
        </w:rPr>
        <w:t xml:space="preserve"> </w:t>
      </w:r>
      <w:r>
        <w:t>которыми</w:t>
      </w:r>
      <w:r>
        <w:rPr>
          <w:spacing w:val="-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5-9классов.</w:t>
      </w:r>
    </w:p>
    <w:p w:rsidR="00084325" w:rsidRDefault="007573B2">
      <w:pPr>
        <w:pStyle w:val="a3"/>
        <w:ind w:left="1388" w:firstLine="0"/>
        <w:jc w:val="both"/>
      </w:pPr>
      <w:r>
        <w:t>Цели</w:t>
      </w:r>
      <w:r>
        <w:rPr>
          <w:spacing w:val="-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:rsidR="00084325" w:rsidRDefault="007573B2">
      <w:pPr>
        <w:pStyle w:val="a3"/>
        <w:spacing w:before="1"/>
        <w:ind w:left="1388" w:firstLine="0"/>
        <w:jc w:val="both"/>
      </w:pPr>
      <w:r>
        <w:t>-воспитание</w:t>
      </w:r>
      <w:r>
        <w:rPr>
          <w:spacing w:val="-5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патриотизма,</w:t>
      </w:r>
      <w:r>
        <w:rPr>
          <w:spacing w:val="-3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родному</w:t>
      </w:r>
      <w:r>
        <w:rPr>
          <w:spacing w:val="-11"/>
        </w:rPr>
        <w:t xml:space="preserve"> </w:t>
      </w:r>
      <w:r>
        <w:t>языку;</w:t>
      </w:r>
    </w:p>
    <w:p w:rsidR="00084325" w:rsidRDefault="007573B2">
      <w:pPr>
        <w:pStyle w:val="a3"/>
        <w:ind w:right="149"/>
        <w:jc w:val="both"/>
      </w:pPr>
      <w:r>
        <w:t>-сознательного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языку как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средству 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сферах человеческой</w:t>
      </w:r>
      <w:r>
        <w:rPr>
          <w:spacing w:val="-1"/>
        </w:rPr>
        <w:t xml:space="preserve"> </w:t>
      </w:r>
      <w:r>
        <w:t>деятельности;</w:t>
      </w:r>
    </w:p>
    <w:p w:rsidR="00084325" w:rsidRDefault="007573B2">
      <w:pPr>
        <w:pStyle w:val="a3"/>
        <w:ind w:right="141"/>
        <w:jc w:val="both"/>
      </w:pPr>
      <w:r>
        <w:t>-развитие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обеспечивающих свободное владение родным литературным языком в разных сферах и ситуациях</w:t>
      </w:r>
      <w:r>
        <w:rPr>
          <w:spacing w:val="1"/>
        </w:rPr>
        <w:t xml:space="preserve"> </w:t>
      </w:r>
      <w:r>
        <w:t>общения;</w:t>
      </w:r>
    </w:p>
    <w:p w:rsidR="00084325" w:rsidRDefault="007573B2">
      <w:pPr>
        <w:pStyle w:val="a3"/>
        <w:ind w:left="1388" w:firstLine="0"/>
        <w:jc w:val="both"/>
      </w:pPr>
      <w:r>
        <w:t>-готовности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речевому</w:t>
      </w:r>
      <w:r>
        <w:rPr>
          <w:spacing w:val="-8"/>
        </w:rPr>
        <w:t xml:space="preserve"> </w:t>
      </w:r>
      <w:r>
        <w:t>взаимодействию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взаимопониманию;</w:t>
      </w:r>
    </w:p>
    <w:p w:rsidR="00084325" w:rsidRDefault="007573B2">
      <w:pPr>
        <w:pStyle w:val="a3"/>
        <w:ind w:left="1388" w:firstLine="0"/>
        <w:jc w:val="both"/>
      </w:pPr>
      <w:r>
        <w:t>-потребности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речевом</w:t>
      </w:r>
      <w:r>
        <w:rPr>
          <w:spacing w:val="-4"/>
        </w:rPr>
        <w:t xml:space="preserve"> </w:t>
      </w:r>
      <w:r>
        <w:t>самосовершенствовании;</w:t>
      </w:r>
    </w:p>
    <w:p w:rsidR="00084325" w:rsidRDefault="007573B2">
      <w:pPr>
        <w:pStyle w:val="a3"/>
        <w:ind w:right="146"/>
        <w:jc w:val="both"/>
      </w:pPr>
      <w:r>
        <w:t>-формирование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опознавать,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нормативности,</w:t>
      </w:r>
      <w:r>
        <w:rPr>
          <w:spacing w:val="-1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общения;</w:t>
      </w:r>
    </w:p>
    <w:p w:rsidR="00084325" w:rsidRDefault="007573B2">
      <w:pPr>
        <w:pStyle w:val="a3"/>
        <w:ind w:left="1388" w:firstLine="0"/>
        <w:jc w:val="both"/>
      </w:pPr>
      <w:r>
        <w:t>-извлекать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преобразовывать</w:t>
      </w:r>
      <w:r>
        <w:rPr>
          <w:spacing w:val="-4"/>
        </w:rPr>
        <w:t xml:space="preserve"> </w:t>
      </w:r>
      <w:r>
        <w:t>необходимую</w:t>
      </w:r>
      <w:r>
        <w:rPr>
          <w:spacing w:val="-5"/>
        </w:rPr>
        <w:t xml:space="preserve"> </w:t>
      </w:r>
      <w:r>
        <w:t>информацию;</w:t>
      </w:r>
    </w:p>
    <w:p w:rsidR="00084325" w:rsidRDefault="007573B2">
      <w:pPr>
        <w:pStyle w:val="a3"/>
        <w:ind w:right="138"/>
        <w:jc w:val="both"/>
      </w:pPr>
      <w:r>
        <w:t>-формирование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книгой,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2"/>
        </w:rPr>
        <w:t xml:space="preserve"> </w:t>
      </w:r>
      <w:r>
        <w:t>навыков чтения;</w:t>
      </w:r>
    </w:p>
    <w:p w:rsidR="00084325" w:rsidRDefault="007573B2">
      <w:pPr>
        <w:pStyle w:val="a3"/>
        <w:ind w:right="142"/>
        <w:jc w:val="both"/>
      </w:pPr>
      <w:r>
        <w:t>-совершенствование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устройстве 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 базе</w:t>
      </w:r>
      <w:r>
        <w:rPr>
          <w:spacing w:val="1"/>
        </w:rPr>
        <w:t xml:space="preserve"> </w:t>
      </w:r>
      <w:r>
        <w:t>усвоения</w:t>
      </w:r>
      <w:r>
        <w:rPr>
          <w:spacing w:val="-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родного литературного</w:t>
      </w:r>
      <w:r>
        <w:rPr>
          <w:spacing w:val="-1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этикета;</w:t>
      </w:r>
    </w:p>
    <w:p w:rsidR="00084325" w:rsidRDefault="007573B2">
      <w:pPr>
        <w:pStyle w:val="a3"/>
        <w:ind w:right="143"/>
        <w:jc w:val="both"/>
      </w:pPr>
      <w:r>
        <w:t>-применение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практике.</w:t>
      </w:r>
      <w:r>
        <w:rPr>
          <w:spacing w:val="60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целью преподавания родного языка в школе является формирование языковой, коммуникативной и</w:t>
      </w:r>
      <w:r>
        <w:rPr>
          <w:spacing w:val="1"/>
        </w:rPr>
        <w:t xml:space="preserve"> </w:t>
      </w:r>
      <w:r>
        <w:t>лингвистической</w:t>
      </w:r>
      <w:r>
        <w:rPr>
          <w:spacing w:val="-1"/>
        </w:rPr>
        <w:t xml:space="preserve"> </w:t>
      </w:r>
      <w:r>
        <w:t>компетенции</w:t>
      </w:r>
      <w:r>
        <w:rPr>
          <w:spacing w:val="3"/>
        </w:rPr>
        <w:t xml:space="preserve"> </w:t>
      </w:r>
      <w:r>
        <w:t>учащихся:</w:t>
      </w:r>
    </w:p>
    <w:p w:rsidR="00084325" w:rsidRDefault="007573B2">
      <w:pPr>
        <w:pStyle w:val="a3"/>
        <w:spacing w:before="1"/>
        <w:ind w:right="139"/>
        <w:jc w:val="both"/>
      </w:pPr>
      <w:r>
        <w:t>Языковая компетенция (т.е. осведомленность школьников в системе родного языка) реализуется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решения следующих</w:t>
      </w:r>
      <w:r>
        <w:rPr>
          <w:spacing w:val="2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задач:</w:t>
      </w:r>
    </w:p>
    <w:p w:rsidR="00084325" w:rsidRDefault="007573B2">
      <w:pPr>
        <w:pStyle w:val="a3"/>
        <w:ind w:right="145"/>
        <w:jc w:val="both"/>
      </w:pPr>
      <w:r>
        <w:t>Формирование у учащихся научно-лингвистического мировоззрения, вооружения их основами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(его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функционировании),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идеала</w:t>
      </w:r>
      <w:r>
        <w:rPr>
          <w:spacing w:val="-2"/>
        </w:rPr>
        <w:t xml:space="preserve"> </w:t>
      </w:r>
      <w:r>
        <w:t>(т.е. представления о прекрасном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и речи).</w:t>
      </w:r>
    </w:p>
    <w:p w:rsidR="00084325" w:rsidRDefault="007573B2">
      <w:pPr>
        <w:pStyle w:val="a3"/>
        <w:ind w:right="142" w:firstLine="720"/>
        <w:jc w:val="both"/>
      </w:pPr>
      <w:r>
        <w:t>Коммуникативная компетенция – овладение всеми видами речевой деятельности и основами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языка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жизненно</w:t>
      </w:r>
      <w:r>
        <w:rPr>
          <w:spacing w:val="-1"/>
        </w:rPr>
        <w:t xml:space="preserve"> </w:t>
      </w:r>
      <w:r>
        <w:t>важных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данного возраста</w:t>
      </w:r>
      <w:r>
        <w:rPr>
          <w:spacing w:val="1"/>
        </w:rPr>
        <w:t xml:space="preserve"> </w:t>
      </w:r>
      <w:r>
        <w:t>сферах</w:t>
      </w:r>
      <w:r>
        <w:rPr>
          <w:spacing w:val="2"/>
        </w:rPr>
        <w:t xml:space="preserve"> </w:t>
      </w:r>
      <w:r>
        <w:t>и ситуациях</w:t>
      </w:r>
      <w:r>
        <w:rPr>
          <w:spacing w:val="1"/>
        </w:rPr>
        <w:t xml:space="preserve"> </w:t>
      </w:r>
      <w:r>
        <w:t>общения</w:t>
      </w:r>
    </w:p>
    <w:p w:rsidR="00084325" w:rsidRDefault="007573B2">
      <w:pPr>
        <w:pStyle w:val="a3"/>
        <w:ind w:right="139"/>
        <w:jc w:val="both"/>
      </w:pPr>
      <w:r>
        <w:t>Культуроведческая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 взаимосвязи языка и истории народа, национально-культурной специфики родного языка,</w:t>
      </w:r>
      <w:r>
        <w:rPr>
          <w:spacing w:val="1"/>
        </w:rPr>
        <w:t xml:space="preserve"> </w:t>
      </w:r>
      <w:r>
        <w:t>владение</w:t>
      </w:r>
      <w:r>
        <w:rPr>
          <w:spacing w:val="-2"/>
        </w:rPr>
        <w:t xml:space="preserve"> </w:t>
      </w:r>
      <w:r>
        <w:t>нормами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этикета,</w:t>
      </w:r>
      <w:r>
        <w:rPr>
          <w:spacing w:val="-1"/>
        </w:rPr>
        <w:t xml:space="preserve"> </w:t>
      </w:r>
      <w:r>
        <w:t>культурой</w:t>
      </w:r>
      <w:r>
        <w:rPr>
          <w:spacing w:val="4"/>
        </w:rPr>
        <w:t xml:space="preserve"> </w:t>
      </w:r>
      <w:r>
        <w:t>межнационального</w:t>
      </w:r>
      <w:r>
        <w:rPr>
          <w:spacing w:val="-1"/>
        </w:rPr>
        <w:t xml:space="preserve"> </w:t>
      </w:r>
      <w:r>
        <w:t>общения.</w:t>
      </w:r>
    </w:p>
    <w:p w:rsidR="00084325" w:rsidRDefault="007573B2">
      <w:pPr>
        <w:pStyle w:val="a3"/>
        <w:ind w:right="140"/>
        <w:jc w:val="both"/>
      </w:pPr>
      <w:r>
        <w:t>Формирование прочных орфографических и пунктуационных умений и навыков (в пределах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требований);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словарного запаса и грамматического строя речи</w:t>
      </w:r>
      <w:r>
        <w:rPr>
          <w:spacing w:val="1"/>
        </w:rPr>
        <w:t xml:space="preserve"> </w:t>
      </w:r>
      <w:r>
        <w:t>учащихся; обучение школьников умению связно</w:t>
      </w:r>
      <w:r>
        <w:rPr>
          <w:spacing w:val="1"/>
        </w:rPr>
        <w:t xml:space="preserve"> </w:t>
      </w:r>
      <w:r>
        <w:t>излагать свои мысли в устной и письменной форме. В результате обучения родному языку 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свободно</w:t>
      </w:r>
      <w:r>
        <w:rPr>
          <w:spacing w:val="-1"/>
        </w:rPr>
        <w:t xml:space="preserve"> </w:t>
      </w:r>
      <w:r>
        <w:t>пользоваться им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общественных сферах</w:t>
      </w:r>
      <w:r>
        <w:rPr>
          <w:spacing w:val="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применения.</w:t>
      </w:r>
    </w:p>
    <w:p w:rsidR="00084325" w:rsidRDefault="007573B2">
      <w:pPr>
        <w:pStyle w:val="a3"/>
        <w:ind w:right="140"/>
        <w:jc w:val="both"/>
      </w:pPr>
      <w:r>
        <w:t>Лингвистическая компетенция– это знания учащихся о самой науке «Родной язык», ее разделах,</w:t>
      </w:r>
      <w:r>
        <w:rPr>
          <w:spacing w:val="-57"/>
        </w:rPr>
        <w:t xml:space="preserve"> </w:t>
      </w:r>
      <w:r>
        <w:t>целях научного изучения языка, элементарные сведения о ее методах, этапах развития, о выдающихся</w:t>
      </w:r>
      <w:r>
        <w:rPr>
          <w:spacing w:val="1"/>
        </w:rPr>
        <w:t xml:space="preserve"> </w:t>
      </w:r>
      <w:r>
        <w:t>ученых,</w:t>
      </w:r>
      <w:r>
        <w:rPr>
          <w:spacing w:val="-1"/>
        </w:rPr>
        <w:t xml:space="preserve"> </w:t>
      </w:r>
      <w:r>
        <w:t>сделавших</w:t>
      </w:r>
      <w:r>
        <w:rPr>
          <w:spacing w:val="2"/>
        </w:rPr>
        <w:t xml:space="preserve"> </w:t>
      </w:r>
      <w:r>
        <w:t>открытия в</w:t>
      </w:r>
      <w:r>
        <w:rPr>
          <w:spacing w:val="-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родного языка.</w:t>
      </w:r>
    </w:p>
    <w:p w:rsidR="00084325" w:rsidRDefault="00084325">
      <w:pPr>
        <w:pStyle w:val="a3"/>
        <w:spacing w:before="6"/>
        <w:ind w:left="0" w:firstLine="0"/>
      </w:pPr>
    </w:p>
    <w:p w:rsidR="00084325" w:rsidRDefault="007573B2">
      <w:pPr>
        <w:pStyle w:val="Heading1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усвоения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курса:</w:t>
      </w:r>
    </w:p>
    <w:p w:rsidR="00084325" w:rsidRDefault="007573B2">
      <w:pPr>
        <w:pStyle w:val="a3"/>
        <w:spacing w:line="274" w:lineRule="exact"/>
        <w:ind w:left="1388" w:firstLine="0"/>
        <w:jc w:val="both"/>
      </w:pPr>
      <w:r>
        <w:t>Выпускники</w:t>
      </w:r>
      <w:r>
        <w:rPr>
          <w:spacing w:val="-1"/>
        </w:rPr>
        <w:t xml:space="preserve"> </w:t>
      </w:r>
      <w:r>
        <w:t>должны:</w:t>
      </w:r>
    </w:p>
    <w:p w:rsidR="00084325" w:rsidRDefault="007573B2">
      <w:pPr>
        <w:pStyle w:val="a3"/>
        <w:ind w:right="145"/>
        <w:jc w:val="both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языковых</w:t>
      </w:r>
      <w:r>
        <w:rPr>
          <w:spacing w:val="6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речеведческих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приводя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примеры;</w:t>
      </w:r>
    </w:p>
    <w:p w:rsidR="00084325" w:rsidRDefault="007573B2">
      <w:pPr>
        <w:pStyle w:val="a3"/>
        <w:ind w:left="1388" w:firstLine="0"/>
      </w:pPr>
      <w:r>
        <w:t>уметь:</w:t>
      </w:r>
    </w:p>
    <w:p w:rsidR="00084325" w:rsidRDefault="007573B2">
      <w:pPr>
        <w:pStyle w:val="a3"/>
        <w:ind w:left="1388" w:firstLine="0"/>
      </w:pPr>
      <w:r>
        <w:t>ПИСЬМО:</w:t>
      </w:r>
    </w:p>
    <w:p w:rsidR="00084325" w:rsidRDefault="007573B2">
      <w:pPr>
        <w:pStyle w:val="a3"/>
        <w:ind w:left="1388" w:firstLine="0"/>
      </w:pPr>
      <w:r>
        <w:t>--пересказывать</w:t>
      </w:r>
      <w:r>
        <w:rPr>
          <w:spacing w:val="-4"/>
        </w:rPr>
        <w:t xml:space="preserve"> </w:t>
      </w:r>
      <w:r>
        <w:t>фрагмент</w:t>
      </w:r>
      <w:r>
        <w:rPr>
          <w:spacing w:val="-4"/>
        </w:rPr>
        <w:t xml:space="preserve"> </w:t>
      </w:r>
      <w:r>
        <w:t>прослушанного</w:t>
      </w:r>
      <w:r>
        <w:rPr>
          <w:spacing w:val="-4"/>
        </w:rPr>
        <w:t xml:space="preserve"> </w:t>
      </w:r>
      <w:r>
        <w:t>текста;</w:t>
      </w:r>
    </w:p>
    <w:p w:rsidR="00084325" w:rsidRDefault="00084325">
      <w:pPr>
        <w:sectPr w:rsidR="00084325">
          <w:pgSz w:w="11920" w:h="16850"/>
          <w:pgMar w:top="960" w:right="100" w:bottom="280" w:left="340" w:header="720" w:footer="720" w:gutter="0"/>
          <w:cols w:space="720"/>
        </w:sectPr>
      </w:pPr>
    </w:p>
    <w:p w:rsidR="00084325" w:rsidRDefault="007573B2">
      <w:pPr>
        <w:pStyle w:val="a3"/>
        <w:spacing w:before="70"/>
        <w:ind w:right="141"/>
        <w:jc w:val="both"/>
      </w:pPr>
      <w:r>
        <w:lastRenderedPageBreak/>
        <w:t>Пересказывать</w:t>
      </w:r>
      <w:r>
        <w:rPr>
          <w:spacing w:val="1"/>
        </w:rPr>
        <w:t xml:space="preserve"> </w:t>
      </w:r>
      <w:r>
        <w:t>прочитанные публицистические и</w:t>
      </w:r>
      <w:r>
        <w:rPr>
          <w:spacing w:val="60"/>
        </w:rPr>
        <w:t xml:space="preserve"> </w:t>
      </w:r>
      <w:r>
        <w:t>художественные тексты, сохраняя</w:t>
      </w:r>
      <w:r>
        <w:rPr>
          <w:spacing w:val="60"/>
        </w:rPr>
        <w:t xml:space="preserve"> </w:t>
      </w:r>
      <w:r>
        <w:t>структуру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языковые</w:t>
      </w:r>
      <w:r>
        <w:rPr>
          <w:spacing w:val="-2"/>
        </w:rPr>
        <w:t xml:space="preserve"> </w:t>
      </w:r>
      <w:r>
        <w:t>особенности и сходного текста;</w:t>
      </w:r>
    </w:p>
    <w:p w:rsidR="00084325" w:rsidRDefault="007573B2">
      <w:pPr>
        <w:pStyle w:val="a3"/>
        <w:ind w:right="146"/>
        <w:jc w:val="both"/>
      </w:pPr>
      <w:r>
        <w:t>Рассуждение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повествования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рассуждения, репортаж о событии;</w:t>
      </w:r>
    </w:p>
    <w:p w:rsidR="00084325" w:rsidRDefault="007573B2">
      <w:pPr>
        <w:pStyle w:val="a3"/>
        <w:spacing w:before="1"/>
        <w:ind w:right="136"/>
        <w:jc w:val="both"/>
      </w:pPr>
      <w:r>
        <w:t>-писать</w:t>
      </w:r>
      <w:r>
        <w:rPr>
          <w:spacing w:val="1"/>
        </w:rPr>
        <w:t xml:space="preserve"> </w:t>
      </w:r>
      <w:r>
        <w:t>заметки,</w:t>
      </w:r>
      <w:r>
        <w:rPr>
          <w:spacing w:val="1"/>
        </w:rPr>
        <w:t xml:space="preserve"> </w:t>
      </w:r>
      <w:r>
        <w:t>уместно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публицистики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(выразительная лексика, риторические вопросы и восклицания, вопросно-ответная форма изложения,</w:t>
      </w:r>
      <w:r>
        <w:rPr>
          <w:spacing w:val="1"/>
        </w:rPr>
        <w:t xml:space="preserve"> </w:t>
      </w:r>
      <w:r>
        <w:t>ряды</w:t>
      </w:r>
      <w:r>
        <w:rPr>
          <w:spacing w:val="-1"/>
        </w:rPr>
        <w:t xml:space="preserve"> </w:t>
      </w:r>
      <w:r>
        <w:t>однородных</w:t>
      </w:r>
      <w:r>
        <w:rPr>
          <w:spacing w:val="2"/>
        </w:rPr>
        <w:t xml:space="preserve"> </w:t>
      </w:r>
      <w:r>
        <w:t>членов и т.д.);</w:t>
      </w:r>
    </w:p>
    <w:p w:rsidR="00084325" w:rsidRDefault="007573B2">
      <w:pPr>
        <w:pStyle w:val="a3"/>
        <w:ind w:left="1388" w:right="3477" w:firstLine="0"/>
        <w:jc w:val="both"/>
      </w:pPr>
      <w:r>
        <w:t>-составлять заявление, доверенность, расписку, автобиографию;</w:t>
      </w:r>
      <w:r>
        <w:rPr>
          <w:spacing w:val="-57"/>
        </w:rPr>
        <w:t xml:space="preserve"> </w:t>
      </w:r>
      <w:r>
        <w:t>ТЕКСТ:</w:t>
      </w:r>
    </w:p>
    <w:p w:rsidR="00084325" w:rsidRDefault="007573B2">
      <w:pPr>
        <w:pStyle w:val="a3"/>
        <w:ind w:right="147"/>
        <w:jc w:val="both"/>
      </w:pPr>
      <w:r>
        <w:t>-Находить в журналах, газетах проблемные статьи, репортажи, портретные очерки, определять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тему, основную</w:t>
      </w:r>
      <w:r>
        <w:rPr>
          <w:spacing w:val="2"/>
        </w:rPr>
        <w:t xml:space="preserve"> </w:t>
      </w:r>
      <w:r>
        <w:t>мысль, заголовок;</w:t>
      </w:r>
    </w:p>
    <w:p w:rsidR="00084325" w:rsidRDefault="007573B2">
      <w:pPr>
        <w:pStyle w:val="a3"/>
      </w:pPr>
      <w:r>
        <w:t>-</w:t>
      </w:r>
      <w:r>
        <w:rPr>
          <w:spacing w:val="10"/>
        </w:rPr>
        <w:t xml:space="preserve"> </w:t>
      </w:r>
      <w:r>
        <w:t>распознавать</w:t>
      </w:r>
      <w:r>
        <w:rPr>
          <w:spacing w:val="11"/>
        </w:rPr>
        <w:t xml:space="preserve"> </w:t>
      </w:r>
      <w:r>
        <w:t>характерные</w:t>
      </w:r>
      <w:r>
        <w:rPr>
          <w:spacing w:val="10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художественных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публицистических</w:t>
      </w:r>
      <w:r>
        <w:rPr>
          <w:spacing w:val="13"/>
        </w:rPr>
        <w:t xml:space="preserve"> </w:t>
      </w:r>
      <w:r>
        <w:t>текстов</w:t>
      </w:r>
      <w:r>
        <w:rPr>
          <w:spacing w:val="10"/>
        </w:rPr>
        <w:t xml:space="preserve"> </w:t>
      </w:r>
      <w:r>
        <w:t>языковые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воздействия на</w:t>
      </w:r>
      <w:r>
        <w:rPr>
          <w:spacing w:val="-1"/>
        </w:rPr>
        <w:t xml:space="preserve"> </w:t>
      </w:r>
      <w:r>
        <w:t>читателя;</w:t>
      </w:r>
    </w:p>
    <w:p w:rsidR="00084325" w:rsidRDefault="007573B2">
      <w:pPr>
        <w:pStyle w:val="a3"/>
        <w:ind w:left="1388" w:firstLine="0"/>
        <w:jc w:val="both"/>
      </w:pPr>
      <w:r>
        <w:t>ФОНЕТИКА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ОРФОЭПИЯ:</w:t>
      </w:r>
    </w:p>
    <w:p w:rsidR="00084325" w:rsidRDefault="007573B2">
      <w:pPr>
        <w:pStyle w:val="a3"/>
        <w:ind w:left="1388" w:firstLine="0"/>
      </w:pPr>
      <w:r>
        <w:t>-правильно</w:t>
      </w:r>
      <w:r>
        <w:rPr>
          <w:spacing w:val="-5"/>
        </w:rPr>
        <w:t xml:space="preserve"> </w:t>
      </w:r>
      <w:r>
        <w:t>произносить</w:t>
      </w:r>
      <w:r>
        <w:rPr>
          <w:spacing w:val="-2"/>
        </w:rPr>
        <w:t xml:space="preserve"> </w:t>
      </w:r>
      <w:r>
        <w:t>употребительные</w:t>
      </w:r>
      <w:r>
        <w:rPr>
          <w:spacing w:val="-6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вариантов</w:t>
      </w:r>
      <w:r>
        <w:rPr>
          <w:spacing w:val="-3"/>
        </w:rPr>
        <w:t xml:space="preserve"> </w:t>
      </w:r>
      <w:r>
        <w:t>произношения;</w:t>
      </w:r>
    </w:p>
    <w:p w:rsidR="00084325" w:rsidRDefault="007573B2">
      <w:pPr>
        <w:pStyle w:val="a3"/>
        <w:ind w:left="1388" w:right="875" w:firstLine="0"/>
      </w:pPr>
      <w:r>
        <w:t>-Оценивать собственную и чужую речь с точки зрения соблюдения орфоэпических норм;</w:t>
      </w:r>
      <w:r>
        <w:rPr>
          <w:spacing w:val="-57"/>
        </w:rPr>
        <w:t xml:space="preserve"> </w:t>
      </w:r>
      <w:r>
        <w:t>МОРФЕМИКА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СЛОВООБРАЗОВАНИЕ:</w:t>
      </w:r>
    </w:p>
    <w:p w:rsidR="00084325" w:rsidRDefault="007573B2">
      <w:pPr>
        <w:pStyle w:val="a3"/>
        <w:tabs>
          <w:tab w:val="left" w:pos="2788"/>
          <w:tab w:val="left" w:pos="3913"/>
          <w:tab w:val="left" w:pos="4743"/>
          <w:tab w:val="left" w:pos="5273"/>
          <w:tab w:val="left" w:pos="6546"/>
          <w:tab w:val="left" w:pos="6885"/>
          <w:tab w:val="left" w:pos="8743"/>
          <w:tab w:val="left" w:pos="9961"/>
          <w:tab w:val="left" w:pos="11093"/>
        </w:tabs>
        <w:ind w:right="139"/>
      </w:pPr>
      <w:r>
        <w:t>-разъяснять</w:t>
      </w:r>
      <w:r>
        <w:tab/>
        <w:t>значение</w:t>
      </w:r>
      <w:r>
        <w:tab/>
        <w:t>слова,</w:t>
      </w:r>
      <w:r>
        <w:tab/>
        <w:t>его</w:t>
      </w:r>
      <w:r>
        <w:tab/>
        <w:t>написание</w:t>
      </w:r>
      <w:r>
        <w:tab/>
        <w:t>и</w:t>
      </w:r>
      <w:r>
        <w:tab/>
        <w:t>грамматические</w:t>
      </w:r>
      <w:r>
        <w:tab/>
        <w:t>признаки,</w:t>
      </w:r>
      <w:r>
        <w:tab/>
        <w:t>опираясь</w:t>
      </w:r>
      <w:r>
        <w:tab/>
        <w:t>на</w:t>
      </w:r>
      <w:r>
        <w:rPr>
          <w:spacing w:val="-57"/>
        </w:rPr>
        <w:t xml:space="preserve"> </w:t>
      </w:r>
      <w:r>
        <w:t>словообразовательный</w:t>
      </w:r>
      <w:r>
        <w:rPr>
          <w:spacing w:val="-1"/>
        </w:rPr>
        <w:t xml:space="preserve"> </w:t>
      </w:r>
      <w:r>
        <w:t>анализ и</w:t>
      </w:r>
      <w:r>
        <w:rPr>
          <w:spacing w:val="-2"/>
        </w:rPr>
        <w:t xml:space="preserve"> </w:t>
      </w:r>
      <w:r>
        <w:t>типичные</w:t>
      </w:r>
      <w:r>
        <w:rPr>
          <w:spacing w:val="-2"/>
        </w:rPr>
        <w:t xml:space="preserve"> </w:t>
      </w:r>
      <w:r>
        <w:t>морфемные</w:t>
      </w:r>
      <w:r>
        <w:rPr>
          <w:spacing w:val="-3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слов;</w:t>
      </w:r>
    </w:p>
    <w:p w:rsidR="00084325" w:rsidRDefault="007573B2">
      <w:pPr>
        <w:pStyle w:val="a3"/>
        <w:ind w:left="1388" w:firstLine="0"/>
      </w:pPr>
      <w:r>
        <w:t>-разбирать</w:t>
      </w:r>
      <w:r>
        <w:rPr>
          <w:spacing w:val="-4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иллюстрирующие</w:t>
      </w:r>
      <w:r>
        <w:rPr>
          <w:spacing w:val="-4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словообразования;</w:t>
      </w:r>
    </w:p>
    <w:p w:rsidR="00084325" w:rsidRDefault="007573B2">
      <w:pPr>
        <w:pStyle w:val="a3"/>
        <w:spacing w:before="1"/>
        <w:ind w:left="1388" w:right="5838" w:firstLine="0"/>
      </w:pPr>
      <w:r>
        <w:t>-пользоваться разными видами словарей;</w:t>
      </w:r>
      <w:r>
        <w:rPr>
          <w:spacing w:val="-57"/>
        </w:rPr>
        <w:t xml:space="preserve"> </w:t>
      </w:r>
      <w:r>
        <w:t>ЛЕКСИКОЛОГИЯ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ФРАЗЕОЛОГИЯ:</w:t>
      </w:r>
    </w:p>
    <w:p w:rsidR="00084325" w:rsidRDefault="007573B2">
      <w:pPr>
        <w:pStyle w:val="a3"/>
        <w:ind w:left="1388" w:firstLine="0"/>
      </w:pPr>
      <w:r>
        <w:t>-разъяснять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определять;</w:t>
      </w:r>
    </w:p>
    <w:p w:rsidR="00084325" w:rsidRDefault="007573B2">
      <w:pPr>
        <w:pStyle w:val="a3"/>
      </w:pPr>
      <w:r>
        <w:t>--оценивать</w:t>
      </w:r>
      <w:r>
        <w:rPr>
          <w:spacing w:val="40"/>
        </w:rPr>
        <w:t xml:space="preserve"> </w:t>
      </w:r>
      <w:r>
        <w:t>уместность</w:t>
      </w:r>
      <w:r>
        <w:rPr>
          <w:spacing w:val="40"/>
        </w:rPr>
        <w:t xml:space="preserve"> </w:t>
      </w:r>
      <w:r>
        <w:t>употребления</w:t>
      </w:r>
      <w:r>
        <w:rPr>
          <w:spacing w:val="37"/>
        </w:rPr>
        <w:t xml:space="preserve"> </w:t>
      </w:r>
      <w:r>
        <w:t>слов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учётом</w:t>
      </w:r>
      <w:r>
        <w:rPr>
          <w:spacing w:val="39"/>
        </w:rPr>
        <w:t xml:space="preserve"> </w:t>
      </w:r>
      <w:r>
        <w:t>стиля,</w:t>
      </w:r>
      <w:r>
        <w:rPr>
          <w:spacing w:val="37"/>
        </w:rPr>
        <w:t xml:space="preserve"> </w:t>
      </w:r>
      <w:r>
        <w:t>типа</w:t>
      </w:r>
      <w:r>
        <w:rPr>
          <w:spacing w:val="36"/>
        </w:rPr>
        <w:t xml:space="preserve"> </w:t>
      </w:r>
      <w:r>
        <w:t>речи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речевых</w:t>
      </w:r>
      <w:r>
        <w:rPr>
          <w:spacing w:val="39"/>
        </w:rPr>
        <w:t xml:space="preserve"> </w:t>
      </w:r>
      <w:r>
        <w:t>задач</w:t>
      </w:r>
      <w:r>
        <w:rPr>
          <w:spacing w:val="-57"/>
        </w:rPr>
        <w:t xml:space="preserve"> </w:t>
      </w:r>
      <w:r>
        <w:t>высказывания;</w:t>
      </w:r>
    </w:p>
    <w:p w:rsidR="00084325" w:rsidRDefault="007573B2">
      <w:pPr>
        <w:pStyle w:val="a3"/>
      </w:pPr>
      <w:r>
        <w:t>-находить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художественном</w:t>
      </w:r>
      <w:r>
        <w:rPr>
          <w:spacing w:val="4"/>
        </w:rPr>
        <w:t xml:space="preserve"> </w:t>
      </w:r>
      <w:r>
        <w:t>тексте</w:t>
      </w:r>
      <w:r>
        <w:rPr>
          <w:spacing w:val="4"/>
        </w:rPr>
        <w:t xml:space="preserve"> </w:t>
      </w:r>
      <w:r>
        <w:t>изобразительно-выразительные</w:t>
      </w:r>
      <w:r>
        <w:rPr>
          <w:spacing w:val="4"/>
        </w:rPr>
        <w:t xml:space="preserve"> </w:t>
      </w:r>
      <w:r>
        <w:t>приёмы,</w:t>
      </w:r>
      <w:r>
        <w:rPr>
          <w:spacing w:val="4"/>
        </w:rPr>
        <w:t xml:space="preserve"> </w:t>
      </w:r>
      <w:r>
        <w:t>основанные</w:t>
      </w:r>
      <w:r>
        <w:rPr>
          <w:spacing w:val="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2"/>
        </w:rPr>
        <w:t xml:space="preserve"> </w:t>
      </w:r>
      <w:r>
        <w:t>родного языка;</w:t>
      </w:r>
    </w:p>
    <w:p w:rsidR="00084325" w:rsidRDefault="007573B2">
      <w:pPr>
        <w:pStyle w:val="a3"/>
        <w:ind w:left="1388" w:firstLine="0"/>
      </w:pPr>
      <w:r>
        <w:t>МОРФОЛОГИЯ:</w:t>
      </w:r>
    </w:p>
    <w:p w:rsidR="00084325" w:rsidRDefault="007573B2">
      <w:pPr>
        <w:pStyle w:val="a3"/>
        <w:ind w:left="1388" w:firstLine="0"/>
      </w:pPr>
      <w:r>
        <w:t>-распознавать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формы;</w:t>
      </w:r>
    </w:p>
    <w:p w:rsidR="00084325" w:rsidRDefault="007573B2">
      <w:pPr>
        <w:pStyle w:val="a3"/>
      </w:pPr>
      <w:r>
        <w:t>-соблюдать</w:t>
      </w:r>
      <w:r>
        <w:rPr>
          <w:spacing w:val="8"/>
        </w:rPr>
        <w:t xml:space="preserve"> </w:t>
      </w:r>
      <w:r>
        <w:t>морфологические</w:t>
      </w:r>
      <w:r>
        <w:rPr>
          <w:spacing w:val="6"/>
        </w:rPr>
        <w:t xml:space="preserve"> </w:t>
      </w:r>
      <w:r>
        <w:t>нормы</w:t>
      </w:r>
      <w:r>
        <w:rPr>
          <w:spacing w:val="6"/>
        </w:rPr>
        <w:t xml:space="preserve"> </w:t>
      </w:r>
      <w:r>
        <w:t>форм</w:t>
      </w:r>
      <w:r>
        <w:rPr>
          <w:spacing w:val="9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употребления</w:t>
      </w:r>
      <w:r>
        <w:rPr>
          <w:spacing w:val="7"/>
        </w:rPr>
        <w:t xml:space="preserve"> </w:t>
      </w:r>
      <w:r>
        <w:t>слов,</w:t>
      </w:r>
      <w:r>
        <w:rPr>
          <w:spacing w:val="7"/>
        </w:rPr>
        <w:t xml:space="preserve"> </w:t>
      </w:r>
      <w:r>
        <w:t>пользоваться</w:t>
      </w:r>
      <w:r>
        <w:rPr>
          <w:spacing w:val="-57"/>
        </w:rPr>
        <w:t xml:space="preserve"> </w:t>
      </w:r>
      <w:r>
        <w:t>словарём</w:t>
      </w:r>
      <w:r>
        <w:rPr>
          <w:spacing w:val="-2"/>
        </w:rPr>
        <w:t xml:space="preserve"> </w:t>
      </w:r>
      <w:r>
        <w:t>грамматических</w:t>
      </w:r>
      <w:r>
        <w:rPr>
          <w:spacing w:val="-1"/>
        </w:rPr>
        <w:t xml:space="preserve"> </w:t>
      </w:r>
      <w:r>
        <w:t>трудностей;</w:t>
      </w:r>
    </w:p>
    <w:p w:rsidR="00084325" w:rsidRDefault="007573B2">
      <w:pPr>
        <w:pStyle w:val="a3"/>
        <w:tabs>
          <w:tab w:val="left" w:pos="2781"/>
          <w:tab w:val="left" w:pos="3294"/>
          <w:tab w:val="left" w:pos="5412"/>
          <w:tab w:val="left" w:pos="6372"/>
          <w:tab w:val="left" w:pos="7214"/>
          <w:tab w:val="left" w:pos="7871"/>
          <w:tab w:val="left" w:pos="9353"/>
        </w:tabs>
        <w:ind w:right="145"/>
      </w:pPr>
      <w:r>
        <w:t>-опираться</w:t>
      </w:r>
      <w:r>
        <w:tab/>
        <w:t>на</w:t>
      </w:r>
      <w:r>
        <w:tab/>
        <w:t>морфологический</w:t>
      </w:r>
      <w:r>
        <w:tab/>
        <w:t>разбор</w:t>
      </w:r>
      <w:r>
        <w:tab/>
        <w:t>слова</w:t>
      </w:r>
      <w:r>
        <w:tab/>
        <w:t>при</w:t>
      </w:r>
      <w:r>
        <w:tab/>
        <w:t>проведении</w:t>
      </w:r>
      <w:r>
        <w:tab/>
      </w:r>
      <w:r>
        <w:rPr>
          <w:spacing w:val="-1"/>
        </w:rPr>
        <w:t>орфографического,</w:t>
      </w:r>
      <w:r>
        <w:rPr>
          <w:spacing w:val="-57"/>
        </w:rPr>
        <w:t xml:space="preserve"> </w:t>
      </w:r>
      <w:r>
        <w:t>пунктуационного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синтаксического анализа;</w:t>
      </w:r>
    </w:p>
    <w:p w:rsidR="00084325" w:rsidRDefault="007573B2">
      <w:pPr>
        <w:pStyle w:val="a3"/>
        <w:ind w:left="1388" w:firstLine="0"/>
      </w:pPr>
      <w:r>
        <w:t>ОРФОГРАФИЯ:</w:t>
      </w:r>
    </w:p>
    <w:p w:rsidR="00084325" w:rsidRDefault="007573B2">
      <w:pPr>
        <w:pStyle w:val="a3"/>
        <w:ind w:left="1388" w:firstLine="0"/>
      </w:pPr>
      <w:r>
        <w:t>-применять</w:t>
      </w:r>
      <w:r>
        <w:rPr>
          <w:spacing w:val="-5"/>
        </w:rPr>
        <w:t xml:space="preserve"> </w:t>
      </w:r>
      <w:r>
        <w:t>орфографические</w:t>
      </w:r>
      <w:r>
        <w:rPr>
          <w:spacing w:val="-5"/>
        </w:rPr>
        <w:t xml:space="preserve"> </w:t>
      </w:r>
      <w:r>
        <w:t>правила;</w:t>
      </w:r>
    </w:p>
    <w:p w:rsidR="00084325" w:rsidRDefault="007573B2">
      <w:pPr>
        <w:pStyle w:val="a3"/>
      </w:pPr>
      <w:r>
        <w:t>-объяснять</w:t>
      </w:r>
      <w:r>
        <w:rPr>
          <w:spacing w:val="42"/>
        </w:rPr>
        <w:t xml:space="preserve"> </w:t>
      </w:r>
      <w:r>
        <w:t>правописания</w:t>
      </w:r>
      <w:r>
        <w:rPr>
          <w:spacing w:val="41"/>
        </w:rPr>
        <w:t xml:space="preserve"> </w:t>
      </w:r>
      <w:r>
        <w:t>трудно</w:t>
      </w:r>
      <w:r>
        <w:rPr>
          <w:spacing w:val="43"/>
        </w:rPr>
        <w:t xml:space="preserve"> </w:t>
      </w:r>
      <w:r>
        <w:t>проверяемых</w:t>
      </w:r>
      <w:r>
        <w:rPr>
          <w:spacing w:val="45"/>
        </w:rPr>
        <w:t xml:space="preserve"> </w:t>
      </w:r>
      <w:r>
        <w:t>орфограмм,</w:t>
      </w:r>
      <w:r>
        <w:rPr>
          <w:spacing w:val="43"/>
        </w:rPr>
        <w:t xml:space="preserve"> </w:t>
      </w:r>
      <w:r>
        <w:t>опираясь</w:t>
      </w:r>
      <w:r>
        <w:rPr>
          <w:spacing w:val="44"/>
        </w:rPr>
        <w:t xml:space="preserve"> </w:t>
      </w:r>
      <w:r>
        <w:t>назначение,</w:t>
      </w:r>
      <w:r>
        <w:rPr>
          <w:spacing w:val="43"/>
        </w:rPr>
        <w:t xml:space="preserve"> </w:t>
      </w:r>
      <w:r>
        <w:t>морфем</w:t>
      </w:r>
      <w:r>
        <w:rPr>
          <w:spacing w:val="-57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и грамматическую характеристику</w:t>
      </w:r>
      <w:r>
        <w:rPr>
          <w:spacing w:val="-3"/>
        </w:rPr>
        <w:t xml:space="preserve"> </w:t>
      </w:r>
      <w:r>
        <w:t>слов;</w:t>
      </w:r>
    </w:p>
    <w:p w:rsidR="00084325" w:rsidRDefault="007573B2">
      <w:pPr>
        <w:pStyle w:val="a3"/>
        <w:ind w:left="1388" w:firstLine="0"/>
      </w:pPr>
      <w:r>
        <w:t>СИНТАКСИС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ПУНКТУАЦИЯ:</w:t>
      </w:r>
    </w:p>
    <w:p w:rsidR="00084325" w:rsidRDefault="007573B2">
      <w:pPr>
        <w:pStyle w:val="a3"/>
        <w:ind w:left="1388" w:firstLine="0"/>
      </w:pPr>
      <w:r>
        <w:t>-опознавать,</w:t>
      </w:r>
      <w:r>
        <w:rPr>
          <w:spacing w:val="-4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строить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словосочетания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видов;</w:t>
      </w:r>
    </w:p>
    <w:p w:rsidR="00084325" w:rsidRDefault="007573B2">
      <w:pPr>
        <w:pStyle w:val="a3"/>
        <w:ind w:left="1388" w:firstLine="0"/>
      </w:pPr>
      <w:r>
        <w:t>-различать</w:t>
      </w:r>
      <w:r>
        <w:rPr>
          <w:spacing w:val="47"/>
        </w:rPr>
        <w:t xml:space="preserve"> </w:t>
      </w:r>
      <w:r>
        <w:t>простые</w:t>
      </w:r>
      <w:r>
        <w:rPr>
          <w:spacing w:val="45"/>
        </w:rPr>
        <w:t xml:space="preserve"> </w:t>
      </w:r>
      <w:r>
        <w:t>предложения</w:t>
      </w:r>
      <w:r>
        <w:rPr>
          <w:spacing w:val="47"/>
        </w:rPr>
        <w:t xml:space="preserve"> </w:t>
      </w:r>
      <w:r>
        <w:t>разных</w:t>
      </w:r>
      <w:r>
        <w:rPr>
          <w:spacing w:val="49"/>
        </w:rPr>
        <w:t xml:space="preserve"> </w:t>
      </w:r>
      <w:r>
        <w:t>видов,</w:t>
      </w:r>
      <w:r>
        <w:rPr>
          <w:spacing w:val="47"/>
        </w:rPr>
        <w:t xml:space="preserve"> </w:t>
      </w:r>
      <w:r>
        <w:t>использовать</w:t>
      </w:r>
      <w:r>
        <w:rPr>
          <w:spacing w:val="45"/>
        </w:rPr>
        <w:t xml:space="preserve"> </w:t>
      </w:r>
      <w:r>
        <w:t>односоставные</w:t>
      </w:r>
      <w:r>
        <w:rPr>
          <w:spacing w:val="45"/>
        </w:rPr>
        <w:t xml:space="preserve"> </w:t>
      </w:r>
      <w:r>
        <w:t>предложения</w:t>
      </w:r>
      <w:r>
        <w:rPr>
          <w:spacing w:val="47"/>
        </w:rPr>
        <w:t xml:space="preserve"> </w:t>
      </w:r>
      <w:r>
        <w:t>в</w:t>
      </w:r>
    </w:p>
    <w:p w:rsidR="00084325" w:rsidRDefault="00084325">
      <w:pPr>
        <w:sectPr w:rsidR="00084325">
          <w:pgSz w:w="11920" w:h="16850"/>
          <w:pgMar w:top="960" w:right="100" w:bottom="280" w:left="340" w:header="720" w:footer="720" w:gutter="0"/>
          <w:cols w:space="720"/>
        </w:sectPr>
      </w:pPr>
    </w:p>
    <w:p w:rsidR="00084325" w:rsidRDefault="007573B2">
      <w:pPr>
        <w:pStyle w:val="a3"/>
        <w:ind w:firstLine="0"/>
      </w:pPr>
      <w:r>
        <w:rPr>
          <w:spacing w:val="-1"/>
        </w:rPr>
        <w:lastRenderedPageBreak/>
        <w:t>речи.</w:t>
      </w:r>
    </w:p>
    <w:p w:rsidR="00084325" w:rsidRDefault="007573B2">
      <w:pPr>
        <w:pStyle w:val="a3"/>
        <w:spacing w:before="1"/>
        <w:ind w:left="0" w:firstLine="0"/>
      </w:pPr>
      <w:r>
        <w:br w:type="column"/>
      </w:r>
    </w:p>
    <w:p w:rsidR="00084325" w:rsidRDefault="007573B2">
      <w:pPr>
        <w:pStyle w:val="a3"/>
        <w:ind w:left="133" w:firstLine="0"/>
      </w:pPr>
      <w:r>
        <w:t>-правильно</w:t>
      </w:r>
      <w:r>
        <w:rPr>
          <w:spacing w:val="-3"/>
        </w:rPr>
        <w:t xml:space="preserve"> </w:t>
      </w:r>
      <w:r>
        <w:t>строить</w:t>
      </w:r>
      <w:r>
        <w:rPr>
          <w:spacing w:val="-4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обособленными</w:t>
      </w:r>
      <w:r>
        <w:rPr>
          <w:spacing w:val="-2"/>
        </w:rPr>
        <w:t xml:space="preserve"> </w:t>
      </w:r>
      <w:r>
        <w:t>членами;</w:t>
      </w:r>
    </w:p>
    <w:p w:rsidR="00084325" w:rsidRDefault="007573B2">
      <w:pPr>
        <w:pStyle w:val="a3"/>
        <w:ind w:left="133" w:firstLine="0"/>
      </w:pPr>
      <w:r>
        <w:t>-проводить</w:t>
      </w:r>
      <w:r>
        <w:rPr>
          <w:spacing w:val="-5"/>
        </w:rPr>
        <w:t xml:space="preserve"> </w:t>
      </w:r>
      <w:r>
        <w:t>интонационный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простого</w:t>
      </w:r>
      <w:r>
        <w:rPr>
          <w:spacing w:val="-3"/>
        </w:rPr>
        <w:t xml:space="preserve"> </w:t>
      </w:r>
      <w:r>
        <w:t>предложения;</w:t>
      </w:r>
    </w:p>
    <w:p w:rsidR="00084325" w:rsidRDefault="007573B2">
      <w:pPr>
        <w:pStyle w:val="a3"/>
        <w:ind w:left="133" w:firstLine="0"/>
      </w:pPr>
      <w:r>
        <w:t>-выразительно</w:t>
      </w:r>
      <w:r>
        <w:rPr>
          <w:spacing w:val="-4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простые</w:t>
      </w:r>
      <w:r>
        <w:rPr>
          <w:spacing w:val="-6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конструкций;</w:t>
      </w:r>
    </w:p>
    <w:p w:rsidR="00084325" w:rsidRDefault="007573B2">
      <w:pPr>
        <w:pStyle w:val="a3"/>
        <w:ind w:left="133" w:firstLine="0"/>
      </w:pPr>
      <w:r>
        <w:t>-проводить</w:t>
      </w:r>
      <w:r>
        <w:rPr>
          <w:spacing w:val="43"/>
        </w:rPr>
        <w:t xml:space="preserve"> </w:t>
      </w:r>
      <w:r>
        <w:t>интонационный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синтаксический</w:t>
      </w:r>
      <w:r>
        <w:rPr>
          <w:spacing w:val="43"/>
        </w:rPr>
        <w:t xml:space="preserve"> </w:t>
      </w:r>
      <w:r>
        <w:t>анализ</w:t>
      </w:r>
      <w:r>
        <w:rPr>
          <w:spacing w:val="43"/>
        </w:rPr>
        <w:t xml:space="preserve"> </w:t>
      </w:r>
      <w:r>
        <w:t>простого</w:t>
      </w:r>
      <w:r>
        <w:rPr>
          <w:spacing w:val="42"/>
        </w:rPr>
        <w:t xml:space="preserve"> </w:t>
      </w:r>
      <w:r>
        <w:t>предложения</w:t>
      </w:r>
      <w:r>
        <w:rPr>
          <w:spacing w:val="42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проведении</w:t>
      </w:r>
    </w:p>
    <w:p w:rsidR="00084325" w:rsidRDefault="00084325">
      <w:pPr>
        <w:sectPr w:rsidR="00084325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215" w:space="40"/>
            <w:col w:w="10225"/>
          </w:cols>
        </w:sectPr>
      </w:pPr>
    </w:p>
    <w:p w:rsidR="00084325" w:rsidRDefault="007573B2">
      <w:pPr>
        <w:pStyle w:val="a3"/>
        <w:ind w:firstLine="0"/>
      </w:pPr>
      <w:r>
        <w:lastRenderedPageBreak/>
        <w:t>синтаксического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пунктуационного</w:t>
      </w:r>
      <w:r>
        <w:rPr>
          <w:spacing w:val="-4"/>
        </w:rPr>
        <w:t xml:space="preserve"> </w:t>
      </w:r>
      <w:r>
        <w:t>разбора;</w:t>
      </w:r>
    </w:p>
    <w:p w:rsidR="00084325" w:rsidRDefault="007573B2">
      <w:pPr>
        <w:pStyle w:val="a3"/>
        <w:ind w:left="1388" w:firstLine="0"/>
      </w:pPr>
      <w:r>
        <w:t>-использовать</w:t>
      </w:r>
      <w:r>
        <w:rPr>
          <w:spacing w:val="13"/>
        </w:rPr>
        <w:t xml:space="preserve"> </w:t>
      </w:r>
      <w:r>
        <w:t>различные</w:t>
      </w:r>
      <w:r>
        <w:rPr>
          <w:spacing w:val="12"/>
        </w:rPr>
        <w:t xml:space="preserve"> </w:t>
      </w:r>
      <w:r>
        <w:t>синтаксические</w:t>
      </w:r>
      <w:r>
        <w:rPr>
          <w:spacing w:val="11"/>
        </w:rPr>
        <w:t xml:space="preserve"> </w:t>
      </w:r>
      <w:r>
        <w:t>конструкции</w:t>
      </w:r>
      <w:r>
        <w:rPr>
          <w:spacing w:val="14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средство</w:t>
      </w:r>
      <w:r>
        <w:rPr>
          <w:spacing w:val="14"/>
        </w:rPr>
        <w:t xml:space="preserve"> </w:t>
      </w:r>
      <w:r>
        <w:t>усиления</w:t>
      </w:r>
      <w:r>
        <w:rPr>
          <w:spacing w:val="13"/>
        </w:rPr>
        <w:t xml:space="preserve"> </w:t>
      </w:r>
      <w:r>
        <w:t>выразительности</w:t>
      </w:r>
    </w:p>
    <w:p w:rsidR="00084325" w:rsidRDefault="00084325">
      <w:pPr>
        <w:sectPr w:rsidR="00084325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:rsidR="00084325" w:rsidRDefault="007573B2">
      <w:pPr>
        <w:pStyle w:val="a3"/>
        <w:ind w:firstLine="0"/>
      </w:pPr>
      <w:r>
        <w:rPr>
          <w:spacing w:val="-1"/>
        </w:rPr>
        <w:lastRenderedPageBreak/>
        <w:t>речи;</w:t>
      </w:r>
    </w:p>
    <w:p w:rsidR="00084325" w:rsidRDefault="007573B2">
      <w:pPr>
        <w:pStyle w:val="a3"/>
        <w:ind w:left="0" w:firstLine="0"/>
      </w:pPr>
      <w:r>
        <w:br w:type="column"/>
      </w:r>
    </w:p>
    <w:p w:rsidR="00084325" w:rsidRDefault="007573B2">
      <w:pPr>
        <w:pStyle w:val="a3"/>
        <w:ind w:left="126" w:firstLine="0"/>
      </w:pPr>
      <w:r>
        <w:t>ФОРМЫ</w:t>
      </w:r>
      <w:r>
        <w:rPr>
          <w:spacing w:val="-3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5-9</w:t>
      </w:r>
      <w:r>
        <w:rPr>
          <w:spacing w:val="-2"/>
        </w:rPr>
        <w:t xml:space="preserve"> </w:t>
      </w:r>
      <w:r>
        <w:t>классах:</w:t>
      </w:r>
    </w:p>
    <w:p w:rsidR="00084325" w:rsidRDefault="007573B2">
      <w:pPr>
        <w:pStyle w:val="a3"/>
        <w:ind w:left="126" w:firstLine="0"/>
      </w:pPr>
      <w:r>
        <w:t>-диктант</w:t>
      </w:r>
      <w:r>
        <w:rPr>
          <w:spacing w:val="-6"/>
        </w:rPr>
        <w:t xml:space="preserve"> </w:t>
      </w:r>
      <w:r>
        <w:t>(объяснительный,</w:t>
      </w:r>
      <w:r>
        <w:rPr>
          <w:spacing w:val="-6"/>
        </w:rPr>
        <w:t xml:space="preserve"> </w:t>
      </w:r>
      <w:r>
        <w:t>выборочный,</w:t>
      </w:r>
      <w:r>
        <w:rPr>
          <w:spacing w:val="-5"/>
        </w:rPr>
        <w:t xml:space="preserve"> </w:t>
      </w:r>
      <w:r>
        <w:t>предупредительный,</w:t>
      </w:r>
      <w:r>
        <w:rPr>
          <w:spacing w:val="-4"/>
        </w:rPr>
        <w:t xml:space="preserve"> </w:t>
      </w:r>
      <w:r>
        <w:t>«Проверяю</w:t>
      </w:r>
      <w:r>
        <w:rPr>
          <w:spacing w:val="-5"/>
        </w:rPr>
        <w:t xml:space="preserve"> </w:t>
      </w:r>
      <w:r>
        <w:t>себя»);</w:t>
      </w:r>
    </w:p>
    <w:p w:rsidR="00084325" w:rsidRDefault="00084325">
      <w:pPr>
        <w:sectPr w:rsidR="00084325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222" w:space="40"/>
            <w:col w:w="10218"/>
          </w:cols>
        </w:sectPr>
      </w:pPr>
    </w:p>
    <w:p w:rsidR="00084325" w:rsidRDefault="007573B2">
      <w:pPr>
        <w:pStyle w:val="a3"/>
        <w:spacing w:before="70"/>
        <w:ind w:left="1388" w:firstLine="0"/>
      </w:pPr>
      <w:r>
        <w:lastRenderedPageBreak/>
        <w:t>-тест;</w:t>
      </w:r>
    </w:p>
    <w:p w:rsidR="00084325" w:rsidRDefault="007573B2">
      <w:pPr>
        <w:pStyle w:val="a3"/>
        <w:ind w:left="1388" w:firstLine="0"/>
      </w:pPr>
      <w:r>
        <w:t>-проверочная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выборочным</w:t>
      </w:r>
      <w:r>
        <w:rPr>
          <w:spacing w:val="-4"/>
        </w:rPr>
        <w:t xml:space="preserve"> </w:t>
      </w:r>
      <w:r>
        <w:t>ответом;</w:t>
      </w:r>
    </w:p>
    <w:p w:rsidR="00084325" w:rsidRDefault="007573B2">
      <w:pPr>
        <w:pStyle w:val="a3"/>
        <w:ind w:left="1388" w:firstLine="0"/>
      </w:pPr>
      <w:r>
        <w:t>-комплексный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текста;</w:t>
      </w:r>
    </w:p>
    <w:p w:rsidR="00084325" w:rsidRDefault="007573B2">
      <w:pPr>
        <w:pStyle w:val="a3"/>
        <w:spacing w:before="1"/>
        <w:ind w:left="1388" w:firstLine="0"/>
      </w:pPr>
      <w:r>
        <w:t>-сочинение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морально-этическую</w:t>
      </w:r>
      <w:r>
        <w:rPr>
          <w:spacing w:val="-4"/>
        </w:rPr>
        <w:t xml:space="preserve"> </w:t>
      </w:r>
      <w:r>
        <w:t>тему;</w:t>
      </w:r>
    </w:p>
    <w:p w:rsidR="00084325" w:rsidRDefault="007573B2">
      <w:pPr>
        <w:pStyle w:val="a3"/>
        <w:ind w:left="1388" w:firstLine="0"/>
      </w:pPr>
      <w:r>
        <w:t>-сочинение-рассказ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свободную</w:t>
      </w:r>
      <w:r>
        <w:rPr>
          <w:spacing w:val="-5"/>
        </w:rPr>
        <w:t xml:space="preserve"> </w:t>
      </w:r>
      <w:r>
        <w:t>тему;</w:t>
      </w:r>
    </w:p>
    <w:p w:rsidR="00084325" w:rsidRDefault="007573B2">
      <w:pPr>
        <w:pStyle w:val="a3"/>
        <w:spacing w:before="2"/>
        <w:ind w:firstLine="0"/>
      </w:pPr>
      <w:r>
        <w:t>-устное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лингвистическую</w:t>
      </w:r>
      <w:r>
        <w:rPr>
          <w:spacing w:val="-5"/>
        </w:rPr>
        <w:t xml:space="preserve"> </w:t>
      </w:r>
      <w:r>
        <w:t>тему.</w:t>
      </w:r>
    </w:p>
    <w:p w:rsidR="00084325" w:rsidRDefault="007573B2">
      <w:pPr>
        <w:pStyle w:val="a3"/>
        <w:spacing w:before="202" w:line="412" w:lineRule="auto"/>
        <w:ind w:left="1388" w:right="2244" w:firstLine="0"/>
      </w:pPr>
      <w:r>
        <w:t>В результате изучения родной литературы в 5-9 классах выпускник должен:</w:t>
      </w:r>
      <w:r>
        <w:rPr>
          <w:spacing w:val="-57"/>
        </w:rPr>
        <w:t xml:space="preserve"> </w:t>
      </w:r>
      <w:r>
        <w:t>знать/понимать</w:t>
      </w:r>
    </w:p>
    <w:p w:rsidR="00084325" w:rsidRDefault="007573B2">
      <w:pPr>
        <w:pStyle w:val="a3"/>
        <w:spacing w:before="1" w:line="415" w:lineRule="auto"/>
        <w:ind w:right="5354" w:firstLine="0"/>
      </w:pPr>
      <w:r>
        <w:t>образную природу словесного искусства;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5"/>
        </w:rPr>
        <w:t xml:space="preserve"> </w:t>
      </w:r>
      <w:r>
        <w:t>произведений;</w:t>
      </w:r>
    </w:p>
    <w:p w:rsidR="00084325" w:rsidRDefault="007573B2">
      <w:pPr>
        <w:pStyle w:val="a3"/>
        <w:spacing w:line="412" w:lineRule="auto"/>
        <w:ind w:right="1914" w:firstLine="0"/>
      </w:pPr>
      <w:r>
        <w:t>основные факты жизни и творческого пути писателей, предусмотренных программой;</w:t>
      </w:r>
      <w:r>
        <w:rPr>
          <w:spacing w:val="-57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теоретико-литературные</w:t>
      </w:r>
      <w:r>
        <w:rPr>
          <w:spacing w:val="-2"/>
        </w:rPr>
        <w:t xml:space="preserve"> </w:t>
      </w:r>
      <w:r>
        <w:t>понятия;</w:t>
      </w:r>
    </w:p>
    <w:p w:rsidR="00084325" w:rsidRDefault="007573B2">
      <w:pPr>
        <w:pStyle w:val="a3"/>
        <w:spacing w:before="2"/>
        <w:ind w:left="1388" w:firstLine="0"/>
      </w:pPr>
      <w:r>
        <w:t>уметь</w:t>
      </w:r>
    </w:p>
    <w:p w:rsidR="00084325" w:rsidRDefault="007573B2">
      <w:pPr>
        <w:pStyle w:val="a3"/>
        <w:spacing w:before="199" w:line="412" w:lineRule="auto"/>
        <w:ind w:right="5139" w:firstLine="0"/>
      </w:pPr>
      <w:r>
        <w:t>воспринимать и анализировать художественный текст;</w:t>
      </w:r>
      <w:r>
        <w:rPr>
          <w:spacing w:val="-57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род</w:t>
      </w:r>
      <w:r>
        <w:rPr>
          <w:spacing w:val="-2"/>
        </w:rPr>
        <w:t xml:space="preserve"> </w:t>
      </w:r>
      <w:r>
        <w:t>и жанр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произведения;</w:t>
      </w:r>
    </w:p>
    <w:p w:rsidR="00084325" w:rsidRDefault="007573B2">
      <w:pPr>
        <w:pStyle w:val="a3"/>
        <w:spacing w:before="1" w:line="242" w:lineRule="auto"/>
        <w:ind w:right="737" w:firstLine="0"/>
      </w:pPr>
      <w:r>
        <w:t>выделять и формулировать тему, проблематику изученного произведения; давать характеристику</w:t>
      </w:r>
      <w:r>
        <w:rPr>
          <w:spacing w:val="-57"/>
        </w:rPr>
        <w:t xml:space="preserve"> </w:t>
      </w:r>
      <w:r>
        <w:t>героев,</w:t>
      </w:r>
    </w:p>
    <w:p w:rsidR="00084325" w:rsidRDefault="007573B2">
      <w:pPr>
        <w:pStyle w:val="a3"/>
        <w:spacing w:before="196" w:line="412" w:lineRule="auto"/>
        <w:ind w:right="3039" w:firstLine="0"/>
      </w:pPr>
      <w:r>
        <w:t>сопоставлять эпизоды литературных произведений и сравнивать их героев;</w:t>
      </w:r>
      <w:r>
        <w:rPr>
          <w:spacing w:val="-57"/>
        </w:rPr>
        <w:t xml:space="preserve"> </w:t>
      </w:r>
      <w:r>
        <w:t>выявлять авторскую позицию;</w:t>
      </w:r>
    </w:p>
    <w:p w:rsidR="00084325" w:rsidRDefault="007573B2">
      <w:pPr>
        <w:pStyle w:val="a3"/>
        <w:spacing w:before="1"/>
        <w:ind w:firstLine="0"/>
      </w:pPr>
      <w:r>
        <w:t>выражать</w:t>
      </w:r>
      <w:r>
        <w:rPr>
          <w:spacing w:val="-4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прочитанному;</w:t>
      </w:r>
    </w:p>
    <w:p w:rsidR="00084325" w:rsidRDefault="007573B2">
      <w:pPr>
        <w:pStyle w:val="a3"/>
        <w:spacing w:before="200" w:line="242" w:lineRule="auto"/>
        <w:ind w:right="790" w:firstLine="0"/>
      </w:pPr>
      <w:r>
        <w:t>выразительно читать произведения (или фрагменты), в том числе выученные наизусть, соблюдая</w:t>
      </w:r>
      <w:r>
        <w:rPr>
          <w:spacing w:val="-5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литературного произношения;</w:t>
      </w:r>
    </w:p>
    <w:p w:rsidR="00084325" w:rsidRDefault="007573B2">
      <w:pPr>
        <w:pStyle w:val="a3"/>
        <w:spacing w:before="196"/>
        <w:ind w:firstLine="0"/>
      </w:pPr>
      <w:r>
        <w:t>владеть</w:t>
      </w:r>
      <w:r>
        <w:rPr>
          <w:spacing w:val="-5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пересказа;</w:t>
      </w:r>
    </w:p>
    <w:p w:rsidR="00084325" w:rsidRDefault="007573B2">
      <w:pPr>
        <w:pStyle w:val="a3"/>
        <w:spacing w:before="197" w:line="242" w:lineRule="auto"/>
        <w:ind w:right="1688" w:firstLine="0"/>
      </w:pPr>
      <w:r>
        <w:t>участвовать в диалоге по прочитанным произведениям, понимать чужую точку зрения и</w:t>
      </w:r>
      <w:r>
        <w:rPr>
          <w:spacing w:val="-57"/>
        </w:rPr>
        <w:t xml:space="preserve"> </w:t>
      </w:r>
      <w:r>
        <w:t>аргументировано</w:t>
      </w:r>
      <w:r>
        <w:rPr>
          <w:spacing w:val="-1"/>
        </w:rPr>
        <w:t xml:space="preserve"> </w:t>
      </w:r>
      <w:r>
        <w:t>отстаивать свою.</w:t>
      </w: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spacing w:before="8"/>
        <w:ind w:left="0" w:firstLine="0"/>
        <w:rPr>
          <w:sz w:val="28"/>
        </w:rPr>
      </w:pPr>
    </w:p>
    <w:p w:rsidR="00084325" w:rsidRDefault="007573B2">
      <w:pPr>
        <w:pStyle w:val="Heading1"/>
        <w:numPr>
          <w:ilvl w:val="3"/>
          <w:numId w:val="172"/>
        </w:numPr>
        <w:tabs>
          <w:tab w:val="left" w:pos="1461"/>
        </w:tabs>
        <w:spacing w:line="240" w:lineRule="auto"/>
        <w:ind w:left="1460" w:hanging="781"/>
        <w:jc w:val="left"/>
      </w:pPr>
      <w:r>
        <w:t>Родной</w:t>
      </w:r>
      <w:r>
        <w:rPr>
          <w:spacing w:val="-3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(русский)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родная</w:t>
      </w:r>
      <w:r>
        <w:rPr>
          <w:spacing w:val="-2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(русская)</w:t>
      </w:r>
    </w:p>
    <w:p w:rsidR="00084325" w:rsidRDefault="007573B2">
      <w:pPr>
        <w:spacing w:before="197"/>
        <w:ind w:left="680" w:firstLine="708"/>
        <w:rPr>
          <w:b/>
          <w:sz w:val="24"/>
        </w:rPr>
      </w:pPr>
      <w:r>
        <w:rPr>
          <w:b/>
          <w:sz w:val="24"/>
        </w:rPr>
        <w:t>Планируемые результаты предметной области «Родной язык и Родная литература»,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обеспечивающей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изучение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русского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084325" w:rsidRDefault="007573B2">
      <w:pPr>
        <w:pStyle w:val="a3"/>
        <w:ind w:right="226"/>
      </w:pPr>
      <w:r>
        <w:t>Планируемые результаты предметной области «Родной язык и Родная литература»</w:t>
      </w:r>
      <w:r>
        <w:rPr>
          <w:spacing w:val="1"/>
        </w:rPr>
        <w:t xml:space="preserve"> </w:t>
      </w:r>
      <w:r>
        <w:t>обеспечивают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первоначальных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единстве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многообразии</w:t>
      </w:r>
      <w:r>
        <w:rPr>
          <w:spacing w:val="-3"/>
        </w:rPr>
        <w:t xml:space="preserve"> </w:t>
      </w:r>
      <w:r>
        <w:t>языкового</w:t>
      </w:r>
      <w:r>
        <w:rPr>
          <w:spacing w:val="-3"/>
        </w:rPr>
        <w:t xml:space="preserve"> </w:t>
      </w:r>
      <w:r>
        <w:t>и</w:t>
      </w:r>
    </w:p>
    <w:p w:rsidR="00084325" w:rsidRDefault="00084325">
      <w:pPr>
        <w:sectPr w:rsidR="00084325">
          <w:pgSz w:w="11920" w:h="16850"/>
          <w:pgMar w:top="960" w:right="100" w:bottom="280" w:left="340" w:header="720" w:footer="720" w:gutter="0"/>
          <w:cols w:space="720"/>
        </w:sectPr>
      </w:pPr>
    </w:p>
    <w:p w:rsidR="00084325" w:rsidRDefault="007573B2">
      <w:pPr>
        <w:pStyle w:val="a3"/>
        <w:spacing w:before="70"/>
        <w:ind w:firstLine="0"/>
      </w:pPr>
      <w:r>
        <w:lastRenderedPageBreak/>
        <w:t>культурного</w:t>
      </w:r>
      <w:r>
        <w:rPr>
          <w:spacing w:val="-3"/>
        </w:rPr>
        <w:t xml:space="preserve"> </w:t>
      </w:r>
      <w:r>
        <w:t>пространства</w:t>
      </w:r>
      <w:r>
        <w:rPr>
          <w:spacing w:val="-4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национального</w:t>
      </w:r>
      <w:r>
        <w:rPr>
          <w:spacing w:val="-6"/>
        </w:rPr>
        <w:t xml:space="preserve"> </w:t>
      </w:r>
      <w:r>
        <w:t>самосознания.</w:t>
      </w:r>
      <w:r>
        <w:rPr>
          <w:spacing w:val="-2"/>
        </w:rPr>
        <w:t xml:space="preserve"> </w:t>
      </w:r>
      <w:r>
        <w:t>Развитие</w:t>
      </w:r>
    </w:p>
    <w:p w:rsidR="00084325" w:rsidRDefault="007573B2">
      <w:pPr>
        <w:pStyle w:val="a3"/>
        <w:ind w:right="661" w:firstLine="0"/>
      </w:pPr>
      <w:r>
        <w:t>диалогической и монологической устной и письменной речи на родном языке, коммуникативных</w:t>
      </w:r>
      <w:r>
        <w:rPr>
          <w:spacing w:val="1"/>
        </w:rPr>
        <w:t xml:space="preserve"> </w:t>
      </w:r>
      <w:r>
        <w:t>умений, нравственных и эстетических чувств, способностей к творческой деятельности на родном</w:t>
      </w:r>
      <w:r>
        <w:rPr>
          <w:spacing w:val="-58"/>
        </w:rPr>
        <w:t xml:space="preserve"> </w:t>
      </w:r>
      <w:r>
        <w:t>языке.</w:t>
      </w:r>
    </w:p>
    <w:p w:rsidR="00084325" w:rsidRDefault="00084325">
      <w:pPr>
        <w:pStyle w:val="a3"/>
        <w:ind w:left="0" w:firstLine="0"/>
      </w:pPr>
    </w:p>
    <w:p w:rsidR="00084325" w:rsidRDefault="007573B2">
      <w:pPr>
        <w:spacing w:before="1"/>
        <w:ind w:left="1448"/>
        <w:rPr>
          <w:sz w:val="24"/>
        </w:rPr>
      </w:pPr>
      <w:r>
        <w:rPr>
          <w:sz w:val="24"/>
        </w:rPr>
        <w:t>Предметные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«Родной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(русский)»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обеспечивают:</w:t>
      </w:r>
    </w:p>
    <w:p w:rsidR="00084325" w:rsidRDefault="007573B2">
      <w:pPr>
        <w:pStyle w:val="a4"/>
        <w:numPr>
          <w:ilvl w:val="0"/>
          <w:numId w:val="168"/>
        </w:numPr>
        <w:tabs>
          <w:tab w:val="left" w:pos="940"/>
        </w:tabs>
        <w:ind w:right="393" w:firstLine="0"/>
        <w:rPr>
          <w:sz w:val="24"/>
        </w:rPr>
      </w:pPr>
      <w:r>
        <w:rPr>
          <w:sz w:val="24"/>
        </w:rPr>
        <w:t>воспитание ценностного отношения к родному языку как хранителю культуры, включение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культурно-языковое поле своего народа, формирование первоначальных представлений о единстве и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многообразии языкового и культурного пространства России, о языке как основе 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самосознания;</w:t>
      </w:r>
    </w:p>
    <w:p w:rsidR="00084325" w:rsidRDefault="007573B2">
      <w:pPr>
        <w:pStyle w:val="a4"/>
        <w:numPr>
          <w:ilvl w:val="0"/>
          <w:numId w:val="168"/>
        </w:numPr>
        <w:tabs>
          <w:tab w:val="left" w:pos="940"/>
        </w:tabs>
        <w:spacing w:before="38"/>
        <w:ind w:right="480" w:firstLine="0"/>
        <w:rPr>
          <w:sz w:val="24"/>
        </w:rPr>
      </w:pPr>
      <w:r>
        <w:rPr>
          <w:sz w:val="24"/>
        </w:rPr>
        <w:t>обогащение активного и потенциального словарного запаса, развитие у обучающихся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владения родным языком в соответствии с нормами устной и письменной речи, правилами речевого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этикета;</w:t>
      </w:r>
    </w:p>
    <w:p w:rsidR="00084325" w:rsidRDefault="007573B2">
      <w:pPr>
        <w:pStyle w:val="a4"/>
        <w:numPr>
          <w:ilvl w:val="0"/>
          <w:numId w:val="168"/>
        </w:numPr>
        <w:tabs>
          <w:tab w:val="left" w:pos="940"/>
        </w:tabs>
        <w:spacing w:before="36"/>
        <w:ind w:right="371" w:firstLine="0"/>
        <w:rPr>
          <w:sz w:val="24"/>
        </w:rPr>
      </w:pPr>
      <w:r>
        <w:rPr>
          <w:sz w:val="24"/>
        </w:rPr>
        <w:t>формирование первоначальных научных знаний о родном языке как системе и как развивающемся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явлении, о его уровнях и единицах, о закономерностях его функционирования, освоение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 и грамматических категорий родного языка, формирование позитивного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 устной и письменной родной речи как показателям общей культуры и 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084325" w:rsidRDefault="007573B2">
      <w:pPr>
        <w:pStyle w:val="a4"/>
        <w:numPr>
          <w:ilvl w:val="0"/>
          <w:numId w:val="168"/>
        </w:numPr>
        <w:tabs>
          <w:tab w:val="left" w:pos="940"/>
        </w:tabs>
        <w:spacing w:before="37"/>
        <w:ind w:right="672" w:firstLine="0"/>
        <w:rPr>
          <w:sz w:val="24"/>
        </w:rPr>
      </w:pPr>
      <w:r>
        <w:rPr>
          <w:sz w:val="24"/>
        </w:rPr>
        <w:t>овладение первоначальными умениями ориентироваться в целях, задачах, средствах и 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общения, формирование базовых навыков выбора адекватных языковых средств для 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084325" w:rsidRDefault="00084325">
      <w:pPr>
        <w:pStyle w:val="a3"/>
        <w:spacing w:before="5"/>
        <w:ind w:left="0" w:firstLine="0"/>
      </w:pPr>
    </w:p>
    <w:p w:rsidR="00084325" w:rsidRDefault="007573B2">
      <w:pPr>
        <w:pStyle w:val="Heading1"/>
        <w:jc w:val="left"/>
      </w:pP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084325" w:rsidRDefault="007573B2">
      <w:pPr>
        <w:pStyle w:val="a4"/>
        <w:numPr>
          <w:ilvl w:val="0"/>
          <w:numId w:val="170"/>
        </w:numPr>
        <w:tabs>
          <w:tab w:val="left" w:pos="860"/>
        </w:tabs>
        <w:spacing w:line="242" w:lineRule="auto"/>
        <w:ind w:right="435" w:firstLine="0"/>
        <w:rPr>
          <w:sz w:val="24"/>
        </w:rPr>
      </w:pPr>
      <w:r>
        <w:rPr>
          <w:sz w:val="24"/>
        </w:rPr>
        <w:t>оценивать правильность (уместность) выбора языковых и неязыковых средств устного общения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знакомыми и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незнакомыми,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возраста;</w:t>
      </w:r>
    </w:p>
    <w:p w:rsidR="00084325" w:rsidRDefault="007573B2">
      <w:pPr>
        <w:pStyle w:val="a4"/>
        <w:numPr>
          <w:ilvl w:val="0"/>
          <w:numId w:val="170"/>
        </w:numPr>
        <w:tabs>
          <w:tab w:val="left" w:pos="860"/>
        </w:tabs>
        <w:spacing w:before="30" w:line="242" w:lineRule="auto"/>
        <w:ind w:right="849" w:firstLine="0"/>
        <w:rPr>
          <w:sz w:val="24"/>
        </w:rPr>
      </w:pPr>
      <w:r>
        <w:rPr>
          <w:sz w:val="24"/>
        </w:rPr>
        <w:t>соблюдать в повседневной жизни нормы речевого этикета и правила устного общения (умение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слышать,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реплики,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поддерживать разговор);</w:t>
      </w:r>
    </w:p>
    <w:p w:rsidR="00084325" w:rsidRDefault="007573B2">
      <w:pPr>
        <w:pStyle w:val="a4"/>
        <w:numPr>
          <w:ilvl w:val="0"/>
          <w:numId w:val="170"/>
        </w:numPr>
        <w:tabs>
          <w:tab w:val="left" w:pos="860"/>
        </w:tabs>
        <w:spacing w:before="31"/>
        <w:ind w:left="860"/>
        <w:rPr>
          <w:sz w:val="24"/>
        </w:rPr>
      </w:pP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его.</w:t>
      </w:r>
    </w:p>
    <w:p w:rsidR="00084325" w:rsidRDefault="00084325">
      <w:pPr>
        <w:pStyle w:val="a3"/>
        <w:spacing w:before="5"/>
        <w:ind w:left="0" w:firstLine="0"/>
      </w:pPr>
    </w:p>
    <w:p w:rsidR="00084325" w:rsidRDefault="007573B2">
      <w:pPr>
        <w:pStyle w:val="Heading1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84325" w:rsidRDefault="007573B2">
      <w:pPr>
        <w:pStyle w:val="a4"/>
        <w:numPr>
          <w:ilvl w:val="0"/>
          <w:numId w:val="170"/>
        </w:numPr>
        <w:tabs>
          <w:tab w:val="left" w:pos="860"/>
        </w:tabs>
        <w:spacing w:line="274" w:lineRule="exact"/>
        <w:ind w:left="860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заголовку;</w:t>
      </w:r>
    </w:p>
    <w:p w:rsidR="00084325" w:rsidRDefault="007573B2">
      <w:pPr>
        <w:pStyle w:val="a4"/>
        <w:numPr>
          <w:ilvl w:val="0"/>
          <w:numId w:val="170"/>
        </w:numPr>
        <w:tabs>
          <w:tab w:val="left" w:pos="860"/>
        </w:tabs>
        <w:spacing w:before="26"/>
        <w:ind w:left="860"/>
        <w:rPr>
          <w:sz w:val="24"/>
        </w:rPr>
      </w:pPr>
      <w:r>
        <w:rPr>
          <w:sz w:val="24"/>
        </w:rPr>
        <w:t>подробно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выборочно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текст;</w:t>
      </w:r>
    </w:p>
    <w:p w:rsidR="00084325" w:rsidRDefault="007573B2">
      <w:pPr>
        <w:pStyle w:val="a4"/>
        <w:numPr>
          <w:ilvl w:val="0"/>
          <w:numId w:val="170"/>
        </w:numPr>
        <w:tabs>
          <w:tab w:val="left" w:pos="860"/>
        </w:tabs>
        <w:spacing w:before="27"/>
        <w:ind w:left="860"/>
        <w:rPr>
          <w:sz w:val="24"/>
        </w:rPr>
      </w:pPr>
      <w:r>
        <w:rPr>
          <w:sz w:val="24"/>
        </w:rPr>
        <w:t>пересказывать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лица;</w:t>
      </w:r>
    </w:p>
    <w:p w:rsidR="00084325" w:rsidRDefault="007573B2">
      <w:pPr>
        <w:pStyle w:val="a4"/>
        <w:numPr>
          <w:ilvl w:val="0"/>
          <w:numId w:val="170"/>
        </w:numPr>
        <w:tabs>
          <w:tab w:val="left" w:pos="860"/>
        </w:tabs>
        <w:spacing w:before="26"/>
        <w:ind w:right="491" w:firstLine="0"/>
        <w:rPr>
          <w:sz w:val="24"/>
        </w:rPr>
      </w:pPr>
      <w:r>
        <w:rPr>
          <w:sz w:val="24"/>
        </w:rPr>
        <w:t>составлять устный рассказ на определѐнную тему с использованием разных типов речи: описание,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повествование,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рассуждение;</w:t>
      </w:r>
    </w:p>
    <w:p w:rsidR="00084325" w:rsidRDefault="007573B2">
      <w:pPr>
        <w:pStyle w:val="a4"/>
        <w:numPr>
          <w:ilvl w:val="0"/>
          <w:numId w:val="170"/>
        </w:numPr>
        <w:tabs>
          <w:tab w:val="left" w:pos="860"/>
        </w:tabs>
        <w:spacing w:before="24"/>
        <w:ind w:right="522" w:firstLine="0"/>
        <w:rPr>
          <w:sz w:val="24"/>
        </w:rPr>
      </w:pPr>
      <w:r>
        <w:rPr>
          <w:sz w:val="24"/>
        </w:rPr>
        <w:t>анализировать и корректировать тексты с нарушенным порядком предложений, находить в тексте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пропуски;</w:t>
      </w:r>
    </w:p>
    <w:p w:rsidR="00084325" w:rsidRDefault="007573B2">
      <w:pPr>
        <w:pStyle w:val="a4"/>
        <w:numPr>
          <w:ilvl w:val="0"/>
          <w:numId w:val="170"/>
        </w:numPr>
        <w:tabs>
          <w:tab w:val="left" w:pos="860"/>
        </w:tabs>
        <w:spacing w:before="27"/>
        <w:ind w:right="1382" w:firstLine="0"/>
        <w:rPr>
          <w:sz w:val="24"/>
        </w:rPr>
      </w:pPr>
      <w:r>
        <w:rPr>
          <w:sz w:val="24"/>
        </w:rPr>
        <w:t>соблюдать нормы речевого взаимодействия при интерактивном общении (smsсообщения,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почта, 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 виды 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 связи).</w:t>
      </w:r>
    </w:p>
    <w:p w:rsidR="00084325" w:rsidRDefault="00084325">
      <w:pPr>
        <w:pStyle w:val="a3"/>
        <w:ind w:left="0" w:firstLine="0"/>
      </w:pPr>
    </w:p>
    <w:p w:rsidR="00084325" w:rsidRDefault="007573B2">
      <w:pPr>
        <w:spacing w:before="1"/>
        <w:ind w:left="1388"/>
        <w:rPr>
          <w:b/>
          <w:sz w:val="24"/>
        </w:rPr>
      </w:pPr>
      <w:r>
        <w:rPr>
          <w:sz w:val="24"/>
        </w:rPr>
        <w:t>Предметныерезультаты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«Родная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(русская)»</w:t>
      </w:r>
    </w:p>
    <w:p w:rsidR="00084325" w:rsidRDefault="007573B2">
      <w:pPr>
        <w:pStyle w:val="a3"/>
        <w:ind w:firstLine="0"/>
      </w:pPr>
      <w:r>
        <w:t>обеспечивают:</w:t>
      </w:r>
    </w:p>
    <w:p w:rsidR="00084325" w:rsidRDefault="007573B2">
      <w:pPr>
        <w:pStyle w:val="a4"/>
        <w:numPr>
          <w:ilvl w:val="0"/>
          <w:numId w:val="167"/>
        </w:numPr>
        <w:tabs>
          <w:tab w:val="left" w:pos="940"/>
        </w:tabs>
        <w:ind w:right="304" w:firstLine="0"/>
        <w:rPr>
          <w:sz w:val="24"/>
        </w:rPr>
      </w:pPr>
      <w:r>
        <w:rPr>
          <w:sz w:val="24"/>
        </w:rPr>
        <w:t>понимание родной литературы как одной из основных национально-культурных ценностей народа,</w:t>
      </w:r>
      <w:r>
        <w:rPr>
          <w:spacing w:val="-57"/>
          <w:sz w:val="24"/>
        </w:rPr>
        <w:t xml:space="preserve"> </w:t>
      </w:r>
      <w:r>
        <w:rPr>
          <w:sz w:val="24"/>
        </w:rPr>
        <w:t>как особого способа познания жизни, как явления национальной и мировой культуры,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передачи нравственных ценностей и традиций;</w:t>
      </w:r>
    </w:p>
    <w:p w:rsidR="00084325" w:rsidRDefault="007573B2">
      <w:pPr>
        <w:pStyle w:val="a4"/>
        <w:numPr>
          <w:ilvl w:val="0"/>
          <w:numId w:val="167"/>
        </w:numPr>
        <w:tabs>
          <w:tab w:val="left" w:pos="940"/>
        </w:tabs>
        <w:ind w:right="188" w:firstLine="0"/>
        <w:rPr>
          <w:sz w:val="24"/>
        </w:rPr>
      </w:pPr>
      <w:r>
        <w:rPr>
          <w:sz w:val="24"/>
        </w:rPr>
        <w:t>осознание значимости чтения на родном языке для личного развития; формирование представлений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 мире, национальной истории и культуре, первоначальных этических представлений, понятий о добре</w:t>
      </w:r>
      <w:r>
        <w:rPr>
          <w:spacing w:val="-57"/>
          <w:sz w:val="24"/>
        </w:rPr>
        <w:t xml:space="preserve"> </w:t>
      </w:r>
      <w:r>
        <w:rPr>
          <w:sz w:val="24"/>
        </w:rPr>
        <w:t>и зле, нравственности; формирование потребности в систематическом чтении на родном языке 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средстве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себя и мира; 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культурной самоидентификации;</w:t>
      </w:r>
    </w:p>
    <w:p w:rsidR="00084325" w:rsidRDefault="00084325">
      <w:pPr>
        <w:rPr>
          <w:sz w:val="24"/>
        </w:rPr>
        <w:sectPr w:rsidR="00084325">
          <w:pgSz w:w="11920" w:h="16850"/>
          <w:pgMar w:top="960" w:right="100" w:bottom="280" w:left="340" w:header="720" w:footer="720" w:gutter="0"/>
          <w:cols w:space="720"/>
        </w:sectPr>
      </w:pPr>
    </w:p>
    <w:p w:rsidR="00084325" w:rsidRDefault="007573B2">
      <w:pPr>
        <w:pStyle w:val="a4"/>
        <w:numPr>
          <w:ilvl w:val="0"/>
          <w:numId w:val="167"/>
        </w:numPr>
        <w:tabs>
          <w:tab w:val="left" w:pos="940"/>
        </w:tabs>
        <w:spacing w:before="70" w:line="242" w:lineRule="auto"/>
        <w:ind w:right="157" w:firstLine="0"/>
        <w:rPr>
          <w:sz w:val="24"/>
        </w:rPr>
      </w:pPr>
      <w:r>
        <w:rPr>
          <w:sz w:val="24"/>
        </w:rPr>
        <w:lastRenderedPageBreak/>
        <w:t>использование разных видов чтения (ознакомительное, изучающее, выборочное, поисковое); 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 воспринимать и оценивать содержание и специфику различных текстов, участвовать в 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обосновывать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поступков героев;</w:t>
      </w:r>
    </w:p>
    <w:p w:rsidR="00084325" w:rsidRDefault="007573B2">
      <w:pPr>
        <w:pStyle w:val="a4"/>
        <w:numPr>
          <w:ilvl w:val="0"/>
          <w:numId w:val="167"/>
        </w:numPr>
        <w:tabs>
          <w:tab w:val="left" w:pos="940"/>
        </w:tabs>
        <w:spacing w:before="31"/>
        <w:ind w:right="289" w:firstLine="0"/>
        <w:rPr>
          <w:sz w:val="24"/>
        </w:rPr>
      </w:pPr>
      <w:r>
        <w:rPr>
          <w:sz w:val="24"/>
        </w:rPr>
        <w:t>достижение необходимого для продолжения образования уровня читательской компетентности,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речевого развития, то есть овладение техникой чтения вслух и про себя, 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 интерпретации, анализа и преобразования художественных, научно-популярных и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литературоведческих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понятий;</w:t>
      </w:r>
    </w:p>
    <w:p w:rsidR="00084325" w:rsidRDefault="007573B2">
      <w:pPr>
        <w:pStyle w:val="a4"/>
        <w:numPr>
          <w:ilvl w:val="0"/>
          <w:numId w:val="167"/>
        </w:numPr>
        <w:tabs>
          <w:tab w:val="left" w:pos="940"/>
        </w:tabs>
        <w:spacing w:before="36"/>
        <w:ind w:left="939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коммуникативно-эстетических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</w:t>
      </w:r>
    </w:p>
    <w:p w:rsidR="00084325" w:rsidRDefault="007573B2">
      <w:pPr>
        <w:pStyle w:val="a3"/>
        <w:ind w:firstLine="0"/>
      </w:pPr>
      <w:r>
        <w:t>выдающихся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народа,</w:t>
      </w:r>
      <w:r>
        <w:rPr>
          <w:spacing w:val="-2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выбирать</w:t>
      </w:r>
      <w:r>
        <w:rPr>
          <w:spacing w:val="-6"/>
        </w:rPr>
        <w:t xml:space="preserve"> </w:t>
      </w:r>
      <w:r>
        <w:t>интересующую</w:t>
      </w:r>
      <w:r>
        <w:rPr>
          <w:spacing w:val="-57"/>
        </w:rPr>
        <w:t xml:space="preserve"> </w:t>
      </w:r>
      <w:r>
        <w:t>литературу; пользоваться справочными источниками для понимания и получения дополнительной</w:t>
      </w:r>
      <w:r>
        <w:rPr>
          <w:spacing w:val="1"/>
        </w:rPr>
        <w:t xml:space="preserve"> </w:t>
      </w:r>
      <w:r>
        <w:t>информации.</w:t>
      </w:r>
    </w:p>
    <w:p w:rsidR="00084325" w:rsidRDefault="007573B2">
      <w:pPr>
        <w:pStyle w:val="a3"/>
        <w:ind w:right="374"/>
      </w:pPr>
      <w:r>
        <w:t>Школьники научатся вести диалог в различных коммуникативных ситуациях, соблюдая</w:t>
      </w:r>
      <w:r>
        <w:rPr>
          <w:spacing w:val="1"/>
        </w:rPr>
        <w:t xml:space="preserve"> </w:t>
      </w:r>
      <w:r>
        <w:t>правила речевого этикета, участвовать в обсуждении прослушанного (прочитанного) произведения.</w:t>
      </w:r>
      <w:r>
        <w:rPr>
          <w:spacing w:val="1"/>
        </w:rPr>
        <w:t xml:space="preserve"> </w:t>
      </w:r>
      <w:r>
        <w:t>Они будут составлять несложные монологические высказывания о произведении (героях, событиях);</w:t>
      </w:r>
      <w:r>
        <w:rPr>
          <w:spacing w:val="-57"/>
        </w:rPr>
        <w:t xml:space="preserve"> </w:t>
      </w:r>
      <w:r>
        <w:t>устно передавать содержание текста по плану; составлять небольшие тексты 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элементами рассуждения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описания.</w:t>
      </w:r>
      <w:r>
        <w:rPr>
          <w:spacing w:val="-2"/>
        </w:rPr>
        <w:t xml:space="preserve"> </w:t>
      </w:r>
      <w:r>
        <w:t>Выпускники</w:t>
      </w:r>
      <w:r>
        <w:rPr>
          <w:spacing w:val="-2"/>
        </w:rPr>
        <w:t xml:space="preserve"> </w:t>
      </w:r>
      <w:r>
        <w:t>научатся</w:t>
      </w:r>
      <w:r>
        <w:rPr>
          <w:spacing w:val="-2"/>
        </w:rPr>
        <w:t xml:space="preserve"> </w:t>
      </w:r>
      <w:r>
        <w:t>декламировать</w:t>
      </w:r>
      <w:r>
        <w:rPr>
          <w:spacing w:val="-2"/>
        </w:rPr>
        <w:t xml:space="preserve"> </w:t>
      </w:r>
      <w:r>
        <w:t>(читать</w:t>
      </w:r>
    </w:p>
    <w:p w:rsidR="00084325" w:rsidRDefault="007573B2">
      <w:pPr>
        <w:pStyle w:val="a3"/>
        <w:spacing w:before="1"/>
        <w:ind w:right="132" w:firstLine="0"/>
      </w:pPr>
      <w:r>
        <w:t>наизусть) стихотворные произведения. Они получат возможность научиться выступать перед знакомой</w:t>
      </w:r>
      <w:r>
        <w:rPr>
          <w:spacing w:val="-57"/>
        </w:rPr>
        <w:t xml:space="preserve"> </w:t>
      </w:r>
      <w:r>
        <w:t>аудиторией (сверстников, родителей, педагогов) с небольшими сообщениями, используя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ряд (плакаты, презентацию).</w:t>
      </w:r>
    </w:p>
    <w:p w:rsidR="00084325" w:rsidRDefault="007573B2">
      <w:pPr>
        <w:pStyle w:val="a3"/>
        <w:ind w:right="747"/>
      </w:pPr>
      <w:r>
        <w:t>Выпускники овладеют основами коммуникативной деятельности, на практическом уровне</w:t>
      </w:r>
      <w:r>
        <w:rPr>
          <w:spacing w:val="-57"/>
        </w:rPr>
        <w:t xml:space="preserve"> </w:t>
      </w:r>
      <w:r>
        <w:t>осознают</w:t>
      </w:r>
      <w:r>
        <w:rPr>
          <w:spacing w:val="-1"/>
        </w:rPr>
        <w:t xml:space="preserve"> </w:t>
      </w:r>
      <w:r>
        <w:t>значимость</w:t>
      </w:r>
      <w:r>
        <w:rPr>
          <w:spacing w:val="-1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освоят правила</w:t>
      </w:r>
      <w:r>
        <w:rPr>
          <w:spacing w:val="-2"/>
        </w:rPr>
        <w:t xml:space="preserve"> </w:t>
      </w:r>
      <w:r>
        <w:t>групповой работы.</w:t>
      </w:r>
    </w:p>
    <w:p w:rsidR="00084325" w:rsidRDefault="007573B2">
      <w:pPr>
        <w:pStyle w:val="Heading1"/>
        <w:spacing w:before="4"/>
        <w:jc w:val="left"/>
      </w:pP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084325" w:rsidRDefault="007573B2">
      <w:pPr>
        <w:pStyle w:val="a4"/>
        <w:numPr>
          <w:ilvl w:val="0"/>
          <w:numId w:val="170"/>
        </w:numPr>
        <w:tabs>
          <w:tab w:val="left" w:pos="860"/>
        </w:tabs>
        <w:spacing w:line="242" w:lineRule="auto"/>
        <w:ind w:right="1180" w:firstLine="0"/>
        <w:rPr>
          <w:sz w:val="24"/>
        </w:rPr>
      </w:pPr>
      <w:r>
        <w:rPr>
          <w:sz w:val="24"/>
        </w:rPr>
        <w:t>читать (вслух) выразительно доступные для данного возраста прозаические произведения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декламировать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предварительной подготовки;</w:t>
      </w:r>
    </w:p>
    <w:p w:rsidR="00084325" w:rsidRDefault="007573B2">
      <w:pPr>
        <w:pStyle w:val="a4"/>
        <w:numPr>
          <w:ilvl w:val="0"/>
          <w:numId w:val="170"/>
        </w:numPr>
        <w:tabs>
          <w:tab w:val="left" w:pos="860"/>
        </w:tabs>
        <w:spacing w:before="29"/>
        <w:ind w:right="959" w:firstLine="0"/>
        <w:rPr>
          <w:sz w:val="24"/>
        </w:rPr>
      </w:pPr>
      <w:r>
        <w:rPr>
          <w:sz w:val="24"/>
        </w:rPr>
        <w:t>использовать различные виды чтения: изучающее, выборочное ознакомительное, выборочное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поисковое,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выборочное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просмотровое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 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текстов);</w:t>
      </w:r>
    </w:p>
    <w:p w:rsidR="00084325" w:rsidRDefault="007573B2">
      <w:pPr>
        <w:pStyle w:val="a4"/>
        <w:numPr>
          <w:ilvl w:val="0"/>
          <w:numId w:val="170"/>
        </w:numPr>
        <w:tabs>
          <w:tab w:val="left" w:pos="860"/>
        </w:tabs>
        <w:ind w:right="344" w:firstLine="0"/>
        <w:rPr>
          <w:sz w:val="24"/>
        </w:rPr>
      </w:pPr>
      <w:r>
        <w:rPr>
          <w:sz w:val="24"/>
        </w:rPr>
        <w:t>ориентироваться в содержании художественного, учебного и научно-популярного текста, 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(при чтении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</w:t>
      </w:r>
      <w:r>
        <w:rPr>
          <w:spacing w:val="-1"/>
          <w:sz w:val="24"/>
        </w:rPr>
        <w:t xml:space="preserve"> </w:t>
      </w:r>
      <w:r>
        <w:rPr>
          <w:sz w:val="24"/>
        </w:rPr>
        <w:t>себя,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прослушивании)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художественных текстов:</w:t>
      </w:r>
    </w:p>
    <w:p w:rsidR="00084325" w:rsidRDefault="007573B2">
      <w:pPr>
        <w:pStyle w:val="a3"/>
        <w:ind w:firstLine="0"/>
      </w:pPr>
      <w:r>
        <w:t>определять главную мысль и героев произведения; воспроизводить в воображении словесные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6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картины</w:t>
      </w:r>
      <w:r>
        <w:rPr>
          <w:spacing w:val="-4"/>
        </w:rPr>
        <w:t xml:space="preserve"> </w:t>
      </w:r>
      <w:r>
        <w:t>жизни,</w:t>
      </w:r>
      <w:r>
        <w:rPr>
          <w:spacing w:val="-6"/>
        </w:rPr>
        <w:t xml:space="preserve"> </w:t>
      </w:r>
      <w:r>
        <w:t>изображенные</w:t>
      </w:r>
      <w:r>
        <w:rPr>
          <w:spacing w:val="-5"/>
        </w:rPr>
        <w:t xml:space="preserve"> </w:t>
      </w:r>
      <w:r>
        <w:t>автором;</w:t>
      </w:r>
      <w:r>
        <w:rPr>
          <w:spacing w:val="-4"/>
        </w:rPr>
        <w:t xml:space="preserve"> </w:t>
      </w:r>
      <w:r>
        <w:t>этически</w:t>
      </w:r>
      <w:r>
        <w:rPr>
          <w:spacing w:val="-3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поступки</w:t>
      </w:r>
    </w:p>
    <w:p w:rsidR="00084325" w:rsidRDefault="007573B2">
      <w:pPr>
        <w:pStyle w:val="a3"/>
        <w:ind w:right="230" w:firstLine="0"/>
      </w:pPr>
      <w:r>
        <w:t>персонажей, формировать свое отношение к героям произведения; определять основные события и</w:t>
      </w:r>
      <w:r>
        <w:rPr>
          <w:spacing w:val="1"/>
        </w:rPr>
        <w:t xml:space="preserve"> </w:t>
      </w:r>
      <w:r>
        <w:t>устанавливать их последовательность; озаглавливать текст, передавая в заголовке главную мысль</w:t>
      </w:r>
      <w:r>
        <w:rPr>
          <w:spacing w:val="1"/>
        </w:rPr>
        <w:t xml:space="preserve"> </w:t>
      </w:r>
      <w:r>
        <w:t>текста; находить в тексте требуемую информацию (конкретные сведения, факты, описания), заданную</w:t>
      </w:r>
      <w:r>
        <w:rPr>
          <w:spacing w:val="-57"/>
        </w:rPr>
        <w:t xml:space="preserve"> </w:t>
      </w:r>
      <w:r>
        <w:t>в явном виде; задавать вопросы по содержанию произведения и отвечать на них, подтверждая ответ</w:t>
      </w:r>
      <w:r>
        <w:rPr>
          <w:spacing w:val="1"/>
        </w:rPr>
        <w:t xml:space="preserve"> </w:t>
      </w:r>
      <w:r>
        <w:t>примерами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текста;</w:t>
      </w:r>
      <w:r>
        <w:rPr>
          <w:spacing w:val="-1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контекст,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словарей</w:t>
      </w:r>
      <w:r>
        <w:rPr>
          <w:spacing w:val="7"/>
        </w:rPr>
        <w:t xml:space="preserve"> </w:t>
      </w:r>
      <w:r>
        <w:t>и</w:t>
      </w:r>
    </w:p>
    <w:p w:rsidR="00084325" w:rsidRDefault="007573B2">
      <w:pPr>
        <w:pStyle w:val="a3"/>
        <w:ind w:firstLine="0"/>
      </w:pPr>
      <w:r>
        <w:t>другой</w:t>
      </w:r>
      <w:r>
        <w:rPr>
          <w:spacing w:val="-5"/>
        </w:rPr>
        <w:t xml:space="preserve"> </w:t>
      </w:r>
      <w:r>
        <w:t>справочной</w:t>
      </w:r>
      <w:r>
        <w:rPr>
          <w:spacing w:val="-4"/>
        </w:rPr>
        <w:t xml:space="preserve"> </w:t>
      </w:r>
      <w:r>
        <w:t>литературы.</w:t>
      </w:r>
    </w:p>
    <w:p w:rsidR="00084325" w:rsidRDefault="007573B2">
      <w:pPr>
        <w:pStyle w:val="a4"/>
        <w:numPr>
          <w:ilvl w:val="0"/>
          <w:numId w:val="170"/>
        </w:numPr>
        <w:tabs>
          <w:tab w:val="left" w:pos="860"/>
        </w:tabs>
        <w:spacing w:before="94"/>
        <w:ind w:right="1070" w:firstLine="0"/>
        <w:rPr>
          <w:sz w:val="24"/>
        </w:rPr>
      </w:pPr>
      <w:r>
        <w:rPr>
          <w:sz w:val="24"/>
        </w:rPr>
        <w:t>ориентироваться в нравственном содержании прочитанного, самостоятельно делать выводы,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(только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текстов);</w:t>
      </w:r>
    </w:p>
    <w:p w:rsidR="00084325" w:rsidRDefault="007573B2">
      <w:pPr>
        <w:pStyle w:val="a4"/>
        <w:numPr>
          <w:ilvl w:val="0"/>
          <w:numId w:val="170"/>
        </w:numPr>
        <w:tabs>
          <w:tab w:val="left" w:pos="863"/>
        </w:tabs>
        <w:spacing w:before="94"/>
        <w:ind w:right="508" w:firstLine="0"/>
        <w:jc w:val="both"/>
        <w:rPr>
          <w:sz w:val="24"/>
        </w:rPr>
      </w:pPr>
      <w:r>
        <w:rPr>
          <w:sz w:val="24"/>
        </w:rPr>
        <w:t>участвовать в обсуждении прослушанного/прочитанного текста (задавать вопросы, высказывать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обосновывать собственное мнение, соблюдая правила речевого этикета и правила работы в группе),</w:t>
      </w:r>
      <w:r>
        <w:rPr>
          <w:spacing w:val="-57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 или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собственный опыт (для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текстов).</w:t>
      </w:r>
    </w:p>
    <w:p w:rsidR="00084325" w:rsidRDefault="00084325">
      <w:pPr>
        <w:pStyle w:val="a3"/>
        <w:spacing w:before="5"/>
        <w:ind w:left="0" w:firstLine="0"/>
      </w:pPr>
    </w:p>
    <w:p w:rsidR="00084325" w:rsidRDefault="007573B2">
      <w:pPr>
        <w:pStyle w:val="Heading1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84325" w:rsidRDefault="007573B2">
      <w:pPr>
        <w:pStyle w:val="a4"/>
        <w:numPr>
          <w:ilvl w:val="0"/>
          <w:numId w:val="170"/>
        </w:numPr>
        <w:tabs>
          <w:tab w:val="left" w:pos="860"/>
        </w:tabs>
        <w:spacing w:line="242" w:lineRule="auto"/>
        <w:ind w:right="1173" w:firstLine="0"/>
        <w:rPr>
          <w:sz w:val="24"/>
        </w:rPr>
      </w:pPr>
      <w:r>
        <w:rPr>
          <w:sz w:val="24"/>
        </w:rPr>
        <w:t>осмысливать эстетические и нравственные ценностихудожественного текста и высказывать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суждение;</w:t>
      </w:r>
    </w:p>
    <w:p w:rsidR="00084325" w:rsidRDefault="007573B2">
      <w:pPr>
        <w:pStyle w:val="a4"/>
        <w:numPr>
          <w:ilvl w:val="0"/>
          <w:numId w:val="170"/>
        </w:numPr>
        <w:tabs>
          <w:tab w:val="left" w:pos="860"/>
        </w:tabs>
        <w:spacing w:before="28" w:line="242" w:lineRule="auto"/>
        <w:ind w:right="1113" w:firstLine="0"/>
        <w:rPr>
          <w:sz w:val="24"/>
        </w:rPr>
      </w:pPr>
      <w:r>
        <w:rPr>
          <w:sz w:val="24"/>
        </w:rPr>
        <w:t>осмысливать эстетические и нравственные ценности художественного текста и высказывать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суждение;</w:t>
      </w:r>
    </w:p>
    <w:p w:rsidR="00084325" w:rsidRDefault="007573B2">
      <w:pPr>
        <w:pStyle w:val="a4"/>
        <w:numPr>
          <w:ilvl w:val="0"/>
          <w:numId w:val="170"/>
        </w:numPr>
        <w:tabs>
          <w:tab w:val="left" w:pos="860"/>
        </w:tabs>
        <w:spacing w:before="31" w:line="242" w:lineRule="auto"/>
        <w:ind w:right="645" w:firstLine="0"/>
        <w:rPr>
          <w:sz w:val="24"/>
        </w:rPr>
      </w:pPr>
      <w:r>
        <w:rPr>
          <w:sz w:val="24"/>
        </w:rPr>
        <w:t>высказывать собственное суждение о прочитанном (прослушанном) произведении, доказывать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фактами со ссылками на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текст;</w:t>
      </w:r>
    </w:p>
    <w:p w:rsidR="00084325" w:rsidRDefault="00084325">
      <w:pPr>
        <w:spacing w:line="242" w:lineRule="auto"/>
        <w:rPr>
          <w:sz w:val="24"/>
        </w:rPr>
        <w:sectPr w:rsidR="00084325">
          <w:pgSz w:w="11920" w:h="16850"/>
          <w:pgMar w:top="960" w:right="100" w:bottom="280" w:left="340" w:header="720" w:footer="720" w:gutter="0"/>
          <w:cols w:space="720"/>
        </w:sectPr>
      </w:pPr>
    </w:p>
    <w:p w:rsidR="00084325" w:rsidRDefault="007573B2">
      <w:pPr>
        <w:pStyle w:val="a4"/>
        <w:numPr>
          <w:ilvl w:val="0"/>
          <w:numId w:val="170"/>
        </w:numPr>
        <w:tabs>
          <w:tab w:val="left" w:pos="863"/>
        </w:tabs>
        <w:spacing w:before="70" w:line="242" w:lineRule="auto"/>
        <w:ind w:right="847" w:firstLine="0"/>
        <w:rPr>
          <w:sz w:val="24"/>
        </w:rPr>
      </w:pPr>
      <w:r>
        <w:rPr>
          <w:sz w:val="24"/>
        </w:rPr>
        <w:lastRenderedPageBreak/>
        <w:t>устанавливать ассоциации с жизненным опытом, с впечатлениями от восприятия других 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искусства;</w:t>
      </w:r>
    </w:p>
    <w:p w:rsidR="00084325" w:rsidRDefault="007573B2">
      <w:pPr>
        <w:pStyle w:val="a4"/>
        <w:numPr>
          <w:ilvl w:val="0"/>
          <w:numId w:val="170"/>
        </w:numPr>
        <w:tabs>
          <w:tab w:val="left" w:pos="860"/>
        </w:tabs>
        <w:spacing w:before="33"/>
        <w:ind w:left="860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 устные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3"/>
          <w:sz w:val="24"/>
        </w:rPr>
        <w:t xml:space="preserve"> </w:t>
      </w:r>
      <w:r>
        <w:rPr>
          <w:sz w:val="24"/>
        </w:rPr>
        <w:t>(повествование,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описание).</w:t>
      </w:r>
    </w:p>
    <w:p w:rsidR="00084325" w:rsidRDefault="007573B2">
      <w:pPr>
        <w:pStyle w:val="a4"/>
        <w:numPr>
          <w:ilvl w:val="0"/>
          <w:numId w:val="170"/>
        </w:numPr>
        <w:tabs>
          <w:tab w:val="left" w:pos="860"/>
        </w:tabs>
        <w:spacing w:line="242" w:lineRule="auto"/>
        <w:ind w:right="846" w:firstLine="0"/>
        <w:rPr>
          <w:sz w:val="24"/>
        </w:rPr>
      </w:pPr>
      <w:r>
        <w:rPr>
          <w:sz w:val="24"/>
        </w:rPr>
        <w:t>воспринимать художественную литературу как вид искусства, приводить примеры проявления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вымысла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произведениях;</w:t>
      </w:r>
    </w:p>
    <w:p w:rsidR="00084325" w:rsidRDefault="007573B2">
      <w:pPr>
        <w:pStyle w:val="a4"/>
        <w:numPr>
          <w:ilvl w:val="0"/>
          <w:numId w:val="170"/>
        </w:numPr>
        <w:tabs>
          <w:tab w:val="left" w:pos="860"/>
        </w:tabs>
        <w:spacing w:before="31"/>
        <w:ind w:right="186" w:firstLine="0"/>
        <w:rPr>
          <w:sz w:val="24"/>
        </w:rPr>
      </w:pPr>
      <w:r>
        <w:rPr>
          <w:sz w:val="24"/>
        </w:rPr>
        <w:t>сравнивать, сопоставлять, делать элементарный анализ различных текстов, используя ряд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литературоведческих понятий (фольклорная и авторская литература, структура текста, герой, автор)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(иносказание,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метафора,</w:t>
      </w:r>
      <w:r>
        <w:rPr>
          <w:spacing w:val="-5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эпитет);</w:t>
      </w:r>
    </w:p>
    <w:p w:rsidR="00084325" w:rsidRDefault="007573B2">
      <w:pPr>
        <w:pStyle w:val="a4"/>
        <w:numPr>
          <w:ilvl w:val="0"/>
          <w:numId w:val="170"/>
        </w:numPr>
        <w:tabs>
          <w:tab w:val="left" w:pos="860"/>
        </w:tabs>
        <w:spacing w:before="38"/>
        <w:ind w:left="860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текста.</w:t>
      </w:r>
    </w:p>
    <w:p w:rsidR="00084325" w:rsidRDefault="00084325">
      <w:pPr>
        <w:pStyle w:val="a3"/>
        <w:spacing w:before="3"/>
        <w:ind w:left="0" w:firstLine="0"/>
      </w:pPr>
    </w:p>
    <w:p w:rsidR="00084325" w:rsidRDefault="007573B2">
      <w:pPr>
        <w:pStyle w:val="Heading1"/>
        <w:numPr>
          <w:ilvl w:val="3"/>
          <w:numId w:val="172"/>
        </w:numPr>
        <w:tabs>
          <w:tab w:val="left" w:pos="2169"/>
        </w:tabs>
        <w:spacing w:line="240" w:lineRule="auto"/>
        <w:ind w:right="3540"/>
        <w:jc w:val="left"/>
      </w:pPr>
      <w:bookmarkStart w:id="10" w:name="_bookmark9"/>
      <w:bookmarkEnd w:id="10"/>
      <w:r>
        <w:t>Иностранный язык (на примере английского языка)</w:t>
      </w:r>
      <w:r>
        <w:rPr>
          <w:spacing w:val="-57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умения</w:t>
      </w:r>
    </w:p>
    <w:p w:rsidR="00084325" w:rsidRDefault="007573B2">
      <w:pPr>
        <w:ind w:left="1388" w:right="6582"/>
        <w:rPr>
          <w:b/>
          <w:sz w:val="24"/>
        </w:rPr>
      </w:pPr>
      <w:r>
        <w:rPr>
          <w:b/>
          <w:sz w:val="24"/>
        </w:rPr>
        <w:t>Говорение. Диалогическая речь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научится:</w:t>
      </w:r>
    </w:p>
    <w:p w:rsidR="00084325" w:rsidRDefault="007573B2">
      <w:pPr>
        <w:pStyle w:val="a4"/>
        <w:numPr>
          <w:ilvl w:val="1"/>
          <w:numId w:val="170"/>
        </w:numPr>
        <w:tabs>
          <w:tab w:val="left" w:pos="1674"/>
        </w:tabs>
        <w:ind w:right="137" w:firstLine="708"/>
        <w:jc w:val="both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диалог–-расспрос,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действию; комбинированный диалог) в стандартных ситуациях неофициального общения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тематики,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языка.</w:t>
      </w:r>
    </w:p>
    <w:p w:rsidR="00084325" w:rsidRDefault="007573B2">
      <w:pPr>
        <w:pStyle w:val="Heading1"/>
        <w:spacing w:before="2" w:line="275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84325" w:rsidRDefault="007573B2">
      <w:pPr>
        <w:pStyle w:val="a4"/>
        <w:numPr>
          <w:ilvl w:val="1"/>
          <w:numId w:val="170"/>
        </w:numPr>
        <w:tabs>
          <w:tab w:val="left" w:pos="1674"/>
        </w:tabs>
        <w:spacing w:line="292" w:lineRule="exact"/>
        <w:ind w:left="1674"/>
        <w:rPr>
          <w:i/>
          <w:sz w:val="24"/>
        </w:rPr>
      </w:pPr>
      <w:r>
        <w:rPr>
          <w:i/>
          <w:sz w:val="24"/>
        </w:rPr>
        <w:t>вести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диалог-обмен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мнениями;</w:t>
      </w:r>
    </w:p>
    <w:p w:rsidR="00084325" w:rsidRDefault="007573B2">
      <w:pPr>
        <w:pStyle w:val="a4"/>
        <w:numPr>
          <w:ilvl w:val="1"/>
          <w:numId w:val="170"/>
        </w:numPr>
        <w:tabs>
          <w:tab w:val="left" w:pos="1674"/>
        </w:tabs>
        <w:spacing w:line="293" w:lineRule="exact"/>
        <w:ind w:left="1674"/>
        <w:rPr>
          <w:i/>
          <w:sz w:val="24"/>
        </w:rPr>
      </w:pPr>
      <w:r>
        <w:rPr>
          <w:i/>
          <w:sz w:val="24"/>
        </w:rPr>
        <w:t>брать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интервью;</w:t>
      </w:r>
    </w:p>
    <w:p w:rsidR="00084325" w:rsidRDefault="007573B2">
      <w:pPr>
        <w:pStyle w:val="a4"/>
        <w:numPr>
          <w:ilvl w:val="1"/>
          <w:numId w:val="170"/>
        </w:numPr>
        <w:tabs>
          <w:tab w:val="left" w:pos="1674"/>
        </w:tabs>
        <w:spacing w:line="293" w:lineRule="exact"/>
        <w:ind w:left="1674"/>
        <w:rPr>
          <w:i/>
          <w:sz w:val="24"/>
        </w:rPr>
      </w:pPr>
      <w:r>
        <w:rPr>
          <w:i/>
          <w:sz w:val="24"/>
        </w:rPr>
        <w:t>вести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диалог-расспрос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нелинейного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текста (таблицы,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диаграммы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д.).</w:t>
      </w:r>
    </w:p>
    <w:p w:rsidR="00084325" w:rsidRDefault="007573B2">
      <w:pPr>
        <w:pStyle w:val="Heading1"/>
        <w:spacing w:before="1" w:line="240" w:lineRule="auto"/>
        <w:ind w:right="6401"/>
        <w:jc w:val="left"/>
      </w:pPr>
      <w:r>
        <w:t>Говорение. Монологическая речь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84325" w:rsidRDefault="007573B2">
      <w:pPr>
        <w:pStyle w:val="a4"/>
        <w:numPr>
          <w:ilvl w:val="1"/>
          <w:numId w:val="170"/>
        </w:numPr>
        <w:tabs>
          <w:tab w:val="left" w:pos="1674"/>
        </w:tabs>
        <w:spacing w:line="237" w:lineRule="auto"/>
        <w:ind w:right="147" w:firstLine="708"/>
        <w:rPr>
          <w:sz w:val="24"/>
        </w:rPr>
      </w:pPr>
      <w:r>
        <w:rPr>
          <w:sz w:val="24"/>
        </w:rPr>
        <w:t>строить</w:t>
      </w:r>
      <w:r>
        <w:rPr>
          <w:spacing w:val="32"/>
          <w:sz w:val="24"/>
        </w:rPr>
        <w:t xml:space="preserve"> </w:t>
      </w:r>
      <w:r>
        <w:rPr>
          <w:sz w:val="24"/>
        </w:rPr>
        <w:t>связное</w:t>
      </w:r>
      <w:r>
        <w:rPr>
          <w:spacing w:val="30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30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зрительную</w:t>
      </w:r>
      <w:r>
        <w:rPr>
          <w:spacing w:val="32"/>
          <w:sz w:val="24"/>
        </w:rPr>
        <w:t xml:space="preserve"> </w:t>
      </w:r>
      <w:r>
        <w:rPr>
          <w:sz w:val="24"/>
        </w:rPr>
        <w:t>наглядность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и/или</w:t>
      </w:r>
      <w:r>
        <w:rPr>
          <w:spacing w:val="-57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опоры</w:t>
      </w:r>
      <w:r>
        <w:rPr>
          <w:spacing w:val="-1"/>
          <w:sz w:val="24"/>
        </w:rPr>
        <w:t xml:space="preserve"> </w:t>
      </w:r>
      <w:r>
        <w:rPr>
          <w:sz w:val="24"/>
        </w:rPr>
        <w:t>(ключевые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план, вопросы)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тематики;</w:t>
      </w:r>
    </w:p>
    <w:p w:rsidR="00084325" w:rsidRDefault="007573B2">
      <w:pPr>
        <w:pStyle w:val="a4"/>
        <w:numPr>
          <w:ilvl w:val="1"/>
          <w:numId w:val="170"/>
        </w:numPr>
        <w:tabs>
          <w:tab w:val="left" w:pos="1674"/>
        </w:tabs>
        <w:spacing w:before="4" w:line="237" w:lineRule="auto"/>
        <w:ind w:right="148" w:firstLine="708"/>
        <w:rPr>
          <w:sz w:val="24"/>
        </w:rPr>
      </w:pPr>
      <w:r>
        <w:rPr>
          <w:sz w:val="24"/>
        </w:rPr>
        <w:t>описывать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зрительную</w:t>
      </w:r>
      <w:r>
        <w:rPr>
          <w:spacing w:val="4"/>
          <w:sz w:val="24"/>
        </w:rPr>
        <w:t xml:space="preserve"> </w:t>
      </w:r>
      <w:r>
        <w:rPr>
          <w:sz w:val="24"/>
        </w:rPr>
        <w:t>наглядность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и/или</w:t>
      </w:r>
      <w:r>
        <w:rPr>
          <w:spacing w:val="5"/>
          <w:sz w:val="24"/>
        </w:rPr>
        <w:t xml:space="preserve"> </w:t>
      </w:r>
      <w:r>
        <w:rPr>
          <w:sz w:val="24"/>
        </w:rPr>
        <w:t>вербальную</w:t>
      </w:r>
      <w:r>
        <w:rPr>
          <w:spacing w:val="4"/>
          <w:sz w:val="24"/>
        </w:rPr>
        <w:t xml:space="preserve"> </w:t>
      </w:r>
      <w:r>
        <w:rPr>
          <w:sz w:val="24"/>
        </w:rPr>
        <w:t>опору</w:t>
      </w:r>
      <w:r>
        <w:rPr>
          <w:spacing w:val="-1"/>
          <w:sz w:val="24"/>
        </w:rPr>
        <w:t xml:space="preserve"> </w:t>
      </w:r>
      <w:r>
        <w:rPr>
          <w:sz w:val="24"/>
        </w:rPr>
        <w:t>(ключевые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план, вопросы);</w:t>
      </w:r>
    </w:p>
    <w:p w:rsidR="00084325" w:rsidRDefault="007573B2">
      <w:pPr>
        <w:pStyle w:val="a4"/>
        <w:numPr>
          <w:ilvl w:val="1"/>
          <w:numId w:val="170"/>
        </w:numPr>
        <w:tabs>
          <w:tab w:val="left" w:pos="1674"/>
        </w:tabs>
        <w:spacing w:before="3"/>
        <w:ind w:left="1674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краткую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1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персонажей;</w:t>
      </w:r>
    </w:p>
    <w:p w:rsidR="00084325" w:rsidRDefault="007573B2">
      <w:pPr>
        <w:pStyle w:val="a4"/>
        <w:numPr>
          <w:ilvl w:val="1"/>
          <w:numId w:val="170"/>
        </w:numPr>
        <w:tabs>
          <w:tab w:val="left" w:pos="1674"/>
        </w:tabs>
        <w:spacing w:before="4" w:line="237" w:lineRule="auto"/>
        <w:ind w:right="138" w:firstLine="708"/>
        <w:rPr>
          <w:sz w:val="24"/>
        </w:rPr>
      </w:pP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опоры на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57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слова/ план/ вопросы;</w:t>
      </w:r>
    </w:p>
    <w:p w:rsidR="00084325" w:rsidRDefault="007573B2">
      <w:pPr>
        <w:pStyle w:val="a4"/>
        <w:numPr>
          <w:ilvl w:val="1"/>
          <w:numId w:val="170"/>
        </w:numPr>
        <w:tabs>
          <w:tab w:val="left" w:pos="1674"/>
        </w:tabs>
        <w:spacing w:before="2"/>
        <w:ind w:left="1674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картинку/</w:t>
      </w:r>
      <w:r>
        <w:rPr>
          <w:spacing w:val="-2"/>
          <w:sz w:val="24"/>
        </w:rPr>
        <w:t xml:space="preserve"> </w:t>
      </w:r>
      <w:r>
        <w:rPr>
          <w:sz w:val="24"/>
        </w:rPr>
        <w:t>фото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опоры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слова/</w:t>
      </w:r>
      <w:r>
        <w:rPr>
          <w:spacing w:val="-2"/>
          <w:sz w:val="24"/>
        </w:rPr>
        <w:t xml:space="preserve"> </w:t>
      </w:r>
      <w:r>
        <w:rPr>
          <w:sz w:val="24"/>
        </w:rPr>
        <w:t>план/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вопросы.</w:t>
      </w:r>
    </w:p>
    <w:p w:rsidR="00084325" w:rsidRDefault="007573B2">
      <w:pPr>
        <w:pStyle w:val="Heading1"/>
        <w:spacing w:before="1" w:line="275" w:lineRule="exact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84325" w:rsidRDefault="007573B2">
      <w:pPr>
        <w:pStyle w:val="a4"/>
        <w:numPr>
          <w:ilvl w:val="1"/>
          <w:numId w:val="170"/>
        </w:numPr>
        <w:tabs>
          <w:tab w:val="left" w:pos="1813"/>
          <w:tab w:val="left" w:pos="1814"/>
        </w:tabs>
        <w:spacing w:line="292" w:lineRule="exact"/>
        <w:ind w:left="1813" w:hanging="426"/>
        <w:rPr>
          <w:i/>
          <w:sz w:val="24"/>
        </w:rPr>
      </w:pPr>
      <w:r>
        <w:rPr>
          <w:i/>
          <w:sz w:val="24"/>
        </w:rPr>
        <w:t>делать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сообщение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прочитанного;</w:t>
      </w:r>
    </w:p>
    <w:p w:rsidR="00084325" w:rsidRDefault="007573B2">
      <w:pPr>
        <w:pStyle w:val="a4"/>
        <w:numPr>
          <w:ilvl w:val="1"/>
          <w:numId w:val="170"/>
        </w:numPr>
        <w:tabs>
          <w:tab w:val="left" w:pos="1813"/>
          <w:tab w:val="left" w:pos="1814"/>
          <w:tab w:val="left" w:pos="3842"/>
          <w:tab w:val="left" w:pos="4806"/>
          <w:tab w:val="left" w:pos="5245"/>
          <w:tab w:val="left" w:pos="6997"/>
          <w:tab w:val="left" w:pos="8772"/>
          <w:tab w:val="left" w:pos="9847"/>
          <w:tab w:val="left" w:pos="11205"/>
        </w:tabs>
        <w:spacing w:before="2" w:line="237" w:lineRule="auto"/>
        <w:ind w:right="144" w:firstLine="708"/>
        <w:rPr>
          <w:i/>
          <w:sz w:val="24"/>
        </w:rPr>
      </w:pPr>
      <w:r>
        <w:rPr>
          <w:i/>
          <w:sz w:val="24"/>
        </w:rPr>
        <w:t>комментировать</w:t>
      </w:r>
      <w:r>
        <w:rPr>
          <w:i/>
          <w:sz w:val="24"/>
        </w:rPr>
        <w:tab/>
        <w:t>факты</w:t>
      </w:r>
      <w:r>
        <w:rPr>
          <w:i/>
          <w:sz w:val="24"/>
        </w:rPr>
        <w:tab/>
        <w:t>из</w:t>
      </w:r>
      <w:r>
        <w:rPr>
          <w:i/>
          <w:sz w:val="24"/>
        </w:rPr>
        <w:tab/>
        <w:t>прочитанного/</w:t>
      </w:r>
      <w:r>
        <w:rPr>
          <w:i/>
          <w:sz w:val="24"/>
        </w:rPr>
        <w:tab/>
        <w:t>прослушанного</w:t>
      </w:r>
      <w:r>
        <w:rPr>
          <w:i/>
          <w:sz w:val="24"/>
        </w:rPr>
        <w:tab/>
        <w:t>текста,</w:t>
      </w:r>
      <w:r>
        <w:rPr>
          <w:i/>
          <w:sz w:val="24"/>
        </w:rPr>
        <w:tab/>
        <w:t>выражать</w:t>
      </w:r>
      <w:r>
        <w:rPr>
          <w:i/>
          <w:sz w:val="24"/>
        </w:rPr>
        <w:tab/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аргументировать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прочитанному/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прослушанному;</w:t>
      </w:r>
    </w:p>
    <w:p w:rsidR="00084325" w:rsidRDefault="007573B2">
      <w:pPr>
        <w:pStyle w:val="a4"/>
        <w:numPr>
          <w:ilvl w:val="1"/>
          <w:numId w:val="170"/>
        </w:numPr>
        <w:tabs>
          <w:tab w:val="left" w:pos="1813"/>
          <w:tab w:val="left" w:pos="1814"/>
          <w:tab w:val="left" w:pos="2823"/>
          <w:tab w:val="left" w:pos="4659"/>
          <w:tab w:val="left" w:pos="5230"/>
          <w:tab w:val="left" w:pos="7270"/>
          <w:tab w:val="left" w:pos="8724"/>
          <w:tab w:val="left" w:pos="9214"/>
          <w:tab w:val="left" w:pos="10434"/>
          <w:tab w:val="left" w:pos="11223"/>
        </w:tabs>
        <w:spacing w:before="5" w:line="237" w:lineRule="auto"/>
        <w:ind w:right="141" w:firstLine="708"/>
        <w:rPr>
          <w:i/>
          <w:sz w:val="24"/>
        </w:rPr>
      </w:pPr>
      <w:r>
        <w:rPr>
          <w:i/>
          <w:sz w:val="24"/>
        </w:rPr>
        <w:t>кратко</w:t>
      </w:r>
      <w:r>
        <w:rPr>
          <w:i/>
          <w:sz w:val="24"/>
        </w:rPr>
        <w:tab/>
        <w:t>высказываться</w:t>
      </w:r>
      <w:r>
        <w:rPr>
          <w:i/>
          <w:sz w:val="24"/>
        </w:rPr>
        <w:tab/>
        <w:t>без</w:t>
      </w:r>
      <w:r>
        <w:rPr>
          <w:i/>
          <w:sz w:val="24"/>
        </w:rPr>
        <w:tab/>
        <w:t>предварительной</w:t>
      </w:r>
      <w:r>
        <w:rPr>
          <w:i/>
          <w:sz w:val="24"/>
        </w:rPr>
        <w:tab/>
        <w:t>подготовки</w:t>
      </w:r>
      <w:r>
        <w:rPr>
          <w:i/>
          <w:sz w:val="24"/>
        </w:rPr>
        <w:tab/>
        <w:t>на</w:t>
      </w:r>
      <w:r>
        <w:rPr>
          <w:i/>
          <w:sz w:val="24"/>
        </w:rPr>
        <w:tab/>
        <w:t>заданную</w:t>
      </w:r>
      <w:r>
        <w:rPr>
          <w:i/>
          <w:sz w:val="24"/>
        </w:rPr>
        <w:tab/>
        <w:t>тему</w:t>
      </w:r>
      <w:r>
        <w:rPr>
          <w:i/>
          <w:sz w:val="24"/>
        </w:rPr>
        <w:tab/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предложенной ситуацией общения;</w:t>
      </w:r>
    </w:p>
    <w:p w:rsidR="00084325" w:rsidRDefault="007573B2">
      <w:pPr>
        <w:pStyle w:val="a4"/>
        <w:numPr>
          <w:ilvl w:val="1"/>
          <w:numId w:val="170"/>
        </w:numPr>
        <w:tabs>
          <w:tab w:val="left" w:pos="1813"/>
          <w:tab w:val="left" w:pos="1814"/>
        </w:tabs>
        <w:spacing w:before="2"/>
        <w:ind w:left="1813" w:hanging="426"/>
        <w:rPr>
          <w:i/>
          <w:sz w:val="24"/>
        </w:rPr>
      </w:pPr>
      <w:r>
        <w:rPr>
          <w:i/>
          <w:sz w:val="24"/>
        </w:rPr>
        <w:t>кратко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высказываться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опорой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нелинейный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текст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(таблицы,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диаграммы,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расписание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</w:t>
      </w:r>
    </w:p>
    <w:p w:rsidR="00084325" w:rsidRDefault="00084325">
      <w:pPr>
        <w:rPr>
          <w:sz w:val="24"/>
        </w:rPr>
        <w:sectPr w:rsidR="00084325">
          <w:pgSz w:w="11920" w:h="16850"/>
          <w:pgMar w:top="960" w:right="100" w:bottom="280" w:left="340" w:header="720" w:footer="720" w:gutter="0"/>
          <w:cols w:space="720"/>
        </w:sectPr>
      </w:pPr>
    </w:p>
    <w:p w:rsidR="00084325" w:rsidRDefault="007573B2">
      <w:pPr>
        <w:spacing w:line="275" w:lineRule="exact"/>
        <w:ind w:left="680"/>
        <w:rPr>
          <w:i/>
          <w:sz w:val="24"/>
        </w:rPr>
      </w:pPr>
      <w:r>
        <w:rPr>
          <w:i/>
          <w:spacing w:val="-1"/>
          <w:sz w:val="24"/>
        </w:rPr>
        <w:lastRenderedPageBreak/>
        <w:t>т.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п.);</w:t>
      </w:r>
    </w:p>
    <w:p w:rsidR="00084325" w:rsidRDefault="007573B2">
      <w:pPr>
        <w:pStyle w:val="a3"/>
        <w:spacing w:before="1"/>
        <w:ind w:left="0" w:firstLine="0"/>
        <w:rPr>
          <w:i/>
        </w:rPr>
      </w:pPr>
      <w:r>
        <w:br w:type="column"/>
      </w:r>
    </w:p>
    <w:p w:rsidR="00084325" w:rsidRDefault="007573B2">
      <w:pPr>
        <w:pStyle w:val="a4"/>
        <w:numPr>
          <w:ilvl w:val="0"/>
          <w:numId w:val="174"/>
        </w:numPr>
        <w:tabs>
          <w:tab w:val="left" w:pos="460"/>
          <w:tab w:val="left" w:pos="461"/>
        </w:tabs>
        <w:ind w:left="460" w:hanging="425"/>
        <w:rPr>
          <w:i/>
          <w:sz w:val="24"/>
        </w:rPr>
      </w:pPr>
      <w:r>
        <w:rPr>
          <w:i/>
          <w:sz w:val="24"/>
        </w:rPr>
        <w:t>кратко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излагать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проектной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работы.</w:t>
      </w:r>
    </w:p>
    <w:p w:rsidR="00084325" w:rsidRDefault="007573B2">
      <w:pPr>
        <w:pStyle w:val="Heading1"/>
        <w:spacing w:before="2" w:line="240" w:lineRule="auto"/>
        <w:ind w:left="36"/>
        <w:jc w:val="left"/>
      </w:pPr>
      <w:r>
        <w:t>Аудирование</w:t>
      </w:r>
    </w:p>
    <w:p w:rsidR="00084325" w:rsidRDefault="007573B2">
      <w:pPr>
        <w:spacing w:line="275" w:lineRule="exact"/>
        <w:ind w:left="36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084325" w:rsidRDefault="007573B2">
      <w:pPr>
        <w:pStyle w:val="a4"/>
        <w:numPr>
          <w:ilvl w:val="0"/>
          <w:numId w:val="174"/>
        </w:numPr>
        <w:tabs>
          <w:tab w:val="left" w:pos="322"/>
        </w:tabs>
        <w:spacing w:line="293" w:lineRule="exact"/>
        <w:ind w:left="321"/>
        <w:rPr>
          <w:sz w:val="24"/>
        </w:rPr>
      </w:pPr>
      <w:r>
        <w:rPr>
          <w:sz w:val="24"/>
        </w:rPr>
        <w:t>воспринимать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слух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4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3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9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42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43"/>
          <w:sz w:val="24"/>
        </w:rPr>
        <w:t xml:space="preserve"> </w:t>
      </w:r>
      <w:r>
        <w:rPr>
          <w:sz w:val="24"/>
        </w:rPr>
        <w:t>текстов,</w:t>
      </w:r>
    </w:p>
    <w:p w:rsidR="00084325" w:rsidRDefault="00084325">
      <w:pPr>
        <w:spacing w:line="293" w:lineRule="exact"/>
        <w:rPr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313" w:space="40"/>
            <w:col w:w="10127"/>
          </w:cols>
        </w:sectPr>
      </w:pPr>
    </w:p>
    <w:p w:rsidR="00084325" w:rsidRDefault="007573B2">
      <w:pPr>
        <w:pStyle w:val="a3"/>
        <w:spacing w:line="273" w:lineRule="exact"/>
        <w:ind w:firstLine="0"/>
        <w:jc w:val="both"/>
      </w:pPr>
      <w:r>
        <w:lastRenderedPageBreak/>
        <w:t>содержащих</w:t>
      </w:r>
      <w:r>
        <w:rPr>
          <w:spacing w:val="-2"/>
        </w:rPr>
        <w:t xml:space="preserve"> </w:t>
      </w:r>
      <w:r>
        <w:t>некоторое</w:t>
      </w:r>
      <w:r>
        <w:rPr>
          <w:spacing w:val="-7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неизученных</w:t>
      </w:r>
      <w:r>
        <w:rPr>
          <w:spacing w:val="-2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явлений;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4" w:line="237" w:lineRule="auto"/>
        <w:ind w:right="146" w:firstLine="708"/>
        <w:jc w:val="both"/>
        <w:rPr>
          <w:sz w:val="24"/>
        </w:rPr>
      </w:pPr>
      <w:r>
        <w:rPr>
          <w:sz w:val="24"/>
        </w:rPr>
        <w:t>воспринимать на слух и понимать нужную/интересующую/ запрашиваемую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неизученных языковых явлений.</w:t>
      </w:r>
    </w:p>
    <w:p w:rsidR="00084325" w:rsidRDefault="007573B2">
      <w:pPr>
        <w:pStyle w:val="Heading1"/>
        <w:spacing w:before="8" w:line="275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line="293" w:lineRule="exact"/>
        <w:ind w:left="1674"/>
        <w:jc w:val="both"/>
        <w:rPr>
          <w:i/>
          <w:sz w:val="24"/>
        </w:rPr>
      </w:pPr>
      <w:r>
        <w:rPr>
          <w:i/>
          <w:sz w:val="24"/>
        </w:rPr>
        <w:t>выделять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воспринимаемом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тексте;</w:t>
      </w:r>
    </w:p>
    <w:p w:rsidR="00084325" w:rsidRDefault="00084325">
      <w:pPr>
        <w:spacing w:line="293" w:lineRule="exact"/>
        <w:jc w:val="both"/>
        <w:rPr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72"/>
        <w:ind w:right="144" w:firstLine="708"/>
        <w:rPr>
          <w:i/>
          <w:sz w:val="24"/>
        </w:rPr>
      </w:pPr>
      <w:r>
        <w:rPr>
          <w:i/>
          <w:sz w:val="24"/>
        </w:rPr>
        <w:lastRenderedPageBreak/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контекстуальную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догадку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незнакомые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слова.</w:t>
      </w:r>
    </w:p>
    <w:p w:rsidR="00084325" w:rsidRDefault="007573B2">
      <w:pPr>
        <w:pStyle w:val="Heading1"/>
        <w:spacing w:before="2" w:line="240" w:lineRule="auto"/>
        <w:jc w:val="left"/>
      </w:pPr>
      <w:r>
        <w:t>Чтение</w:t>
      </w:r>
    </w:p>
    <w:p w:rsidR="00084325" w:rsidRDefault="007573B2">
      <w:pPr>
        <w:spacing w:line="275" w:lineRule="exact"/>
        <w:ind w:left="1388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ind w:right="145" w:firstLine="708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неизученные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2" w:line="237" w:lineRule="auto"/>
        <w:ind w:right="141" w:firstLine="708"/>
        <w:jc w:val="both"/>
        <w:rPr>
          <w:sz w:val="24"/>
        </w:rPr>
      </w:pPr>
      <w:r>
        <w:rPr>
          <w:sz w:val="24"/>
        </w:rPr>
        <w:t>читать и находить в несложных аутентичных текстах, содержащих отдельные неизученные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3"/>
          <w:sz w:val="24"/>
        </w:rPr>
        <w:t xml:space="preserve"> </w:t>
      </w:r>
      <w:r>
        <w:rPr>
          <w:sz w:val="24"/>
        </w:rPr>
        <w:t>нужную/интересующую/</w:t>
      </w:r>
      <w:r>
        <w:rPr>
          <w:spacing w:val="13"/>
          <w:sz w:val="24"/>
        </w:rPr>
        <w:t xml:space="preserve"> </w:t>
      </w:r>
      <w:r>
        <w:rPr>
          <w:sz w:val="24"/>
        </w:rPr>
        <w:t>запрашиваемую</w:t>
      </w:r>
      <w:r>
        <w:rPr>
          <w:spacing w:val="1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явном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8" w:line="237" w:lineRule="auto"/>
        <w:ind w:right="146" w:firstLine="708"/>
        <w:jc w:val="both"/>
        <w:rPr>
          <w:sz w:val="24"/>
        </w:rPr>
      </w:pPr>
      <w:r>
        <w:rPr>
          <w:sz w:val="24"/>
        </w:rPr>
        <w:t>читать и полностью понимать несложные аутентичные тексты, построенные на 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734"/>
        </w:tabs>
        <w:spacing w:before="4" w:line="237" w:lineRule="auto"/>
        <w:ind w:right="144" w:firstLine="708"/>
        <w:jc w:val="both"/>
        <w:rPr>
          <w:sz w:val="24"/>
        </w:rPr>
      </w:pP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тексты, демонстрируя 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прочитанного.</w:t>
      </w:r>
    </w:p>
    <w:p w:rsidR="00084325" w:rsidRDefault="007573B2">
      <w:pPr>
        <w:pStyle w:val="Heading1"/>
        <w:spacing w:before="5" w:line="275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1" w:line="237" w:lineRule="auto"/>
        <w:ind w:right="143" w:firstLine="708"/>
        <w:jc w:val="both"/>
        <w:rPr>
          <w:i/>
          <w:sz w:val="24"/>
        </w:rPr>
      </w:pPr>
      <w:r>
        <w:rPr>
          <w:i/>
          <w:sz w:val="24"/>
        </w:rPr>
        <w:t>устанавливать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причинно-следственную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взаимосвязь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изложенных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несложном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аутентичном тексте;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5" w:line="237" w:lineRule="auto"/>
        <w:ind w:right="135" w:firstLine="708"/>
        <w:jc w:val="both"/>
        <w:rPr>
          <w:i/>
          <w:sz w:val="24"/>
        </w:rPr>
      </w:pPr>
      <w:r>
        <w:rPr>
          <w:i/>
          <w:sz w:val="24"/>
        </w:rPr>
        <w:t>восстанавливать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разрозненных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абзацев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выпущенных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фрагментов.</w:t>
      </w:r>
    </w:p>
    <w:p w:rsidR="00084325" w:rsidRDefault="007573B2">
      <w:pPr>
        <w:pStyle w:val="Heading1"/>
        <w:spacing w:before="5" w:line="240" w:lineRule="auto"/>
      </w:pPr>
      <w:r>
        <w:t>Письменная</w:t>
      </w:r>
      <w:r>
        <w:rPr>
          <w:spacing w:val="-3"/>
        </w:rPr>
        <w:t xml:space="preserve"> </w:t>
      </w:r>
      <w:r>
        <w:t>речь</w:t>
      </w:r>
    </w:p>
    <w:p w:rsidR="00084325" w:rsidRDefault="007573B2">
      <w:pPr>
        <w:spacing w:line="275" w:lineRule="exact"/>
        <w:ind w:left="1388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ind w:right="146" w:firstLine="708"/>
        <w:jc w:val="both"/>
        <w:rPr>
          <w:sz w:val="24"/>
        </w:rPr>
      </w:pPr>
      <w:r>
        <w:rPr>
          <w:sz w:val="24"/>
        </w:rPr>
        <w:t>заполнять анкеты и формуляры, сообщая о себе основные сведения (имя, фамилия, пол,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национальность, адрес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т. д.);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2" w:line="237" w:lineRule="auto"/>
        <w:ind w:right="138" w:firstLine="708"/>
        <w:jc w:val="both"/>
        <w:rPr>
          <w:sz w:val="24"/>
        </w:rPr>
      </w:pPr>
      <w:r>
        <w:rPr>
          <w:sz w:val="24"/>
        </w:rPr>
        <w:t>писать короткие поздравления с днем рождения и другими праздниками, с употреблением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 речевого этикета, принятых в стране изучаемого языка, выражать пожелания (объемом 30–40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 адрес);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5"/>
        <w:ind w:right="139" w:firstLine="708"/>
        <w:jc w:val="both"/>
        <w:rPr>
          <w:sz w:val="24"/>
        </w:rPr>
      </w:pPr>
      <w:r>
        <w:rPr>
          <w:sz w:val="24"/>
        </w:rPr>
        <w:t>писать личное письмо в ответ на письмо-стимул с употреблением формул речевого 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 в стране изучаемого языка: сообщать краткие сведения о себе и запрашивать аналогичную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о друге по переписке; выражать благодарность, извинения, просьбу; давать совет и т. д.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(объемом</w:t>
      </w:r>
      <w:r>
        <w:rPr>
          <w:spacing w:val="-2"/>
          <w:sz w:val="24"/>
        </w:rPr>
        <w:t xml:space="preserve"> </w:t>
      </w:r>
      <w:r>
        <w:rPr>
          <w:sz w:val="24"/>
        </w:rPr>
        <w:t>100–120 слов,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 адрес);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line="293" w:lineRule="exact"/>
        <w:ind w:left="1674"/>
        <w:jc w:val="both"/>
        <w:rPr>
          <w:sz w:val="24"/>
        </w:rPr>
      </w:pP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образец/</w:t>
      </w:r>
      <w:r>
        <w:rPr>
          <w:spacing w:val="-4"/>
          <w:sz w:val="24"/>
        </w:rPr>
        <w:t xml:space="preserve"> </w:t>
      </w:r>
      <w:r>
        <w:rPr>
          <w:sz w:val="24"/>
        </w:rPr>
        <w:t>план.</w:t>
      </w:r>
    </w:p>
    <w:p w:rsidR="00084325" w:rsidRDefault="007573B2">
      <w:pPr>
        <w:pStyle w:val="Heading1"/>
        <w:spacing w:before="2" w:line="275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1" w:line="237" w:lineRule="auto"/>
        <w:ind w:right="142" w:firstLine="708"/>
        <w:rPr>
          <w:i/>
          <w:sz w:val="24"/>
        </w:rPr>
      </w:pPr>
      <w:r>
        <w:rPr>
          <w:i/>
          <w:sz w:val="24"/>
        </w:rPr>
        <w:t>делать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краткие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выписки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собственных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устных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высказываниях;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4" w:line="237" w:lineRule="auto"/>
        <w:ind w:right="137" w:firstLine="708"/>
        <w:rPr>
          <w:i/>
          <w:sz w:val="24"/>
        </w:rPr>
      </w:pPr>
      <w:r>
        <w:rPr>
          <w:i/>
          <w:sz w:val="24"/>
        </w:rPr>
        <w:t>писать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электронное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письмо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(e-mail)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зарубежному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ответ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электронное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письмо-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стимул;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2" w:line="293" w:lineRule="exact"/>
        <w:ind w:left="1674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план/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тезисы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устного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письменного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сообщения;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line="293" w:lineRule="exact"/>
        <w:ind w:left="1674"/>
        <w:rPr>
          <w:i/>
          <w:sz w:val="24"/>
        </w:rPr>
      </w:pPr>
      <w:r>
        <w:rPr>
          <w:i/>
          <w:sz w:val="24"/>
        </w:rPr>
        <w:t>кратко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излагать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письменном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проектной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4" w:line="237" w:lineRule="auto"/>
        <w:ind w:right="146" w:firstLine="708"/>
        <w:rPr>
          <w:i/>
          <w:sz w:val="24"/>
        </w:rPr>
      </w:pPr>
      <w:r>
        <w:rPr>
          <w:i/>
          <w:sz w:val="24"/>
        </w:rPr>
        <w:t>писать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небольшое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письменное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высказывание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опорой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нелинейный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текст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(таблицы,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диаграммы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п.).</w:t>
      </w:r>
    </w:p>
    <w:p w:rsidR="00084325" w:rsidRDefault="007573B2">
      <w:pPr>
        <w:pStyle w:val="Heading1"/>
        <w:spacing w:before="5" w:line="240" w:lineRule="auto"/>
        <w:ind w:right="4725"/>
      </w:pPr>
      <w:r>
        <w:t>Языковые навыки и средства оперирования ими</w:t>
      </w:r>
      <w:r>
        <w:rPr>
          <w:spacing w:val="-57"/>
        </w:rPr>
        <w:t xml:space="preserve"> </w:t>
      </w:r>
      <w:r>
        <w:t>Орфография</w:t>
      </w:r>
      <w:r>
        <w:rPr>
          <w:spacing w:val="-1"/>
        </w:rPr>
        <w:t xml:space="preserve"> </w:t>
      </w:r>
      <w:r>
        <w:t>и пунктуация</w:t>
      </w:r>
    </w:p>
    <w:p w:rsidR="00084325" w:rsidRDefault="007573B2">
      <w:pPr>
        <w:spacing w:line="275" w:lineRule="exact"/>
        <w:ind w:left="1388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line="292" w:lineRule="exact"/>
        <w:ind w:left="1674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2" w:line="237" w:lineRule="auto"/>
        <w:ind w:right="142" w:firstLine="708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знак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знак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восклицательного предложения;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8" w:line="237" w:lineRule="auto"/>
        <w:ind w:right="145" w:firstLine="708"/>
        <w:jc w:val="both"/>
        <w:rPr>
          <w:sz w:val="24"/>
        </w:rPr>
      </w:pPr>
      <w:r>
        <w:rPr>
          <w:sz w:val="24"/>
        </w:rPr>
        <w:t>расставлять в личном письме знаки препинания, диктуемые его форматом,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принятыми в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изучаемого языка.</w:t>
      </w:r>
    </w:p>
    <w:p w:rsidR="00084325" w:rsidRDefault="007573B2">
      <w:pPr>
        <w:pStyle w:val="Heading1"/>
        <w:spacing w:before="4" w:line="240" w:lineRule="auto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84325" w:rsidRDefault="00084325">
      <w:pPr>
        <w:sectPr w:rsidR="00084325">
          <w:pgSz w:w="11920" w:h="16850"/>
          <w:pgMar w:top="960" w:right="100" w:bottom="280" w:left="340" w:header="720" w:footer="720" w:gutter="0"/>
          <w:cols w:space="720"/>
        </w:sectPr>
      </w:pP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72"/>
        <w:ind w:left="1674"/>
        <w:rPr>
          <w:i/>
          <w:sz w:val="24"/>
        </w:rPr>
      </w:pPr>
      <w:r>
        <w:rPr>
          <w:i/>
          <w:sz w:val="24"/>
        </w:rPr>
        <w:lastRenderedPageBreak/>
        <w:t>сравнивать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буквосочетания английского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транскрипцию.</w:t>
      </w:r>
    </w:p>
    <w:p w:rsidR="00084325" w:rsidRDefault="007573B2">
      <w:pPr>
        <w:pStyle w:val="Heading1"/>
        <w:spacing w:before="4" w:line="240" w:lineRule="auto"/>
        <w:ind w:right="7018"/>
        <w:jc w:val="left"/>
      </w:pPr>
      <w:r>
        <w:t>Фонетическая сторона речи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ind w:right="145" w:firstLine="708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слух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адекватно,</w:t>
      </w:r>
      <w:r>
        <w:rPr>
          <w:spacing w:val="3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2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сбою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изучаемого иностранного языка;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ударение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интонации;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членить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ind w:right="136" w:firstLine="708"/>
        <w:jc w:val="both"/>
        <w:rPr>
          <w:sz w:val="24"/>
        </w:rPr>
      </w:pPr>
      <w:r>
        <w:rPr>
          <w:sz w:val="24"/>
        </w:rPr>
        <w:t>адекватно,</w:t>
      </w:r>
      <w:r>
        <w:rPr>
          <w:spacing w:val="23"/>
          <w:sz w:val="24"/>
        </w:rPr>
        <w:t xml:space="preserve"> </w:t>
      </w:r>
      <w:r>
        <w:rPr>
          <w:sz w:val="24"/>
        </w:rPr>
        <w:t>без</w:t>
      </w:r>
      <w:r>
        <w:rPr>
          <w:spacing w:val="25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2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сбою</w:t>
      </w:r>
      <w:r>
        <w:rPr>
          <w:spacing w:val="24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23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22"/>
          <w:sz w:val="24"/>
        </w:rPr>
        <w:t xml:space="preserve"> </w:t>
      </w:r>
      <w:r>
        <w:rPr>
          <w:sz w:val="24"/>
        </w:rPr>
        <w:t>фразы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точки</w:t>
      </w:r>
      <w:r>
        <w:rPr>
          <w:spacing w:val="2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ритмико-интонационных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(побудительное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общий,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альтернативный и разделительный вопросы), в том числе, соблюдая правило отсутствия фразового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словах.</w:t>
      </w:r>
    </w:p>
    <w:p w:rsidR="00084325" w:rsidRDefault="007573B2">
      <w:pPr>
        <w:pStyle w:val="Heading1"/>
        <w:spacing w:line="275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line="292" w:lineRule="exact"/>
        <w:ind w:left="1674"/>
        <w:jc w:val="both"/>
        <w:rPr>
          <w:i/>
          <w:sz w:val="24"/>
        </w:rPr>
      </w:pPr>
      <w:r>
        <w:rPr>
          <w:i/>
          <w:sz w:val="24"/>
        </w:rPr>
        <w:t>выражать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модальные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значения,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интонации;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ind w:right="138" w:firstLine="708"/>
        <w:jc w:val="both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британские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американские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английского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прослушанных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высказываниях.</w:t>
      </w:r>
    </w:p>
    <w:p w:rsidR="00084325" w:rsidRDefault="007573B2">
      <w:pPr>
        <w:pStyle w:val="Heading1"/>
        <w:spacing w:before="2" w:line="240" w:lineRule="auto"/>
        <w:ind w:right="7189"/>
      </w:pPr>
      <w:r>
        <w:t>Лексическая сторона речи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line="237" w:lineRule="auto"/>
        <w:ind w:right="141" w:firstLine="708"/>
        <w:jc w:val="both"/>
        <w:rPr>
          <w:sz w:val="24"/>
        </w:rPr>
      </w:pP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звучащем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(слова,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словосочетания, реплики-клише речевого этикета), в том числе многозначные в пределах 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школы;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6" w:line="237" w:lineRule="auto"/>
        <w:ind w:right="137" w:firstLine="708"/>
        <w:jc w:val="both"/>
        <w:rPr>
          <w:sz w:val="24"/>
        </w:rPr>
      </w:pPr>
      <w:r>
        <w:rPr>
          <w:sz w:val="24"/>
        </w:rPr>
        <w:t>употреблять в устной и письменной речи в их основном значении изученные лексические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(слова,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реплики-клише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многозначные,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5" w:line="293" w:lineRule="exact"/>
        <w:ind w:left="1674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сочетаемости;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2" w:line="237" w:lineRule="auto"/>
        <w:ind w:right="141" w:firstLine="708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конверсии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60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8" w:line="237" w:lineRule="auto"/>
        <w:ind w:right="145" w:firstLine="708"/>
        <w:jc w:val="both"/>
        <w:rPr>
          <w:sz w:val="24"/>
        </w:rPr>
      </w:pPr>
      <w:r>
        <w:rPr>
          <w:sz w:val="24"/>
        </w:rPr>
        <w:t>распознавать и образовывать родственные слова с использованием аффиксации 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решаемой 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задачей:</w:t>
      </w:r>
    </w:p>
    <w:p w:rsidR="00084325" w:rsidRDefault="007573B2">
      <w:pPr>
        <w:pStyle w:val="a4"/>
        <w:numPr>
          <w:ilvl w:val="0"/>
          <w:numId w:val="166"/>
        </w:numPr>
        <w:tabs>
          <w:tab w:val="left" w:pos="1674"/>
        </w:tabs>
        <w:ind w:left="1674"/>
        <w:jc w:val="both"/>
        <w:rPr>
          <w:sz w:val="24"/>
        </w:rPr>
      </w:pPr>
      <w:r>
        <w:rPr>
          <w:sz w:val="24"/>
        </w:rPr>
        <w:t>глаголы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аффиксов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dis</w:t>
      </w:r>
      <w:r>
        <w:rPr>
          <w:sz w:val="24"/>
        </w:rPr>
        <w:t>-,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mis</w:t>
      </w:r>
      <w:r>
        <w:rPr>
          <w:sz w:val="24"/>
        </w:rPr>
        <w:t>-,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re</w:t>
      </w:r>
      <w:r>
        <w:rPr>
          <w:sz w:val="24"/>
        </w:rPr>
        <w:t>-,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ize</w:t>
      </w:r>
      <w:r>
        <w:rPr>
          <w:sz w:val="24"/>
        </w:rPr>
        <w:t>/-</w:t>
      </w:r>
      <w:r>
        <w:rPr>
          <w:i/>
          <w:sz w:val="24"/>
        </w:rPr>
        <w:t>ise</w:t>
      </w:r>
      <w:r>
        <w:rPr>
          <w:sz w:val="24"/>
        </w:rPr>
        <w:t>;</w:t>
      </w:r>
    </w:p>
    <w:p w:rsidR="00084325" w:rsidRDefault="007573B2">
      <w:pPr>
        <w:pStyle w:val="a4"/>
        <w:numPr>
          <w:ilvl w:val="0"/>
          <w:numId w:val="166"/>
        </w:numPr>
        <w:tabs>
          <w:tab w:val="left" w:pos="1674"/>
        </w:tabs>
        <w:ind w:left="1674"/>
        <w:jc w:val="both"/>
        <w:rPr>
          <w:i/>
          <w:sz w:val="24"/>
        </w:rPr>
      </w:pPr>
      <w:r>
        <w:rPr>
          <w:sz w:val="24"/>
        </w:rPr>
        <w:t>имена</w:t>
      </w:r>
      <w:r>
        <w:rPr>
          <w:spacing w:val="2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"/>
          <w:sz w:val="24"/>
        </w:rPr>
        <w:t xml:space="preserve"> </w:t>
      </w:r>
      <w:r>
        <w:rPr>
          <w:sz w:val="24"/>
        </w:rPr>
        <w:t>суффиксов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or</w:t>
      </w:r>
      <w:r>
        <w:rPr>
          <w:sz w:val="24"/>
        </w:rPr>
        <w:t>/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er</w:t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ist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sion</w:t>
      </w:r>
      <w:r>
        <w:rPr>
          <w:sz w:val="24"/>
        </w:rPr>
        <w:t>/-</w:t>
      </w:r>
      <w:r>
        <w:rPr>
          <w:i/>
          <w:sz w:val="24"/>
        </w:rPr>
        <w:t>tion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nce</w:t>
      </w:r>
      <w:r>
        <w:rPr>
          <w:sz w:val="24"/>
        </w:rPr>
        <w:t>/-</w:t>
      </w:r>
      <w:r>
        <w:rPr>
          <w:i/>
          <w:sz w:val="24"/>
        </w:rPr>
        <w:t>ence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ment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ity</w:t>
      </w:r>
    </w:p>
    <w:p w:rsidR="00084325" w:rsidRDefault="007573B2">
      <w:pPr>
        <w:ind w:left="680"/>
        <w:jc w:val="both"/>
        <w:rPr>
          <w:sz w:val="24"/>
        </w:rPr>
      </w:pP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ness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ship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ing</w:t>
      </w:r>
      <w:r>
        <w:rPr>
          <w:sz w:val="24"/>
        </w:rPr>
        <w:t>;</w:t>
      </w:r>
    </w:p>
    <w:p w:rsidR="00084325" w:rsidRDefault="007573B2">
      <w:pPr>
        <w:pStyle w:val="a4"/>
        <w:numPr>
          <w:ilvl w:val="0"/>
          <w:numId w:val="166"/>
        </w:numPr>
        <w:tabs>
          <w:tab w:val="left" w:pos="1674"/>
        </w:tabs>
        <w:ind w:left="1674"/>
        <w:jc w:val="both"/>
        <w:rPr>
          <w:sz w:val="24"/>
        </w:rPr>
      </w:pPr>
      <w:r>
        <w:rPr>
          <w:sz w:val="24"/>
        </w:rPr>
        <w:t>имена</w:t>
      </w:r>
      <w:r>
        <w:rPr>
          <w:spacing w:val="14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13"/>
          <w:sz w:val="24"/>
        </w:rPr>
        <w:t xml:space="preserve"> </w:t>
      </w:r>
      <w:r>
        <w:rPr>
          <w:sz w:val="24"/>
        </w:rPr>
        <w:t>при</w:t>
      </w:r>
      <w:r>
        <w:rPr>
          <w:spacing w:val="1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7"/>
          <w:sz w:val="24"/>
        </w:rPr>
        <w:t xml:space="preserve"> </w:t>
      </w:r>
      <w:r>
        <w:rPr>
          <w:sz w:val="24"/>
        </w:rPr>
        <w:t>аффиксов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inter</w:t>
      </w:r>
      <w:r>
        <w:rPr>
          <w:sz w:val="24"/>
        </w:rPr>
        <w:t>-;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y</w:t>
      </w:r>
      <w:r>
        <w:rPr>
          <w:sz w:val="24"/>
        </w:rPr>
        <w:t>,</w:t>
      </w:r>
      <w:r>
        <w:rPr>
          <w:spacing w:val="15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ly</w:t>
      </w:r>
      <w:r>
        <w:rPr>
          <w:sz w:val="24"/>
        </w:rPr>
        <w:t>,</w:t>
      </w:r>
      <w:r>
        <w:rPr>
          <w:spacing w:val="14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ful</w:t>
      </w:r>
      <w:r>
        <w:rPr>
          <w:i/>
          <w:spacing w:val="16"/>
          <w:sz w:val="24"/>
        </w:rPr>
        <w:t xml:space="preserve"> </w:t>
      </w:r>
      <w:r>
        <w:rPr>
          <w:sz w:val="24"/>
        </w:rPr>
        <w:t>,</w:t>
      </w:r>
      <w:r>
        <w:rPr>
          <w:spacing w:val="14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al</w:t>
      </w:r>
      <w:r>
        <w:rPr>
          <w:i/>
          <w:spacing w:val="16"/>
          <w:sz w:val="24"/>
        </w:rPr>
        <w:t xml:space="preserve"> </w:t>
      </w:r>
      <w:r>
        <w:rPr>
          <w:sz w:val="24"/>
        </w:rPr>
        <w:t>,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ic</w:t>
      </w:r>
      <w:r>
        <w:rPr>
          <w:sz w:val="24"/>
        </w:rPr>
        <w:t>,</w:t>
      </w:r>
      <w:r>
        <w:rPr>
          <w:spacing w:val="14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ian</w:t>
      </w:r>
      <w:r>
        <w:rPr>
          <w:sz w:val="24"/>
        </w:rPr>
        <w:t>/</w:t>
      </w:r>
      <w:r>
        <w:rPr>
          <w:i/>
          <w:sz w:val="24"/>
        </w:rPr>
        <w:t>an</w:t>
      </w:r>
      <w:r>
        <w:rPr>
          <w:sz w:val="24"/>
        </w:rPr>
        <w:t>,</w:t>
      </w:r>
      <w:r>
        <w:rPr>
          <w:spacing w:val="15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ing</w:t>
      </w:r>
      <w:r>
        <w:rPr>
          <w:sz w:val="24"/>
        </w:rPr>
        <w:t>;</w:t>
      </w:r>
      <w:r>
        <w:rPr>
          <w:spacing w:val="15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ous</w:t>
      </w:r>
      <w:r>
        <w:rPr>
          <w:sz w:val="24"/>
        </w:rPr>
        <w:t>,</w:t>
      </w:r>
      <w:r>
        <w:rPr>
          <w:spacing w:val="15"/>
          <w:sz w:val="24"/>
        </w:rPr>
        <w:t xml:space="preserve"> </w:t>
      </w:r>
      <w:r>
        <w:rPr>
          <w:sz w:val="24"/>
        </w:rPr>
        <w:t>-</w:t>
      </w:r>
    </w:p>
    <w:p w:rsidR="00084325" w:rsidRDefault="007573B2">
      <w:pPr>
        <w:ind w:left="680"/>
        <w:jc w:val="both"/>
        <w:rPr>
          <w:sz w:val="24"/>
        </w:rPr>
      </w:pPr>
      <w:r>
        <w:rPr>
          <w:i/>
          <w:sz w:val="24"/>
        </w:rPr>
        <w:t>able</w:t>
      </w:r>
      <w:r>
        <w:rPr>
          <w:sz w:val="24"/>
        </w:rPr>
        <w:t>/</w:t>
      </w:r>
      <w:r>
        <w:rPr>
          <w:i/>
          <w:sz w:val="24"/>
        </w:rPr>
        <w:t>ible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less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ive</w:t>
      </w:r>
      <w:r>
        <w:rPr>
          <w:sz w:val="24"/>
        </w:rPr>
        <w:t>;</w:t>
      </w:r>
    </w:p>
    <w:p w:rsidR="00084325" w:rsidRDefault="007573B2">
      <w:pPr>
        <w:pStyle w:val="a4"/>
        <w:numPr>
          <w:ilvl w:val="0"/>
          <w:numId w:val="166"/>
        </w:numPr>
        <w:tabs>
          <w:tab w:val="left" w:pos="1674"/>
        </w:tabs>
        <w:ind w:left="1674"/>
        <w:rPr>
          <w:sz w:val="24"/>
        </w:rPr>
      </w:pPr>
      <w:r>
        <w:rPr>
          <w:sz w:val="24"/>
        </w:rPr>
        <w:t>наречия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суффикса -</w:t>
      </w:r>
      <w:r>
        <w:rPr>
          <w:i/>
          <w:sz w:val="24"/>
        </w:rPr>
        <w:t>ly</w:t>
      </w:r>
      <w:r>
        <w:rPr>
          <w:sz w:val="24"/>
        </w:rPr>
        <w:t>;</w:t>
      </w:r>
    </w:p>
    <w:p w:rsidR="00084325" w:rsidRDefault="007573B2">
      <w:pPr>
        <w:pStyle w:val="a4"/>
        <w:numPr>
          <w:ilvl w:val="0"/>
          <w:numId w:val="166"/>
        </w:numPr>
        <w:tabs>
          <w:tab w:val="left" w:pos="1674"/>
        </w:tabs>
        <w:ind w:right="146" w:firstLine="708"/>
        <w:rPr>
          <w:sz w:val="24"/>
        </w:rPr>
      </w:pPr>
      <w:r>
        <w:rPr>
          <w:sz w:val="24"/>
        </w:rPr>
        <w:t>имена</w:t>
      </w:r>
      <w:r>
        <w:rPr>
          <w:spacing w:val="53"/>
          <w:sz w:val="24"/>
        </w:rPr>
        <w:t xml:space="preserve"> </w:t>
      </w:r>
      <w:r>
        <w:rPr>
          <w:sz w:val="24"/>
        </w:rPr>
        <w:t>существительные,</w:t>
      </w:r>
      <w:r>
        <w:rPr>
          <w:spacing w:val="54"/>
          <w:sz w:val="24"/>
        </w:rPr>
        <w:t xml:space="preserve"> </w:t>
      </w:r>
      <w:r>
        <w:rPr>
          <w:sz w:val="24"/>
        </w:rPr>
        <w:t>имена</w:t>
      </w:r>
      <w:r>
        <w:rPr>
          <w:spacing w:val="55"/>
          <w:sz w:val="24"/>
        </w:rPr>
        <w:t xml:space="preserve"> </w:t>
      </w:r>
      <w:r>
        <w:rPr>
          <w:sz w:val="24"/>
        </w:rPr>
        <w:t>прилагательные,</w:t>
      </w:r>
      <w:r>
        <w:rPr>
          <w:spacing w:val="54"/>
          <w:sz w:val="24"/>
        </w:rPr>
        <w:t xml:space="preserve"> </w:t>
      </w:r>
      <w:r>
        <w:rPr>
          <w:sz w:val="24"/>
        </w:rPr>
        <w:t>наречия</w:t>
      </w:r>
      <w:r>
        <w:rPr>
          <w:spacing w:val="54"/>
          <w:sz w:val="24"/>
        </w:rPr>
        <w:t xml:space="preserve"> </w:t>
      </w:r>
      <w:r>
        <w:rPr>
          <w:sz w:val="24"/>
        </w:rPr>
        <w:t>при</w:t>
      </w:r>
      <w:r>
        <w:rPr>
          <w:spacing w:val="5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55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префиксов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un</w:t>
      </w:r>
      <w:r>
        <w:rPr>
          <w:sz w:val="24"/>
        </w:rPr>
        <w:t xml:space="preserve">-, </w:t>
      </w:r>
      <w:r>
        <w:rPr>
          <w:i/>
          <w:sz w:val="24"/>
        </w:rPr>
        <w:t>im</w:t>
      </w:r>
      <w:r>
        <w:rPr>
          <w:sz w:val="24"/>
        </w:rPr>
        <w:t>-/</w:t>
      </w:r>
      <w:r>
        <w:rPr>
          <w:i/>
          <w:sz w:val="24"/>
        </w:rPr>
        <w:t>in</w:t>
      </w:r>
      <w:r>
        <w:rPr>
          <w:sz w:val="24"/>
        </w:rPr>
        <w:t>-;</w:t>
      </w:r>
    </w:p>
    <w:p w:rsidR="00084325" w:rsidRDefault="007573B2">
      <w:pPr>
        <w:pStyle w:val="a4"/>
        <w:numPr>
          <w:ilvl w:val="0"/>
          <w:numId w:val="166"/>
        </w:numPr>
        <w:tabs>
          <w:tab w:val="left" w:pos="1674"/>
        </w:tabs>
        <w:ind w:left="1674"/>
        <w:rPr>
          <w:sz w:val="24"/>
        </w:rPr>
      </w:pPr>
      <w:r>
        <w:rPr>
          <w:sz w:val="24"/>
        </w:rPr>
        <w:t>числительные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суффиксов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teen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ty</w:t>
      </w:r>
      <w:r>
        <w:rPr>
          <w:sz w:val="24"/>
        </w:rPr>
        <w:t>;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th</w:t>
      </w:r>
      <w:r>
        <w:rPr>
          <w:sz w:val="24"/>
        </w:rPr>
        <w:t>.</w:t>
      </w:r>
    </w:p>
    <w:p w:rsidR="00084325" w:rsidRDefault="007573B2">
      <w:pPr>
        <w:pStyle w:val="Heading1"/>
        <w:spacing w:before="5" w:line="275" w:lineRule="exact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1" w:line="237" w:lineRule="auto"/>
        <w:ind w:right="145" w:firstLine="708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значениях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многозначные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слова,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изученные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пределах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тематики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основной школы;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2"/>
        <w:ind w:right="143" w:firstLine="708"/>
        <w:rPr>
          <w:i/>
          <w:sz w:val="24"/>
        </w:rPr>
      </w:pPr>
      <w:r>
        <w:rPr>
          <w:i/>
          <w:sz w:val="24"/>
        </w:rPr>
        <w:t>знать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различия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синонимии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антонимии;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изученные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синонимы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антонимы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адекватно ситуации общения;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2" w:line="293" w:lineRule="exact"/>
        <w:ind w:left="1674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распространенные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фразовые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глаголы;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line="293" w:lineRule="exact"/>
        <w:ind w:left="1674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принадлежность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частям речи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аффиксам;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1" w:line="237" w:lineRule="auto"/>
        <w:ind w:right="147" w:firstLine="708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тексте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целостности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(firstly, to begin with, however, as for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me, finally, at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last, etc.);</w:t>
      </w:r>
    </w:p>
    <w:p w:rsidR="00084325" w:rsidRDefault="00084325">
      <w:pPr>
        <w:spacing w:line="237" w:lineRule="auto"/>
        <w:rPr>
          <w:sz w:val="24"/>
        </w:rPr>
        <w:sectPr w:rsidR="00084325">
          <w:pgSz w:w="11920" w:h="16850"/>
          <w:pgMar w:top="960" w:right="100" w:bottom="280" w:left="340" w:header="720" w:footer="720" w:gutter="0"/>
          <w:cols w:space="720"/>
        </w:sectPr>
      </w:pP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72"/>
        <w:ind w:right="143" w:firstLine="708"/>
        <w:jc w:val="both"/>
        <w:rPr>
          <w:i/>
          <w:sz w:val="24"/>
        </w:rPr>
      </w:pPr>
      <w:r>
        <w:rPr>
          <w:i/>
          <w:sz w:val="24"/>
        </w:rPr>
        <w:lastRenderedPageBreak/>
        <w:t>использовать языковую догадку в процессе чтения и аудирования (догадываться о значении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незнакомых слов по контексту, по сходству с русским/ родным языком, по словообразовательным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элементам.</w:t>
      </w:r>
    </w:p>
    <w:p w:rsidR="00084325" w:rsidRDefault="007573B2">
      <w:pPr>
        <w:pStyle w:val="Heading1"/>
        <w:spacing w:before="2" w:line="240" w:lineRule="auto"/>
        <w:ind w:right="6747"/>
      </w:pPr>
      <w:r>
        <w:t>Грамматическая сторона речи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ind w:right="146" w:firstLine="708"/>
        <w:jc w:val="both"/>
        <w:rPr>
          <w:sz w:val="24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коммуникативно-значимом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контексте: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ind w:right="138" w:firstLine="708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повествовательные (в утвердительной и отрицательной форме) вопросительные (общий, специальный,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вопросы),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восклицательные;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line="237" w:lineRule="auto"/>
        <w:ind w:right="144" w:firstLine="708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нераспространенные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несколькими</w:t>
      </w:r>
      <w:r>
        <w:rPr>
          <w:spacing w:val="-2"/>
          <w:sz w:val="24"/>
        </w:rPr>
        <w:t xml:space="preserve"> </w:t>
      </w:r>
      <w:r>
        <w:rPr>
          <w:sz w:val="24"/>
        </w:rPr>
        <w:t>обстоятельствами,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2" w:line="294" w:lineRule="exact"/>
        <w:ind w:left="1674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It</w:t>
      </w:r>
      <w:r>
        <w:rPr>
          <w:sz w:val="24"/>
        </w:rPr>
        <w:t>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line="293" w:lineRule="exact"/>
        <w:ind w:left="1674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There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+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be</w:t>
      </w:r>
      <w:r>
        <w:rPr>
          <w:sz w:val="24"/>
        </w:rPr>
        <w:t>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2" w:line="237" w:lineRule="auto"/>
        <w:ind w:right="143" w:firstLine="708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сложносочиненные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союзами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sz w:val="24"/>
        </w:rPr>
        <w:t xml:space="preserve">, </w:t>
      </w:r>
      <w:r>
        <w:rPr>
          <w:i/>
          <w:sz w:val="24"/>
        </w:rPr>
        <w:t>but</w:t>
      </w:r>
      <w:r>
        <w:rPr>
          <w:sz w:val="24"/>
        </w:rPr>
        <w:t xml:space="preserve">, </w:t>
      </w:r>
      <w:r>
        <w:rPr>
          <w:i/>
          <w:sz w:val="24"/>
        </w:rPr>
        <w:t>or</w:t>
      </w:r>
      <w:r>
        <w:rPr>
          <w:sz w:val="24"/>
        </w:rPr>
        <w:t>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2"/>
        <w:ind w:right="144" w:firstLine="708"/>
        <w:jc w:val="both"/>
        <w:rPr>
          <w:sz w:val="24"/>
        </w:rPr>
      </w:pPr>
      <w:r>
        <w:rPr>
          <w:sz w:val="24"/>
        </w:rPr>
        <w:t>распознавать и употреблять в речи сложноподчиненные предложения с союзами и союзными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словами </w:t>
      </w:r>
      <w:r>
        <w:rPr>
          <w:i/>
          <w:sz w:val="24"/>
        </w:rPr>
        <w:t>because</w:t>
      </w:r>
      <w:r>
        <w:rPr>
          <w:sz w:val="24"/>
        </w:rPr>
        <w:t xml:space="preserve">, </w:t>
      </w:r>
      <w:r>
        <w:rPr>
          <w:i/>
          <w:sz w:val="24"/>
        </w:rPr>
        <w:t>if</w:t>
      </w:r>
      <w:r>
        <w:rPr>
          <w:sz w:val="24"/>
        </w:rPr>
        <w:t xml:space="preserve">, </w:t>
      </w:r>
      <w:r>
        <w:rPr>
          <w:i/>
          <w:sz w:val="24"/>
        </w:rPr>
        <w:t>that</w:t>
      </w:r>
      <w:r>
        <w:rPr>
          <w:sz w:val="24"/>
        </w:rPr>
        <w:t xml:space="preserve">, </w:t>
      </w:r>
      <w:r>
        <w:rPr>
          <w:i/>
          <w:sz w:val="24"/>
        </w:rPr>
        <w:t>who</w:t>
      </w:r>
      <w:r>
        <w:rPr>
          <w:sz w:val="24"/>
        </w:rPr>
        <w:t xml:space="preserve">, </w:t>
      </w:r>
      <w:r>
        <w:rPr>
          <w:i/>
          <w:sz w:val="24"/>
        </w:rPr>
        <w:t>which</w:t>
      </w:r>
      <w:r>
        <w:rPr>
          <w:sz w:val="24"/>
        </w:rPr>
        <w:t xml:space="preserve">, </w:t>
      </w:r>
      <w:r>
        <w:rPr>
          <w:i/>
          <w:sz w:val="24"/>
        </w:rPr>
        <w:t>what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when</w:t>
      </w:r>
      <w:r>
        <w:rPr>
          <w:sz w:val="24"/>
        </w:rPr>
        <w:t xml:space="preserve">, </w:t>
      </w:r>
      <w:r>
        <w:rPr>
          <w:i/>
          <w:sz w:val="24"/>
        </w:rPr>
        <w:t>where, how, why</w:t>
      </w:r>
      <w:r>
        <w:rPr>
          <w:sz w:val="24"/>
        </w:rPr>
        <w:t>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3" w:line="237" w:lineRule="auto"/>
        <w:ind w:right="142" w:firstLine="708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прошедшем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2" w:line="292" w:lineRule="exact"/>
        <w:ind w:left="1674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речи</w:t>
      </w:r>
      <w:r>
        <w:rPr>
          <w:spacing w:val="8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5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5"/>
          <w:sz w:val="24"/>
        </w:rPr>
        <w:t xml:space="preserve"> </w:t>
      </w:r>
      <w:r>
        <w:rPr>
          <w:sz w:val="24"/>
        </w:rPr>
        <w:t>(Conditional</w:t>
      </w:r>
      <w:r>
        <w:rPr>
          <w:spacing w:val="5"/>
          <w:sz w:val="24"/>
        </w:rPr>
        <w:t xml:space="preserve"> </w:t>
      </w:r>
      <w:r>
        <w:rPr>
          <w:sz w:val="24"/>
        </w:rPr>
        <w:t>I</w:t>
      </w:r>
    </w:p>
    <w:p w:rsidR="00084325" w:rsidRPr="005010E2" w:rsidRDefault="007573B2">
      <w:pPr>
        <w:pStyle w:val="a4"/>
        <w:numPr>
          <w:ilvl w:val="0"/>
          <w:numId w:val="165"/>
        </w:numPr>
        <w:tabs>
          <w:tab w:val="left" w:pos="872"/>
        </w:tabs>
        <w:ind w:right="136" w:firstLine="0"/>
        <w:jc w:val="both"/>
        <w:rPr>
          <w:i/>
          <w:sz w:val="24"/>
          <w:lang w:val="en-US"/>
        </w:rPr>
      </w:pPr>
      <w:r w:rsidRPr="005010E2">
        <w:rPr>
          <w:i/>
          <w:sz w:val="24"/>
          <w:lang w:val="en-US"/>
        </w:rPr>
        <w:t>If I see Jim, I’ll invite him to our school party</w:t>
      </w:r>
      <w:r w:rsidRPr="005010E2">
        <w:rPr>
          <w:sz w:val="24"/>
          <w:lang w:val="en-US"/>
        </w:rPr>
        <w:t xml:space="preserve">) </w:t>
      </w:r>
      <w:r>
        <w:rPr>
          <w:sz w:val="24"/>
        </w:rPr>
        <w:t>и</w:t>
      </w:r>
      <w:r w:rsidRPr="005010E2">
        <w:rPr>
          <w:sz w:val="24"/>
          <w:lang w:val="en-US"/>
        </w:rPr>
        <w:t xml:space="preserve"> </w:t>
      </w:r>
      <w:r>
        <w:rPr>
          <w:sz w:val="24"/>
        </w:rPr>
        <w:t>нереального</w:t>
      </w:r>
      <w:r w:rsidRPr="005010E2">
        <w:rPr>
          <w:sz w:val="24"/>
          <w:lang w:val="en-US"/>
        </w:rPr>
        <w:t xml:space="preserve"> </w:t>
      </w:r>
      <w:r>
        <w:rPr>
          <w:sz w:val="24"/>
        </w:rPr>
        <w:t>характера</w:t>
      </w:r>
      <w:r w:rsidRPr="005010E2">
        <w:rPr>
          <w:sz w:val="24"/>
          <w:lang w:val="en-US"/>
        </w:rPr>
        <w:t xml:space="preserve"> (Conditional II </w:t>
      </w:r>
      <w:r w:rsidRPr="005010E2">
        <w:rPr>
          <w:i/>
          <w:sz w:val="24"/>
          <w:lang w:val="en-US"/>
        </w:rPr>
        <w:t>– If I were you, I</w:t>
      </w:r>
      <w:r w:rsidRPr="005010E2">
        <w:rPr>
          <w:i/>
          <w:spacing w:val="1"/>
          <w:sz w:val="24"/>
          <w:lang w:val="en-US"/>
        </w:rPr>
        <w:t xml:space="preserve"> </w:t>
      </w:r>
      <w:r w:rsidRPr="005010E2">
        <w:rPr>
          <w:i/>
          <w:sz w:val="24"/>
          <w:lang w:val="en-US"/>
        </w:rPr>
        <w:t>would</w:t>
      </w:r>
      <w:r w:rsidRPr="005010E2">
        <w:rPr>
          <w:i/>
          <w:spacing w:val="-1"/>
          <w:sz w:val="24"/>
          <w:lang w:val="en-US"/>
        </w:rPr>
        <w:t xml:space="preserve"> </w:t>
      </w:r>
      <w:r w:rsidRPr="005010E2">
        <w:rPr>
          <w:i/>
          <w:sz w:val="24"/>
          <w:lang w:val="en-US"/>
        </w:rPr>
        <w:t>start learning French);</w:t>
      </w:r>
    </w:p>
    <w:p w:rsidR="00084325" w:rsidRDefault="007573B2">
      <w:pPr>
        <w:pStyle w:val="a4"/>
        <w:numPr>
          <w:ilvl w:val="1"/>
          <w:numId w:val="165"/>
        </w:numPr>
        <w:tabs>
          <w:tab w:val="left" w:pos="1674"/>
        </w:tabs>
        <w:spacing w:before="3" w:line="237" w:lineRule="auto"/>
        <w:ind w:right="144" w:firstLine="708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числе,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правилу,</w:t>
      </w:r>
      <w:r>
        <w:rPr>
          <w:spacing w:val="4"/>
          <w:sz w:val="24"/>
        </w:rPr>
        <w:t xml:space="preserve"> </w:t>
      </w:r>
      <w:r>
        <w:rPr>
          <w:sz w:val="24"/>
        </w:rPr>
        <w:t>и исключения;</w:t>
      </w:r>
    </w:p>
    <w:p w:rsidR="00084325" w:rsidRDefault="007573B2">
      <w:pPr>
        <w:pStyle w:val="a4"/>
        <w:numPr>
          <w:ilvl w:val="1"/>
          <w:numId w:val="165"/>
        </w:numPr>
        <w:tabs>
          <w:tab w:val="left" w:pos="1674"/>
        </w:tabs>
        <w:spacing w:before="5" w:line="237" w:lineRule="auto"/>
        <w:ind w:right="145" w:firstLine="708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определенным/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неопределенным/нулевым</w:t>
      </w:r>
      <w:r>
        <w:rPr>
          <w:spacing w:val="-3"/>
          <w:sz w:val="24"/>
        </w:rPr>
        <w:t xml:space="preserve"> </w:t>
      </w:r>
      <w:r>
        <w:rPr>
          <w:sz w:val="24"/>
        </w:rPr>
        <w:t>артиклем;</w:t>
      </w:r>
    </w:p>
    <w:p w:rsidR="00084325" w:rsidRDefault="007573B2">
      <w:pPr>
        <w:pStyle w:val="a4"/>
        <w:numPr>
          <w:ilvl w:val="1"/>
          <w:numId w:val="165"/>
        </w:numPr>
        <w:tabs>
          <w:tab w:val="left" w:pos="1674"/>
        </w:tabs>
        <w:spacing w:before="5" w:line="237" w:lineRule="auto"/>
        <w:ind w:right="139" w:firstLine="708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местоимения: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именительном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объектном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форме),</w:t>
      </w:r>
      <w:r>
        <w:rPr>
          <w:spacing w:val="1"/>
          <w:sz w:val="24"/>
        </w:rPr>
        <w:t xml:space="preserve"> </w:t>
      </w:r>
      <w:r>
        <w:rPr>
          <w:sz w:val="24"/>
        </w:rPr>
        <w:t>притяжательные,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возвратные,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производные,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относительные, вопросительные;</w:t>
      </w:r>
    </w:p>
    <w:p w:rsidR="00084325" w:rsidRDefault="007573B2">
      <w:pPr>
        <w:pStyle w:val="a4"/>
        <w:numPr>
          <w:ilvl w:val="1"/>
          <w:numId w:val="165"/>
        </w:numPr>
        <w:tabs>
          <w:tab w:val="left" w:pos="1674"/>
        </w:tabs>
        <w:spacing w:before="7" w:line="237" w:lineRule="auto"/>
        <w:ind w:right="145" w:firstLine="708"/>
        <w:jc w:val="both"/>
        <w:rPr>
          <w:sz w:val="24"/>
        </w:rPr>
      </w:pPr>
      <w:r>
        <w:rPr>
          <w:sz w:val="24"/>
        </w:rPr>
        <w:t>распознавать и употреблять в речи имена прилагательные в положительной, сравнительной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превосходной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степенях, образованные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 правилу, и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исключения;</w:t>
      </w:r>
    </w:p>
    <w:p w:rsidR="00084325" w:rsidRDefault="007573B2">
      <w:pPr>
        <w:pStyle w:val="a4"/>
        <w:numPr>
          <w:ilvl w:val="1"/>
          <w:numId w:val="165"/>
        </w:numPr>
        <w:tabs>
          <w:tab w:val="left" w:pos="1674"/>
        </w:tabs>
        <w:spacing w:before="2"/>
        <w:ind w:right="141" w:firstLine="708"/>
        <w:jc w:val="both"/>
        <w:rPr>
          <w:sz w:val="24"/>
        </w:rPr>
      </w:pPr>
      <w:r>
        <w:rPr>
          <w:sz w:val="24"/>
        </w:rPr>
        <w:t>распознавать и употреблять в речи наречия времени и образа действия и слова, выражающие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many</w:t>
      </w:r>
      <w:r>
        <w:rPr>
          <w:sz w:val="24"/>
        </w:rPr>
        <w:t>/</w:t>
      </w:r>
      <w:r>
        <w:rPr>
          <w:i/>
          <w:sz w:val="24"/>
        </w:rPr>
        <w:t>much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few</w:t>
      </w:r>
      <w:r>
        <w:rPr>
          <w:sz w:val="24"/>
        </w:rPr>
        <w:t>/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few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little</w:t>
      </w:r>
      <w:r>
        <w:rPr>
          <w:sz w:val="24"/>
        </w:rPr>
        <w:t>/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little</w:t>
      </w:r>
      <w:r>
        <w:rPr>
          <w:sz w:val="24"/>
        </w:rPr>
        <w:t>);</w:t>
      </w:r>
      <w:r>
        <w:rPr>
          <w:spacing w:val="1"/>
          <w:sz w:val="24"/>
        </w:rPr>
        <w:t xml:space="preserve"> </w:t>
      </w:r>
      <w:r>
        <w:rPr>
          <w:sz w:val="24"/>
        </w:rPr>
        <w:t>наречия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превосходной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степенях, образованные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правилу</w:t>
      </w:r>
      <w:r>
        <w:rPr>
          <w:spacing w:val="-9"/>
          <w:sz w:val="24"/>
        </w:rPr>
        <w:t xml:space="preserve"> </w:t>
      </w:r>
      <w:r>
        <w:rPr>
          <w:sz w:val="24"/>
        </w:rPr>
        <w:t>и исключения;</w:t>
      </w:r>
    </w:p>
    <w:p w:rsidR="00084325" w:rsidRDefault="007573B2">
      <w:pPr>
        <w:pStyle w:val="a4"/>
        <w:numPr>
          <w:ilvl w:val="1"/>
          <w:numId w:val="165"/>
        </w:numPr>
        <w:tabs>
          <w:tab w:val="left" w:pos="1674"/>
        </w:tabs>
        <w:spacing w:before="1" w:line="293" w:lineRule="exact"/>
        <w:ind w:left="1674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 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числительные;</w:t>
      </w:r>
    </w:p>
    <w:p w:rsidR="00084325" w:rsidRDefault="007573B2">
      <w:pPr>
        <w:pStyle w:val="a4"/>
        <w:numPr>
          <w:ilvl w:val="1"/>
          <w:numId w:val="165"/>
        </w:numPr>
        <w:tabs>
          <w:tab w:val="left" w:pos="1674"/>
        </w:tabs>
        <w:ind w:right="145" w:firstLine="708"/>
        <w:jc w:val="both"/>
        <w:rPr>
          <w:sz w:val="24"/>
        </w:rPr>
      </w:pPr>
      <w:r>
        <w:rPr>
          <w:sz w:val="24"/>
        </w:rPr>
        <w:t>распознавать и употреблять в речи глаголы в наиболее употребительных временных 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действительного залога: Present Simple, Future Simple и Past Simple, Present и Past Continuous, Present</w:t>
      </w:r>
      <w:r>
        <w:rPr>
          <w:spacing w:val="1"/>
          <w:sz w:val="24"/>
        </w:rPr>
        <w:t xml:space="preserve"> </w:t>
      </w:r>
      <w:r>
        <w:rPr>
          <w:sz w:val="24"/>
        </w:rPr>
        <w:t>Perfect;</w:t>
      </w:r>
    </w:p>
    <w:p w:rsidR="00084325" w:rsidRDefault="007573B2">
      <w:pPr>
        <w:pStyle w:val="a4"/>
        <w:numPr>
          <w:ilvl w:val="1"/>
          <w:numId w:val="165"/>
        </w:numPr>
        <w:tabs>
          <w:tab w:val="left" w:pos="1674"/>
        </w:tabs>
        <w:spacing w:before="1" w:line="237" w:lineRule="auto"/>
        <w:ind w:right="142" w:firstLine="708"/>
        <w:jc w:val="both"/>
        <w:rPr>
          <w:i/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времени: Simple Future</w:t>
      </w:r>
      <w:r>
        <w:rPr>
          <w:i/>
          <w:sz w:val="24"/>
        </w:rPr>
        <w:t>, to be going to,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Present Continuous</w:t>
      </w:r>
      <w:r>
        <w:rPr>
          <w:i/>
          <w:sz w:val="24"/>
        </w:rPr>
        <w:t>;</w:t>
      </w:r>
    </w:p>
    <w:p w:rsidR="00084325" w:rsidRDefault="007573B2">
      <w:pPr>
        <w:pStyle w:val="a4"/>
        <w:numPr>
          <w:ilvl w:val="1"/>
          <w:numId w:val="165"/>
        </w:numPr>
        <w:tabs>
          <w:tab w:val="left" w:pos="1674"/>
        </w:tabs>
        <w:spacing w:before="5" w:line="237" w:lineRule="auto"/>
        <w:ind w:right="135" w:firstLine="708"/>
        <w:jc w:val="both"/>
        <w:rPr>
          <w:sz w:val="24"/>
        </w:rPr>
      </w:pPr>
      <w:r>
        <w:rPr>
          <w:sz w:val="24"/>
        </w:rPr>
        <w:t>распознавать и употреблять в речи модальные глаголы и их эквиваленты (</w:t>
      </w:r>
      <w:r>
        <w:rPr>
          <w:i/>
          <w:sz w:val="24"/>
        </w:rPr>
        <w:t>may</w:t>
      </w:r>
      <w:r>
        <w:rPr>
          <w:sz w:val="24"/>
        </w:rPr>
        <w:t xml:space="preserve">, </w:t>
      </w:r>
      <w:r>
        <w:rPr>
          <w:i/>
          <w:sz w:val="24"/>
        </w:rPr>
        <w:t>can</w:t>
      </w:r>
      <w:r>
        <w:rPr>
          <w:sz w:val="24"/>
        </w:rPr>
        <w:t xml:space="preserve">, </w:t>
      </w:r>
      <w:r>
        <w:rPr>
          <w:i/>
          <w:sz w:val="24"/>
        </w:rPr>
        <w:t>could</w:t>
      </w:r>
      <w:r>
        <w:rPr>
          <w:sz w:val="24"/>
        </w:rPr>
        <w:t xml:space="preserve">, </w:t>
      </w:r>
      <w:r>
        <w:rPr>
          <w:i/>
          <w:sz w:val="24"/>
        </w:rPr>
        <w:t>be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able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to</w:t>
      </w:r>
      <w:r>
        <w:rPr>
          <w:sz w:val="24"/>
        </w:rPr>
        <w:t xml:space="preserve">, </w:t>
      </w:r>
      <w:r>
        <w:rPr>
          <w:i/>
          <w:sz w:val="24"/>
        </w:rPr>
        <w:t>must</w:t>
      </w:r>
      <w:r>
        <w:rPr>
          <w:sz w:val="24"/>
        </w:rPr>
        <w:t xml:space="preserve">, </w:t>
      </w:r>
      <w:r>
        <w:rPr>
          <w:i/>
          <w:sz w:val="24"/>
        </w:rPr>
        <w:t>have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to</w:t>
      </w:r>
      <w:r>
        <w:rPr>
          <w:sz w:val="24"/>
        </w:rPr>
        <w:t xml:space="preserve">, </w:t>
      </w:r>
      <w:r>
        <w:rPr>
          <w:i/>
          <w:sz w:val="24"/>
        </w:rPr>
        <w:t>should</w:t>
      </w:r>
      <w:r>
        <w:rPr>
          <w:sz w:val="24"/>
        </w:rPr>
        <w:t>);</w:t>
      </w:r>
    </w:p>
    <w:p w:rsidR="00084325" w:rsidRDefault="007573B2">
      <w:pPr>
        <w:pStyle w:val="a4"/>
        <w:numPr>
          <w:ilvl w:val="1"/>
          <w:numId w:val="165"/>
        </w:numPr>
        <w:tabs>
          <w:tab w:val="left" w:pos="1674"/>
        </w:tabs>
        <w:spacing w:before="4" w:line="237" w:lineRule="auto"/>
        <w:ind w:right="144" w:firstLine="708"/>
        <w:jc w:val="both"/>
        <w:rPr>
          <w:sz w:val="24"/>
        </w:rPr>
      </w:pPr>
      <w:r>
        <w:rPr>
          <w:sz w:val="24"/>
        </w:rPr>
        <w:t>распознавать и употреблять в речи глаголы в следующих формах страдательного залога:</w:t>
      </w:r>
      <w:r>
        <w:rPr>
          <w:spacing w:val="1"/>
          <w:sz w:val="24"/>
        </w:rPr>
        <w:t xml:space="preserve"> </w:t>
      </w:r>
      <w:r>
        <w:rPr>
          <w:sz w:val="24"/>
        </w:rPr>
        <w:t>Present Simple Passive, Past</w:t>
      </w:r>
      <w:r>
        <w:rPr>
          <w:spacing w:val="1"/>
          <w:sz w:val="24"/>
        </w:rPr>
        <w:t xml:space="preserve"> </w:t>
      </w:r>
      <w:r>
        <w:rPr>
          <w:sz w:val="24"/>
        </w:rPr>
        <w:t>Simple Passive;</w:t>
      </w:r>
    </w:p>
    <w:p w:rsidR="00084325" w:rsidRDefault="007573B2">
      <w:pPr>
        <w:pStyle w:val="a4"/>
        <w:numPr>
          <w:ilvl w:val="1"/>
          <w:numId w:val="165"/>
        </w:numPr>
        <w:tabs>
          <w:tab w:val="left" w:pos="1674"/>
        </w:tabs>
        <w:spacing w:before="3"/>
        <w:ind w:right="142" w:firstLine="708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предлоги,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употребляемые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 глаголах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страдательном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залоге.</w:t>
      </w:r>
    </w:p>
    <w:p w:rsidR="00084325" w:rsidRDefault="00084325">
      <w:pPr>
        <w:jc w:val="both"/>
        <w:rPr>
          <w:sz w:val="24"/>
        </w:rPr>
        <w:sectPr w:rsidR="00084325">
          <w:pgSz w:w="11920" w:h="16850"/>
          <w:pgMar w:top="960" w:right="100" w:bottom="280" w:left="340" w:header="720" w:footer="720" w:gutter="0"/>
          <w:cols w:space="720"/>
        </w:sectPr>
      </w:pPr>
    </w:p>
    <w:p w:rsidR="00084325" w:rsidRDefault="007573B2">
      <w:pPr>
        <w:pStyle w:val="Heading1"/>
        <w:spacing w:before="75" w:line="275" w:lineRule="exact"/>
        <w:jc w:val="left"/>
      </w:pPr>
      <w:r>
        <w:lastRenderedPageBreak/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84325" w:rsidRDefault="007573B2">
      <w:pPr>
        <w:pStyle w:val="a4"/>
        <w:numPr>
          <w:ilvl w:val="1"/>
          <w:numId w:val="165"/>
        </w:numPr>
        <w:tabs>
          <w:tab w:val="left" w:pos="1674"/>
        </w:tabs>
        <w:spacing w:before="1" w:line="237" w:lineRule="auto"/>
        <w:ind w:right="137" w:firstLine="708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сложноподчиненные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придаточными: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времени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союзом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since;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союзом so that;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 союзом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unless;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определительными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союзами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who,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which,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that;</w:t>
      </w:r>
    </w:p>
    <w:p w:rsidR="00084325" w:rsidRDefault="007573B2">
      <w:pPr>
        <w:pStyle w:val="a4"/>
        <w:numPr>
          <w:ilvl w:val="1"/>
          <w:numId w:val="165"/>
        </w:numPr>
        <w:tabs>
          <w:tab w:val="left" w:pos="1674"/>
        </w:tabs>
        <w:spacing w:before="2"/>
        <w:ind w:right="140" w:firstLine="708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сложноподчиненные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союзами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whoever,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whatever,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however, whenever;</w:t>
      </w:r>
    </w:p>
    <w:p w:rsidR="00084325" w:rsidRDefault="007573B2">
      <w:pPr>
        <w:pStyle w:val="a4"/>
        <w:numPr>
          <w:ilvl w:val="1"/>
          <w:numId w:val="165"/>
        </w:numPr>
        <w:tabs>
          <w:tab w:val="left" w:pos="1674"/>
        </w:tabs>
        <w:spacing w:before="4" w:line="237" w:lineRule="auto"/>
        <w:ind w:right="135" w:firstLine="708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конструкциями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…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as;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not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so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…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as;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either … or;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neither … nor;</w:t>
      </w:r>
    </w:p>
    <w:p w:rsidR="00084325" w:rsidRDefault="007573B2">
      <w:pPr>
        <w:pStyle w:val="a4"/>
        <w:numPr>
          <w:ilvl w:val="1"/>
          <w:numId w:val="165"/>
        </w:numPr>
        <w:tabs>
          <w:tab w:val="left" w:pos="1674"/>
        </w:tabs>
        <w:spacing w:before="2" w:line="293" w:lineRule="exact"/>
        <w:ind w:left="1674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конструкцией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wish;</w:t>
      </w:r>
    </w:p>
    <w:p w:rsidR="00084325" w:rsidRDefault="007573B2">
      <w:pPr>
        <w:pStyle w:val="a4"/>
        <w:numPr>
          <w:ilvl w:val="1"/>
          <w:numId w:val="165"/>
        </w:numPr>
        <w:tabs>
          <w:tab w:val="left" w:pos="1674"/>
        </w:tabs>
        <w:spacing w:before="2" w:line="237" w:lineRule="auto"/>
        <w:ind w:right="140" w:firstLine="708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конструкции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глаголами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-ing: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love/hate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doing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something;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Stop talking;</w:t>
      </w:r>
    </w:p>
    <w:p w:rsidR="00084325" w:rsidRPr="005010E2" w:rsidRDefault="007573B2">
      <w:pPr>
        <w:pStyle w:val="a4"/>
        <w:numPr>
          <w:ilvl w:val="1"/>
          <w:numId w:val="165"/>
        </w:numPr>
        <w:tabs>
          <w:tab w:val="left" w:pos="1674"/>
        </w:tabs>
        <w:spacing w:before="4" w:line="237" w:lineRule="auto"/>
        <w:ind w:right="137" w:firstLine="708"/>
        <w:rPr>
          <w:i/>
          <w:sz w:val="24"/>
          <w:lang w:val="en-US"/>
        </w:rPr>
      </w:pPr>
      <w:r>
        <w:rPr>
          <w:i/>
          <w:sz w:val="24"/>
        </w:rPr>
        <w:t>распознавать</w:t>
      </w:r>
      <w:r w:rsidRPr="005010E2">
        <w:rPr>
          <w:i/>
          <w:spacing w:val="10"/>
          <w:sz w:val="24"/>
          <w:lang w:val="en-US"/>
        </w:rPr>
        <w:t xml:space="preserve"> </w:t>
      </w:r>
      <w:r>
        <w:rPr>
          <w:i/>
          <w:sz w:val="24"/>
        </w:rPr>
        <w:t>и</w:t>
      </w:r>
      <w:r w:rsidRPr="005010E2">
        <w:rPr>
          <w:i/>
          <w:spacing w:val="11"/>
          <w:sz w:val="24"/>
          <w:lang w:val="en-US"/>
        </w:rPr>
        <w:t xml:space="preserve"> </w:t>
      </w:r>
      <w:r>
        <w:rPr>
          <w:i/>
          <w:sz w:val="24"/>
        </w:rPr>
        <w:t>употреблять</w:t>
      </w:r>
      <w:r w:rsidRPr="005010E2">
        <w:rPr>
          <w:i/>
          <w:spacing w:val="11"/>
          <w:sz w:val="24"/>
          <w:lang w:val="en-US"/>
        </w:rPr>
        <w:t xml:space="preserve"> </w:t>
      </w:r>
      <w:r>
        <w:rPr>
          <w:i/>
          <w:sz w:val="24"/>
        </w:rPr>
        <w:t>в</w:t>
      </w:r>
      <w:r w:rsidRPr="005010E2">
        <w:rPr>
          <w:i/>
          <w:spacing w:val="10"/>
          <w:sz w:val="24"/>
          <w:lang w:val="en-US"/>
        </w:rPr>
        <w:t xml:space="preserve"> </w:t>
      </w:r>
      <w:r>
        <w:rPr>
          <w:i/>
          <w:sz w:val="24"/>
        </w:rPr>
        <w:t>речи</w:t>
      </w:r>
      <w:r w:rsidRPr="005010E2">
        <w:rPr>
          <w:i/>
          <w:spacing w:val="10"/>
          <w:sz w:val="24"/>
          <w:lang w:val="en-US"/>
        </w:rPr>
        <w:t xml:space="preserve"> </w:t>
      </w:r>
      <w:r>
        <w:rPr>
          <w:i/>
          <w:sz w:val="24"/>
        </w:rPr>
        <w:t>конструкции</w:t>
      </w:r>
      <w:r w:rsidRPr="005010E2">
        <w:rPr>
          <w:i/>
          <w:spacing w:val="12"/>
          <w:sz w:val="24"/>
          <w:lang w:val="en-US"/>
        </w:rPr>
        <w:t xml:space="preserve"> </w:t>
      </w:r>
      <w:r w:rsidRPr="005010E2">
        <w:rPr>
          <w:i/>
          <w:sz w:val="24"/>
          <w:lang w:val="en-US"/>
        </w:rPr>
        <w:t>It</w:t>
      </w:r>
      <w:r w:rsidRPr="005010E2">
        <w:rPr>
          <w:i/>
          <w:spacing w:val="10"/>
          <w:sz w:val="24"/>
          <w:lang w:val="en-US"/>
        </w:rPr>
        <w:t xml:space="preserve"> </w:t>
      </w:r>
      <w:r w:rsidRPr="005010E2">
        <w:rPr>
          <w:i/>
          <w:sz w:val="24"/>
          <w:lang w:val="en-US"/>
        </w:rPr>
        <w:t>takes</w:t>
      </w:r>
      <w:r w:rsidRPr="005010E2">
        <w:rPr>
          <w:i/>
          <w:spacing w:val="9"/>
          <w:sz w:val="24"/>
          <w:lang w:val="en-US"/>
        </w:rPr>
        <w:t xml:space="preserve"> </w:t>
      </w:r>
      <w:r w:rsidRPr="005010E2">
        <w:rPr>
          <w:i/>
          <w:sz w:val="24"/>
          <w:lang w:val="en-US"/>
        </w:rPr>
        <w:t>me</w:t>
      </w:r>
      <w:r w:rsidRPr="005010E2">
        <w:rPr>
          <w:i/>
          <w:spacing w:val="9"/>
          <w:sz w:val="24"/>
          <w:lang w:val="en-US"/>
        </w:rPr>
        <w:t xml:space="preserve"> </w:t>
      </w:r>
      <w:r w:rsidRPr="005010E2">
        <w:rPr>
          <w:i/>
          <w:sz w:val="24"/>
          <w:lang w:val="en-US"/>
        </w:rPr>
        <w:t>…to</w:t>
      </w:r>
      <w:r w:rsidRPr="005010E2">
        <w:rPr>
          <w:i/>
          <w:spacing w:val="10"/>
          <w:sz w:val="24"/>
          <w:lang w:val="en-US"/>
        </w:rPr>
        <w:t xml:space="preserve"> </w:t>
      </w:r>
      <w:r w:rsidRPr="005010E2">
        <w:rPr>
          <w:i/>
          <w:sz w:val="24"/>
          <w:lang w:val="en-US"/>
        </w:rPr>
        <w:t>do</w:t>
      </w:r>
      <w:r w:rsidRPr="005010E2">
        <w:rPr>
          <w:i/>
          <w:spacing w:val="9"/>
          <w:sz w:val="24"/>
          <w:lang w:val="en-US"/>
        </w:rPr>
        <w:t xml:space="preserve"> </w:t>
      </w:r>
      <w:r w:rsidRPr="005010E2">
        <w:rPr>
          <w:i/>
          <w:sz w:val="24"/>
          <w:lang w:val="en-US"/>
        </w:rPr>
        <w:t>something;</w:t>
      </w:r>
      <w:r w:rsidRPr="005010E2">
        <w:rPr>
          <w:i/>
          <w:spacing w:val="10"/>
          <w:sz w:val="24"/>
          <w:lang w:val="en-US"/>
        </w:rPr>
        <w:t xml:space="preserve"> </w:t>
      </w:r>
      <w:r w:rsidRPr="005010E2">
        <w:rPr>
          <w:i/>
          <w:sz w:val="24"/>
          <w:lang w:val="en-US"/>
        </w:rPr>
        <w:t>to</w:t>
      </w:r>
      <w:r w:rsidRPr="005010E2">
        <w:rPr>
          <w:i/>
          <w:spacing w:val="10"/>
          <w:sz w:val="24"/>
          <w:lang w:val="en-US"/>
        </w:rPr>
        <w:t xml:space="preserve"> </w:t>
      </w:r>
      <w:r w:rsidRPr="005010E2">
        <w:rPr>
          <w:i/>
          <w:sz w:val="24"/>
          <w:lang w:val="en-US"/>
        </w:rPr>
        <w:t>look</w:t>
      </w:r>
      <w:r w:rsidRPr="005010E2">
        <w:rPr>
          <w:i/>
          <w:spacing w:val="10"/>
          <w:sz w:val="24"/>
          <w:lang w:val="en-US"/>
        </w:rPr>
        <w:t xml:space="preserve"> </w:t>
      </w:r>
      <w:r w:rsidRPr="005010E2">
        <w:rPr>
          <w:i/>
          <w:sz w:val="24"/>
          <w:lang w:val="en-US"/>
        </w:rPr>
        <w:t>/</w:t>
      </w:r>
      <w:r w:rsidRPr="005010E2">
        <w:rPr>
          <w:i/>
          <w:spacing w:val="11"/>
          <w:sz w:val="24"/>
          <w:lang w:val="en-US"/>
        </w:rPr>
        <w:t xml:space="preserve"> </w:t>
      </w:r>
      <w:r w:rsidRPr="005010E2">
        <w:rPr>
          <w:i/>
          <w:sz w:val="24"/>
          <w:lang w:val="en-US"/>
        </w:rPr>
        <w:t>feel</w:t>
      </w:r>
      <w:r w:rsidRPr="005010E2">
        <w:rPr>
          <w:i/>
          <w:spacing w:val="10"/>
          <w:sz w:val="24"/>
          <w:lang w:val="en-US"/>
        </w:rPr>
        <w:t xml:space="preserve"> </w:t>
      </w:r>
      <w:r w:rsidRPr="005010E2">
        <w:rPr>
          <w:i/>
          <w:sz w:val="24"/>
          <w:lang w:val="en-US"/>
        </w:rPr>
        <w:t>/</w:t>
      </w:r>
      <w:r w:rsidRPr="005010E2">
        <w:rPr>
          <w:i/>
          <w:spacing w:val="-57"/>
          <w:sz w:val="24"/>
          <w:lang w:val="en-US"/>
        </w:rPr>
        <w:t xml:space="preserve"> </w:t>
      </w:r>
      <w:r w:rsidRPr="005010E2">
        <w:rPr>
          <w:i/>
          <w:sz w:val="24"/>
          <w:lang w:val="en-US"/>
        </w:rPr>
        <w:t>be</w:t>
      </w:r>
      <w:r w:rsidRPr="005010E2">
        <w:rPr>
          <w:i/>
          <w:spacing w:val="-1"/>
          <w:sz w:val="24"/>
          <w:lang w:val="en-US"/>
        </w:rPr>
        <w:t xml:space="preserve"> </w:t>
      </w:r>
      <w:r w:rsidRPr="005010E2">
        <w:rPr>
          <w:i/>
          <w:sz w:val="24"/>
          <w:lang w:val="en-US"/>
        </w:rPr>
        <w:t>happy;</w:t>
      </w:r>
    </w:p>
    <w:p w:rsidR="00084325" w:rsidRDefault="007573B2">
      <w:pPr>
        <w:pStyle w:val="a4"/>
        <w:numPr>
          <w:ilvl w:val="1"/>
          <w:numId w:val="165"/>
        </w:numPr>
        <w:tabs>
          <w:tab w:val="left" w:pos="1674"/>
        </w:tabs>
        <w:spacing w:before="5" w:line="237" w:lineRule="auto"/>
        <w:ind w:right="136" w:firstLine="708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определения,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выраженные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прилагательными,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правильном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порядке 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следования;</w:t>
      </w:r>
    </w:p>
    <w:p w:rsidR="00084325" w:rsidRDefault="007573B2">
      <w:pPr>
        <w:pStyle w:val="a4"/>
        <w:numPr>
          <w:ilvl w:val="1"/>
          <w:numId w:val="165"/>
        </w:numPr>
        <w:tabs>
          <w:tab w:val="left" w:pos="1674"/>
        </w:tabs>
        <w:spacing w:before="2"/>
        <w:ind w:right="143" w:firstLine="708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глаголы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временных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формах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действительного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залога: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Past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Perfect, Present Perfect Continuous, Future-in-the-Past;</w:t>
      </w:r>
    </w:p>
    <w:p w:rsidR="00084325" w:rsidRDefault="007573B2">
      <w:pPr>
        <w:pStyle w:val="a4"/>
        <w:numPr>
          <w:ilvl w:val="1"/>
          <w:numId w:val="165"/>
        </w:numPr>
        <w:tabs>
          <w:tab w:val="left" w:pos="1674"/>
        </w:tabs>
        <w:spacing w:before="4" w:line="237" w:lineRule="auto"/>
        <w:ind w:right="138" w:firstLine="708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глаголы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формах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страдательного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залога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Future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Simple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Passive,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Present Perfect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Passive;</w:t>
      </w:r>
    </w:p>
    <w:p w:rsidR="00084325" w:rsidRDefault="007573B2">
      <w:pPr>
        <w:pStyle w:val="a4"/>
        <w:numPr>
          <w:ilvl w:val="1"/>
          <w:numId w:val="165"/>
        </w:numPr>
        <w:tabs>
          <w:tab w:val="left" w:pos="1674"/>
        </w:tabs>
        <w:spacing w:before="2" w:line="293" w:lineRule="exact"/>
        <w:ind w:left="1674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модальные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глаголы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need,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shall,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might,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would;</w:t>
      </w:r>
    </w:p>
    <w:p w:rsidR="00084325" w:rsidRDefault="007573B2">
      <w:pPr>
        <w:pStyle w:val="a4"/>
        <w:numPr>
          <w:ilvl w:val="1"/>
          <w:numId w:val="165"/>
        </w:numPr>
        <w:tabs>
          <w:tab w:val="left" w:pos="1674"/>
        </w:tabs>
        <w:spacing w:before="2" w:line="237" w:lineRule="auto"/>
        <w:ind w:right="138" w:firstLine="708"/>
        <w:jc w:val="both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формальным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признакам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глагола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(инфинитива, герундия, причастия I и II, отглагольного существительного) без различения их функций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речи;</w:t>
      </w:r>
    </w:p>
    <w:p w:rsidR="00084325" w:rsidRDefault="007573B2">
      <w:pPr>
        <w:pStyle w:val="a4"/>
        <w:numPr>
          <w:ilvl w:val="1"/>
          <w:numId w:val="165"/>
        </w:numPr>
        <w:tabs>
          <w:tab w:val="left" w:pos="1674"/>
        </w:tabs>
        <w:spacing w:before="7" w:line="237" w:lineRule="auto"/>
        <w:ind w:right="137" w:firstLine="708"/>
        <w:jc w:val="both"/>
        <w:rPr>
          <w:i/>
          <w:sz w:val="24"/>
        </w:rPr>
      </w:pPr>
      <w:r>
        <w:rPr>
          <w:i/>
          <w:sz w:val="24"/>
        </w:rPr>
        <w:t>распознавать и употреблять в речи словосочетания «Причастие I+существительное» (a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playing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child)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«Причастие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II+существительное»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(a written poem).</w:t>
      </w:r>
    </w:p>
    <w:p w:rsidR="00084325" w:rsidRDefault="007573B2">
      <w:pPr>
        <w:pStyle w:val="Heading1"/>
        <w:spacing w:before="5" w:line="240" w:lineRule="auto"/>
        <w:ind w:right="6189"/>
      </w:pPr>
      <w:r>
        <w:t>Социокультурные знания и умения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84325" w:rsidRDefault="007573B2">
      <w:pPr>
        <w:pStyle w:val="a4"/>
        <w:numPr>
          <w:ilvl w:val="1"/>
          <w:numId w:val="165"/>
        </w:numPr>
        <w:tabs>
          <w:tab w:val="left" w:pos="1674"/>
        </w:tabs>
        <w:spacing w:line="237" w:lineRule="auto"/>
        <w:ind w:right="146" w:firstLine="708"/>
        <w:rPr>
          <w:sz w:val="24"/>
        </w:rPr>
      </w:pPr>
      <w:r>
        <w:rPr>
          <w:sz w:val="24"/>
        </w:rPr>
        <w:t>употреблять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7"/>
          <w:sz w:val="24"/>
        </w:rPr>
        <w:t xml:space="preserve"> </w:t>
      </w:r>
      <w:r>
        <w:rPr>
          <w:sz w:val="24"/>
        </w:rPr>
        <w:t>речи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28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 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этикета, принятые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084325" w:rsidRDefault="007573B2">
      <w:pPr>
        <w:pStyle w:val="a4"/>
        <w:numPr>
          <w:ilvl w:val="1"/>
          <w:numId w:val="165"/>
        </w:numPr>
        <w:tabs>
          <w:tab w:val="left" w:pos="1674"/>
        </w:tabs>
        <w:spacing w:before="2"/>
        <w:ind w:left="1674"/>
        <w:rPr>
          <w:sz w:val="24"/>
        </w:rPr>
      </w:pPr>
      <w:r>
        <w:rPr>
          <w:sz w:val="24"/>
        </w:rPr>
        <w:t>представлять родную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языке;</w:t>
      </w:r>
    </w:p>
    <w:p w:rsidR="00084325" w:rsidRDefault="007573B2">
      <w:pPr>
        <w:pStyle w:val="a4"/>
        <w:numPr>
          <w:ilvl w:val="1"/>
          <w:numId w:val="165"/>
        </w:numPr>
        <w:tabs>
          <w:tab w:val="left" w:pos="1674"/>
        </w:tabs>
        <w:spacing w:before="4" w:line="237" w:lineRule="auto"/>
        <w:ind w:right="144" w:firstLine="708"/>
        <w:rPr>
          <w:sz w:val="24"/>
        </w:rPr>
      </w:pPr>
      <w:r>
        <w:rPr>
          <w:sz w:val="24"/>
        </w:rPr>
        <w:t>понимать</w:t>
      </w:r>
      <w:r>
        <w:rPr>
          <w:spacing w:val="55"/>
          <w:sz w:val="24"/>
        </w:rPr>
        <w:t xml:space="preserve"> </w:t>
      </w:r>
      <w:r>
        <w:rPr>
          <w:sz w:val="24"/>
        </w:rPr>
        <w:t>социокультурные</w:t>
      </w:r>
      <w:r>
        <w:rPr>
          <w:spacing w:val="55"/>
          <w:sz w:val="24"/>
        </w:rPr>
        <w:t xml:space="preserve"> </w:t>
      </w:r>
      <w:r>
        <w:rPr>
          <w:sz w:val="24"/>
        </w:rPr>
        <w:t>реалии</w:t>
      </w:r>
      <w:r>
        <w:rPr>
          <w:spacing w:val="57"/>
          <w:sz w:val="24"/>
        </w:rPr>
        <w:t xml:space="preserve"> </w:t>
      </w:r>
      <w:r>
        <w:rPr>
          <w:sz w:val="24"/>
        </w:rPr>
        <w:t>при</w:t>
      </w:r>
      <w:r>
        <w:rPr>
          <w:spacing w:val="57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аудировании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6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материала.</w:t>
      </w:r>
    </w:p>
    <w:p w:rsidR="00084325" w:rsidRDefault="007573B2">
      <w:pPr>
        <w:pStyle w:val="Heading1"/>
        <w:spacing w:before="5" w:line="275" w:lineRule="exact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84325" w:rsidRDefault="007573B2">
      <w:pPr>
        <w:pStyle w:val="a4"/>
        <w:numPr>
          <w:ilvl w:val="1"/>
          <w:numId w:val="165"/>
        </w:numPr>
        <w:tabs>
          <w:tab w:val="left" w:pos="1674"/>
        </w:tabs>
        <w:spacing w:line="292" w:lineRule="exact"/>
        <w:ind w:left="1674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социокультурные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создании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письменных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высказываний;</w:t>
      </w:r>
    </w:p>
    <w:p w:rsidR="00084325" w:rsidRDefault="007573B2">
      <w:pPr>
        <w:pStyle w:val="a4"/>
        <w:numPr>
          <w:ilvl w:val="1"/>
          <w:numId w:val="165"/>
        </w:numPr>
        <w:tabs>
          <w:tab w:val="left" w:pos="1674"/>
        </w:tabs>
        <w:spacing w:line="293" w:lineRule="exact"/>
        <w:ind w:left="1674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сходство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различие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традициях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страны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страны/стран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изучаемого</w:t>
      </w:r>
    </w:p>
    <w:p w:rsidR="00084325" w:rsidRDefault="00084325">
      <w:pPr>
        <w:spacing w:line="293" w:lineRule="exact"/>
        <w:rPr>
          <w:sz w:val="24"/>
        </w:rPr>
        <w:sectPr w:rsidR="00084325">
          <w:pgSz w:w="11920" w:h="16850"/>
          <w:pgMar w:top="960" w:right="100" w:bottom="280" w:left="340" w:header="720" w:footer="720" w:gutter="0"/>
          <w:cols w:space="720"/>
        </w:sectPr>
      </w:pPr>
    </w:p>
    <w:p w:rsidR="00084325" w:rsidRDefault="007573B2">
      <w:pPr>
        <w:spacing w:line="273" w:lineRule="exact"/>
        <w:ind w:left="680"/>
        <w:rPr>
          <w:i/>
          <w:sz w:val="24"/>
        </w:rPr>
      </w:pPr>
      <w:r>
        <w:rPr>
          <w:i/>
          <w:spacing w:val="-1"/>
          <w:sz w:val="24"/>
        </w:rPr>
        <w:lastRenderedPageBreak/>
        <w:t>языка.</w:t>
      </w:r>
    </w:p>
    <w:p w:rsidR="00084325" w:rsidRDefault="007573B2">
      <w:pPr>
        <w:pStyle w:val="a3"/>
        <w:spacing w:before="1"/>
        <w:ind w:left="0" w:firstLine="0"/>
        <w:rPr>
          <w:i/>
        </w:rPr>
      </w:pPr>
      <w:r>
        <w:br w:type="column"/>
      </w:r>
    </w:p>
    <w:p w:rsidR="00084325" w:rsidRDefault="007573B2">
      <w:pPr>
        <w:pStyle w:val="Heading1"/>
        <w:spacing w:line="240" w:lineRule="auto"/>
        <w:ind w:left="9" w:right="7343"/>
        <w:jc w:val="left"/>
      </w:pPr>
      <w:r>
        <w:t>Компенсаторные умения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84325" w:rsidRDefault="007573B2">
      <w:pPr>
        <w:pStyle w:val="a4"/>
        <w:numPr>
          <w:ilvl w:val="0"/>
          <w:numId w:val="174"/>
        </w:numPr>
        <w:tabs>
          <w:tab w:val="left" w:pos="295"/>
        </w:tabs>
        <w:spacing w:line="291" w:lineRule="exact"/>
        <w:ind w:left="294"/>
        <w:rPr>
          <w:sz w:val="24"/>
        </w:rPr>
      </w:pPr>
      <w:r>
        <w:rPr>
          <w:sz w:val="24"/>
        </w:rPr>
        <w:t>выходить</w:t>
      </w:r>
      <w:r>
        <w:rPr>
          <w:spacing w:val="28"/>
          <w:sz w:val="24"/>
        </w:rPr>
        <w:t xml:space="preserve"> </w:t>
      </w:r>
      <w:r>
        <w:rPr>
          <w:sz w:val="24"/>
        </w:rPr>
        <w:t>из</w:t>
      </w:r>
      <w:r>
        <w:rPr>
          <w:spacing w:val="86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86"/>
          <w:sz w:val="24"/>
        </w:rPr>
        <w:t xml:space="preserve"> </w:t>
      </w:r>
      <w:r>
        <w:rPr>
          <w:sz w:val="24"/>
        </w:rPr>
        <w:t>при</w:t>
      </w:r>
      <w:r>
        <w:rPr>
          <w:spacing w:val="86"/>
          <w:sz w:val="24"/>
        </w:rPr>
        <w:t xml:space="preserve"> </w:t>
      </w:r>
      <w:r>
        <w:rPr>
          <w:sz w:val="24"/>
        </w:rPr>
        <w:t>дефиците</w:t>
      </w:r>
      <w:r>
        <w:rPr>
          <w:spacing w:val="85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87"/>
          <w:sz w:val="24"/>
        </w:rPr>
        <w:t xml:space="preserve"> </w:t>
      </w:r>
      <w:r>
        <w:rPr>
          <w:sz w:val="24"/>
        </w:rPr>
        <w:t>средств:</w:t>
      </w:r>
      <w:r>
        <w:rPr>
          <w:spacing w:val="8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7"/>
          <w:sz w:val="24"/>
        </w:rPr>
        <w:t xml:space="preserve"> </w:t>
      </w:r>
      <w:r>
        <w:rPr>
          <w:sz w:val="24"/>
        </w:rPr>
        <w:t>переспрос</w:t>
      </w:r>
      <w:r>
        <w:rPr>
          <w:spacing w:val="84"/>
          <w:sz w:val="24"/>
        </w:rPr>
        <w:t xml:space="preserve"> </w:t>
      </w:r>
      <w:r>
        <w:rPr>
          <w:sz w:val="24"/>
        </w:rPr>
        <w:t>при</w:t>
      </w:r>
    </w:p>
    <w:p w:rsidR="00084325" w:rsidRDefault="00084325">
      <w:pPr>
        <w:spacing w:line="291" w:lineRule="exact"/>
        <w:rPr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340" w:space="40"/>
            <w:col w:w="10100"/>
          </w:cols>
        </w:sectPr>
      </w:pPr>
    </w:p>
    <w:p w:rsidR="00084325" w:rsidRDefault="007573B2">
      <w:pPr>
        <w:pStyle w:val="a3"/>
        <w:spacing w:line="274" w:lineRule="exact"/>
        <w:ind w:firstLine="0"/>
      </w:pPr>
      <w:r>
        <w:lastRenderedPageBreak/>
        <w:t>говорении.</w:t>
      </w:r>
    </w:p>
    <w:p w:rsidR="00084325" w:rsidRDefault="007573B2">
      <w:pPr>
        <w:pStyle w:val="Heading1"/>
        <w:spacing w:before="5" w:line="275" w:lineRule="exact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line="292" w:lineRule="exact"/>
        <w:ind w:left="1674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перифраз,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синонимические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антонимические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средства 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говорении;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line="293" w:lineRule="exact"/>
        <w:ind w:left="1674"/>
        <w:rPr>
          <w:i/>
          <w:sz w:val="24"/>
        </w:rPr>
      </w:pPr>
      <w:r>
        <w:rPr>
          <w:i/>
          <w:sz w:val="24"/>
        </w:rPr>
        <w:t>пользоваться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языковой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контекстуальной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догадкой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аудировании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чтении.</w:t>
      </w:r>
    </w:p>
    <w:p w:rsidR="00084325" w:rsidRDefault="00084325">
      <w:pPr>
        <w:spacing w:line="293" w:lineRule="exact"/>
        <w:rPr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:rsidR="00084325" w:rsidRDefault="007573B2">
      <w:pPr>
        <w:pStyle w:val="Heading1"/>
        <w:numPr>
          <w:ilvl w:val="3"/>
          <w:numId w:val="172"/>
        </w:numPr>
        <w:tabs>
          <w:tab w:val="left" w:pos="2169"/>
        </w:tabs>
        <w:spacing w:before="75" w:line="240" w:lineRule="auto"/>
        <w:ind w:left="2168" w:hanging="781"/>
        <w:jc w:val="left"/>
      </w:pPr>
      <w:bookmarkStart w:id="11" w:name="_bookmark10"/>
      <w:bookmarkEnd w:id="11"/>
      <w:r>
        <w:lastRenderedPageBreak/>
        <w:t>История</w:t>
      </w:r>
      <w:r>
        <w:rPr>
          <w:spacing w:val="-3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Всеобщая</w:t>
      </w:r>
      <w:r>
        <w:rPr>
          <w:spacing w:val="-2"/>
        </w:rPr>
        <w:t xml:space="preserve"> </w:t>
      </w:r>
      <w:r>
        <w:t>история</w:t>
      </w:r>
    </w:p>
    <w:p w:rsidR="00084325" w:rsidRDefault="007573B2">
      <w:pPr>
        <w:spacing w:before="197" w:line="244" w:lineRule="auto"/>
        <w:ind w:left="680" w:right="1070"/>
        <w:jc w:val="both"/>
        <w:rPr>
          <w:b/>
          <w:sz w:val="24"/>
        </w:rPr>
      </w:pPr>
      <w:r>
        <w:rPr>
          <w:sz w:val="24"/>
        </w:rPr>
        <w:t xml:space="preserve">Предметные результаты </w:t>
      </w:r>
      <w:r>
        <w:rPr>
          <w:b/>
          <w:sz w:val="24"/>
        </w:rPr>
        <w:t>освоения курса истории на уровне основного общего образования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предполагают,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что у учащегося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сформированы: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ind w:right="142" w:firstLine="708"/>
        <w:jc w:val="both"/>
        <w:rPr>
          <w:sz w:val="24"/>
        </w:rPr>
      </w:pPr>
      <w:r>
        <w:rPr>
          <w:sz w:val="24"/>
        </w:rPr>
        <w:t>целостные представления об историческом пути человечества, разных народов и государств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миропонимания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эпох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line="237" w:lineRule="auto"/>
        <w:ind w:right="150" w:firstLine="708"/>
        <w:jc w:val="both"/>
        <w:rPr>
          <w:sz w:val="24"/>
        </w:rPr>
      </w:pPr>
      <w:r>
        <w:rPr>
          <w:sz w:val="24"/>
        </w:rPr>
        <w:t>базовые исторические знания об основных этапах и закономерностях развития человеческого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древности до наших</w:t>
      </w:r>
      <w:r>
        <w:rPr>
          <w:spacing w:val="2"/>
          <w:sz w:val="24"/>
        </w:rPr>
        <w:t xml:space="preserve"> </w:t>
      </w:r>
      <w:r>
        <w:rPr>
          <w:sz w:val="24"/>
        </w:rPr>
        <w:t>дней;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line="237" w:lineRule="auto"/>
        <w:ind w:right="134" w:firstLine="708"/>
        <w:jc w:val="both"/>
        <w:rPr>
          <w:sz w:val="24"/>
        </w:rPr>
      </w:pPr>
      <w:r>
        <w:rPr>
          <w:sz w:val="24"/>
        </w:rPr>
        <w:t>способность применять понятийный аппарат исторического знания и приемы 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4"/>
          <w:sz w:val="24"/>
        </w:rPr>
        <w:t xml:space="preserve"> </w:t>
      </w:r>
      <w:r>
        <w:rPr>
          <w:sz w:val="24"/>
        </w:rPr>
        <w:t>сущности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и 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современности;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1" w:line="237" w:lineRule="auto"/>
        <w:ind w:right="140" w:firstLine="708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-3"/>
          <w:sz w:val="24"/>
        </w:rPr>
        <w:t xml:space="preserve"> </w:t>
      </w:r>
      <w:r>
        <w:rPr>
          <w:sz w:val="24"/>
        </w:rPr>
        <w:t>и современности;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2"/>
        <w:ind w:right="141" w:firstLine="708"/>
        <w:jc w:val="both"/>
        <w:rPr>
          <w:sz w:val="24"/>
        </w:rPr>
      </w:pPr>
      <w:r>
        <w:rPr>
          <w:sz w:val="24"/>
        </w:rPr>
        <w:t>умение искать, анализировать, систематизировать и оценивать историческую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исторических и современных источников, раскрывая ее социальную принадлежность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ценность;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ind w:right="139" w:firstLine="70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 интерпретировать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</w:p>
    <w:p w:rsidR="00084325" w:rsidRDefault="007573B2">
      <w:pPr>
        <w:pStyle w:val="a4"/>
        <w:numPr>
          <w:ilvl w:val="1"/>
          <w:numId w:val="174"/>
        </w:numPr>
        <w:tabs>
          <w:tab w:val="left" w:pos="1674"/>
        </w:tabs>
        <w:spacing w:before="3" w:line="237" w:lineRule="auto"/>
        <w:ind w:right="140" w:firstLine="708"/>
        <w:jc w:val="both"/>
        <w:rPr>
          <w:sz w:val="24"/>
        </w:rPr>
      </w:pPr>
      <w:r>
        <w:rPr>
          <w:sz w:val="24"/>
        </w:rPr>
        <w:t>уважение к мировому и отечественному историческому наследию, культуре своего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 готовность применять исторические знания для выявления и сохранения исторических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памятников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страны и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:rsidR="00084325" w:rsidRDefault="007573B2">
      <w:pPr>
        <w:pStyle w:val="Heading1"/>
        <w:spacing w:before="8" w:line="240" w:lineRule="auto"/>
        <w:ind w:right="6460"/>
      </w:pPr>
      <w:r>
        <w:t>История Древнего мира (5 класс)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84325" w:rsidRDefault="007573B2">
      <w:pPr>
        <w:pStyle w:val="a4"/>
        <w:numPr>
          <w:ilvl w:val="0"/>
          <w:numId w:val="164"/>
        </w:numPr>
        <w:tabs>
          <w:tab w:val="left" w:pos="1533"/>
        </w:tabs>
        <w:ind w:right="143" w:firstLine="708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хронологических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 терминов</w:t>
      </w:r>
      <w:r>
        <w:rPr>
          <w:spacing w:val="-1"/>
          <w:sz w:val="24"/>
        </w:rPr>
        <w:t xml:space="preserve"> </w:t>
      </w:r>
      <w:r>
        <w:rPr>
          <w:sz w:val="24"/>
        </w:rPr>
        <w:t>(тысячелетие, век,</w:t>
      </w:r>
      <w:r>
        <w:rPr>
          <w:spacing w:val="-1"/>
          <w:sz w:val="24"/>
        </w:rPr>
        <w:t xml:space="preserve"> </w:t>
      </w:r>
      <w:r>
        <w:rPr>
          <w:sz w:val="24"/>
        </w:rPr>
        <w:t>до нашей эры, нашей эры);</w:t>
      </w:r>
    </w:p>
    <w:p w:rsidR="00084325" w:rsidRDefault="007573B2">
      <w:pPr>
        <w:pStyle w:val="a4"/>
        <w:numPr>
          <w:ilvl w:val="0"/>
          <w:numId w:val="164"/>
        </w:numPr>
        <w:tabs>
          <w:tab w:val="left" w:pos="1533"/>
        </w:tabs>
        <w:ind w:right="144" w:firstLine="708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эпохи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первобытности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1"/>
          <w:sz w:val="24"/>
        </w:rPr>
        <w:t xml:space="preserve"> </w:t>
      </w:r>
      <w:r>
        <w:rPr>
          <w:sz w:val="24"/>
        </w:rPr>
        <w:t>цивилизаций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государств,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2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событий;</w:t>
      </w:r>
    </w:p>
    <w:p w:rsidR="00084325" w:rsidRDefault="007573B2">
      <w:pPr>
        <w:pStyle w:val="a4"/>
        <w:numPr>
          <w:ilvl w:val="0"/>
          <w:numId w:val="163"/>
        </w:numPr>
        <w:tabs>
          <w:tab w:val="left" w:pos="824"/>
        </w:tabs>
        <w:spacing w:line="276" w:lineRule="auto"/>
        <w:ind w:right="209" w:firstLine="0"/>
        <w:jc w:val="both"/>
        <w:rPr>
          <w:sz w:val="24"/>
        </w:rPr>
      </w:pPr>
      <w:r>
        <w:rPr>
          <w:sz w:val="24"/>
        </w:rPr>
        <w:t>проводить поиск информации в отрывках исторических текстов, материальных памятниках Древнего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мира;</w:t>
      </w:r>
    </w:p>
    <w:p w:rsidR="00084325" w:rsidRDefault="00084325">
      <w:pPr>
        <w:pStyle w:val="a3"/>
        <w:ind w:left="0" w:firstLine="0"/>
        <w:rPr>
          <w:sz w:val="9"/>
        </w:rPr>
      </w:pPr>
    </w:p>
    <w:p w:rsidR="00084325" w:rsidRDefault="007573B2">
      <w:pPr>
        <w:pStyle w:val="a4"/>
        <w:numPr>
          <w:ilvl w:val="1"/>
          <w:numId w:val="163"/>
        </w:numPr>
        <w:tabs>
          <w:tab w:val="left" w:pos="1533"/>
        </w:tabs>
        <w:spacing w:before="90"/>
        <w:ind w:right="145" w:firstLine="708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памятники</w:t>
      </w:r>
      <w:r>
        <w:rPr>
          <w:spacing w:val="-1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 рассказывать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 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древней истории;</w:t>
      </w:r>
    </w:p>
    <w:p w:rsidR="00084325" w:rsidRDefault="007573B2">
      <w:pPr>
        <w:pStyle w:val="a4"/>
        <w:numPr>
          <w:ilvl w:val="1"/>
          <w:numId w:val="163"/>
        </w:numPr>
        <w:tabs>
          <w:tab w:val="left" w:pos="1533"/>
        </w:tabs>
        <w:ind w:right="142" w:firstLine="708"/>
        <w:jc w:val="both"/>
        <w:rPr>
          <w:sz w:val="24"/>
        </w:rPr>
      </w:pPr>
      <w:r>
        <w:rPr>
          <w:sz w:val="24"/>
        </w:rPr>
        <w:t>раскрывать характерные, существенные черты: а) форм государственного устройства древних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</w:t>
      </w:r>
      <w:r>
        <w:rPr>
          <w:spacing w:val="52"/>
          <w:sz w:val="24"/>
        </w:rPr>
        <w:t xml:space="preserve"> </w:t>
      </w:r>
      <w:r>
        <w:rPr>
          <w:sz w:val="24"/>
        </w:rPr>
        <w:t>(с</w:t>
      </w:r>
      <w:r>
        <w:rPr>
          <w:spacing w:val="5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52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58"/>
          <w:sz w:val="24"/>
        </w:rPr>
        <w:t xml:space="preserve"> </w:t>
      </w:r>
      <w:r>
        <w:rPr>
          <w:sz w:val="24"/>
        </w:rPr>
        <w:t>«деспотия»,</w:t>
      </w:r>
      <w:r>
        <w:rPr>
          <w:spacing w:val="59"/>
          <w:sz w:val="24"/>
        </w:rPr>
        <w:t xml:space="preserve"> </w:t>
      </w:r>
      <w:r>
        <w:rPr>
          <w:sz w:val="24"/>
        </w:rPr>
        <w:t>«полис»,</w:t>
      </w:r>
      <w:r>
        <w:rPr>
          <w:spacing w:val="59"/>
          <w:sz w:val="24"/>
        </w:rPr>
        <w:t xml:space="preserve"> </w:t>
      </w:r>
      <w:r>
        <w:rPr>
          <w:sz w:val="24"/>
        </w:rPr>
        <w:t>«республика»,</w:t>
      </w:r>
      <w:r>
        <w:rPr>
          <w:spacing w:val="59"/>
          <w:sz w:val="24"/>
        </w:rPr>
        <w:t xml:space="preserve"> </w:t>
      </w:r>
      <w:r>
        <w:rPr>
          <w:sz w:val="24"/>
        </w:rPr>
        <w:t>«закон»,</w:t>
      </w:r>
      <w:r>
        <w:rPr>
          <w:spacing w:val="59"/>
          <w:sz w:val="24"/>
        </w:rPr>
        <w:t xml:space="preserve"> </w:t>
      </w:r>
      <w:r>
        <w:rPr>
          <w:sz w:val="24"/>
        </w:rPr>
        <w:t>«империя»,</w:t>
      </w:r>
    </w:p>
    <w:p w:rsidR="00084325" w:rsidRDefault="007573B2">
      <w:pPr>
        <w:pStyle w:val="a3"/>
        <w:spacing w:before="1"/>
        <w:ind w:right="136" w:firstLine="0"/>
        <w:jc w:val="both"/>
      </w:pPr>
      <w:r>
        <w:t>«метрополия»,</w:t>
      </w:r>
      <w:r>
        <w:rPr>
          <w:spacing w:val="1"/>
        </w:rPr>
        <w:t xml:space="preserve"> </w:t>
      </w:r>
      <w:r>
        <w:t>«колония»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б) положения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древневосточных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античных обществах (правители и подданные, свободные и рабы); в) религиозных верований людей в</w:t>
      </w:r>
      <w:r>
        <w:rPr>
          <w:spacing w:val="1"/>
        </w:rPr>
        <w:t xml:space="preserve"> </w:t>
      </w:r>
      <w:r>
        <w:t>древности;</w:t>
      </w:r>
    </w:p>
    <w:p w:rsidR="00084325" w:rsidRDefault="007573B2">
      <w:pPr>
        <w:pStyle w:val="a4"/>
        <w:numPr>
          <w:ilvl w:val="1"/>
          <w:numId w:val="163"/>
        </w:numPr>
        <w:tabs>
          <w:tab w:val="left" w:pos="1533"/>
        </w:tabs>
        <w:ind w:right="149" w:firstLine="708"/>
        <w:jc w:val="both"/>
        <w:rPr>
          <w:sz w:val="24"/>
        </w:rPr>
      </w:pPr>
      <w:r>
        <w:rPr>
          <w:sz w:val="24"/>
        </w:rPr>
        <w:t>объяснять, в чем заключались назначение и художественные достоинства памятников древней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культуры: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архитектурных сооружений, 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быта, 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084325" w:rsidRDefault="007573B2">
      <w:pPr>
        <w:pStyle w:val="a4"/>
        <w:numPr>
          <w:ilvl w:val="1"/>
          <w:numId w:val="163"/>
        </w:numPr>
        <w:tabs>
          <w:tab w:val="left" w:pos="1533"/>
        </w:tabs>
        <w:ind w:left="1532" w:hanging="145"/>
        <w:jc w:val="both"/>
        <w:rPr>
          <w:sz w:val="24"/>
        </w:rPr>
      </w:pP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истории.</w:t>
      </w:r>
    </w:p>
    <w:p w:rsidR="00084325" w:rsidRDefault="007573B2">
      <w:pPr>
        <w:pStyle w:val="Heading1"/>
        <w:spacing w:before="5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84325" w:rsidRDefault="007573B2">
      <w:pPr>
        <w:pStyle w:val="a4"/>
        <w:numPr>
          <w:ilvl w:val="0"/>
          <w:numId w:val="162"/>
        </w:numPr>
        <w:tabs>
          <w:tab w:val="left" w:pos="1533"/>
        </w:tabs>
        <w:spacing w:line="274" w:lineRule="exact"/>
        <w:ind w:hanging="145"/>
        <w:rPr>
          <w:i/>
          <w:sz w:val="24"/>
        </w:rPr>
      </w:pPr>
      <w:r>
        <w:rPr>
          <w:i/>
          <w:sz w:val="24"/>
        </w:rPr>
        <w:t>давать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характеристику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общественного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древних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государств;</w:t>
      </w:r>
    </w:p>
    <w:p w:rsidR="00084325" w:rsidRDefault="007573B2">
      <w:pPr>
        <w:pStyle w:val="a4"/>
        <w:numPr>
          <w:ilvl w:val="0"/>
          <w:numId w:val="161"/>
        </w:numPr>
        <w:tabs>
          <w:tab w:val="left" w:pos="1533"/>
        </w:tabs>
        <w:ind w:right="140" w:firstLine="708"/>
        <w:rPr>
          <w:i/>
          <w:sz w:val="24"/>
        </w:rPr>
      </w:pPr>
      <w:r>
        <w:rPr>
          <w:i/>
          <w:sz w:val="24"/>
        </w:rPr>
        <w:t>сопоставлять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свидетельства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источников,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выявляя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общее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различия;</w:t>
      </w:r>
    </w:p>
    <w:p w:rsidR="00084325" w:rsidRDefault="007573B2">
      <w:pPr>
        <w:pStyle w:val="a4"/>
        <w:numPr>
          <w:ilvl w:val="0"/>
          <w:numId w:val="161"/>
        </w:numPr>
        <w:tabs>
          <w:tab w:val="left" w:pos="1533"/>
        </w:tabs>
        <w:ind w:left="1532" w:hanging="145"/>
        <w:rPr>
          <w:i/>
          <w:sz w:val="24"/>
        </w:rPr>
      </w:pPr>
      <w:r>
        <w:rPr>
          <w:i/>
          <w:sz w:val="24"/>
        </w:rPr>
        <w:t>видеть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проявления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влияния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античного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среде;</w:t>
      </w:r>
    </w:p>
    <w:p w:rsidR="00084325" w:rsidRDefault="007573B2">
      <w:pPr>
        <w:pStyle w:val="a4"/>
        <w:numPr>
          <w:ilvl w:val="0"/>
          <w:numId w:val="161"/>
        </w:numPr>
        <w:tabs>
          <w:tab w:val="left" w:pos="1533"/>
        </w:tabs>
        <w:ind w:right="146" w:firstLine="708"/>
        <w:rPr>
          <w:i/>
          <w:sz w:val="24"/>
        </w:rPr>
      </w:pPr>
      <w:r>
        <w:rPr>
          <w:i/>
          <w:sz w:val="24"/>
        </w:rPr>
        <w:t>высказывать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суждения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месте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исторического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культурного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наследия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древних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обществ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истории.</w:t>
      </w:r>
    </w:p>
    <w:p w:rsidR="00084325" w:rsidRDefault="00084325">
      <w:pPr>
        <w:rPr>
          <w:sz w:val="24"/>
        </w:rPr>
        <w:sectPr w:rsidR="00084325">
          <w:pgSz w:w="11920" w:h="16850"/>
          <w:pgMar w:top="960" w:right="100" w:bottom="280" w:left="340" w:header="720" w:footer="720" w:gutter="0"/>
          <w:cols w:space="720"/>
        </w:sectPr>
      </w:pPr>
    </w:p>
    <w:p w:rsidR="00084325" w:rsidRDefault="007573B2">
      <w:pPr>
        <w:pStyle w:val="Heading1"/>
        <w:spacing w:before="75" w:line="240" w:lineRule="auto"/>
        <w:ind w:left="680" w:right="891" w:firstLine="708"/>
      </w:pPr>
      <w:r>
        <w:lastRenderedPageBreak/>
        <w:t>История Средних веков. От Древней Руси к Российскому государству (VIII –XV вв.)</w:t>
      </w:r>
      <w:r>
        <w:rPr>
          <w:spacing w:val="-57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класс)</w:t>
      </w:r>
    </w:p>
    <w:p w:rsidR="00084325" w:rsidRDefault="007573B2">
      <w:pPr>
        <w:spacing w:line="274" w:lineRule="exact"/>
        <w:ind w:left="1388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084325" w:rsidRDefault="007573B2">
      <w:pPr>
        <w:pStyle w:val="a4"/>
        <w:numPr>
          <w:ilvl w:val="0"/>
          <w:numId w:val="161"/>
        </w:numPr>
        <w:tabs>
          <w:tab w:val="left" w:pos="1533"/>
        </w:tabs>
        <w:ind w:right="146" w:firstLine="708"/>
        <w:jc w:val="both"/>
        <w:rPr>
          <w:sz w:val="24"/>
        </w:rPr>
      </w:pPr>
      <w:r>
        <w:rPr>
          <w:sz w:val="24"/>
        </w:rPr>
        <w:t>локализовать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рамки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Средневековья,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хронологию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Руси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истории;</w:t>
      </w:r>
    </w:p>
    <w:p w:rsidR="00084325" w:rsidRDefault="007573B2">
      <w:pPr>
        <w:pStyle w:val="a4"/>
        <w:numPr>
          <w:ilvl w:val="0"/>
          <w:numId w:val="161"/>
        </w:numPr>
        <w:tabs>
          <w:tab w:val="left" w:pos="1533"/>
        </w:tabs>
        <w:ind w:right="148" w:firstLine="708"/>
        <w:jc w:val="both"/>
        <w:rPr>
          <w:sz w:val="24"/>
        </w:rPr>
      </w:pPr>
      <w:r>
        <w:rPr>
          <w:sz w:val="24"/>
        </w:rPr>
        <w:t>использовать историческую карту как источник информации о территории, об 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центрах</w:t>
      </w:r>
      <w:r>
        <w:rPr>
          <w:spacing w:val="1"/>
          <w:sz w:val="24"/>
        </w:rPr>
        <w:t xml:space="preserve"> </w:t>
      </w:r>
      <w:r>
        <w:rPr>
          <w:sz w:val="24"/>
        </w:rPr>
        <w:t>Руси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завоеваний, колонизаций 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:rsidR="00084325" w:rsidRDefault="007573B2">
      <w:pPr>
        <w:pStyle w:val="a4"/>
        <w:numPr>
          <w:ilvl w:val="0"/>
          <w:numId w:val="161"/>
        </w:numPr>
        <w:tabs>
          <w:tab w:val="left" w:pos="1533"/>
        </w:tabs>
        <w:ind w:right="143" w:firstLine="708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памятниках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Средневековья;</w:t>
      </w:r>
    </w:p>
    <w:p w:rsidR="00084325" w:rsidRDefault="007573B2">
      <w:pPr>
        <w:pStyle w:val="a4"/>
        <w:numPr>
          <w:ilvl w:val="0"/>
          <w:numId w:val="161"/>
        </w:numPr>
        <w:tabs>
          <w:tab w:val="left" w:pos="1533"/>
        </w:tabs>
        <w:ind w:right="145" w:firstLine="708"/>
        <w:jc w:val="both"/>
        <w:rPr>
          <w:sz w:val="24"/>
        </w:rPr>
      </w:pPr>
      <w:r>
        <w:rPr>
          <w:sz w:val="24"/>
        </w:rPr>
        <w:t>составлять описание образа жизни различных групп населения в средневековых обществах на</w:t>
      </w:r>
      <w:r>
        <w:rPr>
          <w:spacing w:val="1"/>
          <w:sz w:val="24"/>
        </w:rPr>
        <w:t xml:space="preserve"> </w:t>
      </w:r>
      <w:r>
        <w:rPr>
          <w:sz w:val="24"/>
        </w:rPr>
        <w:t>Руси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значительных событиях</w:t>
      </w:r>
      <w:r>
        <w:rPr>
          <w:spacing w:val="2"/>
          <w:sz w:val="24"/>
        </w:rPr>
        <w:t xml:space="preserve"> </w:t>
      </w:r>
      <w:r>
        <w:rPr>
          <w:sz w:val="24"/>
        </w:rPr>
        <w:t>средневековой истории;</w:t>
      </w:r>
    </w:p>
    <w:p w:rsidR="00084325" w:rsidRDefault="007573B2">
      <w:pPr>
        <w:pStyle w:val="a4"/>
        <w:numPr>
          <w:ilvl w:val="0"/>
          <w:numId w:val="161"/>
        </w:numPr>
        <w:tabs>
          <w:tab w:val="left" w:pos="1533"/>
        </w:tabs>
        <w:ind w:right="133" w:firstLine="708"/>
        <w:jc w:val="both"/>
        <w:rPr>
          <w:sz w:val="24"/>
        </w:rPr>
      </w:pPr>
      <w:r>
        <w:rPr>
          <w:sz w:val="24"/>
        </w:rPr>
        <w:t>раскрывать характерные, существенные черты: а) экономических и социальных 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государствах;</w:t>
      </w:r>
      <w:r>
        <w:rPr>
          <w:spacing w:val="1"/>
          <w:sz w:val="24"/>
        </w:rPr>
        <w:t xml:space="preserve"> </w:t>
      </w:r>
      <w:r>
        <w:rPr>
          <w:sz w:val="24"/>
        </w:rPr>
        <w:t>б) 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господствовавших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средневековых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обществах,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воззрений, 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средневекового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084325" w:rsidRDefault="007573B2">
      <w:pPr>
        <w:pStyle w:val="a4"/>
        <w:numPr>
          <w:ilvl w:val="0"/>
          <w:numId w:val="161"/>
        </w:numPr>
        <w:tabs>
          <w:tab w:val="left" w:pos="1533"/>
        </w:tabs>
        <w:ind w:right="146" w:firstLine="708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1"/>
          <w:sz w:val="24"/>
        </w:rPr>
        <w:t xml:space="preserve"> </w:t>
      </w:r>
      <w:r>
        <w:rPr>
          <w:sz w:val="24"/>
        </w:rPr>
        <w:t>веков;</w:t>
      </w:r>
    </w:p>
    <w:p w:rsidR="00084325" w:rsidRDefault="007573B2">
      <w:pPr>
        <w:pStyle w:val="a4"/>
        <w:numPr>
          <w:ilvl w:val="0"/>
          <w:numId w:val="161"/>
        </w:numPr>
        <w:tabs>
          <w:tab w:val="left" w:pos="1533"/>
        </w:tabs>
        <w:ind w:right="140" w:firstLine="708"/>
        <w:jc w:val="both"/>
        <w:rPr>
          <w:sz w:val="24"/>
        </w:rPr>
      </w:pPr>
      <w:r>
        <w:rPr>
          <w:sz w:val="24"/>
        </w:rPr>
        <w:t>сопоставлять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7"/>
          <w:sz w:val="24"/>
        </w:rPr>
        <w:t xml:space="preserve"> </w:t>
      </w:r>
      <w:r>
        <w:rPr>
          <w:sz w:val="24"/>
        </w:rPr>
        <w:t>Руси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0"/>
          <w:sz w:val="24"/>
        </w:rPr>
        <w:t xml:space="preserve"> </w:t>
      </w:r>
      <w:r>
        <w:rPr>
          <w:sz w:val="24"/>
        </w:rPr>
        <w:t>стран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6"/>
          <w:sz w:val="24"/>
        </w:rPr>
        <w:t xml:space="preserve"> </w:t>
      </w:r>
      <w:r>
        <w:rPr>
          <w:sz w:val="24"/>
        </w:rPr>
        <w:t>Средневековья,</w:t>
      </w:r>
      <w:r>
        <w:rPr>
          <w:spacing w:val="9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7"/>
          <w:sz w:val="24"/>
        </w:rPr>
        <w:t xml:space="preserve"> </w:t>
      </w:r>
      <w:r>
        <w:rPr>
          <w:sz w:val="24"/>
        </w:rPr>
        <w:t>общие</w:t>
      </w:r>
      <w:r>
        <w:rPr>
          <w:spacing w:val="7"/>
          <w:sz w:val="24"/>
        </w:rPr>
        <w:t xml:space="preserve"> </w:t>
      </w:r>
      <w:r>
        <w:rPr>
          <w:sz w:val="24"/>
        </w:rPr>
        <w:t>черты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«политическая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раздробленность»,</w:t>
      </w:r>
      <w:r>
        <w:rPr>
          <w:spacing w:val="61"/>
          <w:sz w:val="24"/>
        </w:rPr>
        <w:t xml:space="preserve"> </w:t>
      </w:r>
      <w:r>
        <w:rPr>
          <w:sz w:val="24"/>
        </w:rPr>
        <w:t>«централизованное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государство»</w:t>
      </w:r>
      <w:r>
        <w:rPr>
          <w:spacing w:val="-7"/>
          <w:sz w:val="24"/>
        </w:rPr>
        <w:t xml:space="preserve"> </w:t>
      </w:r>
      <w:r>
        <w:rPr>
          <w:sz w:val="24"/>
        </w:rPr>
        <w:t>и др.);</w:t>
      </w:r>
    </w:p>
    <w:p w:rsidR="00084325" w:rsidRDefault="007573B2">
      <w:pPr>
        <w:pStyle w:val="a4"/>
        <w:numPr>
          <w:ilvl w:val="0"/>
          <w:numId w:val="161"/>
        </w:numPr>
        <w:tabs>
          <w:tab w:val="left" w:pos="1533"/>
        </w:tabs>
        <w:ind w:left="1532" w:hanging="145"/>
        <w:jc w:val="both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-1"/>
          <w:sz w:val="24"/>
        </w:rPr>
        <w:t xml:space="preserve"> </w:t>
      </w:r>
      <w:r>
        <w:rPr>
          <w:sz w:val="24"/>
        </w:rPr>
        <w:t>веков.</w:t>
      </w:r>
    </w:p>
    <w:p w:rsidR="00084325" w:rsidRDefault="007573B2">
      <w:pPr>
        <w:pStyle w:val="Heading1"/>
        <w:spacing w:before="4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84325" w:rsidRDefault="007573B2">
      <w:pPr>
        <w:pStyle w:val="a4"/>
        <w:numPr>
          <w:ilvl w:val="0"/>
          <w:numId w:val="161"/>
        </w:numPr>
        <w:tabs>
          <w:tab w:val="left" w:pos="1533"/>
        </w:tabs>
        <w:ind w:right="139" w:firstLine="708"/>
        <w:jc w:val="both"/>
        <w:rPr>
          <w:i/>
          <w:sz w:val="24"/>
        </w:rPr>
      </w:pPr>
      <w:r>
        <w:rPr>
          <w:i/>
          <w:sz w:val="24"/>
        </w:rPr>
        <w:t>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сопоставительную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Средневековья (Русь, Запад, Восток);</w:t>
      </w:r>
    </w:p>
    <w:p w:rsidR="00084325" w:rsidRDefault="007573B2">
      <w:pPr>
        <w:pStyle w:val="a4"/>
        <w:numPr>
          <w:ilvl w:val="0"/>
          <w:numId w:val="161"/>
        </w:numPr>
        <w:tabs>
          <w:tab w:val="left" w:pos="1533"/>
        </w:tabs>
        <w:ind w:right="146" w:firstLine="708"/>
        <w:jc w:val="both"/>
        <w:rPr>
          <w:i/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свидетельства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выявляя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различия;</w:t>
      </w:r>
    </w:p>
    <w:p w:rsidR="00084325" w:rsidRDefault="007573B2">
      <w:pPr>
        <w:pStyle w:val="a4"/>
        <w:numPr>
          <w:ilvl w:val="0"/>
          <w:numId w:val="161"/>
        </w:numPr>
        <w:tabs>
          <w:tab w:val="left" w:pos="1533"/>
        </w:tabs>
        <w:ind w:right="138" w:firstLine="708"/>
        <w:jc w:val="both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дополнительной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средневековой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заключаются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достоинства и значение.</w:t>
      </w:r>
    </w:p>
    <w:p w:rsidR="00084325" w:rsidRDefault="007573B2">
      <w:pPr>
        <w:pStyle w:val="Heading1"/>
        <w:spacing w:line="244" w:lineRule="auto"/>
        <w:ind w:right="3169"/>
      </w:pPr>
      <w:r>
        <w:t>История Нового времени. Россия в XVI – ХIХ веках (7</w:t>
      </w:r>
      <w:r>
        <w:rPr>
          <w:b w:val="0"/>
        </w:rPr>
        <w:t>–</w:t>
      </w:r>
      <w:r>
        <w:t>9 класс)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84325" w:rsidRDefault="007573B2">
      <w:pPr>
        <w:pStyle w:val="a4"/>
        <w:numPr>
          <w:ilvl w:val="0"/>
          <w:numId w:val="161"/>
        </w:numPr>
        <w:tabs>
          <w:tab w:val="left" w:pos="1533"/>
        </w:tabs>
        <w:ind w:right="139" w:firstLine="708"/>
        <w:jc w:val="both"/>
        <w:rPr>
          <w:sz w:val="24"/>
        </w:rPr>
      </w:pPr>
      <w:r>
        <w:rPr>
          <w:sz w:val="24"/>
        </w:rPr>
        <w:t>локализовать во времени хронологические рамки и рубежные события Нового времени 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 эпохи, основные этапы отечественной и всеобщей истории Нового времени; 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хронологию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 России и всеобщей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в</w:t>
      </w:r>
      <w:r>
        <w:rPr>
          <w:spacing w:val="-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время;</w:t>
      </w:r>
    </w:p>
    <w:p w:rsidR="00084325" w:rsidRDefault="007573B2">
      <w:pPr>
        <w:pStyle w:val="a4"/>
        <w:numPr>
          <w:ilvl w:val="0"/>
          <w:numId w:val="161"/>
        </w:numPr>
        <w:tabs>
          <w:tab w:val="left" w:pos="1533"/>
        </w:tabs>
        <w:ind w:right="138" w:firstLine="708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карту 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 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значительных передвижений</w:t>
      </w:r>
      <w:r>
        <w:rPr>
          <w:spacing w:val="60"/>
          <w:sz w:val="24"/>
        </w:rPr>
        <w:t xml:space="preserve"> </w:t>
      </w:r>
      <w:r>
        <w:rPr>
          <w:sz w:val="24"/>
        </w:rPr>
        <w:t>– походов, завоеваний, колонизации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 др.;</w:t>
      </w:r>
    </w:p>
    <w:p w:rsidR="00084325" w:rsidRDefault="007573B2">
      <w:pPr>
        <w:pStyle w:val="a4"/>
        <w:numPr>
          <w:ilvl w:val="0"/>
          <w:numId w:val="161"/>
        </w:numPr>
        <w:tabs>
          <w:tab w:val="left" w:pos="1533"/>
        </w:tabs>
        <w:ind w:right="141" w:firstLine="708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</w:p>
    <w:p w:rsidR="00084325" w:rsidRDefault="007573B2">
      <w:pPr>
        <w:pStyle w:val="a4"/>
        <w:numPr>
          <w:ilvl w:val="0"/>
          <w:numId w:val="161"/>
        </w:numPr>
        <w:tabs>
          <w:tab w:val="left" w:pos="1533"/>
        </w:tabs>
        <w:ind w:right="148" w:firstLine="708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странах в Новое время, памятников материальной и художественной культуры; рассказывать 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</w:p>
    <w:p w:rsidR="00084325" w:rsidRDefault="007573B2">
      <w:pPr>
        <w:pStyle w:val="a4"/>
        <w:numPr>
          <w:ilvl w:val="0"/>
          <w:numId w:val="161"/>
        </w:numPr>
        <w:tabs>
          <w:tab w:val="left" w:pos="1533"/>
        </w:tabs>
        <w:ind w:right="143" w:firstLine="708"/>
        <w:jc w:val="both"/>
        <w:rPr>
          <w:sz w:val="24"/>
        </w:rPr>
      </w:pP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2"/>
          <w:sz w:val="24"/>
        </w:rPr>
        <w:t xml:space="preserve"> </w:t>
      </w:r>
      <w:r>
        <w:rPr>
          <w:sz w:val="24"/>
        </w:rPr>
        <w:t>по отечественной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всеобщей истории Нового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</w:p>
    <w:p w:rsidR="00084325" w:rsidRDefault="007573B2">
      <w:pPr>
        <w:pStyle w:val="a4"/>
        <w:numPr>
          <w:ilvl w:val="0"/>
          <w:numId w:val="161"/>
        </w:numPr>
        <w:tabs>
          <w:tab w:val="left" w:pos="1533"/>
        </w:tabs>
        <w:ind w:right="137" w:firstLine="708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черты:</w:t>
      </w:r>
      <w:r>
        <w:rPr>
          <w:spacing w:val="1"/>
          <w:sz w:val="24"/>
        </w:rPr>
        <w:t xml:space="preserve"> </w:t>
      </w:r>
      <w:r>
        <w:rPr>
          <w:sz w:val="24"/>
        </w:rPr>
        <w:t>а) 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8"/>
          <w:sz w:val="24"/>
        </w:rPr>
        <w:t xml:space="preserve"> </w:t>
      </w:r>
      <w:r>
        <w:rPr>
          <w:sz w:val="24"/>
        </w:rPr>
        <w:t>стран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Новое</w:t>
      </w:r>
      <w:r>
        <w:rPr>
          <w:spacing w:val="55"/>
          <w:sz w:val="24"/>
        </w:rPr>
        <w:t xml:space="preserve"> </w:t>
      </w:r>
      <w:r>
        <w:rPr>
          <w:sz w:val="24"/>
        </w:rPr>
        <w:t>время;</w:t>
      </w:r>
      <w:r>
        <w:rPr>
          <w:spacing w:val="57"/>
          <w:sz w:val="24"/>
        </w:rPr>
        <w:t xml:space="preserve"> </w:t>
      </w:r>
      <w:r>
        <w:rPr>
          <w:sz w:val="24"/>
        </w:rPr>
        <w:t>б)</w:t>
      </w:r>
      <w:r>
        <w:rPr>
          <w:spacing w:val="2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55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56"/>
          <w:sz w:val="24"/>
        </w:rPr>
        <w:t xml:space="preserve"> </w:t>
      </w:r>
      <w:r>
        <w:rPr>
          <w:sz w:val="24"/>
        </w:rPr>
        <w:t>строя</w:t>
      </w:r>
      <w:r>
        <w:rPr>
          <w:spacing w:val="56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56"/>
          <w:sz w:val="24"/>
        </w:rPr>
        <w:t xml:space="preserve"> </w:t>
      </w:r>
      <w:r>
        <w:rPr>
          <w:sz w:val="24"/>
        </w:rPr>
        <w:t>понятия</w:t>
      </w:r>
    </w:p>
    <w:p w:rsidR="00084325" w:rsidRDefault="007573B2">
      <w:pPr>
        <w:pStyle w:val="a3"/>
        <w:ind w:firstLine="0"/>
        <w:jc w:val="both"/>
      </w:pPr>
      <w:r>
        <w:t xml:space="preserve">«монархия»,  </w:t>
      </w:r>
      <w:r>
        <w:rPr>
          <w:spacing w:val="23"/>
        </w:rPr>
        <w:t xml:space="preserve"> </w:t>
      </w:r>
      <w:r>
        <w:t xml:space="preserve">«самодержавие»,   </w:t>
      </w:r>
      <w:r>
        <w:rPr>
          <w:spacing w:val="23"/>
        </w:rPr>
        <w:t xml:space="preserve"> </w:t>
      </w:r>
      <w:r>
        <w:t xml:space="preserve">«абсолютизм»   </w:t>
      </w:r>
      <w:r>
        <w:rPr>
          <w:spacing w:val="10"/>
        </w:rPr>
        <w:t xml:space="preserve"> </w:t>
      </w:r>
      <w:r>
        <w:t xml:space="preserve">и   </w:t>
      </w:r>
      <w:r>
        <w:rPr>
          <w:spacing w:val="18"/>
        </w:rPr>
        <w:t xml:space="preserve"> </w:t>
      </w:r>
      <w:r>
        <w:t xml:space="preserve">др.);   </w:t>
      </w:r>
      <w:r>
        <w:rPr>
          <w:spacing w:val="17"/>
        </w:rPr>
        <w:t xml:space="preserve"> </w:t>
      </w:r>
      <w:r>
        <w:t>в)</w:t>
      </w:r>
      <w:r>
        <w:rPr>
          <w:spacing w:val="4"/>
        </w:rPr>
        <w:t xml:space="preserve"> </w:t>
      </w:r>
      <w:r>
        <w:t xml:space="preserve">развития   </w:t>
      </w:r>
      <w:r>
        <w:rPr>
          <w:spacing w:val="16"/>
        </w:rPr>
        <w:t xml:space="preserve"> </w:t>
      </w:r>
      <w:r>
        <w:t xml:space="preserve">общественного   </w:t>
      </w:r>
      <w:r>
        <w:rPr>
          <w:spacing w:val="17"/>
        </w:rPr>
        <w:t xml:space="preserve"> </w:t>
      </w:r>
      <w:r>
        <w:t>движения</w:t>
      </w:r>
    </w:p>
    <w:p w:rsidR="00084325" w:rsidRDefault="00084325">
      <w:pPr>
        <w:jc w:val="both"/>
        <w:sectPr w:rsidR="00084325">
          <w:pgSz w:w="11920" w:h="16850"/>
          <w:pgMar w:top="960" w:right="100" w:bottom="280" w:left="340" w:header="720" w:footer="720" w:gutter="0"/>
          <w:cols w:space="720"/>
        </w:sectPr>
      </w:pPr>
    </w:p>
    <w:p w:rsidR="00084325" w:rsidRDefault="007573B2">
      <w:pPr>
        <w:pStyle w:val="a3"/>
        <w:spacing w:before="70"/>
        <w:ind w:right="139" w:firstLine="0"/>
        <w:jc w:val="both"/>
      </w:pPr>
      <w:r>
        <w:lastRenderedPageBreak/>
        <w:t>(«консерватизм»,</w:t>
      </w:r>
      <w:r>
        <w:rPr>
          <w:spacing w:val="1"/>
        </w:rPr>
        <w:t xml:space="preserve"> </w:t>
      </w:r>
      <w:r>
        <w:t>«либерализм»,</w:t>
      </w:r>
      <w:r>
        <w:rPr>
          <w:spacing w:val="1"/>
        </w:rPr>
        <w:t xml:space="preserve"> </w:t>
      </w:r>
      <w:r>
        <w:t>«социализм»); г) представлений</w:t>
      </w:r>
      <w:r>
        <w:rPr>
          <w:spacing w:val="60"/>
        </w:rPr>
        <w:t xml:space="preserve"> </w:t>
      </w:r>
      <w:r>
        <w:t>о мире и</w:t>
      </w:r>
      <w:r>
        <w:rPr>
          <w:spacing w:val="60"/>
        </w:rPr>
        <w:t xml:space="preserve"> </w:t>
      </w:r>
      <w:r>
        <w:t>общественных ценностях;</w:t>
      </w:r>
      <w:r>
        <w:rPr>
          <w:spacing w:val="-57"/>
        </w:rPr>
        <w:t xml:space="preserve"> </w:t>
      </w:r>
      <w:r>
        <w:t>д)</w:t>
      </w:r>
      <w:r>
        <w:rPr>
          <w:spacing w:val="-2"/>
        </w:rPr>
        <w:t xml:space="preserve"> </w:t>
      </w:r>
      <w:r>
        <w:t>художественной культуры Нового времени;</w:t>
      </w:r>
    </w:p>
    <w:p w:rsidR="00084325" w:rsidRDefault="007573B2">
      <w:pPr>
        <w:pStyle w:val="a4"/>
        <w:numPr>
          <w:ilvl w:val="0"/>
          <w:numId w:val="161"/>
        </w:numPr>
        <w:tabs>
          <w:tab w:val="left" w:pos="1533"/>
        </w:tabs>
        <w:ind w:right="140" w:firstLine="708"/>
        <w:jc w:val="both"/>
        <w:rPr>
          <w:sz w:val="24"/>
        </w:rPr>
      </w:pPr>
      <w:r>
        <w:rPr>
          <w:sz w:val="24"/>
        </w:rPr>
        <w:t>объяснять причины и следствия ключевых событий и процессов отечественной и 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революций,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084325" w:rsidRDefault="007573B2">
      <w:pPr>
        <w:pStyle w:val="a4"/>
        <w:numPr>
          <w:ilvl w:val="0"/>
          <w:numId w:val="161"/>
        </w:numPr>
        <w:tabs>
          <w:tab w:val="left" w:pos="1533"/>
        </w:tabs>
        <w:spacing w:before="1"/>
        <w:ind w:right="146" w:firstLine="708"/>
        <w:jc w:val="both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события;</w:t>
      </w:r>
    </w:p>
    <w:p w:rsidR="00084325" w:rsidRDefault="007573B2">
      <w:pPr>
        <w:pStyle w:val="a4"/>
        <w:numPr>
          <w:ilvl w:val="0"/>
          <w:numId w:val="161"/>
        </w:numPr>
        <w:tabs>
          <w:tab w:val="left" w:pos="1533"/>
        </w:tabs>
        <w:ind w:left="1532" w:hanging="145"/>
        <w:jc w:val="both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времени.</w:t>
      </w:r>
    </w:p>
    <w:p w:rsidR="00084325" w:rsidRDefault="007573B2">
      <w:pPr>
        <w:pStyle w:val="Heading1"/>
        <w:spacing w:before="4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84325" w:rsidRDefault="007573B2">
      <w:pPr>
        <w:pStyle w:val="a4"/>
        <w:numPr>
          <w:ilvl w:val="0"/>
          <w:numId w:val="161"/>
        </w:numPr>
        <w:tabs>
          <w:tab w:val="left" w:pos="1533"/>
        </w:tabs>
        <w:ind w:right="139" w:firstLine="708"/>
        <w:rPr>
          <w:i/>
          <w:sz w:val="24"/>
        </w:rPr>
      </w:pPr>
      <w:r>
        <w:rPr>
          <w:i/>
          <w:sz w:val="24"/>
        </w:rPr>
        <w:t>используя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историческую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карту,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характеризовать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социально-экономическое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политическое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России, 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государств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время;</w:t>
      </w:r>
    </w:p>
    <w:p w:rsidR="00084325" w:rsidRDefault="007573B2">
      <w:pPr>
        <w:pStyle w:val="a4"/>
        <w:numPr>
          <w:ilvl w:val="0"/>
          <w:numId w:val="161"/>
        </w:numPr>
        <w:tabs>
          <w:tab w:val="left" w:pos="1533"/>
          <w:tab w:val="left" w:pos="3151"/>
          <w:tab w:val="left" w:pos="4401"/>
          <w:tab w:val="left" w:pos="6831"/>
          <w:tab w:val="left" w:pos="7848"/>
          <w:tab w:val="left" w:pos="8426"/>
          <w:tab w:val="left" w:pos="9405"/>
          <w:tab w:val="left" w:pos="9729"/>
        </w:tabs>
        <w:ind w:right="145" w:firstLine="708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z w:val="24"/>
        </w:rPr>
        <w:tab/>
        <w:t>элементы</w:t>
      </w:r>
      <w:r>
        <w:rPr>
          <w:i/>
          <w:sz w:val="24"/>
        </w:rPr>
        <w:tab/>
        <w:t>источниковедческого</w:t>
      </w:r>
      <w:r>
        <w:rPr>
          <w:i/>
          <w:sz w:val="24"/>
        </w:rPr>
        <w:tab/>
        <w:t>анализа</w:t>
      </w:r>
      <w:r>
        <w:rPr>
          <w:i/>
          <w:sz w:val="24"/>
        </w:rPr>
        <w:tab/>
        <w:t>при</w:t>
      </w:r>
      <w:r>
        <w:rPr>
          <w:i/>
          <w:sz w:val="24"/>
        </w:rPr>
        <w:tab/>
        <w:t>работе</w:t>
      </w:r>
      <w:r>
        <w:rPr>
          <w:i/>
          <w:sz w:val="24"/>
        </w:rPr>
        <w:tab/>
        <w:t>с</w:t>
      </w:r>
      <w:r>
        <w:rPr>
          <w:i/>
          <w:sz w:val="24"/>
        </w:rPr>
        <w:tab/>
        <w:t>историческими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материалами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(определение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принадлежности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достоверности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источника,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позиций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автора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др.);</w:t>
      </w:r>
    </w:p>
    <w:p w:rsidR="00084325" w:rsidRDefault="007573B2">
      <w:pPr>
        <w:pStyle w:val="a4"/>
        <w:numPr>
          <w:ilvl w:val="0"/>
          <w:numId w:val="161"/>
        </w:numPr>
        <w:tabs>
          <w:tab w:val="left" w:pos="1533"/>
        </w:tabs>
        <w:ind w:right="140" w:firstLine="708"/>
        <w:rPr>
          <w:i/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Новое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время,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объяснять,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чем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заключались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черты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особенности;</w:t>
      </w:r>
    </w:p>
    <w:p w:rsidR="00084325" w:rsidRDefault="007573B2">
      <w:pPr>
        <w:pStyle w:val="a4"/>
        <w:numPr>
          <w:ilvl w:val="0"/>
          <w:numId w:val="161"/>
        </w:numPr>
        <w:tabs>
          <w:tab w:val="left" w:pos="1533"/>
        </w:tabs>
        <w:ind w:right="144" w:firstLine="708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края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Новое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составлении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описаний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культурных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памятников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города, края и т.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д.</w:t>
      </w:r>
    </w:p>
    <w:p w:rsidR="00084325" w:rsidRDefault="00084325">
      <w:pPr>
        <w:pStyle w:val="a3"/>
        <w:ind w:left="0" w:firstLine="0"/>
        <w:rPr>
          <w:i/>
          <w:sz w:val="26"/>
        </w:rPr>
      </w:pPr>
    </w:p>
    <w:p w:rsidR="00084325" w:rsidRDefault="007573B2">
      <w:pPr>
        <w:pStyle w:val="Heading1"/>
        <w:numPr>
          <w:ilvl w:val="3"/>
          <w:numId w:val="172"/>
        </w:numPr>
        <w:tabs>
          <w:tab w:val="left" w:pos="2169"/>
        </w:tabs>
        <w:spacing w:before="182" w:line="240" w:lineRule="auto"/>
        <w:ind w:right="6503"/>
        <w:jc w:val="left"/>
      </w:pPr>
      <w:bookmarkStart w:id="12" w:name="_bookmark11"/>
      <w:bookmarkEnd w:id="12"/>
      <w:r>
        <w:t>Обществознание</w:t>
      </w:r>
      <w:r>
        <w:rPr>
          <w:spacing w:val="1"/>
        </w:rPr>
        <w:t xml:space="preserve"> </w:t>
      </w:r>
      <w:r>
        <w:t>Человек. Деятельность человека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84325" w:rsidRDefault="007573B2">
      <w:pPr>
        <w:pStyle w:val="a4"/>
        <w:numPr>
          <w:ilvl w:val="0"/>
          <w:numId w:val="160"/>
        </w:numPr>
        <w:tabs>
          <w:tab w:val="left" w:pos="1674"/>
        </w:tabs>
        <w:ind w:right="143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биологическом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природы;</w:t>
      </w:r>
    </w:p>
    <w:p w:rsidR="00084325" w:rsidRDefault="007573B2">
      <w:pPr>
        <w:pStyle w:val="a4"/>
        <w:numPr>
          <w:ilvl w:val="0"/>
          <w:numId w:val="160"/>
        </w:numPr>
        <w:tabs>
          <w:tab w:val="left" w:pos="1674"/>
        </w:tabs>
        <w:spacing w:line="237" w:lineRule="auto"/>
        <w:ind w:right="141" w:firstLine="708"/>
        <w:rPr>
          <w:sz w:val="24"/>
        </w:rPr>
      </w:pPr>
      <w:r>
        <w:rPr>
          <w:sz w:val="24"/>
        </w:rPr>
        <w:t>характеризовать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0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0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возраста;</w:t>
      </w:r>
    </w:p>
    <w:p w:rsidR="00084325" w:rsidRDefault="007573B2">
      <w:pPr>
        <w:pStyle w:val="a4"/>
        <w:numPr>
          <w:ilvl w:val="0"/>
          <w:numId w:val="160"/>
        </w:numPr>
        <w:tabs>
          <w:tab w:val="left" w:pos="1674"/>
        </w:tabs>
        <w:spacing w:before="3" w:line="237" w:lineRule="auto"/>
        <w:ind w:right="147" w:firstLine="708"/>
        <w:rPr>
          <w:sz w:val="24"/>
        </w:rPr>
      </w:pP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модельных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5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4"/>
          <w:sz w:val="24"/>
        </w:rPr>
        <w:t xml:space="preserve"> </w:t>
      </w:r>
      <w:r>
        <w:rPr>
          <w:sz w:val="24"/>
        </w:rPr>
        <w:t>сущностные</w:t>
      </w:r>
      <w:r>
        <w:rPr>
          <w:spacing w:val="14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4"/>
          <w:sz w:val="24"/>
        </w:rPr>
        <w:t xml:space="preserve"> </w:t>
      </w:r>
      <w:r>
        <w:rPr>
          <w:sz w:val="24"/>
        </w:rPr>
        <w:t>виды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 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роль мотивов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человека;</w:t>
      </w:r>
    </w:p>
    <w:p w:rsidR="00084325" w:rsidRDefault="007573B2">
      <w:pPr>
        <w:pStyle w:val="a4"/>
        <w:numPr>
          <w:ilvl w:val="0"/>
          <w:numId w:val="160"/>
        </w:numPr>
        <w:tabs>
          <w:tab w:val="left" w:pos="1674"/>
        </w:tabs>
        <w:spacing w:before="3" w:line="293" w:lineRule="exact"/>
        <w:ind w:left="1674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084325" w:rsidRDefault="007573B2">
      <w:pPr>
        <w:pStyle w:val="a4"/>
        <w:numPr>
          <w:ilvl w:val="0"/>
          <w:numId w:val="160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084325" w:rsidRDefault="007573B2">
      <w:pPr>
        <w:pStyle w:val="a4"/>
        <w:numPr>
          <w:ilvl w:val="0"/>
          <w:numId w:val="160"/>
        </w:numPr>
        <w:tabs>
          <w:tab w:val="left" w:pos="1674"/>
        </w:tabs>
        <w:spacing w:before="1" w:line="237" w:lineRule="auto"/>
        <w:ind w:right="139" w:firstLine="708"/>
        <w:jc w:val="both"/>
        <w:rPr>
          <w:sz w:val="24"/>
        </w:rPr>
      </w:pPr>
      <w:r>
        <w:rPr>
          <w:sz w:val="24"/>
        </w:rPr>
        <w:t>выполнять несложные практические задания по анализу ситуаций, связанных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 разрешения межличностных конфликтов; выражать собственное отношение к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разрешения межличностных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конфликтов.</w:t>
      </w:r>
    </w:p>
    <w:p w:rsidR="00084325" w:rsidRDefault="007573B2">
      <w:pPr>
        <w:pStyle w:val="Heading1"/>
        <w:spacing w:before="8" w:line="275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84325" w:rsidRDefault="007573B2">
      <w:pPr>
        <w:pStyle w:val="a4"/>
        <w:numPr>
          <w:ilvl w:val="0"/>
          <w:numId w:val="160"/>
        </w:numPr>
        <w:tabs>
          <w:tab w:val="left" w:pos="1674"/>
        </w:tabs>
        <w:ind w:right="143" w:firstLine="708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задания,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основанные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ситуациях,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деятельностью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человека;</w:t>
      </w:r>
    </w:p>
    <w:p w:rsidR="00084325" w:rsidRDefault="007573B2">
      <w:pPr>
        <w:pStyle w:val="a4"/>
        <w:numPr>
          <w:ilvl w:val="0"/>
          <w:numId w:val="160"/>
        </w:numPr>
        <w:tabs>
          <w:tab w:val="left" w:pos="1674"/>
        </w:tabs>
        <w:spacing w:line="293" w:lineRule="exact"/>
        <w:ind w:left="1674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общества;</w:t>
      </w:r>
    </w:p>
    <w:p w:rsidR="00084325" w:rsidRDefault="007573B2">
      <w:pPr>
        <w:pStyle w:val="a4"/>
        <w:numPr>
          <w:ilvl w:val="0"/>
          <w:numId w:val="160"/>
        </w:numPr>
        <w:tabs>
          <w:tab w:val="left" w:pos="1674"/>
        </w:tabs>
        <w:spacing w:before="2" w:line="237" w:lineRule="auto"/>
        <w:ind w:right="144" w:firstLine="708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удовлетворения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мнимых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потребностей,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примерах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показывать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опасность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удовлетворения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мнимых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потребностей, угрожающих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здоровью;</w:t>
      </w:r>
    </w:p>
    <w:p w:rsidR="00084325" w:rsidRDefault="007573B2">
      <w:pPr>
        <w:pStyle w:val="a4"/>
        <w:numPr>
          <w:ilvl w:val="0"/>
          <w:numId w:val="160"/>
        </w:numPr>
        <w:tabs>
          <w:tab w:val="left" w:pos="1674"/>
          <w:tab w:val="left" w:pos="3436"/>
          <w:tab w:val="left" w:pos="4830"/>
          <w:tab w:val="left" w:pos="7728"/>
          <w:tab w:val="left" w:pos="8889"/>
          <w:tab w:val="left" w:pos="9611"/>
        </w:tabs>
        <w:spacing w:before="4" w:line="237" w:lineRule="auto"/>
        <w:ind w:right="138" w:firstLine="708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z w:val="24"/>
        </w:rPr>
        <w:tab/>
        <w:t>элементы</w:t>
      </w:r>
      <w:r>
        <w:rPr>
          <w:i/>
          <w:sz w:val="24"/>
        </w:rPr>
        <w:tab/>
        <w:t>причинно-следственного</w:t>
      </w:r>
      <w:r>
        <w:rPr>
          <w:i/>
          <w:sz w:val="24"/>
        </w:rPr>
        <w:tab/>
        <w:t>анализа</w:t>
      </w:r>
      <w:r>
        <w:rPr>
          <w:i/>
          <w:sz w:val="24"/>
        </w:rPr>
        <w:tab/>
        <w:t>при</w:t>
      </w:r>
      <w:r>
        <w:rPr>
          <w:i/>
          <w:sz w:val="24"/>
        </w:rPr>
        <w:tab/>
        <w:t>характеристике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межличностных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конфликтов;</w:t>
      </w:r>
    </w:p>
    <w:p w:rsidR="00084325" w:rsidRDefault="007573B2">
      <w:pPr>
        <w:pStyle w:val="a4"/>
        <w:numPr>
          <w:ilvl w:val="0"/>
          <w:numId w:val="160"/>
        </w:numPr>
        <w:tabs>
          <w:tab w:val="left" w:pos="1674"/>
        </w:tabs>
        <w:spacing w:before="5" w:line="237" w:lineRule="auto"/>
        <w:ind w:right="143" w:firstLine="708"/>
        <w:rPr>
          <w:i/>
          <w:sz w:val="24"/>
        </w:rPr>
      </w:pPr>
      <w:r>
        <w:rPr>
          <w:i/>
          <w:sz w:val="24"/>
        </w:rPr>
        <w:t>моделировать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возможные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позитивного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негативного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воздействия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делать выводы.</w:t>
      </w:r>
    </w:p>
    <w:p w:rsidR="00084325" w:rsidRDefault="007573B2">
      <w:pPr>
        <w:pStyle w:val="Heading1"/>
        <w:spacing w:before="5" w:line="240" w:lineRule="auto"/>
        <w:jc w:val="left"/>
      </w:pPr>
      <w:r>
        <w:t>Общество</w:t>
      </w:r>
    </w:p>
    <w:p w:rsidR="00084325" w:rsidRDefault="007573B2">
      <w:pPr>
        <w:spacing w:line="275" w:lineRule="exact"/>
        <w:ind w:left="1388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084325" w:rsidRDefault="007573B2">
      <w:pPr>
        <w:pStyle w:val="a4"/>
        <w:numPr>
          <w:ilvl w:val="0"/>
          <w:numId w:val="160"/>
        </w:numPr>
        <w:tabs>
          <w:tab w:val="left" w:pos="1674"/>
        </w:tabs>
        <w:spacing w:before="1" w:line="237" w:lineRule="auto"/>
        <w:ind w:right="145" w:firstLine="708"/>
        <w:rPr>
          <w:sz w:val="24"/>
        </w:rPr>
      </w:pPr>
      <w:r>
        <w:rPr>
          <w:sz w:val="24"/>
        </w:rPr>
        <w:t>демонстрировать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0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9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0"/>
          <w:sz w:val="24"/>
        </w:rPr>
        <w:t xml:space="preserve"> </w:t>
      </w:r>
      <w:r>
        <w:rPr>
          <w:sz w:val="24"/>
        </w:rPr>
        <w:t>роль</w:t>
      </w:r>
      <w:r>
        <w:rPr>
          <w:spacing w:val="10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084325" w:rsidRDefault="007573B2">
      <w:pPr>
        <w:pStyle w:val="a4"/>
        <w:numPr>
          <w:ilvl w:val="0"/>
          <w:numId w:val="160"/>
        </w:numPr>
        <w:tabs>
          <w:tab w:val="left" w:pos="1674"/>
        </w:tabs>
        <w:spacing w:before="2"/>
        <w:ind w:left="1674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приведенных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обществ;</w:t>
      </w:r>
    </w:p>
    <w:p w:rsidR="00084325" w:rsidRDefault="007573B2">
      <w:pPr>
        <w:pStyle w:val="a4"/>
        <w:numPr>
          <w:ilvl w:val="0"/>
          <w:numId w:val="160"/>
        </w:numPr>
        <w:tabs>
          <w:tab w:val="left" w:pos="1674"/>
        </w:tabs>
        <w:spacing w:before="4" w:line="237" w:lineRule="auto"/>
        <w:ind w:right="143" w:firstLine="708"/>
        <w:rPr>
          <w:sz w:val="24"/>
        </w:rPr>
      </w:pPr>
      <w:r>
        <w:rPr>
          <w:sz w:val="24"/>
        </w:rPr>
        <w:t>характеризовать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42"/>
          <w:sz w:val="24"/>
        </w:rPr>
        <w:t xml:space="preserve"> </w:t>
      </w:r>
      <w:r>
        <w:rPr>
          <w:sz w:val="24"/>
        </w:rPr>
        <w:t>от</w:t>
      </w:r>
      <w:r>
        <w:rPr>
          <w:spacing w:val="44"/>
          <w:sz w:val="24"/>
        </w:rPr>
        <w:t xml:space="preserve"> </w:t>
      </w:r>
      <w:r>
        <w:rPr>
          <w:sz w:val="24"/>
        </w:rPr>
        <w:t>одних</w:t>
      </w:r>
      <w:r>
        <w:rPr>
          <w:spacing w:val="45"/>
          <w:sz w:val="24"/>
        </w:rPr>
        <w:t xml:space="preserve"> </w:t>
      </w:r>
      <w:r>
        <w:rPr>
          <w:sz w:val="24"/>
        </w:rPr>
        <w:t>форм</w:t>
      </w:r>
      <w:r>
        <w:rPr>
          <w:spacing w:val="4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44"/>
          <w:sz w:val="24"/>
        </w:rPr>
        <w:t xml:space="preserve"> </w:t>
      </w:r>
      <w:r>
        <w:rPr>
          <w:sz w:val="24"/>
        </w:rPr>
        <w:t>жизни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4"/>
          <w:sz w:val="24"/>
        </w:rPr>
        <w:t xml:space="preserve"> </w:t>
      </w:r>
      <w:r>
        <w:rPr>
          <w:sz w:val="24"/>
        </w:rPr>
        <w:t>другим;</w:t>
      </w:r>
      <w:r>
        <w:rPr>
          <w:spacing w:val="4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 с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 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прогресса;</w:t>
      </w:r>
    </w:p>
    <w:p w:rsidR="00084325" w:rsidRDefault="00084325">
      <w:pPr>
        <w:spacing w:line="237" w:lineRule="auto"/>
        <w:rPr>
          <w:sz w:val="24"/>
        </w:rPr>
        <w:sectPr w:rsidR="00084325">
          <w:pgSz w:w="11920" w:h="16850"/>
          <w:pgMar w:top="960" w:right="100" w:bottom="280" w:left="340" w:header="720" w:footer="720" w:gutter="0"/>
          <w:cols w:space="720"/>
        </w:sectPr>
      </w:pPr>
    </w:p>
    <w:p w:rsidR="00084325" w:rsidRDefault="007573B2">
      <w:pPr>
        <w:pStyle w:val="a4"/>
        <w:numPr>
          <w:ilvl w:val="0"/>
          <w:numId w:val="160"/>
        </w:numPr>
        <w:tabs>
          <w:tab w:val="left" w:pos="1674"/>
        </w:tabs>
        <w:spacing w:before="72"/>
        <w:ind w:right="137" w:firstLine="708"/>
        <w:rPr>
          <w:sz w:val="24"/>
        </w:rPr>
      </w:pPr>
      <w:r>
        <w:rPr>
          <w:sz w:val="24"/>
        </w:rPr>
        <w:lastRenderedPageBreak/>
        <w:t>различать</w:t>
      </w:r>
      <w:r>
        <w:rPr>
          <w:spacing w:val="42"/>
          <w:sz w:val="24"/>
        </w:rPr>
        <w:t xml:space="preserve"> </w:t>
      </w:r>
      <w:r>
        <w:rPr>
          <w:sz w:val="24"/>
        </w:rPr>
        <w:t>экономические,</w:t>
      </w:r>
      <w:r>
        <w:rPr>
          <w:spacing w:val="41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41"/>
          <w:sz w:val="24"/>
        </w:rPr>
        <w:t xml:space="preserve"> </w:t>
      </w:r>
      <w:r>
        <w:rPr>
          <w:sz w:val="24"/>
        </w:rPr>
        <w:t>политические,</w:t>
      </w:r>
      <w:r>
        <w:rPr>
          <w:spacing w:val="39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40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084325" w:rsidRDefault="007573B2">
      <w:pPr>
        <w:pStyle w:val="a4"/>
        <w:numPr>
          <w:ilvl w:val="0"/>
          <w:numId w:val="160"/>
        </w:numPr>
        <w:tabs>
          <w:tab w:val="left" w:pos="1674"/>
        </w:tabs>
        <w:ind w:right="146" w:firstLine="708"/>
        <w:rPr>
          <w:sz w:val="24"/>
        </w:rPr>
      </w:pPr>
      <w:r>
        <w:rPr>
          <w:sz w:val="24"/>
        </w:rPr>
        <w:t>выполнять</w:t>
      </w:r>
      <w:r>
        <w:rPr>
          <w:spacing w:val="46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47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47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49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084325" w:rsidRDefault="007573B2">
      <w:pPr>
        <w:pStyle w:val="a4"/>
        <w:numPr>
          <w:ilvl w:val="0"/>
          <w:numId w:val="160"/>
        </w:numPr>
        <w:tabs>
          <w:tab w:val="left" w:pos="1674"/>
        </w:tabs>
        <w:spacing w:before="3" w:line="237" w:lineRule="auto"/>
        <w:ind w:right="147" w:firstLine="708"/>
        <w:rPr>
          <w:sz w:val="24"/>
        </w:rPr>
      </w:pPr>
      <w:r>
        <w:rPr>
          <w:sz w:val="24"/>
        </w:rPr>
        <w:t>характеризовать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экологический</w:t>
      </w:r>
      <w:r>
        <w:rPr>
          <w:spacing w:val="27"/>
          <w:sz w:val="24"/>
        </w:rPr>
        <w:t xml:space="preserve"> </w:t>
      </w:r>
      <w:r>
        <w:rPr>
          <w:sz w:val="24"/>
        </w:rPr>
        <w:t>кризис</w:t>
      </w:r>
      <w:r>
        <w:rPr>
          <w:spacing w:val="26"/>
          <w:sz w:val="24"/>
        </w:rPr>
        <w:t xml:space="preserve"> </w:t>
      </w:r>
      <w:r>
        <w:rPr>
          <w:sz w:val="24"/>
        </w:rPr>
        <w:t>как</w:t>
      </w:r>
      <w:r>
        <w:rPr>
          <w:spacing w:val="30"/>
          <w:sz w:val="24"/>
        </w:rPr>
        <w:t xml:space="preserve"> </w:t>
      </w:r>
      <w:r>
        <w:rPr>
          <w:sz w:val="24"/>
        </w:rPr>
        <w:t>глобальную</w:t>
      </w:r>
      <w:r>
        <w:rPr>
          <w:spacing w:val="29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22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29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экологического кризиса;</w:t>
      </w:r>
    </w:p>
    <w:p w:rsidR="00084325" w:rsidRDefault="007573B2">
      <w:pPr>
        <w:pStyle w:val="a4"/>
        <w:numPr>
          <w:ilvl w:val="0"/>
          <w:numId w:val="160"/>
        </w:numPr>
        <w:tabs>
          <w:tab w:val="left" w:pos="1674"/>
          <w:tab w:val="left" w:pos="2119"/>
          <w:tab w:val="left" w:pos="3024"/>
          <w:tab w:val="left" w:pos="4491"/>
          <w:tab w:val="left" w:pos="5419"/>
          <w:tab w:val="left" w:pos="6594"/>
          <w:tab w:val="left" w:pos="6918"/>
          <w:tab w:val="left" w:pos="8578"/>
          <w:tab w:val="left" w:pos="9932"/>
          <w:tab w:val="left" w:pos="11194"/>
        </w:tabs>
        <w:spacing w:before="4" w:line="237" w:lineRule="auto"/>
        <w:ind w:right="146" w:firstLine="708"/>
        <w:rPr>
          <w:sz w:val="24"/>
        </w:rPr>
      </w:pPr>
      <w:r>
        <w:rPr>
          <w:sz w:val="24"/>
        </w:rPr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полученных</w:t>
      </w:r>
      <w:r>
        <w:rPr>
          <w:sz w:val="24"/>
        </w:rPr>
        <w:tab/>
        <w:t>знаний</w:t>
      </w:r>
      <w:r>
        <w:rPr>
          <w:sz w:val="24"/>
        </w:rPr>
        <w:tab/>
        <w:t>выбирать</w:t>
      </w:r>
      <w:r>
        <w:rPr>
          <w:sz w:val="24"/>
        </w:rPr>
        <w:tab/>
        <w:t>в</w:t>
      </w:r>
      <w:r>
        <w:rPr>
          <w:sz w:val="24"/>
        </w:rPr>
        <w:tab/>
        <w:t>предлагаемых</w:t>
      </w:r>
      <w:r>
        <w:rPr>
          <w:sz w:val="24"/>
        </w:rPr>
        <w:tab/>
        <w:t>модельных</w:t>
      </w:r>
      <w:r>
        <w:rPr>
          <w:sz w:val="24"/>
        </w:rPr>
        <w:tab/>
        <w:t>ситуациях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 рациональное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поведение;</w:t>
      </w:r>
    </w:p>
    <w:p w:rsidR="00084325" w:rsidRDefault="007573B2">
      <w:pPr>
        <w:pStyle w:val="a4"/>
        <w:numPr>
          <w:ilvl w:val="0"/>
          <w:numId w:val="160"/>
        </w:numPr>
        <w:tabs>
          <w:tab w:val="left" w:pos="1674"/>
        </w:tabs>
        <w:spacing w:before="2" w:line="293" w:lineRule="exact"/>
        <w:ind w:left="1674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личность;</w:t>
      </w:r>
    </w:p>
    <w:p w:rsidR="00084325" w:rsidRDefault="007573B2">
      <w:pPr>
        <w:pStyle w:val="a4"/>
        <w:numPr>
          <w:ilvl w:val="0"/>
          <w:numId w:val="160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конкретизировать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терроризма.</w:t>
      </w:r>
    </w:p>
    <w:p w:rsidR="00084325" w:rsidRDefault="007573B2">
      <w:pPr>
        <w:pStyle w:val="Heading1"/>
        <w:spacing w:before="2" w:line="275" w:lineRule="exact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84325" w:rsidRDefault="007573B2">
      <w:pPr>
        <w:pStyle w:val="a4"/>
        <w:numPr>
          <w:ilvl w:val="0"/>
          <w:numId w:val="160"/>
        </w:numPr>
        <w:tabs>
          <w:tab w:val="left" w:pos="1702"/>
          <w:tab w:val="left" w:pos="1703"/>
        </w:tabs>
        <w:spacing w:before="1" w:line="237" w:lineRule="auto"/>
        <w:ind w:right="145" w:firstLine="708"/>
        <w:rPr>
          <w:i/>
          <w:sz w:val="24"/>
        </w:rPr>
      </w:pPr>
      <w:r>
        <w:rPr>
          <w:i/>
          <w:sz w:val="24"/>
        </w:rPr>
        <w:t>наблюдать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характеризовать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явления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происходящие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сферах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общественной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жизни;</w:t>
      </w:r>
    </w:p>
    <w:p w:rsidR="00084325" w:rsidRDefault="007573B2">
      <w:pPr>
        <w:pStyle w:val="a4"/>
        <w:numPr>
          <w:ilvl w:val="0"/>
          <w:numId w:val="160"/>
        </w:numPr>
        <w:tabs>
          <w:tab w:val="left" w:pos="1702"/>
          <w:tab w:val="left" w:pos="1703"/>
        </w:tabs>
        <w:spacing w:before="2"/>
        <w:ind w:right="138" w:firstLine="708"/>
        <w:rPr>
          <w:i/>
          <w:sz w:val="24"/>
        </w:rPr>
      </w:pPr>
      <w:r>
        <w:rPr>
          <w:i/>
          <w:sz w:val="24"/>
        </w:rPr>
        <w:t>выявлять причинно-следственные связи общественных явлений и характеризовать основные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общественного развития;</w:t>
      </w:r>
    </w:p>
    <w:p w:rsidR="00084325" w:rsidRDefault="007573B2">
      <w:pPr>
        <w:pStyle w:val="a4"/>
        <w:numPr>
          <w:ilvl w:val="0"/>
          <w:numId w:val="160"/>
        </w:numPr>
        <w:tabs>
          <w:tab w:val="left" w:pos="1702"/>
          <w:tab w:val="left" w:pos="1703"/>
        </w:tabs>
        <w:spacing w:before="2"/>
        <w:ind w:left="1702" w:hanging="315"/>
        <w:rPr>
          <w:i/>
          <w:sz w:val="24"/>
        </w:rPr>
      </w:pPr>
      <w:r>
        <w:rPr>
          <w:i/>
          <w:sz w:val="24"/>
        </w:rPr>
        <w:t>осознанно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содействовать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защите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природы.</w:t>
      </w:r>
    </w:p>
    <w:p w:rsidR="00084325" w:rsidRDefault="007573B2">
      <w:pPr>
        <w:pStyle w:val="Heading1"/>
        <w:spacing w:before="2" w:line="240" w:lineRule="auto"/>
        <w:ind w:right="7018"/>
        <w:jc w:val="left"/>
      </w:pPr>
      <w:r>
        <w:t>Социальные нормы</w:t>
      </w:r>
      <w:r>
        <w:rPr>
          <w:spacing w:val="1"/>
        </w:rPr>
        <w:t xml:space="preserve"> </w:t>
      </w:r>
      <w:r>
        <w:t>Выпускник</w:t>
      </w:r>
      <w:r>
        <w:rPr>
          <w:spacing w:val="-12"/>
        </w:rPr>
        <w:t xml:space="preserve"> </w:t>
      </w:r>
      <w:r>
        <w:t>научится:</w:t>
      </w:r>
    </w:p>
    <w:p w:rsidR="00084325" w:rsidRDefault="007573B2">
      <w:pPr>
        <w:pStyle w:val="a4"/>
        <w:numPr>
          <w:ilvl w:val="0"/>
          <w:numId w:val="160"/>
        </w:numPr>
        <w:tabs>
          <w:tab w:val="left" w:pos="1703"/>
        </w:tabs>
        <w:spacing w:line="237" w:lineRule="auto"/>
        <w:ind w:right="143" w:firstLine="708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084325" w:rsidRDefault="007573B2">
      <w:pPr>
        <w:pStyle w:val="a4"/>
        <w:numPr>
          <w:ilvl w:val="0"/>
          <w:numId w:val="160"/>
        </w:numPr>
        <w:tabs>
          <w:tab w:val="left" w:pos="1703"/>
        </w:tabs>
        <w:spacing w:before="1" w:line="293" w:lineRule="exact"/>
        <w:ind w:left="1702" w:hanging="315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 норм;</w:t>
      </w:r>
    </w:p>
    <w:p w:rsidR="00084325" w:rsidRDefault="007573B2">
      <w:pPr>
        <w:pStyle w:val="a4"/>
        <w:numPr>
          <w:ilvl w:val="0"/>
          <w:numId w:val="160"/>
        </w:numPr>
        <w:tabs>
          <w:tab w:val="left" w:pos="1703"/>
        </w:tabs>
        <w:spacing w:line="293" w:lineRule="exact"/>
        <w:ind w:left="1702" w:hanging="315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морали;</w:t>
      </w:r>
    </w:p>
    <w:p w:rsidR="00084325" w:rsidRDefault="007573B2">
      <w:pPr>
        <w:pStyle w:val="a4"/>
        <w:numPr>
          <w:ilvl w:val="0"/>
          <w:numId w:val="160"/>
        </w:numPr>
        <w:tabs>
          <w:tab w:val="left" w:pos="1703"/>
        </w:tabs>
        <w:ind w:right="141" w:firstLine="708"/>
        <w:jc w:val="both"/>
        <w:rPr>
          <w:sz w:val="24"/>
        </w:rPr>
      </w:pPr>
      <w:r>
        <w:rPr>
          <w:sz w:val="24"/>
        </w:rPr>
        <w:t>критически осмысливать информацию морально-нравственного характера, полученную 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 информацию для определения собственной позиции, для соотнесения своего 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 с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нравственными ценностями;</w:t>
      </w:r>
    </w:p>
    <w:p w:rsidR="00084325" w:rsidRDefault="007573B2">
      <w:pPr>
        <w:pStyle w:val="a4"/>
        <w:numPr>
          <w:ilvl w:val="0"/>
          <w:numId w:val="160"/>
        </w:numPr>
        <w:tabs>
          <w:tab w:val="left" w:pos="1703"/>
        </w:tabs>
        <w:ind w:right="145" w:firstLine="708"/>
        <w:jc w:val="both"/>
        <w:rPr>
          <w:sz w:val="24"/>
        </w:rPr>
      </w:pPr>
      <w:r>
        <w:rPr>
          <w:sz w:val="24"/>
        </w:rPr>
        <w:t>раскрывать сущность патриотизма, гражданственности; приводить примеры проявления этих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из 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 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 общества;</w:t>
      </w:r>
    </w:p>
    <w:p w:rsidR="00084325" w:rsidRDefault="007573B2">
      <w:pPr>
        <w:pStyle w:val="a4"/>
        <w:numPr>
          <w:ilvl w:val="0"/>
          <w:numId w:val="160"/>
        </w:numPr>
        <w:tabs>
          <w:tab w:val="left" w:pos="1702"/>
          <w:tab w:val="left" w:pos="1703"/>
        </w:tabs>
        <w:spacing w:line="293" w:lineRule="exact"/>
        <w:ind w:left="1702" w:hanging="315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10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права;</w:t>
      </w:r>
    </w:p>
    <w:p w:rsidR="00084325" w:rsidRDefault="007573B2">
      <w:pPr>
        <w:pStyle w:val="a4"/>
        <w:numPr>
          <w:ilvl w:val="0"/>
          <w:numId w:val="160"/>
        </w:numPr>
        <w:tabs>
          <w:tab w:val="left" w:pos="1702"/>
          <w:tab w:val="left" w:pos="1703"/>
        </w:tabs>
        <w:spacing w:line="293" w:lineRule="exact"/>
        <w:ind w:left="1702" w:hanging="315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морали 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черты</w:t>
      </w:r>
      <w:r>
        <w:rPr>
          <w:spacing w:val="-2"/>
          <w:sz w:val="24"/>
        </w:rPr>
        <w:t xml:space="preserve"> </w:t>
      </w:r>
      <w:r>
        <w:rPr>
          <w:sz w:val="24"/>
        </w:rPr>
        <w:t>и особенности;</w:t>
      </w:r>
    </w:p>
    <w:p w:rsidR="00084325" w:rsidRDefault="007573B2">
      <w:pPr>
        <w:pStyle w:val="a4"/>
        <w:numPr>
          <w:ilvl w:val="0"/>
          <w:numId w:val="160"/>
        </w:numPr>
        <w:tabs>
          <w:tab w:val="left" w:pos="1702"/>
          <w:tab w:val="left" w:pos="1703"/>
        </w:tabs>
        <w:spacing w:line="293" w:lineRule="exact"/>
        <w:ind w:left="1702" w:hanging="315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личности;</w:t>
      </w:r>
    </w:p>
    <w:p w:rsidR="00084325" w:rsidRDefault="007573B2">
      <w:pPr>
        <w:pStyle w:val="a4"/>
        <w:numPr>
          <w:ilvl w:val="0"/>
          <w:numId w:val="160"/>
        </w:numPr>
        <w:tabs>
          <w:tab w:val="left" w:pos="1702"/>
          <w:tab w:val="left" w:pos="1703"/>
        </w:tabs>
        <w:spacing w:line="293" w:lineRule="exact"/>
        <w:ind w:left="1702" w:hanging="315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отклоняющегося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084325" w:rsidRDefault="007573B2">
      <w:pPr>
        <w:pStyle w:val="a4"/>
        <w:numPr>
          <w:ilvl w:val="0"/>
          <w:numId w:val="160"/>
        </w:numPr>
        <w:tabs>
          <w:tab w:val="left" w:pos="1702"/>
          <w:tab w:val="left" w:pos="1703"/>
        </w:tabs>
        <w:spacing w:line="293" w:lineRule="exact"/>
        <w:ind w:left="1702" w:hanging="315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отклоняющегося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поведения.</w:t>
      </w:r>
    </w:p>
    <w:p w:rsidR="00084325" w:rsidRDefault="007573B2">
      <w:pPr>
        <w:pStyle w:val="Heading1"/>
        <w:spacing w:before="2" w:line="275" w:lineRule="exact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84325" w:rsidRDefault="007573B2">
      <w:pPr>
        <w:pStyle w:val="a4"/>
        <w:numPr>
          <w:ilvl w:val="0"/>
          <w:numId w:val="160"/>
        </w:numPr>
        <w:tabs>
          <w:tab w:val="left" w:pos="1674"/>
        </w:tabs>
        <w:ind w:right="141" w:firstLine="708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причинно-следственного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влияния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моральных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устоев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развитие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общества и человека;</w:t>
      </w:r>
    </w:p>
    <w:p w:rsidR="00084325" w:rsidRDefault="007573B2">
      <w:pPr>
        <w:pStyle w:val="a4"/>
        <w:numPr>
          <w:ilvl w:val="0"/>
          <w:numId w:val="160"/>
        </w:numPr>
        <w:tabs>
          <w:tab w:val="left" w:pos="1674"/>
        </w:tabs>
        <w:ind w:left="1674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значимость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жизни.</w:t>
      </w:r>
    </w:p>
    <w:p w:rsidR="00084325" w:rsidRDefault="007573B2">
      <w:pPr>
        <w:pStyle w:val="Heading1"/>
        <w:spacing w:before="1" w:line="240" w:lineRule="auto"/>
        <w:ind w:right="7166"/>
        <w:jc w:val="left"/>
      </w:pPr>
      <w:r>
        <w:t>Сфера духовной культуры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84325" w:rsidRDefault="007573B2">
      <w:pPr>
        <w:pStyle w:val="a4"/>
        <w:numPr>
          <w:ilvl w:val="0"/>
          <w:numId w:val="160"/>
        </w:numPr>
        <w:tabs>
          <w:tab w:val="left" w:pos="1674"/>
        </w:tabs>
        <w:spacing w:line="237" w:lineRule="auto"/>
        <w:ind w:right="146" w:firstLine="708"/>
        <w:rPr>
          <w:sz w:val="24"/>
        </w:rPr>
      </w:pPr>
      <w:r>
        <w:rPr>
          <w:sz w:val="24"/>
        </w:rPr>
        <w:t>характеризовать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44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форм</w:t>
      </w:r>
      <w:r>
        <w:rPr>
          <w:spacing w:val="4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4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43"/>
          <w:sz w:val="24"/>
        </w:rPr>
        <w:t xml:space="preserve"> </w:t>
      </w:r>
      <w:r>
        <w:rPr>
          <w:sz w:val="24"/>
        </w:rPr>
        <w:t>свое</w:t>
      </w:r>
      <w:r>
        <w:rPr>
          <w:spacing w:val="4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42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084325" w:rsidRDefault="007573B2">
      <w:pPr>
        <w:pStyle w:val="a4"/>
        <w:numPr>
          <w:ilvl w:val="0"/>
          <w:numId w:val="160"/>
        </w:numPr>
        <w:tabs>
          <w:tab w:val="left" w:pos="1674"/>
        </w:tabs>
        <w:spacing w:before="2" w:line="293" w:lineRule="exact"/>
        <w:ind w:left="1674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:rsidR="00084325" w:rsidRDefault="007573B2">
      <w:pPr>
        <w:pStyle w:val="a4"/>
        <w:numPr>
          <w:ilvl w:val="0"/>
          <w:numId w:val="160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мире;</w:t>
      </w:r>
    </w:p>
    <w:p w:rsidR="00084325" w:rsidRDefault="007573B2">
      <w:pPr>
        <w:pStyle w:val="a4"/>
        <w:numPr>
          <w:ilvl w:val="0"/>
          <w:numId w:val="160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084325" w:rsidRDefault="007573B2">
      <w:pPr>
        <w:pStyle w:val="a4"/>
        <w:numPr>
          <w:ilvl w:val="0"/>
          <w:numId w:val="160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084325" w:rsidRDefault="007573B2">
      <w:pPr>
        <w:pStyle w:val="a4"/>
        <w:numPr>
          <w:ilvl w:val="0"/>
          <w:numId w:val="160"/>
        </w:numPr>
        <w:tabs>
          <w:tab w:val="left" w:pos="1674"/>
        </w:tabs>
        <w:spacing w:before="4" w:line="237" w:lineRule="auto"/>
        <w:ind w:right="144" w:firstLine="708"/>
        <w:rPr>
          <w:sz w:val="24"/>
        </w:rPr>
      </w:pPr>
      <w:r>
        <w:rPr>
          <w:sz w:val="24"/>
        </w:rPr>
        <w:t>находить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3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3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3"/>
          <w:sz w:val="24"/>
        </w:rPr>
        <w:t xml:space="preserve"> </w:t>
      </w:r>
      <w:r>
        <w:rPr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3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различного типа;</w:t>
      </w:r>
    </w:p>
    <w:p w:rsidR="00084325" w:rsidRDefault="00084325">
      <w:pPr>
        <w:spacing w:line="237" w:lineRule="auto"/>
        <w:rPr>
          <w:sz w:val="24"/>
        </w:rPr>
        <w:sectPr w:rsidR="00084325">
          <w:pgSz w:w="11920" w:h="16850"/>
          <w:pgMar w:top="960" w:right="100" w:bottom="280" w:left="340" w:header="720" w:footer="720" w:gutter="0"/>
          <w:cols w:space="720"/>
        </w:sectPr>
      </w:pPr>
    </w:p>
    <w:p w:rsidR="00084325" w:rsidRDefault="00084325">
      <w:pPr>
        <w:pStyle w:val="a3"/>
        <w:spacing w:before="9"/>
        <w:ind w:left="0" w:firstLine="0"/>
        <w:rPr>
          <w:sz w:val="31"/>
        </w:rPr>
      </w:pPr>
    </w:p>
    <w:p w:rsidR="00084325" w:rsidRDefault="007573B2">
      <w:pPr>
        <w:pStyle w:val="a3"/>
        <w:ind w:firstLine="0"/>
      </w:pPr>
      <w:r>
        <w:t>ним;</w:t>
      </w:r>
    </w:p>
    <w:p w:rsidR="00084325" w:rsidRDefault="007573B2">
      <w:pPr>
        <w:pStyle w:val="a4"/>
        <w:numPr>
          <w:ilvl w:val="0"/>
          <w:numId w:val="159"/>
        </w:numPr>
        <w:tabs>
          <w:tab w:val="left" w:pos="478"/>
        </w:tabs>
        <w:spacing w:before="72"/>
        <w:ind w:hanging="287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описывать</w:t>
      </w:r>
      <w:r>
        <w:rPr>
          <w:spacing w:val="53"/>
          <w:sz w:val="24"/>
        </w:rPr>
        <w:t xml:space="preserve"> </w:t>
      </w:r>
      <w:r>
        <w:rPr>
          <w:sz w:val="24"/>
        </w:rPr>
        <w:t>духовные</w:t>
      </w:r>
      <w:r>
        <w:rPr>
          <w:spacing w:val="5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5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5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5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5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</w:p>
    <w:p w:rsidR="00084325" w:rsidRDefault="00084325">
      <w:pPr>
        <w:pStyle w:val="a3"/>
        <w:spacing w:before="11"/>
        <w:ind w:left="0" w:firstLine="0"/>
        <w:rPr>
          <w:sz w:val="23"/>
        </w:rPr>
      </w:pPr>
    </w:p>
    <w:p w:rsidR="00084325" w:rsidRDefault="007573B2">
      <w:pPr>
        <w:pStyle w:val="a4"/>
        <w:numPr>
          <w:ilvl w:val="0"/>
          <w:numId w:val="159"/>
        </w:numPr>
        <w:tabs>
          <w:tab w:val="left" w:pos="478"/>
        </w:tabs>
        <w:ind w:hanging="287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условиях;</w:t>
      </w:r>
    </w:p>
    <w:p w:rsidR="00084325" w:rsidRDefault="007573B2">
      <w:pPr>
        <w:pStyle w:val="a4"/>
        <w:numPr>
          <w:ilvl w:val="0"/>
          <w:numId w:val="159"/>
        </w:numPr>
        <w:tabs>
          <w:tab w:val="left" w:pos="478"/>
          <w:tab w:val="left" w:pos="1817"/>
          <w:tab w:val="left" w:pos="3580"/>
          <w:tab w:val="left" w:pos="5144"/>
          <w:tab w:val="left" w:pos="5794"/>
          <w:tab w:val="left" w:pos="6809"/>
          <w:tab w:val="left" w:pos="8379"/>
          <w:tab w:val="left" w:pos="9226"/>
        </w:tabs>
        <w:spacing w:before="1"/>
        <w:ind w:hanging="287"/>
        <w:rPr>
          <w:sz w:val="24"/>
        </w:rPr>
      </w:pPr>
      <w:r>
        <w:rPr>
          <w:sz w:val="24"/>
        </w:rPr>
        <w:t>учитывать</w:t>
      </w:r>
      <w:r>
        <w:rPr>
          <w:sz w:val="24"/>
        </w:rPr>
        <w:tab/>
        <w:t>общественные</w:t>
      </w:r>
      <w:r>
        <w:rPr>
          <w:sz w:val="24"/>
        </w:rPr>
        <w:tab/>
        <w:t>потребности</w:t>
      </w:r>
      <w:r>
        <w:rPr>
          <w:sz w:val="24"/>
        </w:rPr>
        <w:tab/>
        <w:t>при</w:t>
      </w:r>
      <w:r>
        <w:rPr>
          <w:sz w:val="24"/>
        </w:rPr>
        <w:tab/>
        <w:t>выборе</w:t>
      </w:r>
      <w:r>
        <w:rPr>
          <w:sz w:val="24"/>
        </w:rPr>
        <w:tab/>
        <w:t>направления</w:t>
      </w:r>
      <w:r>
        <w:rPr>
          <w:sz w:val="24"/>
        </w:rPr>
        <w:tab/>
        <w:t>своей</w:t>
      </w:r>
      <w:r>
        <w:rPr>
          <w:sz w:val="24"/>
        </w:rPr>
        <w:tab/>
        <w:t>будущей</w:t>
      </w:r>
    </w:p>
    <w:p w:rsidR="00084325" w:rsidRDefault="00084325">
      <w:pPr>
        <w:rPr>
          <w:sz w:val="24"/>
        </w:rPr>
        <w:sectPr w:rsidR="00084325">
          <w:pgSz w:w="11920" w:h="16850"/>
          <w:pgMar w:top="960" w:right="100" w:bottom="280" w:left="340" w:header="720" w:footer="720" w:gutter="0"/>
          <w:cols w:num="2" w:space="720" w:equalWidth="0">
            <w:col w:w="1157" w:space="40"/>
            <w:col w:w="10283"/>
          </w:cols>
        </w:sectPr>
      </w:pPr>
    </w:p>
    <w:p w:rsidR="00084325" w:rsidRDefault="007573B2">
      <w:pPr>
        <w:pStyle w:val="a3"/>
        <w:spacing w:line="273" w:lineRule="exact"/>
        <w:ind w:firstLine="0"/>
      </w:pPr>
      <w:r>
        <w:lastRenderedPageBreak/>
        <w:t>профессиональной</w:t>
      </w:r>
      <w:r>
        <w:rPr>
          <w:spacing w:val="-6"/>
        </w:rPr>
        <w:t xml:space="preserve"> </w:t>
      </w:r>
      <w:r>
        <w:t>деятельности;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2" w:line="293" w:lineRule="exact"/>
        <w:ind w:left="1674"/>
        <w:rPr>
          <w:sz w:val="24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ind w:right="2401" w:firstLine="0"/>
        <w:rPr>
          <w:b/>
          <w:sz w:val="24"/>
        </w:rPr>
      </w:pPr>
      <w:r>
        <w:rPr>
          <w:sz w:val="24"/>
        </w:rPr>
        <w:t>характеризовать особенности искусства как формы духовной культуры</w:t>
      </w:r>
      <w:r>
        <w:rPr>
          <w:b/>
          <w:sz w:val="24"/>
        </w:rPr>
        <w:t>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научиться: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line="292" w:lineRule="exact"/>
        <w:ind w:left="1674"/>
        <w:rPr>
          <w:i/>
          <w:sz w:val="24"/>
        </w:rPr>
      </w:pPr>
      <w:r>
        <w:rPr>
          <w:i/>
          <w:sz w:val="24"/>
        </w:rPr>
        <w:t>описывать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процессы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создания,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сохранения,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трансляции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достижений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культуры;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1" w:line="237" w:lineRule="auto"/>
        <w:ind w:left="680" w:right="136" w:firstLine="708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отечественной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условиях;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2"/>
        <w:ind w:left="680" w:right="142" w:firstLine="708"/>
        <w:rPr>
          <w:i/>
          <w:sz w:val="24"/>
        </w:rPr>
      </w:pPr>
      <w:r>
        <w:rPr>
          <w:i/>
          <w:sz w:val="24"/>
        </w:rPr>
        <w:t>критически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воспринимать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сообщения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рекламу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СМИ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Интернете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таких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направлениях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массовой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культуры, как шоу-бизнес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мода.</w:t>
      </w:r>
    </w:p>
    <w:p w:rsidR="00084325" w:rsidRDefault="007573B2">
      <w:pPr>
        <w:pStyle w:val="Heading1"/>
        <w:spacing w:before="4" w:line="240" w:lineRule="auto"/>
        <w:ind w:right="7018"/>
        <w:jc w:val="left"/>
      </w:pPr>
      <w:r>
        <w:t>Социальная сфера</w:t>
      </w:r>
      <w:r>
        <w:rPr>
          <w:spacing w:val="1"/>
        </w:rPr>
        <w:t xml:space="preserve"> </w:t>
      </w:r>
      <w:r>
        <w:t>Выпускник</w:t>
      </w:r>
      <w:r>
        <w:rPr>
          <w:spacing w:val="-12"/>
        </w:rPr>
        <w:t xml:space="preserve"> </w:t>
      </w:r>
      <w:r>
        <w:t>научится: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707"/>
          <w:tab w:val="left" w:pos="1708"/>
        </w:tabs>
        <w:spacing w:line="237" w:lineRule="auto"/>
        <w:ind w:left="680" w:right="138" w:firstLine="708"/>
        <w:rPr>
          <w:sz w:val="24"/>
        </w:rPr>
      </w:pPr>
      <w:r>
        <w:rPr>
          <w:sz w:val="24"/>
        </w:rPr>
        <w:t>описывать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4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обществах</w:t>
      </w:r>
      <w:r>
        <w:rPr>
          <w:spacing w:val="15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3"/>
          <w:sz w:val="24"/>
        </w:rPr>
        <w:t xml:space="preserve"> </w:t>
      </w:r>
      <w:r>
        <w:rPr>
          <w:sz w:val="24"/>
        </w:rPr>
        <w:t>типа,</w:t>
      </w:r>
      <w:r>
        <w:rPr>
          <w:spacing w:val="1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группы;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707"/>
          <w:tab w:val="left" w:pos="1708"/>
        </w:tabs>
        <w:spacing w:before="2" w:line="293" w:lineRule="exact"/>
        <w:ind w:left="1707" w:hanging="320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общностей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707"/>
          <w:tab w:val="left" w:pos="1708"/>
        </w:tabs>
        <w:spacing w:line="293" w:lineRule="exact"/>
        <w:ind w:left="1707" w:hanging="320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ведущие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государства;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707"/>
          <w:tab w:val="left" w:pos="1708"/>
        </w:tabs>
        <w:spacing w:line="293" w:lineRule="exact"/>
        <w:ind w:left="1707" w:hanging="320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параметры,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707"/>
          <w:tab w:val="left" w:pos="1708"/>
        </w:tabs>
        <w:spacing w:line="293" w:lineRule="exact"/>
        <w:ind w:left="1707" w:hanging="320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предписанных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достигаемых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статусов;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707"/>
          <w:tab w:val="left" w:pos="1708"/>
        </w:tabs>
        <w:spacing w:line="293" w:lineRule="exact"/>
        <w:ind w:left="1707" w:hanging="320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подростка;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707"/>
          <w:tab w:val="left" w:pos="1708"/>
        </w:tabs>
        <w:spacing w:before="1" w:line="293" w:lineRule="exact"/>
        <w:ind w:left="1707" w:hanging="320"/>
        <w:rPr>
          <w:sz w:val="24"/>
        </w:rPr>
      </w:pPr>
      <w:r>
        <w:rPr>
          <w:sz w:val="24"/>
        </w:rPr>
        <w:t>конкретизировать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мобильности;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707"/>
          <w:tab w:val="left" w:pos="1708"/>
        </w:tabs>
        <w:spacing w:line="293" w:lineRule="exact"/>
        <w:ind w:left="1707" w:hanging="320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межнациональные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707"/>
          <w:tab w:val="left" w:pos="1708"/>
        </w:tabs>
        <w:spacing w:line="293" w:lineRule="exact"/>
        <w:ind w:left="1707" w:hanging="320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межнациональных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пути 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707"/>
          <w:tab w:val="left" w:pos="1708"/>
        </w:tabs>
        <w:spacing w:line="293" w:lineRule="exact"/>
        <w:ind w:left="1707" w:hanging="320"/>
        <w:rPr>
          <w:sz w:val="24"/>
        </w:rPr>
      </w:pPr>
      <w:r>
        <w:rPr>
          <w:sz w:val="24"/>
        </w:rPr>
        <w:t>характеризовать,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707"/>
          <w:tab w:val="left" w:pos="1708"/>
        </w:tabs>
        <w:spacing w:line="293" w:lineRule="exact"/>
        <w:ind w:left="1707" w:hanging="320"/>
        <w:rPr>
          <w:sz w:val="24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ind w:left="680" w:right="147" w:firstLine="708"/>
        <w:rPr>
          <w:sz w:val="24"/>
        </w:rPr>
      </w:pPr>
      <w:r>
        <w:rPr>
          <w:sz w:val="24"/>
        </w:rPr>
        <w:t>характеризовать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31"/>
          <w:sz w:val="24"/>
        </w:rPr>
        <w:t xml:space="preserve"> </w:t>
      </w:r>
      <w:r>
        <w:rPr>
          <w:sz w:val="24"/>
        </w:rPr>
        <w:t>слагаемые</w:t>
      </w:r>
      <w:r>
        <w:rPr>
          <w:spacing w:val="3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30"/>
          <w:sz w:val="24"/>
        </w:rPr>
        <w:t xml:space="preserve"> </w:t>
      </w:r>
      <w:r>
        <w:rPr>
          <w:sz w:val="24"/>
        </w:rPr>
        <w:t>жизни;</w:t>
      </w:r>
      <w:r>
        <w:rPr>
          <w:spacing w:val="30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3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33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 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708"/>
        </w:tabs>
        <w:spacing w:before="4" w:line="237" w:lineRule="auto"/>
        <w:ind w:left="680" w:right="145" w:firstLine="708"/>
        <w:jc w:val="both"/>
        <w:rPr>
          <w:sz w:val="24"/>
        </w:rPr>
      </w:pPr>
      <w:r>
        <w:rPr>
          <w:sz w:val="24"/>
        </w:rPr>
        <w:t>выполнять несложные практические задания по анализу ситуаций, связанных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конфликтов.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разрешения 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конфликтов.</w:t>
      </w:r>
    </w:p>
    <w:p w:rsidR="00084325" w:rsidRDefault="007573B2">
      <w:pPr>
        <w:pStyle w:val="Heading1"/>
        <w:spacing w:before="7" w:line="275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708"/>
        </w:tabs>
        <w:spacing w:line="292" w:lineRule="exact"/>
        <w:ind w:left="1707" w:hanging="320"/>
        <w:jc w:val="both"/>
        <w:rPr>
          <w:i/>
          <w:sz w:val="24"/>
        </w:rPr>
      </w:pPr>
      <w:r>
        <w:rPr>
          <w:i/>
          <w:sz w:val="24"/>
        </w:rPr>
        <w:t>раскрывать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понятия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«равенство»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«социальная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справедливость»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позиций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историзма;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708"/>
        </w:tabs>
        <w:spacing w:line="293" w:lineRule="exact"/>
        <w:ind w:left="1707" w:hanging="320"/>
        <w:jc w:val="both"/>
        <w:rPr>
          <w:i/>
          <w:sz w:val="24"/>
        </w:rPr>
      </w:pPr>
      <w:r>
        <w:rPr>
          <w:i/>
          <w:sz w:val="24"/>
        </w:rPr>
        <w:t>выражать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собственную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позицию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актуальным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проблемам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молодежи;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708"/>
        </w:tabs>
        <w:spacing w:before="2" w:line="237" w:lineRule="auto"/>
        <w:ind w:left="680" w:right="136" w:firstLine="708"/>
        <w:jc w:val="both"/>
        <w:rPr>
          <w:i/>
          <w:sz w:val="24"/>
        </w:rPr>
      </w:pPr>
      <w:r>
        <w:rPr>
          <w:i/>
          <w:sz w:val="24"/>
        </w:rPr>
        <w:t>выполнять несложные практические задания по анализу ситуаций, связанных с различными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конфликтов;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разрешения семейных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конфликтов;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708"/>
        </w:tabs>
        <w:spacing w:before="5"/>
        <w:ind w:left="680" w:right="142" w:firstLine="708"/>
        <w:jc w:val="both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708"/>
        </w:tabs>
        <w:ind w:left="680" w:right="141" w:firstLine="708"/>
        <w:jc w:val="both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причинно-следственного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конфликтов;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708"/>
        </w:tabs>
        <w:spacing w:before="3" w:line="237" w:lineRule="auto"/>
        <w:ind w:left="680" w:right="143" w:firstLine="708"/>
        <w:jc w:val="both"/>
        <w:rPr>
          <w:b/>
          <w:i/>
          <w:sz w:val="24"/>
        </w:rPr>
      </w:pPr>
      <w:r>
        <w:rPr>
          <w:i/>
          <w:sz w:val="24"/>
        </w:rPr>
        <w:t>находить и извлекать социальную информацию о государственной семейной политике 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адаптированных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источников различного типа</w:t>
      </w:r>
      <w:r>
        <w:rPr>
          <w:b/>
          <w:i/>
          <w:sz w:val="24"/>
        </w:rPr>
        <w:t>.</w:t>
      </w:r>
    </w:p>
    <w:p w:rsidR="00084325" w:rsidRDefault="007573B2">
      <w:pPr>
        <w:pStyle w:val="Heading1"/>
        <w:spacing w:before="5" w:line="240" w:lineRule="auto"/>
        <w:ind w:right="5978"/>
        <w:jc w:val="left"/>
      </w:pPr>
      <w:r>
        <w:t>Политическая сфера жизни общества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707"/>
          <w:tab w:val="left" w:pos="1708"/>
        </w:tabs>
        <w:spacing w:line="291" w:lineRule="exact"/>
        <w:ind w:left="1707" w:hanging="320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084325" w:rsidRDefault="00084325">
      <w:pPr>
        <w:spacing w:line="291" w:lineRule="exact"/>
        <w:rPr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:rsidR="00084325" w:rsidRDefault="007573B2">
      <w:pPr>
        <w:pStyle w:val="a4"/>
        <w:numPr>
          <w:ilvl w:val="1"/>
          <w:numId w:val="159"/>
        </w:numPr>
        <w:tabs>
          <w:tab w:val="left" w:pos="1707"/>
          <w:tab w:val="left" w:pos="1708"/>
        </w:tabs>
        <w:spacing w:before="72"/>
        <w:ind w:left="1707" w:hanging="320"/>
        <w:rPr>
          <w:sz w:val="24"/>
        </w:rPr>
      </w:pPr>
      <w:r>
        <w:rPr>
          <w:sz w:val="24"/>
        </w:rPr>
        <w:lastRenderedPageBreak/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примерами;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707"/>
          <w:tab w:val="left" w:pos="1708"/>
        </w:tabs>
        <w:spacing w:before="1" w:line="294" w:lineRule="exact"/>
        <w:ind w:left="1707" w:hanging="320"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государственно-территориального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устройства;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707"/>
          <w:tab w:val="left" w:pos="1708"/>
        </w:tabs>
        <w:spacing w:line="293" w:lineRule="exact"/>
        <w:ind w:left="1707" w:hanging="320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режимов,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707"/>
          <w:tab w:val="left" w:pos="1708"/>
        </w:tabs>
        <w:spacing w:line="293" w:lineRule="exact"/>
        <w:ind w:left="1707" w:hanging="320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черты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демократии;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707"/>
          <w:tab w:val="left" w:pos="1708"/>
        </w:tabs>
        <w:spacing w:line="293" w:lineRule="exact"/>
        <w:ind w:left="1707" w:hanging="320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партии,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примерах;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707"/>
          <w:tab w:val="left" w:pos="1708"/>
        </w:tabs>
        <w:spacing w:line="293" w:lineRule="exact"/>
        <w:ind w:left="1707" w:hanging="320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084325" w:rsidRDefault="007573B2">
      <w:pPr>
        <w:pStyle w:val="Heading1"/>
        <w:spacing w:before="2" w:line="275" w:lineRule="exact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707"/>
          <w:tab w:val="left" w:pos="1708"/>
        </w:tabs>
        <w:spacing w:before="1" w:line="237" w:lineRule="auto"/>
        <w:ind w:left="680" w:right="148" w:firstLine="708"/>
        <w:rPr>
          <w:sz w:val="24"/>
        </w:rPr>
      </w:pPr>
      <w:r>
        <w:rPr>
          <w:sz w:val="24"/>
        </w:rPr>
        <w:t>осознавать</w:t>
      </w:r>
      <w:r>
        <w:rPr>
          <w:spacing w:val="2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2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2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20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707"/>
          <w:tab w:val="left" w:pos="1708"/>
        </w:tabs>
        <w:spacing w:before="2"/>
        <w:ind w:left="680" w:right="140" w:firstLine="708"/>
        <w:rPr>
          <w:i/>
          <w:sz w:val="24"/>
        </w:rPr>
      </w:pPr>
      <w:r>
        <w:rPr>
          <w:i/>
          <w:sz w:val="24"/>
        </w:rPr>
        <w:t>соотносить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политических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событий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делать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обоснованные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выводы.</w:t>
      </w:r>
    </w:p>
    <w:p w:rsidR="00084325" w:rsidRDefault="007573B2">
      <w:pPr>
        <w:pStyle w:val="Heading1"/>
        <w:spacing w:before="4" w:line="240" w:lineRule="auto"/>
        <w:ind w:right="7272"/>
        <w:jc w:val="left"/>
      </w:pPr>
      <w:r>
        <w:t>Гражданин и государство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line="237" w:lineRule="auto"/>
        <w:ind w:left="680" w:right="147" w:firstLine="708"/>
        <w:rPr>
          <w:sz w:val="24"/>
        </w:rPr>
      </w:pPr>
      <w:r>
        <w:rPr>
          <w:sz w:val="24"/>
        </w:rPr>
        <w:t>характеризовать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56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5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5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53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страны, 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 полномочия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компетенцию;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2" w:line="293" w:lineRule="exact"/>
        <w:ind w:left="1674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РФ;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«гражданство»;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2" w:line="237" w:lineRule="auto"/>
        <w:ind w:left="680" w:right="140" w:firstLine="708"/>
        <w:rPr>
          <w:sz w:val="24"/>
        </w:rPr>
      </w:pPr>
      <w:r>
        <w:rPr>
          <w:sz w:val="24"/>
        </w:rPr>
        <w:t>называть и иллюстрировать примерами основные права и свободы граждан, гарантированные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Конституцией</w:t>
      </w:r>
      <w:r>
        <w:rPr>
          <w:spacing w:val="-1"/>
          <w:sz w:val="24"/>
        </w:rPr>
        <w:t xml:space="preserve"> </w:t>
      </w:r>
      <w:r>
        <w:rPr>
          <w:sz w:val="24"/>
        </w:rPr>
        <w:t>РФ;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2"/>
        <w:ind w:left="1674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государства;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1"/>
        <w:ind w:left="1674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конституционные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гражданина.</w:t>
      </w:r>
    </w:p>
    <w:p w:rsidR="00084325" w:rsidRDefault="007573B2">
      <w:pPr>
        <w:pStyle w:val="Heading1"/>
        <w:spacing w:before="2" w:line="275" w:lineRule="exact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  <w:tab w:val="left" w:pos="3832"/>
          <w:tab w:val="left" w:pos="5540"/>
          <w:tab w:val="left" w:pos="6552"/>
          <w:tab w:val="left" w:pos="8231"/>
          <w:tab w:val="left" w:pos="8560"/>
          <w:tab w:val="left" w:pos="9805"/>
          <w:tab w:val="left" w:pos="11091"/>
        </w:tabs>
        <w:spacing w:before="1" w:line="237" w:lineRule="auto"/>
        <w:ind w:left="680" w:right="133" w:firstLine="708"/>
        <w:rPr>
          <w:i/>
          <w:sz w:val="24"/>
        </w:rPr>
      </w:pPr>
      <w:r>
        <w:rPr>
          <w:i/>
          <w:sz w:val="24"/>
        </w:rPr>
        <w:t>аргументированно</w:t>
      </w:r>
      <w:r>
        <w:rPr>
          <w:i/>
          <w:sz w:val="24"/>
        </w:rPr>
        <w:tab/>
        <w:t>обосновывать</w:t>
      </w:r>
      <w:r>
        <w:rPr>
          <w:i/>
          <w:sz w:val="24"/>
        </w:rPr>
        <w:tab/>
        <w:t>влияние</w:t>
      </w:r>
      <w:r>
        <w:rPr>
          <w:i/>
          <w:sz w:val="24"/>
        </w:rPr>
        <w:tab/>
        <w:t>происходящих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обществе</w:t>
      </w:r>
      <w:r>
        <w:rPr>
          <w:i/>
          <w:sz w:val="24"/>
        </w:rPr>
        <w:tab/>
        <w:t>изменений</w:t>
      </w:r>
      <w:r>
        <w:rPr>
          <w:i/>
          <w:sz w:val="24"/>
        </w:rPr>
        <w:tab/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мире;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4" w:line="237" w:lineRule="auto"/>
        <w:ind w:left="680" w:right="144" w:firstLine="708"/>
        <w:rPr>
          <w:b/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уважать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права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свои обязанности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гражданина РФ</w:t>
      </w:r>
      <w:r>
        <w:rPr>
          <w:b/>
          <w:i/>
          <w:sz w:val="24"/>
        </w:rPr>
        <w:t>.</w:t>
      </w:r>
    </w:p>
    <w:p w:rsidR="00084325" w:rsidRDefault="007573B2">
      <w:pPr>
        <w:pStyle w:val="Heading1"/>
        <w:spacing w:before="6" w:line="240" w:lineRule="auto"/>
        <w:ind w:right="5812"/>
        <w:jc w:val="left"/>
      </w:pPr>
      <w:r>
        <w:t>Основы российского законодательства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line="291" w:lineRule="exact"/>
        <w:ind w:left="1674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законодательства;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раскрывать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дееспособности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правоотношения;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1" w:line="293" w:lineRule="exact"/>
        <w:ind w:left="1674"/>
        <w:rPr>
          <w:sz w:val="24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труд;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  <w:tab w:val="left" w:pos="3021"/>
          <w:tab w:val="left" w:pos="3488"/>
          <w:tab w:val="left" w:pos="4704"/>
          <w:tab w:val="left" w:pos="6227"/>
          <w:tab w:val="left" w:pos="7587"/>
          <w:tab w:val="left" w:pos="9997"/>
          <w:tab w:val="left" w:pos="10351"/>
        </w:tabs>
        <w:spacing w:before="2" w:line="237" w:lineRule="auto"/>
        <w:ind w:left="680" w:right="138" w:firstLine="708"/>
        <w:rPr>
          <w:sz w:val="24"/>
        </w:rPr>
      </w:pPr>
      <w:r>
        <w:rPr>
          <w:sz w:val="24"/>
        </w:rPr>
        <w:t>разъяснять</w:t>
      </w:r>
      <w:r>
        <w:rPr>
          <w:sz w:val="24"/>
        </w:rPr>
        <w:tab/>
        <w:t>на</w:t>
      </w:r>
      <w:r>
        <w:rPr>
          <w:sz w:val="24"/>
        </w:rPr>
        <w:tab/>
        <w:t>примерах</w:t>
      </w:r>
      <w:r>
        <w:rPr>
          <w:sz w:val="24"/>
        </w:rPr>
        <w:tab/>
        <w:t>особенности</w:t>
      </w:r>
      <w:r>
        <w:rPr>
          <w:sz w:val="24"/>
        </w:rPr>
        <w:tab/>
        <w:t>положения</w:t>
      </w:r>
      <w:r>
        <w:rPr>
          <w:sz w:val="24"/>
        </w:rPr>
        <w:tab/>
        <w:t>несовершеннолетних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трудовых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отношениях;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2" w:line="293" w:lineRule="exact"/>
        <w:ind w:left="1674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супругов,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уголовного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уголовных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правоотношений;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конкретизировать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преступлений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них;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1" w:line="294" w:lineRule="exact"/>
        <w:ind w:left="1674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7"/>
          <w:sz w:val="24"/>
        </w:rPr>
        <w:t xml:space="preserve"> </w:t>
      </w:r>
      <w:r>
        <w:rPr>
          <w:sz w:val="24"/>
        </w:rPr>
        <w:t>уголовной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несовершеннолетних;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2" w:line="237" w:lineRule="auto"/>
        <w:ind w:left="680" w:right="136" w:firstLine="708"/>
        <w:jc w:val="both"/>
        <w:rPr>
          <w:sz w:val="24"/>
        </w:rPr>
      </w:pPr>
      <w:r>
        <w:rPr>
          <w:sz w:val="24"/>
        </w:rPr>
        <w:t>анализировать несложные практические ситуации, связанные с гражданскими, семейными,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правоотношениями;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проступка, преступления;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7" w:line="237" w:lineRule="auto"/>
        <w:ind w:left="680" w:right="148" w:firstLine="708"/>
        <w:jc w:val="both"/>
        <w:rPr>
          <w:sz w:val="24"/>
        </w:rPr>
      </w:pPr>
      <w:r>
        <w:rPr>
          <w:sz w:val="24"/>
        </w:rPr>
        <w:t>исследовать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оставшихся без</w:t>
      </w:r>
      <w:r>
        <w:rPr>
          <w:spacing w:val="-2"/>
          <w:sz w:val="24"/>
        </w:rPr>
        <w:t xml:space="preserve"> </w:t>
      </w:r>
      <w:r>
        <w:rPr>
          <w:sz w:val="24"/>
        </w:rPr>
        <w:t>попечения родителей;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5" w:line="237" w:lineRule="auto"/>
        <w:ind w:left="680" w:right="141" w:firstLine="708"/>
        <w:jc w:val="both"/>
        <w:rPr>
          <w:sz w:val="24"/>
        </w:rPr>
      </w:pPr>
      <w:r>
        <w:rPr>
          <w:sz w:val="24"/>
        </w:rPr>
        <w:t>находить,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32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30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30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29"/>
          <w:sz w:val="24"/>
        </w:rPr>
        <w:t xml:space="preserve"> </w:t>
      </w:r>
      <w:r>
        <w:rPr>
          <w:sz w:val="24"/>
        </w:rPr>
        <w:t>данные;</w:t>
      </w:r>
      <w:r>
        <w:rPr>
          <w:spacing w:val="31"/>
          <w:sz w:val="24"/>
        </w:rPr>
        <w:t xml:space="preserve"> </w:t>
      </w:r>
      <w:r>
        <w:rPr>
          <w:sz w:val="24"/>
        </w:rPr>
        <w:t>применять</w:t>
      </w:r>
    </w:p>
    <w:p w:rsidR="00084325" w:rsidRDefault="00084325">
      <w:pPr>
        <w:spacing w:line="237" w:lineRule="auto"/>
        <w:jc w:val="both"/>
        <w:rPr>
          <w:sz w:val="24"/>
        </w:rPr>
        <w:sectPr w:rsidR="00084325">
          <w:pgSz w:w="11920" w:h="16850"/>
          <w:pgMar w:top="960" w:right="100" w:bottom="280" w:left="340" w:header="720" w:footer="720" w:gutter="0"/>
          <w:cols w:space="720"/>
        </w:sectPr>
      </w:pPr>
    </w:p>
    <w:p w:rsidR="00084325" w:rsidRDefault="007573B2">
      <w:pPr>
        <w:pStyle w:val="a3"/>
        <w:spacing w:before="70"/>
        <w:ind w:right="143" w:firstLine="0"/>
        <w:jc w:val="both"/>
      </w:pPr>
      <w:r>
        <w:lastRenderedPageBreak/>
        <w:t>полученную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соотнесения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-1"/>
        </w:rPr>
        <w:t xml:space="preserve"> </w:t>
      </w:r>
      <w:r>
        <w:t>поведения,</w:t>
      </w:r>
      <w:r>
        <w:rPr>
          <w:spacing w:val="2"/>
        </w:rPr>
        <w:t xml:space="preserve"> </w:t>
      </w:r>
      <w:r>
        <w:t>установленными законом.</w:t>
      </w:r>
    </w:p>
    <w:p w:rsidR="00084325" w:rsidRDefault="007573B2">
      <w:pPr>
        <w:pStyle w:val="Heading1"/>
        <w:spacing w:before="5" w:line="275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1" w:line="237" w:lineRule="auto"/>
        <w:ind w:left="680" w:right="142" w:firstLine="708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выбирать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предлагаемых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ситуациях и осуществлять на практике модель правомерного социального поведения, основанного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закону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правопорядку;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5"/>
        <w:ind w:left="680" w:right="139" w:firstLine="708"/>
        <w:jc w:val="both"/>
        <w:rPr>
          <w:i/>
          <w:sz w:val="24"/>
        </w:rPr>
      </w:pPr>
      <w:r>
        <w:rPr>
          <w:i/>
          <w:sz w:val="24"/>
        </w:rPr>
        <w:t>оценивать сущность и значение правопорядка и законности, собственный возможный вклад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становление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развитие;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4" w:line="237" w:lineRule="auto"/>
        <w:ind w:left="680" w:right="139" w:firstLine="708"/>
        <w:jc w:val="both"/>
        <w:rPr>
          <w:i/>
          <w:sz w:val="24"/>
        </w:rPr>
      </w:pPr>
      <w:r>
        <w:rPr>
          <w:i/>
          <w:sz w:val="24"/>
        </w:rPr>
        <w:t>осознанно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содействовать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защите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правопорядка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правовыми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средствами.</w:t>
      </w:r>
    </w:p>
    <w:p w:rsidR="00084325" w:rsidRDefault="007573B2">
      <w:pPr>
        <w:pStyle w:val="Heading1"/>
        <w:spacing w:before="5" w:line="240" w:lineRule="auto"/>
        <w:jc w:val="left"/>
      </w:pPr>
      <w:r>
        <w:t>Экономика</w:t>
      </w:r>
    </w:p>
    <w:p w:rsidR="00084325" w:rsidRDefault="007573B2">
      <w:pPr>
        <w:spacing w:line="275" w:lineRule="exact"/>
        <w:ind w:left="1388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line="292" w:lineRule="exact"/>
        <w:ind w:left="1674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-6"/>
          <w:sz w:val="24"/>
        </w:rPr>
        <w:t xml:space="preserve"> </w:t>
      </w:r>
      <w:r>
        <w:rPr>
          <w:sz w:val="24"/>
        </w:rPr>
        <w:t>ограниченности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экономических ресурсов;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ind w:left="680" w:right="143" w:firstLine="708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экономической деятельности;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line="293" w:lineRule="exact"/>
        <w:ind w:left="1674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1" w:line="237" w:lineRule="auto"/>
        <w:ind w:left="680" w:right="144" w:firstLine="708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их;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системах;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2"/>
        <w:ind w:left="680" w:right="135" w:firstLine="708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рыночного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рыночных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законов, 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 конкуренции;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4" w:line="237" w:lineRule="auto"/>
        <w:ind w:left="680" w:right="143" w:firstLine="708"/>
        <w:jc w:val="both"/>
        <w:rPr>
          <w:sz w:val="24"/>
        </w:rPr>
      </w:pPr>
      <w:r>
        <w:rPr>
          <w:sz w:val="24"/>
        </w:rPr>
        <w:t>объяснять роль государства в регулировании рыночной экономики; анализировать 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2" w:line="293" w:lineRule="exact"/>
        <w:ind w:left="1674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налогов;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денег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экономике;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раскрывать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социально-экономическую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предпринимательства;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1" w:line="237" w:lineRule="auto"/>
        <w:ind w:left="680" w:right="145" w:firstLine="708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процессы;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6"/>
        <w:ind w:left="680" w:right="137" w:firstLine="708"/>
        <w:jc w:val="both"/>
        <w:rPr>
          <w:sz w:val="24"/>
        </w:rPr>
      </w:pPr>
      <w:r>
        <w:rPr>
          <w:sz w:val="24"/>
        </w:rPr>
        <w:t>формулировать и аргументировать собственные суждения, касающиеся отдельных 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 знания при анализе фактов поведения участников экономической деятельности; 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 трудовой 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предпринимательской деятельности;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line="293" w:lineRule="exact"/>
        <w:ind w:left="1674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1" w:line="293" w:lineRule="exact"/>
        <w:ind w:left="1674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экономику</w:t>
      </w:r>
      <w:r>
        <w:rPr>
          <w:spacing w:val="-9"/>
          <w:sz w:val="24"/>
        </w:rPr>
        <w:t xml:space="preserve"> </w:t>
      </w:r>
      <w:r>
        <w:rPr>
          <w:sz w:val="24"/>
        </w:rPr>
        <w:t>семьи;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бюджета;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2" w:line="237" w:lineRule="auto"/>
        <w:ind w:left="680" w:right="143" w:firstLine="708"/>
        <w:jc w:val="both"/>
        <w:rPr>
          <w:sz w:val="24"/>
        </w:rPr>
      </w:pPr>
      <w:r>
        <w:rPr>
          <w:sz w:val="24"/>
        </w:rPr>
        <w:t>использовать полученные знания при анализе фактов поведения участников 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2"/>
        <w:ind w:left="1674"/>
        <w:jc w:val="both"/>
        <w:rPr>
          <w:sz w:val="24"/>
        </w:rPr>
      </w:pP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профессионализма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успеха.</w:t>
      </w:r>
    </w:p>
    <w:p w:rsidR="00084325" w:rsidRDefault="007573B2">
      <w:pPr>
        <w:pStyle w:val="Heading1"/>
        <w:spacing w:before="1" w:line="275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1" w:line="237" w:lineRule="auto"/>
        <w:ind w:left="680" w:right="137" w:firstLine="708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опорой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полученные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несложную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экономическую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получаемую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 неадаптированных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источников;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6" w:line="237" w:lineRule="auto"/>
        <w:ind w:left="680" w:right="144" w:firstLine="708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задания,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основанные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ситуациях,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описанием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экономики;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2"/>
        <w:ind w:left="680" w:right="141" w:firstLine="708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позиций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экономических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сложившиеся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практики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потребителя;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3" w:line="237" w:lineRule="auto"/>
        <w:ind w:left="680" w:right="145" w:firstLine="708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опорой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полученные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задачи,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отражающие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типичные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экономической сфере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5" w:line="237" w:lineRule="auto"/>
        <w:ind w:left="680" w:right="144" w:firstLine="708"/>
        <w:rPr>
          <w:i/>
          <w:sz w:val="24"/>
        </w:rPr>
      </w:pPr>
      <w:r>
        <w:rPr>
          <w:i/>
          <w:sz w:val="24"/>
        </w:rPr>
        <w:t>грамотно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полученные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определения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экономически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рационального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порядка действий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конкретных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ситуациях;</w:t>
      </w:r>
    </w:p>
    <w:p w:rsidR="00084325" w:rsidRDefault="00084325">
      <w:pPr>
        <w:spacing w:line="237" w:lineRule="auto"/>
        <w:rPr>
          <w:sz w:val="24"/>
        </w:rPr>
        <w:sectPr w:rsidR="00084325">
          <w:pgSz w:w="11920" w:h="16850"/>
          <w:pgMar w:top="960" w:right="100" w:bottom="280" w:left="340" w:header="720" w:footer="720" w:gutter="0"/>
          <w:cols w:space="720"/>
        </w:sectPr>
      </w:pP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72"/>
        <w:ind w:left="680" w:right="142" w:firstLine="708"/>
        <w:jc w:val="both"/>
        <w:rPr>
          <w:i/>
          <w:sz w:val="24"/>
        </w:rPr>
      </w:pPr>
      <w:r>
        <w:rPr>
          <w:i/>
          <w:sz w:val="24"/>
        </w:rPr>
        <w:lastRenderedPageBreak/>
        <w:t>сопоставлять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оптимально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трудовые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ресурсы, составлять семейный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бюджет.</w:t>
      </w:r>
    </w:p>
    <w:p w:rsidR="00084325" w:rsidRDefault="00084325">
      <w:pPr>
        <w:pStyle w:val="a3"/>
        <w:spacing w:before="2"/>
        <w:ind w:left="0" w:firstLine="0"/>
        <w:rPr>
          <w:i/>
        </w:rPr>
      </w:pPr>
    </w:p>
    <w:p w:rsidR="00084325" w:rsidRDefault="007573B2">
      <w:pPr>
        <w:pStyle w:val="Heading1"/>
        <w:numPr>
          <w:ilvl w:val="3"/>
          <w:numId w:val="172"/>
        </w:numPr>
        <w:tabs>
          <w:tab w:val="left" w:pos="2169"/>
        </w:tabs>
        <w:spacing w:line="240" w:lineRule="auto"/>
        <w:ind w:left="2168" w:hanging="781"/>
      </w:pPr>
      <w:bookmarkStart w:id="13" w:name="_bookmark12"/>
      <w:bookmarkEnd w:id="13"/>
      <w:r>
        <w:t>География</w:t>
      </w:r>
    </w:p>
    <w:p w:rsidR="00084325" w:rsidRDefault="007573B2">
      <w:pPr>
        <w:spacing w:line="275" w:lineRule="exact"/>
        <w:ind w:left="1388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ind w:left="680" w:right="138" w:firstLine="708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видео-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фотоизображения,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базы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данных),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решаемым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задачам;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ind w:left="680" w:right="137" w:firstLine="708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данных):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картам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взаимодополняющую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противоречивую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источниках;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ind w:left="680" w:right="135" w:firstLine="708"/>
        <w:jc w:val="both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описания)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ind w:left="680" w:right="139" w:firstLine="708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 учебных и практико-ориентированных задач: выявление географических зависимостей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 на основе результатов наблюдений, на основе анализа, обобщения и 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 информации объяснение географических явлений и процессов (их свойств,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различий);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 объекты, явления и процессы; составление простейших географических прогнозов;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line="237" w:lineRule="auto"/>
        <w:ind w:left="680" w:right="147" w:firstLine="708"/>
        <w:jc w:val="both"/>
        <w:rPr>
          <w:sz w:val="24"/>
        </w:rPr>
      </w:pPr>
      <w:r>
        <w:rPr>
          <w:sz w:val="24"/>
        </w:rPr>
        <w:t>проводить с помощью приборов измерения температуры, влажности воздуха, атмосферного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давления, силы и направления ветра, абсолютной и относительной высоты, направления и 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потоков;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7" w:line="237" w:lineRule="auto"/>
        <w:ind w:left="680" w:right="145" w:firstLine="708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 объекты, процессы и явления на основе известных характерных свойств и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простейшую классификацию;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8" w:line="237" w:lineRule="auto"/>
        <w:ind w:left="680" w:right="135" w:firstLine="708"/>
        <w:jc w:val="both"/>
        <w:rPr>
          <w:sz w:val="24"/>
        </w:rPr>
      </w:pPr>
      <w:r>
        <w:rPr>
          <w:sz w:val="24"/>
        </w:rPr>
        <w:t>использовать знания о географических законах и закономерностях, о взаимосвязях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0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протекания и различий;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4"/>
        <w:ind w:left="680" w:right="146" w:firstLine="708"/>
        <w:jc w:val="both"/>
        <w:rPr>
          <w:sz w:val="24"/>
        </w:rPr>
      </w:pPr>
      <w:r>
        <w:rPr>
          <w:sz w:val="24"/>
        </w:rPr>
        <w:t>оценивать характер взаимодействия деятельности человека и компонентов природы в 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3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4" w:line="237" w:lineRule="auto"/>
        <w:ind w:left="680" w:right="144" w:firstLine="708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(распознавать,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примеры)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Земли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5" w:line="237" w:lineRule="auto"/>
        <w:ind w:left="680" w:right="139" w:firstLine="708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2" w:line="293" w:lineRule="exact"/>
        <w:ind w:left="1674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взаиморасположение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2" w:line="237" w:lineRule="auto"/>
        <w:ind w:left="680" w:right="138" w:firstLine="708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материков и океанов,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 и стран;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5" w:line="237" w:lineRule="auto"/>
        <w:ind w:left="680" w:right="137" w:firstLine="708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9"/>
          <w:sz w:val="24"/>
        </w:rPr>
        <w:t xml:space="preserve"> </w:t>
      </w:r>
      <w:r>
        <w:rPr>
          <w:sz w:val="24"/>
        </w:rPr>
        <w:t>черты</w:t>
      </w:r>
      <w:r>
        <w:rPr>
          <w:spacing w:val="1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9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8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 стран;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2"/>
        <w:ind w:left="1674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территорий;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1"/>
        <w:ind w:left="1674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территорий;</w:t>
      </w:r>
    </w:p>
    <w:p w:rsidR="00084325" w:rsidRDefault="00084325">
      <w:pPr>
        <w:jc w:val="both"/>
        <w:rPr>
          <w:sz w:val="24"/>
        </w:rPr>
        <w:sectPr w:rsidR="00084325">
          <w:pgSz w:w="11920" w:h="16850"/>
          <w:pgMar w:top="960" w:right="100" w:bottom="280" w:left="340" w:header="720" w:footer="720" w:gutter="0"/>
          <w:cols w:space="720"/>
        </w:sectPr>
      </w:pP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72"/>
        <w:ind w:left="680" w:right="145" w:firstLine="708"/>
        <w:jc w:val="both"/>
        <w:rPr>
          <w:sz w:val="24"/>
        </w:rPr>
      </w:pPr>
      <w:r>
        <w:rPr>
          <w:sz w:val="24"/>
        </w:rPr>
        <w:lastRenderedPageBreak/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исключительной экономической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зоной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ind w:left="680" w:right="142" w:firstLine="708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населения;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3" w:line="237" w:lineRule="auto"/>
        <w:ind w:left="680" w:right="134" w:firstLine="708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мировом,</w:t>
      </w:r>
      <w:r>
        <w:rPr>
          <w:spacing w:val="1"/>
          <w:sz w:val="24"/>
        </w:rPr>
        <w:t xml:space="preserve"> </w:t>
      </w:r>
      <w:r>
        <w:rPr>
          <w:sz w:val="24"/>
        </w:rPr>
        <w:t>зональном,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летнем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зимнем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поясном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58"/>
          <w:sz w:val="24"/>
        </w:rPr>
        <w:t xml:space="preserve"> </w:t>
      </w:r>
      <w:r>
        <w:rPr>
          <w:sz w:val="24"/>
        </w:rPr>
        <w:t>реальной жизни;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7" w:line="237" w:lineRule="auto"/>
        <w:ind w:left="680" w:right="143" w:firstLine="708"/>
        <w:jc w:val="both"/>
        <w:rPr>
          <w:sz w:val="24"/>
        </w:rPr>
      </w:pPr>
      <w:r>
        <w:rPr>
          <w:sz w:val="24"/>
        </w:rPr>
        <w:t>различать географические процессы и явления, определяющие особенности природы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5" w:line="237" w:lineRule="auto"/>
        <w:ind w:left="680" w:right="142" w:firstLine="708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2" w:line="293" w:lineRule="exact"/>
        <w:ind w:left="1674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1" w:line="237" w:lineRule="auto"/>
        <w:ind w:left="680" w:right="145" w:firstLine="708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3"/>
        <w:ind w:left="680" w:right="136" w:firstLine="708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территорий, об особенностях взаимодействия природы и общества в пределах отдельных территорий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практико-ориентированных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1"/>
        <w:ind w:left="680" w:right="141" w:firstLine="708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(распознавать,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примеры)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регионов;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половозрастную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 по территории страны, географические различия в уровне занятости, качестве и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2" w:line="237" w:lineRule="auto"/>
        <w:ind w:left="680" w:right="138" w:firstLine="708"/>
        <w:jc w:val="both"/>
        <w:rPr>
          <w:sz w:val="24"/>
        </w:rPr>
      </w:pPr>
      <w:r>
        <w:rPr>
          <w:sz w:val="24"/>
        </w:rPr>
        <w:t>использовать знания о естественном и механическом движении населения, половозрастной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структуре, трудовых ресурсах, городском и сельском населении, этническом и религиозном 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практико-ориентированных 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7" w:line="237" w:lineRule="auto"/>
        <w:ind w:left="680" w:right="138" w:firstLine="708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 узнавать в них проявление тех или иных демографических и социальных процессов 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8" w:line="237" w:lineRule="auto"/>
        <w:ind w:left="680" w:right="148" w:firstLine="708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(распознавать)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отраслевую;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5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2"/>
        <w:ind w:left="680" w:right="139" w:firstLine="708"/>
        <w:jc w:val="both"/>
        <w:rPr>
          <w:sz w:val="24"/>
        </w:rPr>
      </w:pPr>
      <w:r>
        <w:rPr>
          <w:sz w:val="24"/>
        </w:rPr>
        <w:t>использовать знания о факторах размещения хозяйства и особенностях размещения отраслей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предприятий по территории страны;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1" w:line="237" w:lineRule="auto"/>
        <w:ind w:left="680" w:right="143" w:firstLine="708"/>
        <w:jc w:val="both"/>
        <w:rPr>
          <w:sz w:val="24"/>
        </w:rPr>
      </w:pPr>
      <w:r>
        <w:rPr>
          <w:sz w:val="24"/>
        </w:rPr>
        <w:t>объяснять и сравнивать особенности природы, населения и хозяйства отдельных 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2"/>
        <w:ind w:left="1674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4" w:line="237" w:lineRule="auto"/>
        <w:ind w:left="680" w:right="142" w:firstLine="708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4" w:line="237" w:lineRule="auto"/>
        <w:ind w:left="680" w:right="144" w:firstLine="708"/>
        <w:jc w:val="both"/>
        <w:rPr>
          <w:sz w:val="24"/>
        </w:rPr>
      </w:pPr>
      <w:r>
        <w:rPr>
          <w:sz w:val="24"/>
        </w:rPr>
        <w:t>уметь ориентироваться при помощи компаса, определять стороны горизонта,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компас</w:t>
      </w:r>
      <w:r>
        <w:rPr>
          <w:spacing w:val="-2"/>
          <w:sz w:val="24"/>
        </w:rPr>
        <w:t xml:space="preserve"> </w:t>
      </w:r>
      <w:r>
        <w:rPr>
          <w:sz w:val="24"/>
        </w:rPr>
        <w:t>для определения азимута;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3" w:line="293" w:lineRule="exact"/>
        <w:ind w:left="1674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погоду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расовые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8"/>
          <w:sz w:val="24"/>
        </w:rPr>
        <w:t xml:space="preserve"> </w:t>
      </w:r>
      <w:r>
        <w:rPr>
          <w:sz w:val="24"/>
        </w:rPr>
        <w:t>рельефа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записках</w:t>
      </w:r>
      <w:r>
        <w:rPr>
          <w:spacing w:val="-2"/>
          <w:sz w:val="24"/>
        </w:rPr>
        <w:t xml:space="preserve"> </w:t>
      </w:r>
      <w:r>
        <w:rPr>
          <w:sz w:val="24"/>
        </w:rPr>
        <w:t>путешественников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  <w:tab w:val="left" w:pos="8184"/>
        </w:tabs>
        <w:spacing w:before="3" w:line="237" w:lineRule="auto"/>
        <w:ind w:left="680" w:right="140" w:firstLine="708"/>
        <w:rPr>
          <w:sz w:val="24"/>
        </w:rPr>
      </w:pPr>
      <w:r>
        <w:rPr>
          <w:sz w:val="24"/>
        </w:rPr>
        <w:t>приводить</w:t>
      </w:r>
      <w:r>
        <w:rPr>
          <w:spacing w:val="5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58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видов</w:t>
      </w:r>
      <w:r>
        <w:rPr>
          <w:spacing w:val="59"/>
          <w:sz w:val="24"/>
        </w:rPr>
        <w:t xml:space="preserve"> </w:t>
      </w:r>
      <w:r>
        <w:rPr>
          <w:sz w:val="24"/>
        </w:rPr>
        <w:t>связи,</w:t>
      </w:r>
      <w:r>
        <w:rPr>
          <w:spacing w:val="59"/>
          <w:sz w:val="24"/>
        </w:rPr>
        <w:t xml:space="preserve"> </w:t>
      </w:r>
      <w:r>
        <w:rPr>
          <w:sz w:val="24"/>
        </w:rPr>
        <w:t>применять</w:t>
      </w:r>
      <w:r>
        <w:rPr>
          <w:sz w:val="24"/>
        </w:rPr>
        <w:tab/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по географии;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3"/>
        <w:ind w:left="1674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хозяйстве.</w:t>
      </w:r>
    </w:p>
    <w:p w:rsidR="00084325" w:rsidRDefault="007573B2">
      <w:pPr>
        <w:pStyle w:val="Heading1"/>
        <w:spacing w:before="1" w:line="240" w:lineRule="auto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084325" w:rsidRDefault="00084325">
      <w:pPr>
        <w:sectPr w:rsidR="00084325">
          <w:pgSz w:w="11920" w:h="16850"/>
          <w:pgMar w:top="960" w:right="100" w:bottom="280" w:left="340" w:header="720" w:footer="720" w:gutter="0"/>
          <w:cols w:space="720"/>
        </w:sectPr>
      </w:pP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72"/>
        <w:ind w:left="1674"/>
        <w:jc w:val="both"/>
        <w:rPr>
          <w:i/>
          <w:sz w:val="24"/>
        </w:rPr>
      </w:pPr>
      <w:r>
        <w:rPr>
          <w:i/>
          <w:sz w:val="24"/>
        </w:rPr>
        <w:lastRenderedPageBreak/>
        <w:t>создавать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географические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карты различного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содержания;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1" w:line="294" w:lineRule="exact"/>
        <w:ind w:left="1674"/>
        <w:jc w:val="both"/>
        <w:rPr>
          <w:i/>
          <w:sz w:val="24"/>
        </w:rPr>
      </w:pPr>
      <w:r>
        <w:rPr>
          <w:i/>
          <w:sz w:val="24"/>
        </w:rPr>
        <w:t>моделировать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географические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объекты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явления;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2" w:line="237" w:lineRule="auto"/>
        <w:ind w:left="680" w:right="136" w:firstLine="708"/>
        <w:jc w:val="both"/>
        <w:rPr>
          <w:i/>
          <w:sz w:val="24"/>
        </w:rPr>
      </w:pPr>
      <w:r>
        <w:rPr>
          <w:i/>
          <w:sz w:val="24"/>
        </w:rPr>
        <w:t>работать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записками,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отчетами,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дневниками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путешественников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информации;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5" w:line="237" w:lineRule="auto"/>
        <w:ind w:left="680" w:right="144" w:firstLine="708"/>
        <w:jc w:val="both"/>
        <w:rPr>
          <w:i/>
          <w:sz w:val="24"/>
        </w:rPr>
      </w:pPr>
      <w:r>
        <w:rPr>
          <w:i/>
          <w:sz w:val="24"/>
        </w:rPr>
        <w:t>подготавливать сообщения (презентации) о выдающихся путешественниках, о современных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исследованиях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Земли;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2" w:line="293" w:lineRule="exact"/>
        <w:ind w:left="1674"/>
        <w:jc w:val="both"/>
        <w:rPr>
          <w:i/>
          <w:sz w:val="24"/>
        </w:rPr>
      </w:pPr>
      <w:r>
        <w:rPr>
          <w:i/>
          <w:sz w:val="24"/>
        </w:rPr>
        <w:t>ориентироваться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местности: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мегаполисе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природе;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2" w:line="237" w:lineRule="auto"/>
        <w:ind w:left="680" w:right="137" w:firstLine="708"/>
        <w:jc w:val="both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соблюдения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норм экологического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 быту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окружающей среде;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4" w:line="237" w:lineRule="auto"/>
        <w:ind w:left="680" w:right="133" w:firstLine="708"/>
        <w:jc w:val="both"/>
        <w:rPr>
          <w:i/>
          <w:sz w:val="24"/>
        </w:rPr>
      </w:pPr>
      <w:r>
        <w:rPr>
          <w:i/>
          <w:sz w:val="24"/>
        </w:rPr>
        <w:t>приводить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показывающие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геоэкологических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человечества;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5"/>
        <w:ind w:left="680" w:right="132" w:firstLine="708"/>
        <w:jc w:val="both"/>
        <w:rPr>
          <w:i/>
          <w:sz w:val="24"/>
        </w:rPr>
      </w:pPr>
      <w:r>
        <w:rPr>
          <w:i/>
          <w:sz w:val="24"/>
        </w:rPr>
        <w:t>воспринимать и критически оценивать информацию географического содержания в научно-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популярной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литературе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средствах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массовой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информации;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4" w:line="237" w:lineRule="auto"/>
        <w:ind w:left="680" w:right="138" w:firstLine="708"/>
        <w:jc w:val="both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комплекса;выдвигать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связях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закономерностях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событий,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объектов, происходящих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географической оболочке;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5" w:line="237" w:lineRule="auto"/>
        <w:ind w:left="680" w:right="143" w:firstLine="708"/>
        <w:jc w:val="both"/>
        <w:rPr>
          <w:i/>
          <w:sz w:val="24"/>
        </w:rPr>
      </w:pPr>
      <w:r>
        <w:rPr>
          <w:i/>
          <w:sz w:val="24"/>
        </w:rPr>
        <w:t>сопоставлять существующие в науке точки зрения о причинах происходящих глобальных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изменений климата;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4" w:line="237" w:lineRule="auto"/>
        <w:ind w:left="680" w:right="140" w:firstLine="708"/>
        <w:jc w:val="both"/>
        <w:rPr>
          <w:i/>
          <w:sz w:val="24"/>
        </w:rPr>
      </w:pPr>
      <w:r>
        <w:rPr>
          <w:i/>
          <w:sz w:val="24"/>
        </w:rPr>
        <w:t>оценивать положительные и негативные последствия глобальных изменений климата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регионов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стран;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5" w:line="237" w:lineRule="auto"/>
        <w:ind w:left="680" w:right="142" w:firstLine="708"/>
        <w:jc w:val="both"/>
        <w:rPr>
          <w:i/>
          <w:sz w:val="24"/>
        </w:rPr>
      </w:pPr>
      <w:r>
        <w:rPr>
          <w:i/>
          <w:sz w:val="24"/>
        </w:rPr>
        <w:t>объяснять закономерности размещения населения и хозяйства отдельных территорий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социально-экономическими факторами;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4" w:line="237" w:lineRule="auto"/>
        <w:ind w:left="680" w:right="140" w:firstLine="708"/>
        <w:jc w:val="both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будущем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обусловленные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геодемографическими,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геополитическими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геоэкономическими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 также развитием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глобальной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коммуникационной системы;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5"/>
        <w:ind w:left="680" w:right="143" w:firstLine="708"/>
        <w:jc w:val="both"/>
        <w:rPr>
          <w:i/>
          <w:sz w:val="24"/>
        </w:rPr>
      </w:pPr>
      <w:r>
        <w:rPr>
          <w:i/>
          <w:sz w:val="24"/>
        </w:rPr>
        <w:t>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границ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времени,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границы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 точки зрения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доступности;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4" w:line="237" w:lineRule="auto"/>
        <w:ind w:left="680" w:right="143" w:firstLine="708"/>
        <w:jc w:val="both"/>
        <w:rPr>
          <w:i/>
          <w:sz w:val="24"/>
        </w:rPr>
      </w:pPr>
      <w:r>
        <w:rPr>
          <w:i/>
          <w:sz w:val="24"/>
        </w:rPr>
        <w:t>делать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прогнозы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компонентов;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2" w:line="293" w:lineRule="exact"/>
        <w:ind w:left="1674"/>
        <w:jc w:val="both"/>
        <w:rPr>
          <w:i/>
          <w:sz w:val="24"/>
        </w:rPr>
      </w:pPr>
      <w:r>
        <w:rPr>
          <w:i/>
          <w:sz w:val="24"/>
        </w:rPr>
        <w:t>наносить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контурные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карты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рельефа;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line="293" w:lineRule="exact"/>
        <w:ind w:left="1674"/>
        <w:jc w:val="both"/>
        <w:rPr>
          <w:i/>
          <w:sz w:val="24"/>
        </w:rPr>
      </w:pPr>
      <w:r>
        <w:rPr>
          <w:i/>
          <w:sz w:val="24"/>
        </w:rPr>
        <w:t>давать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характеристику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климата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(края,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республики);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2" w:line="237" w:lineRule="auto"/>
        <w:ind w:left="680" w:right="141" w:firstLine="708"/>
        <w:jc w:val="both"/>
        <w:rPr>
          <w:i/>
          <w:sz w:val="24"/>
        </w:rPr>
      </w:pPr>
      <w:r>
        <w:rPr>
          <w:i/>
          <w:sz w:val="24"/>
        </w:rPr>
        <w:t>показывать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артезианские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бассейны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распространения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многолетней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мерзлоты;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4" w:line="237" w:lineRule="auto"/>
        <w:ind w:left="680" w:right="144" w:firstLine="708"/>
        <w:jc w:val="both"/>
        <w:rPr>
          <w:i/>
          <w:sz w:val="24"/>
        </w:rPr>
      </w:pPr>
      <w:r>
        <w:rPr>
          <w:i/>
          <w:sz w:val="24"/>
        </w:rPr>
        <w:t>выдвигать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статистических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населения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половозрастной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структуры,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капитала;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3"/>
        <w:ind w:left="1674"/>
        <w:jc w:val="both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ситуацию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рынке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динамику;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1" w:line="293" w:lineRule="exact"/>
        <w:ind w:left="1674"/>
        <w:jc w:val="both"/>
        <w:rPr>
          <w:i/>
          <w:sz w:val="24"/>
        </w:rPr>
      </w:pPr>
      <w:r>
        <w:rPr>
          <w:i/>
          <w:sz w:val="24"/>
        </w:rPr>
        <w:t>объяснять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различия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обеспеченности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трудовыми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ресурсами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регионов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1" w:line="237" w:lineRule="auto"/>
        <w:ind w:left="680" w:right="143" w:firstLine="708"/>
        <w:jc w:val="both"/>
        <w:rPr>
          <w:i/>
          <w:sz w:val="24"/>
        </w:rPr>
      </w:pPr>
      <w:r>
        <w:rPr>
          <w:i/>
          <w:sz w:val="24"/>
        </w:rPr>
        <w:t>выдвигать и обосновывать на основе анализа комплекса источников информации гипотезы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изменении отраслевой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территориальной структуры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хозяйства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страны;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3" w:line="294" w:lineRule="exact"/>
        <w:ind w:left="1674"/>
        <w:rPr>
          <w:i/>
          <w:sz w:val="24"/>
        </w:rPr>
      </w:pPr>
      <w:r>
        <w:rPr>
          <w:i/>
          <w:sz w:val="24"/>
        </w:rPr>
        <w:t>обосновывать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проблем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хозяйства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line="293" w:lineRule="exact"/>
        <w:ind w:left="1674"/>
        <w:rPr>
          <w:i/>
          <w:sz w:val="24"/>
        </w:rPr>
      </w:pPr>
      <w:r>
        <w:rPr>
          <w:i/>
          <w:sz w:val="24"/>
        </w:rPr>
        <w:t>выбирать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сравнения,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сопоставления,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места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экономике;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line="293" w:lineRule="exact"/>
        <w:ind w:left="1674"/>
        <w:rPr>
          <w:i/>
          <w:sz w:val="24"/>
        </w:rPr>
      </w:pPr>
      <w:r>
        <w:rPr>
          <w:i/>
          <w:sz w:val="24"/>
        </w:rPr>
        <w:t>объяснять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России 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глобальных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проблем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человечества;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line="293" w:lineRule="exact"/>
        <w:ind w:left="1674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социально-экономическое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перспективы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России.</w:t>
      </w:r>
    </w:p>
    <w:p w:rsidR="00084325" w:rsidRDefault="00084325">
      <w:pPr>
        <w:pStyle w:val="a3"/>
        <w:spacing w:before="10"/>
        <w:ind w:left="0" w:firstLine="0"/>
        <w:rPr>
          <w:i/>
          <w:sz w:val="41"/>
        </w:rPr>
      </w:pPr>
    </w:p>
    <w:p w:rsidR="00084325" w:rsidRDefault="007573B2">
      <w:pPr>
        <w:pStyle w:val="Heading1"/>
        <w:numPr>
          <w:ilvl w:val="3"/>
          <w:numId w:val="172"/>
        </w:numPr>
        <w:tabs>
          <w:tab w:val="left" w:pos="2169"/>
        </w:tabs>
        <w:spacing w:line="275" w:lineRule="exact"/>
        <w:ind w:left="2168" w:hanging="781"/>
        <w:jc w:val="left"/>
      </w:pPr>
      <w:bookmarkStart w:id="14" w:name="_bookmark13"/>
      <w:bookmarkEnd w:id="14"/>
      <w:r>
        <w:t>Математика</w:t>
      </w:r>
    </w:p>
    <w:p w:rsidR="00084325" w:rsidRDefault="007573B2">
      <w:pPr>
        <w:ind w:left="680" w:firstLine="708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научится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5-6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(для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использования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повседневной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возможности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успешного продолжения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 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базовом уровне)</w:t>
      </w:r>
    </w:p>
    <w:p w:rsidR="00084325" w:rsidRDefault="00084325">
      <w:pPr>
        <w:rPr>
          <w:sz w:val="24"/>
        </w:rPr>
        <w:sectPr w:rsidR="00084325">
          <w:pgSz w:w="11920" w:h="16850"/>
          <w:pgMar w:top="960" w:right="100" w:bottom="280" w:left="340" w:header="720" w:footer="720" w:gutter="0"/>
          <w:cols w:space="720"/>
        </w:sectPr>
      </w:pP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92"/>
        <w:ind w:left="680" w:right="141" w:firstLine="708"/>
        <w:rPr>
          <w:sz w:val="24"/>
        </w:rPr>
      </w:pPr>
      <w:r>
        <w:rPr>
          <w:sz w:val="24"/>
        </w:rPr>
        <w:lastRenderedPageBreak/>
        <w:t>Оперировать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10"/>
          <w:sz w:val="24"/>
        </w:rPr>
        <w:t xml:space="preserve"> </w:t>
      </w:r>
      <w:r>
        <w:rPr>
          <w:sz w:val="24"/>
        </w:rPr>
        <w:t>уровне</w:t>
      </w:r>
      <w:r>
        <w:rPr>
          <w:sz w:val="24"/>
          <w:vertAlign w:val="superscript"/>
        </w:rPr>
        <w:t>2</w:t>
      </w:r>
      <w:r>
        <w:rPr>
          <w:spacing w:val="10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9"/>
          <w:sz w:val="24"/>
        </w:rPr>
        <w:t xml:space="preserve"> </w:t>
      </w:r>
      <w:r>
        <w:rPr>
          <w:sz w:val="24"/>
        </w:rPr>
        <w:t>множество,</w:t>
      </w:r>
      <w:r>
        <w:rPr>
          <w:spacing w:val="8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9"/>
          <w:sz w:val="24"/>
        </w:rPr>
        <w:t xml:space="preserve"> </w:t>
      </w:r>
      <w:r>
        <w:rPr>
          <w:sz w:val="24"/>
        </w:rPr>
        <w:t>множества,</w:t>
      </w:r>
      <w:r>
        <w:rPr>
          <w:spacing w:val="9"/>
          <w:sz w:val="24"/>
        </w:rPr>
        <w:t xml:space="preserve"> </w:t>
      </w:r>
      <w:r>
        <w:rPr>
          <w:sz w:val="24"/>
        </w:rPr>
        <w:t>подмножество,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принадлежность;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задавать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перечислением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элементов;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before="1"/>
        <w:ind w:left="1674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пересечение, объединение,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подмножество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простейших ситуациях.</w:t>
      </w:r>
    </w:p>
    <w:p w:rsidR="00084325" w:rsidRDefault="007573B2">
      <w:pPr>
        <w:pStyle w:val="Heading1"/>
        <w:spacing w:before="2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1"/>
          <w:numId w:val="159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некорректные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высказывания.</w:t>
      </w:r>
    </w:p>
    <w:p w:rsidR="00084325" w:rsidRDefault="00084325">
      <w:pPr>
        <w:spacing w:line="293" w:lineRule="exact"/>
        <w:rPr>
          <w:sz w:val="24"/>
        </w:rPr>
        <w:sectPr w:rsidR="00084325">
          <w:footerReference w:type="default" r:id="rId9"/>
          <w:pgSz w:w="11920" w:h="16850"/>
          <w:pgMar w:top="940" w:right="100" w:bottom="2360" w:left="340" w:header="0" w:footer="2176" w:gutter="0"/>
          <w:cols w:space="720"/>
        </w:sectPr>
      </w:pPr>
    </w:p>
    <w:p w:rsidR="00084325" w:rsidRDefault="007573B2">
      <w:pPr>
        <w:pStyle w:val="Heading1"/>
        <w:spacing w:before="1" w:line="240" w:lineRule="auto"/>
        <w:ind w:left="680"/>
        <w:jc w:val="left"/>
      </w:pPr>
      <w:r>
        <w:rPr>
          <w:spacing w:val="-1"/>
        </w:rPr>
        <w:lastRenderedPageBreak/>
        <w:t>Числа</w:t>
      </w:r>
    </w:p>
    <w:p w:rsidR="00084325" w:rsidRDefault="007573B2">
      <w:pPr>
        <w:pStyle w:val="a3"/>
        <w:spacing w:before="10"/>
        <w:ind w:left="0" w:firstLine="0"/>
        <w:rPr>
          <w:b/>
          <w:sz w:val="23"/>
        </w:rPr>
      </w:pPr>
      <w:r>
        <w:br w:type="column"/>
      </w:r>
    </w:p>
    <w:p w:rsidR="00084325" w:rsidRDefault="007573B2">
      <w:pPr>
        <w:pStyle w:val="a4"/>
        <w:numPr>
          <w:ilvl w:val="0"/>
          <w:numId w:val="158"/>
        </w:numPr>
        <w:tabs>
          <w:tab w:val="left" w:pos="280"/>
        </w:tabs>
        <w:rPr>
          <w:sz w:val="24"/>
        </w:rPr>
      </w:pPr>
      <w:r>
        <w:rPr>
          <w:sz w:val="24"/>
        </w:rPr>
        <w:t>Оперировать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2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9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8"/>
          <w:sz w:val="24"/>
        </w:rPr>
        <w:t xml:space="preserve"> </w:t>
      </w:r>
      <w:r>
        <w:rPr>
          <w:sz w:val="24"/>
        </w:rPr>
        <w:t>натуральное</w:t>
      </w:r>
      <w:r>
        <w:rPr>
          <w:spacing w:val="19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9"/>
          <w:sz w:val="24"/>
        </w:rPr>
        <w:t xml:space="preserve"> </w:t>
      </w:r>
      <w:r>
        <w:rPr>
          <w:sz w:val="24"/>
        </w:rPr>
        <w:t>целое</w:t>
      </w:r>
      <w:r>
        <w:rPr>
          <w:spacing w:val="20"/>
          <w:sz w:val="24"/>
        </w:rPr>
        <w:t xml:space="preserve"> </w:t>
      </w:r>
      <w:r>
        <w:rPr>
          <w:sz w:val="24"/>
        </w:rPr>
        <w:t>число,</w:t>
      </w:r>
      <w:r>
        <w:rPr>
          <w:spacing w:val="20"/>
          <w:sz w:val="24"/>
        </w:rPr>
        <w:t xml:space="preserve"> </w:t>
      </w:r>
      <w:r>
        <w:rPr>
          <w:sz w:val="24"/>
        </w:rPr>
        <w:t>обыкновенная</w:t>
      </w:r>
    </w:p>
    <w:p w:rsidR="00084325" w:rsidRDefault="00084325">
      <w:pPr>
        <w:rPr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355" w:space="40"/>
            <w:col w:w="10085"/>
          </w:cols>
        </w:sectPr>
      </w:pPr>
    </w:p>
    <w:p w:rsidR="00084325" w:rsidRDefault="007573B2">
      <w:pPr>
        <w:pStyle w:val="a3"/>
        <w:spacing w:line="273" w:lineRule="exact"/>
        <w:ind w:firstLine="0"/>
      </w:pPr>
      <w:r>
        <w:lastRenderedPageBreak/>
        <w:t>дробь,</w:t>
      </w:r>
      <w:r>
        <w:rPr>
          <w:spacing w:val="-3"/>
        </w:rPr>
        <w:t xml:space="preserve"> </w:t>
      </w:r>
      <w:r>
        <w:t>десятичная</w:t>
      </w:r>
      <w:r>
        <w:rPr>
          <w:spacing w:val="-2"/>
        </w:rPr>
        <w:t xml:space="preserve"> </w:t>
      </w:r>
      <w:r>
        <w:t>дробь,</w:t>
      </w:r>
      <w:r>
        <w:rPr>
          <w:spacing w:val="-3"/>
        </w:rPr>
        <w:t xml:space="preserve"> </w:t>
      </w:r>
      <w:r>
        <w:t>смешанное</w:t>
      </w:r>
      <w:r>
        <w:rPr>
          <w:spacing w:val="-3"/>
        </w:rPr>
        <w:t xml:space="preserve"> </w:t>
      </w:r>
      <w:r>
        <w:t>число,</w:t>
      </w:r>
      <w:r>
        <w:rPr>
          <w:spacing w:val="-4"/>
        </w:rPr>
        <w:t xml:space="preserve"> </w:t>
      </w:r>
      <w:r>
        <w:t>рациональное</w:t>
      </w:r>
      <w:r>
        <w:rPr>
          <w:spacing w:val="-3"/>
        </w:rPr>
        <w:t xml:space="preserve"> </w:t>
      </w:r>
      <w:r>
        <w:t>число;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2" w:firstLine="708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6"/>
          <w:sz w:val="24"/>
        </w:rPr>
        <w:t xml:space="preserve"> </w:t>
      </w:r>
      <w:r>
        <w:rPr>
          <w:sz w:val="24"/>
        </w:rPr>
        <w:t>чисел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рациональными</w:t>
      </w:r>
      <w:r>
        <w:rPr>
          <w:spacing w:val="4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вычислений;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25"/>
          <w:sz w:val="24"/>
        </w:rPr>
        <w:t xml:space="preserve"> </w:t>
      </w:r>
      <w:r>
        <w:rPr>
          <w:sz w:val="24"/>
        </w:rPr>
        <w:t>делимости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2,</w:t>
      </w:r>
      <w:r>
        <w:rPr>
          <w:spacing w:val="26"/>
          <w:sz w:val="24"/>
        </w:rPr>
        <w:t xml:space="preserve"> </w:t>
      </w:r>
      <w:r>
        <w:rPr>
          <w:sz w:val="24"/>
        </w:rPr>
        <w:t>5,</w:t>
      </w:r>
      <w:r>
        <w:rPr>
          <w:spacing w:val="24"/>
          <w:sz w:val="24"/>
        </w:rPr>
        <w:t xml:space="preserve"> </w:t>
      </w:r>
      <w:r>
        <w:rPr>
          <w:sz w:val="24"/>
        </w:rPr>
        <w:t>3,</w:t>
      </w:r>
      <w:r>
        <w:rPr>
          <w:spacing w:val="24"/>
          <w:sz w:val="24"/>
        </w:rPr>
        <w:t xml:space="preserve"> </w:t>
      </w:r>
      <w:r>
        <w:rPr>
          <w:sz w:val="24"/>
        </w:rPr>
        <w:t>9,</w:t>
      </w:r>
      <w:r>
        <w:rPr>
          <w:spacing w:val="26"/>
          <w:sz w:val="24"/>
        </w:rPr>
        <w:t xml:space="preserve"> </w:t>
      </w:r>
      <w:r>
        <w:rPr>
          <w:sz w:val="24"/>
        </w:rPr>
        <w:t>10</w:t>
      </w:r>
      <w:r>
        <w:rPr>
          <w:spacing w:val="26"/>
          <w:sz w:val="24"/>
        </w:rPr>
        <w:t xml:space="preserve"> </w:t>
      </w: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2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несложных задач;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1674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округление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чисел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/>
        <w:ind w:left="1674"/>
        <w:rPr>
          <w:rFonts w:ascii="Symbol" w:hAnsi="Symbol"/>
          <w:b/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</w:t>
      </w:r>
      <w:r>
        <w:rPr>
          <w:b/>
          <w:sz w:val="24"/>
        </w:rPr>
        <w:t>.</w:t>
      </w:r>
    </w:p>
    <w:p w:rsidR="00084325" w:rsidRDefault="007573B2">
      <w:pPr>
        <w:pStyle w:val="Heading1"/>
        <w:spacing w:before="2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2" w:lineRule="exact"/>
        <w:ind w:left="1674"/>
        <w:rPr>
          <w:rFonts w:ascii="Symbol" w:hAnsi="Symbol"/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чисел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38" w:firstLine="708"/>
        <w:rPr>
          <w:rFonts w:ascii="Symbol" w:hAnsi="Symbol"/>
          <w:sz w:val="24"/>
        </w:rPr>
      </w:pPr>
      <w:r>
        <w:rPr>
          <w:sz w:val="24"/>
        </w:rPr>
        <w:t>составлять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решении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и</w:t>
      </w:r>
      <w:r>
        <w:rPr>
          <w:spacing w:val="2"/>
          <w:sz w:val="24"/>
        </w:rPr>
        <w:t xml:space="preserve"> </w:t>
      </w:r>
      <w:r>
        <w:rPr>
          <w:sz w:val="24"/>
        </w:rPr>
        <w:t>задач</w:t>
      </w:r>
      <w:r>
        <w:rPr>
          <w:spacing w:val="9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предметов.</w:t>
      </w:r>
    </w:p>
    <w:p w:rsidR="00084325" w:rsidRDefault="007573B2">
      <w:pPr>
        <w:pStyle w:val="Heading1"/>
        <w:spacing w:before="5" w:line="275" w:lineRule="exact"/>
        <w:ind w:left="680"/>
        <w:jc w:val="left"/>
      </w:pPr>
      <w:r>
        <w:t>Статистика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теория</w:t>
      </w:r>
      <w:r>
        <w:rPr>
          <w:spacing w:val="-5"/>
        </w:rPr>
        <w:t xml:space="preserve"> </w:t>
      </w:r>
      <w:r>
        <w:t>вероятностей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2" w:lineRule="exact"/>
        <w:ind w:left="1674"/>
        <w:rPr>
          <w:rFonts w:ascii="Symbol" w:hAnsi="Symbol"/>
          <w:sz w:val="24"/>
        </w:rPr>
      </w:pP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диаграмм,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диаграммы.</w:t>
      </w:r>
    </w:p>
    <w:p w:rsidR="00084325" w:rsidRDefault="007573B2">
      <w:pPr>
        <w:pStyle w:val="Heading1"/>
        <w:spacing w:before="4" w:line="275" w:lineRule="exact"/>
        <w:ind w:left="680"/>
        <w:jc w:val="left"/>
      </w:pPr>
      <w:r>
        <w:t>Текстовые</w:t>
      </w:r>
      <w:r>
        <w:rPr>
          <w:spacing w:val="-3"/>
        </w:rPr>
        <w:t xml:space="preserve"> </w:t>
      </w:r>
      <w:r>
        <w:t>задачи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2" w:lineRule="exact"/>
        <w:ind w:left="1674"/>
        <w:rPr>
          <w:rFonts w:ascii="Symbol" w:hAnsi="Symbol"/>
          <w:sz w:val="24"/>
        </w:rPr>
      </w:pP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типов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8" w:firstLine="708"/>
        <w:rPr>
          <w:rFonts w:ascii="Symbol" w:hAnsi="Symbol"/>
          <w:sz w:val="24"/>
        </w:rPr>
      </w:pPr>
      <w:r>
        <w:rPr>
          <w:sz w:val="24"/>
        </w:rPr>
        <w:t>строить</w:t>
      </w:r>
      <w:r>
        <w:rPr>
          <w:spacing w:val="19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2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0"/>
          <w:sz w:val="24"/>
        </w:rPr>
        <w:t xml:space="preserve"> </w:t>
      </w:r>
      <w:r>
        <w:rPr>
          <w:sz w:val="24"/>
        </w:rPr>
        <w:t>(в</w:t>
      </w:r>
      <w:r>
        <w:rPr>
          <w:spacing w:val="18"/>
          <w:sz w:val="24"/>
        </w:rPr>
        <w:t xml:space="preserve"> </w:t>
      </w:r>
      <w:r>
        <w:rPr>
          <w:sz w:val="24"/>
        </w:rPr>
        <w:t>виде</w:t>
      </w:r>
      <w:r>
        <w:rPr>
          <w:spacing w:val="17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8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8"/>
          <w:sz w:val="24"/>
        </w:rPr>
        <w:t xml:space="preserve"> </w:t>
      </w:r>
      <w:r>
        <w:rPr>
          <w:sz w:val="24"/>
        </w:rPr>
        <w:t>рисунка),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20"/>
          <w:sz w:val="24"/>
        </w:rPr>
        <w:t xml:space="preserve"> </w:t>
      </w:r>
      <w:r>
        <w:rPr>
          <w:sz w:val="24"/>
        </w:rPr>
        <w:t>даны</w:t>
      </w:r>
      <w:r>
        <w:rPr>
          <w:spacing w:val="1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из трех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4" w:firstLine="708"/>
        <w:rPr>
          <w:rFonts w:ascii="Symbol" w:hAnsi="Symbol"/>
          <w:sz w:val="24"/>
        </w:rPr>
      </w:pPr>
      <w:r>
        <w:rPr>
          <w:sz w:val="24"/>
        </w:rPr>
        <w:t>осуществлять</w:t>
      </w:r>
      <w:r>
        <w:rPr>
          <w:spacing w:val="17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6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6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17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6"/>
          <w:sz w:val="24"/>
        </w:rPr>
        <w:t xml:space="preserve"> </w:t>
      </w:r>
      <w:r>
        <w:rPr>
          <w:sz w:val="24"/>
        </w:rPr>
        <w:t>от</w:t>
      </w:r>
      <w:r>
        <w:rPr>
          <w:spacing w:val="19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или от требования к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условию;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3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этапы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44" w:firstLine="708"/>
        <w:rPr>
          <w:rFonts w:ascii="Symbol" w:hAnsi="Symbol"/>
          <w:sz w:val="24"/>
        </w:rPr>
      </w:pPr>
      <w:r>
        <w:rPr>
          <w:sz w:val="24"/>
        </w:rPr>
        <w:t>интерпретировать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4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задаче,</w:t>
      </w:r>
      <w:r>
        <w:rPr>
          <w:spacing w:val="48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полученное</w:t>
      </w:r>
      <w:r>
        <w:rPr>
          <w:spacing w:val="48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стоячей</w:t>
      </w:r>
      <w:r>
        <w:rPr>
          <w:spacing w:val="-2"/>
          <w:sz w:val="24"/>
        </w:rPr>
        <w:t xml:space="preserve"> </w:t>
      </w:r>
      <w:r>
        <w:rPr>
          <w:sz w:val="24"/>
        </w:rPr>
        <w:t>воде,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реки;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4" w:firstLine="708"/>
        <w:rPr>
          <w:rFonts w:ascii="Symbol" w:hAnsi="Symbol"/>
          <w:sz w:val="24"/>
        </w:rPr>
      </w:pPr>
      <w:r>
        <w:rPr>
          <w:sz w:val="24"/>
        </w:rPr>
        <w:t>решать</w:t>
      </w:r>
      <w:r>
        <w:rPr>
          <w:spacing w:val="2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9"/>
          <w:sz w:val="24"/>
        </w:rPr>
        <w:t xml:space="preserve"> </w:t>
      </w:r>
      <w:r>
        <w:rPr>
          <w:sz w:val="24"/>
        </w:rPr>
        <w:t>типов</w:t>
      </w:r>
      <w:r>
        <w:rPr>
          <w:spacing w:val="16"/>
          <w:sz w:val="24"/>
        </w:rPr>
        <w:t xml:space="preserve"> </w:t>
      </w:r>
      <w:r>
        <w:rPr>
          <w:sz w:val="24"/>
        </w:rPr>
        <w:t>(на</w:t>
      </w:r>
      <w:r>
        <w:rPr>
          <w:spacing w:val="18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покупки,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движение),</w:t>
      </w:r>
      <w:r>
        <w:rPr>
          <w:spacing w:val="18"/>
          <w:sz w:val="24"/>
        </w:rPr>
        <w:t xml:space="preserve"> </w:t>
      </w:r>
      <w:r>
        <w:rPr>
          <w:sz w:val="24"/>
        </w:rPr>
        <w:t>связывающих</w:t>
      </w:r>
      <w:r>
        <w:rPr>
          <w:spacing w:val="21"/>
          <w:sz w:val="24"/>
        </w:rPr>
        <w:t xml:space="preserve"> </w:t>
      </w:r>
      <w:r>
        <w:rPr>
          <w:sz w:val="24"/>
        </w:rPr>
        <w:t>три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 эти величины 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ними;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4" w:firstLine="708"/>
        <w:rPr>
          <w:rFonts w:ascii="Symbol" w:hAnsi="Symbol"/>
          <w:sz w:val="24"/>
        </w:rPr>
      </w:pPr>
      <w:r>
        <w:rPr>
          <w:sz w:val="24"/>
        </w:rPr>
        <w:t>находить процент от числа, число по проценту от него, находить процентное отношение двух</w:t>
      </w:r>
      <w:r>
        <w:rPr>
          <w:spacing w:val="-57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 процентное</w:t>
      </w:r>
      <w:r>
        <w:rPr>
          <w:spacing w:val="-2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процентное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3"/>
        <w:ind w:left="1674"/>
        <w:rPr>
          <w:rFonts w:ascii="Symbol" w:hAnsi="Symbol"/>
          <w:sz w:val="24"/>
        </w:rPr>
      </w:pP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рассуждений.</w:t>
      </w:r>
    </w:p>
    <w:p w:rsidR="00084325" w:rsidRDefault="007573B2">
      <w:pPr>
        <w:pStyle w:val="Heading1"/>
        <w:spacing w:before="2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41" w:firstLine="708"/>
        <w:rPr>
          <w:rFonts w:ascii="Symbol" w:hAnsi="Symbol"/>
          <w:sz w:val="24"/>
        </w:rPr>
      </w:pPr>
      <w:r>
        <w:rPr>
          <w:sz w:val="24"/>
        </w:rPr>
        <w:t>выдвигать</w:t>
      </w:r>
      <w:r>
        <w:rPr>
          <w:spacing w:val="19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17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20"/>
          <w:sz w:val="24"/>
        </w:rPr>
        <w:t xml:space="preserve"> </w:t>
      </w:r>
      <w:r>
        <w:rPr>
          <w:sz w:val="24"/>
        </w:rPr>
        <w:t>предельных</w:t>
      </w:r>
      <w:r>
        <w:rPr>
          <w:spacing w:val="21"/>
          <w:sz w:val="24"/>
        </w:rPr>
        <w:t xml:space="preserve"> </w:t>
      </w:r>
      <w:r>
        <w:rPr>
          <w:sz w:val="24"/>
        </w:rPr>
        <w:t>значениях</w:t>
      </w:r>
      <w:r>
        <w:rPr>
          <w:spacing w:val="20"/>
          <w:sz w:val="24"/>
        </w:rPr>
        <w:t xml:space="preserve"> </w:t>
      </w:r>
      <w:r>
        <w:rPr>
          <w:sz w:val="24"/>
        </w:rPr>
        <w:t>искомых</w:t>
      </w:r>
      <w:r>
        <w:rPr>
          <w:spacing w:val="20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20"/>
          <w:sz w:val="24"/>
        </w:rPr>
        <w:t xml:space="preserve"> </w:t>
      </w:r>
      <w:r>
        <w:rPr>
          <w:sz w:val="24"/>
        </w:rPr>
        <w:t>(делать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прикидку)</w:t>
      </w:r>
    </w:p>
    <w:p w:rsidR="00084325" w:rsidRDefault="007573B2">
      <w:pPr>
        <w:pStyle w:val="Heading1"/>
        <w:spacing w:before="2" w:line="240" w:lineRule="auto"/>
        <w:ind w:left="680" w:right="7018"/>
        <w:jc w:val="left"/>
      </w:pPr>
      <w:r>
        <w:t>Наглядная геометрия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13"/>
        </w:rPr>
        <w:t xml:space="preserve"> </w:t>
      </w:r>
      <w:r>
        <w:t>фигуры</w:t>
      </w:r>
    </w:p>
    <w:p w:rsidR="00084325" w:rsidRDefault="00084325">
      <w:pPr>
        <w:sectPr w:rsidR="00084325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72"/>
        <w:ind w:left="680" w:right="139" w:firstLine="708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Оперировать на базовом уровне понятиями: фигура, точка, отрезок, прямая, луч, ломаная,</w:t>
      </w:r>
      <w:r>
        <w:rPr>
          <w:spacing w:val="1"/>
          <w:sz w:val="24"/>
        </w:rPr>
        <w:t xml:space="preserve"> </w:t>
      </w:r>
      <w:r>
        <w:rPr>
          <w:sz w:val="24"/>
        </w:rPr>
        <w:t>угол, многоугольник, треугольник и четырехугольник, прямоугольник и квадрат, окружность и круг,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параллелепипед,</w:t>
      </w:r>
      <w:r>
        <w:rPr>
          <w:spacing w:val="1"/>
          <w:sz w:val="24"/>
        </w:rPr>
        <w:t xml:space="preserve"> </w:t>
      </w:r>
      <w:r>
        <w:rPr>
          <w:sz w:val="24"/>
        </w:rPr>
        <w:t>куб,</w:t>
      </w:r>
      <w:r>
        <w:rPr>
          <w:spacing w:val="1"/>
          <w:sz w:val="24"/>
        </w:rPr>
        <w:t xml:space="preserve"> </w:t>
      </w:r>
      <w:r>
        <w:rPr>
          <w:sz w:val="24"/>
        </w:rPr>
        <w:t>шар.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линейки</w:t>
      </w:r>
      <w:r>
        <w:rPr>
          <w:spacing w:val="-3"/>
          <w:sz w:val="24"/>
        </w:rPr>
        <w:t xml:space="preserve"> </w:t>
      </w:r>
      <w:r>
        <w:rPr>
          <w:sz w:val="24"/>
        </w:rPr>
        <w:t>и циркуля.</w:t>
      </w:r>
    </w:p>
    <w:p w:rsidR="00084325" w:rsidRDefault="007573B2">
      <w:pPr>
        <w:pStyle w:val="Heading1"/>
        <w:spacing w:before="2" w:line="275" w:lineRule="exac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решать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фигур.</w:t>
      </w:r>
    </w:p>
    <w:p w:rsidR="00084325" w:rsidRDefault="007573B2">
      <w:pPr>
        <w:pStyle w:val="Heading1"/>
        <w:spacing w:before="4" w:line="275" w:lineRule="exact"/>
        <w:ind w:left="680"/>
      </w:pPr>
      <w:r>
        <w:t>Измерения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вычисления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37" w:lineRule="auto"/>
        <w:ind w:left="680" w:right="146" w:firstLine="708"/>
        <w:jc w:val="both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длин,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расстояний,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углов,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длин и</w:t>
      </w:r>
      <w:r>
        <w:rPr>
          <w:spacing w:val="3"/>
          <w:sz w:val="24"/>
        </w:rPr>
        <w:t xml:space="preserve"> </w:t>
      </w:r>
      <w:r>
        <w:rPr>
          <w:sz w:val="24"/>
        </w:rPr>
        <w:t>углов;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вычислять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прямоугольников.</w:t>
      </w:r>
    </w:p>
    <w:p w:rsidR="00084325" w:rsidRDefault="007573B2">
      <w:pPr>
        <w:pStyle w:val="Heading1"/>
        <w:spacing w:before="2" w:line="275" w:lineRule="exact"/>
        <w:ind w:left="680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2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вычислять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прямоугольников;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7" w:firstLine="708"/>
        <w:jc w:val="both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084325" w:rsidRDefault="007573B2">
      <w:pPr>
        <w:pStyle w:val="Heading1"/>
        <w:spacing w:before="5" w:line="275" w:lineRule="exact"/>
        <w:ind w:left="680"/>
      </w:pPr>
      <w:r>
        <w:t>История</w:t>
      </w:r>
      <w:r>
        <w:rPr>
          <w:spacing w:val="-4"/>
        </w:rPr>
        <w:t xml:space="preserve"> </w:t>
      </w:r>
      <w:r>
        <w:t>математики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описывать</w:t>
      </w:r>
      <w:r>
        <w:rPr>
          <w:spacing w:val="14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3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14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ходе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4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5"/>
          <w:sz w:val="24"/>
        </w:rPr>
        <w:t xml:space="preserve"> </w:t>
      </w:r>
      <w:r>
        <w:rPr>
          <w:sz w:val="24"/>
        </w:rPr>
        <w:t>как</w:t>
      </w:r>
    </w:p>
    <w:p w:rsidR="00084325" w:rsidRDefault="00084325">
      <w:pPr>
        <w:spacing w:line="293" w:lineRule="exact"/>
        <w:jc w:val="both"/>
        <w:rPr>
          <w:rFonts w:ascii="Symbol" w:hAnsi="Symbol"/>
          <w:sz w:val="24"/>
        </w:rPr>
        <w:sectPr w:rsidR="00084325">
          <w:footerReference w:type="default" r:id="rId10"/>
          <w:pgSz w:w="11920" w:h="16850"/>
          <w:pgMar w:top="960" w:right="100" w:bottom="2360" w:left="340" w:header="0" w:footer="2176" w:gutter="0"/>
          <w:cols w:space="720"/>
        </w:sectPr>
      </w:pPr>
    </w:p>
    <w:p w:rsidR="00084325" w:rsidRDefault="007573B2">
      <w:pPr>
        <w:pStyle w:val="a3"/>
        <w:spacing w:line="273" w:lineRule="exact"/>
        <w:ind w:firstLine="0"/>
      </w:pPr>
      <w:r>
        <w:rPr>
          <w:spacing w:val="-1"/>
        </w:rPr>
        <w:lastRenderedPageBreak/>
        <w:t>науки;</w:t>
      </w:r>
    </w:p>
    <w:p w:rsidR="00084325" w:rsidRDefault="007573B2">
      <w:pPr>
        <w:pStyle w:val="a3"/>
        <w:spacing w:before="10"/>
        <w:ind w:left="0" w:firstLine="0"/>
        <w:rPr>
          <w:sz w:val="23"/>
        </w:rPr>
      </w:pPr>
      <w:r>
        <w:br w:type="column"/>
      </w:r>
    </w:p>
    <w:p w:rsidR="00084325" w:rsidRDefault="007573B2">
      <w:pPr>
        <w:pStyle w:val="a4"/>
        <w:numPr>
          <w:ilvl w:val="0"/>
          <w:numId w:val="158"/>
        </w:numPr>
        <w:tabs>
          <w:tab w:val="left" w:pos="289"/>
        </w:tabs>
        <w:ind w:left="288" w:hanging="287"/>
        <w:rPr>
          <w:sz w:val="24"/>
        </w:rPr>
      </w:pPr>
      <w:r>
        <w:rPr>
          <w:sz w:val="24"/>
        </w:rPr>
        <w:t>знать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авторов,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связи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всемирной</w:t>
      </w:r>
    </w:p>
    <w:p w:rsidR="00084325" w:rsidRDefault="00084325">
      <w:pPr>
        <w:rPr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346" w:space="40"/>
            <w:col w:w="10094"/>
          </w:cols>
        </w:sectPr>
      </w:pPr>
    </w:p>
    <w:p w:rsidR="00084325" w:rsidRDefault="007573B2">
      <w:pPr>
        <w:pStyle w:val="a3"/>
        <w:spacing w:line="275" w:lineRule="exact"/>
        <w:ind w:firstLine="0"/>
      </w:pPr>
      <w:r>
        <w:lastRenderedPageBreak/>
        <w:t>историей.</w:t>
      </w:r>
    </w:p>
    <w:p w:rsidR="00084325" w:rsidRDefault="007573B2">
      <w:pPr>
        <w:pStyle w:val="Heading1"/>
        <w:spacing w:before="5" w:line="240" w:lineRule="auto"/>
        <w:ind w:left="680" w:right="991"/>
        <w:jc w:val="left"/>
      </w:pPr>
      <w:r>
        <w:t>Выпускник получит возможность научиться в 5-6 классах (для обеспечения возможности</w:t>
      </w:r>
      <w:r>
        <w:rPr>
          <w:spacing w:val="-57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продолжения образования на базовом</w:t>
      </w:r>
      <w:r>
        <w:rPr>
          <w:spacing w:val="-1"/>
        </w:rPr>
        <w:t xml:space="preserve"> </w:t>
      </w:r>
      <w:r>
        <w:t>и углубленном уровнях)</w:t>
      </w:r>
    </w:p>
    <w:p w:rsidR="00084325" w:rsidRDefault="007573B2">
      <w:pPr>
        <w:spacing w:line="275" w:lineRule="exact"/>
        <w:ind w:left="680"/>
        <w:rPr>
          <w:b/>
          <w:sz w:val="24"/>
        </w:rPr>
      </w:pPr>
      <w:r>
        <w:rPr>
          <w:b/>
          <w:sz w:val="24"/>
        </w:rPr>
        <w:t>Элементы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теории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множеств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математической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логики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1" w:line="237" w:lineRule="auto"/>
        <w:ind w:left="680" w:right="143" w:firstLine="708"/>
        <w:rPr>
          <w:rFonts w:ascii="Symbol" w:hAnsi="Symbol"/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z w:val="24"/>
          <w:vertAlign w:val="superscript"/>
        </w:rPr>
        <w:t>3</w:t>
      </w:r>
      <w:r>
        <w:rPr>
          <w:i/>
          <w:sz w:val="24"/>
        </w:rPr>
        <w:t xml:space="preserve"> понятиями: множество, характеристики множества, элемент множества,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пустое,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конечное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бесконечное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множество,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подмножество, принадлежность,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  <w:tab w:val="left" w:pos="3256"/>
          <w:tab w:val="left" w:pos="5292"/>
          <w:tab w:val="left" w:pos="6532"/>
          <w:tab w:val="left" w:pos="8056"/>
          <w:tab w:val="left" w:pos="9662"/>
          <w:tab w:val="left" w:pos="10034"/>
        </w:tabs>
        <w:spacing w:before="4" w:line="237" w:lineRule="auto"/>
        <w:ind w:left="680" w:right="140" w:firstLine="708"/>
        <w:rPr>
          <w:rFonts w:ascii="Symbol" w:hAnsi="Symbol"/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z w:val="24"/>
        </w:rPr>
        <w:tab/>
        <w:t>принадлежность</w:t>
      </w:r>
      <w:r>
        <w:rPr>
          <w:i/>
          <w:sz w:val="24"/>
        </w:rPr>
        <w:tab/>
        <w:t>элемента</w:t>
      </w:r>
      <w:r>
        <w:rPr>
          <w:i/>
          <w:sz w:val="24"/>
        </w:rPr>
        <w:tab/>
        <w:t>множеству,</w:t>
      </w:r>
      <w:r>
        <w:rPr>
          <w:i/>
          <w:sz w:val="24"/>
        </w:rPr>
        <w:tab/>
        <w:t>объединению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пересечению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множеств;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перечисления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элементов,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словесного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описания.</w:t>
      </w:r>
    </w:p>
    <w:p w:rsidR="00084325" w:rsidRDefault="007573B2">
      <w:pPr>
        <w:pStyle w:val="Heading1"/>
        <w:spacing w:before="5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2" w:lineRule="exact"/>
        <w:ind w:left="1674"/>
        <w:rPr>
          <w:rFonts w:ascii="Symbol" w:hAnsi="Symbol"/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логически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некорректные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высказывания;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4" w:lineRule="exact"/>
        <w:ind w:left="1674"/>
        <w:rPr>
          <w:rFonts w:ascii="Symbol" w:hAnsi="Symbol"/>
          <w:i/>
          <w:sz w:val="24"/>
        </w:rPr>
      </w:pPr>
      <w:r>
        <w:rPr>
          <w:i/>
          <w:sz w:val="24"/>
        </w:rPr>
        <w:t>строить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цепочки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умозаключений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использования правил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логики.</w:t>
      </w:r>
    </w:p>
    <w:p w:rsidR="00084325" w:rsidRDefault="00084325">
      <w:pPr>
        <w:spacing w:line="294" w:lineRule="exact"/>
        <w:rPr>
          <w:rFonts w:ascii="Symbol" w:hAnsi="Symbol"/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:rsidR="00084325" w:rsidRDefault="007573B2">
      <w:pPr>
        <w:pStyle w:val="Heading2"/>
        <w:spacing w:before="2"/>
        <w:ind w:left="680"/>
      </w:pPr>
      <w:r>
        <w:rPr>
          <w:spacing w:val="-1"/>
        </w:rPr>
        <w:lastRenderedPageBreak/>
        <w:t>Числа</w:t>
      </w:r>
    </w:p>
    <w:p w:rsidR="00084325" w:rsidRDefault="007573B2">
      <w:pPr>
        <w:pStyle w:val="a3"/>
        <w:spacing w:before="10"/>
        <w:ind w:left="0" w:firstLine="0"/>
        <w:rPr>
          <w:b/>
          <w:i/>
          <w:sz w:val="23"/>
        </w:rPr>
      </w:pPr>
      <w:r>
        <w:br w:type="column"/>
      </w:r>
    </w:p>
    <w:p w:rsidR="00084325" w:rsidRDefault="007573B2">
      <w:pPr>
        <w:pStyle w:val="a4"/>
        <w:numPr>
          <w:ilvl w:val="0"/>
          <w:numId w:val="158"/>
        </w:numPr>
        <w:tabs>
          <w:tab w:val="left" w:pos="430"/>
          <w:tab w:val="left" w:pos="432"/>
        </w:tabs>
        <w:ind w:left="431" w:hanging="426"/>
        <w:rPr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натуральное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число,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натуральных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чисел,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целое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число,</w:t>
      </w:r>
    </w:p>
    <w:p w:rsidR="00084325" w:rsidRDefault="00084325">
      <w:pPr>
        <w:rPr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343" w:space="40"/>
            <w:col w:w="10097"/>
          </w:cols>
        </w:sectPr>
      </w:pPr>
    </w:p>
    <w:p w:rsidR="00084325" w:rsidRDefault="007573B2">
      <w:pPr>
        <w:ind w:left="680" w:right="138"/>
        <w:jc w:val="both"/>
        <w:rPr>
          <w:i/>
          <w:sz w:val="24"/>
        </w:rPr>
      </w:pPr>
      <w:r>
        <w:rPr>
          <w:i/>
          <w:sz w:val="24"/>
        </w:rPr>
        <w:lastRenderedPageBreak/>
        <w:t>множество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чисел,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обыкновенная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десятичная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смешанное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число,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чисел,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интерпретация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натуральных,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рациональных;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позиционной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записи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натурального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ind w:left="680" w:right="136" w:firstLine="708"/>
        <w:rPr>
          <w:rFonts w:ascii="Symbol" w:hAnsi="Symbol"/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вычисления,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приемов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рациональных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вычислений,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алгоритмы выполнения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2" w:line="237" w:lineRule="auto"/>
        <w:ind w:left="680" w:right="140" w:firstLine="708"/>
        <w:rPr>
          <w:rFonts w:ascii="Symbol" w:hAnsi="Symbol"/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признаки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делимости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2,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4,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8,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5,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3,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6,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9,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10,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11,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суммы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выполнении вычислений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решении задач,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обосновывать признаки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делимости;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2" w:line="294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округление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рациональных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точностью;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упорядочивать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числа,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записанные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обыкновенных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десятичных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дробей;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зада;.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понятием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модуль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геометрическая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интерпретация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модуля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числа.</w:t>
      </w:r>
    </w:p>
    <w:p w:rsidR="00084325" w:rsidRDefault="007573B2">
      <w:pPr>
        <w:pStyle w:val="Heading1"/>
        <w:spacing w:before="2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ind w:left="680" w:right="142" w:firstLine="708"/>
        <w:rPr>
          <w:rFonts w:ascii="Symbol" w:hAnsi="Symbol"/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приближенных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предметов;</w:t>
      </w:r>
    </w:p>
    <w:p w:rsidR="00084325" w:rsidRDefault="00084325">
      <w:pPr>
        <w:rPr>
          <w:rFonts w:ascii="Symbol" w:hAnsi="Symbol"/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72"/>
        <w:ind w:left="680" w:right="144" w:firstLine="708"/>
        <w:rPr>
          <w:rFonts w:ascii="Symbol" w:hAnsi="Symbol"/>
          <w:i/>
          <w:sz w:val="24"/>
        </w:rPr>
      </w:pPr>
      <w:r>
        <w:rPr>
          <w:i/>
          <w:sz w:val="24"/>
        </w:rPr>
        <w:lastRenderedPageBreak/>
        <w:t>выполнять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сравнение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приближенных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вычислений;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ind w:left="680" w:right="138" w:firstLine="708"/>
        <w:rPr>
          <w:rFonts w:ascii="Symbol" w:hAnsi="Symbol"/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числовые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выражения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значения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72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задач из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предметов.</w:t>
      </w:r>
    </w:p>
    <w:p w:rsidR="00084325" w:rsidRDefault="007573B2">
      <w:pPr>
        <w:pStyle w:val="Heading1"/>
        <w:spacing w:before="3" w:line="275" w:lineRule="exact"/>
        <w:ind w:left="680"/>
        <w:jc w:val="left"/>
      </w:pPr>
      <w:r>
        <w:t>Уравнения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неравенства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1" w:line="237" w:lineRule="auto"/>
        <w:ind w:left="680" w:right="146" w:firstLine="708"/>
        <w:rPr>
          <w:rFonts w:ascii="Symbol" w:hAnsi="Symbol"/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равенство,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числовое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равенство,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уравнение,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корень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решение уравнения, числовое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неравенство.</w:t>
      </w:r>
    </w:p>
    <w:p w:rsidR="00084325" w:rsidRDefault="007573B2">
      <w:pPr>
        <w:pStyle w:val="Heading1"/>
        <w:spacing w:before="5" w:line="275" w:lineRule="exact"/>
        <w:ind w:left="680"/>
        <w:jc w:val="left"/>
      </w:pPr>
      <w:r>
        <w:t>Статистика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теория</w:t>
      </w:r>
      <w:r>
        <w:rPr>
          <w:spacing w:val="-5"/>
        </w:rPr>
        <w:t xml:space="preserve"> </w:t>
      </w:r>
      <w:r>
        <w:t>вероятностей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1" w:line="237" w:lineRule="auto"/>
        <w:ind w:left="680" w:right="144" w:firstLine="708"/>
        <w:rPr>
          <w:rFonts w:ascii="Symbol" w:hAnsi="Symbol"/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столбчатые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круговые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диаграммы,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таблицы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данных,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среднее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арифметическое,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2" w:line="293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извлекать,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представленную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таблицах,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диаграммах;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таблицы,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диаграммы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данных.</w:t>
      </w:r>
    </w:p>
    <w:p w:rsidR="00084325" w:rsidRDefault="007573B2">
      <w:pPr>
        <w:pStyle w:val="Heading1"/>
        <w:spacing w:before="2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  <w:tab w:val="left" w:pos="3125"/>
          <w:tab w:val="left" w:pos="5358"/>
          <w:tab w:val="left" w:pos="5687"/>
          <w:tab w:val="left" w:pos="7711"/>
          <w:tab w:val="left" w:pos="9319"/>
          <w:tab w:val="left" w:pos="11223"/>
        </w:tabs>
        <w:ind w:left="680" w:right="141" w:firstLine="708"/>
        <w:rPr>
          <w:rFonts w:ascii="Symbol" w:hAnsi="Symbol"/>
          <w:b/>
          <w:sz w:val="24"/>
        </w:rPr>
      </w:pPr>
      <w:r>
        <w:rPr>
          <w:i/>
          <w:sz w:val="24"/>
        </w:rPr>
        <w:t>извлекать,</w:t>
      </w:r>
      <w:r>
        <w:rPr>
          <w:i/>
          <w:sz w:val="24"/>
        </w:rPr>
        <w:tab/>
        <w:t>интерпретировать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преобразовывать</w:t>
      </w:r>
      <w:r>
        <w:rPr>
          <w:i/>
          <w:sz w:val="24"/>
        </w:rPr>
        <w:tab/>
        <w:t>информацию,</w:t>
      </w:r>
      <w:r>
        <w:rPr>
          <w:i/>
          <w:sz w:val="24"/>
        </w:rPr>
        <w:tab/>
        <w:t>представленную</w:t>
      </w:r>
      <w:r>
        <w:rPr>
          <w:i/>
          <w:sz w:val="24"/>
        </w:rPr>
        <w:tab/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таблицах и на диаграммах, отражающую свойства и характеристики реальных процессов и явлений.</w:t>
      </w:r>
      <w:r>
        <w:rPr>
          <w:i/>
          <w:spacing w:val="1"/>
          <w:sz w:val="24"/>
        </w:rPr>
        <w:t xml:space="preserve"> </w:t>
      </w:r>
      <w:r>
        <w:rPr>
          <w:b/>
          <w:sz w:val="24"/>
        </w:rPr>
        <w:t>Текстовые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задачи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ind w:left="680" w:right="146" w:firstLine="708"/>
        <w:rPr>
          <w:rFonts w:ascii="Symbol" w:hAnsi="Symbol"/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простые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сложные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типов,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повышенной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трудности;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1" w:line="237" w:lineRule="auto"/>
        <w:ind w:left="680" w:right="145" w:firstLine="708"/>
        <w:rPr>
          <w:rFonts w:ascii="Symbol" w:hAnsi="Symbol"/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краткие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записи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текстов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сложных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поисковой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схемы и решения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5" w:line="237" w:lineRule="auto"/>
        <w:ind w:left="680" w:right="145" w:firstLine="708"/>
        <w:rPr>
          <w:rFonts w:ascii="Symbol" w:hAnsi="Symbol"/>
          <w:i/>
          <w:sz w:val="24"/>
        </w:rPr>
      </w:pPr>
      <w:r>
        <w:rPr>
          <w:i/>
          <w:sz w:val="24"/>
        </w:rPr>
        <w:t>знать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оба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способа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поиска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требования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условию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 требованию);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2" w:line="293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моделировать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рассуждения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поиске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граф-схемы;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выделять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этапы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этапа;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  <w:tab w:val="left" w:pos="4041"/>
          <w:tab w:val="left" w:pos="5964"/>
          <w:tab w:val="left" w:pos="7437"/>
          <w:tab w:val="left" w:pos="7746"/>
          <w:tab w:val="left" w:pos="8688"/>
          <w:tab w:val="left" w:pos="10185"/>
        </w:tabs>
        <w:spacing w:before="2" w:line="237" w:lineRule="auto"/>
        <w:ind w:left="680" w:right="145" w:firstLine="708"/>
        <w:rPr>
          <w:rFonts w:ascii="Symbol" w:hAnsi="Symbol"/>
          <w:i/>
          <w:sz w:val="24"/>
        </w:rPr>
      </w:pPr>
      <w:r>
        <w:rPr>
          <w:i/>
          <w:sz w:val="24"/>
        </w:rPr>
        <w:t>интерпретировать</w:t>
      </w:r>
      <w:r>
        <w:rPr>
          <w:i/>
          <w:sz w:val="24"/>
        </w:rPr>
        <w:tab/>
        <w:t>вычислительные</w:t>
      </w:r>
      <w:r>
        <w:rPr>
          <w:i/>
          <w:sz w:val="24"/>
        </w:rPr>
        <w:tab/>
        <w:t>результаты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задаче,</w:t>
      </w:r>
      <w:r>
        <w:rPr>
          <w:i/>
          <w:sz w:val="24"/>
        </w:rPr>
        <w:tab/>
        <w:t>исследовать</w:t>
      </w:r>
      <w:r>
        <w:rPr>
          <w:i/>
          <w:sz w:val="24"/>
        </w:rPr>
        <w:tab/>
        <w:t>полученное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2"/>
        <w:ind w:left="680" w:right="139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всевозможные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изменение их характеристик при совместном движении (скорость, время, расстояние) при 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движение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одном,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противоположных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направлениях;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4" w:line="237" w:lineRule="auto"/>
        <w:ind w:left="680" w:right="140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исследовать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всевозможные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 отсчета;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2" w:line="293" w:lineRule="exact"/>
        <w:ind w:left="1813" w:hanging="426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части»,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2" w:line="237" w:lineRule="auto"/>
        <w:ind w:left="680" w:right="146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(выделять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основу)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нахождение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числа 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конкретного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смысла дроби;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4" w:line="237" w:lineRule="auto"/>
        <w:ind w:left="680" w:right="144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осознавать 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объяснять идентичность задач разных типов, связывающих три величины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 работу, на покупки, на движение); выделять эти величины и отношения между ними, 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 задач,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конструировать собственные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 указанных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типов.</w:t>
      </w:r>
    </w:p>
    <w:p w:rsidR="00084325" w:rsidRDefault="007573B2">
      <w:pPr>
        <w:pStyle w:val="Heading1"/>
        <w:spacing w:before="8" w:line="275" w:lineRule="exact"/>
        <w:ind w:left="680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ind w:left="680" w:right="141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выделять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отличные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абстрагировались),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концентрации,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плотность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вещества;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1" w:line="237" w:lineRule="auto"/>
        <w:ind w:left="680" w:right="145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решать и конструировать задачи на основе рассмотрения реальных ситуаций, в 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требуется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точный вычислительный результат;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2"/>
        <w:ind w:left="1813" w:hanging="426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реке,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рассматривая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отсчета.</w:t>
      </w:r>
    </w:p>
    <w:p w:rsidR="00084325" w:rsidRDefault="007573B2">
      <w:pPr>
        <w:pStyle w:val="Heading1"/>
        <w:spacing w:before="4" w:line="240" w:lineRule="auto"/>
        <w:ind w:left="680" w:right="8105"/>
      </w:pPr>
      <w:r>
        <w:t>Наглядная геометрия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13"/>
        </w:rPr>
        <w:t xml:space="preserve"> </w:t>
      </w:r>
      <w:r>
        <w:t>фигуры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line="237" w:lineRule="auto"/>
        <w:ind w:left="680" w:right="143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Извлекать,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интерпретировать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геометрических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фигурах,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представленную на чертежах;</w:t>
      </w:r>
    </w:p>
    <w:p w:rsidR="00084325" w:rsidRDefault="00084325">
      <w:pPr>
        <w:spacing w:line="237" w:lineRule="auto"/>
        <w:jc w:val="both"/>
        <w:rPr>
          <w:rFonts w:ascii="Symbol" w:hAnsi="Symbol"/>
          <w:sz w:val="24"/>
        </w:rPr>
        <w:sectPr w:rsidR="00084325">
          <w:footerReference w:type="default" r:id="rId11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72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lastRenderedPageBreak/>
        <w:t>изображать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изучаемые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фигуры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компьютерных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инструментов.</w:t>
      </w:r>
    </w:p>
    <w:p w:rsidR="00084325" w:rsidRDefault="007573B2">
      <w:pPr>
        <w:pStyle w:val="Heading1"/>
        <w:spacing w:before="4"/>
        <w:ind w:left="680"/>
        <w:jc w:val="left"/>
      </w:pPr>
      <w:r>
        <w:t>Измерения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вычисления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ind w:left="680" w:right="144" w:firstLine="708"/>
        <w:rPr>
          <w:rFonts w:ascii="Symbol" w:hAnsi="Symbol"/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измерение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длин,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расстояний,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величин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углов,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инструментов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измерений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длин и углов;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  <w:tab w:val="left" w:pos="3367"/>
          <w:tab w:val="left" w:pos="4700"/>
          <w:tab w:val="left" w:pos="6941"/>
          <w:tab w:val="left" w:pos="8544"/>
          <w:tab w:val="left" w:pos="9784"/>
        </w:tabs>
        <w:spacing w:before="1" w:line="237" w:lineRule="auto"/>
        <w:ind w:left="680" w:right="136" w:firstLine="708"/>
        <w:rPr>
          <w:rFonts w:ascii="Symbol" w:hAnsi="Symbol"/>
          <w:i/>
          <w:sz w:val="24"/>
        </w:rPr>
      </w:pPr>
      <w:r>
        <w:rPr>
          <w:i/>
          <w:sz w:val="24"/>
        </w:rPr>
        <w:t>вычислять</w:t>
      </w:r>
      <w:r>
        <w:rPr>
          <w:i/>
          <w:sz w:val="24"/>
        </w:rPr>
        <w:tab/>
        <w:t>площади</w:t>
      </w:r>
      <w:r>
        <w:rPr>
          <w:i/>
          <w:sz w:val="24"/>
        </w:rPr>
        <w:tab/>
        <w:t>прямоугольников,</w:t>
      </w:r>
      <w:r>
        <w:rPr>
          <w:i/>
          <w:sz w:val="24"/>
        </w:rPr>
        <w:tab/>
        <w:t>квадратов,</w:t>
      </w:r>
      <w:r>
        <w:rPr>
          <w:i/>
          <w:sz w:val="24"/>
        </w:rPr>
        <w:tab/>
        <w:t>объемы</w:t>
      </w:r>
      <w:r>
        <w:rPr>
          <w:i/>
          <w:sz w:val="24"/>
        </w:rPr>
        <w:tab/>
        <w:t>прямоугольных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параллелепипедов,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кубов.</w:t>
      </w:r>
    </w:p>
    <w:p w:rsidR="00084325" w:rsidRDefault="007573B2">
      <w:pPr>
        <w:pStyle w:val="Heading1"/>
        <w:spacing w:before="5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1" w:line="237" w:lineRule="auto"/>
        <w:ind w:left="680" w:right="145" w:firstLine="708"/>
        <w:rPr>
          <w:rFonts w:ascii="Symbol" w:hAnsi="Symbol"/>
          <w:i/>
          <w:sz w:val="24"/>
        </w:rPr>
      </w:pPr>
      <w:r>
        <w:rPr>
          <w:i/>
          <w:sz w:val="24"/>
        </w:rPr>
        <w:t>вычислять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расстояния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местности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стандартных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ситуациях,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площади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участков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прямоугольной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объемы комнат;</w:t>
      </w:r>
    </w:p>
    <w:p w:rsidR="00084325" w:rsidRDefault="007573B2">
      <w:pPr>
        <w:pStyle w:val="a4"/>
        <w:numPr>
          <w:ilvl w:val="0"/>
          <w:numId w:val="157"/>
        </w:numPr>
        <w:tabs>
          <w:tab w:val="left" w:pos="1813"/>
          <w:tab w:val="left" w:pos="1814"/>
        </w:tabs>
        <w:spacing w:before="2" w:line="293" w:lineRule="exact"/>
        <w:ind w:hanging="774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местности,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необходимые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реальной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3" w:lineRule="exact"/>
        <w:ind w:left="1813" w:hanging="426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размеры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мира.</w:t>
      </w:r>
    </w:p>
    <w:p w:rsidR="00084325" w:rsidRDefault="007573B2">
      <w:pPr>
        <w:pStyle w:val="Heading1"/>
        <w:spacing w:before="2" w:line="275" w:lineRule="exact"/>
        <w:ind w:left="680"/>
        <w:jc w:val="left"/>
      </w:pPr>
      <w:r>
        <w:t>История</w:t>
      </w:r>
      <w:r>
        <w:rPr>
          <w:spacing w:val="-4"/>
        </w:rPr>
        <w:t xml:space="preserve"> </w:t>
      </w:r>
      <w:r>
        <w:t>математики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2096"/>
          <w:tab w:val="left" w:pos="2097"/>
        </w:tabs>
        <w:spacing w:before="1" w:line="237" w:lineRule="auto"/>
        <w:ind w:right="141" w:firstLine="708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вклад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математиков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научных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областей.</w:t>
      </w:r>
    </w:p>
    <w:p w:rsidR="00084325" w:rsidRDefault="00084325">
      <w:pPr>
        <w:pStyle w:val="a3"/>
        <w:spacing w:before="5"/>
        <w:ind w:left="0" w:firstLine="0"/>
        <w:rPr>
          <w:i/>
        </w:rPr>
      </w:pPr>
    </w:p>
    <w:p w:rsidR="00084325" w:rsidRDefault="007573B2">
      <w:pPr>
        <w:pStyle w:val="Heading1"/>
        <w:spacing w:line="240" w:lineRule="auto"/>
        <w:ind w:left="680" w:right="657"/>
        <w:jc w:val="left"/>
      </w:pPr>
      <w:r>
        <w:t>Выпускник научится в 7-9 классах (для использования в повседневной жизни и обеспечения</w:t>
      </w:r>
      <w:r>
        <w:rPr>
          <w:spacing w:val="-57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успешного продолжения</w:t>
      </w:r>
      <w:r>
        <w:rPr>
          <w:spacing w:val="-1"/>
        </w:rPr>
        <w:t xml:space="preserve"> </w:t>
      </w:r>
      <w:r>
        <w:t>образования на базовом</w:t>
      </w:r>
      <w:r>
        <w:rPr>
          <w:spacing w:val="-2"/>
        </w:rPr>
        <w:t xml:space="preserve"> </w:t>
      </w:r>
      <w:r>
        <w:t>уровне)</w:t>
      </w:r>
    </w:p>
    <w:p w:rsidR="00084325" w:rsidRDefault="007573B2">
      <w:pPr>
        <w:spacing w:line="275" w:lineRule="exact"/>
        <w:ind w:left="680"/>
        <w:rPr>
          <w:b/>
          <w:sz w:val="24"/>
        </w:rPr>
      </w:pPr>
      <w:r>
        <w:rPr>
          <w:b/>
          <w:sz w:val="24"/>
        </w:rPr>
        <w:t>Элементы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теории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множеств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математической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логики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  <w:tab w:val="left" w:pos="3429"/>
          <w:tab w:val="left" w:pos="3949"/>
          <w:tab w:val="left" w:pos="5062"/>
          <w:tab w:val="left" w:pos="6138"/>
          <w:tab w:val="left" w:pos="7598"/>
          <w:tab w:val="left" w:pos="9059"/>
          <w:tab w:val="left" w:pos="10164"/>
        </w:tabs>
        <w:ind w:right="143" w:firstLine="708"/>
        <w:rPr>
          <w:sz w:val="24"/>
        </w:rPr>
      </w:pPr>
      <w:r>
        <w:rPr>
          <w:sz w:val="24"/>
        </w:rPr>
        <w:t>Оперировать</w:t>
      </w:r>
      <w:r>
        <w:rPr>
          <w:sz w:val="24"/>
        </w:rPr>
        <w:tab/>
        <w:t>на</w:t>
      </w:r>
      <w:r>
        <w:rPr>
          <w:sz w:val="24"/>
        </w:rPr>
        <w:tab/>
        <w:t>базовом</w:t>
      </w:r>
      <w:r>
        <w:rPr>
          <w:sz w:val="24"/>
        </w:rPr>
        <w:tab/>
        <w:t>уровне</w:t>
      </w:r>
      <w:r>
        <w:rPr>
          <w:sz w:val="24"/>
          <w:vertAlign w:val="superscript"/>
        </w:rPr>
        <w:t>4</w:t>
      </w:r>
      <w:r>
        <w:rPr>
          <w:sz w:val="24"/>
        </w:rPr>
        <w:tab/>
        <w:t>понятиями:</w:t>
      </w:r>
      <w:r>
        <w:rPr>
          <w:sz w:val="24"/>
        </w:rPr>
        <w:tab/>
        <w:t>множество,</w:t>
      </w:r>
      <w:r>
        <w:rPr>
          <w:sz w:val="24"/>
        </w:rPr>
        <w:tab/>
        <w:t>элемент</w:t>
      </w:r>
      <w:r>
        <w:rPr>
          <w:sz w:val="24"/>
        </w:rPr>
        <w:tab/>
      </w:r>
      <w:r>
        <w:rPr>
          <w:spacing w:val="-1"/>
          <w:sz w:val="24"/>
        </w:rPr>
        <w:t>множества,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подмножество,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принадлежность;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задавать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перечислением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элементов;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674"/>
        </w:tabs>
        <w:spacing w:line="293" w:lineRule="exact"/>
        <w:ind w:left="1674" w:hanging="286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пересечение,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подмножество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674"/>
        </w:tabs>
        <w:spacing w:line="293" w:lineRule="exact"/>
        <w:ind w:left="1674" w:hanging="286"/>
        <w:rPr>
          <w:sz w:val="24"/>
        </w:rPr>
      </w:pPr>
      <w:r>
        <w:rPr>
          <w:sz w:val="24"/>
        </w:rPr>
        <w:t>оперировать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аксиома,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теорема,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доказательство;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674"/>
        </w:tabs>
        <w:spacing w:line="293" w:lineRule="exact"/>
        <w:ind w:left="1674" w:hanging="286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высказываний.</w:t>
      </w:r>
    </w:p>
    <w:p w:rsidR="00084325" w:rsidRDefault="007573B2">
      <w:pPr>
        <w:pStyle w:val="Heading1"/>
        <w:spacing w:before="2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1" w:line="237" w:lineRule="auto"/>
        <w:ind w:right="140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 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решении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</w:p>
    <w:p w:rsidR="00084325" w:rsidRDefault="007573B2">
      <w:pPr>
        <w:pStyle w:val="Heading1"/>
        <w:spacing w:before="5" w:line="273" w:lineRule="exact"/>
        <w:ind w:left="680"/>
        <w:jc w:val="left"/>
      </w:pPr>
      <w:r>
        <w:t>Числа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ind w:right="147" w:firstLine="708"/>
        <w:rPr>
          <w:sz w:val="24"/>
        </w:rPr>
      </w:pPr>
      <w:r>
        <w:rPr>
          <w:sz w:val="24"/>
        </w:rPr>
        <w:t>Оперировать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3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4"/>
          <w:sz w:val="24"/>
        </w:rPr>
        <w:t xml:space="preserve"> </w:t>
      </w:r>
      <w:r>
        <w:rPr>
          <w:sz w:val="24"/>
        </w:rPr>
        <w:t>натуральное</w:t>
      </w:r>
      <w:r>
        <w:rPr>
          <w:spacing w:val="3"/>
          <w:sz w:val="24"/>
        </w:rPr>
        <w:t xml:space="preserve"> </w:t>
      </w:r>
      <w:r>
        <w:rPr>
          <w:sz w:val="24"/>
        </w:rPr>
        <w:t>число,</w:t>
      </w:r>
      <w:r>
        <w:rPr>
          <w:spacing w:val="6"/>
          <w:sz w:val="24"/>
        </w:rPr>
        <w:t xml:space="preserve"> </w:t>
      </w:r>
      <w:r>
        <w:rPr>
          <w:sz w:val="24"/>
        </w:rPr>
        <w:t>целое</w:t>
      </w:r>
      <w:r>
        <w:rPr>
          <w:spacing w:val="3"/>
          <w:sz w:val="24"/>
        </w:rPr>
        <w:t xml:space="preserve"> </w:t>
      </w:r>
      <w:r>
        <w:rPr>
          <w:sz w:val="24"/>
        </w:rPr>
        <w:t>число,</w:t>
      </w:r>
      <w:r>
        <w:rPr>
          <w:spacing w:val="4"/>
          <w:sz w:val="24"/>
        </w:rPr>
        <w:t xml:space="preserve"> </w:t>
      </w:r>
      <w:r>
        <w:rPr>
          <w:sz w:val="24"/>
        </w:rPr>
        <w:t>обыкновенная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дробь,</w:t>
      </w:r>
      <w:r>
        <w:rPr>
          <w:spacing w:val="-3"/>
          <w:sz w:val="24"/>
        </w:rPr>
        <w:t xml:space="preserve"> </w:t>
      </w:r>
      <w:r>
        <w:rPr>
          <w:sz w:val="24"/>
        </w:rPr>
        <w:t>десятичная</w:t>
      </w:r>
      <w:r>
        <w:rPr>
          <w:spacing w:val="-2"/>
          <w:sz w:val="24"/>
        </w:rPr>
        <w:t xml:space="preserve"> </w:t>
      </w:r>
      <w:r>
        <w:rPr>
          <w:sz w:val="24"/>
        </w:rPr>
        <w:t>дробь,</w:t>
      </w:r>
      <w:r>
        <w:rPr>
          <w:spacing w:val="-3"/>
          <w:sz w:val="24"/>
        </w:rPr>
        <w:t xml:space="preserve"> </w:t>
      </w:r>
      <w:r>
        <w:rPr>
          <w:sz w:val="24"/>
        </w:rPr>
        <w:t>смешанная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дробь,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3"/>
          <w:sz w:val="24"/>
        </w:rPr>
        <w:t xml:space="preserve"> </w:t>
      </w:r>
      <w:r>
        <w:rPr>
          <w:sz w:val="24"/>
        </w:rPr>
        <w:t>арифметический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квадратный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корень;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1" w:line="293" w:lineRule="exact"/>
        <w:ind w:left="1813" w:hanging="426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чисел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вычислений;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2" w:line="237" w:lineRule="auto"/>
        <w:ind w:right="145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3"/>
          <w:sz w:val="24"/>
        </w:rPr>
        <w:t xml:space="preserve"> </w:t>
      </w:r>
      <w:r>
        <w:rPr>
          <w:sz w:val="24"/>
        </w:rPr>
        <w:t>делимости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2,</w:t>
      </w:r>
      <w:r>
        <w:rPr>
          <w:spacing w:val="15"/>
          <w:sz w:val="24"/>
        </w:rPr>
        <w:t xml:space="preserve"> </w:t>
      </w:r>
      <w:r>
        <w:rPr>
          <w:sz w:val="24"/>
        </w:rPr>
        <w:t>5,</w:t>
      </w:r>
      <w:r>
        <w:rPr>
          <w:spacing w:val="14"/>
          <w:sz w:val="24"/>
        </w:rPr>
        <w:t xml:space="preserve"> </w:t>
      </w:r>
      <w:r>
        <w:rPr>
          <w:sz w:val="24"/>
        </w:rPr>
        <w:t>3,</w:t>
      </w:r>
      <w:r>
        <w:rPr>
          <w:spacing w:val="15"/>
          <w:sz w:val="24"/>
        </w:rPr>
        <w:t xml:space="preserve"> </w:t>
      </w:r>
      <w:r>
        <w:rPr>
          <w:sz w:val="24"/>
        </w:rPr>
        <w:t>9,</w:t>
      </w:r>
      <w:r>
        <w:rPr>
          <w:spacing w:val="14"/>
          <w:sz w:val="24"/>
        </w:rPr>
        <w:t xml:space="preserve"> </w:t>
      </w:r>
      <w:r>
        <w:rPr>
          <w:sz w:val="24"/>
        </w:rPr>
        <w:t>10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1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5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несложных задач;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2" w:line="293" w:lineRule="exact"/>
        <w:ind w:left="1813" w:hanging="42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округление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чисел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корня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иррациональные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числа.</w:t>
      </w:r>
    </w:p>
    <w:p w:rsidR="00084325" w:rsidRDefault="007573B2">
      <w:pPr>
        <w:pStyle w:val="Heading1"/>
        <w:spacing w:before="4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2" w:lineRule="exact"/>
        <w:ind w:left="1813" w:hanging="426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чисел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2" w:line="237" w:lineRule="auto"/>
        <w:ind w:right="148" w:firstLine="708"/>
        <w:rPr>
          <w:sz w:val="24"/>
        </w:rPr>
      </w:pPr>
      <w:r>
        <w:rPr>
          <w:sz w:val="24"/>
        </w:rPr>
        <w:t>составлять</w:t>
      </w:r>
      <w:r>
        <w:rPr>
          <w:spacing w:val="22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2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21"/>
          <w:sz w:val="24"/>
        </w:rPr>
        <w:t xml:space="preserve"> </w:t>
      </w:r>
      <w:r>
        <w:rPr>
          <w:sz w:val="24"/>
        </w:rPr>
        <w:t>при</w:t>
      </w:r>
      <w:r>
        <w:rPr>
          <w:spacing w:val="2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3"/>
          <w:sz w:val="24"/>
        </w:rPr>
        <w:t xml:space="preserve"> </w:t>
      </w:r>
      <w:r>
        <w:rPr>
          <w:sz w:val="24"/>
        </w:rPr>
        <w:t>задач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задач</w:t>
      </w:r>
      <w:r>
        <w:rPr>
          <w:spacing w:val="23"/>
          <w:sz w:val="24"/>
        </w:rPr>
        <w:t xml:space="preserve"> </w:t>
      </w:r>
      <w:r>
        <w:rPr>
          <w:sz w:val="24"/>
        </w:rPr>
        <w:t>из</w:t>
      </w:r>
      <w:r>
        <w:rPr>
          <w:spacing w:val="2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предметов.</w:t>
      </w:r>
    </w:p>
    <w:p w:rsidR="00084325" w:rsidRDefault="007573B2">
      <w:pPr>
        <w:pStyle w:val="Heading1"/>
        <w:spacing w:before="5" w:line="275" w:lineRule="exact"/>
        <w:ind w:left="680"/>
        <w:jc w:val="left"/>
      </w:pPr>
      <w:r>
        <w:t>Тождественные</w:t>
      </w:r>
      <w:r>
        <w:rPr>
          <w:spacing w:val="-5"/>
        </w:rPr>
        <w:t xml:space="preserve"> </w:t>
      </w:r>
      <w:r>
        <w:t>преобразования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1" w:line="237" w:lineRule="auto"/>
        <w:ind w:right="137" w:firstLine="708"/>
        <w:rPr>
          <w:sz w:val="24"/>
        </w:rPr>
      </w:pPr>
      <w:r>
        <w:rPr>
          <w:sz w:val="24"/>
        </w:rPr>
        <w:t>Выполнять</w:t>
      </w:r>
      <w:r>
        <w:rPr>
          <w:spacing w:val="4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2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2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5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содержащих степени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натуральным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показателем,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целым</w:t>
      </w:r>
      <w:r>
        <w:rPr>
          <w:spacing w:val="-2"/>
          <w:sz w:val="24"/>
        </w:rPr>
        <w:t xml:space="preserve"> </w:t>
      </w:r>
      <w:r>
        <w:rPr>
          <w:sz w:val="24"/>
        </w:rPr>
        <w:t>отрицательным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показателем;</w:t>
      </w:r>
    </w:p>
    <w:p w:rsidR="00084325" w:rsidRDefault="00084325">
      <w:pPr>
        <w:pStyle w:val="a3"/>
        <w:ind w:left="0" w:firstLine="0"/>
        <w:rPr>
          <w:sz w:val="20"/>
        </w:rPr>
      </w:pPr>
    </w:p>
    <w:p w:rsidR="00084325" w:rsidRDefault="005F2C78">
      <w:pPr>
        <w:pStyle w:val="a3"/>
        <w:spacing w:before="8"/>
        <w:ind w:left="0" w:firstLine="0"/>
        <w:rPr>
          <w:sz w:val="28"/>
        </w:rPr>
      </w:pPr>
      <w:r w:rsidRPr="005F2C78">
        <w:pict>
          <v:rect id="_x0000_s1225" style="position:absolute;margin-left:51pt;margin-top:18.45pt;width:2in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084325" w:rsidRDefault="007573B2">
      <w:pPr>
        <w:spacing w:before="67"/>
        <w:ind w:left="680" w:right="604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 xml:space="preserve"> Здесь и далее – распознавать конкретные примеры общих понятий по характерным признакам, выполнять действия в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определением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простейшими</w:t>
      </w:r>
      <w:r>
        <w:rPr>
          <w:spacing w:val="-3"/>
          <w:sz w:val="20"/>
        </w:rPr>
        <w:t xml:space="preserve"> </w:t>
      </w:r>
      <w:r>
        <w:rPr>
          <w:sz w:val="20"/>
        </w:rPr>
        <w:t>свойствами</w:t>
      </w:r>
      <w:r>
        <w:rPr>
          <w:spacing w:val="-3"/>
          <w:sz w:val="20"/>
        </w:rPr>
        <w:t xml:space="preserve"> </w:t>
      </w:r>
      <w:r>
        <w:rPr>
          <w:sz w:val="20"/>
        </w:rPr>
        <w:t>понятий,</w:t>
      </w:r>
      <w:r>
        <w:rPr>
          <w:spacing w:val="-2"/>
          <w:sz w:val="20"/>
        </w:rPr>
        <w:t xml:space="preserve"> </w:t>
      </w:r>
      <w:r>
        <w:rPr>
          <w:sz w:val="20"/>
        </w:rPr>
        <w:t>конкретизировать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примерами</w:t>
      </w:r>
      <w:r>
        <w:rPr>
          <w:spacing w:val="5"/>
          <w:sz w:val="20"/>
        </w:rPr>
        <w:t xml:space="preserve"> </w:t>
      </w:r>
      <w:r>
        <w:rPr>
          <w:sz w:val="20"/>
        </w:rPr>
        <w:t>общие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понятия.</w:t>
      </w:r>
    </w:p>
    <w:p w:rsidR="00084325" w:rsidRDefault="00084325">
      <w:pPr>
        <w:rPr>
          <w:sz w:val="20"/>
        </w:rPr>
        <w:sectPr w:rsidR="00084325">
          <w:footerReference w:type="default" r:id="rId12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72"/>
        <w:ind w:right="148" w:firstLine="708"/>
        <w:rPr>
          <w:sz w:val="24"/>
        </w:rPr>
      </w:pPr>
      <w:r>
        <w:rPr>
          <w:sz w:val="24"/>
        </w:rPr>
        <w:lastRenderedPageBreak/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 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скобки,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8"/>
          <w:sz w:val="24"/>
        </w:rPr>
        <w:t xml:space="preserve"> </w:t>
      </w:r>
      <w:r>
        <w:rPr>
          <w:sz w:val="24"/>
        </w:rPr>
        <w:t>подобные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слагаемые;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ind w:right="137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50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49"/>
          <w:sz w:val="24"/>
        </w:rPr>
        <w:t xml:space="preserve"> </w:t>
      </w:r>
      <w:r>
        <w:rPr>
          <w:sz w:val="24"/>
        </w:rPr>
        <w:t>сокращенного</w:t>
      </w:r>
      <w:r>
        <w:rPr>
          <w:spacing w:val="51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49"/>
          <w:sz w:val="24"/>
        </w:rPr>
        <w:t xml:space="preserve"> </w:t>
      </w:r>
      <w:r>
        <w:rPr>
          <w:sz w:val="24"/>
        </w:rPr>
        <w:t>(квадрат</w:t>
      </w:r>
      <w:r>
        <w:rPr>
          <w:spacing w:val="50"/>
          <w:sz w:val="24"/>
        </w:rPr>
        <w:t xml:space="preserve"> </w:t>
      </w:r>
      <w:r>
        <w:rPr>
          <w:sz w:val="24"/>
        </w:rPr>
        <w:t>суммы,</w:t>
      </w:r>
      <w:r>
        <w:rPr>
          <w:spacing w:val="49"/>
          <w:sz w:val="24"/>
        </w:rPr>
        <w:t xml:space="preserve"> </w:t>
      </w:r>
      <w:r>
        <w:rPr>
          <w:sz w:val="24"/>
        </w:rPr>
        <w:t>квадрат</w:t>
      </w:r>
      <w:r>
        <w:rPr>
          <w:spacing w:val="50"/>
          <w:sz w:val="24"/>
        </w:rPr>
        <w:t xml:space="preserve"> </w:t>
      </w:r>
      <w:r>
        <w:rPr>
          <w:sz w:val="24"/>
        </w:rPr>
        <w:t>разности,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квадратов)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упрощения вычислений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значений выражений;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3" w:line="237" w:lineRule="auto"/>
        <w:ind w:right="142" w:firstLine="708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дробно-линейных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квадратными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корнями.</w:t>
      </w:r>
    </w:p>
    <w:p w:rsidR="00084325" w:rsidRDefault="007573B2">
      <w:pPr>
        <w:pStyle w:val="Heading1"/>
        <w:spacing w:before="5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2" w:lineRule="exact"/>
        <w:ind w:left="1813" w:hanging="426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 в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оперировать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-2"/>
          <w:sz w:val="24"/>
        </w:rPr>
        <w:t xml:space="preserve"> </w:t>
      </w:r>
      <w:r>
        <w:rPr>
          <w:sz w:val="24"/>
        </w:rPr>
        <w:t>«стандартная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числа».</w:t>
      </w:r>
    </w:p>
    <w:p w:rsidR="00084325" w:rsidRDefault="007573B2">
      <w:pPr>
        <w:pStyle w:val="Heading1"/>
        <w:spacing w:before="1" w:line="275" w:lineRule="exact"/>
        <w:ind w:left="680"/>
        <w:jc w:val="left"/>
      </w:pPr>
      <w:r>
        <w:t>Уравнения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неравенства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1" w:line="237" w:lineRule="auto"/>
        <w:ind w:right="147" w:firstLine="708"/>
        <w:rPr>
          <w:sz w:val="24"/>
        </w:rPr>
      </w:pPr>
      <w:r>
        <w:rPr>
          <w:sz w:val="24"/>
        </w:rPr>
        <w:t>Оперировать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2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2"/>
          <w:sz w:val="24"/>
        </w:rPr>
        <w:t xml:space="preserve"> </w:t>
      </w:r>
      <w:r>
        <w:rPr>
          <w:sz w:val="24"/>
        </w:rPr>
        <w:t>равенство,</w:t>
      </w:r>
      <w:r>
        <w:rPr>
          <w:spacing w:val="4"/>
          <w:sz w:val="24"/>
        </w:rPr>
        <w:t xml:space="preserve"> </w:t>
      </w:r>
      <w:r>
        <w:rPr>
          <w:sz w:val="24"/>
        </w:rPr>
        <w:t>числовое</w:t>
      </w:r>
      <w:r>
        <w:rPr>
          <w:spacing w:val="4"/>
          <w:sz w:val="24"/>
        </w:rPr>
        <w:t xml:space="preserve"> </w:t>
      </w:r>
      <w:r>
        <w:rPr>
          <w:sz w:val="24"/>
        </w:rPr>
        <w:t>равенство,</w:t>
      </w:r>
      <w:r>
        <w:rPr>
          <w:spacing w:val="7"/>
          <w:sz w:val="24"/>
        </w:rPr>
        <w:t xml:space="preserve"> </w:t>
      </w:r>
      <w:r>
        <w:rPr>
          <w:sz w:val="24"/>
        </w:rPr>
        <w:t>уравнение,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корень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числовое</w:t>
      </w:r>
      <w:r>
        <w:rPr>
          <w:spacing w:val="-3"/>
          <w:sz w:val="24"/>
        </w:rPr>
        <w:t xml:space="preserve"> </w:t>
      </w:r>
      <w:r>
        <w:rPr>
          <w:sz w:val="24"/>
        </w:rPr>
        <w:t>неравенство,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неравенство,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неравенства;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2" w:line="293" w:lineRule="exact"/>
        <w:ind w:left="1813" w:hanging="426"/>
        <w:rPr>
          <w:sz w:val="24"/>
        </w:rPr>
      </w:pPr>
      <w:r>
        <w:rPr>
          <w:sz w:val="24"/>
        </w:rPr>
        <w:t>проверять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справедливость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-3"/>
          <w:sz w:val="24"/>
        </w:rPr>
        <w:t xml:space="preserve"> </w:t>
      </w:r>
      <w:r>
        <w:rPr>
          <w:sz w:val="24"/>
        </w:rPr>
        <w:t>равенств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неравенств;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решать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линейные</w:t>
      </w:r>
      <w:r>
        <w:rPr>
          <w:spacing w:val="-5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неравенства,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сводящиеся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линейным;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2" w:line="294" w:lineRule="exact"/>
        <w:ind w:left="1813" w:hanging="426"/>
        <w:rPr>
          <w:sz w:val="24"/>
        </w:rPr>
      </w:pPr>
      <w:r>
        <w:rPr>
          <w:sz w:val="24"/>
        </w:rPr>
        <w:t>решать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неравенств;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проверять,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(неравенства);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квадратные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-4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-3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изображать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неравенств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 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числовой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прямой.</w:t>
      </w:r>
    </w:p>
    <w:p w:rsidR="00084325" w:rsidRDefault="007573B2">
      <w:pPr>
        <w:pStyle w:val="Heading1"/>
        <w:spacing w:before="1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1" w:line="237" w:lineRule="auto"/>
        <w:ind w:right="144" w:firstLine="708"/>
        <w:rPr>
          <w:sz w:val="24"/>
        </w:rPr>
      </w:pPr>
      <w:r>
        <w:rPr>
          <w:sz w:val="24"/>
        </w:rPr>
        <w:t>составлять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5"/>
          <w:sz w:val="24"/>
        </w:rPr>
        <w:t xml:space="preserve"> </w:t>
      </w:r>
      <w:r>
        <w:rPr>
          <w:sz w:val="24"/>
        </w:rPr>
        <w:t>линейные</w:t>
      </w:r>
      <w:r>
        <w:rPr>
          <w:spacing w:val="13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2"/>
          <w:sz w:val="24"/>
        </w:rPr>
        <w:t xml:space="preserve"> </w:t>
      </w:r>
      <w:r>
        <w:rPr>
          <w:sz w:val="24"/>
        </w:rPr>
        <w:t>при</w:t>
      </w:r>
      <w:r>
        <w:rPr>
          <w:spacing w:val="1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0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2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предметах.</w:t>
      </w:r>
    </w:p>
    <w:p w:rsidR="00084325" w:rsidRDefault="007573B2">
      <w:pPr>
        <w:pStyle w:val="Heading1"/>
        <w:spacing w:before="5" w:line="275" w:lineRule="exact"/>
        <w:ind w:left="680"/>
        <w:jc w:val="left"/>
      </w:pPr>
      <w:r>
        <w:t>Функции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аргумента;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1" w:line="293" w:lineRule="exact"/>
        <w:ind w:left="1813" w:hanging="426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4"/>
        </w:tabs>
        <w:spacing w:before="2" w:line="237" w:lineRule="auto"/>
        <w:ind w:right="138" w:firstLine="708"/>
        <w:jc w:val="both"/>
        <w:rPr>
          <w:sz w:val="24"/>
        </w:rPr>
      </w:pPr>
      <w:r>
        <w:rPr>
          <w:sz w:val="24"/>
        </w:rPr>
        <w:t>определять положение точки по ее координатам, координаты точки по ее положению на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плоскости;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4"/>
        </w:tabs>
        <w:spacing w:before="5" w:line="237" w:lineRule="auto"/>
        <w:ind w:right="144" w:firstLine="708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нули</w:t>
      </w:r>
      <w:r>
        <w:rPr>
          <w:spacing w:val="6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знакопостоянства,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наименьшее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4"/>
        </w:tabs>
        <w:spacing w:before="5" w:line="293" w:lineRule="exact"/>
        <w:ind w:left="1813" w:hanging="426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линейной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4"/>
        </w:tabs>
        <w:spacing w:before="2" w:line="237" w:lineRule="auto"/>
        <w:ind w:right="145" w:firstLine="708"/>
        <w:jc w:val="both"/>
        <w:rPr>
          <w:sz w:val="24"/>
        </w:rPr>
      </w:pPr>
      <w:r>
        <w:rPr>
          <w:sz w:val="24"/>
        </w:rPr>
        <w:t>проверять,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(линейной,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квадратичной,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обратной пропорциональности);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4"/>
        </w:tabs>
        <w:spacing w:before="2"/>
        <w:ind w:left="1813" w:hanging="426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приближенные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координат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пересечения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4"/>
        </w:tabs>
        <w:spacing w:before="3" w:line="237" w:lineRule="auto"/>
        <w:ind w:right="142" w:firstLine="708"/>
        <w:jc w:val="both"/>
        <w:rPr>
          <w:sz w:val="24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прогрессия,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геометрическая прогрессия;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4"/>
        </w:tabs>
        <w:spacing w:before="5" w:line="237" w:lineRule="auto"/>
        <w:ind w:right="147" w:firstLine="708"/>
        <w:jc w:val="both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 прогрессии, в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получен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подсчетом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без применения формул.</w:t>
      </w:r>
    </w:p>
    <w:p w:rsidR="00084325" w:rsidRDefault="007573B2">
      <w:pPr>
        <w:pStyle w:val="Heading1"/>
        <w:spacing w:before="5" w:line="275" w:lineRule="exact"/>
        <w:ind w:left="680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4"/>
        </w:tabs>
        <w:ind w:right="144" w:firstLine="708"/>
        <w:jc w:val="both"/>
        <w:rPr>
          <w:sz w:val="24"/>
        </w:rPr>
      </w:pPr>
      <w:r>
        <w:rPr>
          <w:sz w:val="24"/>
        </w:rPr>
        <w:t>использовать графики 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 и зависимостей для определения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(наибольшие и наименьшие значения, промежутки возрастания и убывания, области положительных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 и т.п.);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4"/>
        </w:tabs>
        <w:spacing w:line="237" w:lineRule="auto"/>
        <w:ind w:right="140" w:firstLine="708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6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предметов.</w:t>
      </w:r>
    </w:p>
    <w:p w:rsidR="00084325" w:rsidRDefault="007573B2">
      <w:pPr>
        <w:pStyle w:val="Heading1"/>
        <w:spacing w:before="5" w:line="275" w:lineRule="exact"/>
        <w:ind w:left="680"/>
      </w:pPr>
      <w:r>
        <w:t>Статистика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теория</w:t>
      </w:r>
      <w:r>
        <w:rPr>
          <w:spacing w:val="-5"/>
        </w:rPr>
        <w:t xml:space="preserve"> </w:t>
      </w:r>
      <w:r>
        <w:t>вероятностей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1" w:line="237" w:lineRule="auto"/>
        <w:ind w:right="148" w:firstLine="708"/>
        <w:rPr>
          <w:sz w:val="24"/>
        </w:rPr>
      </w:pPr>
      <w:r>
        <w:rPr>
          <w:sz w:val="24"/>
        </w:rPr>
        <w:t>Иметь</w:t>
      </w:r>
      <w:r>
        <w:rPr>
          <w:spacing w:val="1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характеристиках,</w:t>
      </w:r>
      <w:r>
        <w:rPr>
          <w:spacing w:val="12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случайного</w:t>
      </w:r>
      <w:r>
        <w:rPr>
          <w:spacing w:val="13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57"/>
          <w:sz w:val="24"/>
        </w:rPr>
        <w:t xml:space="preserve"> </w:t>
      </w:r>
      <w:r>
        <w:rPr>
          <w:sz w:val="24"/>
        </w:rPr>
        <w:t>комбинаторных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задачах;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2" w:line="293" w:lineRule="exact"/>
        <w:ind w:left="1813" w:hanging="426"/>
        <w:rPr>
          <w:sz w:val="24"/>
        </w:rPr>
      </w:pP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комбинаторные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перебора;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2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графиков;</w:t>
      </w:r>
    </w:p>
    <w:p w:rsidR="00084325" w:rsidRDefault="00084325">
      <w:pPr>
        <w:spacing w:line="293" w:lineRule="exact"/>
        <w:rPr>
          <w:sz w:val="24"/>
        </w:rPr>
        <w:sectPr w:rsidR="00084325">
          <w:footerReference w:type="default" r:id="rId13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72"/>
        <w:ind w:left="1813" w:hanging="426"/>
        <w:rPr>
          <w:sz w:val="24"/>
        </w:rPr>
      </w:pPr>
      <w:r>
        <w:rPr>
          <w:sz w:val="24"/>
        </w:rPr>
        <w:lastRenderedPageBreak/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4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графика;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1" w:line="294" w:lineRule="exact"/>
        <w:ind w:left="1813" w:hanging="426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статистические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наборов;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больших чисел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явлениях.</w:t>
      </w:r>
    </w:p>
    <w:p w:rsidR="00084325" w:rsidRDefault="007573B2">
      <w:pPr>
        <w:pStyle w:val="Heading1"/>
        <w:spacing w:before="2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2" w:lineRule="exact"/>
        <w:ind w:left="1813" w:hanging="426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перебора;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маловероятных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2" w:line="237" w:lineRule="auto"/>
        <w:ind w:right="147" w:firstLine="708"/>
        <w:rPr>
          <w:sz w:val="24"/>
        </w:rPr>
      </w:pPr>
      <w:r>
        <w:rPr>
          <w:sz w:val="24"/>
        </w:rPr>
        <w:t>сравнивать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6"/>
          <w:sz w:val="24"/>
        </w:rPr>
        <w:t xml:space="preserve"> </w:t>
      </w:r>
      <w:r>
        <w:rPr>
          <w:sz w:val="24"/>
        </w:rPr>
        <w:t>статистические</w:t>
      </w:r>
      <w:r>
        <w:rPr>
          <w:spacing w:val="15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1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прикладной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 изучения реального явления;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2"/>
        <w:ind w:left="1813" w:hanging="426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несложных ситуациях.</w:t>
      </w:r>
    </w:p>
    <w:p w:rsidR="00084325" w:rsidRDefault="007573B2">
      <w:pPr>
        <w:pStyle w:val="Heading1"/>
        <w:spacing w:before="4" w:line="275" w:lineRule="exact"/>
        <w:ind w:left="680"/>
        <w:jc w:val="left"/>
      </w:pPr>
      <w:r>
        <w:t>Текстовые</w:t>
      </w:r>
      <w:r>
        <w:rPr>
          <w:spacing w:val="-3"/>
        </w:rPr>
        <w:t xml:space="preserve"> </w:t>
      </w:r>
      <w:r>
        <w:t>задачи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2" w:lineRule="exact"/>
        <w:ind w:left="1813" w:hanging="426"/>
        <w:rPr>
          <w:sz w:val="24"/>
        </w:rPr>
      </w:pP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типов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1" w:line="237" w:lineRule="auto"/>
        <w:ind w:right="147" w:firstLine="708"/>
        <w:rPr>
          <w:sz w:val="24"/>
        </w:rPr>
      </w:pPr>
      <w:r>
        <w:rPr>
          <w:sz w:val="24"/>
        </w:rPr>
        <w:t>строить</w:t>
      </w:r>
      <w:r>
        <w:rPr>
          <w:spacing w:val="8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9"/>
          <w:sz w:val="24"/>
        </w:rPr>
        <w:t xml:space="preserve"> </w:t>
      </w:r>
      <w:r>
        <w:rPr>
          <w:sz w:val="24"/>
        </w:rPr>
        <w:t>(в</w:t>
      </w:r>
      <w:r>
        <w:rPr>
          <w:spacing w:val="9"/>
          <w:sz w:val="24"/>
        </w:rPr>
        <w:t xml:space="preserve"> </w:t>
      </w:r>
      <w:r>
        <w:rPr>
          <w:sz w:val="24"/>
        </w:rPr>
        <w:t>виде</w:t>
      </w:r>
      <w:r>
        <w:rPr>
          <w:spacing w:val="6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7"/>
          <w:sz w:val="24"/>
        </w:rPr>
        <w:t xml:space="preserve"> </w:t>
      </w:r>
      <w:r>
        <w:rPr>
          <w:sz w:val="24"/>
        </w:rPr>
        <w:t>схемы,</w:t>
      </w:r>
      <w:r>
        <w:rPr>
          <w:spacing w:val="7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уравнения),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7"/>
          <w:sz w:val="24"/>
        </w:rPr>
        <w:t xml:space="preserve"> </w:t>
      </w:r>
      <w:r>
        <w:rPr>
          <w:sz w:val="24"/>
        </w:rPr>
        <w:t>даны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5" w:line="237" w:lineRule="auto"/>
        <w:ind w:right="141" w:firstLine="708"/>
        <w:rPr>
          <w:sz w:val="24"/>
        </w:rPr>
      </w:pPr>
      <w:r>
        <w:rPr>
          <w:sz w:val="24"/>
        </w:rPr>
        <w:t>осуществлять</w:t>
      </w:r>
      <w:r>
        <w:rPr>
          <w:spacing w:val="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4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4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3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или от требования к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условию;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3" w:line="293" w:lineRule="exact"/>
        <w:ind w:left="1813" w:hanging="426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этапы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ind w:right="146" w:firstLine="708"/>
        <w:rPr>
          <w:sz w:val="24"/>
        </w:rPr>
      </w:pPr>
      <w:r>
        <w:rPr>
          <w:sz w:val="24"/>
        </w:rPr>
        <w:t>интерпретировать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2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задаче,</w:t>
      </w:r>
      <w:r>
        <w:rPr>
          <w:spacing w:val="28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полученное</w:t>
      </w:r>
      <w:r>
        <w:rPr>
          <w:spacing w:val="2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стоячей</w:t>
      </w:r>
      <w:r>
        <w:rPr>
          <w:spacing w:val="-2"/>
          <w:sz w:val="24"/>
        </w:rPr>
        <w:t xml:space="preserve"> </w:t>
      </w:r>
      <w:r>
        <w:rPr>
          <w:sz w:val="24"/>
        </w:rPr>
        <w:t>воде,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реки;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2" w:line="237" w:lineRule="auto"/>
        <w:ind w:right="145" w:firstLine="708"/>
        <w:rPr>
          <w:sz w:val="24"/>
        </w:rPr>
      </w:pPr>
      <w:r>
        <w:rPr>
          <w:sz w:val="24"/>
        </w:rPr>
        <w:t>решать</w:t>
      </w:r>
      <w:r>
        <w:rPr>
          <w:spacing w:val="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7"/>
          <w:sz w:val="24"/>
        </w:rPr>
        <w:t xml:space="preserve"> </w:t>
      </w:r>
      <w:r>
        <w:rPr>
          <w:sz w:val="24"/>
        </w:rPr>
        <w:t>типов</w:t>
      </w:r>
      <w:r>
        <w:rPr>
          <w:spacing w:val="5"/>
          <w:sz w:val="24"/>
        </w:rPr>
        <w:t xml:space="preserve"> </w:t>
      </w:r>
      <w:r>
        <w:rPr>
          <w:sz w:val="24"/>
        </w:rPr>
        <w:t>(на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покупки,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движение),</w:t>
      </w:r>
      <w:r>
        <w:rPr>
          <w:spacing w:val="7"/>
          <w:sz w:val="24"/>
        </w:rPr>
        <w:t xml:space="preserve"> </w:t>
      </w:r>
      <w:r>
        <w:rPr>
          <w:sz w:val="24"/>
        </w:rPr>
        <w:t>связывающих</w:t>
      </w:r>
      <w:r>
        <w:rPr>
          <w:spacing w:val="8"/>
          <w:sz w:val="24"/>
        </w:rPr>
        <w:t xml:space="preserve"> </w:t>
      </w:r>
      <w:r>
        <w:rPr>
          <w:sz w:val="24"/>
        </w:rPr>
        <w:t>три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 эти величины и 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ними;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5" w:line="237" w:lineRule="auto"/>
        <w:ind w:right="146" w:firstLine="708"/>
        <w:rPr>
          <w:sz w:val="24"/>
        </w:rPr>
      </w:pPr>
      <w:r>
        <w:rPr>
          <w:sz w:val="24"/>
        </w:rPr>
        <w:t>находить</w:t>
      </w:r>
      <w:r>
        <w:rPr>
          <w:spacing w:val="4"/>
          <w:sz w:val="24"/>
        </w:rPr>
        <w:t xml:space="preserve"> </w:t>
      </w:r>
      <w:r>
        <w:rPr>
          <w:sz w:val="24"/>
        </w:rPr>
        <w:t>процент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числа,</w:t>
      </w:r>
      <w:r>
        <w:rPr>
          <w:spacing w:val="6"/>
          <w:sz w:val="24"/>
        </w:rPr>
        <w:t xml:space="preserve"> </w:t>
      </w:r>
      <w:r>
        <w:rPr>
          <w:sz w:val="24"/>
        </w:rPr>
        <w:t>число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проценту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7"/>
          <w:sz w:val="24"/>
        </w:rPr>
        <w:t xml:space="preserve"> </w:t>
      </w:r>
      <w:r>
        <w:rPr>
          <w:sz w:val="24"/>
        </w:rPr>
        <w:t>него,</w:t>
      </w:r>
      <w:r>
        <w:rPr>
          <w:spacing w:val="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7"/>
          <w:sz w:val="24"/>
        </w:rPr>
        <w:t xml:space="preserve"> </w:t>
      </w:r>
      <w:r>
        <w:rPr>
          <w:sz w:val="24"/>
        </w:rPr>
        <w:t>процентное</w:t>
      </w:r>
      <w:r>
        <w:rPr>
          <w:spacing w:val="5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процентное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величины;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2"/>
        <w:ind w:left="1813" w:hanging="426"/>
        <w:rPr>
          <w:sz w:val="24"/>
        </w:rPr>
      </w:pP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рассуждений.</w:t>
      </w:r>
    </w:p>
    <w:p w:rsidR="00084325" w:rsidRDefault="007573B2">
      <w:pPr>
        <w:pStyle w:val="Heading1"/>
        <w:spacing w:before="2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ind w:right="147" w:firstLine="708"/>
        <w:rPr>
          <w:sz w:val="24"/>
        </w:rPr>
      </w:pPr>
      <w:r>
        <w:rPr>
          <w:sz w:val="24"/>
        </w:rPr>
        <w:t>выдвигать</w:t>
      </w:r>
      <w:r>
        <w:rPr>
          <w:spacing w:val="4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предельных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значениях</w:t>
      </w:r>
      <w:r>
        <w:rPr>
          <w:spacing w:val="6"/>
          <w:sz w:val="24"/>
        </w:rPr>
        <w:t xml:space="preserve"> </w:t>
      </w:r>
      <w:r>
        <w:rPr>
          <w:sz w:val="24"/>
        </w:rPr>
        <w:t>искомых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5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4"/>
          <w:sz w:val="24"/>
        </w:rPr>
        <w:t xml:space="preserve"> </w:t>
      </w:r>
      <w:r>
        <w:rPr>
          <w:sz w:val="24"/>
        </w:rPr>
        <w:t>(делать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прикидку).</w:t>
      </w:r>
    </w:p>
    <w:p w:rsidR="00084325" w:rsidRDefault="007573B2">
      <w:pPr>
        <w:pStyle w:val="Heading1"/>
        <w:spacing w:before="2" w:line="275" w:lineRule="exact"/>
        <w:ind w:left="680"/>
        <w:jc w:val="left"/>
      </w:pPr>
      <w:r>
        <w:t>Геометрические</w:t>
      </w:r>
      <w:r>
        <w:rPr>
          <w:spacing w:val="-4"/>
        </w:rPr>
        <w:t xml:space="preserve"> </w:t>
      </w:r>
      <w:r>
        <w:t>фигуры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2" w:lineRule="exact"/>
        <w:ind w:left="1813" w:hanging="426"/>
        <w:rPr>
          <w:sz w:val="24"/>
        </w:rPr>
      </w:pPr>
      <w:r>
        <w:rPr>
          <w:sz w:val="24"/>
        </w:rPr>
        <w:t>Оперировать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фигур;</w:t>
      </w:r>
    </w:p>
    <w:p w:rsidR="00084325" w:rsidRDefault="007573B2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извлекать</w:t>
      </w:r>
      <w:r>
        <w:rPr>
          <w:spacing w:val="3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3"/>
          <w:sz w:val="24"/>
        </w:rPr>
        <w:t xml:space="preserve"> </w:t>
      </w:r>
      <w:r>
        <w:rPr>
          <w:sz w:val="24"/>
        </w:rPr>
        <w:t>о</w:t>
      </w:r>
      <w:r>
        <w:rPr>
          <w:spacing w:val="35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37"/>
          <w:sz w:val="24"/>
        </w:rPr>
        <w:t xml:space="preserve"> </w:t>
      </w:r>
      <w:r>
        <w:rPr>
          <w:sz w:val="24"/>
        </w:rPr>
        <w:t>фигурах,</w:t>
      </w:r>
      <w:r>
        <w:rPr>
          <w:spacing w:val="34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явном</w:t>
      </w:r>
    </w:p>
    <w:p w:rsidR="00084325" w:rsidRDefault="00084325">
      <w:pPr>
        <w:spacing w:line="293" w:lineRule="exact"/>
        <w:rPr>
          <w:sz w:val="24"/>
        </w:rPr>
        <w:sectPr w:rsidR="00084325">
          <w:footerReference w:type="default" r:id="rId14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line="273" w:lineRule="exact"/>
        <w:ind w:firstLine="0"/>
      </w:pPr>
      <w:r>
        <w:rPr>
          <w:spacing w:val="-1"/>
        </w:rPr>
        <w:lastRenderedPageBreak/>
        <w:t>виде;</w:t>
      </w:r>
    </w:p>
    <w:p w:rsidR="00084325" w:rsidRDefault="007573B2">
      <w:pPr>
        <w:pStyle w:val="a3"/>
        <w:spacing w:before="10"/>
        <w:ind w:left="0" w:firstLine="0"/>
        <w:rPr>
          <w:sz w:val="23"/>
        </w:rPr>
      </w:pPr>
      <w:r>
        <w:br w:type="column"/>
      </w:r>
    </w:p>
    <w:p w:rsidR="00084325" w:rsidRDefault="007573B2">
      <w:pPr>
        <w:pStyle w:val="a4"/>
        <w:numPr>
          <w:ilvl w:val="0"/>
          <w:numId w:val="156"/>
        </w:numPr>
        <w:tabs>
          <w:tab w:val="left" w:pos="556"/>
          <w:tab w:val="left" w:pos="557"/>
        </w:tabs>
        <w:spacing w:before="1"/>
        <w:ind w:hanging="426"/>
        <w:rPr>
          <w:sz w:val="24"/>
        </w:rPr>
      </w:pPr>
      <w:r>
        <w:rPr>
          <w:sz w:val="24"/>
        </w:rPr>
        <w:t>применять для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решения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факты,</w:t>
      </w:r>
      <w:r>
        <w:rPr>
          <w:spacing w:val="2"/>
          <w:sz w:val="24"/>
        </w:rPr>
        <w:t xml:space="preserve"> </w:t>
      </w:r>
      <w:r>
        <w:rPr>
          <w:sz w:val="24"/>
        </w:rPr>
        <w:t>если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</w:p>
    <w:p w:rsidR="00084325" w:rsidRDefault="00084325">
      <w:pPr>
        <w:rPr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217" w:space="40"/>
            <w:col w:w="10223"/>
          </w:cols>
        </w:sectPr>
      </w:pPr>
    </w:p>
    <w:p w:rsidR="00084325" w:rsidRDefault="007573B2">
      <w:pPr>
        <w:pStyle w:val="a3"/>
        <w:spacing w:line="273" w:lineRule="exact"/>
        <w:ind w:firstLine="0"/>
      </w:pPr>
      <w:r>
        <w:lastRenderedPageBreak/>
        <w:t>явной</w:t>
      </w:r>
      <w:r>
        <w:rPr>
          <w:spacing w:val="-1"/>
        </w:rPr>
        <w:t xml:space="preserve"> </w:t>
      </w:r>
      <w:r>
        <w:t>форме;</w:t>
      </w:r>
    </w:p>
    <w:p w:rsidR="00084325" w:rsidRDefault="007573B2">
      <w:pPr>
        <w:pStyle w:val="a4"/>
        <w:numPr>
          <w:ilvl w:val="1"/>
          <w:numId w:val="156"/>
        </w:numPr>
        <w:tabs>
          <w:tab w:val="left" w:pos="1813"/>
          <w:tab w:val="left" w:pos="1814"/>
        </w:tabs>
        <w:spacing w:before="2"/>
        <w:ind w:left="1813" w:hanging="426"/>
        <w:rPr>
          <w:sz w:val="24"/>
        </w:rPr>
      </w:pP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алгоритмам.</w:t>
      </w:r>
    </w:p>
    <w:p w:rsidR="00084325" w:rsidRDefault="007573B2">
      <w:pPr>
        <w:pStyle w:val="Heading1"/>
        <w:spacing w:before="1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1"/>
          <w:numId w:val="156"/>
        </w:numPr>
        <w:tabs>
          <w:tab w:val="left" w:pos="1813"/>
          <w:tab w:val="left" w:pos="1814"/>
        </w:tabs>
        <w:spacing w:before="1" w:line="237" w:lineRule="auto"/>
        <w:ind w:right="142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8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9"/>
          <w:sz w:val="24"/>
        </w:rPr>
        <w:t xml:space="preserve"> </w:t>
      </w:r>
      <w:r>
        <w:rPr>
          <w:sz w:val="24"/>
        </w:rPr>
        <w:t>фигур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8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19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7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практического содержания.</w:t>
      </w:r>
    </w:p>
    <w:p w:rsidR="00084325" w:rsidRDefault="007573B2">
      <w:pPr>
        <w:pStyle w:val="Heading1"/>
        <w:spacing w:before="6" w:line="275" w:lineRule="exact"/>
        <w:ind w:left="680"/>
        <w:jc w:val="left"/>
      </w:pPr>
      <w:r>
        <w:t>Отношения</w:t>
      </w:r>
    </w:p>
    <w:p w:rsidR="00084325" w:rsidRDefault="007573B2">
      <w:pPr>
        <w:pStyle w:val="a4"/>
        <w:numPr>
          <w:ilvl w:val="1"/>
          <w:numId w:val="156"/>
        </w:numPr>
        <w:tabs>
          <w:tab w:val="left" w:pos="1814"/>
        </w:tabs>
        <w:ind w:right="140" w:firstLine="708"/>
        <w:jc w:val="both"/>
        <w:rPr>
          <w:sz w:val="24"/>
        </w:rPr>
      </w:pPr>
      <w:r>
        <w:rPr>
          <w:sz w:val="24"/>
        </w:rPr>
        <w:t>Оперировать на базовом уровне понятиями: равенство фигур, равные фигуры, равенство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прямых,</w:t>
      </w:r>
      <w:r>
        <w:rPr>
          <w:spacing w:val="1"/>
          <w:sz w:val="24"/>
        </w:rPr>
        <w:t xml:space="preserve"> </w:t>
      </w:r>
      <w:r>
        <w:rPr>
          <w:sz w:val="24"/>
        </w:rPr>
        <w:t>перпендикулярность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прямых,</w:t>
      </w:r>
      <w:r>
        <w:rPr>
          <w:spacing w:val="1"/>
          <w:sz w:val="24"/>
        </w:rPr>
        <w:t xml:space="preserve"> </w:t>
      </w:r>
      <w:r>
        <w:rPr>
          <w:sz w:val="24"/>
        </w:rPr>
        <w:t>углы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прямыми,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перпендикуляр,</w:t>
      </w:r>
      <w:r>
        <w:rPr>
          <w:spacing w:val="-2"/>
          <w:sz w:val="24"/>
        </w:rPr>
        <w:t xml:space="preserve"> </w:t>
      </w:r>
      <w:r>
        <w:rPr>
          <w:sz w:val="24"/>
        </w:rPr>
        <w:t>наклонная, проекция.</w:t>
      </w:r>
    </w:p>
    <w:p w:rsidR="00084325" w:rsidRDefault="007573B2">
      <w:pPr>
        <w:pStyle w:val="Heading1"/>
        <w:spacing w:before="2" w:line="275" w:lineRule="exact"/>
        <w:ind w:left="680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1"/>
          <w:numId w:val="156"/>
        </w:numPr>
        <w:tabs>
          <w:tab w:val="left" w:pos="1814"/>
        </w:tabs>
        <w:spacing w:line="293" w:lineRule="exact"/>
        <w:ind w:left="1813" w:hanging="426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084325" w:rsidRDefault="007573B2">
      <w:pPr>
        <w:pStyle w:val="Heading1"/>
        <w:spacing w:before="2" w:line="240" w:lineRule="auto"/>
        <w:ind w:left="680"/>
      </w:pPr>
      <w:r>
        <w:t>Измерения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вычисления</w:t>
      </w:r>
    </w:p>
    <w:p w:rsidR="00084325" w:rsidRDefault="00084325">
      <w:pPr>
        <w:sectPr w:rsidR="00084325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:rsidR="00084325" w:rsidRDefault="007573B2">
      <w:pPr>
        <w:pStyle w:val="a4"/>
        <w:numPr>
          <w:ilvl w:val="1"/>
          <w:numId w:val="156"/>
        </w:numPr>
        <w:tabs>
          <w:tab w:val="left" w:pos="1813"/>
          <w:tab w:val="left" w:pos="1814"/>
        </w:tabs>
        <w:spacing w:before="72"/>
        <w:ind w:right="146" w:firstLine="708"/>
        <w:rPr>
          <w:sz w:val="24"/>
        </w:rPr>
      </w:pPr>
      <w:r>
        <w:rPr>
          <w:sz w:val="24"/>
        </w:rPr>
        <w:lastRenderedPageBreak/>
        <w:t>Выполнять</w:t>
      </w:r>
      <w:r>
        <w:rPr>
          <w:spacing w:val="5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4"/>
          <w:sz w:val="24"/>
        </w:rPr>
        <w:t xml:space="preserve"> </w:t>
      </w:r>
      <w:r>
        <w:rPr>
          <w:sz w:val="24"/>
        </w:rPr>
        <w:t>длин,</w:t>
      </w:r>
      <w:r>
        <w:rPr>
          <w:spacing w:val="4"/>
          <w:sz w:val="24"/>
        </w:rPr>
        <w:t xml:space="preserve"> </w:t>
      </w:r>
      <w:r>
        <w:rPr>
          <w:sz w:val="24"/>
        </w:rPr>
        <w:t>расстояний,</w:t>
      </w:r>
      <w:r>
        <w:rPr>
          <w:spacing w:val="4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8"/>
          <w:sz w:val="24"/>
        </w:rPr>
        <w:t xml:space="preserve"> </w:t>
      </w:r>
      <w:r>
        <w:rPr>
          <w:sz w:val="24"/>
        </w:rPr>
        <w:t>углов,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7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длин и</w:t>
      </w:r>
      <w:r>
        <w:rPr>
          <w:spacing w:val="3"/>
          <w:sz w:val="24"/>
        </w:rPr>
        <w:t xml:space="preserve"> </w:t>
      </w:r>
      <w:r>
        <w:rPr>
          <w:sz w:val="24"/>
        </w:rPr>
        <w:t>углов;</w:t>
      </w:r>
    </w:p>
    <w:p w:rsidR="00084325" w:rsidRDefault="007573B2">
      <w:pPr>
        <w:pStyle w:val="a4"/>
        <w:numPr>
          <w:ilvl w:val="1"/>
          <w:numId w:val="156"/>
        </w:numPr>
        <w:tabs>
          <w:tab w:val="left" w:pos="1813"/>
          <w:tab w:val="left" w:pos="1814"/>
        </w:tabs>
        <w:ind w:right="141" w:firstLine="708"/>
        <w:rPr>
          <w:sz w:val="24"/>
        </w:rPr>
      </w:pPr>
      <w:r>
        <w:rPr>
          <w:sz w:val="24"/>
        </w:rPr>
        <w:t>применять</w:t>
      </w:r>
      <w:r>
        <w:rPr>
          <w:spacing w:val="29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33"/>
          <w:sz w:val="24"/>
        </w:rPr>
        <w:t xml:space="preserve"> </w:t>
      </w:r>
      <w:r>
        <w:rPr>
          <w:sz w:val="24"/>
        </w:rPr>
        <w:t>периметра,</w:t>
      </w:r>
      <w:r>
        <w:rPr>
          <w:spacing w:val="28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объема,</w:t>
      </w:r>
      <w:r>
        <w:rPr>
          <w:spacing w:val="28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30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многогранников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 вычислениях,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условии;</w:t>
      </w:r>
    </w:p>
    <w:p w:rsidR="00084325" w:rsidRDefault="007573B2">
      <w:pPr>
        <w:pStyle w:val="a4"/>
        <w:numPr>
          <w:ilvl w:val="1"/>
          <w:numId w:val="156"/>
        </w:numPr>
        <w:tabs>
          <w:tab w:val="left" w:pos="1813"/>
          <w:tab w:val="left" w:pos="1814"/>
        </w:tabs>
        <w:spacing w:before="3" w:line="237" w:lineRule="auto"/>
        <w:ind w:right="141" w:firstLine="708"/>
        <w:rPr>
          <w:sz w:val="24"/>
        </w:rPr>
      </w:pPr>
      <w:r>
        <w:rPr>
          <w:sz w:val="24"/>
        </w:rPr>
        <w:t>применять</w:t>
      </w:r>
      <w:r>
        <w:rPr>
          <w:spacing w:val="28"/>
          <w:sz w:val="24"/>
        </w:rPr>
        <w:t xml:space="preserve"> </w:t>
      </w:r>
      <w:r>
        <w:rPr>
          <w:sz w:val="24"/>
        </w:rPr>
        <w:t>теорему</w:t>
      </w:r>
      <w:r>
        <w:rPr>
          <w:spacing w:val="25"/>
          <w:sz w:val="24"/>
        </w:rPr>
        <w:t xml:space="preserve"> </w:t>
      </w:r>
      <w:r>
        <w:rPr>
          <w:sz w:val="24"/>
        </w:rPr>
        <w:t>Пифагора,</w:t>
      </w:r>
      <w:r>
        <w:rPr>
          <w:spacing w:val="3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29"/>
          <w:sz w:val="24"/>
        </w:rPr>
        <w:t xml:space="preserve"> </w:t>
      </w:r>
      <w:r>
        <w:rPr>
          <w:sz w:val="24"/>
        </w:rPr>
        <w:t>тригонометрические</w:t>
      </w:r>
      <w:r>
        <w:rPr>
          <w:spacing w:val="29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длин,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расстояний, площадей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2"/>
          <w:sz w:val="24"/>
        </w:rPr>
        <w:t xml:space="preserve"> </w:t>
      </w:r>
      <w:r>
        <w:rPr>
          <w:sz w:val="24"/>
        </w:rPr>
        <w:t>случаях.</w:t>
      </w:r>
    </w:p>
    <w:p w:rsidR="00084325" w:rsidRDefault="007573B2">
      <w:pPr>
        <w:pStyle w:val="Heading1"/>
        <w:spacing w:before="5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1"/>
          <w:numId w:val="156"/>
        </w:numPr>
        <w:tabs>
          <w:tab w:val="left" w:pos="1813"/>
          <w:tab w:val="left" w:pos="1814"/>
        </w:tabs>
        <w:spacing w:before="1" w:line="237" w:lineRule="auto"/>
        <w:ind w:right="148" w:firstLine="708"/>
        <w:rPr>
          <w:sz w:val="24"/>
        </w:rPr>
      </w:pPr>
      <w:r>
        <w:rPr>
          <w:sz w:val="24"/>
        </w:rPr>
        <w:t>вычислять</w:t>
      </w:r>
      <w:r>
        <w:rPr>
          <w:spacing w:val="10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1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9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формулы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084325" w:rsidRDefault="007573B2">
      <w:pPr>
        <w:pStyle w:val="Heading1"/>
        <w:spacing w:before="5" w:line="275" w:lineRule="exact"/>
        <w:ind w:left="680"/>
        <w:jc w:val="left"/>
      </w:pPr>
      <w:r>
        <w:t>Геометрические</w:t>
      </w:r>
      <w:r>
        <w:rPr>
          <w:spacing w:val="-6"/>
        </w:rPr>
        <w:t xml:space="preserve"> </w:t>
      </w:r>
      <w:r>
        <w:t>построения</w:t>
      </w:r>
    </w:p>
    <w:p w:rsidR="00084325" w:rsidRDefault="007573B2">
      <w:pPr>
        <w:pStyle w:val="a4"/>
        <w:numPr>
          <w:ilvl w:val="1"/>
          <w:numId w:val="156"/>
        </w:numPr>
        <w:tabs>
          <w:tab w:val="left" w:pos="1813"/>
          <w:tab w:val="left" w:pos="1814"/>
        </w:tabs>
        <w:spacing w:before="1" w:line="237" w:lineRule="auto"/>
        <w:ind w:right="144" w:firstLine="708"/>
        <w:rPr>
          <w:sz w:val="24"/>
        </w:rPr>
      </w:pPr>
      <w:r>
        <w:rPr>
          <w:sz w:val="24"/>
        </w:rPr>
        <w:t>Изображать</w:t>
      </w:r>
      <w:r>
        <w:rPr>
          <w:spacing w:val="3"/>
          <w:sz w:val="24"/>
        </w:rPr>
        <w:t xml:space="preserve"> </w:t>
      </w:r>
      <w:r>
        <w:rPr>
          <w:sz w:val="24"/>
        </w:rPr>
        <w:t>типовые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руки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инструментов.</w:t>
      </w:r>
    </w:p>
    <w:p w:rsidR="00084325" w:rsidRDefault="007573B2">
      <w:pPr>
        <w:pStyle w:val="Heading1"/>
        <w:spacing w:before="5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1"/>
          <w:numId w:val="156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084325" w:rsidRDefault="007573B2">
      <w:pPr>
        <w:pStyle w:val="Heading1"/>
        <w:spacing w:before="1" w:line="275" w:lineRule="exact"/>
        <w:ind w:left="680"/>
        <w:jc w:val="left"/>
      </w:pPr>
      <w:r>
        <w:t>Геометрические</w:t>
      </w:r>
      <w:r>
        <w:rPr>
          <w:spacing w:val="-5"/>
        </w:rPr>
        <w:t xml:space="preserve"> </w:t>
      </w:r>
      <w:r>
        <w:t>преобразования</w:t>
      </w:r>
    </w:p>
    <w:p w:rsidR="00084325" w:rsidRDefault="007573B2">
      <w:pPr>
        <w:pStyle w:val="a4"/>
        <w:numPr>
          <w:ilvl w:val="1"/>
          <w:numId w:val="156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фигуру,</w:t>
      </w:r>
      <w:r>
        <w:rPr>
          <w:spacing w:val="-3"/>
          <w:sz w:val="24"/>
        </w:rPr>
        <w:t xml:space="preserve"> </w:t>
      </w:r>
      <w:r>
        <w:rPr>
          <w:sz w:val="24"/>
        </w:rPr>
        <w:t>симметричную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оси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точки.</w:t>
      </w:r>
    </w:p>
    <w:p w:rsidR="00084325" w:rsidRDefault="007573B2">
      <w:pPr>
        <w:pStyle w:val="Heading1"/>
        <w:spacing w:before="2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1"/>
          <w:numId w:val="156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084325" w:rsidRDefault="007573B2">
      <w:pPr>
        <w:pStyle w:val="a4"/>
        <w:numPr>
          <w:ilvl w:val="1"/>
          <w:numId w:val="156"/>
        </w:numPr>
        <w:tabs>
          <w:tab w:val="left" w:pos="1813"/>
          <w:tab w:val="left" w:pos="1814"/>
        </w:tabs>
        <w:spacing w:before="1"/>
        <w:ind w:left="1813" w:hanging="426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симметричные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мире.</w:t>
      </w:r>
    </w:p>
    <w:p w:rsidR="00084325" w:rsidRDefault="007573B2">
      <w:pPr>
        <w:pStyle w:val="Heading1"/>
        <w:spacing w:before="2" w:line="275" w:lineRule="exact"/>
        <w:ind w:left="680"/>
        <w:jc w:val="left"/>
      </w:pPr>
      <w:r>
        <w:t>Векторы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координаты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плоскости</w:t>
      </w:r>
    </w:p>
    <w:p w:rsidR="00084325" w:rsidRDefault="007573B2">
      <w:pPr>
        <w:pStyle w:val="a4"/>
        <w:numPr>
          <w:ilvl w:val="1"/>
          <w:numId w:val="156"/>
        </w:numPr>
        <w:tabs>
          <w:tab w:val="left" w:pos="1813"/>
          <w:tab w:val="left" w:pos="1814"/>
        </w:tabs>
        <w:spacing w:before="1" w:line="237" w:lineRule="auto"/>
        <w:ind w:right="139" w:firstLine="708"/>
        <w:rPr>
          <w:sz w:val="24"/>
        </w:rPr>
      </w:pPr>
      <w:r>
        <w:rPr>
          <w:sz w:val="24"/>
        </w:rPr>
        <w:t>Оперировать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2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9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22"/>
          <w:sz w:val="24"/>
        </w:rPr>
        <w:t xml:space="preserve"> </w:t>
      </w:r>
      <w:r>
        <w:rPr>
          <w:sz w:val="24"/>
        </w:rPr>
        <w:t>вектор,</w:t>
      </w:r>
      <w:r>
        <w:rPr>
          <w:spacing w:val="20"/>
          <w:sz w:val="24"/>
        </w:rPr>
        <w:t xml:space="preserve"> </w:t>
      </w:r>
      <w:r>
        <w:rPr>
          <w:sz w:val="24"/>
        </w:rPr>
        <w:t>сумма</w:t>
      </w:r>
      <w:r>
        <w:rPr>
          <w:spacing w:val="20"/>
          <w:sz w:val="24"/>
        </w:rPr>
        <w:t xml:space="preserve"> </w:t>
      </w:r>
      <w:r>
        <w:rPr>
          <w:sz w:val="24"/>
        </w:rPr>
        <w:t>векторов</w:t>
      </w:r>
      <w:r>
        <w:rPr>
          <w:i/>
          <w:sz w:val="24"/>
        </w:rPr>
        <w:t>,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20"/>
          <w:sz w:val="24"/>
        </w:rPr>
        <w:t xml:space="preserve"> </w:t>
      </w:r>
      <w:r>
        <w:rPr>
          <w:sz w:val="24"/>
        </w:rPr>
        <w:t>вектора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плоскости;</w:t>
      </w:r>
    </w:p>
    <w:p w:rsidR="00084325" w:rsidRDefault="007573B2">
      <w:pPr>
        <w:pStyle w:val="a4"/>
        <w:numPr>
          <w:ilvl w:val="1"/>
          <w:numId w:val="156"/>
        </w:numPr>
        <w:tabs>
          <w:tab w:val="left" w:pos="1813"/>
          <w:tab w:val="left" w:pos="1814"/>
          <w:tab w:val="left" w:pos="3163"/>
          <w:tab w:val="left" w:pos="4762"/>
          <w:tab w:val="left" w:pos="6982"/>
          <w:tab w:val="left" w:pos="7433"/>
          <w:tab w:val="left" w:pos="7850"/>
          <w:tab w:val="left" w:pos="9452"/>
          <w:tab w:val="left" w:pos="9890"/>
        </w:tabs>
        <w:spacing w:before="4" w:line="237" w:lineRule="auto"/>
        <w:ind w:right="136" w:firstLine="708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приближенно</w:t>
      </w:r>
      <w:r>
        <w:rPr>
          <w:sz w:val="24"/>
        </w:rPr>
        <w:tab/>
        <w:t xml:space="preserve">координаты  </w:t>
      </w:r>
      <w:r>
        <w:rPr>
          <w:spacing w:val="15"/>
          <w:sz w:val="24"/>
        </w:rPr>
        <w:t xml:space="preserve"> </w:t>
      </w:r>
      <w:r>
        <w:rPr>
          <w:sz w:val="24"/>
        </w:rPr>
        <w:t>точки</w:t>
      </w:r>
      <w:r>
        <w:rPr>
          <w:sz w:val="24"/>
        </w:rPr>
        <w:tab/>
        <w:t>по</w:t>
      </w:r>
      <w:r>
        <w:rPr>
          <w:sz w:val="24"/>
        </w:rPr>
        <w:tab/>
        <w:t>ее</w:t>
      </w:r>
      <w:r>
        <w:rPr>
          <w:sz w:val="24"/>
        </w:rPr>
        <w:tab/>
        <w:t>изображению</w:t>
      </w:r>
      <w:r>
        <w:rPr>
          <w:sz w:val="24"/>
        </w:rPr>
        <w:tab/>
        <w:t>на</w:t>
      </w:r>
      <w:r>
        <w:rPr>
          <w:sz w:val="24"/>
        </w:rPr>
        <w:tab/>
        <w:t>координатной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плоскости.</w:t>
      </w:r>
    </w:p>
    <w:p w:rsidR="00084325" w:rsidRDefault="007573B2">
      <w:pPr>
        <w:pStyle w:val="Heading1"/>
        <w:spacing w:before="5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1"/>
          <w:numId w:val="156"/>
        </w:numPr>
        <w:tabs>
          <w:tab w:val="left" w:pos="1813"/>
          <w:tab w:val="left" w:pos="1814"/>
          <w:tab w:val="left" w:pos="3402"/>
          <w:tab w:val="left" w:pos="4472"/>
          <w:tab w:val="left" w:pos="5053"/>
          <w:tab w:val="left" w:pos="6166"/>
          <w:tab w:val="left" w:pos="7643"/>
          <w:tab w:val="left" w:pos="8420"/>
          <w:tab w:val="left" w:pos="8883"/>
          <w:tab w:val="left" w:pos="10403"/>
        </w:tabs>
        <w:spacing w:before="1" w:line="237" w:lineRule="auto"/>
        <w:ind w:right="143" w:firstLine="708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векторы</w:t>
      </w:r>
      <w:r>
        <w:rPr>
          <w:sz w:val="24"/>
        </w:rPr>
        <w:tab/>
        <w:t>для</w:t>
      </w:r>
      <w:r>
        <w:rPr>
          <w:sz w:val="24"/>
        </w:rPr>
        <w:tab/>
        <w:t>решения</w:t>
      </w:r>
      <w:r>
        <w:rPr>
          <w:sz w:val="24"/>
        </w:rPr>
        <w:tab/>
        <w:t>простейших</w:t>
      </w:r>
      <w:r>
        <w:rPr>
          <w:sz w:val="24"/>
        </w:rPr>
        <w:tab/>
        <w:t>задач</w:t>
      </w:r>
      <w:r>
        <w:rPr>
          <w:sz w:val="24"/>
        </w:rPr>
        <w:tab/>
        <w:t>на</w:t>
      </w:r>
      <w:r>
        <w:rPr>
          <w:sz w:val="24"/>
        </w:rPr>
        <w:tab/>
        <w:t>определение</w:t>
      </w:r>
      <w:r>
        <w:rPr>
          <w:sz w:val="24"/>
        </w:rPr>
        <w:tab/>
        <w:t>скорости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движения.</w:t>
      </w:r>
    </w:p>
    <w:p w:rsidR="00084325" w:rsidRDefault="007573B2">
      <w:pPr>
        <w:pStyle w:val="Heading1"/>
        <w:spacing w:before="5" w:line="275" w:lineRule="exact"/>
        <w:ind w:left="680"/>
        <w:jc w:val="left"/>
      </w:pPr>
      <w:r>
        <w:t>История</w:t>
      </w:r>
      <w:r>
        <w:rPr>
          <w:spacing w:val="-4"/>
        </w:rPr>
        <w:t xml:space="preserve"> </w:t>
      </w:r>
      <w:r>
        <w:t>математики</w:t>
      </w:r>
    </w:p>
    <w:p w:rsidR="00084325" w:rsidRDefault="007573B2">
      <w:pPr>
        <w:pStyle w:val="a4"/>
        <w:numPr>
          <w:ilvl w:val="1"/>
          <w:numId w:val="156"/>
        </w:numPr>
        <w:tabs>
          <w:tab w:val="left" w:pos="1813"/>
          <w:tab w:val="left" w:pos="1814"/>
        </w:tabs>
        <w:spacing w:before="1" w:line="237" w:lineRule="auto"/>
        <w:ind w:right="140" w:firstLine="708"/>
        <w:rPr>
          <w:sz w:val="24"/>
        </w:rPr>
      </w:pPr>
      <w:r>
        <w:rPr>
          <w:sz w:val="24"/>
        </w:rPr>
        <w:t>Описывать</w:t>
      </w:r>
      <w:r>
        <w:rPr>
          <w:spacing w:val="4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39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43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4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ходе</w:t>
      </w:r>
      <w:r>
        <w:rPr>
          <w:spacing w:val="4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3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науки;</w:t>
      </w:r>
    </w:p>
    <w:p w:rsidR="00084325" w:rsidRDefault="007573B2">
      <w:pPr>
        <w:pStyle w:val="a4"/>
        <w:numPr>
          <w:ilvl w:val="1"/>
          <w:numId w:val="156"/>
        </w:numPr>
        <w:tabs>
          <w:tab w:val="left" w:pos="1813"/>
          <w:tab w:val="left" w:pos="1814"/>
        </w:tabs>
        <w:spacing w:before="2"/>
        <w:ind w:right="150" w:firstLine="708"/>
        <w:rPr>
          <w:sz w:val="24"/>
        </w:rPr>
      </w:pPr>
      <w:r>
        <w:rPr>
          <w:sz w:val="24"/>
        </w:rPr>
        <w:t>знать</w:t>
      </w:r>
      <w:r>
        <w:rPr>
          <w:spacing w:val="39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38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авторов,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связи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историей;</w:t>
      </w:r>
    </w:p>
    <w:p w:rsidR="00084325" w:rsidRDefault="007573B2">
      <w:pPr>
        <w:pStyle w:val="a4"/>
        <w:numPr>
          <w:ilvl w:val="1"/>
          <w:numId w:val="156"/>
        </w:numPr>
        <w:tabs>
          <w:tab w:val="left" w:pos="1813"/>
          <w:tab w:val="left" w:pos="1814"/>
        </w:tabs>
        <w:spacing w:before="1"/>
        <w:ind w:left="1813" w:hanging="426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084325" w:rsidRDefault="007573B2">
      <w:pPr>
        <w:pStyle w:val="Heading1"/>
        <w:spacing w:before="2" w:line="275" w:lineRule="exact"/>
        <w:ind w:left="680"/>
        <w:jc w:val="left"/>
      </w:pPr>
      <w:r>
        <w:t>Методы</w:t>
      </w:r>
      <w:r>
        <w:rPr>
          <w:spacing w:val="-4"/>
        </w:rPr>
        <w:t xml:space="preserve"> </w:t>
      </w:r>
      <w:r>
        <w:t>математики</w:t>
      </w:r>
    </w:p>
    <w:p w:rsidR="00084325" w:rsidRDefault="007573B2">
      <w:pPr>
        <w:pStyle w:val="a4"/>
        <w:numPr>
          <w:ilvl w:val="1"/>
          <w:numId w:val="156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Выбирать</w:t>
      </w:r>
      <w:r>
        <w:rPr>
          <w:spacing w:val="49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49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50"/>
          <w:sz w:val="24"/>
        </w:rPr>
        <w:t xml:space="preserve"> </w:t>
      </w:r>
      <w:r>
        <w:rPr>
          <w:sz w:val="24"/>
        </w:rPr>
        <w:t>метод</w:t>
      </w:r>
      <w:r>
        <w:rPr>
          <w:spacing w:val="49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9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48"/>
          <w:sz w:val="24"/>
        </w:rPr>
        <w:t xml:space="preserve"> </w:t>
      </w:r>
      <w:r>
        <w:rPr>
          <w:sz w:val="24"/>
        </w:rPr>
        <w:t>типов</w:t>
      </w:r>
      <w:r>
        <w:rPr>
          <w:spacing w:val="49"/>
          <w:sz w:val="24"/>
        </w:rPr>
        <w:t xml:space="preserve"> </w:t>
      </w:r>
      <w:r>
        <w:rPr>
          <w:sz w:val="24"/>
        </w:rPr>
        <w:t>математических</w:t>
      </w:r>
    </w:p>
    <w:p w:rsidR="00084325" w:rsidRDefault="00084325">
      <w:pPr>
        <w:spacing w:line="293" w:lineRule="exact"/>
        <w:rPr>
          <w:sz w:val="24"/>
        </w:rPr>
        <w:sectPr w:rsidR="00084325">
          <w:footerReference w:type="default" r:id="rId15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line="273" w:lineRule="exact"/>
        <w:ind w:firstLine="0"/>
      </w:pPr>
      <w:r>
        <w:rPr>
          <w:spacing w:val="-1"/>
        </w:rPr>
        <w:lastRenderedPageBreak/>
        <w:t>задач;</w:t>
      </w:r>
    </w:p>
    <w:p w:rsidR="00084325" w:rsidRDefault="007573B2">
      <w:pPr>
        <w:pStyle w:val="a3"/>
        <w:spacing w:before="10"/>
        <w:ind w:left="0" w:firstLine="0"/>
        <w:rPr>
          <w:sz w:val="23"/>
        </w:rPr>
      </w:pPr>
      <w:r>
        <w:br w:type="column"/>
      </w:r>
    </w:p>
    <w:p w:rsidR="00084325" w:rsidRDefault="007573B2">
      <w:pPr>
        <w:pStyle w:val="a4"/>
        <w:numPr>
          <w:ilvl w:val="0"/>
          <w:numId w:val="158"/>
        </w:numPr>
        <w:tabs>
          <w:tab w:val="left" w:pos="477"/>
          <w:tab w:val="left" w:pos="478"/>
        </w:tabs>
        <w:ind w:left="477" w:hanging="426"/>
        <w:rPr>
          <w:sz w:val="24"/>
        </w:rPr>
      </w:pPr>
      <w:r>
        <w:rPr>
          <w:sz w:val="24"/>
        </w:rPr>
        <w:t>Приводить</w:t>
      </w:r>
      <w:r>
        <w:rPr>
          <w:spacing w:val="2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24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27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5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</w:p>
    <w:p w:rsidR="00084325" w:rsidRDefault="00084325">
      <w:pPr>
        <w:rPr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297" w:space="40"/>
            <w:col w:w="10143"/>
          </w:cols>
        </w:sectPr>
      </w:pPr>
    </w:p>
    <w:p w:rsidR="00084325" w:rsidRDefault="007573B2">
      <w:pPr>
        <w:pStyle w:val="a3"/>
        <w:spacing w:line="273" w:lineRule="exact"/>
        <w:ind w:firstLine="0"/>
        <w:jc w:val="both"/>
      </w:pPr>
      <w:r>
        <w:lastRenderedPageBreak/>
        <w:t>произведениях</w:t>
      </w:r>
      <w:r>
        <w:rPr>
          <w:spacing w:val="-6"/>
        </w:rPr>
        <w:t xml:space="preserve"> </w:t>
      </w:r>
      <w:r>
        <w:t>искусства.</w:t>
      </w:r>
    </w:p>
    <w:p w:rsidR="00084325" w:rsidRDefault="00084325">
      <w:pPr>
        <w:pStyle w:val="a3"/>
        <w:spacing w:before="4"/>
        <w:ind w:left="0" w:firstLine="0"/>
      </w:pPr>
    </w:p>
    <w:p w:rsidR="00084325" w:rsidRDefault="007573B2">
      <w:pPr>
        <w:pStyle w:val="Heading1"/>
        <w:spacing w:before="1" w:line="240" w:lineRule="auto"/>
        <w:ind w:left="680" w:right="1081"/>
      </w:pPr>
      <w:r>
        <w:t>Выпускник получит возможность научиться в 7-9 классах для обеспечения возможности</w:t>
      </w:r>
      <w:r>
        <w:rPr>
          <w:spacing w:val="-57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продолжения образования на</w:t>
      </w:r>
      <w:r>
        <w:rPr>
          <w:spacing w:val="-1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и углубленном</w:t>
      </w:r>
      <w:r>
        <w:rPr>
          <w:spacing w:val="-1"/>
        </w:rPr>
        <w:t xml:space="preserve"> </w:t>
      </w:r>
      <w:r>
        <w:t>уровнях</w:t>
      </w:r>
    </w:p>
    <w:p w:rsidR="00084325" w:rsidRDefault="007573B2">
      <w:pPr>
        <w:spacing w:line="275" w:lineRule="exact"/>
        <w:ind w:left="680"/>
        <w:jc w:val="both"/>
        <w:rPr>
          <w:b/>
          <w:sz w:val="24"/>
        </w:rPr>
      </w:pPr>
      <w:r>
        <w:rPr>
          <w:b/>
          <w:sz w:val="24"/>
        </w:rPr>
        <w:t>Элементы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теории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множеств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математической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логики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1" w:line="237" w:lineRule="auto"/>
        <w:ind w:left="680" w:right="144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z w:val="24"/>
          <w:vertAlign w:val="superscript"/>
        </w:rPr>
        <w:t>5</w:t>
      </w:r>
      <w:r>
        <w:rPr>
          <w:i/>
          <w:sz w:val="24"/>
        </w:rPr>
        <w:t xml:space="preserve"> понятиями: определение, теорема, аксиома, множество, характеристики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пустое,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конечное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бесконечное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подмножество,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включение, равенство множеств;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5"/>
        <w:ind w:left="1813" w:hanging="426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изображать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множества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множеств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кругов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Эйлера;</w:t>
      </w:r>
    </w:p>
    <w:p w:rsidR="00084325" w:rsidRDefault="00084325">
      <w:pPr>
        <w:pStyle w:val="a3"/>
        <w:ind w:left="0" w:firstLine="0"/>
        <w:rPr>
          <w:i/>
          <w:sz w:val="20"/>
        </w:rPr>
      </w:pPr>
    </w:p>
    <w:p w:rsidR="00084325" w:rsidRDefault="005F2C78">
      <w:pPr>
        <w:pStyle w:val="a3"/>
        <w:spacing w:before="10"/>
        <w:ind w:left="0" w:firstLine="0"/>
        <w:rPr>
          <w:i/>
          <w:sz w:val="11"/>
        </w:rPr>
      </w:pPr>
      <w:r w:rsidRPr="005F2C78">
        <w:pict>
          <v:rect id="_x0000_s1224" style="position:absolute;margin-left:51pt;margin-top:8.8pt;width:2in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084325" w:rsidRDefault="007573B2">
      <w:pPr>
        <w:spacing w:before="67"/>
        <w:ind w:left="680" w:right="517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 Здесь и далее – знать определение понятия, уметь пояснять его смысл, уметь использовать понятие и его свойства при</w:t>
      </w:r>
      <w:r>
        <w:rPr>
          <w:spacing w:val="-47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-2"/>
          <w:sz w:val="20"/>
        </w:rPr>
        <w:t xml:space="preserve"> </w:t>
      </w:r>
      <w:r>
        <w:rPr>
          <w:sz w:val="20"/>
        </w:rPr>
        <w:t>рассуждений, доказательств, решении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задач.</w:t>
      </w:r>
    </w:p>
    <w:p w:rsidR="00084325" w:rsidRDefault="00084325">
      <w:pPr>
        <w:rPr>
          <w:sz w:val="20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72"/>
        <w:ind w:left="680" w:right="147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lastRenderedPageBreak/>
        <w:t>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объединению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пересечению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line="293" w:lineRule="exact"/>
        <w:ind w:left="1813" w:hanging="426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задавать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перечисления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элементов,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словесного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описания;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4" w:line="237" w:lineRule="auto"/>
        <w:ind w:left="680" w:right="143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истинность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ложность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отрицание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операции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(импликации);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4"/>
        <w:ind w:left="1813" w:hanging="426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строить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отрицания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высказываний.</w:t>
      </w:r>
    </w:p>
    <w:p w:rsidR="00084325" w:rsidRDefault="007573B2">
      <w:pPr>
        <w:pStyle w:val="Heading1"/>
        <w:spacing w:before="2" w:line="275" w:lineRule="exact"/>
        <w:ind w:left="680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line="292" w:lineRule="exact"/>
        <w:ind w:left="1813" w:hanging="426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строить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цепочки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умозаключений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логики;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2" w:line="237" w:lineRule="auto"/>
        <w:ind w:left="680" w:right="145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использовать множества, операции с множествами, их графическое представление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явлений.</w:t>
      </w:r>
    </w:p>
    <w:p w:rsidR="00084325" w:rsidRDefault="007573B2">
      <w:pPr>
        <w:pStyle w:val="Heading1"/>
        <w:spacing w:before="5" w:line="273" w:lineRule="exact"/>
        <w:ind w:left="680"/>
        <w:jc w:val="left"/>
      </w:pPr>
      <w:r>
        <w:t>Числа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ind w:left="680" w:right="144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натуральных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чисел,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чисел,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чисел,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иррациональное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корень,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чисел,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интерпретация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натуральных,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чисел;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позиционной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записи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натурального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числа;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1" w:line="293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вычисления,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приемов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рациональных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вычислений;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округление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рациональных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точностью;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рациональные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иррациональные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представлять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рациональное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число 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десятичной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дроби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упорядочивать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записанные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обыкновенной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десятичной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дроби;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задач.</w:t>
      </w:r>
    </w:p>
    <w:p w:rsidR="00084325" w:rsidRDefault="007573B2">
      <w:pPr>
        <w:pStyle w:val="Heading1"/>
        <w:spacing w:before="4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1" w:line="237" w:lineRule="auto"/>
        <w:ind w:left="680" w:right="141" w:firstLine="708"/>
        <w:rPr>
          <w:rFonts w:ascii="Symbol" w:hAnsi="Symbol"/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приближенных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4" w:line="237" w:lineRule="auto"/>
        <w:ind w:left="680" w:right="144" w:firstLine="708"/>
        <w:rPr>
          <w:rFonts w:ascii="Symbol" w:hAnsi="Symbol"/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сравнение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приближенных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вычислений;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5" w:line="237" w:lineRule="auto"/>
        <w:ind w:left="680" w:right="136" w:firstLine="708"/>
        <w:rPr>
          <w:rFonts w:ascii="Symbol" w:hAnsi="Symbol"/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числовые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выражения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5" w:line="237" w:lineRule="auto"/>
        <w:ind w:left="680" w:right="147" w:firstLine="708"/>
        <w:rPr>
          <w:rFonts w:ascii="Symbol" w:hAnsi="Symbol"/>
          <w:i/>
          <w:sz w:val="24"/>
        </w:rPr>
      </w:pPr>
      <w:r>
        <w:rPr>
          <w:i/>
          <w:sz w:val="24"/>
        </w:rPr>
        <w:t>записывать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округлять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величин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измерения.</w:t>
      </w:r>
    </w:p>
    <w:p w:rsidR="00084325" w:rsidRDefault="007573B2">
      <w:pPr>
        <w:pStyle w:val="Heading1"/>
        <w:spacing w:before="5" w:line="275" w:lineRule="exact"/>
        <w:ind w:left="680"/>
        <w:jc w:val="left"/>
      </w:pPr>
      <w:r>
        <w:t>Тождественные</w:t>
      </w:r>
      <w:r>
        <w:rPr>
          <w:spacing w:val="-5"/>
        </w:rPr>
        <w:t xml:space="preserve"> </w:t>
      </w:r>
      <w:r>
        <w:t>преобразования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1" w:line="237" w:lineRule="auto"/>
        <w:ind w:left="680" w:right="147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степени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натуральным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показателем,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степени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отрицательным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показателем;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2"/>
        <w:ind w:left="680" w:right="146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выражений: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одночленами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(сложение,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вычитание,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умножение),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многочленами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(сложение, вычитание,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умножение);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4" w:line="237" w:lineRule="auto"/>
        <w:ind w:left="680" w:right="146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многочленов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множители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способов: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вынесение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скобку,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группировка, использование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формул сокращенного умножения;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2" w:line="294" w:lineRule="exact"/>
        <w:ind w:left="1813" w:hanging="426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выделять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квадрат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суммы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одночленов;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line="293" w:lineRule="exact"/>
        <w:ind w:left="1813" w:hanging="426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раскладывать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множители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квадратный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трехчлен;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1" w:line="237" w:lineRule="auto"/>
        <w:ind w:left="680" w:right="141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выполнять преобразования выражений, содержащих степени с целыми отрицательными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показателями, переходить от записи в виде степени с целым отрицательным показателем к записи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дроби;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5"/>
        <w:ind w:left="680" w:right="141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дробно-рациональных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выражений: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сокращение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знаменателю,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умножение,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натуральную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отрицательную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степень;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line="293" w:lineRule="exact"/>
        <w:ind w:left="1813" w:hanging="426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выражений,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квадратные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корни;</w:t>
      </w:r>
    </w:p>
    <w:p w:rsidR="00084325" w:rsidRDefault="00084325">
      <w:pPr>
        <w:spacing w:line="293" w:lineRule="exact"/>
        <w:jc w:val="both"/>
        <w:rPr>
          <w:rFonts w:ascii="Symbol" w:hAnsi="Symbol"/>
          <w:sz w:val="24"/>
        </w:rPr>
        <w:sectPr w:rsidR="00084325">
          <w:footerReference w:type="default" r:id="rId16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084325">
      <w:pPr>
        <w:pStyle w:val="a3"/>
        <w:spacing w:before="9"/>
        <w:ind w:left="0" w:firstLine="0"/>
        <w:rPr>
          <w:i/>
          <w:sz w:val="31"/>
        </w:rPr>
      </w:pPr>
    </w:p>
    <w:p w:rsidR="00084325" w:rsidRDefault="007573B2">
      <w:pPr>
        <w:ind w:left="680"/>
        <w:rPr>
          <w:i/>
          <w:sz w:val="24"/>
        </w:rPr>
      </w:pPr>
      <w:r>
        <w:rPr>
          <w:i/>
          <w:sz w:val="24"/>
        </w:rPr>
        <w:t>корни;</w:t>
      </w:r>
    </w:p>
    <w:p w:rsidR="00084325" w:rsidRDefault="007573B2">
      <w:pPr>
        <w:pStyle w:val="a4"/>
        <w:numPr>
          <w:ilvl w:val="0"/>
          <w:numId w:val="158"/>
        </w:numPr>
        <w:tabs>
          <w:tab w:val="left" w:pos="420"/>
          <w:tab w:val="left" w:pos="421"/>
        </w:tabs>
        <w:spacing w:before="72"/>
        <w:ind w:left="420" w:hanging="426"/>
        <w:rPr>
          <w:i/>
          <w:sz w:val="24"/>
        </w:rPr>
      </w:pPr>
      <w:r>
        <w:rPr>
          <w:i/>
          <w:spacing w:val="-1"/>
          <w:sz w:val="24"/>
        </w:rPr>
        <w:br w:type="column"/>
      </w:r>
      <w:r>
        <w:rPr>
          <w:i/>
          <w:sz w:val="24"/>
        </w:rPr>
        <w:lastRenderedPageBreak/>
        <w:t>выделять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квадрат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суммы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разности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двучлена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выражениях,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квадратные</w:t>
      </w:r>
    </w:p>
    <w:p w:rsidR="00084325" w:rsidRDefault="00084325">
      <w:pPr>
        <w:pStyle w:val="a3"/>
        <w:spacing w:before="11"/>
        <w:ind w:left="0" w:firstLine="0"/>
        <w:rPr>
          <w:i/>
          <w:sz w:val="23"/>
        </w:rPr>
      </w:pPr>
    </w:p>
    <w:p w:rsidR="00084325" w:rsidRDefault="007573B2">
      <w:pPr>
        <w:pStyle w:val="a4"/>
        <w:numPr>
          <w:ilvl w:val="0"/>
          <w:numId w:val="158"/>
        </w:numPr>
        <w:tabs>
          <w:tab w:val="left" w:pos="420"/>
          <w:tab w:val="left" w:pos="421"/>
        </w:tabs>
        <w:ind w:left="420" w:hanging="426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выражений,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модуль.</w:t>
      </w:r>
    </w:p>
    <w:p w:rsidR="00084325" w:rsidRDefault="00084325">
      <w:pPr>
        <w:rPr>
          <w:sz w:val="24"/>
        </w:rPr>
        <w:sectPr w:rsidR="00084325">
          <w:footerReference w:type="default" r:id="rId17"/>
          <w:pgSz w:w="11920" w:h="16850"/>
          <w:pgMar w:top="960" w:right="100" w:bottom="280" w:left="340" w:header="0" w:footer="0" w:gutter="0"/>
          <w:cols w:num="2" w:space="720" w:equalWidth="0">
            <w:col w:w="1353" w:space="40"/>
            <w:col w:w="10087"/>
          </w:cols>
        </w:sectPr>
      </w:pPr>
    </w:p>
    <w:p w:rsidR="00084325" w:rsidRDefault="007573B2">
      <w:pPr>
        <w:pStyle w:val="Heading1"/>
        <w:spacing w:before="4" w:line="275" w:lineRule="exact"/>
        <w:ind w:left="680"/>
      </w:pPr>
      <w:r>
        <w:lastRenderedPageBreak/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line="292" w:lineRule="exact"/>
        <w:ind w:left="1813" w:hanging="426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числами,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записанными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стандартном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2" w:line="237" w:lineRule="auto"/>
        <w:ind w:left="680" w:right="144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выполнять преобразования алгебраических выражений при решении задач других 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предметов.</w:t>
      </w:r>
    </w:p>
    <w:p w:rsidR="00084325" w:rsidRDefault="007573B2">
      <w:pPr>
        <w:pStyle w:val="Heading1"/>
        <w:spacing w:before="4" w:line="275" w:lineRule="exact"/>
        <w:ind w:left="680"/>
      </w:pPr>
      <w:r>
        <w:t>Уравнения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неравенства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1" w:line="237" w:lineRule="auto"/>
        <w:ind w:left="680" w:right="143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Оперировать понятиями: уравнение, неравенство, корень уравнения, решение неравенства,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равносильные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(неравенства,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неравенств);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8" w:line="237" w:lineRule="auto"/>
        <w:ind w:left="680" w:right="140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линейные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сводимые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линейным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тождественных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преобразований;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4" w:line="237" w:lineRule="auto"/>
        <w:ind w:left="680" w:right="142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сводимые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тождественных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преобразований;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3"/>
        <w:ind w:left="1813" w:hanging="426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дробно-линейные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уравнения;</w:t>
      </w:r>
    </w:p>
    <w:p w:rsidR="00084325" w:rsidRDefault="005F2C78">
      <w:pPr>
        <w:pStyle w:val="a4"/>
        <w:numPr>
          <w:ilvl w:val="1"/>
          <w:numId w:val="158"/>
        </w:numPr>
        <w:tabs>
          <w:tab w:val="left" w:pos="1813"/>
          <w:tab w:val="left" w:pos="1814"/>
          <w:tab w:val="left" w:pos="8176"/>
          <w:tab w:val="left" w:pos="9447"/>
          <w:tab w:val="left" w:pos="10375"/>
        </w:tabs>
        <w:spacing w:before="39"/>
        <w:ind w:left="1813" w:hanging="426"/>
        <w:rPr>
          <w:rFonts w:ascii="Symbol" w:hAnsi="Symbol"/>
          <w:i/>
          <w:sz w:val="24"/>
        </w:rPr>
      </w:pPr>
      <w:r w:rsidRPr="005F2C78">
        <w:pict>
          <v:group id="_x0000_s1220" style="position:absolute;left:0;text-align:left;margin-left:387.85pt;margin-top:.35pt;width:35.2pt;height:19.45pt;z-index:-24378368;mso-position-horizontal-relative:page" coordorigin="7757,7" coordsize="704,389">
            <v:shape id="_x0000_s1223" style="position:absolute;left:7768;top:64;width:693;height:331" coordorigin="7768,64" coordsize="693,331" o:spt="100" adj="0,,0" path="m7768,287r25,-18m7793,269r61,125m7854,394l7919,65t,-1l8461,64e" filled="f" strokeweight=".04736mm">
              <v:stroke joinstyle="round"/>
              <v:formulas/>
              <v:path arrowok="t" o:connecttype="segments"/>
            </v:shape>
            <v:shape id="_x0000_s1222" style="position:absolute;left:7756;top:49;width:694;height:336" coordorigin="7757,50" coordsize="694,336" path="m8450,50r-545,l7844,356,7791,251r-34,24l7761,281r16,-12l7838,385r12,l7914,61r536,l8450,50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21" type="#_x0000_t202" style="position:absolute;left:7756;top:7;width:704;height:389" filled="f" stroked="f">
              <v:textbox inset="0,0,0,0">
                <w:txbxContent>
                  <w:p w:rsidR="00164254" w:rsidRDefault="00164254">
                    <w:pPr>
                      <w:spacing w:before="7"/>
                      <w:ind w:left="209"/>
                      <w:rPr>
                        <w:rFonts w:ascii="Symbol" w:hAnsi="Symbol"/>
                        <w:sz w:val="29"/>
                      </w:rPr>
                    </w:pPr>
                    <w:r>
                      <w:rPr>
                        <w:i/>
                        <w:w w:val="95"/>
                        <w:position w:val="2"/>
                      </w:rPr>
                      <w:t>f</w:t>
                    </w:r>
                    <w:r>
                      <w:rPr>
                        <w:i/>
                        <w:spacing w:val="46"/>
                        <w:w w:val="95"/>
                        <w:position w:val="2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</w:t>
                    </w:r>
                    <w:r>
                      <w:rPr>
                        <w:spacing w:val="-31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i/>
                        <w:w w:val="95"/>
                        <w:position w:val="2"/>
                      </w:rPr>
                      <w:t>x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 w:rsidRPr="005F2C78">
        <w:pict>
          <v:group id="_x0000_s1216" style="position:absolute;left:0;text-align:left;margin-left:451.5pt;margin-top:.35pt;width:35.15pt;height:19.45pt;z-index:-24377856;mso-position-horizontal-relative:page" coordorigin="9030,7" coordsize="703,389">
            <v:shape id="_x0000_s1219" style="position:absolute;left:9042;top:64;width:690;height:331" coordorigin="9042,64" coordsize="690,331" o:spt="100" adj="0,,0" path="m9042,287r26,-18m9068,269r59,125m9127,394l9193,65t,-1l9732,64e" filled="f" strokeweight=".04744mm">
              <v:stroke joinstyle="round"/>
              <v:formulas/>
              <v:path arrowok="t" o:connecttype="segments"/>
            </v:shape>
            <v:shape id="_x0000_s1218" style="position:absolute;left:9030;top:49;width:692;height:336" coordorigin="9030,50" coordsize="692,336" path="m9722,50r-544,l9117,356,9064,251r-34,24l9035,281r16,-12l9112,385r11,l9188,61r534,l9722,50xe" fillcolor="black" stroked="f">
              <v:path arrowok="t"/>
            </v:shape>
            <v:shape id="_x0000_s1217" type="#_x0000_t202" style="position:absolute;left:9030;top:7;width:703;height:389" filled="f" stroked="f">
              <v:textbox inset="0,0,0,0">
                <w:txbxContent>
                  <w:p w:rsidR="00164254" w:rsidRDefault="00164254">
                    <w:pPr>
                      <w:spacing w:before="7"/>
                      <w:ind w:left="209"/>
                      <w:rPr>
                        <w:rFonts w:ascii="Symbol" w:hAnsi="Symbol"/>
                        <w:sz w:val="29"/>
                      </w:rPr>
                    </w:pPr>
                    <w:r>
                      <w:rPr>
                        <w:i/>
                        <w:w w:val="95"/>
                        <w:position w:val="2"/>
                      </w:rPr>
                      <w:t>f</w:t>
                    </w:r>
                    <w:r>
                      <w:rPr>
                        <w:i/>
                        <w:spacing w:val="46"/>
                        <w:w w:val="95"/>
                        <w:position w:val="2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</w:t>
                    </w:r>
                    <w:r>
                      <w:rPr>
                        <w:spacing w:val="-32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i/>
                        <w:w w:val="95"/>
                        <w:position w:val="2"/>
                      </w:rPr>
                      <w:t>x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 w:rsidRPr="005F2C78">
        <w:pict>
          <v:group id="_x0000_s1212" style="position:absolute;left:0;text-align:left;margin-left:499.2pt;margin-top:.35pt;width:34.15pt;height:19.45pt;z-index:-24377344;mso-position-horizontal-relative:page" coordorigin="9984,7" coordsize="683,389">
            <v:shape id="_x0000_s1215" style="position:absolute;left:9996;top:64;width:671;height:331" coordorigin="9996,64" coordsize="671,331" o:spt="100" adj="0,,0" path="m9996,287r25,-18m10022,269r59,125m10081,394r66,-329m10147,64r519,e" filled="f" strokeweight=".04744mm">
              <v:stroke joinstyle="round"/>
              <v:formulas/>
              <v:path arrowok="t" o:connecttype="segments"/>
            </v:shape>
            <v:shape id="_x0000_s1214" style="position:absolute;left:9984;top:49;width:673;height:336" coordorigin="9984,50" coordsize="673,336" path="m10657,50r-525,l10071,356r-53,-105l9984,275r5,6l10005,269r60,116l10077,385r65,-324l10657,61r,-11xe" fillcolor="black" stroked="f">
              <v:path arrowok="t"/>
            </v:shape>
            <v:shape id="_x0000_s1213" type="#_x0000_t202" style="position:absolute;left:9984;top:7;width:683;height:389" filled="f" stroked="f">
              <v:textbox inset="0,0,0,0">
                <w:txbxContent>
                  <w:p w:rsidR="00164254" w:rsidRDefault="00164254">
                    <w:pPr>
                      <w:spacing w:before="7"/>
                      <w:ind w:left="174"/>
                      <w:rPr>
                        <w:rFonts w:ascii="Symbol" w:hAnsi="Symbol"/>
                        <w:sz w:val="29"/>
                      </w:rPr>
                    </w:pPr>
                    <w:r>
                      <w:rPr>
                        <w:i/>
                        <w:position w:val="2"/>
                      </w:rPr>
                      <w:t>g</w:t>
                    </w:r>
                    <w:r>
                      <w:rPr>
                        <w:i/>
                        <w:spacing w:val="-7"/>
                        <w:position w:val="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9"/>
                      </w:rPr>
                      <w:t></w:t>
                    </w:r>
                    <w:r>
                      <w:rPr>
                        <w:spacing w:val="-35"/>
                        <w:sz w:val="29"/>
                      </w:rPr>
                      <w:t xml:space="preserve"> </w:t>
                    </w:r>
                    <w:r>
                      <w:rPr>
                        <w:i/>
                        <w:position w:val="2"/>
                      </w:rPr>
                      <w:t>x</w:t>
                    </w:r>
                    <w:r>
                      <w:rPr>
                        <w:rFonts w:ascii="Symbol" w:hAnsi="Symbol"/>
                        <w:sz w:val="29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 w:rsidR="007573B2">
        <w:rPr>
          <w:i/>
          <w:position w:val="1"/>
          <w:sz w:val="24"/>
        </w:rPr>
        <w:t>решать</w:t>
      </w:r>
      <w:r w:rsidR="007573B2">
        <w:rPr>
          <w:i/>
          <w:spacing w:val="-2"/>
          <w:position w:val="1"/>
          <w:sz w:val="24"/>
        </w:rPr>
        <w:t xml:space="preserve"> </w:t>
      </w:r>
      <w:r w:rsidR="007573B2">
        <w:rPr>
          <w:i/>
          <w:position w:val="1"/>
          <w:sz w:val="24"/>
        </w:rPr>
        <w:t>простейшие</w:t>
      </w:r>
      <w:r w:rsidR="007573B2">
        <w:rPr>
          <w:i/>
          <w:spacing w:val="-2"/>
          <w:position w:val="1"/>
          <w:sz w:val="24"/>
        </w:rPr>
        <w:t xml:space="preserve"> </w:t>
      </w:r>
      <w:r w:rsidR="007573B2">
        <w:rPr>
          <w:i/>
          <w:position w:val="1"/>
          <w:sz w:val="24"/>
        </w:rPr>
        <w:t>иррациональные</w:t>
      </w:r>
      <w:r w:rsidR="007573B2">
        <w:rPr>
          <w:i/>
          <w:spacing w:val="-2"/>
          <w:position w:val="1"/>
          <w:sz w:val="24"/>
        </w:rPr>
        <w:t xml:space="preserve"> </w:t>
      </w:r>
      <w:r w:rsidR="007573B2">
        <w:rPr>
          <w:i/>
          <w:position w:val="1"/>
          <w:sz w:val="24"/>
        </w:rPr>
        <w:t>уравнения</w:t>
      </w:r>
      <w:r w:rsidR="007573B2">
        <w:rPr>
          <w:i/>
          <w:spacing w:val="-3"/>
          <w:position w:val="1"/>
          <w:sz w:val="24"/>
        </w:rPr>
        <w:t xml:space="preserve"> </w:t>
      </w:r>
      <w:r w:rsidR="007573B2">
        <w:rPr>
          <w:i/>
          <w:position w:val="1"/>
          <w:sz w:val="24"/>
        </w:rPr>
        <w:t>вида</w:t>
      </w:r>
      <w:r w:rsidR="007573B2">
        <w:rPr>
          <w:i/>
          <w:position w:val="1"/>
          <w:sz w:val="24"/>
        </w:rPr>
        <w:tab/>
      </w:r>
      <w:r w:rsidR="007573B2">
        <w:rPr>
          <w:rFonts w:ascii="Symbol" w:hAnsi="Symbol"/>
        </w:rPr>
        <w:t></w:t>
      </w:r>
      <w:r w:rsidR="007573B2">
        <w:rPr>
          <w:spacing w:val="7"/>
        </w:rPr>
        <w:t xml:space="preserve"> </w:t>
      </w:r>
      <w:r w:rsidR="007573B2">
        <w:rPr>
          <w:i/>
        </w:rPr>
        <w:t>a</w:t>
      </w:r>
      <w:r w:rsidR="007573B2">
        <w:rPr>
          <w:i/>
          <w:spacing w:val="-17"/>
        </w:rPr>
        <w:t xml:space="preserve"> </w:t>
      </w:r>
      <w:r w:rsidR="007573B2">
        <w:rPr>
          <w:i/>
          <w:position w:val="1"/>
          <w:sz w:val="24"/>
        </w:rPr>
        <w:t>,</w:t>
      </w:r>
      <w:r w:rsidR="007573B2">
        <w:rPr>
          <w:i/>
          <w:position w:val="1"/>
          <w:sz w:val="24"/>
        </w:rPr>
        <w:tab/>
      </w:r>
      <w:r w:rsidR="007573B2">
        <w:rPr>
          <w:rFonts w:ascii="Symbol" w:hAnsi="Symbol"/>
        </w:rPr>
        <w:t></w:t>
      </w:r>
      <w:r w:rsidR="007573B2">
        <w:tab/>
      </w:r>
      <w:r w:rsidR="007573B2">
        <w:rPr>
          <w:i/>
          <w:position w:val="1"/>
          <w:sz w:val="24"/>
        </w:rPr>
        <w:t>;</w:t>
      </w:r>
    </w:p>
    <w:p w:rsidR="00084325" w:rsidRDefault="00084325">
      <w:pPr>
        <w:rPr>
          <w:rFonts w:ascii="Symbol" w:hAnsi="Symbol"/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236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lastRenderedPageBreak/>
        <w:t>решать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вида</w:t>
      </w:r>
    </w:p>
    <w:p w:rsidR="00084325" w:rsidRDefault="007573B2">
      <w:pPr>
        <w:spacing w:before="123"/>
        <w:ind w:left="73"/>
        <w:rPr>
          <w:i/>
          <w:sz w:val="24"/>
        </w:rPr>
      </w:pPr>
      <w:r>
        <w:br w:type="column"/>
      </w:r>
      <w:r>
        <w:rPr>
          <w:i/>
          <w:w w:val="85"/>
          <w:position w:val="1"/>
          <w:sz w:val="29"/>
        </w:rPr>
        <w:lastRenderedPageBreak/>
        <w:t>x</w:t>
      </w:r>
      <w:r>
        <w:rPr>
          <w:i/>
          <w:w w:val="85"/>
          <w:position w:val="14"/>
          <w:sz w:val="23"/>
        </w:rPr>
        <w:t>n</w:t>
      </w:r>
      <w:r>
        <w:rPr>
          <w:i/>
          <w:spacing w:val="45"/>
          <w:w w:val="85"/>
          <w:position w:val="14"/>
          <w:sz w:val="23"/>
        </w:rPr>
        <w:t xml:space="preserve"> </w:t>
      </w:r>
      <w:r>
        <w:rPr>
          <w:rFonts w:ascii="Symbol" w:hAnsi="Symbol"/>
          <w:w w:val="85"/>
          <w:position w:val="1"/>
          <w:sz w:val="29"/>
        </w:rPr>
        <w:t></w:t>
      </w:r>
      <w:r>
        <w:rPr>
          <w:spacing w:val="2"/>
          <w:w w:val="85"/>
          <w:position w:val="1"/>
          <w:sz w:val="29"/>
        </w:rPr>
        <w:t xml:space="preserve"> </w:t>
      </w:r>
      <w:r>
        <w:rPr>
          <w:i/>
          <w:w w:val="85"/>
          <w:position w:val="1"/>
          <w:sz w:val="29"/>
        </w:rPr>
        <w:t>a</w:t>
      </w:r>
      <w:r>
        <w:rPr>
          <w:i/>
          <w:spacing w:val="-4"/>
          <w:w w:val="85"/>
          <w:position w:val="1"/>
          <w:sz w:val="29"/>
        </w:rPr>
        <w:t xml:space="preserve"> </w:t>
      </w:r>
      <w:r>
        <w:rPr>
          <w:i/>
          <w:w w:val="85"/>
          <w:sz w:val="24"/>
        </w:rPr>
        <w:t>;</w:t>
      </w:r>
    </w:p>
    <w:p w:rsidR="00084325" w:rsidRDefault="00084325">
      <w:pPr>
        <w:rPr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4234" w:space="40"/>
            <w:col w:w="7206"/>
          </w:cols>
        </w:sectPr>
      </w:pP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lastRenderedPageBreak/>
        <w:t>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способом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разложения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множители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замены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переменной;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интервалов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целых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дробно-рациональных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неравенств;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линейные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неравенства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 параметрами;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1" w:line="293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квадратные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параметром;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линейных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уравнений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параметрами;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целых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числах.</w:t>
      </w:r>
    </w:p>
    <w:p w:rsidR="00084325" w:rsidRDefault="007573B2">
      <w:pPr>
        <w:pStyle w:val="Heading1"/>
        <w:spacing w:before="2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1" w:line="237" w:lineRule="auto"/>
        <w:ind w:left="680" w:right="147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составлять и решать линейные и квадратные уравнения, уравнения, к ним сводящиеся,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линейных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уравнений,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неравенств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 задач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 учебных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5" w:line="237" w:lineRule="auto"/>
        <w:ind w:left="680" w:right="146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правдоподобия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получаемых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квадратных уравнений и систем линейных уравнений и неравенств при решении задач других 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4"/>
        <w:ind w:left="680" w:right="145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выбирать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неравенства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математической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модели заданной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реальной ситуации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 прикладной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4" w:line="237" w:lineRule="auto"/>
        <w:ind w:left="680" w:right="147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уметь интерпретировать полученный при решении уравнения, неравенства или 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контексте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заданной реальной ситуации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 прикладной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задачи.</w:t>
      </w:r>
    </w:p>
    <w:p w:rsidR="00084325" w:rsidRDefault="007573B2">
      <w:pPr>
        <w:pStyle w:val="Heading1"/>
        <w:spacing w:before="5" w:line="275" w:lineRule="exact"/>
        <w:ind w:left="680"/>
        <w:jc w:val="left"/>
      </w:pPr>
      <w:r>
        <w:t>Функции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ind w:left="680" w:right="140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функциональная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функции,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способы задания функции, аргумент и значение функции, область определения и множество значений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нули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промежутки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знакопостоянства,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монотонность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четность/нечетность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функции;</w:t>
      </w:r>
    </w:p>
    <w:p w:rsidR="00084325" w:rsidRDefault="005F2C78">
      <w:pPr>
        <w:pStyle w:val="a4"/>
        <w:numPr>
          <w:ilvl w:val="1"/>
          <w:numId w:val="158"/>
        </w:numPr>
        <w:tabs>
          <w:tab w:val="left" w:pos="1814"/>
        </w:tabs>
        <w:spacing w:line="293" w:lineRule="exact"/>
        <w:ind w:left="1813" w:hanging="426"/>
        <w:jc w:val="both"/>
        <w:rPr>
          <w:rFonts w:ascii="Symbol" w:hAnsi="Symbol"/>
          <w:i/>
          <w:sz w:val="24"/>
        </w:rPr>
      </w:pPr>
      <w:r w:rsidRPr="005F2C78">
        <w:pict>
          <v:group id="_x0000_s1209" style="position:absolute;left:0;text-align:left;margin-left:222.85pt;margin-top:24.6pt;width:17.1pt;height:10.8pt;z-index:-24376832;mso-position-horizontal-relative:page" coordorigin="4457,492" coordsize="342,21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11" type="#_x0000_t75" style="position:absolute;left:4456;top:492;width:342;height:201">
              <v:imagedata r:id="rId18" o:title=""/>
            </v:shape>
            <v:shape id="_x0000_s1210" type="#_x0000_t202" style="position:absolute;left:4456;top:492;width:342;height:216" filled="f" stroked="f">
              <v:textbox inset="0,0,0,0">
                <w:txbxContent>
                  <w:p w:rsidR="00164254" w:rsidRDefault="00164254">
                    <w:pPr>
                      <w:spacing w:before="8"/>
                      <w:ind w:left="191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154"/>
                        <w:sz w:val="18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7573B2">
        <w:rPr>
          <w:i/>
          <w:sz w:val="24"/>
        </w:rPr>
        <w:t xml:space="preserve">строить  </w:t>
      </w:r>
      <w:r w:rsidR="007573B2">
        <w:rPr>
          <w:i/>
          <w:spacing w:val="1"/>
          <w:sz w:val="24"/>
        </w:rPr>
        <w:t xml:space="preserve"> </w:t>
      </w:r>
      <w:r w:rsidR="007573B2">
        <w:rPr>
          <w:i/>
          <w:sz w:val="24"/>
        </w:rPr>
        <w:t xml:space="preserve">графики  </w:t>
      </w:r>
      <w:r w:rsidR="007573B2">
        <w:rPr>
          <w:i/>
          <w:spacing w:val="1"/>
          <w:sz w:val="24"/>
        </w:rPr>
        <w:t xml:space="preserve"> </w:t>
      </w:r>
      <w:r w:rsidR="007573B2">
        <w:rPr>
          <w:i/>
          <w:sz w:val="24"/>
        </w:rPr>
        <w:t xml:space="preserve">линейной,  </w:t>
      </w:r>
      <w:r w:rsidR="007573B2">
        <w:rPr>
          <w:i/>
          <w:spacing w:val="1"/>
          <w:sz w:val="24"/>
        </w:rPr>
        <w:t xml:space="preserve"> </w:t>
      </w:r>
      <w:r w:rsidR="007573B2">
        <w:rPr>
          <w:i/>
          <w:sz w:val="24"/>
        </w:rPr>
        <w:t>квадратичной</w:t>
      </w:r>
      <w:r w:rsidR="007573B2">
        <w:rPr>
          <w:i/>
          <w:spacing w:val="118"/>
          <w:sz w:val="24"/>
        </w:rPr>
        <w:t xml:space="preserve"> </w:t>
      </w:r>
      <w:r w:rsidR="007573B2">
        <w:rPr>
          <w:i/>
          <w:sz w:val="24"/>
        </w:rPr>
        <w:t xml:space="preserve">функций,  </w:t>
      </w:r>
      <w:r w:rsidR="007573B2">
        <w:rPr>
          <w:i/>
          <w:spacing w:val="2"/>
          <w:sz w:val="24"/>
        </w:rPr>
        <w:t xml:space="preserve"> </w:t>
      </w:r>
      <w:r w:rsidR="007573B2">
        <w:rPr>
          <w:i/>
          <w:sz w:val="24"/>
        </w:rPr>
        <w:t xml:space="preserve">обратной  </w:t>
      </w:r>
      <w:r w:rsidR="007573B2">
        <w:rPr>
          <w:i/>
          <w:spacing w:val="2"/>
          <w:sz w:val="24"/>
        </w:rPr>
        <w:t xml:space="preserve"> </w:t>
      </w:r>
      <w:r w:rsidR="007573B2">
        <w:rPr>
          <w:i/>
          <w:sz w:val="24"/>
        </w:rPr>
        <w:t>пропорциональности,</w:t>
      </w:r>
    </w:p>
    <w:p w:rsidR="00084325" w:rsidRDefault="00084325">
      <w:pPr>
        <w:spacing w:line="293" w:lineRule="exact"/>
        <w:jc w:val="both"/>
        <w:rPr>
          <w:rFonts w:ascii="Symbol" w:hAnsi="Symbol"/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:rsidR="00084325" w:rsidRDefault="007573B2">
      <w:pPr>
        <w:spacing w:before="125"/>
        <w:ind w:left="680"/>
        <w:rPr>
          <w:i/>
          <w:sz w:val="24"/>
        </w:rPr>
      </w:pPr>
      <w:r>
        <w:rPr>
          <w:i/>
          <w:sz w:val="24"/>
        </w:rPr>
        <w:lastRenderedPageBreak/>
        <w:t>функции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вида:</w:t>
      </w:r>
    </w:p>
    <w:p w:rsidR="00084325" w:rsidRDefault="007573B2">
      <w:pPr>
        <w:spacing w:before="140"/>
        <w:ind w:left="81"/>
        <w:rPr>
          <w:rFonts w:ascii="Symbol" w:hAnsi="Symbol"/>
        </w:rPr>
      </w:pPr>
      <w:r>
        <w:br w:type="column"/>
      </w:r>
      <w:r>
        <w:rPr>
          <w:i/>
          <w:spacing w:val="-4"/>
          <w:w w:val="110"/>
        </w:rPr>
        <w:lastRenderedPageBreak/>
        <w:t>y</w:t>
      </w:r>
      <w:r>
        <w:rPr>
          <w:i/>
          <w:w w:val="110"/>
        </w:rPr>
        <w:t xml:space="preserve"> </w:t>
      </w:r>
      <w:r>
        <w:rPr>
          <w:rFonts w:ascii="Symbol" w:hAnsi="Symbol"/>
          <w:spacing w:val="-3"/>
          <w:w w:val="110"/>
        </w:rPr>
        <w:t></w:t>
      </w:r>
      <w:r>
        <w:rPr>
          <w:spacing w:val="-7"/>
          <w:w w:val="110"/>
        </w:rPr>
        <w:t xml:space="preserve"> </w:t>
      </w:r>
      <w:r>
        <w:rPr>
          <w:i/>
          <w:spacing w:val="-3"/>
          <w:w w:val="110"/>
        </w:rPr>
        <w:t>a</w:t>
      </w:r>
      <w:r>
        <w:rPr>
          <w:i/>
          <w:spacing w:val="-17"/>
          <w:w w:val="110"/>
        </w:rPr>
        <w:t xml:space="preserve"> </w:t>
      </w:r>
      <w:r>
        <w:rPr>
          <w:rFonts w:ascii="Symbol" w:hAnsi="Symbol"/>
          <w:spacing w:val="-3"/>
          <w:w w:val="110"/>
        </w:rPr>
        <w:t></w:t>
      </w:r>
    </w:p>
    <w:p w:rsidR="00084325" w:rsidRDefault="007573B2">
      <w:pPr>
        <w:spacing w:before="12"/>
        <w:ind w:left="169" w:right="167"/>
        <w:jc w:val="center"/>
        <w:rPr>
          <w:i/>
        </w:rPr>
      </w:pPr>
      <w:r>
        <w:br w:type="column"/>
      </w:r>
      <w:r>
        <w:rPr>
          <w:i/>
          <w:w w:val="110"/>
        </w:rPr>
        <w:lastRenderedPageBreak/>
        <w:t>k</w:t>
      </w:r>
    </w:p>
    <w:p w:rsidR="00084325" w:rsidRDefault="00084325">
      <w:pPr>
        <w:pStyle w:val="a3"/>
        <w:spacing w:before="9"/>
        <w:ind w:left="0" w:firstLine="0"/>
        <w:rPr>
          <w:i/>
          <w:sz w:val="2"/>
        </w:rPr>
      </w:pPr>
    </w:p>
    <w:p w:rsidR="00084325" w:rsidRDefault="005F2C78">
      <w:pPr>
        <w:pStyle w:val="a3"/>
        <w:spacing w:line="20" w:lineRule="exact"/>
        <w:ind w:left="2" w:right="-72" w:firstLine="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07" style="width:24.15pt;height:.6pt;mso-position-horizontal-relative:char;mso-position-vertical-relative:line" coordsize="483,12">
            <v:line id="_x0000_s1208" style="position:absolute" from="0,6" to="483,6" strokeweight=".19694mm"/>
            <w10:wrap type="none"/>
            <w10:anchorlock/>
          </v:group>
        </w:pict>
      </w:r>
    </w:p>
    <w:p w:rsidR="00084325" w:rsidRDefault="005F2C78">
      <w:pPr>
        <w:spacing w:line="265" w:lineRule="exact"/>
        <w:ind w:left="34"/>
        <w:jc w:val="center"/>
        <w:rPr>
          <w:i/>
        </w:rPr>
      </w:pPr>
      <w:r w:rsidRPr="005F2C78">
        <w:pict>
          <v:line id="_x0000_s1206" style="position:absolute;left:0;text-align:left;z-index:-24375808;mso-position-horizontal-relative:page" from="305.75pt,-4.4pt" to="305.75pt,6pt" strokeweight=".18506mm">
            <w10:wrap anchorx="page"/>
          </v:line>
        </w:pict>
      </w:r>
      <w:r w:rsidRPr="005F2C78">
        <w:pict>
          <v:line id="_x0000_s1205" style="position:absolute;left:0;text-align:left;z-index:-24375296;mso-position-horizontal-relative:page" from="313.55pt,-4.4pt" to="313.55pt,6pt" strokeweight=".18506mm">
            <w10:wrap anchorx="page"/>
          </v:line>
        </w:pict>
      </w:r>
      <w:r w:rsidR="007573B2">
        <w:rPr>
          <w:i/>
          <w:spacing w:val="-5"/>
          <w:w w:val="110"/>
        </w:rPr>
        <w:t>x</w:t>
      </w:r>
      <w:r w:rsidR="007573B2">
        <w:rPr>
          <w:i/>
          <w:spacing w:val="-17"/>
          <w:w w:val="110"/>
        </w:rPr>
        <w:t xml:space="preserve"> </w:t>
      </w:r>
      <w:r w:rsidR="007573B2">
        <w:rPr>
          <w:rFonts w:ascii="Symbol" w:hAnsi="Symbol"/>
          <w:spacing w:val="-5"/>
          <w:w w:val="110"/>
        </w:rPr>
        <w:t></w:t>
      </w:r>
      <w:r w:rsidR="007573B2">
        <w:rPr>
          <w:spacing w:val="-22"/>
          <w:w w:val="110"/>
        </w:rPr>
        <w:t xml:space="preserve"> </w:t>
      </w:r>
      <w:r w:rsidR="007573B2">
        <w:rPr>
          <w:i/>
          <w:spacing w:val="-4"/>
          <w:w w:val="110"/>
        </w:rPr>
        <w:t>b</w:t>
      </w:r>
    </w:p>
    <w:p w:rsidR="00084325" w:rsidRDefault="007573B2">
      <w:pPr>
        <w:tabs>
          <w:tab w:val="left" w:pos="996"/>
        </w:tabs>
        <w:spacing w:before="124"/>
        <w:ind w:left="22"/>
        <w:rPr>
          <w:i/>
          <w:sz w:val="24"/>
        </w:rPr>
      </w:pPr>
      <w:r>
        <w:br w:type="column"/>
      </w:r>
      <w:r>
        <w:rPr>
          <w:i/>
          <w:w w:val="120"/>
          <w:position w:val="3"/>
          <w:sz w:val="24"/>
        </w:rPr>
        <w:lastRenderedPageBreak/>
        <w:t>,</w:t>
      </w:r>
      <w:r>
        <w:rPr>
          <w:i/>
          <w:spacing w:val="65"/>
          <w:w w:val="120"/>
          <w:position w:val="3"/>
          <w:sz w:val="24"/>
        </w:rPr>
        <w:t xml:space="preserve"> </w:t>
      </w:r>
      <w:r>
        <w:rPr>
          <w:i/>
          <w:w w:val="135"/>
          <w:sz w:val="18"/>
        </w:rPr>
        <w:t>y</w:t>
      </w:r>
      <w:r>
        <w:rPr>
          <w:i/>
          <w:spacing w:val="11"/>
          <w:w w:val="135"/>
          <w:sz w:val="18"/>
        </w:rPr>
        <w:t xml:space="preserve"> </w:t>
      </w:r>
      <w:r>
        <w:rPr>
          <w:rFonts w:ascii="Symbol" w:hAnsi="Symbol"/>
          <w:w w:val="135"/>
          <w:sz w:val="18"/>
        </w:rPr>
        <w:t></w:t>
      </w:r>
      <w:r>
        <w:rPr>
          <w:w w:val="135"/>
          <w:sz w:val="18"/>
        </w:rPr>
        <w:tab/>
      </w:r>
      <w:r>
        <w:rPr>
          <w:b/>
          <w:i/>
          <w:w w:val="120"/>
          <w:position w:val="3"/>
          <w:sz w:val="24"/>
        </w:rPr>
        <w:t>,</w:t>
      </w:r>
      <w:r>
        <w:rPr>
          <w:b/>
          <w:i/>
          <w:spacing w:val="-16"/>
          <w:w w:val="120"/>
          <w:position w:val="3"/>
          <w:sz w:val="24"/>
        </w:rPr>
        <w:t xml:space="preserve"> </w:t>
      </w:r>
      <w:r>
        <w:rPr>
          <w:i/>
          <w:w w:val="120"/>
          <w:sz w:val="18"/>
        </w:rPr>
        <w:t>y</w:t>
      </w:r>
      <w:r>
        <w:rPr>
          <w:i/>
          <w:spacing w:val="1"/>
          <w:w w:val="120"/>
          <w:sz w:val="18"/>
        </w:rPr>
        <w:t xml:space="preserve"> </w:t>
      </w:r>
      <w:r>
        <w:rPr>
          <w:rFonts w:ascii="Symbol" w:hAnsi="Symbol"/>
          <w:w w:val="120"/>
          <w:sz w:val="18"/>
        </w:rPr>
        <w:t></w:t>
      </w:r>
      <w:r>
        <w:rPr>
          <w:spacing w:val="17"/>
          <w:w w:val="120"/>
          <w:sz w:val="18"/>
        </w:rPr>
        <w:t xml:space="preserve"> </w:t>
      </w:r>
      <w:r>
        <w:rPr>
          <w:w w:val="120"/>
          <w:sz w:val="18"/>
          <w:vertAlign w:val="superscript"/>
        </w:rPr>
        <w:t>3</w:t>
      </w:r>
      <w:r>
        <w:rPr>
          <w:spacing w:val="20"/>
          <w:w w:val="120"/>
          <w:sz w:val="18"/>
        </w:rPr>
        <w:t xml:space="preserve"> </w:t>
      </w:r>
      <w:r>
        <w:rPr>
          <w:i/>
          <w:w w:val="120"/>
          <w:sz w:val="18"/>
        </w:rPr>
        <w:t>x</w:t>
      </w:r>
      <w:r>
        <w:rPr>
          <w:i/>
          <w:spacing w:val="-2"/>
          <w:w w:val="120"/>
          <w:sz w:val="18"/>
        </w:rPr>
        <w:t xml:space="preserve"> </w:t>
      </w:r>
      <w:r>
        <w:rPr>
          <w:i/>
          <w:w w:val="120"/>
          <w:position w:val="3"/>
          <w:sz w:val="24"/>
        </w:rPr>
        <w:t>,</w:t>
      </w:r>
      <w:r>
        <w:rPr>
          <w:i/>
          <w:spacing w:val="40"/>
          <w:w w:val="120"/>
          <w:position w:val="3"/>
          <w:sz w:val="24"/>
        </w:rPr>
        <w:t xml:space="preserve"> </w:t>
      </w:r>
      <w:r>
        <w:rPr>
          <w:i/>
          <w:w w:val="120"/>
          <w:sz w:val="18"/>
        </w:rPr>
        <w:t>y</w:t>
      </w:r>
      <w:r>
        <w:rPr>
          <w:i/>
          <w:spacing w:val="-2"/>
          <w:w w:val="120"/>
          <w:sz w:val="18"/>
        </w:rPr>
        <w:t xml:space="preserve"> </w:t>
      </w:r>
      <w:r>
        <w:rPr>
          <w:rFonts w:ascii="Symbol" w:hAnsi="Symbol"/>
          <w:w w:val="120"/>
          <w:sz w:val="18"/>
        </w:rPr>
        <w:t></w:t>
      </w:r>
      <w:r>
        <w:rPr>
          <w:spacing w:val="37"/>
          <w:w w:val="120"/>
          <w:sz w:val="18"/>
        </w:rPr>
        <w:t xml:space="preserve"> </w:t>
      </w:r>
      <w:r>
        <w:rPr>
          <w:i/>
          <w:w w:val="120"/>
          <w:sz w:val="18"/>
        </w:rPr>
        <w:t>x</w:t>
      </w:r>
      <w:r>
        <w:rPr>
          <w:i/>
          <w:spacing w:val="15"/>
          <w:w w:val="120"/>
          <w:sz w:val="18"/>
        </w:rPr>
        <w:t xml:space="preserve"> </w:t>
      </w:r>
      <w:r>
        <w:rPr>
          <w:i/>
          <w:w w:val="120"/>
          <w:position w:val="3"/>
          <w:sz w:val="24"/>
        </w:rPr>
        <w:t>;</w:t>
      </w:r>
    </w:p>
    <w:p w:rsidR="00084325" w:rsidRDefault="00084325">
      <w:pPr>
        <w:rPr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num="4" w:space="720" w:equalWidth="0">
            <w:col w:w="2155" w:space="40"/>
            <w:col w:w="740" w:space="39"/>
            <w:col w:w="484" w:space="40"/>
            <w:col w:w="7982"/>
          </w:cols>
        </w:sectPr>
      </w:pPr>
    </w:p>
    <w:p w:rsidR="00084325" w:rsidRDefault="007573B2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ind w:left="1813" w:hanging="426"/>
        <w:rPr>
          <w:i/>
          <w:sz w:val="24"/>
        </w:rPr>
      </w:pPr>
      <w:r>
        <w:rPr>
          <w:i/>
          <w:sz w:val="24"/>
        </w:rPr>
        <w:lastRenderedPageBreak/>
        <w:t>на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примере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квадратичной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функции,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графика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y=f(x)</w:t>
      </w:r>
    </w:p>
    <w:p w:rsidR="00084325" w:rsidRDefault="00084325">
      <w:pPr>
        <w:rPr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:rsidR="00084325" w:rsidRDefault="007573B2">
      <w:pPr>
        <w:spacing w:before="4"/>
        <w:ind w:left="680"/>
        <w:rPr>
          <w:i/>
          <w:sz w:val="24"/>
        </w:rPr>
      </w:pPr>
      <w:r>
        <w:rPr>
          <w:i/>
          <w:sz w:val="24"/>
        </w:rPr>
        <w:lastRenderedPageBreak/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графиков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функций</w:t>
      </w:r>
    </w:p>
    <w:p w:rsidR="00084325" w:rsidRDefault="007573B2">
      <w:pPr>
        <w:spacing w:before="2"/>
        <w:ind w:left="81"/>
        <w:rPr>
          <w:i/>
          <w:sz w:val="24"/>
        </w:rPr>
      </w:pPr>
      <w:r>
        <w:br w:type="column"/>
      </w:r>
      <w:r>
        <w:rPr>
          <w:i/>
          <w:w w:val="125"/>
          <w:position w:val="1"/>
          <w:sz w:val="18"/>
        </w:rPr>
        <w:lastRenderedPageBreak/>
        <w:t>y</w:t>
      </w:r>
      <w:r>
        <w:rPr>
          <w:i/>
          <w:spacing w:val="4"/>
          <w:w w:val="125"/>
          <w:position w:val="1"/>
          <w:sz w:val="18"/>
        </w:rPr>
        <w:t xml:space="preserve"> </w:t>
      </w:r>
      <w:r>
        <w:rPr>
          <w:rFonts w:ascii="Symbol" w:hAnsi="Symbol"/>
          <w:w w:val="125"/>
          <w:position w:val="1"/>
          <w:sz w:val="18"/>
        </w:rPr>
        <w:t></w:t>
      </w:r>
      <w:r>
        <w:rPr>
          <w:spacing w:val="-4"/>
          <w:w w:val="125"/>
          <w:position w:val="1"/>
          <w:sz w:val="18"/>
        </w:rPr>
        <w:t xml:space="preserve"> </w:t>
      </w:r>
      <w:r>
        <w:rPr>
          <w:i/>
          <w:w w:val="125"/>
          <w:position w:val="1"/>
          <w:sz w:val="18"/>
        </w:rPr>
        <w:t>af</w:t>
      </w:r>
      <w:r>
        <w:rPr>
          <w:i/>
          <w:spacing w:val="25"/>
          <w:w w:val="125"/>
          <w:position w:val="1"/>
          <w:sz w:val="18"/>
        </w:rPr>
        <w:t xml:space="preserve"> </w:t>
      </w:r>
      <w:r>
        <w:rPr>
          <w:rFonts w:ascii="Symbol" w:hAnsi="Symbol"/>
          <w:w w:val="125"/>
          <w:sz w:val="23"/>
        </w:rPr>
        <w:t></w:t>
      </w:r>
      <w:r>
        <w:rPr>
          <w:i/>
          <w:w w:val="125"/>
          <w:position w:val="1"/>
          <w:sz w:val="18"/>
        </w:rPr>
        <w:t>kx</w:t>
      </w:r>
      <w:r>
        <w:rPr>
          <w:i/>
          <w:spacing w:val="-13"/>
          <w:w w:val="125"/>
          <w:position w:val="1"/>
          <w:sz w:val="18"/>
        </w:rPr>
        <w:t xml:space="preserve"> </w:t>
      </w:r>
      <w:r>
        <w:rPr>
          <w:rFonts w:ascii="Symbol" w:hAnsi="Symbol"/>
          <w:w w:val="125"/>
          <w:position w:val="1"/>
          <w:sz w:val="18"/>
        </w:rPr>
        <w:t></w:t>
      </w:r>
      <w:r>
        <w:rPr>
          <w:spacing w:val="-20"/>
          <w:w w:val="125"/>
          <w:position w:val="1"/>
          <w:sz w:val="18"/>
        </w:rPr>
        <w:t xml:space="preserve"> </w:t>
      </w:r>
      <w:r>
        <w:rPr>
          <w:i/>
          <w:w w:val="125"/>
          <w:position w:val="1"/>
          <w:sz w:val="18"/>
        </w:rPr>
        <w:t>b</w:t>
      </w:r>
      <w:r>
        <w:rPr>
          <w:rFonts w:ascii="Symbol" w:hAnsi="Symbol"/>
          <w:w w:val="125"/>
          <w:sz w:val="23"/>
        </w:rPr>
        <w:t></w:t>
      </w:r>
      <w:r>
        <w:rPr>
          <w:spacing w:val="-37"/>
          <w:w w:val="125"/>
          <w:sz w:val="23"/>
        </w:rPr>
        <w:t xml:space="preserve"> </w:t>
      </w:r>
      <w:r>
        <w:rPr>
          <w:rFonts w:ascii="Symbol" w:hAnsi="Symbol"/>
          <w:w w:val="125"/>
          <w:position w:val="1"/>
          <w:sz w:val="18"/>
        </w:rPr>
        <w:t></w:t>
      </w:r>
      <w:r>
        <w:rPr>
          <w:spacing w:val="-18"/>
          <w:w w:val="125"/>
          <w:position w:val="1"/>
          <w:sz w:val="18"/>
        </w:rPr>
        <w:t xml:space="preserve"> </w:t>
      </w:r>
      <w:r>
        <w:rPr>
          <w:i/>
          <w:w w:val="125"/>
          <w:position w:val="1"/>
          <w:sz w:val="18"/>
        </w:rPr>
        <w:t>c</w:t>
      </w:r>
      <w:r>
        <w:rPr>
          <w:i/>
          <w:spacing w:val="-12"/>
          <w:w w:val="125"/>
          <w:position w:val="1"/>
          <w:sz w:val="18"/>
        </w:rPr>
        <w:t xml:space="preserve"> </w:t>
      </w:r>
      <w:r>
        <w:rPr>
          <w:i/>
          <w:w w:val="125"/>
          <w:position w:val="4"/>
          <w:sz w:val="24"/>
        </w:rPr>
        <w:t>;</w:t>
      </w:r>
    </w:p>
    <w:p w:rsidR="00084325" w:rsidRDefault="00084325">
      <w:pPr>
        <w:rPr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4243" w:space="40"/>
            <w:col w:w="7197"/>
          </w:cols>
        </w:sectPr>
      </w:pPr>
    </w:p>
    <w:p w:rsidR="00084325" w:rsidRDefault="007573B2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before="30" w:line="237" w:lineRule="auto"/>
        <w:ind w:right="146" w:firstLine="708"/>
        <w:rPr>
          <w:i/>
          <w:sz w:val="24"/>
        </w:rPr>
      </w:pPr>
      <w:r>
        <w:rPr>
          <w:i/>
          <w:sz w:val="24"/>
        </w:rPr>
        <w:lastRenderedPageBreak/>
        <w:t>составлять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прямой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заданным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условиям: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проходящей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две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заданными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координатами,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проходящей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точку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параллельной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данной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прямой;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before="2"/>
        <w:ind w:left="1813" w:hanging="426"/>
        <w:rPr>
          <w:i/>
          <w:sz w:val="24"/>
        </w:rPr>
      </w:pPr>
      <w:r>
        <w:rPr>
          <w:i/>
          <w:sz w:val="24"/>
        </w:rPr>
        <w:t>исследовать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функцию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графику;</w:t>
      </w:r>
    </w:p>
    <w:p w:rsidR="00084325" w:rsidRDefault="00084325">
      <w:pPr>
        <w:rPr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:rsidR="00084325" w:rsidRDefault="007573B2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before="72"/>
        <w:ind w:right="141" w:firstLine="708"/>
        <w:rPr>
          <w:i/>
          <w:sz w:val="24"/>
        </w:rPr>
      </w:pPr>
      <w:r>
        <w:rPr>
          <w:i/>
          <w:sz w:val="24"/>
        </w:rPr>
        <w:lastRenderedPageBreak/>
        <w:t>находить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значений,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нули,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промежутки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знакопостоянства,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монотонности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квадратичной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функции;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3"/>
          <w:tab w:val="left" w:pos="1814"/>
          <w:tab w:val="left" w:pos="3598"/>
          <w:tab w:val="left" w:pos="5277"/>
          <w:tab w:val="left" w:pos="7937"/>
          <w:tab w:val="left" w:pos="10140"/>
        </w:tabs>
        <w:ind w:right="143" w:firstLine="708"/>
        <w:rPr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z w:val="24"/>
        </w:rPr>
        <w:tab/>
        <w:t>понятиями:</w:t>
      </w:r>
      <w:r>
        <w:rPr>
          <w:i/>
          <w:sz w:val="24"/>
        </w:rPr>
        <w:tab/>
        <w:t>последовательность,</w:t>
      </w:r>
      <w:r>
        <w:rPr>
          <w:i/>
          <w:sz w:val="24"/>
        </w:rPr>
        <w:tab/>
        <w:t>арифметическая</w:t>
      </w:r>
      <w:r>
        <w:rPr>
          <w:i/>
          <w:sz w:val="24"/>
        </w:rPr>
        <w:tab/>
        <w:t>прогрессия,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геометрическая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прогрессия;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ind w:left="1813" w:hanging="426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арифметическую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геометрическую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прогрессию.</w:t>
      </w:r>
    </w:p>
    <w:p w:rsidR="00084325" w:rsidRDefault="007573B2">
      <w:pPr>
        <w:pStyle w:val="Heading1"/>
        <w:spacing w:before="2" w:line="275" w:lineRule="exact"/>
        <w:ind w:left="680"/>
        <w:jc w:val="left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3"/>
          <w:tab w:val="left" w:pos="1814"/>
          <w:tab w:val="left" w:pos="3791"/>
          <w:tab w:val="left" w:pos="4110"/>
          <w:tab w:val="left" w:pos="5298"/>
          <w:tab w:val="left" w:pos="6367"/>
          <w:tab w:val="left" w:pos="7537"/>
          <w:tab w:val="left" w:pos="9073"/>
          <w:tab w:val="left" w:pos="9632"/>
          <w:tab w:val="left" w:pos="10642"/>
          <w:tab w:val="left" w:pos="11095"/>
        </w:tabs>
        <w:spacing w:before="1" w:line="237" w:lineRule="auto"/>
        <w:ind w:right="144" w:firstLine="708"/>
        <w:rPr>
          <w:i/>
          <w:sz w:val="24"/>
        </w:rPr>
      </w:pPr>
      <w:r>
        <w:rPr>
          <w:i/>
          <w:sz w:val="24"/>
        </w:rPr>
        <w:t>иллюстрировать</w:t>
      </w:r>
      <w:r>
        <w:rPr>
          <w:i/>
          <w:sz w:val="24"/>
        </w:rPr>
        <w:tab/>
        <w:t>с</w:t>
      </w:r>
      <w:r>
        <w:rPr>
          <w:i/>
          <w:sz w:val="24"/>
        </w:rPr>
        <w:tab/>
        <w:t>помощью</w:t>
      </w:r>
      <w:r>
        <w:rPr>
          <w:i/>
          <w:sz w:val="24"/>
        </w:rPr>
        <w:tab/>
        <w:t>графика</w:t>
      </w:r>
      <w:r>
        <w:rPr>
          <w:i/>
          <w:sz w:val="24"/>
        </w:rPr>
        <w:tab/>
        <w:t>реальную</w:t>
      </w:r>
      <w:r>
        <w:rPr>
          <w:i/>
          <w:sz w:val="24"/>
        </w:rPr>
        <w:tab/>
        <w:t>зависимость</w:t>
      </w:r>
      <w:r>
        <w:rPr>
          <w:i/>
          <w:sz w:val="24"/>
        </w:rPr>
        <w:tab/>
        <w:t>или</w:t>
      </w:r>
      <w:r>
        <w:rPr>
          <w:i/>
          <w:sz w:val="24"/>
        </w:rPr>
        <w:tab/>
        <w:t>процесс</w:t>
      </w:r>
      <w:r>
        <w:rPr>
          <w:i/>
          <w:sz w:val="24"/>
        </w:rPr>
        <w:tab/>
        <w:t>по</w:t>
      </w:r>
      <w:r>
        <w:rPr>
          <w:i/>
          <w:sz w:val="24"/>
        </w:rPr>
        <w:tab/>
        <w:t>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характеристикам;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before="5" w:line="237" w:lineRule="auto"/>
        <w:ind w:right="143" w:firstLine="708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график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квадратичной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предметов.</w:t>
      </w:r>
    </w:p>
    <w:p w:rsidR="00084325" w:rsidRDefault="007573B2">
      <w:pPr>
        <w:pStyle w:val="Heading1"/>
        <w:spacing w:before="4" w:line="275" w:lineRule="exact"/>
        <w:ind w:left="680"/>
        <w:jc w:val="left"/>
      </w:pPr>
      <w:r>
        <w:t>Текстовые</w:t>
      </w:r>
      <w:r>
        <w:rPr>
          <w:spacing w:val="-3"/>
        </w:rPr>
        <w:t xml:space="preserve"> </w:t>
      </w:r>
      <w:r>
        <w:t>задачи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before="1" w:line="237" w:lineRule="auto"/>
        <w:ind w:right="142" w:firstLine="708"/>
        <w:jc w:val="both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повышенной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трудности;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before="5" w:line="237" w:lineRule="auto"/>
        <w:ind w:right="145" w:firstLine="708"/>
        <w:jc w:val="both"/>
        <w:rPr>
          <w:i/>
          <w:sz w:val="24"/>
        </w:rPr>
      </w:pPr>
      <w:r>
        <w:rPr>
          <w:i/>
          <w:sz w:val="24"/>
        </w:rPr>
        <w:t>использовать разные краткие записи как модели текстов сложных задач для 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схемы и решения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before="3"/>
        <w:ind w:right="142" w:firstLine="708"/>
        <w:jc w:val="both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несложной задачи разные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модели текста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задачи;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before="3" w:line="237" w:lineRule="auto"/>
        <w:ind w:right="145" w:firstLine="708"/>
        <w:jc w:val="both"/>
        <w:rPr>
          <w:i/>
          <w:sz w:val="24"/>
        </w:rPr>
      </w:pPr>
      <w:r>
        <w:rPr>
          <w:i/>
          <w:sz w:val="24"/>
        </w:rPr>
        <w:t>знать и применять оба способа поиска решения задач (от требования к условию и 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 требованию);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before="2" w:line="293" w:lineRule="exact"/>
        <w:ind w:left="1813" w:hanging="426"/>
        <w:jc w:val="both"/>
        <w:rPr>
          <w:i/>
          <w:sz w:val="24"/>
        </w:rPr>
      </w:pPr>
      <w:r>
        <w:rPr>
          <w:i/>
          <w:sz w:val="24"/>
        </w:rPr>
        <w:t>моделировать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рассуждения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поиске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граф-схемы;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line="293" w:lineRule="exact"/>
        <w:ind w:left="1813" w:hanging="426"/>
        <w:jc w:val="both"/>
        <w:rPr>
          <w:i/>
          <w:sz w:val="24"/>
        </w:rPr>
      </w:pPr>
      <w:r>
        <w:rPr>
          <w:i/>
          <w:sz w:val="24"/>
        </w:rPr>
        <w:t>выделять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этапы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этапа;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before="2" w:line="237" w:lineRule="auto"/>
        <w:ind w:right="145" w:firstLine="708"/>
        <w:jc w:val="both"/>
        <w:rPr>
          <w:i/>
          <w:sz w:val="24"/>
        </w:rPr>
      </w:pPr>
      <w:r>
        <w:rPr>
          <w:i/>
          <w:sz w:val="24"/>
        </w:rPr>
        <w:t>уметь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выбирать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оптимальный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методы, находить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задачи, если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before="2" w:line="293" w:lineRule="exact"/>
        <w:ind w:left="1813" w:hanging="426"/>
        <w:jc w:val="both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затруднения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ind w:right="143" w:firstLine="708"/>
        <w:jc w:val="both"/>
        <w:rPr>
          <w:i/>
          <w:sz w:val="24"/>
        </w:rPr>
      </w:pPr>
      <w:r>
        <w:rPr>
          <w:i/>
          <w:sz w:val="24"/>
        </w:rPr>
        <w:t>выполнять различные преобразования предложенной задачи, конструировать новые задачи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данной,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обратные;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before="3" w:line="237" w:lineRule="auto"/>
        <w:ind w:right="145" w:firstLine="708"/>
        <w:jc w:val="both"/>
        <w:rPr>
          <w:i/>
          <w:sz w:val="24"/>
        </w:rPr>
      </w:pPr>
      <w:r>
        <w:rPr>
          <w:i/>
          <w:sz w:val="24"/>
        </w:rPr>
        <w:t>интерпретировать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исследовать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полученное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before="5" w:line="237" w:lineRule="auto"/>
        <w:ind w:right="142" w:firstLine="708"/>
        <w:jc w:val="both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всевозможные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изменение их характеристик при совместном движении (скорость, время, расстояние) при 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движение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одном,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противоположных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направлениях;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before="7" w:line="237" w:lineRule="auto"/>
        <w:ind w:right="148" w:firstLine="708"/>
        <w:jc w:val="both"/>
        <w:rPr>
          <w:i/>
          <w:sz w:val="24"/>
        </w:rPr>
      </w:pPr>
      <w:r>
        <w:rPr>
          <w:i/>
          <w:sz w:val="24"/>
        </w:rPr>
        <w:t>исследовать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всевозможные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 отсчета;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before="2" w:line="293" w:lineRule="exact"/>
        <w:ind w:left="1813" w:hanging="426"/>
        <w:jc w:val="both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части»,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before="2" w:line="237" w:lineRule="auto"/>
        <w:ind w:right="146" w:firstLine="708"/>
        <w:jc w:val="both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(выделять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основу)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нахождение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числа 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конкретного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смысла дроби;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before="2"/>
        <w:ind w:right="140" w:firstLine="708"/>
        <w:jc w:val="both"/>
        <w:rPr>
          <w:i/>
          <w:sz w:val="24"/>
        </w:rPr>
      </w:pPr>
      <w:r>
        <w:rPr>
          <w:i/>
          <w:sz w:val="24"/>
        </w:rPr>
        <w:t>осознавать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идентичность 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 типов,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связывающих три величины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(на работу, на покупки, на движение), выделять эти величины и отношения между ними, 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 решении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задач, конструировать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указанных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типов;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before="2" w:line="294" w:lineRule="exact"/>
        <w:ind w:left="1813" w:hanging="426"/>
        <w:jc w:val="both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методами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смеси,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сплавы,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концентрации;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before="2" w:line="237" w:lineRule="auto"/>
        <w:ind w:right="143" w:firstLine="708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проценты,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числе,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сложные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проценты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обоснованием,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способы;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before="4" w:line="237" w:lineRule="auto"/>
        <w:ind w:right="145" w:firstLine="708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разными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способами,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числе,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двумя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блоками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тремя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блоками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помощью таблиц;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before="5" w:line="237" w:lineRule="auto"/>
        <w:ind w:right="143" w:firstLine="708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комбинаторике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теории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вероятностей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изученных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обосновывать решение;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before="2"/>
        <w:ind w:left="1813" w:hanging="426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математической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статистике;</w:t>
      </w:r>
    </w:p>
    <w:p w:rsidR="00084325" w:rsidRDefault="00084325">
      <w:pPr>
        <w:rPr>
          <w:sz w:val="24"/>
        </w:rPr>
        <w:sectPr w:rsidR="00084325">
          <w:footerReference w:type="default" r:id="rId19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before="72"/>
        <w:ind w:right="138" w:firstLine="708"/>
        <w:jc w:val="both"/>
        <w:rPr>
          <w:i/>
          <w:sz w:val="24"/>
        </w:rPr>
      </w:pPr>
      <w:r>
        <w:rPr>
          <w:i/>
          <w:sz w:val="24"/>
        </w:rPr>
        <w:lastRenderedPageBreak/>
        <w:t>овладеть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арифметический,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геометрический,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графический,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изученными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ситуациях.</w:t>
      </w:r>
    </w:p>
    <w:p w:rsidR="00084325" w:rsidRDefault="007573B2">
      <w:pPr>
        <w:pStyle w:val="Heading1"/>
        <w:spacing w:before="2" w:line="275" w:lineRule="exact"/>
        <w:ind w:left="680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ind w:right="141" w:firstLine="708"/>
        <w:jc w:val="both"/>
        <w:rPr>
          <w:i/>
          <w:sz w:val="24"/>
        </w:rPr>
      </w:pPr>
      <w:r>
        <w:rPr>
          <w:i/>
          <w:sz w:val="24"/>
        </w:rPr>
        <w:t>выделять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отличные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абстрагировались),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концентрации,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плотность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вещества;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before="2" w:line="237" w:lineRule="auto"/>
        <w:ind w:right="145" w:firstLine="708"/>
        <w:jc w:val="both"/>
        <w:rPr>
          <w:i/>
          <w:sz w:val="24"/>
        </w:rPr>
      </w:pPr>
      <w:r>
        <w:rPr>
          <w:i/>
          <w:sz w:val="24"/>
        </w:rPr>
        <w:t>решать и конструировать задачи на основе рассмотрения реальных ситуаций, в 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требуется точный вычислительный результат;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before="2"/>
        <w:ind w:left="1813" w:hanging="426"/>
        <w:jc w:val="both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реке,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рассматривая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отсчета.</w:t>
      </w:r>
    </w:p>
    <w:p w:rsidR="00084325" w:rsidRDefault="007573B2">
      <w:pPr>
        <w:pStyle w:val="Heading1"/>
        <w:spacing w:before="2" w:line="275" w:lineRule="exact"/>
        <w:ind w:left="680"/>
      </w:pPr>
      <w:r>
        <w:t>Статистика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теория</w:t>
      </w:r>
      <w:r>
        <w:rPr>
          <w:spacing w:val="-5"/>
        </w:rPr>
        <w:t xml:space="preserve"> </w:t>
      </w:r>
      <w:r>
        <w:t>вероятностей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before="1" w:line="237" w:lineRule="auto"/>
        <w:ind w:right="141" w:firstLine="708"/>
        <w:jc w:val="both"/>
        <w:rPr>
          <w:i/>
          <w:sz w:val="24"/>
        </w:rPr>
      </w:pPr>
      <w:r>
        <w:rPr>
          <w:i/>
          <w:sz w:val="24"/>
        </w:rPr>
        <w:t>Оперировать понятиями: столбчатые и круговые диаграммы, таблицы данных, среднее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арифметическое, медиана, наибольшее и наименьшее значения выборки, размах выборки, дисперсия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стандартное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отклонение, случайная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изменчивость;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before="5" w:line="293" w:lineRule="exact"/>
        <w:ind w:left="1813" w:hanging="426"/>
        <w:jc w:val="both"/>
        <w:rPr>
          <w:i/>
          <w:sz w:val="24"/>
        </w:rPr>
      </w:pPr>
      <w:r>
        <w:rPr>
          <w:i/>
          <w:sz w:val="24"/>
        </w:rPr>
        <w:t>извлекать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таблицах,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диаграммах,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графиках;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line="293" w:lineRule="exact"/>
        <w:ind w:left="1813" w:hanging="426"/>
        <w:jc w:val="both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таблицы,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диаграммы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графики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данных;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ind w:right="144" w:firstLine="708"/>
        <w:jc w:val="both"/>
        <w:rPr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факториал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перестановки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сочетания,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треугольник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Паскаля;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before="1" w:line="293" w:lineRule="exact"/>
        <w:ind w:left="1813" w:hanging="426"/>
        <w:jc w:val="both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 комбинаторных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before="2" w:line="237" w:lineRule="auto"/>
        <w:ind w:right="142" w:firstLine="708"/>
        <w:jc w:val="both"/>
        <w:rPr>
          <w:i/>
          <w:sz w:val="24"/>
        </w:rPr>
      </w:pPr>
      <w:r>
        <w:rPr>
          <w:i/>
          <w:sz w:val="24"/>
        </w:rPr>
        <w:t>оперировать понятиями: случайный опыт, случайный выбор, испытание, элементарное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случайное событие (исход), классическое определение вероятности случайного события, операции над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случайными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событиями;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before="5" w:line="293" w:lineRule="exact"/>
        <w:ind w:left="1813" w:hanging="426"/>
        <w:jc w:val="both"/>
        <w:rPr>
          <w:i/>
          <w:sz w:val="24"/>
        </w:rPr>
      </w:pPr>
      <w:r>
        <w:rPr>
          <w:i/>
          <w:sz w:val="24"/>
        </w:rPr>
        <w:t>представлять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кругов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Эйлера;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before="2" w:line="237" w:lineRule="auto"/>
        <w:ind w:right="146" w:firstLine="708"/>
        <w:jc w:val="both"/>
        <w:rPr>
          <w:i/>
          <w:sz w:val="24"/>
        </w:rPr>
      </w:pPr>
      <w:r>
        <w:rPr>
          <w:i/>
          <w:sz w:val="24"/>
        </w:rPr>
        <w:t>решать задачи на вычисление вероятности с подсчетом количества вариантов с помощью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комбинаторики.</w:t>
      </w:r>
    </w:p>
    <w:p w:rsidR="00084325" w:rsidRDefault="007573B2">
      <w:pPr>
        <w:pStyle w:val="Heading1"/>
        <w:spacing w:before="4" w:line="275" w:lineRule="exact"/>
        <w:ind w:left="680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before="2" w:line="237" w:lineRule="auto"/>
        <w:ind w:right="141" w:firstLine="708"/>
        <w:jc w:val="both"/>
        <w:rPr>
          <w:i/>
          <w:sz w:val="24"/>
        </w:rPr>
      </w:pPr>
      <w:r>
        <w:rPr>
          <w:i/>
          <w:sz w:val="24"/>
        </w:rPr>
        <w:t>извлекать,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интерпретировать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таблицах, на диаграммах, графиках, отражающую свойства и характеристики реальных процессов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явлений;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before="5"/>
        <w:ind w:right="138" w:firstLine="708"/>
        <w:jc w:val="both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статистические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таблицам,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диаграммам,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графикам,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выполнять сравнение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зависимости 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цели решения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before="1"/>
        <w:ind w:left="1813" w:hanging="426"/>
        <w:jc w:val="both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вероятность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событий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явлений.</w:t>
      </w:r>
    </w:p>
    <w:p w:rsidR="00084325" w:rsidRDefault="007573B2">
      <w:pPr>
        <w:pStyle w:val="Heading1"/>
        <w:spacing w:before="1" w:line="275" w:lineRule="exact"/>
        <w:ind w:left="680"/>
      </w:pPr>
      <w:r>
        <w:t>Геометрические</w:t>
      </w:r>
      <w:r>
        <w:rPr>
          <w:spacing w:val="-4"/>
        </w:rPr>
        <w:t xml:space="preserve"> </w:t>
      </w:r>
      <w:r>
        <w:t>фигуры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line="292" w:lineRule="exact"/>
        <w:ind w:left="1813" w:hanging="426"/>
        <w:rPr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понятиями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геометрических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фигур;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before="2" w:line="237" w:lineRule="auto"/>
        <w:ind w:right="140" w:firstLine="708"/>
        <w:rPr>
          <w:i/>
          <w:sz w:val="24"/>
        </w:rPr>
      </w:pPr>
      <w:r>
        <w:rPr>
          <w:i/>
          <w:sz w:val="24"/>
        </w:rPr>
        <w:t>извлекать, интерпретировать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преобразовывать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геометрических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фигурах,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представленную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чертежах;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before="5" w:line="237" w:lineRule="auto"/>
        <w:ind w:right="144" w:firstLine="708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геометрические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факты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числе,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предполагающих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шагов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решения;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before="2" w:line="294" w:lineRule="exact"/>
        <w:ind w:left="1813" w:hanging="426"/>
        <w:rPr>
          <w:i/>
          <w:sz w:val="24"/>
        </w:rPr>
      </w:pPr>
      <w:r>
        <w:rPr>
          <w:i/>
          <w:sz w:val="24"/>
        </w:rPr>
        <w:t>формулировать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случаях свойства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признаки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фигур;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line="293" w:lineRule="exact"/>
        <w:ind w:left="1813" w:hanging="426"/>
        <w:rPr>
          <w:i/>
          <w:sz w:val="24"/>
        </w:rPr>
      </w:pPr>
      <w:r>
        <w:rPr>
          <w:i/>
          <w:sz w:val="24"/>
        </w:rPr>
        <w:t>доказывать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геометрические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утверждения;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3"/>
          <w:tab w:val="left" w:pos="1814"/>
          <w:tab w:val="left" w:pos="3067"/>
          <w:tab w:val="left" w:pos="4895"/>
          <w:tab w:val="left" w:pos="6970"/>
          <w:tab w:val="left" w:pos="8175"/>
          <w:tab w:val="left" w:pos="9204"/>
          <w:tab w:val="left" w:pos="11207"/>
        </w:tabs>
        <w:ind w:right="142" w:firstLine="708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z w:val="24"/>
        </w:rPr>
        <w:tab/>
        <w:t>стандартной</w:t>
      </w:r>
      <w:r>
        <w:rPr>
          <w:i/>
          <w:sz w:val="24"/>
        </w:rPr>
        <w:tab/>
        <w:t>классификацией</w:t>
      </w:r>
      <w:r>
        <w:rPr>
          <w:i/>
          <w:sz w:val="24"/>
        </w:rPr>
        <w:tab/>
        <w:t>плоских</w:t>
      </w:r>
      <w:r>
        <w:rPr>
          <w:i/>
          <w:sz w:val="24"/>
        </w:rPr>
        <w:tab/>
        <w:t>фигур</w:t>
      </w:r>
      <w:r>
        <w:rPr>
          <w:i/>
          <w:sz w:val="24"/>
        </w:rPr>
        <w:tab/>
        <w:t>(треугольников</w:t>
      </w:r>
      <w:r>
        <w:rPr>
          <w:i/>
          <w:sz w:val="24"/>
        </w:rPr>
        <w:tab/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четырехугольников).</w:t>
      </w:r>
    </w:p>
    <w:p w:rsidR="00084325" w:rsidRDefault="007573B2">
      <w:pPr>
        <w:pStyle w:val="Heading1"/>
        <w:spacing w:before="3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before="1" w:line="237" w:lineRule="auto"/>
        <w:ind w:right="139" w:firstLine="708"/>
        <w:rPr>
          <w:i/>
          <w:sz w:val="24"/>
        </w:rPr>
      </w:pPr>
      <w:r>
        <w:rPr>
          <w:i/>
          <w:sz w:val="24"/>
        </w:rPr>
        <w:t>использовать свойства геометрических фигур для решения задач практического характера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 из смежных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дисциплин.</w:t>
      </w:r>
    </w:p>
    <w:p w:rsidR="00084325" w:rsidRDefault="007573B2">
      <w:pPr>
        <w:pStyle w:val="Heading1"/>
        <w:spacing w:before="5" w:line="240" w:lineRule="auto"/>
        <w:ind w:left="680"/>
        <w:jc w:val="left"/>
      </w:pPr>
      <w:r>
        <w:t>Отношения</w:t>
      </w:r>
    </w:p>
    <w:p w:rsidR="00084325" w:rsidRDefault="00084325">
      <w:pPr>
        <w:sectPr w:rsidR="00084325">
          <w:footerReference w:type="default" r:id="rId20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before="72"/>
        <w:ind w:right="145" w:firstLine="708"/>
        <w:jc w:val="both"/>
        <w:rPr>
          <w:i/>
          <w:sz w:val="24"/>
        </w:rPr>
      </w:pPr>
      <w:r>
        <w:rPr>
          <w:i/>
          <w:sz w:val="24"/>
        </w:rPr>
        <w:lastRenderedPageBreak/>
        <w:t>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равенство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фигур,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фигуры,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равенство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треугольников,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параллельность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перпендикулярность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прямыми,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перпендикуляр,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наклонная,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проекция,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подобие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фигур, подобные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фигуры,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подобные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треугольники;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line="293" w:lineRule="exact"/>
        <w:ind w:left="1813" w:hanging="426"/>
        <w:jc w:val="both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теорему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Фалеса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теорему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пропорциональных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отрезках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before="1"/>
        <w:ind w:left="1813" w:hanging="426"/>
        <w:jc w:val="both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расположение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прямой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окружности,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окружностей.</w:t>
      </w:r>
    </w:p>
    <w:p w:rsidR="00084325" w:rsidRDefault="007573B2">
      <w:pPr>
        <w:pStyle w:val="Heading1"/>
        <w:spacing w:before="2" w:line="275" w:lineRule="exact"/>
        <w:ind w:left="680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line="293" w:lineRule="exact"/>
        <w:ind w:left="1813" w:hanging="426"/>
        <w:jc w:val="both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решения задач,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возникающих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реальной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жизни.</w:t>
      </w:r>
    </w:p>
    <w:p w:rsidR="00084325" w:rsidRDefault="007573B2">
      <w:pPr>
        <w:pStyle w:val="Heading1"/>
        <w:spacing w:before="1" w:line="275" w:lineRule="exact"/>
        <w:ind w:left="680"/>
      </w:pPr>
      <w:r>
        <w:t>Измерения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вычисления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ind w:right="139" w:firstLine="708"/>
        <w:jc w:val="both"/>
        <w:rPr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длине,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площади,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величинами.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теорему Пифагора, формулы площади, объема при решении многошаговых задач, в которых не все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данные представлены явно, а требуют вычислений, оперировать более широким количеством формул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длины,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площади,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комбинаций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фигур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(окружностей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многоугольников) вычислять расстояния между фигурами, применять тригонометрические формулы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равновеликости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равносоставленности;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line="293" w:lineRule="exact"/>
        <w:ind w:left="1813" w:hanging="426"/>
        <w:jc w:val="both"/>
        <w:rPr>
          <w:i/>
          <w:sz w:val="24"/>
        </w:rPr>
      </w:pPr>
      <w:r>
        <w:rPr>
          <w:i/>
          <w:sz w:val="24"/>
        </w:rPr>
        <w:t>проводить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простые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вычисления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объемных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телах;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line="293" w:lineRule="exact"/>
        <w:ind w:left="1813" w:hanging="426"/>
        <w:jc w:val="both"/>
        <w:rPr>
          <w:i/>
          <w:sz w:val="24"/>
        </w:rPr>
      </w:pPr>
      <w:r>
        <w:rPr>
          <w:i/>
          <w:sz w:val="24"/>
        </w:rPr>
        <w:t>формулировать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вычисление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длин,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площадей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объемов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их.</w:t>
      </w:r>
    </w:p>
    <w:p w:rsidR="00084325" w:rsidRDefault="007573B2">
      <w:pPr>
        <w:pStyle w:val="Heading1"/>
        <w:spacing w:before="3" w:line="240" w:lineRule="auto"/>
        <w:ind w:left="680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before="196" w:line="293" w:lineRule="exact"/>
        <w:ind w:left="1813" w:hanging="426"/>
        <w:rPr>
          <w:i/>
          <w:sz w:val="24"/>
        </w:rPr>
      </w:pPr>
      <w:r>
        <w:rPr>
          <w:i/>
          <w:sz w:val="24"/>
        </w:rPr>
        <w:t>проводить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вычисления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местности;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before="2" w:line="237" w:lineRule="auto"/>
        <w:ind w:right="145" w:firstLine="708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формулы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вычислениях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смежных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предметах,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действительности.</w:t>
      </w:r>
    </w:p>
    <w:p w:rsidR="00084325" w:rsidRDefault="007573B2">
      <w:pPr>
        <w:pStyle w:val="Heading1"/>
        <w:spacing w:before="5" w:line="275" w:lineRule="exact"/>
        <w:ind w:left="680"/>
        <w:jc w:val="left"/>
      </w:pPr>
      <w:r>
        <w:t>Геометрические</w:t>
      </w:r>
      <w:r>
        <w:rPr>
          <w:spacing w:val="-6"/>
        </w:rPr>
        <w:t xml:space="preserve"> </w:t>
      </w:r>
      <w:r>
        <w:t>построения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line="292" w:lineRule="exact"/>
        <w:ind w:left="1813" w:hanging="426"/>
        <w:rPr>
          <w:i/>
          <w:sz w:val="24"/>
        </w:rPr>
      </w:pPr>
      <w:r>
        <w:rPr>
          <w:i/>
          <w:sz w:val="24"/>
        </w:rPr>
        <w:t>Изображать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геометрические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фигуры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текстовому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символьному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описанию;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line="293" w:lineRule="exact"/>
        <w:ind w:left="1813" w:hanging="426"/>
        <w:rPr>
          <w:i/>
          <w:sz w:val="24"/>
        </w:rPr>
      </w:pPr>
      <w:r>
        <w:rPr>
          <w:i/>
          <w:sz w:val="24"/>
        </w:rPr>
        <w:t>свободно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оперировать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чертежными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инструментами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несложных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случаях,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3"/>
          <w:tab w:val="left" w:pos="1814"/>
          <w:tab w:val="left" w:pos="3151"/>
          <w:tab w:val="left" w:pos="4580"/>
          <w:tab w:val="left" w:pos="6364"/>
          <w:tab w:val="left" w:pos="7710"/>
          <w:tab w:val="left" w:pos="9048"/>
          <w:tab w:val="left" w:pos="10099"/>
        </w:tabs>
        <w:ind w:right="146" w:firstLine="708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z w:val="24"/>
        </w:rPr>
        <w:tab/>
        <w:t>построения</w:t>
      </w:r>
      <w:r>
        <w:rPr>
          <w:i/>
          <w:sz w:val="24"/>
        </w:rPr>
        <w:tab/>
        <w:t>треугольников,</w:t>
      </w:r>
      <w:r>
        <w:rPr>
          <w:i/>
          <w:sz w:val="24"/>
        </w:rPr>
        <w:tab/>
        <w:t>применять</w:t>
      </w:r>
      <w:r>
        <w:rPr>
          <w:i/>
          <w:sz w:val="24"/>
        </w:rPr>
        <w:tab/>
        <w:t>отдельные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построений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циркулем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линейкой 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числа решений;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before="3" w:line="237" w:lineRule="auto"/>
        <w:ind w:right="137" w:firstLine="708"/>
        <w:rPr>
          <w:i/>
          <w:sz w:val="24"/>
        </w:rPr>
      </w:pPr>
      <w:r>
        <w:rPr>
          <w:i/>
          <w:sz w:val="24"/>
        </w:rPr>
        <w:t>изображать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типовые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плоские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фигуры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объемные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тела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компьютерных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инструментов.</w:t>
      </w:r>
    </w:p>
    <w:p w:rsidR="00084325" w:rsidRDefault="007573B2">
      <w:pPr>
        <w:pStyle w:val="Heading1"/>
        <w:spacing w:before="5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line="292" w:lineRule="exact"/>
        <w:ind w:left="1813" w:hanging="426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местности,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необходимые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реальной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line="293" w:lineRule="exact"/>
        <w:ind w:left="1813" w:hanging="426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размеры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мира.</w:t>
      </w:r>
    </w:p>
    <w:p w:rsidR="00084325" w:rsidRDefault="007573B2">
      <w:pPr>
        <w:pStyle w:val="Heading1"/>
        <w:spacing w:before="2" w:line="275" w:lineRule="exact"/>
        <w:ind w:left="680"/>
        <w:jc w:val="left"/>
      </w:pPr>
      <w:r>
        <w:t>Преобразования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before="1" w:line="237" w:lineRule="auto"/>
        <w:ind w:right="138" w:firstLine="708"/>
        <w:jc w:val="both"/>
        <w:rPr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подобия,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фигур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подобия,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построений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смежных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ситуациях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мира;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before="7" w:line="237" w:lineRule="auto"/>
        <w:ind w:right="143" w:firstLine="708"/>
        <w:jc w:val="both"/>
        <w:rPr>
          <w:i/>
          <w:sz w:val="24"/>
        </w:rPr>
      </w:pPr>
      <w:r>
        <w:rPr>
          <w:i/>
          <w:sz w:val="24"/>
        </w:rPr>
        <w:t>строить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фигуру,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подобную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подобия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обоснования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свойств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фигур;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before="2"/>
        <w:ind w:left="1813" w:hanging="426"/>
        <w:jc w:val="both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обоснований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свойств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фигур.</w:t>
      </w:r>
    </w:p>
    <w:p w:rsidR="00084325" w:rsidRDefault="007573B2">
      <w:pPr>
        <w:pStyle w:val="Heading1"/>
        <w:spacing w:before="2" w:line="275" w:lineRule="exact"/>
        <w:ind w:left="680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line="293" w:lineRule="exact"/>
        <w:ind w:left="1813" w:hanging="426"/>
        <w:jc w:val="both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подобие 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построений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вычислений.</w:t>
      </w:r>
    </w:p>
    <w:p w:rsidR="00084325" w:rsidRDefault="007573B2">
      <w:pPr>
        <w:pStyle w:val="Heading1"/>
        <w:spacing w:before="4" w:line="275" w:lineRule="exact"/>
        <w:ind w:left="680"/>
      </w:pPr>
      <w:r>
        <w:t>Векторы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координаты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плоскости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before="1" w:line="237" w:lineRule="auto"/>
        <w:ind w:right="142" w:firstLine="708"/>
        <w:jc w:val="both"/>
        <w:rPr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вектор,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сумма,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вектора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угол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векторами,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скалярное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координаты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плоскости,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координаты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вектора;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before="7" w:line="237" w:lineRule="auto"/>
        <w:ind w:right="144" w:firstLine="708"/>
        <w:jc w:val="both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векторами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(сложение,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вычитание,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умножение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число),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вычислять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скалярное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угол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векторами,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разложение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вектора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составляющие,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полученные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физике,</w:t>
      </w:r>
    </w:p>
    <w:p w:rsidR="00084325" w:rsidRDefault="00084325">
      <w:pPr>
        <w:spacing w:line="237" w:lineRule="auto"/>
        <w:jc w:val="both"/>
        <w:rPr>
          <w:sz w:val="24"/>
        </w:rPr>
        <w:sectPr w:rsidR="00084325">
          <w:footerReference w:type="default" r:id="rId21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spacing w:before="70"/>
        <w:ind w:left="680"/>
        <w:rPr>
          <w:i/>
          <w:sz w:val="24"/>
        </w:rPr>
      </w:pPr>
      <w:r>
        <w:rPr>
          <w:i/>
          <w:sz w:val="24"/>
        </w:rPr>
        <w:lastRenderedPageBreak/>
        <w:t>пользоваться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формулой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вычисления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расстояния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точками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известным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координатам,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фигур 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before="2"/>
        <w:ind w:left="1813" w:hanging="426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векторы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координаты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геометрических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вычисление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длин,</w:t>
      </w:r>
    </w:p>
    <w:p w:rsidR="00084325" w:rsidRDefault="007573B2">
      <w:pPr>
        <w:spacing w:line="274" w:lineRule="exact"/>
        <w:ind w:left="680"/>
        <w:rPr>
          <w:i/>
          <w:sz w:val="24"/>
        </w:rPr>
      </w:pPr>
      <w:r>
        <w:rPr>
          <w:i/>
          <w:sz w:val="24"/>
        </w:rPr>
        <w:t>углов.</w:t>
      </w:r>
    </w:p>
    <w:p w:rsidR="00084325" w:rsidRDefault="007573B2">
      <w:pPr>
        <w:pStyle w:val="Heading1"/>
        <w:spacing w:before="5" w:line="275" w:lineRule="exact"/>
        <w:ind w:left="680"/>
        <w:jc w:val="left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ind w:right="144" w:firstLine="708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понятия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векторов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координат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физике,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географии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другим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предметам.</w:t>
      </w:r>
    </w:p>
    <w:p w:rsidR="00084325" w:rsidRDefault="007573B2">
      <w:pPr>
        <w:pStyle w:val="Heading1"/>
        <w:spacing w:before="2" w:line="275" w:lineRule="exact"/>
        <w:ind w:left="680"/>
        <w:jc w:val="left"/>
      </w:pPr>
      <w:r>
        <w:t>История</w:t>
      </w:r>
      <w:r>
        <w:rPr>
          <w:spacing w:val="-4"/>
        </w:rPr>
        <w:t xml:space="preserve"> </w:t>
      </w:r>
      <w:r>
        <w:t>математики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before="1" w:line="237" w:lineRule="auto"/>
        <w:ind w:right="144" w:firstLine="708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вклад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математиков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научных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областей;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before="2"/>
        <w:ind w:left="1813" w:hanging="426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России.</w:t>
      </w:r>
    </w:p>
    <w:p w:rsidR="00084325" w:rsidRDefault="007573B2">
      <w:pPr>
        <w:pStyle w:val="Heading1"/>
        <w:spacing w:before="2" w:line="275" w:lineRule="exact"/>
        <w:ind w:left="680"/>
        <w:jc w:val="left"/>
      </w:pPr>
      <w:r>
        <w:t>Методы</w:t>
      </w:r>
      <w:r>
        <w:rPr>
          <w:spacing w:val="-4"/>
        </w:rPr>
        <w:t xml:space="preserve"> </w:t>
      </w:r>
      <w:r>
        <w:t>математики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line="292" w:lineRule="exact"/>
        <w:ind w:left="1813" w:hanging="426"/>
        <w:rPr>
          <w:i/>
          <w:sz w:val="24"/>
        </w:rPr>
      </w:pPr>
      <w:r>
        <w:rPr>
          <w:i/>
          <w:sz w:val="24"/>
        </w:rPr>
        <w:t>Используя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изученные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методы,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доказательство,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опровержение;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line="293" w:lineRule="exact"/>
        <w:ind w:left="1813" w:hanging="426"/>
        <w:rPr>
          <w:i/>
          <w:sz w:val="24"/>
        </w:rPr>
      </w:pPr>
      <w:r>
        <w:rPr>
          <w:i/>
          <w:sz w:val="24"/>
        </w:rPr>
        <w:t>выбирать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комбинации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математических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before="2" w:line="237" w:lineRule="auto"/>
        <w:ind w:right="138" w:firstLine="708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математические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описания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закономерностей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действительности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произведениях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before="2"/>
        <w:ind w:right="141" w:firstLine="708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программные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электронно-коммуникационные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 математических задач.</w:t>
      </w:r>
    </w:p>
    <w:p w:rsidR="00084325" w:rsidRDefault="007573B2">
      <w:pPr>
        <w:pStyle w:val="Heading1"/>
        <w:spacing w:before="4" w:line="240" w:lineRule="auto"/>
        <w:ind w:left="680" w:right="1226"/>
        <w:jc w:val="left"/>
      </w:pPr>
      <w:r>
        <w:t>Выпускник получит возможность научиться в 7-9 классах для успешного продолжения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на углубленном уровне</w:t>
      </w:r>
    </w:p>
    <w:p w:rsidR="00084325" w:rsidRDefault="007573B2">
      <w:pPr>
        <w:spacing w:line="275" w:lineRule="exact"/>
        <w:ind w:left="680"/>
        <w:rPr>
          <w:b/>
          <w:sz w:val="24"/>
        </w:rPr>
      </w:pPr>
      <w:r>
        <w:rPr>
          <w:b/>
          <w:sz w:val="24"/>
        </w:rPr>
        <w:t>Элементы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теории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множеств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математической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логики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before="1" w:line="237" w:lineRule="auto"/>
        <w:ind w:right="145" w:firstLine="708"/>
        <w:jc w:val="both"/>
        <w:rPr>
          <w:sz w:val="24"/>
        </w:rPr>
      </w:pP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z w:val="24"/>
          <w:vertAlign w:val="superscript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множества, пустое, конечное и бесконечное множество, подмножество, принадлежность, включение,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множеств,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 задание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множества;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before="5" w:line="293" w:lineRule="exact"/>
        <w:ind w:left="1813" w:hanging="426"/>
        <w:jc w:val="both"/>
        <w:rPr>
          <w:sz w:val="24"/>
        </w:rPr>
      </w:pPr>
      <w:r>
        <w:rPr>
          <w:sz w:val="24"/>
        </w:rPr>
        <w:t>задавать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line="293" w:lineRule="exact"/>
        <w:ind w:left="1813" w:hanging="426"/>
        <w:jc w:val="both"/>
        <w:rPr>
          <w:sz w:val="24"/>
        </w:rPr>
      </w:pPr>
      <w:r>
        <w:rPr>
          <w:sz w:val="24"/>
        </w:rPr>
        <w:t>проверять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множества;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before="2" w:line="237" w:lineRule="auto"/>
        <w:ind w:right="142" w:firstLine="708"/>
        <w:jc w:val="both"/>
        <w:rPr>
          <w:sz w:val="24"/>
        </w:rPr>
      </w:pPr>
      <w:r>
        <w:rPr>
          <w:sz w:val="24"/>
        </w:rPr>
        <w:t>свободно оперировать понятиями: высказывание, истинность и ложность 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 высказывания, отрицание высказываний; истинность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ложность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утверждения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отрицания,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высказываниями:</w:t>
      </w:r>
      <w:r>
        <w:rPr>
          <w:spacing w:val="-4"/>
          <w:sz w:val="24"/>
        </w:rPr>
        <w:t xml:space="preserve"> </w:t>
      </w:r>
      <w:r>
        <w:rPr>
          <w:sz w:val="24"/>
        </w:rPr>
        <w:t>и,</w:t>
      </w:r>
      <w:r>
        <w:rPr>
          <w:spacing w:val="-1"/>
          <w:sz w:val="24"/>
        </w:rPr>
        <w:t xml:space="preserve"> </w:t>
      </w:r>
      <w:r>
        <w:rPr>
          <w:sz w:val="24"/>
        </w:rPr>
        <w:t>или,</w:t>
      </w:r>
      <w:r>
        <w:rPr>
          <w:spacing w:val="-2"/>
          <w:sz w:val="24"/>
        </w:rPr>
        <w:t xml:space="preserve"> </w:t>
      </w:r>
      <w:r>
        <w:rPr>
          <w:sz w:val="24"/>
        </w:rPr>
        <w:t>не;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(импликации);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before="5"/>
        <w:ind w:left="1813" w:hanging="426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3"/>
          <w:sz w:val="24"/>
        </w:rPr>
        <w:t xml:space="preserve"> </w:t>
      </w:r>
      <w:r>
        <w:rPr>
          <w:sz w:val="24"/>
        </w:rPr>
        <w:t>алгебры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высказываний.</w:t>
      </w:r>
    </w:p>
    <w:p w:rsidR="00084325" w:rsidRDefault="007573B2">
      <w:pPr>
        <w:pStyle w:val="Heading1"/>
        <w:spacing w:before="2" w:line="275" w:lineRule="exact"/>
        <w:ind w:left="680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line="293" w:lineRule="exact"/>
        <w:ind w:left="1813" w:hanging="426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логики;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before="4" w:line="237" w:lineRule="auto"/>
        <w:ind w:right="147" w:firstLine="708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явлений, 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</w:p>
    <w:p w:rsidR="00084325" w:rsidRDefault="007573B2">
      <w:pPr>
        <w:pStyle w:val="Heading1"/>
        <w:spacing w:before="4" w:line="273" w:lineRule="exact"/>
        <w:ind w:left="680"/>
        <w:jc w:val="left"/>
      </w:pPr>
      <w:r>
        <w:t>Числа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ind w:right="143" w:firstLine="708"/>
        <w:jc w:val="both"/>
        <w:rPr>
          <w:sz w:val="24"/>
        </w:rPr>
      </w:pP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чисел,</w:t>
      </w:r>
      <w:r>
        <w:rPr>
          <w:spacing w:val="1"/>
          <w:sz w:val="24"/>
        </w:rPr>
        <w:t xml:space="preserve"> </w:t>
      </w:r>
      <w:r>
        <w:rPr>
          <w:sz w:val="24"/>
        </w:rPr>
        <w:t>целое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целых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1"/>
          <w:sz w:val="24"/>
        </w:rPr>
        <w:t xml:space="preserve"> </w:t>
      </w:r>
      <w:r>
        <w:rPr>
          <w:sz w:val="24"/>
        </w:rPr>
        <w:t>обыкновенная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дробь,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дробь,</w:t>
      </w:r>
      <w:r>
        <w:rPr>
          <w:spacing w:val="1"/>
          <w:sz w:val="24"/>
        </w:rPr>
        <w:t xml:space="preserve"> </w:t>
      </w:r>
      <w:r>
        <w:rPr>
          <w:sz w:val="24"/>
        </w:rPr>
        <w:t>смешанное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1"/>
          <w:sz w:val="24"/>
        </w:rPr>
        <w:t xml:space="preserve"> </w:t>
      </w:r>
      <w:r>
        <w:rPr>
          <w:sz w:val="24"/>
        </w:rPr>
        <w:t>иррациональное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корень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n,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действительное число, множество действительных чисел, геометрическая интерпретация натуральных,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целых,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чисел;</w:t>
      </w:r>
    </w:p>
    <w:p w:rsidR="00084325" w:rsidRDefault="007573B2">
      <w:pPr>
        <w:pStyle w:val="a4"/>
        <w:numPr>
          <w:ilvl w:val="0"/>
          <w:numId w:val="5"/>
        </w:numPr>
        <w:tabs>
          <w:tab w:val="left" w:pos="1814"/>
        </w:tabs>
        <w:spacing w:line="293" w:lineRule="exact"/>
        <w:ind w:left="1813" w:hanging="426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48"/>
          <w:sz w:val="24"/>
        </w:rPr>
        <w:t xml:space="preserve"> </w:t>
      </w:r>
      <w:r>
        <w:rPr>
          <w:sz w:val="24"/>
        </w:rPr>
        <w:t>разницу</w:t>
      </w:r>
      <w:r>
        <w:rPr>
          <w:spacing w:val="45"/>
          <w:sz w:val="24"/>
        </w:rPr>
        <w:t xml:space="preserve"> </w:t>
      </w:r>
      <w:r>
        <w:rPr>
          <w:sz w:val="24"/>
        </w:rPr>
        <w:t>между</w:t>
      </w:r>
      <w:r>
        <w:rPr>
          <w:spacing w:val="45"/>
          <w:sz w:val="24"/>
        </w:rPr>
        <w:t xml:space="preserve"> </w:t>
      </w:r>
      <w:r>
        <w:rPr>
          <w:sz w:val="24"/>
        </w:rPr>
        <w:t>позиционной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непозиционной</w:t>
      </w:r>
      <w:r>
        <w:rPr>
          <w:spacing w:val="51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50"/>
          <w:sz w:val="24"/>
        </w:rPr>
        <w:t xml:space="preserve"> </w:t>
      </w:r>
      <w:r>
        <w:rPr>
          <w:sz w:val="24"/>
        </w:rPr>
        <w:t>записи</w:t>
      </w:r>
    </w:p>
    <w:p w:rsidR="00084325" w:rsidRDefault="00084325">
      <w:pPr>
        <w:spacing w:line="293" w:lineRule="exact"/>
        <w:jc w:val="both"/>
        <w:rPr>
          <w:sz w:val="24"/>
        </w:rPr>
        <w:sectPr w:rsidR="00084325">
          <w:footerReference w:type="default" r:id="rId22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line="274" w:lineRule="exact"/>
        <w:ind w:firstLine="0"/>
      </w:pPr>
      <w:r>
        <w:rPr>
          <w:spacing w:val="-1"/>
        </w:rPr>
        <w:lastRenderedPageBreak/>
        <w:t>чисел;</w:t>
      </w:r>
    </w:p>
    <w:p w:rsidR="00084325" w:rsidRDefault="007573B2">
      <w:pPr>
        <w:pStyle w:val="a3"/>
        <w:spacing w:before="11"/>
        <w:ind w:left="0" w:firstLine="0"/>
        <w:rPr>
          <w:sz w:val="23"/>
        </w:rPr>
      </w:pPr>
      <w:r>
        <w:br w:type="column"/>
      </w:r>
    </w:p>
    <w:p w:rsidR="00084325" w:rsidRDefault="007573B2">
      <w:pPr>
        <w:pStyle w:val="a4"/>
        <w:numPr>
          <w:ilvl w:val="0"/>
          <w:numId w:val="158"/>
        </w:numPr>
        <w:tabs>
          <w:tab w:val="left" w:pos="446"/>
          <w:tab w:val="left" w:pos="447"/>
        </w:tabs>
        <w:spacing w:line="293" w:lineRule="exact"/>
        <w:ind w:left="446" w:hanging="426"/>
        <w:rPr>
          <w:sz w:val="24"/>
        </w:rPr>
      </w:pPr>
      <w:r>
        <w:rPr>
          <w:sz w:val="24"/>
        </w:rPr>
        <w:t>переводить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(системы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счисления)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другую;</w:t>
      </w:r>
    </w:p>
    <w:p w:rsidR="00084325" w:rsidRDefault="007573B2">
      <w:pPr>
        <w:pStyle w:val="a4"/>
        <w:numPr>
          <w:ilvl w:val="0"/>
          <w:numId w:val="158"/>
        </w:numPr>
        <w:tabs>
          <w:tab w:val="left" w:pos="446"/>
          <w:tab w:val="left" w:pos="447"/>
        </w:tabs>
        <w:spacing w:line="293" w:lineRule="exact"/>
        <w:ind w:left="446" w:hanging="426"/>
        <w:rPr>
          <w:sz w:val="24"/>
        </w:rPr>
      </w:pPr>
      <w:r>
        <w:rPr>
          <w:sz w:val="24"/>
        </w:rPr>
        <w:t>доказывать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6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62"/>
          <w:sz w:val="24"/>
        </w:rPr>
        <w:t xml:space="preserve"> </w:t>
      </w:r>
      <w:r>
        <w:rPr>
          <w:sz w:val="24"/>
        </w:rPr>
        <w:t>делимости</w:t>
      </w:r>
      <w:r>
        <w:rPr>
          <w:spacing w:val="61"/>
          <w:sz w:val="24"/>
        </w:rPr>
        <w:t xml:space="preserve"> </w:t>
      </w:r>
      <w:r>
        <w:rPr>
          <w:sz w:val="24"/>
        </w:rPr>
        <w:t>на  2,</w:t>
      </w:r>
      <w:r>
        <w:rPr>
          <w:spacing w:val="61"/>
          <w:sz w:val="24"/>
        </w:rPr>
        <w:t xml:space="preserve"> </w:t>
      </w:r>
      <w:r>
        <w:rPr>
          <w:sz w:val="24"/>
        </w:rPr>
        <w:t>4,</w:t>
      </w:r>
      <w:r>
        <w:rPr>
          <w:spacing w:val="61"/>
          <w:sz w:val="24"/>
        </w:rPr>
        <w:t xml:space="preserve"> </w:t>
      </w:r>
      <w:r>
        <w:rPr>
          <w:sz w:val="24"/>
        </w:rPr>
        <w:t>8,</w:t>
      </w:r>
      <w:r>
        <w:rPr>
          <w:spacing w:val="62"/>
          <w:sz w:val="24"/>
        </w:rPr>
        <w:t xml:space="preserve"> </w:t>
      </w:r>
      <w:r>
        <w:rPr>
          <w:sz w:val="24"/>
        </w:rPr>
        <w:t>5,</w:t>
      </w:r>
      <w:r>
        <w:rPr>
          <w:spacing w:val="61"/>
          <w:sz w:val="24"/>
        </w:rPr>
        <w:t xml:space="preserve"> </w:t>
      </w:r>
      <w:r>
        <w:rPr>
          <w:sz w:val="24"/>
        </w:rPr>
        <w:t>3,</w:t>
      </w:r>
      <w:r>
        <w:rPr>
          <w:spacing w:val="63"/>
          <w:sz w:val="24"/>
        </w:rPr>
        <w:t xml:space="preserve"> </w:t>
      </w:r>
      <w:r>
        <w:rPr>
          <w:sz w:val="24"/>
        </w:rPr>
        <w:t>6,</w:t>
      </w:r>
      <w:r>
        <w:rPr>
          <w:spacing w:val="61"/>
          <w:sz w:val="24"/>
        </w:rPr>
        <w:t xml:space="preserve"> </w:t>
      </w:r>
      <w:r>
        <w:rPr>
          <w:sz w:val="24"/>
        </w:rPr>
        <w:t>9,</w:t>
      </w:r>
      <w:r>
        <w:rPr>
          <w:spacing w:val="60"/>
          <w:sz w:val="24"/>
        </w:rPr>
        <w:t xml:space="preserve"> </w:t>
      </w:r>
      <w:r>
        <w:rPr>
          <w:sz w:val="24"/>
        </w:rPr>
        <w:t>10,</w:t>
      </w:r>
      <w:r>
        <w:rPr>
          <w:spacing w:val="63"/>
          <w:sz w:val="24"/>
        </w:rPr>
        <w:t xml:space="preserve"> </w:t>
      </w:r>
      <w:r>
        <w:rPr>
          <w:sz w:val="24"/>
        </w:rPr>
        <w:t>11</w:t>
      </w:r>
      <w:r>
        <w:rPr>
          <w:spacing w:val="63"/>
          <w:sz w:val="24"/>
        </w:rPr>
        <w:t xml:space="preserve"> </w:t>
      </w:r>
      <w:r>
        <w:rPr>
          <w:sz w:val="24"/>
        </w:rPr>
        <w:t>суммы</w:t>
      </w:r>
      <w:r>
        <w:rPr>
          <w:spacing w:val="65"/>
          <w:sz w:val="24"/>
        </w:rPr>
        <w:t xml:space="preserve"> </w:t>
      </w:r>
      <w:r>
        <w:rPr>
          <w:sz w:val="24"/>
        </w:rPr>
        <w:t>и</w:t>
      </w:r>
    </w:p>
    <w:p w:rsidR="00084325" w:rsidRDefault="00084325">
      <w:pPr>
        <w:spacing w:line="293" w:lineRule="exact"/>
        <w:rPr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327" w:space="40"/>
            <w:col w:w="10113"/>
          </w:cols>
        </w:sectPr>
      </w:pPr>
    </w:p>
    <w:p w:rsidR="00084325" w:rsidRDefault="007573B2">
      <w:pPr>
        <w:pStyle w:val="a3"/>
        <w:spacing w:line="273" w:lineRule="exact"/>
        <w:ind w:firstLine="0"/>
      </w:pPr>
      <w:r>
        <w:lastRenderedPageBreak/>
        <w:t>произведения</w:t>
      </w:r>
      <w:r>
        <w:rPr>
          <w:spacing w:val="-4"/>
        </w:rPr>
        <w:t xml:space="preserve"> </w:t>
      </w:r>
      <w:r>
        <w:t>чисел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вычислений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задач;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2"/>
        <w:ind w:left="1813" w:hanging="426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округление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иррациональных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чисел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точностью;</w:t>
      </w:r>
    </w:p>
    <w:p w:rsidR="00084325" w:rsidRDefault="005F2C78">
      <w:pPr>
        <w:pStyle w:val="a3"/>
        <w:spacing w:before="4"/>
        <w:ind w:left="0" w:firstLine="0"/>
        <w:rPr>
          <w:sz w:val="10"/>
        </w:rPr>
      </w:pPr>
      <w:r w:rsidRPr="005F2C78">
        <w:pict>
          <v:rect id="_x0000_s1204" style="position:absolute;margin-left:51pt;margin-top:7.9pt;width:2in;height:.7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084325" w:rsidRDefault="007573B2">
      <w:pPr>
        <w:spacing w:before="67"/>
        <w:ind w:left="680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-3"/>
          <w:sz w:val="20"/>
        </w:rPr>
        <w:t xml:space="preserve"> </w:t>
      </w:r>
      <w:r>
        <w:rPr>
          <w:sz w:val="20"/>
        </w:rPr>
        <w:t>Здесь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далее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знать</w:t>
      </w:r>
      <w:r>
        <w:rPr>
          <w:spacing w:val="-2"/>
          <w:sz w:val="20"/>
        </w:rPr>
        <w:t xml:space="preserve"> </w:t>
      </w:r>
      <w:r>
        <w:rPr>
          <w:sz w:val="20"/>
        </w:rPr>
        <w:t>определение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понятия,</w:t>
      </w:r>
      <w:r>
        <w:rPr>
          <w:spacing w:val="-3"/>
          <w:sz w:val="20"/>
        </w:rPr>
        <w:t xml:space="preserve"> </w:t>
      </w:r>
      <w:r>
        <w:rPr>
          <w:sz w:val="20"/>
        </w:rPr>
        <w:t>знать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уметь</w:t>
      </w:r>
      <w:r>
        <w:rPr>
          <w:spacing w:val="-2"/>
          <w:sz w:val="20"/>
        </w:rPr>
        <w:t xml:space="preserve"> </w:t>
      </w:r>
      <w:r>
        <w:rPr>
          <w:sz w:val="20"/>
        </w:rPr>
        <w:t>доказывать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свойства</w:t>
      </w:r>
      <w:r>
        <w:rPr>
          <w:spacing w:val="-4"/>
          <w:sz w:val="20"/>
        </w:rPr>
        <w:t xml:space="preserve"> </w:t>
      </w:r>
      <w:r>
        <w:rPr>
          <w:sz w:val="20"/>
        </w:rPr>
        <w:t>(признаки,</w:t>
      </w:r>
      <w:r>
        <w:rPr>
          <w:spacing w:val="-2"/>
          <w:sz w:val="20"/>
        </w:rPr>
        <w:t xml:space="preserve"> </w:t>
      </w:r>
      <w:r>
        <w:rPr>
          <w:sz w:val="20"/>
        </w:rPr>
        <w:t>если</w:t>
      </w:r>
      <w:r>
        <w:rPr>
          <w:spacing w:val="-4"/>
          <w:sz w:val="20"/>
        </w:rPr>
        <w:t xml:space="preserve"> </w:t>
      </w:r>
      <w:r>
        <w:rPr>
          <w:sz w:val="20"/>
        </w:rPr>
        <w:t>они</w:t>
      </w:r>
      <w:r>
        <w:rPr>
          <w:spacing w:val="-3"/>
          <w:sz w:val="20"/>
        </w:rPr>
        <w:t xml:space="preserve"> </w:t>
      </w:r>
      <w:r>
        <w:rPr>
          <w:sz w:val="20"/>
        </w:rPr>
        <w:t>есть) понятия,</w:t>
      </w:r>
    </w:p>
    <w:p w:rsidR="00084325" w:rsidRDefault="007573B2">
      <w:pPr>
        <w:spacing w:before="1"/>
        <w:ind w:left="680" w:right="226"/>
        <w:rPr>
          <w:sz w:val="20"/>
        </w:rPr>
      </w:pPr>
      <w:r>
        <w:rPr>
          <w:sz w:val="20"/>
        </w:rPr>
        <w:t>характеризовать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связи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-3"/>
          <w:sz w:val="20"/>
        </w:rPr>
        <w:t xml:space="preserve"> </w:t>
      </w:r>
      <w:r>
        <w:rPr>
          <w:sz w:val="20"/>
        </w:rPr>
        <w:t>понятиями,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представляя</w:t>
      </w:r>
      <w:r>
        <w:rPr>
          <w:spacing w:val="-4"/>
          <w:sz w:val="20"/>
        </w:rPr>
        <w:t xml:space="preserve"> </w:t>
      </w:r>
      <w:r>
        <w:rPr>
          <w:sz w:val="20"/>
        </w:rPr>
        <w:t>одно</w:t>
      </w:r>
      <w:r>
        <w:rPr>
          <w:spacing w:val="-3"/>
          <w:sz w:val="20"/>
        </w:rPr>
        <w:t xml:space="preserve"> </w:t>
      </w:r>
      <w:r>
        <w:rPr>
          <w:sz w:val="20"/>
        </w:rPr>
        <w:t>понятие</w:t>
      </w:r>
      <w:r>
        <w:rPr>
          <w:spacing w:val="-4"/>
          <w:sz w:val="20"/>
        </w:rPr>
        <w:t xml:space="preserve"> </w:t>
      </w:r>
      <w:r>
        <w:rPr>
          <w:sz w:val="20"/>
        </w:rPr>
        <w:t>как</w:t>
      </w:r>
      <w:r>
        <w:rPr>
          <w:spacing w:val="-4"/>
          <w:sz w:val="20"/>
        </w:rPr>
        <w:t xml:space="preserve"> </w:t>
      </w:r>
      <w:r>
        <w:rPr>
          <w:sz w:val="20"/>
        </w:rPr>
        <w:t>часть</w:t>
      </w:r>
      <w:r>
        <w:rPr>
          <w:spacing w:val="-4"/>
          <w:sz w:val="20"/>
        </w:rPr>
        <w:t xml:space="preserve"> </w:t>
      </w:r>
      <w:r>
        <w:rPr>
          <w:sz w:val="20"/>
        </w:rPr>
        <w:t>целостного</w:t>
      </w:r>
      <w:r>
        <w:rPr>
          <w:spacing w:val="-3"/>
          <w:sz w:val="20"/>
        </w:rPr>
        <w:t xml:space="preserve"> </w:t>
      </w:r>
      <w:r>
        <w:rPr>
          <w:sz w:val="20"/>
        </w:rPr>
        <w:t>комплекса,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47"/>
          <w:sz w:val="20"/>
        </w:rPr>
        <w:t xml:space="preserve"> </w:t>
      </w:r>
      <w:r>
        <w:rPr>
          <w:sz w:val="20"/>
        </w:rPr>
        <w:t>понятие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свойства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-2"/>
          <w:sz w:val="20"/>
        </w:rPr>
        <w:t xml:space="preserve"> </w:t>
      </w:r>
      <w:r>
        <w:rPr>
          <w:sz w:val="20"/>
        </w:rPr>
        <w:t>рассуждений, доказательств,</w:t>
      </w:r>
      <w:r>
        <w:rPr>
          <w:spacing w:val="-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задач.</w:t>
      </w:r>
    </w:p>
    <w:p w:rsidR="00084325" w:rsidRDefault="00084325">
      <w:pPr>
        <w:rPr>
          <w:sz w:val="20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72"/>
        <w:ind w:left="1813" w:hanging="426"/>
        <w:rPr>
          <w:rFonts w:ascii="Symbol" w:hAnsi="Symbol"/>
          <w:sz w:val="24"/>
        </w:rPr>
      </w:pPr>
      <w:r>
        <w:rPr>
          <w:sz w:val="24"/>
        </w:rPr>
        <w:lastRenderedPageBreak/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4" w:line="237" w:lineRule="auto"/>
        <w:ind w:left="680" w:right="148" w:firstLine="708"/>
        <w:rPr>
          <w:rFonts w:ascii="Symbol" w:hAnsi="Symbol"/>
          <w:sz w:val="24"/>
        </w:rPr>
      </w:pPr>
      <w:r>
        <w:rPr>
          <w:sz w:val="24"/>
        </w:rPr>
        <w:t>упорядочивать</w:t>
      </w:r>
      <w:r>
        <w:rPr>
          <w:spacing w:val="39"/>
          <w:sz w:val="24"/>
        </w:rPr>
        <w:t xml:space="preserve"> </w:t>
      </w:r>
      <w:r>
        <w:rPr>
          <w:sz w:val="24"/>
        </w:rPr>
        <w:t>числа,</w:t>
      </w:r>
      <w:r>
        <w:rPr>
          <w:spacing w:val="40"/>
          <w:sz w:val="24"/>
        </w:rPr>
        <w:t xml:space="preserve"> </w:t>
      </w:r>
      <w:r>
        <w:rPr>
          <w:sz w:val="24"/>
        </w:rPr>
        <w:t>записанные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виде</w:t>
      </w:r>
      <w:r>
        <w:rPr>
          <w:spacing w:val="40"/>
          <w:sz w:val="24"/>
        </w:rPr>
        <w:t xml:space="preserve"> </w:t>
      </w:r>
      <w:r>
        <w:rPr>
          <w:sz w:val="24"/>
        </w:rPr>
        <w:t>обыкновенной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десятичной</w:t>
      </w:r>
      <w:r>
        <w:rPr>
          <w:spacing w:val="39"/>
          <w:sz w:val="24"/>
        </w:rPr>
        <w:t xml:space="preserve"> </w:t>
      </w:r>
      <w:r>
        <w:rPr>
          <w:sz w:val="24"/>
        </w:rPr>
        <w:t>дроби,</w:t>
      </w:r>
      <w:r>
        <w:rPr>
          <w:spacing w:val="38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57"/>
          <w:sz w:val="24"/>
        </w:rPr>
        <w:t xml:space="preserve"> </w:t>
      </w:r>
      <w:r>
        <w:rPr>
          <w:sz w:val="24"/>
        </w:rPr>
        <w:t>записанные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корня,</w:t>
      </w:r>
      <w:r>
        <w:rPr>
          <w:spacing w:val="-4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2;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2" w:line="293" w:lineRule="exact"/>
        <w:ind w:left="1813" w:hanging="426"/>
        <w:rPr>
          <w:rFonts w:ascii="Symbol" w:hAnsi="Symbol"/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НОД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НОК</w:t>
      </w:r>
      <w:r>
        <w:rPr>
          <w:spacing w:val="-2"/>
          <w:sz w:val="24"/>
        </w:rPr>
        <w:t xml:space="preserve"> </w:t>
      </w:r>
      <w:r>
        <w:rPr>
          <w:sz w:val="24"/>
        </w:rPr>
        <w:t>чисел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2" w:line="237" w:lineRule="auto"/>
        <w:ind w:left="680" w:right="147" w:firstLine="708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3"/>
          <w:sz w:val="24"/>
        </w:rPr>
        <w:t xml:space="preserve"> </w:t>
      </w:r>
      <w:r>
        <w:rPr>
          <w:sz w:val="24"/>
        </w:rPr>
        <w:t>вычисления и</w:t>
      </w:r>
      <w:r>
        <w:rPr>
          <w:spacing w:val="4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действительные</w:t>
      </w:r>
      <w:r>
        <w:rPr>
          <w:spacing w:val="2"/>
          <w:sz w:val="24"/>
        </w:rPr>
        <w:t xml:space="preserve"> </w:t>
      </w:r>
      <w:r>
        <w:rPr>
          <w:sz w:val="24"/>
        </w:rPr>
        <w:t>числа,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корни натуральных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степеней.</w:t>
      </w:r>
    </w:p>
    <w:p w:rsidR="00084325" w:rsidRDefault="007573B2">
      <w:pPr>
        <w:pStyle w:val="Heading1"/>
        <w:spacing w:before="5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1" w:line="237" w:lineRule="auto"/>
        <w:ind w:left="680" w:right="139" w:firstLine="708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4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2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4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2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41"/>
          <w:sz w:val="24"/>
        </w:rPr>
        <w:t xml:space="preserve"> </w:t>
      </w:r>
      <w:r>
        <w:rPr>
          <w:sz w:val="24"/>
        </w:rPr>
        <w:t>при</w:t>
      </w:r>
      <w:r>
        <w:rPr>
          <w:spacing w:val="4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приближенных вычислений,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используя 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4" w:line="237" w:lineRule="auto"/>
        <w:ind w:left="680" w:right="147" w:firstLine="708"/>
        <w:rPr>
          <w:rFonts w:ascii="Symbol" w:hAnsi="Symbol"/>
          <w:sz w:val="24"/>
        </w:rPr>
      </w:pPr>
      <w:r>
        <w:rPr>
          <w:sz w:val="24"/>
        </w:rPr>
        <w:t>записывать,</w:t>
      </w:r>
      <w:r>
        <w:rPr>
          <w:spacing w:val="30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30"/>
          <w:sz w:val="24"/>
        </w:rPr>
        <w:t xml:space="preserve"> </w:t>
      </w:r>
      <w:r>
        <w:rPr>
          <w:sz w:val="24"/>
        </w:rPr>
        <w:t>округлять</w:t>
      </w:r>
      <w:r>
        <w:rPr>
          <w:spacing w:val="31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3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29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30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  <w:tab w:val="left" w:pos="3146"/>
          <w:tab w:val="left" w:pos="3509"/>
          <w:tab w:val="left" w:pos="4787"/>
          <w:tab w:val="left" w:pos="5912"/>
          <w:tab w:val="left" w:pos="7231"/>
          <w:tab w:val="left" w:pos="8438"/>
          <w:tab w:val="left" w:pos="9814"/>
          <w:tab w:val="left" w:pos="10423"/>
        </w:tabs>
        <w:spacing w:before="5" w:line="237" w:lineRule="auto"/>
        <w:ind w:left="680" w:right="142" w:firstLine="708"/>
        <w:rPr>
          <w:rFonts w:ascii="Symbol" w:hAnsi="Symbol"/>
          <w:sz w:val="24"/>
        </w:rPr>
      </w:pPr>
      <w:r>
        <w:rPr>
          <w:sz w:val="24"/>
        </w:rPr>
        <w:t>составлять</w:t>
      </w:r>
      <w:r>
        <w:rPr>
          <w:sz w:val="24"/>
        </w:rPr>
        <w:tab/>
        <w:t>и</w:t>
      </w:r>
      <w:r>
        <w:rPr>
          <w:sz w:val="24"/>
        </w:rPr>
        <w:tab/>
        <w:t>оценивать</w:t>
      </w:r>
      <w:r>
        <w:rPr>
          <w:sz w:val="24"/>
        </w:rPr>
        <w:tab/>
        <w:t>разными</w:t>
      </w:r>
      <w:r>
        <w:rPr>
          <w:sz w:val="24"/>
        </w:rPr>
        <w:tab/>
        <w:t>способами</w:t>
      </w:r>
      <w:r>
        <w:rPr>
          <w:sz w:val="24"/>
        </w:rPr>
        <w:tab/>
        <w:t>числовые</w:t>
      </w:r>
      <w:r>
        <w:rPr>
          <w:sz w:val="24"/>
        </w:rPr>
        <w:tab/>
        <w:t>выражения</w:t>
      </w:r>
      <w:r>
        <w:rPr>
          <w:sz w:val="24"/>
        </w:rPr>
        <w:tab/>
        <w:t>при</w:t>
      </w:r>
      <w:r>
        <w:rPr>
          <w:sz w:val="24"/>
        </w:rPr>
        <w:tab/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и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</w:p>
    <w:p w:rsidR="00084325" w:rsidRDefault="007573B2">
      <w:pPr>
        <w:pStyle w:val="Heading1"/>
        <w:spacing w:before="5" w:line="275" w:lineRule="exact"/>
        <w:ind w:left="680"/>
        <w:jc w:val="left"/>
      </w:pPr>
      <w:r>
        <w:t>Тождественные</w:t>
      </w:r>
      <w:r>
        <w:rPr>
          <w:spacing w:val="-5"/>
        </w:rPr>
        <w:t xml:space="preserve"> </w:t>
      </w:r>
      <w:r>
        <w:t>преобразования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sz w:val="24"/>
        </w:rPr>
      </w:pPr>
      <w:r>
        <w:rPr>
          <w:sz w:val="24"/>
        </w:rPr>
        <w:t>Свободно</w:t>
      </w:r>
      <w:r>
        <w:rPr>
          <w:spacing w:val="-3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дробным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показателем;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2" w:line="293" w:lineRule="exact"/>
        <w:ind w:left="1813" w:hanging="426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дробными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показателями;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2" w:lineRule="exact"/>
        <w:ind w:left="1813" w:hanging="426"/>
        <w:rPr>
          <w:rFonts w:ascii="Symbol" w:hAnsi="Symbol"/>
          <w:sz w:val="24"/>
        </w:rPr>
      </w:pPr>
      <w:r>
        <w:rPr>
          <w:sz w:val="24"/>
        </w:rPr>
        <w:t>оперировать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96"/>
          <w:sz w:val="24"/>
        </w:rPr>
        <w:t xml:space="preserve"> </w:t>
      </w:r>
      <w:r>
        <w:rPr>
          <w:sz w:val="24"/>
        </w:rPr>
        <w:t>«одночлен»,</w:t>
      </w:r>
      <w:r>
        <w:rPr>
          <w:spacing w:val="101"/>
          <w:sz w:val="24"/>
        </w:rPr>
        <w:t xml:space="preserve"> </w:t>
      </w:r>
      <w:r>
        <w:rPr>
          <w:sz w:val="24"/>
        </w:rPr>
        <w:t>«многочлен»,</w:t>
      </w:r>
      <w:r>
        <w:rPr>
          <w:spacing w:val="98"/>
          <w:sz w:val="24"/>
        </w:rPr>
        <w:t xml:space="preserve"> </w:t>
      </w:r>
      <w:r>
        <w:rPr>
          <w:sz w:val="24"/>
        </w:rPr>
        <w:t>«многочлен</w:t>
      </w:r>
      <w:r>
        <w:rPr>
          <w:spacing w:val="95"/>
          <w:sz w:val="24"/>
        </w:rPr>
        <w:t xml:space="preserve"> </w:t>
      </w:r>
      <w:r>
        <w:rPr>
          <w:sz w:val="24"/>
        </w:rPr>
        <w:t>с</w:t>
      </w:r>
      <w:r>
        <w:rPr>
          <w:spacing w:val="95"/>
          <w:sz w:val="24"/>
        </w:rPr>
        <w:t xml:space="preserve"> </w:t>
      </w:r>
      <w:r>
        <w:rPr>
          <w:sz w:val="24"/>
        </w:rPr>
        <w:t>одной</w:t>
      </w:r>
      <w:r>
        <w:rPr>
          <w:spacing w:val="93"/>
          <w:sz w:val="24"/>
        </w:rPr>
        <w:t xml:space="preserve"> </w:t>
      </w:r>
      <w:r>
        <w:rPr>
          <w:sz w:val="24"/>
        </w:rPr>
        <w:t>переменной»,</w:t>
      </w:r>
    </w:p>
    <w:p w:rsidR="00084325" w:rsidRDefault="007573B2">
      <w:pPr>
        <w:pStyle w:val="a3"/>
        <w:tabs>
          <w:tab w:val="left" w:pos="2114"/>
          <w:tab w:val="left" w:pos="2442"/>
          <w:tab w:val="left" w:pos="4000"/>
          <w:tab w:val="left" w:pos="5816"/>
          <w:tab w:val="left" w:pos="7578"/>
          <w:tab w:val="left" w:pos="9063"/>
          <w:tab w:val="left" w:pos="10646"/>
        </w:tabs>
        <w:ind w:right="147" w:firstLine="0"/>
      </w:pPr>
      <w:r>
        <w:t>«многочлен</w:t>
      </w:r>
      <w:r>
        <w:tab/>
        <w:t>с</w:t>
      </w:r>
      <w:r>
        <w:tab/>
        <w:t>несколькими</w:t>
      </w:r>
      <w:r>
        <w:tab/>
        <w:t>переменными»,</w:t>
      </w:r>
      <w:r>
        <w:tab/>
        <w:t>коэффициенты</w:t>
      </w:r>
      <w:r>
        <w:tab/>
        <w:t>многочлена,</w:t>
      </w:r>
      <w:r>
        <w:tab/>
        <w:t>«стандартная</w:t>
      </w:r>
      <w:r>
        <w:tab/>
        <w:t>запись</w:t>
      </w:r>
      <w:r>
        <w:rPr>
          <w:spacing w:val="-57"/>
        </w:rPr>
        <w:t xml:space="preserve"> </w:t>
      </w:r>
      <w:r>
        <w:t>многочлена»,</w:t>
      </w:r>
      <w:r>
        <w:rPr>
          <w:spacing w:val="1"/>
        </w:rPr>
        <w:t xml:space="preserve"> </w:t>
      </w:r>
      <w:r>
        <w:t>степень одночлена</w:t>
      </w:r>
      <w:r>
        <w:rPr>
          <w:spacing w:val="-1"/>
        </w:rPr>
        <w:t xml:space="preserve"> </w:t>
      </w:r>
      <w:r>
        <w:t>и многочлена;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line="293" w:lineRule="exact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свободно</w:t>
      </w:r>
      <w:r>
        <w:rPr>
          <w:spacing w:val="-5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целых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дробно-рациональных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2" w:line="237" w:lineRule="auto"/>
        <w:ind w:left="680" w:right="145" w:firstLine="708"/>
        <w:jc w:val="both"/>
        <w:rPr>
          <w:rFonts w:ascii="Symbol" w:hAnsi="Symbol"/>
          <w:sz w:val="24"/>
        </w:rPr>
      </w:pPr>
      <w:r>
        <w:rPr>
          <w:sz w:val="24"/>
        </w:rPr>
        <w:t>выполнять разложение многочленов на множители разными способами,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приемов;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4" w:line="237" w:lineRule="auto"/>
        <w:ind w:left="680" w:right="145" w:firstLine="708"/>
        <w:jc w:val="both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теорему</w:t>
      </w:r>
      <w:r>
        <w:rPr>
          <w:spacing w:val="1"/>
          <w:sz w:val="24"/>
        </w:rPr>
        <w:t xml:space="preserve"> </w:t>
      </w:r>
      <w:r>
        <w:rPr>
          <w:sz w:val="24"/>
        </w:rPr>
        <w:t>Виета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теорему,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теореме</w:t>
      </w:r>
      <w:r>
        <w:rPr>
          <w:spacing w:val="1"/>
          <w:sz w:val="24"/>
        </w:rPr>
        <w:t xml:space="preserve"> </w:t>
      </w:r>
      <w:r>
        <w:rPr>
          <w:sz w:val="24"/>
        </w:rPr>
        <w:t>Виета,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квадратного трехчлена и для решения задач, в том числе задач с параметрами на основе квадратного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трехчлена;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5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многочлена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многочлен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остатком;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1" w:line="294" w:lineRule="exact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доказывать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квадратных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n</w:t>
      </w:r>
      <w:r>
        <w:rPr>
          <w:sz w:val="24"/>
        </w:rPr>
        <w:t>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line="293" w:lineRule="exact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выражений, содержащих</w:t>
      </w:r>
      <w:r>
        <w:rPr>
          <w:spacing w:val="-2"/>
          <w:sz w:val="24"/>
        </w:rPr>
        <w:t xml:space="preserve"> </w:t>
      </w:r>
      <w:r>
        <w:rPr>
          <w:sz w:val="24"/>
        </w:rPr>
        <w:t>квадратные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корни,</w:t>
      </w:r>
      <w:r>
        <w:rPr>
          <w:spacing w:val="-3"/>
          <w:sz w:val="24"/>
        </w:rPr>
        <w:t xml:space="preserve"> </w:t>
      </w:r>
      <w:r>
        <w:rPr>
          <w:sz w:val="24"/>
        </w:rPr>
        <w:t>корни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n</w:t>
      </w:r>
      <w:r>
        <w:rPr>
          <w:sz w:val="24"/>
        </w:rPr>
        <w:t>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2" w:line="237" w:lineRule="auto"/>
        <w:ind w:left="680" w:right="147" w:firstLine="708"/>
        <w:jc w:val="both"/>
        <w:rPr>
          <w:rFonts w:ascii="Symbol" w:hAnsi="Symbol"/>
          <w:sz w:val="24"/>
        </w:rPr>
      </w:pPr>
      <w:r>
        <w:rPr>
          <w:sz w:val="24"/>
        </w:rPr>
        <w:t>свободно оперировать понятиями «тождество», «тождество на множестве», «тождественное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преобразование»;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30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модули.</w:t>
      </w:r>
    </w:p>
    <w:p w:rsidR="00084325" w:rsidRDefault="007573B2">
      <w:pPr>
        <w:pStyle w:val="Heading1"/>
        <w:spacing w:before="2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  <w:tab w:val="left" w:pos="3182"/>
          <w:tab w:val="left" w:pos="5076"/>
          <w:tab w:val="left" w:pos="5477"/>
          <w:tab w:val="left" w:pos="6669"/>
          <w:tab w:val="left" w:pos="7045"/>
          <w:tab w:val="left" w:pos="8594"/>
          <w:tab w:val="left" w:pos="10347"/>
        </w:tabs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z w:val="24"/>
        </w:rPr>
        <w:tab/>
        <w:t>преобразования</w:t>
      </w:r>
      <w:r>
        <w:rPr>
          <w:sz w:val="24"/>
        </w:rPr>
        <w:tab/>
        <w:t>и</w:t>
      </w:r>
      <w:r>
        <w:rPr>
          <w:sz w:val="24"/>
        </w:rPr>
        <w:tab/>
        <w:t>действия</w:t>
      </w:r>
      <w:r>
        <w:rPr>
          <w:sz w:val="24"/>
        </w:rPr>
        <w:tab/>
        <w:t>с</w:t>
      </w:r>
      <w:r>
        <w:rPr>
          <w:sz w:val="24"/>
        </w:rPr>
        <w:tab/>
        <w:t>буквенными</w:t>
      </w:r>
      <w:r>
        <w:rPr>
          <w:sz w:val="24"/>
        </w:rPr>
        <w:tab/>
        <w:t>выражениями,</w:t>
      </w:r>
      <w:r>
        <w:rPr>
          <w:sz w:val="24"/>
        </w:rPr>
        <w:tab/>
        <w:t>числовые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коэффициенты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записаны в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2" w:line="237" w:lineRule="auto"/>
        <w:ind w:left="680" w:right="147" w:firstLine="708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26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28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30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26"/>
          <w:sz w:val="24"/>
        </w:rPr>
        <w:t xml:space="preserve"> </w:t>
      </w: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7"/>
          <w:sz w:val="24"/>
        </w:rPr>
        <w:t xml:space="preserve"> </w:t>
      </w:r>
      <w:r>
        <w:rPr>
          <w:sz w:val="24"/>
        </w:rPr>
        <w:t>задач</w:t>
      </w:r>
      <w:r>
        <w:rPr>
          <w:spacing w:val="2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5" w:line="237" w:lineRule="auto"/>
        <w:ind w:left="680" w:right="146" w:firstLine="708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проверку правдоподобия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4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размерностей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валентностей.</w:t>
      </w:r>
    </w:p>
    <w:p w:rsidR="00084325" w:rsidRDefault="007573B2">
      <w:pPr>
        <w:pStyle w:val="Heading1"/>
        <w:spacing w:before="4" w:line="275" w:lineRule="exact"/>
        <w:ind w:left="680"/>
        <w:jc w:val="left"/>
      </w:pPr>
      <w:r>
        <w:t>Уравнения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неравенства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2" w:line="237" w:lineRule="auto"/>
        <w:ind w:left="680" w:right="139" w:firstLine="708"/>
        <w:jc w:val="both"/>
        <w:rPr>
          <w:rFonts w:ascii="Symbol" w:hAnsi="Symbol"/>
          <w:sz w:val="24"/>
        </w:rPr>
      </w:pP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равносильные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являющееся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равносильные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равносильные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уравнений;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7" w:line="237" w:lineRule="auto"/>
        <w:ind w:left="680" w:right="149" w:firstLine="708"/>
        <w:jc w:val="both"/>
        <w:rPr>
          <w:rFonts w:ascii="Symbol" w:hAnsi="Symbol"/>
          <w:sz w:val="24"/>
        </w:rPr>
      </w:pPr>
      <w:r>
        <w:rPr>
          <w:sz w:val="24"/>
        </w:rPr>
        <w:t>решать разные виды уравнений и неравенств и их систем, в том числе некоторые 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и 4 степеней, дробно-рациональные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иррациональные;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2" w:line="293" w:lineRule="exact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теорему</w:t>
      </w:r>
      <w:r>
        <w:rPr>
          <w:spacing w:val="-7"/>
          <w:sz w:val="24"/>
        </w:rPr>
        <w:t xml:space="preserve"> </w:t>
      </w:r>
      <w:r>
        <w:rPr>
          <w:sz w:val="24"/>
        </w:rPr>
        <w:t>Виета</w:t>
      </w:r>
      <w:r>
        <w:rPr>
          <w:spacing w:val="-3"/>
          <w:sz w:val="24"/>
        </w:rPr>
        <w:t xml:space="preserve"> </w:t>
      </w:r>
      <w:r>
        <w:rPr>
          <w:sz w:val="24"/>
        </w:rPr>
        <w:t>для уравнений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2"/>
          <w:sz w:val="24"/>
        </w:rPr>
        <w:t xml:space="preserve"> </w:t>
      </w:r>
      <w:r>
        <w:rPr>
          <w:sz w:val="24"/>
        </w:rPr>
        <w:t>выше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ind w:left="680" w:right="147" w:firstLine="708"/>
        <w:jc w:val="both"/>
        <w:rPr>
          <w:rFonts w:ascii="Symbol" w:hAnsi="Symbol"/>
          <w:sz w:val="24"/>
        </w:rPr>
      </w:pPr>
      <w:r>
        <w:rPr>
          <w:sz w:val="24"/>
        </w:rPr>
        <w:t>понимать смысл теорем о равносильных и неравносильных преобразованиях уравнений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доказывать;</w:t>
      </w:r>
    </w:p>
    <w:p w:rsidR="00084325" w:rsidRDefault="00084325">
      <w:pPr>
        <w:jc w:val="both"/>
        <w:rPr>
          <w:rFonts w:ascii="Symbol" w:hAnsi="Symbol"/>
          <w:sz w:val="24"/>
        </w:rPr>
        <w:sectPr w:rsidR="00084325">
          <w:footerReference w:type="default" r:id="rId23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72"/>
        <w:ind w:left="680" w:right="150" w:firstLine="708"/>
        <w:rPr>
          <w:rFonts w:ascii="Symbol" w:hAnsi="Symbol"/>
          <w:sz w:val="24"/>
        </w:rPr>
      </w:pPr>
      <w:r>
        <w:rPr>
          <w:sz w:val="24"/>
        </w:rPr>
        <w:lastRenderedPageBreak/>
        <w:t>владеть 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уравнений, неравенств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 выбирать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и обосновывать свой выбор;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ind w:left="680" w:right="137" w:firstLine="708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интервалов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3"/>
          <w:sz w:val="24"/>
        </w:rPr>
        <w:t xml:space="preserve"> </w:t>
      </w:r>
      <w:r>
        <w:rPr>
          <w:sz w:val="24"/>
        </w:rPr>
        <w:t>дробно-рациональных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 иррациональные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  <w:tab w:val="left" w:pos="2774"/>
          <w:tab w:val="left" w:pos="4602"/>
          <w:tab w:val="left" w:pos="5890"/>
          <w:tab w:val="left" w:pos="6249"/>
          <w:tab w:val="left" w:pos="7717"/>
          <w:tab w:val="left" w:pos="8076"/>
          <w:tab w:val="left" w:pos="8558"/>
          <w:tab w:val="left" w:pos="9652"/>
          <w:tab w:val="left" w:pos="9988"/>
        </w:tabs>
        <w:spacing w:before="3" w:line="237" w:lineRule="auto"/>
        <w:ind w:left="680" w:right="148" w:firstLine="708"/>
        <w:rPr>
          <w:rFonts w:ascii="Symbol" w:hAnsi="Symbol"/>
          <w:sz w:val="24"/>
        </w:rPr>
      </w:pPr>
      <w:r>
        <w:rPr>
          <w:sz w:val="24"/>
        </w:rPr>
        <w:t>решать</w:t>
      </w:r>
      <w:r>
        <w:rPr>
          <w:sz w:val="24"/>
        </w:rPr>
        <w:tab/>
        <w:t>алгебраические</w:t>
      </w:r>
      <w:r>
        <w:rPr>
          <w:sz w:val="24"/>
        </w:rPr>
        <w:tab/>
        <w:t>уравнения</w:t>
      </w:r>
      <w:r>
        <w:rPr>
          <w:sz w:val="24"/>
        </w:rPr>
        <w:tab/>
        <w:t>и</w:t>
      </w:r>
      <w:r>
        <w:rPr>
          <w:sz w:val="24"/>
        </w:rPr>
        <w:tab/>
        <w:t>неравенства</w:t>
      </w:r>
      <w:r>
        <w:rPr>
          <w:sz w:val="24"/>
        </w:rPr>
        <w:tab/>
        <w:t>и</w:t>
      </w:r>
      <w:r>
        <w:rPr>
          <w:sz w:val="24"/>
        </w:rPr>
        <w:tab/>
        <w:t>их</w:t>
      </w:r>
      <w:r>
        <w:rPr>
          <w:sz w:val="24"/>
        </w:rPr>
        <w:tab/>
        <w:t>системы</w:t>
      </w:r>
      <w:r>
        <w:rPr>
          <w:sz w:val="24"/>
        </w:rPr>
        <w:tab/>
        <w:t>с</w:t>
      </w:r>
      <w:r>
        <w:rPr>
          <w:sz w:val="24"/>
        </w:rPr>
        <w:tab/>
        <w:t>параметрами</w:t>
      </w:r>
      <w:r>
        <w:rPr>
          <w:spacing w:val="-57"/>
          <w:sz w:val="24"/>
        </w:rPr>
        <w:t xml:space="preserve"> </w:t>
      </w:r>
      <w:r>
        <w:rPr>
          <w:sz w:val="24"/>
        </w:rPr>
        <w:t>алгебраическим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 графическим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методами;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2" w:line="293" w:lineRule="exact"/>
        <w:ind w:left="1813" w:hanging="426"/>
        <w:rPr>
          <w:rFonts w:ascii="Symbol" w:hAnsi="Symbol"/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неравенств;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sz w:val="24"/>
        </w:rPr>
      </w:pP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целых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числах;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2" w:line="237" w:lineRule="auto"/>
        <w:ind w:left="680" w:right="148" w:firstLine="708"/>
        <w:rPr>
          <w:rFonts w:ascii="Symbol" w:hAnsi="Symbol"/>
          <w:sz w:val="24"/>
        </w:rPr>
      </w:pPr>
      <w:r>
        <w:rPr>
          <w:sz w:val="24"/>
        </w:rPr>
        <w:t>изображать</w:t>
      </w:r>
      <w:r>
        <w:rPr>
          <w:spacing w:val="52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плоскости,</w:t>
      </w:r>
      <w:r>
        <w:rPr>
          <w:spacing w:val="51"/>
          <w:sz w:val="24"/>
        </w:rPr>
        <w:t xml:space="preserve"> </w:t>
      </w:r>
      <w:r>
        <w:rPr>
          <w:sz w:val="24"/>
        </w:rPr>
        <w:t>задаваемые</w:t>
      </w:r>
      <w:r>
        <w:rPr>
          <w:spacing w:val="55"/>
          <w:sz w:val="24"/>
        </w:rPr>
        <w:t xml:space="preserve"> </w:t>
      </w:r>
      <w:r>
        <w:rPr>
          <w:sz w:val="24"/>
        </w:rPr>
        <w:t>уравнениями,</w:t>
      </w:r>
      <w:r>
        <w:rPr>
          <w:spacing w:val="51"/>
          <w:sz w:val="24"/>
        </w:rPr>
        <w:t xml:space="preserve"> </w:t>
      </w:r>
      <w:r>
        <w:rPr>
          <w:sz w:val="24"/>
        </w:rPr>
        <w:t>неравенствами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системами.</w:t>
      </w:r>
    </w:p>
    <w:p w:rsidR="00084325" w:rsidRDefault="007573B2">
      <w:pPr>
        <w:pStyle w:val="Heading1"/>
        <w:spacing w:before="5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1" w:line="237" w:lineRule="auto"/>
        <w:ind w:left="680" w:right="143" w:firstLine="708"/>
        <w:rPr>
          <w:rFonts w:ascii="Symbol" w:hAnsi="Symbol"/>
          <w:sz w:val="24"/>
        </w:rPr>
      </w:pPr>
      <w:r>
        <w:rPr>
          <w:sz w:val="24"/>
        </w:rPr>
        <w:t>составлять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24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24"/>
          <w:sz w:val="24"/>
        </w:rPr>
        <w:t xml:space="preserve"> </w:t>
      </w:r>
      <w:r>
        <w:rPr>
          <w:sz w:val="24"/>
        </w:rPr>
        <w:t>неравенства,</w:t>
      </w:r>
      <w:r>
        <w:rPr>
          <w:spacing w:val="30"/>
          <w:sz w:val="24"/>
        </w:rPr>
        <w:t xml:space="preserve"> </w:t>
      </w:r>
      <w:r>
        <w:rPr>
          <w:sz w:val="24"/>
        </w:rPr>
        <w:t>их</w:t>
      </w:r>
      <w:r>
        <w:rPr>
          <w:spacing w:val="2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3"/>
          <w:sz w:val="24"/>
        </w:rPr>
        <w:t xml:space="preserve"> </w:t>
      </w: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5"/>
          <w:sz w:val="24"/>
        </w:rPr>
        <w:t xml:space="preserve"> </w:t>
      </w:r>
      <w:r>
        <w:rPr>
          <w:sz w:val="24"/>
        </w:rPr>
        <w:t>задач</w:t>
      </w:r>
      <w:r>
        <w:rPr>
          <w:spacing w:val="2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предметов;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2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правдоподобия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неравенств</w:t>
      </w:r>
      <w:r>
        <w:rPr>
          <w:spacing w:val="-2"/>
          <w:sz w:val="24"/>
        </w:rPr>
        <w:t xml:space="preserve"> </w:t>
      </w:r>
      <w:r>
        <w:rPr>
          <w:sz w:val="24"/>
        </w:rPr>
        <w:t>и 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4" w:line="237" w:lineRule="auto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составлять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45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параметрами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предметов;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4" w:line="237" w:lineRule="auto"/>
        <w:ind w:left="680" w:right="148" w:firstLine="708"/>
        <w:rPr>
          <w:rFonts w:ascii="Symbol" w:hAnsi="Symbol"/>
          <w:sz w:val="24"/>
        </w:rPr>
      </w:pPr>
      <w:r>
        <w:rPr>
          <w:sz w:val="24"/>
        </w:rPr>
        <w:t>составлять</w:t>
      </w:r>
      <w:r>
        <w:rPr>
          <w:spacing w:val="17"/>
          <w:sz w:val="24"/>
        </w:rPr>
        <w:t xml:space="preserve"> </w:t>
      </w:r>
      <w:r>
        <w:rPr>
          <w:sz w:val="24"/>
        </w:rPr>
        <w:t>уравнение,</w:t>
      </w:r>
      <w:r>
        <w:rPr>
          <w:spacing w:val="13"/>
          <w:sz w:val="24"/>
        </w:rPr>
        <w:t xml:space="preserve"> </w:t>
      </w:r>
      <w:r>
        <w:rPr>
          <w:sz w:val="24"/>
        </w:rPr>
        <w:t>неравенство</w:t>
      </w:r>
      <w:r>
        <w:rPr>
          <w:spacing w:val="12"/>
          <w:sz w:val="24"/>
        </w:rPr>
        <w:t xml:space="preserve"> </w:t>
      </w:r>
      <w:r>
        <w:rPr>
          <w:sz w:val="24"/>
        </w:rPr>
        <w:t>или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14"/>
          <w:sz w:val="24"/>
        </w:rPr>
        <w:t xml:space="preserve"> </w:t>
      </w:r>
      <w:r>
        <w:rPr>
          <w:sz w:val="24"/>
        </w:rPr>
        <w:t>систему,</w:t>
      </w:r>
      <w:r>
        <w:rPr>
          <w:spacing w:val="13"/>
          <w:sz w:val="24"/>
        </w:rPr>
        <w:t xml:space="preserve"> </w:t>
      </w:r>
      <w:r>
        <w:rPr>
          <w:sz w:val="24"/>
        </w:rPr>
        <w:t>описывающие</w:t>
      </w:r>
      <w:r>
        <w:rPr>
          <w:spacing w:val="11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15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2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прикладную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задачу, интерпретировать 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результаты.</w:t>
      </w:r>
    </w:p>
    <w:p w:rsidR="00084325" w:rsidRDefault="007573B2">
      <w:pPr>
        <w:pStyle w:val="Heading1"/>
        <w:spacing w:before="5" w:line="275" w:lineRule="exact"/>
        <w:ind w:left="680"/>
        <w:jc w:val="left"/>
      </w:pPr>
      <w:r>
        <w:t>Функции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ind w:left="680" w:right="136" w:firstLine="708"/>
        <w:jc w:val="both"/>
        <w:rPr>
          <w:rFonts w:ascii="Symbol" w:hAnsi="Symbol"/>
          <w:sz w:val="24"/>
        </w:rPr>
      </w:pPr>
      <w:r>
        <w:rPr>
          <w:sz w:val="24"/>
        </w:rPr>
        <w:t>Свободно оперировать понятиями: зависимость, функциональная зависимость, зависимая и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независимая переменные, функция, способы задания функции, аргумент и значение функции, 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нули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знакопостоянства,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монотонность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наименьшее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четность/нечетность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асимптоты;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являющейся функцией,</w:t>
      </w:r>
    </w:p>
    <w:p w:rsidR="00084325" w:rsidRDefault="005F2C78">
      <w:pPr>
        <w:pStyle w:val="a4"/>
        <w:numPr>
          <w:ilvl w:val="1"/>
          <w:numId w:val="158"/>
        </w:numPr>
        <w:tabs>
          <w:tab w:val="left" w:pos="1814"/>
        </w:tabs>
        <w:spacing w:before="7" w:line="230" w:lineRule="auto"/>
        <w:ind w:left="680" w:right="137" w:firstLine="708"/>
        <w:jc w:val="both"/>
        <w:rPr>
          <w:rFonts w:ascii="Symbol" w:hAnsi="Symbol"/>
          <w:sz w:val="24"/>
        </w:rPr>
      </w:pPr>
      <w:r w:rsidRPr="005F2C78">
        <w:pict>
          <v:line id="_x0000_s1203" style="position:absolute;left:0;text-align:left;z-index:-24374272;mso-position-horizontal-relative:page" from="270pt,19.9pt" to="270pt,30.4pt" strokeweight=".18539mm">
            <w10:wrap anchorx="page"/>
          </v:line>
        </w:pict>
      </w:r>
      <w:r w:rsidRPr="005F2C78">
        <w:pict>
          <v:line id="_x0000_s1202" style="position:absolute;left:0;text-align:left;z-index:-24373760;mso-position-horizontal-relative:page" from="277.8pt,19.9pt" to="277.8pt,30.4pt" strokeweight=".18539mm">
            <w10:wrap anchorx="page"/>
          </v:line>
        </w:pict>
      </w:r>
      <w:r w:rsidR="007573B2">
        <w:rPr>
          <w:sz w:val="24"/>
        </w:rPr>
        <w:t>строить</w:t>
      </w:r>
      <w:r w:rsidR="007573B2">
        <w:rPr>
          <w:spacing w:val="1"/>
          <w:sz w:val="24"/>
        </w:rPr>
        <w:t xml:space="preserve"> </w:t>
      </w:r>
      <w:r w:rsidR="007573B2">
        <w:rPr>
          <w:sz w:val="24"/>
        </w:rPr>
        <w:t>графики</w:t>
      </w:r>
      <w:r w:rsidR="007573B2">
        <w:rPr>
          <w:spacing w:val="1"/>
          <w:sz w:val="24"/>
        </w:rPr>
        <w:t xml:space="preserve"> </w:t>
      </w:r>
      <w:r w:rsidR="007573B2">
        <w:rPr>
          <w:sz w:val="24"/>
        </w:rPr>
        <w:t>функций:</w:t>
      </w:r>
      <w:r w:rsidR="007573B2">
        <w:rPr>
          <w:spacing w:val="1"/>
          <w:sz w:val="24"/>
        </w:rPr>
        <w:t xml:space="preserve"> </w:t>
      </w:r>
      <w:r w:rsidR="007573B2">
        <w:rPr>
          <w:sz w:val="24"/>
        </w:rPr>
        <w:t>линейной,</w:t>
      </w:r>
      <w:r w:rsidR="007573B2">
        <w:rPr>
          <w:spacing w:val="1"/>
          <w:sz w:val="24"/>
        </w:rPr>
        <w:t xml:space="preserve"> </w:t>
      </w:r>
      <w:r w:rsidR="007573B2">
        <w:rPr>
          <w:sz w:val="24"/>
        </w:rPr>
        <w:t>квадратичной,</w:t>
      </w:r>
      <w:r w:rsidR="007573B2">
        <w:rPr>
          <w:spacing w:val="1"/>
          <w:sz w:val="24"/>
        </w:rPr>
        <w:t xml:space="preserve"> </w:t>
      </w:r>
      <w:r w:rsidR="007573B2">
        <w:rPr>
          <w:sz w:val="24"/>
        </w:rPr>
        <w:t>дробно-линейной,</w:t>
      </w:r>
      <w:r w:rsidR="007573B2">
        <w:rPr>
          <w:spacing w:val="1"/>
          <w:sz w:val="24"/>
        </w:rPr>
        <w:t xml:space="preserve"> </w:t>
      </w:r>
      <w:r w:rsidR="007573B2">
        <w:rPr>
          <w:sz w:val="24"/>
        </w:rPr>
        <w:t>степенной</w:t>
      </w:r>
      <w:r w:rsidR="007573B2">
        <w:rPr>
          <w:spacing w:val="1"/>
          <w:sz w:val="24"/>
        </w:rPr>
        <w:t xml:space="preserve"> </w:t>
      </w:r>
      <w:r w:rsidR="007573B2">
        <w:rPr>
          <w:sz w:val="24"/>
        </w:rPr>
        <w:t>при</w:t>
      </w:r>
      <w:r w:rsidR="007573B2">
        <w:rPr>
          <w:spacing w:val="1"/>
          <w:sz w:val="24"/>
        </w:rPr>
        <w:t xml:space="preserve"> </w:t>
      </w:r>
      <w:r w:rsidR="007573B2">
        <w:rPr>
          <w:w w:val="110"/>
          <w:sz w:val="24"/>
        </w:rPr>
        <w:t>разных</w:t>
      </w:r>
      <w:r w:rsidR="007573B2">
        <w:rPr>
          <w:spacing w:val="-11"/>
          <w:w w:val="110"/>
          <w:sz w:val="24"/>
        </w:rPr>
        <w:t xml:space="preserve"> </w:t>
      </w:r>
      <w:r w:rsidR="007573B2">
        <w:rPr>
          <w:w w:val="110"/>
          <w:sz w:val="24"/>
        </w:rPr>
        <w:t>значениях</w:t>
      </w:r>
      <w:r w:rsidR="007573B2">
        <w:rPr>
          <w:spacing w:val="-10"/>
          <w:w w:val="110"/>
          <w:sz w:val="24"/>
        </w:rPr>
        <w:t xml:space="preserve"> </w:t>
      </w:r>
      <w:r w:rsidR="007573B2">
        <w:rPr>
          <w:w w:val="110"/>
          <w:sz w:val="24"/>
        </w:rPr>
        <w:t>показателя</w:t>
      </w:r>
      <w:r w:rsidR="007573B2">
        <w:rPr>
          <w:spacing w:val="-10"/>
          <w:w w:val="110"/>
          <w:sz w:val="24"/>
        </w:rPr>
        <w:t xml:space="preserve"> </w:t>
      </w:r>
      <w:r w:rsidR="007573B2">
        <w:rPr>
          <w:w w:val="110"/>
          <w:sz w:val="24"/>
        </w:rPr>
        <w:t>степени,</w:t>
      </w:r>
      <w:r w:rsidR="007573B2">
        <w:rPr>
          <w:spacing w:val="44"/>
          <w:w w:val="110"/>
          <w:sz w:val="24"/>
        </w:rPr>
        <w:t xml:space="preserve"> </w:t>
      </w:r>
      <w:r w:rsidR="007573B2">
        <w:rPr>
          <w:i/>
          <w:w w:val="110"/>
          <w:sz w:val="24"/>
          <w:vertAlign w:val="subscript"/>
        </w:rPr>
        <w:t>y</w:t>
      </w:r>
      <w:r w:rsidR="007573B2">
        <w:rPr>
          <w:i/>
          <w:spacing w:val="-16"/>
          <w:w w:val="110"/>
          <w:sz w:val="24"/>
        </w:rPr>
        <w:t xml:space="preserve"> </w:t>
      </w:r>
      <w:r w:rsidR="007573B2">
        <w:rPr>
          <w:rFonts w:ascii="Symbol" w:hAnsi="Symbol"/>
          <w:w w:val="110"/>
          <w:sz w:val="24"/>
          <w:vertAlign w:val="subscript"/>
        </w:rPr>
        <w:t></w:t>
      </w:r>
      <w:r w:rsidR="007573B2">
        <w:rPr>
          <w:spacing w:val="22"/>
          <w:w w:val="110"/>
          <w:sz w:val="24"/>
        </w:rPr>
        <w:t xml:space="preserve"> </w:t>
      </w:r>
      <w:r w:rsidR="007573B2">
        <w:rPr>
          <w:i/>
          <w:w w:val="110"/>
          <w:sz w:val="24"/>
          <w:vertAlign w:val="subscript"/>
        </w:rPr>
        <w:t>x</w:t>
      </w:r>
      <w:r w:rsidR="007573B2">
        <w:rPr>
          <w:i/>
          <w:spacing w:val="1"/>
          <w:w w:val="110"/>
          <w:sz w:val="24"/>
        </w:rPr>
        <w:t xml:space="preserve"> </w:t>
      </w:r>
      <w:r w:rsidR="007573B2">
        <w:rPr>
          <w:w w:val="110"/>
          <w:sz w:val="24"/>
        </w:rPr>
        <w:t>;</w:t>
      </w:r>
    </w:p>
    <w:p w:rsidR="00084325" w:rsidRDefault="00084325">
      <w:pPr>
        <w:spacing w:line="230" w:lineRule="auto"/>
        <w:jc w:val="both"/>
        <w:rPr>
          <w:rFonts w:ascii="Symbol" w:hAnsi="Symbol"/>
          <w:sz w:val="24"/>
        </w:rPr>
        <w:sectPr w:rsidR="00084325">
          <w:footerReference w:type="default" r:id="rId24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70"/>
        <w:ind w:left="1813" w:hanging="426"/>
        <w:rPr>
          <w:rFonts w:ascii="Symbol" w:hAnsi="Symbol"/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119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19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118"/>
          <w:sz w:val="24"/>
        </w:rPr>
        <w:t xml:space="preserve"> </w:t>
      </w:r>
      <w:r>
        <w:rPr>
          <w:sz w:val="24"/>
        </w:rPr>
        <w:t>функции</w:t>
      </w:r>
    </w:p>
    <w:p w:rsidR="00084325" w:rsidRDefault="007573B2">
      <w:pPr>
        <w:spacing w:before="119"/>
        <w:ind w:left="214"/>
        <w:rPr>
          <w:rFonts w:ascii="Symbol" w:hAnsi="Symbol"/>
          <w:sz w:val="23"/>
        </w:rPr>
      </w:pPr>
      <w:r>
        <w:br w:type="column"/>
      </w:r>
      <w:r>
        <w:rPr>
          <w:i/>
          <w:w w:val="130"/>
          <w:position w:val="1"/>
          <w:sz w:val="18"/>
        </w:rPr>
        <w:lastRenderedPageBreak/>
        <w:t>y</w:t>
      </w:r>
      <w:r>
        <w:rPr>
          <w:i/>
          <w:spacing w:val="6"/>
          <w:w w:val="130"/>
          <w:position w:val="1"/>
          <w:sz w:val="18"/>
        </w:rPr>
        <w:t xml:space="preserve"> </w:t>
      </w:r>
      <w:r>
        <w:rPr>
          <w:rFonts w:ascii="Symbol" w:hAnsi="Symbol"/>
          <w:w w:val="130"/>
          <w:position w:val="1"/>
          <w:sz w:val="18"/>
        </w:rPr>
        <w:t></w:t>
      </w:r>
      <w:r>
        <w:rPr>
          <w:spacing w:val="50"/>
          <w:w w:val="130"/>
          <w:position w:val="1"/>
          <w:sz w:val="18"/>
        </w:rPr>
        <w:t xml:space="preserve"> </w:t>
      </w:r>
      <w:r>
        <w:rPr>
          <w:i/>
          <w:w w:val="130"/>
          <w:position w:val="1"/>
          <w:sz w:val="18"/>
        </w:rPr>
        <w:t>f</w:t>
      </w:r>
      <w:r>
        <w:rPr>
          <w:i/>
          <w:spacing w:val="27"/>
          <w:w w:val="130"/>
          <w:position w:val="1"/>
          <w:sz w:val="18"/>
        </w:rPr>
        <w:t xml:space="preserve"> </w:t>
      </w:r>
      <w:r>
        <w:rPr>
          <w:rFonts w:ascii="Symbol" w:hAnsi="Symbol"/>
          <w:w w:val="130"/>
          <w:sz w:val="23"/>
        </w:rPr>
        <w:t></w:t>
      </w:r>
      <w:r>
        <w:rPr>
          <w:spacing w:val="-52"/>
          <w:w w:val="130"/>
          <w:sz w:val="23"/>
        </w:rPr>
        <w:t xml:space="preserve"> </w:t>
      </w:r>
      <w:r>
        <w:rPr>
          <w:i/>
          <w:w w:val="130"/>
          <w:position w:val="1"/>
          <w:sz w:val="18"/>
        </w:rPr>
        <w:t>x</w:t>
      </w:r>
      <w:r>
        <w:rPr>
          <w:rFonts w:ascii="Symbol" w:hAnsi="Symbol"/>
          <w:w w:val="130"/>
          <w:sz w:val="23"/>
        </w:rPr>
        <w:t></w:t>
      </w:r>
    </w:p>
    <w:p w:rsidR="00084325" w:rsidRDefault="007573B2">
      <w:pPr>
        <w:pStyle w:val="a3"/>
        <w:spacing w:before="87"/>
        <w:ind w:left="185" w:firstLine="0"/>
      </w:pPr>
      <w:r>
        <w:br w:type="column"/>
      </w:r>
      <w:r>
        <w:lastRenderedPageBreak/>
        <w:t xml:space="preserve">для  </w:t>
      </w:r>
      <w:r>
        <w:rPr>
          <w:spacing w:val="3"/>
        </w:rPr>
        <w:t xml:space="preserve"> </w:t>
      </w:r>
      <w:r>
        <w:t xml:space="preserve">построения  </w:t>
      </w:r>
      <w:r>
        <w:rPr>
          <w:spacing w:val="2"/>
        </w:rPr>
        <w:t xml:space="preserve"> </w:t>
      </w:r>
      <w:r>
        <w:t>графиков</w:t>
      </w:r>
    </w:p>
    <w:p w:rsidR="00084325" w:rsidRDefault="00084325">
      <w:pPr>
        <w:sectPr w:rsidR="00084325">
          <w:type w:val="continuous"/>
          <w:pgSz w:w="11920" w:h="16850"/>
          <w:pgMar w:top="1120" w:right="100" w:bottom="280" w:left="340" w:header="720" w:footer="720" w:gutter="0"/>
          <w:cols w:num="3" w:space="720" w:equalWidth="0">
            <w:col w:w="7093" w:space="40"/>
            <w:col w:w="1117" w:space="39"/>
            <w:col w:w="3191"/>
          </w:cols>
        </w:sectPr>
      </w:pPr>
    </w:p>
    <w:p w:rsidR="00084325" w:rsidRDefault="007573B2">
      <w:pPr>
        <w:pStyle w:val="a3"/>
        <w:spacing w:before="30"/>
        <w:ind w:firstLine="0"/>
      </w:pPr>
      <w:r>
        <w:rPr>
          <w:spacing w:val="-1"/>
        </w:rPr>
        <w:lastRenderedPageBreak/>
        <w:t>функций</w:t>
      </w:r>
    </w:p>
    <w:p w:rsidR="00084325" w:rsidRDefault="007573B2">
      <w:pPr>
        <w:spacing w:before="28"/>
        <w:ind w:left="80"/>
        <w:rPr>
          <w:sz w:val="24"/>
        </w:rPr>
      </w:pPr>
      <w:r>
        <w:br w:type="column"/>
      </w:r>
      <w:r>
        <w:rPr>
          <w:i/>
          <w:w w:val="125"/>
          <w:position w:val="1"/>
          <w:sz w:val="18"/>
        </w:rPr>
        <w:lastRenderedPageBreak/>
        <w:t>y</w:t>
      </w:r>
      <w:r>
        <w:rPr>
          <w:i/>
          <w:spacing w:val="4"/>
          <w:w w:val="125"/>
          <w:position w:val="1"/>
          <w:sz w:val="18"/>
        </w:rPr>
        <w:t xml:space="preserve"> </w:t>
      </w:r>
      <w:r>
        <w:rPr>
          <w:rFonts w:ascii="Symbol" w:hAnsi="Symbol"/>
          <w:w w:val="125"/>
          <w:position w:val="1"/>
          <w:sz w:val="18"/>
        </w:rPr>
        <w:t></w:t>
      </w:r>
      <w:r>
        <w:rPr>
          <w:spacing w:val="-3"/>
          <w:w w:val="125"/>
          <w:position w:val="1"/>
          <w:sz w:val="18"/>
        </w:rPr>
        <w:t xml:space="preserve"> </w:t>
      </w:r>
      <w:r>
        <w:rPr>
          <w:i/>
          <w:w w:val="125"/>
          <w:position w:val="1"/>
          <w:sz w:val="18"/>
        </w:rPr>
        <w:t>af</w:t>
      </w:r>
      <w:r>
        <w:rPr>
          <w:i/>
          <w:spacing w:val="26"/>
          <w:w w:val="125"/>
          <w:position w:val="1"/>
          <w:sz w:val="18"/>
        </w:rPr>
        <w:t xml:space="preserve"> </w:t>
      </w:r>
      <w:r>
        <w:rPr>
          <w:rFonts w:ascii="Symbol" w:hAnsi="Symbol"/>
          <w:w w:val="125"/>
          <w:sz w:val="23"/>
        </w:rPr>
        <w:t></w:t>
      </w:r>
      <w:r>
        <w:rPr>
          <w:i/>
          <w:w w:val="125"/>
          <w:position w:val="1"/>
          <w:sz w:val="18"/>
        </w:rPr>
        <w:t>kx</w:t>
      </w:r>
      <w:r>
        <w:rPr>
          <w:i/>
          <w:spacing w:val="-13"/>
          <w:w w:val="125"/>
          <w:position w:val="1"/>
          <w:sz w:val="18"/>
        </w:rPr>
        <w:t xml:space="preserve"> </w:t>
      </w:r>
      <w:r>
        <w:rPr>
          <w:rFonts w:ascii="Symbol" w:hAnsi="Symbol"/>
          <w:w w:val="125"/>
          <w:position w:val="1"/>
          <w:sz w:val="18"/>
        </w:rPr>
        <w:t></w:t>
      </w:r>
      <w:r>
        <w:rPr>
          <w:spacing w:val="-20"/>
          <w:w w:val="125"/>
          <w:position w:val="1"/>
          <w:sz w:val="18"/>
        </w:rPr>
        <w:t xml:space="preserve"> </w:t>
      </w:r>
      <w:r>
        <w:rPr>
          <w:i/>
          <w:w w:val="125"/>
          <w:position w:val="1"/>
          <w:sz w:val="18"/>
        </w:rPr>
        <w:t>b</w:t>
      </w:r>
      <w:r>
        <w:rPr>
          <w:rFonts w:ascii="Symbol" w:hAnsi="Symbol"/>
          <w:w w:val="125"/>
          <w:sz w:val="23"/>
        </w:rPr>
        <w:t></w:t>
      </w:r>
      <w:r>
        <w:rPr>
          <w:spacing w:val="-37"/>
          <w:w w:val="125"/>
          <w:sz w:val="23"/>
        </w:rPr>
        <w:t xml:space="preserve"> </w:t>
      </w:r>
      <w:r>
        <w:rPr>
          <w:rFonts w:ascii="Symbol" w:hAnsi="Symbol"/>
          <w:w w:val="125"/>
          <w:position w:val="1"/>
          <w:sz w:val="18"/>
        </w:rPr>
        <w:t></w:t>
      </w:r>
      <w:r>
        <w:rPr>
          <w:spacing w:val="-18"/>
          <w:w w:val="125"/>
          <w:position w:val="1"/>
          <w:sz w:val="18"/>
        </w:rPr>
        <w:t xml:space="preserve"> </w:t>
      </w:r>
      <w:r>
        <w:rPr>
          <w:i/>
          <w:w w:val="125"/>
          <w:position w:val="1"/>
          <w:sz w:val="18"/>
        </w:rPr>
        <w:t>c</w:t>
      </w:r>
      <w:r>
        <w:rPr>
          <w:i/>
          <w:spacing w:val="-12"/>
          <w:w w:val="125"/>
          <w:position w:val="1"/>
          <w:sz w:val="18"/>
        </w:rPr>
        <w:t xml:space="preserve"> </w:t>
      </w:r>
      <w:r>
        <w:rPr>
          <w:w w:val="125"/>
          <w:position w:val="4"/>
          <w:sz w:val="24"/>
        </w:rPr>
        <w:t>;</w:t>
      </w:r>
    </w:p>
    <w:p w:rsidR="00084325" w:rsidRDefault="00084325">
      <w:pPr>
        <w:rPr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585" w:space="40"/>
            <w:col w:w="9855"/>
          </w:cols>
        </w:sectPr>
      </w:pP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25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параметров;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1"/>
        <w:ind w:left="680" w:right="138" w:firstLine="708"/>
        <w:jc w:val="both"/>
        <w:rPr>
          <w:rFonts w:ascii="Symbol" w:hAnsi="Symbol"/>
          <w:sz w:val="24"/>
        </w:rPr>
      </w:pPr>
      <w:r>
        <w:rPr>
          <w:sz w:val="24"/>
        </w:rPr>
        <w:t>свободно оперировать понятиями: последовательность, ограниченная последовательность,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монотонно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возрастающая</w:t>
      </w:r>
      <w:r>
        <w:rPr>
          <w:spacing w:val="1"/>
          <w:sz w:val="24"/>
        </w:rPr>
        <w:t xml:space="preserve"> </w:t>
      </w:r>
      <w:r>
        <w:rPr>
          <w:sz w:val="24"/>
        </w:rPr>
        <w:t>(убывающая)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прогрессия,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прогрессия,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характеристическое</w:t>
      </w:r>
      <w:r>
        <w:rPr>
          <w:spacing w:val="61"/>
          <w:sz w:val="24"/>
        </w:rPr>
        <w:t xml:space="preserve"> </w:t>
      </w:r>
      <w:r>
        <w:rPr>
          <w:sz w:val="24"/>
        </w:rPr>
        <w:t>свойство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(геометрической) прогрессии;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1" w:line="237" w:lineRule="auto"/>
        <w:ind w:left="680" w:right="147" w:firstLine="708"/>
        <w:jc w:val="both"/>
        <w:rPr>
          <w:rFonts w:ascii="Symbol" w:hAnsi="Symbol"/>
          <w:sz w:val="24"/>
        </w:rPr>
      </w:pPr>
      <w:r>
        <w:rPr>
          <w:sz w:val="24"/>
        </w:rPr>
        <w:t>использовать метод математической индукции для вывода формул, доказательства равенств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неравенств,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делимость;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2" w:line="293" w:lineRule="exact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исследовать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рекуррентно;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line="293" w:lineRule="exact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решать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арифметическую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прогрессии.</w:t>
      </w:r>
    </w:p>
    <w:p w:rsidR="00084325" w:rsidRDefault="007573B2">
      <w:pPr>
        <w:pStyle w:val="Heading1"/>
        <w:spacing w:before="3" w:line="275" w:lineRule="exact"/>
        <w:ind w:left="680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1" w:line="237" w:lineRule="auto"/>
        <w:ind w:left="680" w:right="141" w:firstLine="708"/>
        <w:jc w:val="both"/>
        <w:rPr>
          <w:rFonts w:ascii="Symbol" w:hAnsi="Symbol"/>
          <w:sz w:val="24"/>
        </w:rPr>
      </w:pPr>
      <w:r>
        <w:rPr>
          <w:sz w:val="24"/>
        </w:rPr>
        <w:t>конструировать и исследовать функции, соответствующие реальным процессам и явлениям,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интерпретировать полученные результаты в соответствии со спецификой исследуемого процесса или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5"/>
        <w:ind w:left="1813" w:hanging="426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1"/>
        <w:ind w:left="680" w:right="149" w:firstLine="708"/>
        <w:rPr>
          <w:rFonts w:ascii="Symbol" w:hAnsi="Symbol"/>
          <w:b/>
          <w:sz w:val="24"/>
        </w:rPr>
      </w:pPr>
      <w:r>
        <w:rPr>
          <w:sz w:val="24"/>
        </w:rPr>
        <w:t>конструировать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54"/>
          <w:sz w:val="24"/>
        </w:rPr>
        <w:t xml:space="preserve"> </w:t>
      </w:r>
      <w:r>
        <w:rPr>
          <w:sz w:val="24"/>
        </w:rPr>
        <w:t>при</w:t>
      </w:r>
      <w:r>
        <w:rPr>
          <w:spacing w:val="5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54"/>
          <w:sz w:val="24"/>
        </w:rPr>
        <w:t xml:space="preserve"> </w:t>
      </w:r>
      <w:r>
        <w:rPr>
          <w:sz w:val="24"/>
        </w:rPr>
        <w:t>задач</w:t>
      </w:r>
      <w:r>
        <w:rPr>
          <w:spacing w:val="5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6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интерпретировать полученные результаты в соответствии со спецификой учебного предмета.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Статистика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 теория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вероятностей</w:t>
      </w:r>
    </w:p>
    <w:p w:rsidR="00084325" w:rsidRDefault="00084325">
      <w:pPr>
        <w:rPr>
          <w:rFonts w:ascii="Symbol" w:hAnsi="Symbol"/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72"/>
        <w:ind w:left="680" w:right="145" w:firstLine="708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Свободно оперировать понятиями: столбчатые и круговые диаграммы, таблицы 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 арифметическое,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медиана,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наибольшее и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наименьшее 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размах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выборки,</w:t>
      </w:r>
      <w:r>
        <w:rPr>
          <w:spacing w:val="1"/>
          <w:sz w:val="24"/>
        </w:rPr>
        <w:t xml:space="preserve"> </w:t>
      </w:r>
      <w:r>
        <w:rPr>
          <w:sz w:val="24"/>
        </w:rPr>
        <w:t>дисперсия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стандартное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случайная изменчивость;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ind w:left="680" w:right="140" w:firstLine="708"/>
        <w:jc w:val="both"/>
        <w:rPr>
          <w:rFonts w:ascii="Symbol" w:hAnsi="Symbol"/>
          <w:sz w:val="24"/>
        </w:rPr>
      </w:pPr>
      <w:r>
        <w:rPr>
          <w:sz w:val="24"/>
        </w:rPr>
        <w:t>выбирать наиболее удобный способ представления информации, адекватный ее свойствам и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line="293" w:lineRule="exact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вычислять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выборки;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2" w:line="237" w:lineRule="auto"/>
        <w:ind w:left="680" w:right="137" w:firstLine="708"/>
        <w:jc w:val="both"/>
        <w:rPr>
          <w:rFonts w:ascii="Symbol" w:hAnsi="Symbol"/>
          <w:sz w:val="24"/>
        </w:rPr>
      </w:pPr>
      <w:r>
        <w:rPr>
          <w:sz w:val="24"/>
        </w:rPr>
        <w:t>свободно оперировать понятиями: факториал числа, перестановки, сочетания и размещения,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треугольник</w:t>
      </w:r>
      <w:r>
        <w:rPr>
          <w:spacing w:val="-1"/>
          <w:sz w:val="24"/>
        </w:rPr>
        <w:t xml:space="preserve"> </w:t>
      </w:r>
      <w:r>
        <w:rPr>
          <w:sz w:val="24"/>
        </w:rPr>
        <w:t>Паскаля;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5" w:line="237" w:lineRule="auto"/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элементарное случайное событие (исход), классическое определение вероятности случайного события,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над случайными событиями,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комбинаторные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7" w:line="237" w:lineRule="auto"/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элементарное случайное событие (исход), классическое определение вероятности случайного события,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над случайными событиями,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комбинаторные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5" w:line="294" w:lineRule="exact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статистические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line="294" w:lineRule="exact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3"/>
          <w:sz w:val="24"/>
        </w:rPr>
        <w:t xml:space="preserve"> </w:t>
      </w:r>
      <w:r>
        <w:rPr>
          <w:sz w:val="24"/>
        </w:rPr>
        <w:t>комбинаторики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комбинаторных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1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формул.</w:t>
      </w:r>
    </w:p>
    <w:p w:rsidR="00084325" w:rsidRDefault="007573B2">
      <w:pPr>
        <w:pStyle w:val="Heading1"/>
        <w:spacing w:before="2" w:line="275" w:lineRule="exact"/>
        <w:ind w:left="680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1" w:line="237" w:lineRule="auto"/>
        <w:ind w:left="680" w:right="137" w:firstLine="708"/>
        <w:jc w:val="both"/>
        <w:rPr>
          <w:rFonts w:ascii="Symbol" w:hAnsi="Symbol"/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адекватным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и цели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4" w:line="237" w:lineRule="auto"/>
        <w:ind w:left="680" w:right="136" w:firstLine="708"/>
        <w:jc w:val="both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выборок,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решения прикладной задачи, изучения реального явления, решения задачи из других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5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:rsidR="00084325" w:rsidRDefault="007573B2">
      <w:pPr>
        <w:pStyle w:val="Heading1"/>
        <w:spacing w:before="2" w:line="275" w:lineRule="exact"/>
        <w:ind w:left="680"/>
      </w:pPr>
      <w:r>
        <w:t>Текстовые</w:t>
      </w:r>
      <w:r>
        <w:rPr>
          <w:spacing w:val="-3"/>
        </w:rPr>
        <w:t xml:space="preserve"> </w:t>
      </w:r>
      <w:r>
        <w:t>задачи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1" w:line="237" w:lineRule="auto"/>
        <w:ind w:left="680" w:right="148" w:firstLine="708"/>
        <w:jc w:val="both"/>
        <w:rPr>
          <w:rFonts w:ascii="Symbol" w:hAnsi="Symbol"/>
          <w:sz w:val="24"/>
        </w:rPr>
      </w:pPr>
      <w:r>
        <w:rPr>
          <w:sz w:val="24"/>
        </w:rPr>
        <w:t>Решать простые и сложные задачи, а также задачи повышенной трудности и выделять 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основу;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2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типы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4" w:line="237" w:lineRule="auto"/>
        <w:ind w:left="680" w:right="147" w:firstLine="708"/>
        <w:jc w:val="both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36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32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36"/>
          <w:sz w:val="24"/>
        </w:rPr>
        <w:t xml:space="preserve"> </w:t>
      </w:r>
      <w:r>
        <w:rPr>
          <w:sz w:val="24"/>
        </w:rPr>
        <w:t>схемы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6"/>
          <w:sz w:val="24"/>
        </w:rPr>
        <w:t xml:space="preserve"> </w:t>
      </w:r>
      <w:r>
        <w:rPr>
          <w:sz w:val="24"/>
        </w:rPr>
        <w:t>задач,</w:t>
      </w:r>
      <w:r>
        <w:rPr>
          <w:spacing w:val="3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36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рассматриваемой в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модель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 задачи;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7" w:line="237" w:lineRule="auto"/>
        <w:ind w:left="680" w:right="147" w:firstLine="708"/>
        <w:jc w:val="both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одной</w:t>
      </w:r>
      <w:r>
        <w:rPr>
          <w:spacing w:val="60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 задачи;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5" w:line="237" w:lineRule="auto"/>
        <w:ind w:left="680" w:right="147" w:firstLine="708"/>
        <w:jc w:val="both"/>
        <w:rPr>
          <w:rFonts w:ascii="Symbol" w:hAnsi="Symbol"/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к требованию,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комбинированный);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2" w:line="293" w:lineRule="exact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моделировать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граф-схемы;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line="293" w:lineRule="exact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ind w:left="680" w:right="147" w:firstLine="708"/>
        <w:jc w:val="both"/>
        <w:rPr>
          <w:rFonts w:ascii="Symbol" w:hAnsi="Symbol"/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 если возможно;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line="294" w:lineRule="exact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2" w:line="237" w:lineRule="auto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1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3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5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новые</w:t>
      </w:r>
      <w:r>
        <w:rPr>
          <w:spacing w:val="1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обратные;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5" w:line="237" w:lineRule="auto"/>
        <w:ind w:left="680" w:right="140" w:firstLine="708"/>
        <w:rPr>
          <w:rFonts w:ascii="Symbol" w:hAnsi="Symbol"/>
          <w:sz w:val="24"/>
        </w:rPr>
      </w:pPr>
      <w:r>
        <w:rPr>
          <w:sz w:val="24"/>
        </w:rPr>
        <w:t>интерпретировать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2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задаче,</w:t>
      </w:r>
      <w:r>
        <w:rPr>
          <w:spacing w:val="29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полученное</w:t>
      </w:r>
      <w:r>
        <w:rPr>
          <w:spacing w:val="2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  <w:tab w:val="left" w:pos="2973"/>
          <w:tab w:val="left" w:pos="4000"/>
          <w:tab w:val="left" w:pos="4772"/>
          <w:tab w:val="left" w:pos="6741"/>
          <w:tab w:val="left" w:pos="7340"/>
          <w:tab w:val="left" w:pos="8963"/>
          <w:tab w:val="left" w:pos="10076"/>
        </w:tabs>
        <w:spacing w:before="4" w:line="237" w:lineRule="auto"/>
        <w:ind w:left="680" w:right="148" w:firstLine="708"/>
        <w:rPr>
          <w:rFonts w:ascii="Symbol" w:hAnsi="Symbol"/>
          <w:sz w:val="24"/>
        </w:rPr>
      </w:pPr>
      <w:r>
        <w:rPr>
          <w:sz w:val="24"/>
        </w:rPr>
        <w:t>изменять</w:t>
      </w:r>
      <w:r>
        <w:rPr>
          <w:sz w:val="24"/>
        </w:rPr>
        <w:tab/>
        <w:t>условие</w:t>
      </w:r>
      <w:r>
        <w:rPr>
          <w:sz w:val="24"/>
        </w:rPr>
        <w:tab/>
        <w:t>задач</w:t>
      </w:r>
      <w:r>
        <w:rPr>
          <w:sz w:val="24"/>
        </w:rPr>
        <w:tab/>
        <w:t>(количественные</w:t>
      </w:r>
      <w:r>
        <w:rPr>
          <w:sz w:val="24"/>
        </w:rPr>
        <w:tab/>
        <w:t>или</w:t>
      </w:r>
      <w:r>
        <w:rPr>
          <w:sz w:val="24"/>
        </w:rPr>
        <w:tab/>
        <w:t>качественные</w:t>
      </w:r>
      <w:r>
        <w:rPr>
          <w:sz w:val="24"/>
        </w:rPr>
        <w:tab/>
        <w:t>данные),</w:t>
      </w:r>
      <w:r>
        <w:rPr>
          <w:sz w:val="24"/>
        </w:rPr>
        <w:tab/>
        <w:t>исследовать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преобразованное;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  <w:tab w:val="left" w:pos="3520"/>
          <w:tab w:val="left" w:pos="5223"/>
          <w:tab w:val="left" w:pos="6393"/>
          <w:tab w:val="left" w:pos="7673"/>
          <w:tab w:val="left" w:pos="9352"/>
          <w:tab w:val="left" w:pos="10045"/>
          <w:tab w:val="left" w:pos="11191"/>
        </w:tabs>
        <w:spacing w:before="5" w:line="237" w:lineRule="auto"/>
        <w:ind w:left="680" w:right="137" w:firstLine="708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z w:val="24"/>
        </w:rPr>
        <w:tab/>
        <w:t>всевозможные</w:t>
      </w:r>
      <w:r>
        <w:rPr>
          <w:sz w:val="24"/>
        </w:rPr>
        <w:tab/>
        <w:t>ситуации</w:t>
      </w:r>
      <w:r>
        <w:rPr>
          <w:sz w:val="24"/>
        </w:rPr>
        <w:tab/>
        <w:t>взаимного</w:t>
      </w:r>
      <w:r>
        <w:rPr>
          <w:sz w:val="24"/>
        </w:rPr>
        <w:tab/>
        <w:t>расположения</w:t>
      </w:r>
      <w:r>
        <w:rPr>
          <w:sz w:val="24"/>
        </w:rPr>
        <w:tab/>
        <w:t>двух</w:t>
      </w:r>
      <w:r>
        <w:rPr>
          <w:sz w:val="24"/>
        </w:rPr>
        <w:tab/>
        <w:t>объектов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35"/>
          <w:sz w:val="24"/>
        </w:rPr>
        <w:t xml:space="preserve"> </w:t>
      </w:r>
      <w:r>
        <w:rPr>
          <w:sz w:val="24"/>
        </w:rPr>
        <w:t>их</w:t>
      </w:r>
      <w:r>
        <w:rPr>
          <w:spacing w:val="38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38"/>
          <w:sz w:val="24"/>
        </w:rPr>
        <w:t xml:space="preserve"> </w:t>
      </w:r>
      <w:r>
        <w:rPr>
          <w:sz w:val="24"/>
        </w:rPr>
        <w:t>при</w:t>
      </w:r>
      <w:r>
        <w:rPr>
          <w:spacing w:val="45"/>
          <w:sz w:val="24"/>
        </w:rPr>
        <w:t xml:space="preserve"> </w:t>
      </w:r>
      <w:r>
        <w:rPr>
          <w:sz w:val="24"/>
        </w:rPr>
        <w:t>совместном</w:t>
      </w:r>
      <w:r>
        <w:rPr>
          <w:spacing w:val="38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39"/>
          <w:sz w:val="24"/>
        </w:rPr>
        <w:t xml:space="preserve"> </w:t>
      </w:r>
      <w:r>
        <w:rPr>
          <w:sz w:val="24"/>
        </w:rPr>
        <w:t>(скорость,</w:t>
      </w:r>
      <w:r>
        <w:rPr>
          <w:spacing w:val="37"/>
          <w:sz w:val="24"/>
        </w:rPr>
        <w:t xml:space="preserve"> </w:t>
      </w:r>
      <w:r>
        <w:rPr>
          <w:sz w:val="24"/>
        </w:rPr>
        <w:t>время,</w:t>
      </w:r>
      <w:r>
        <w:rPr>
          <w:spacing w:val="38"/>
          <w:sz w:val="24"/>
        </w:rPr>
        <w:t xml:space="preserve"> </w:t>
      </w:r>
      <w:r>
        <w:rPr>
          <w:sz w:val="24"/>
        </w:rPr>
        <w:t>расстояние)</w:t>
      </w:r>
      <w:r>
        <w:rPr>
          <w:spacing w:val="43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решении</w:t>
      </w:r>
    </w:p>
    <w:p w:rsidR="00084325" w:rsidRDefault="00084325">
      <w:pPr>
        <w:spacing w:line="237" w:lineRule="auto"/>
        <w:rPr>
          <w:rFonts w:ascii="Symbol" w:hAnsi="Symbol"/>
          <w:sz w:val="24"/>
        </w:rPr>
        <w:sectPr w:rsidR="00084325">
          <w:footerReference w:type="default" r:id="rId25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44" w:firstLine="0"/>
        <w:jc w:val="both"/>
      </w:pPr>
      <w:r>
        <w:lastRenderedPageBreak/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противоположных</w:t>
      </w:r>
      <w:r>
        <w:rPr>
          <w:spacing w:val="6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-2"/>
        </w:rPr>
        <w:t xml:space="preserve"> </w:t>
      </w:r>
      <w:r>
        <w:t>новые ситуации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реке;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5" w:line="237" w:lineRule="auto"/>
        <w:ind w:left="680" w:right="142" w:firstLine="708"/>
        <w:jc w:val="both"/>
        <w:rPr>
          <w:rFonts w:ascii="Symbol" w:hAnsi="Symbol"/>
          <w:sz w:val="24"/>
        </w:rPr>
      </w:pPr>
      <w:r>
        <w:rPr>
          <w:sz w:val="24"/>
        </w:rPr>
        <w:t>исследовать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реке,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 отсчета;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2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решать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«на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части»;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4" w:line="237" w:lineRule="auto"/>
        <w:ind w:left="680" w:right="146" w:firstLine="708"/>
        <w:jc w:val="both"/>
        <w:rPr>
          <w:rFonts w:ascii="Symbol" w:hAnsi="Symbol"/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 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по его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конкретного смысла</w:t>
      </w:r>
      <w:r>
        <w:rPr>
          <w:spacing w:val="-1"/>
          <w:sz w:val="24"/>
        </w:rPr>
        <w:t xml:space="preserve"> </w:t>
      </w:r>
      <w:r>
        <w:rPr>
          <w:sz w:val="24"/>
        </w:rPr>
        <w:t>дроби;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4" w:line="237" w:lineRule="auto"/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объяснять идентичность задач разных типов, связывающих три величины (на работу, на</w:t>
      </w:r>
      <w:r>
        <w:rPr>
          <w:spacing w:val="1"/>
          <w:sz w:val="24"/>
        </w:rPr>
        <w:t xml:space="preserve"> </w:t>
      </w:r>
      <w:r>
        <w:rPr>
          <w:sz w:val="24"/>
        </w:rPr>
        <w:t>покупки, на движение), выделять эти величины и отношения между ними, применять их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конструировать собственные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типов;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7" w:line="237" w:lineRule="auto"/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владеть основными методами решения задач на смеси, сплавы, концентрации, 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по 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74"/>
        </w:tabs>
        <w:spacing w:before="5" w:line="237" w:lineRule="auto"/>
        <w:ind w:left="680" w:right="148" w:firstLine="708"/>
        <w:jc w:val="both"/>
        <w:rPr>
          <w:rFonts w:ascii="Symbol" w:hAnsi="Symbol"/>
          <w:sz w:val="24"/>
        </w:rPr>
      </w:pPr>
      <w:r>
        <w:rPr>
          <w:sz w:val="24"/>
        </w:rPr>
        <w:t>решать задачи на проценты, в том числе, сложные проценты с обоснованием,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4" w:line="237" w:lineRule="auto"/>
        <w:ind w:left="680" w:right="145" w:firstLine="708"/>
        <w:jc w:val="both"/>
        <w:rPr>
          <w:rFonts w:ascii="Symbol" w:hAnsi="Symbol"/>
          <w:sz w:val="24"/>
        </w:rPr>
      </w:pPr>
      <w:r>
        <w:rPr>
          <w:sz w:val="24"/>
        </w:rPr>
        <w:t>решать логические задачи разными способами, в том числе, с двумя блоками и с тремя</w:t>
      </w:r>
      <w:r>
        <w:rPr>
          <w:spacing w:val="1"/>
          <w:sz w:val="24"/>
        </w:rPr>
        <w:t xml:space="preserve"> </w:t>
      </w:r>
      <w:r>
        <w:rPr>
          <w:sz w:val="24"/>
        </w:rPr>
        <w:t>блоками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таблиц;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3"/>
        <w:ind w:left="680" w:right="147" w:firstLine="708"/>
        <w:jc w:val="both"/>
        <w:rPr>
          <w:rFonts w:ascii="Symbol" w:hAnsi="Symbol"/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комбинаторике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изученных методов и обосновывать решение;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1" w:line="293" w:lineRule="exact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статистике;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2" w:line="237" w:lineRule="auto"/>
        <w:ind w:left="680" w:right="145" w:firstLine="708"/>
        <w:jc w:val="both"/>
        <w:rPr>
          <w:rFonts w:ascii="Symbol" w:hAnsi="Symbol"/>
          <w:sz w:val="24"/>
        </w:rPr>
      </w:pPr>
      <w:r>
        <w:rPr>
          <w:sz w:val="24"/>
        </w:rPr>
        <w:t>овладеть основными методами решения сюжетных задач: арифметический, алгебраический,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перебор вариантов, геометрический, графический, применять их в новых по сравнению с изученными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084325" w:rsidRDefault="007573B2">
      <w:pPr>
        <w:pStyle w:val="Heading1"/>
        <w:spacing w:before="8" w:line="275" w:lineRule="exact"/>
        <w:ind w:left="680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ind w:left="680" w:right="139" w:firstLine="708"/>
        <w:jc w:val="both"/>
        <w:rPr>
          <w:rFonts w:ascii="Symbol" w:hAnsi="Symbol"/>
          <w:sz w:val="24"/>
        </w:rPr>
      </w:pPr>
      <w:r>
        <w:rPr>
          <w:sz w:val="24"/>
        </w:rPr>
        <w:t>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характеристик,</w:t>
      </w:r>
      <w:r>
        <w:rPr>
          <w:spacing w:val="1"/>
          <w:sz w:val="24"/>
        </w:rPr>
        <w:t xml:space="preserve"> </w:t>
      </w:r>
      <w:r>
        <w:rPr>
          <w:sz w:val="24"/>
        </w:rPr>
        <w:t>в частности,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плотность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 и конструировать задачи на основе рассмотрения реальных ситуаций, в которых не 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точный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вычислительный результат;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line="292" w:lineRule="exact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реке,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отсчета;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line="294" w:lineRule="exact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конструировать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приближенные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действительности.</w:t>
      </w:r>
    </w:p>
    <w:p w:rsidR="00084325" w:rsidRDefault="007573B2">
      <w:pPr>
        <w:pStyle w:val="Heading1"/>
        <w:spacing w:line="275" w:lineRule="exact"/>
        <w:ind w:left="680"/>
      </w:pPr>
      <w:r>
        <w:t>Геометрические</w:t>
      </w:r>
      <w:r>
        <w:rPr>
          <w:spacing w:val="-4"/>
        </w:rPr>
        <w:t xml:space="preserve"> </w:t>
      </w:r>
      <w:r>
        <w:t>фигуры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ind w:left="680" w:right="134" w:firstLine="708"/>
        <w:jc w:val="both"/>
        <w:rPr>
          <w:rFonts w:ascii="Symbol" w:hAnsi="Symbol"/>
          <w:sz w:val="24"/>
        </w:rPr>
      </w:pPr>
      <w:r>
        <w:rPr>
          <w:sz w:val="24"/>
        </w:rPr>
        <w:t>самостоятельно формулировать определения геометрических фигур, выдвигать гипотезы о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36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37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37"/>
          <w:sz w:val="24"/>
        </w:rPr>
        <w:t xml:space="preserve"> </w:t>
      </w:r>
      <w:r>
        <w:rPr>
          <w:sz w:val="24"/>
        </w:rPr>
        <w:t>фигур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35"/>
          <w:sz w:val="24"/>
        </w:rPr>
        <w:t xml:space="preserve"> </w:t>
      </w:r>
      <w:r>
        <w:rPr>
          <w:sz w:val="24"/>
        </w:rPr>
        <w:t>или</w:t>
      </w:r>
      <w:r>
        <w:rPr>
          <w:spacing w:val="36"/>
          <w:sz w:val="24"/>
        </w:rPr>
        <w:t xml:space="preserve"> </w:t>
      </w:r>
      <w:r>
        <w:rPr>
          <w:sz w:val="24"/>
        </w:rPr>
        <w:t>опровергать</w:t>
      </w:r>
      <w:r>
        <w:rPr>
          <w:spacing w:val="35"/>
          <w:sz w:val="24"/>
        </w:rPr>
        <w:t xml:space="preserve"> </w:t>
      </w:r>
      <w:r>
        <w:rPr>
          <w:sz w:val="24"/>
        </w:rPr>
        <w:t>их,</w:t>
      </w:r>
      <w:r>
        <w:rPr>
          <w:spacing w:val="32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58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фигур,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</w:t>
      </w:r>
      <w:r>
        <w:rPr>
          <w:spacing w:val="2"/>
          <w:sz w:val="24"/>
        </w:rPr>
        <w:t xml:space="preserve"> </w:t>
      </w:r>
      <w:r>
        <w:rPr>
          <w:sz w:val="24"/>
        </w:rPr>
        <w:t>по 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основаниям;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1" w:line="237" w:lineRule="auto"/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t>исследовать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фигур,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информацию, представленную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чертежах;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2"/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не следует явно из условия, выполнять необходимые для решения задачи 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теорем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line="293" w:lineRule="exact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утверждения.</w:t>
      </w:r>
    </w:p>
    <w:p w:rsidR="00084325" w:rsidRDefault="007573B2">
      <w:pPr>
        <w:pStyle w:val="Heading1"/>
        <w:spacing w:before="2" w:line="275" w:lineRule="exact"/>
        <w:ind w:left="680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1" w:line="237" w:lineRule="auto"/>
        <w:ind w:left="680" w:right="137" w:firstLine="708"/>
        <w:jc w:val="both"/>
        <w:rPr>
          <w:rFonts w:ascii="Symbol" w:hAnsi="Symbol"/>
          <w:sz w:val="24"/>
        </w:rPr>
      </w:pPr>
      <w:r>
        <w:rPr>
          <w:sz w:val="24"/>
        </w:rPr>
        <w:t>составлять с использованием свойств геометрических фигур математические модели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смежных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 и интерпретировать результат.</w:t>
      </w:r>
    </w:p>
    <w:p w:rsidR="00084325" w:rsidRDefault="007573B2">
      <w:pPr>
        <w:pStyle w:val="Heading1"/>
        <w:spacing w:before="7" w:line="275" w:lineRule="exact"/>
        <w:ind w:left="680"/>
        <w:jc w:val="left"/>
      </w:pPr>
      <w:r>
        <w:t>Отношения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метапредметным;</w:t>
      </w:r>
    </w:p>
    <w:p w:rsidR="00084325" w:rsidRDefault="00084325">
      <w:pPr>
        <w:spacing w:line="293" w:lineRule="exact"/>
        <w:rPr>
          <w:rFonts w:ascii="Symbol" w:hAnsi="Symbol"/>
          <w:sz w:val="24"/>
        </w:rPr>
        <w:sectPr w:rsidR="00084325">
          <w:footerReference w:type="default" r:id="rId26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72"/>
        <w:ind w:left="680" w:right="140" w:firstLine="708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фигур,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прямых,</w:t>
      </w:r>
      <w:r>
        <w:rPr>
          <w:spacing w:val="1"/>
          <w:sz w:val="24"/>
        </w:rPr>
        <w:t xml:space="preserve"> </w:t>
      </w:r>
      <w:r>
        <w:rPr>
          <w:sz w:val="24"/>
        </w:rPr>
        <w:t>перпендикулярность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прямых,</w:t>
      </w:r>
      <w:r>
        <w:rPr>
          <w:spacing w:val="1"/>
          <w:sz w:val="24"/>
        </w:rPr>
        <w:t xml:space="preserve"> </w:t>
      </w:r>
      <w:r>
        <w:rPr>
          <w:sz w:val="24"/>
        </w:rPr>
        <w:t>углы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прямыми,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перпендикуляр,</w:t>
      </w:r>
      <w:r>
        <w:rPr>
          <w:spacing w:val="-3"/>
          <w:sz w:val="24"/>
        </w:rPr>
        <w:t xml:space="preserve"> </w:t>
      </w:r>
      <w:r>
        <w:rPr>
          <w:sz w:val="24"/>
        </w:rPr>
        <w:t>наклонная,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проекция,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подобие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фигур,</w:t>
      </w:r>
      <w:r>
        <w:rPr>
          <w:spacing w:val="-1"/>
          <w:sz w:val="24"/>
        </w:rPr>
        <w:t xml:space="preserve"> </w:t>
      </w:r>
      <w:r>
        <w:rPr>
          <w:sz w:val="24"/>
        </w:rPr>
        <w:t>подобные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1"/>
          <w:sz w:val="24"/>
        </w:rPr>
        <w:t xml:space="preserve"> </w:t>
      </w:r>
      <w:r>
        <w:rPr>
          <w:sz w:val="24"/>
        </w:rPr>
        <w:t>подобные</w:t>
      </w:r>
      <w:r>
        <w:rPr>
          <w:spacing w:val="-4"/>
          <w:sz w:val="24"/>
        </w:rPr>
        <w:t xml:space="preserve"> </w:t>
      </w:r>
      <w:r>
        <w:rPr>
          <w:sz w:val="24"/>
        </w:rPr>
        <w:t>треугольники;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line="293" w:lineRule="exact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подобия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084325" w:rsidRDefault="007573B2">
      <w:pPr>
        <w:pStyle w:val="Heading1"/>
        <w:spacing w:before="4" w:line="275" w:lineRule="exact"/>
        <w:ind w:left="680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1" w:line="237" w:lineRule="auto"/>
        <w:ind w:left="680" w:right="141" w:firstLine="708"/>
        <w:jc w:val="both"/>
        <w:rPr>
          <w:rFonts w:ascii="Symbol" w:hAnsi="Symbol"/>
          <w:sz w:val="24"/>
        </w:rPr>
      </w:pPr>
      <w:r>
        <w:rPr>
          <w:sz w:val="24"/>
        </w:rPr>
        <w:t>использовать отношения для построения и исследования математических моделей объектов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084325" w:rsidRDefault="007573B2">
      <w:pPr>
        <w:pStyle w:val="Heading1"/>
        <w:spacing w:before="5" w:line="275" w:lineRule="exact"/>
        <w:ind w:left="680"/>
      </w:pPr>
      <w:r>
        <w:t>Измерения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вычисления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ind w:left="680" w:right="139" w:firstLine="708"/>
        <w:jc w:val="both"/>
        <w:rPr>
          <w:rFonts w:ascii="Symbol" w:hAnsi="Symbol"/>
          <w:sz w:val="24"/>
        </w:rPr>
      </w:pPr>
      <w:r>
        <w:rPr>
          <w:sz w:val="24"/>
        </w:rPr>
        <w:t>Свободно оперировать понятиями длина, площадь, объем, величина угла как величинами,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равновеликость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равносоставленность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1"/>
          <w:sz w:val="24"/>
        </w:rPr>
        <w:t xml:space="preserve"> </w:t>
      </w:r>
      <w:r>
        <w:rPr>
          <w:sz w:val="24"/>
        </w:rPr>
        <w:t>фигур,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 оперировать широким набором формул на вычисление при решении сложных задач,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четырехугольника,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с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тригонометрии;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line="293" w:lineRule="exact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достоверность.</w:t>
      </w:r>
    </w:p>
    <w:p w:rsidR="00084325" w:rsidRDefault="007573B2">
      <w:pPr>
        <w:pStyle w:val="Heading1"/>
        <w:spacing w:before="1" w:line="275" w:lineRule="exact"/>
        <w:ind w:left="680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1" w:line="237" w:lineRule="auto"/>
        <w:ind w:left="680" w:right="139" w:firstLine="708"/>
        <w:jc w:val="both"/>
        <w:rPr>
          <w:rFonts w:ascii="Symbol" w:hAnsi="Symbol"/>
          <w:sz w:val="24"/>
        </w:rPr>
      </w:pPr>
      <w:r>
        <w:rPr>
          <w:sz w:val="24"/>
        </w:rPr>
        <w:t>свободно оперировать формулами при решении задач в других учебных предметах и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реальной жизни.</w:t>
      </w:r>
    </w:p>
    <w:p w:rsidR="00084325" w:rsidRDefault="007573B2">
      <w:pPr>
        <w:pStyle w:val="Heading1"/>
        <w:spacing w:before="5" w:line="275" w:lineRule="exact"/>
        <w:ind w:left="680"/>
      </w:pPr>
      <w:r>
        <w:t>Геометрические</w:t>
      </w:r>
      <w:r>
        <w:rPr>
          <w:spacing w:val="-6"/>
        </w:rPr>
        <w:t xml:space="preserve"> </w:t>
      </w:r>
      <w:r>
        <w:t>построения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2" w:lineRule="exact"/>
        <w:ind w:left="1813" w:hanging="426"/>
        <w:rPr>
          <w:rFonts w:ascii="Symbol" w:hAnsi="Symbol"/>
          <w:sz w:val="24"/>
        </w:rPr>
      </w:pPr>
      <w:r>
        <w:rPr>
          <w:sz w:val="24"/>
        </w:rPr>
        <w:t>Оперировать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-5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фигуру,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построений</w:t>
      </w:r>
      <w:r>
        <w:rPr>
          <w:spacing w:val="-4"/>
          <w:sz w:val="24"/>
        </w:rPr>
        <w:t xml:space="preserve"> </w:t>
      </w:r>
      <w:r>
        <w:rPr>
          <w:sz w:val="24"/>
        </w:rPr>
        <w:t>циркулем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линейкой;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1"/>
        <w:ind w:left="1813" w:hanging="426"/>
        <w:rPr>
          <w:rFonts w:ascii="Symbol" w:hAnsi="Symbol"/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этапы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построение.</w:t>
      </w:r>
    </w:p>
    <w:p w:rsidR="00084325" w:rsidRDefault="007573B2">
      <w:pPr>
        <w:pStyle w:val="Heading1"/>
        <w:spacing w:before="1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2" w:lineRule="exact"/>
        <w:ind w:left="1813" w:hanging="426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мира.</w:t>
      </w:r>
    </w:p>
    <w:p w:rsidR="00084325" w:rsidRDefault="007573B2">
      <w:pPr>
        <w:pStyle w:val="Heading1"/>
        <w:spacing w:before="2" w:line="275" w:lineRule="exact"/>
        <w:ind w:left="680"/>
        <w:jc w:val="left"/>
      </w:pPr>
      <w:r>
        <w:t>Преобразования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line="292" w:lineRule="exact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Оперировать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метапредметными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понятиями;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2" w:line="237" w:lineRule="auto"/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понятием 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движений, движений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преобразований;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5"/>
        <w:ind w:left="680" w:right="145" w:firstLine="708"/>
        <w:jc w:val="both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1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преобразований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задач.</w:t>
      </w:r>
    </w:p>
    <w:p w:rsidR="00084325" w:rsidRDefault="007573B2">
      <w:pPr>
        <w:pStyle w:val="Heading1"/>
        <w:spacing w:before="2" w:line="275" w:lineRule="exact"/>
        <w:ind w:left="680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line="293" w:lineRule="exact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подобие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вычислений.</w:t>
      </w:r>
    </w:p>
    <w:p w:rsidR="00084325" w:rsidRDefault="007573B2">
      <w:pPr>
        <w:pStyle w:val="Heading1"/>
        <w:spacing w:before="1" w:line="275" w:lineRule="exact"/>
        <w:ind w:left="680"/>
      </w:pPr>
      <w:r>
        <w:t>Векторы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координаты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плоскости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1" w:line="237" w:lineRule="auto"/>
        <w:ind w:left="680" w:right="145" w:firstLine="708"/>
        <w:jc w:val="both"/>
        <w:rPr>
          <w:rFonts w:ascii="Symbol" w:hAnsi="Symbol"/>
          <w:sz w:val="24"/>
        </w:rPr>
      </w:pPr>
      <w:r>
        <w:rPr>
          <w:sz w:val="24"/>
        </w:rPr>
        <w:t>Свободно оперировать понятиями вектор, сумма, разность векторов, произведение вектора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2"/>
          <w:sz w:val="24"/>
        </w:rPr>
        <w:t xml:space="preserve"> </w:t>
      </w:r>
      <w:r>
        <w:rPr>
          <w:sz w:val="24"/>
        </w:rPr>
        <w:t>скалярное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векторов,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координаты на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координаты вектора;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5" w:line="237" w:lineRule="auto"/>
        <w:ind w:left="680" w:right="149" w:firstLine="708"/>
        <w:jc w:val="both"/>
        <w:rPr>
          <w:rFonts w:ascii="Symbol" w:hAnsi="Symbol"/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доказательства;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5" w:line="237" w:lineRule="auto"/>
        <w:ind w:left="680" w:right="146" w:firstLine="708"/>
        <w:jc w:val="both"/>
        <w:rPr>
          <w:rFonts w:ascii="Symbol" w:hAnsi="Symbol"/>
          <w:sz w:val="24"/>
        </w:rPr>
      </w:pPr>
      <w:r>
        <w:rPr>
          <w:sz w:val="24"/>
        </w:rPr>
        <w:t>выполнять с помощью векторов и координат доказательство известных ему геометрических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фактов (свойства средних линий, теорем о замечательных точках и т.п.) и получать новые 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7" w:line="237" w:lineRule="auto"/>
        <w:ind w:left="680" w:right="145" w:firstLine="708"/>
        <w:jc w:val="both"/>
        <w:rPr>
          <w:rFonts w:ascii="Symbol" w:hAnsi="Symbol"/>
          <w:sz w:val="24"/>
        </w:rPr>
      </w:pPr>
      <w:r>
        <w:rPr>
          <w:sz w:val="24"/>
        </w:rPr>
        <w:t>использовать уравнения фигур для решения задач и самостоятельно составлять 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плоских</w:t>
      </w:r>
      <w:r>
        <w:rPr>
          <w:spacing w:val="2"/>
          <w:sz w:val="24"/>
        </w:rPr>
        <w:t xml:space="preserve"> </w:t>
      </w:r>
      <w:r>
        <w:rPr>
          <w:sz w:val="24"/>
        </w:rPr>
        <w:t>фигур.</w:t>
      </w:r>
    </w:p>
    <w:p w:rsidR="00084325" w:rsidRDefault="007573B2">
      <w:pPr>
        <w:pStyle w:val="Heading1"/>
        <w:spacing w:before="5" w:line="275" w:lineRule="exact"/>
        <w:ind w:left="680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ind w:left="680" w:right="146" w:firstLine="708"/>
        <w:jc w:val="both"/>
        <w:rPr>
          <w:rFonts w:ascii="Symbol" w:hAnsi="Symbol"/>
          <w:sz w:val="24"/>
        </w:rPr>
      </w:pPr>
      <w:r>
        <w:rPr>
          <w:sz w:val="24"/>
        </w:rPr>
        <w:t>использовать понятия векторов и координат для решения задач по физике, географии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предметам.</w:t>
      </w:r>
    </w:p>
    <w:p w:rsidR="00084325" w:rsidRDefault="007573B2">
      <w:pPr>
        <w:pStyle w:val="Heading1"/>
        <w:spacing w:before="3" w:line="240" w:lineRule="auto"/>
        <w:ind w:left="680"/>
      </w:pPr>
      <w:r>
        <w:t>История</w:t>
      </w:r>
      <w:r>
        <w:rPr>
          <w:spacing w:val="-4"/>
        </w:rPr>
        <w:t xml:space="preserve"> </w:t>
      </w:r>
      <w:r>
        <w:t>математики</w:t>
      </w:r>
    </w:p>
    <w:p w:rsidR="00084325" w:rsidRDefault="00084325">
      <w:pPr>
        <w:sectPr w:rsidR="00084325">
          <w:footerReference w:type="default" r:id="rId27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72"/>
        <w:ind w:left="680" w:right="141" w:firstLine="708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Понимать математику как строго организованную систему научных знаний, в 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9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0"/>
          <w:sz w:val="24"/>
        </w:rPr>
        <w:t xml:space="preserve"> </w:t>
      </w:r>
      <w:r>
        <w:rPr>
          <w:sz w:val="24"/>
        </w:rPr>
        <w:t>об</w:t>
      </w:r>
      <w:r>
        <w:rPr>
          <w:spacing w:val="10"/>
          <w:sz w:val="24"/>
        </w:rPr>
        <w:t xml:space="preserve"> </w:t>
      </w:r>
      <w:r>
        <w:rPr>
          <w:sz w:val="24"/>
        </w:rPr>
        <w:t>аксиоматическом</w:t>
      </w:r>
      <w:r>
        <w:rPr>
          <w:spacing w:val="8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7"/>
          <w:sz w:val="24"/>
        </w:rPr>
        <w:t xml:space="preserve"> </w:t>
      </w:r>
      <w:r>
        <w:rPr>
          <w:sz w:val="24"/>
        </w:rPr>
        <w:t>геометрии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7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неевклидовых</w:t>
      </w:r>
      <w:r>
        <w:rPr>
          <w:spacing w:val="2"/>
          <w:sz w:val="24"/>
        </w:rPr>
        <w:t xml:space="preserve"> </w:t>
      </w:r>
      <w:r>
        <w:rPr>
          <w:sz w:val="24"/>
        </w:rPr>
        <w:t>геометриях;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ind w:left="680" w:right="148" w:firstLine="708"/>
        <w:jc w:val="both"/>
        <w:rPr>
          <w:rFonts w:ascii="Symbol" w:hAnsi="Symbol"/>
          <w:sz w:val="24"/>
        </w:rPr>
      </w:pPr>
      <w:r>
        <w:rPr>
          <w:sz w:val="24"/>
        </w:rPr>
        <w:t>рассматривать математику в контексте истории развития цивилизации и истории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 роль математики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 России.</w:t>
      </w:r>
    </w:p>
    <w:p w:rsidR="00084325" w:rsidRDefault="007573B2">
      <w:pPr>
        <w:pStyle w:val="Heading1"/>
        <w:spacing w:before="3" w:line="275" w:lineRule="exact"/>
        <w:ind w:left="680"/>
      </w:pPr>
      <w:r>
        <w:t>Методы</w:t>
      </w:r>
      <w:r>
        <w:rPr>
          <w:spacing w:val="-4"/>
        </w:rPr>
        <w:t xml:space="preserve"> </w:t>
      </w:r>
      <w:r>
        <w:t>математики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1" w:line="237" w:lineRule="auto"/>
        <w:ind w:left="680" w:right="143" w:firstLine="708"/>
        <w:rPr>
          <w:rFonts w:ascii="Symbol" w:hAnsi="Symbol"/>
          <w:sz w:val="24"/>
        </w:rPr>
      </w:pPr>
      <w:r>
        <w:rPr>
          <w:sz w:val="24"/>
        </w:rPr>
        <w:t>Владеть</w:t>
      </w:r>
      <w:r>
        <w:rPr>
          <w:spacing w:val="14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5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15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опровержения</w:t>
      </w:r>
      <w:r>
        <w:rPr>
          <w:spacing w:val="1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самостоятельно 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5" w:line="237" w:lineRule="auto"/>
        <w:ind w:left="680" w:right="144" w:firstLine="708"/>
        <w:rPr>
          <w:rFonts w:ascii="Symbol" w:hAnsi="Symbol"/>
          <w:sz w:val="24"/>
        </w:rPr>
      </w:pPr>
      <w:r>
        <w:rPr>
          <w:sz w:val="24"/>
        </w:rPr>
        <w:t>владеть</w:t>
      </w:r>
      <w:r>
        <w:rPr>
          <w:spacing w:val="3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3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3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31"/>
          <w:sz w:val="24"/>
        </w:rPr>
        <w:t xml:space="preserve"> </w:t>
      </w:r>
      <w:r>
        <w:rPr>
          <w:sz w:val="24"/>
        </w:rPr>
        <w:t>подходящих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изученных методов или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комбинаций;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4" w:line="237" w:lineRule="auto"/>
        <w:ind w:left="680" w:right="139" w:firstLine="708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2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27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творчестве.</w:t>
      </w: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7573B2">
      <w:pPr>
        <w:pStyle w:val="Heading1"/>
        <w:numPr>
          <w:ilvl w:val="3"/>
          <w:numId w:val="172"/>
        </w:numPr>
        <w:tabs>
          <w:tab w:val="left" w:pos="2289"/>
        </w:tabs>
        <w:spacing w:before="181" w:line="240" w:lineRule="auto"/>
        <w:ind w:right="7636"/>
        <w:jc w:val="left"/>
      </w:pPr>
      <w:bookmarkStart w:id="15" w:name="_bookmark14"/>
      <w:bookmarkEnd w:id="15"/>
      <w:r>
        <w:t>Информатика</w:t>
      </w:r>
      <w:r>
        <w:rPr>
          <w:spacing w:val="-57"/>
        </w:rPr>
        <w:t xml:space="preserve"> </w:t>
      </w:r>
      <w:r>
        <w:t>Выпускник</w:t>
      </w:r>
      <w:r>
        <w:rPr>
          <w:spacing w:val="-4"/>
        </w:rPr>
        <w:t xml:space="preserve"> </w:t>
      </w:r>
      <w:r>
        <w:t>научится: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  <w:tab w:val="left" w:pos="2843"/>
          <w:tab w:val="left" w:pos="4381"/>
          <w:tab w:val="left" w:pos="5710"/>
          <w:tab w:val="left" w:pos="6887"/>
          <w:tab w:val="left" w:pos="8231"/>
          <w:tab w:val="left" w:pos="9988"/>
        </w:tabs>
        <w:ind w:left="680" w:right="141" w:firstLine="708"/>
        <w:rPr>
          <w:rFonts w:ascii="Symbol" w:hAnsi="Symbol"/>
        </w:rPr>
      </w:pPr>
      <w:r>
        <w:rPr>
          <w:sz w:val="24"/>
        </w:rPr>
        <w:t>различать</w:t>
      </w:r>
      <w:r>
        <w:rPr>
          <w:sz w:val="24"/>
        </w:rPr>
        <w:tab/>
        <w:t>содержание</w:t>
      </w:r>
      <w:r>
        <w:rPr>
          <w:sz w:val="24"/>
        </w:rPr>
        <w:tab/>
        <w:t>основных</w:t>
      </w:r>
      <w:r>
        <w:rPr>
          <w:sz w:val="24"/>
        </w:rPr>
        <w:tab/>
        <w:t>понятий</w:t>
      </w:r>
      <w:r>
        <w:rPr>
          <w:sz w:val="24"/>
        </w:rPr>
        <w:tab/>
        <w:t>предмета:</w:t>
      </w:r>
      <w:r>
        <w:rPr>
          <w:sz w:val="24"/>
        </w:rPr>
        <w:tab/>
        <w:t>информатика,</w:t>
      </w:r>
      <w:r>
        <w:rPr>
          <w:sz w:val="24"/>
        </w:rPr>
        <w:tab/>
        <w:t>информация,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информационная система,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 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before="2" w:line="237" w:lineRule="auto"/>
        <w:ind w:left="680" w:right="137" w:firstLine="708"/>
        <w:rPr>
          <w:rFonts w:ascii="Symbol" w:hAnsi="Symbol"/>
        </w:rPr>
      </w:pPr>
      <w:r>
        <w:rPr>
          <w:sz w:val="24"/>
        </w:rPr>
        <w:t>различать</w:t>
      </w:r>
      <w:r>
        <w:rPr>
          <w:spacing w:val="40"/>
          <w:sz w:val="24"/>
        </w:rPr>
        <w:t xml:space="preserve"> </w:t>
      </w:r>
      <w:r>
        <w:rPr>
          <w:sz w:val="24"/>
        </w:rPr>
        <w:t>виды</w:t>
      </w:r>
      <w:r>
        <w:rPr>
          <w:spacing w:val="3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38"/>
          <w:sz w:val="24"/>
        </w:rPr>
        <w:t xml:space="preserve"> </w:t>
      </w:r>
      <w:r>
        <w:rPr>
          <w:sz w:val="24"/>
        </w:rPr>
        <w:t>ее</w:t>
      </w:r>
      <w:r>
        <w:rPr>
          <w:spacing w:val="4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39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41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носителях;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before="4" w:line="237" w:lineRule="auto"/>
        <w:ind w:left="680" w:right="145" w:firstLine="708"/>
        <w:rPr>
          <w:rFonts w:ascii="Symbol" w:hAnsi="Symbol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before="5" w:line="237" w:lineRule="auto"/>
        <w:ind w:left="680" w:right="141" w:firstLine="708"/>
        <w:rPr>
          <w:rFonts w:ascii="Symbol" w:hAnsi="Symbol"/>
        </w:rPr>
      </w:pPr>
      <w:r>
        <w:rPr>
          <w:sz w:val="24"/>
        </w:rPr>
        <w:t>приводить</w:t>
      </w:r>
      <w:r>
        <w:rPr>
          <w:spacing w:val="5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50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53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58"/>
          <w:sz w:val="24"/>
        </w:rPr>
        <w:t xml:space="preserve"> </w:t>
      </w:r>
      <w:r>
        <w:rPr>
          <w:sz w:val="24"/>
        </w:rPr>
        <w:t>–</w:t>
      </w:r>
      <w:r>
        <w:rPr>
          <w:spacing w:val="53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5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хранением,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преобразованием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передачей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5"/>
          <w:sz w:val="24"/>
        </w:rPr>
        <w:t xml:space="preserve"> </w:t>
      </w:r>
      <w:r>
        <w:rPr>
          <w:sz w:val="24"/>
        </w:rPr>
        <w:t>– в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 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before="2" w:line="293" w:lineRule="exact"/>
        <w:ind w:left="1501" w:hanging="114"/>
        <w:rPr>
          <w:rFonts w:ascii="Symbol" w:hAnsi="Symbol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ИКТ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кругом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before="2" w:line="237" w:lineRule="auto"/>
        <w:ind w:left="680" w:right="139" w:firstLine="708"/>
        <w:rPr>
          <w:rFonts w:ascii="Symbol" w:hAnsi="Symbol"/>
        </w:rPr>
      </w:pPr>
      <w:r>
        <w:rPr>
          <w:sz w:val="24"/>
        </w:rPr>
        <w:t>узнает</w:t>
      </w:r>
      <w:r>
        <w:rPr>
          <w:spacing w:val="49"/>
          <w:sz w:val="24"/>
        </w:rPr>
        <w:t xml:space="preserve"> </w:t>
      </w:r>
      <w:r>
        <w:rPr>
          <w:sz w:val="24"/>
        </w:rPr>
        <w:t>о</w:t>
      </w:r>
      <w:r>
        <w:rPr>
          <w:spacing w:val="48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4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9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45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47"/>
          <w:sz w:val="24"/>
        </w:rPr>
        <w:t xml:space="preserve"> </w:t>
      </w:r>
      <w:r>
        <w:rPr>
          <w:sz w:val="24"/>
        </w:rPr>
        <w:t>(процессора,</w:t>
      </w:r>
      <w:r>
        <w:rPr>
          <w:spacing w:val="49"/>
          <w:sz w:val="24"/>
        </w:rPr>
        <w:t xml:space="preserve"> </w:t>
      </w:r>
      <w:r>
        <w:rPr>
          <w:sz w:val="24"/>
        </w:rPr>
        <w:t>оперативной</w:t>
      </w:r>
      <w:r>
        <w:rPr>
          <w:spacing w:val="47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энергонезависимой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памяти, устройств</w:t>
      </w:r>
      <w:r>
        <w:rPr>
          <w:spacing w:val="-3"/>
          <w:sz w:val="24"/>
        </w:rPr>
        <w:t xml:space="preserve"> </w:t>
      </w:r>
      <w:r>
        <w:rPr>
          <w:sz w:val="24"/>
        </w:rPr>
        <w:t>ввода-вывода),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характеристиках</w:t>
      </w:r>
      <w:r>
        <w:rPr>
          <w:spacing w:val="-3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устройств;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before="2"/>
        <w:ind w:left="1501" w:hanging="114"/>
        <w:rPr>
          <w:rFonts w:ascii="Symbol" w:hAnsi="Symbol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before="4" w:line="237" w:lineRule="auto"/>
        <w:ind w:left="680" w:right="143" w:firstLine="708"/>
        <w:rPr>
          <w:rFonts w:ascii="Symbol" w:hAnsi="Symbol"/>
        </w:rPr>
      </w:pPr>
      <w:r>
        <w:rPr>
          <w:sz w:val="24"/>
        </w:rPr>
        <w:t>узнает</w:t>
      </w:r>
      <w:r>
        <w:rPr>
          <w:spacing w:val="51"/>
          <w:sz w:val="24"/>
        </w:rPr>
        <w:t xml:space="preserve"> </w:t>
      </w:r>
      <w:r>
        <w:rPr>
          <w:sz w:val="24"/>
        </w:rPr>
        <w:t>об</w:t>
      </w:r>
      <w:r>
        <w:rPr>
          <w:spacing w:val="5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5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8"/>
          <w:sz w:val="24"/>
        </w:rPr>
        <w:t xml:space="preserve"> </w:t>
      </w:r>
      <w:r>
        <w:rPr>
          <w:sz w:val="24"/>
        </w:rPr>
        <w:t>компьютеров;</w:t>
      </w:r>
      <w:r>
        <w:rPr>
          <w:spacing w:val="50"/>
          <w:sz w:val="24"/>
        </w:rPr>
        <w:t xml:space="preserve"> </w:t>
      </w:r>
      <w:r>
        <w:rPr>
          <w:sz w:val="24"/>
        </w:rPr>
        <w:t>о</w:t>
      </w:r>
      <w:r>
        <w:rPr>
          <w:spacing w:val="50"/>
          <w:sz w:val="24"/>
        </w:rPr>
        <w:t xml:space="preserve"> </w:t>
      </w:r>
      <w:r>
        <w:rPr>
          <w:sz w:val="24"/>
        </w:rPr>
        <w:t>том</w:t>
      </w:r>
      <w:r>
        <w:rPr>
          <w:spacing w:val="47"/>
          <w:sz w:val="24"/>
        </w:rPr>
        <w:t xml:space="preserve"> </w:t>
      </w:r>
      <w:r>
        <w:rPr>
          <w:sz w:val="24"/>
        </w:rPr>
        <w:t>как</w:t>
      </w:r>
      <w:r>
        <w:rPr>
          <w:spacing w:val="51"/>
          <w:sz w:val="24"/>
        </w:rPr>
        <w:t xml:space="preserve"> </w:t>
      </w:r>
      <w:r>
        <w:rPr>
          <w:sz w:val="24"/>
        </w:rPr>
        <w:t>можно</w:t>
      </w:r>
      <w:r>
        <w:rPr>
          <w:spacing w:val="52"/>
          <w:sz w:val="24"/>
        </w:rPr>
        <w:t xml:space="preserve"> </w:t>
      </w:r>
      <w:r>
        <w:rPr>
          <w:sz w:val="24"/>
        </w:rPr>
        <w:t>улучшить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before="2"/>
        <w:ind w:left="1501" w:hanging="114"/>
        <w:rPr>
          <w:rFonts w:ascii="Symbol" w:hAnsi="Symbol"/>
        </w:rPr>
      </w:pPr>
      <w:r>
        <w:rPr>
          <w:sz w:val="24"/>
        </w:rPr>
        <w:t>узнает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том,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решаются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суперкомпьютеров.</w:t>
      </w:r>
    </w:p>
    <w:p w:rsidR="00084325" w:rsidRDefault="007573B2">
      <w:pPr>
        <w:pStyle w:val="Heading1"/>
        <w:spacing w:before="1" w:line="275" w:lineRule="exact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22"/>
        </w:tabs>
        <w:spacing w:line="292" w:lineRule="exact"/>
        <w:ind w:left="1621" w:hanging="234"/>
        <w:rPr>
          <w:rFonts w:ascii="Symbol" w:hAnsi="Symbol"/>
          <w:i/>
          <w:sz w:val="24"/>
        </w:rPr>
      </w:pPr>
      <w:r>
        <w:rPr>
          <w:i/>
          <w:sz w:val="24"/>
        </w:rPr>
        <w:t>осознано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подходить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выбору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ИКТ–средств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иных целей;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22"/>
        </w:tabs>
        <w:spacing w:line="293" w:lineRule="exact"/>
        <w:ind w:left="1621" w:hanging="234"/>
        <w:rPr>
          <w:rFonts w:ascii="Symbol" w:hAnsi="Symbol"/>
          <w:i/>
          <w:sz w:val="24"/>
        </w:rPr>
      </w:pPr>
      <w:r>
        <w:rPr>
          <w:i/>
          <w:sz w:val="24"/>
        </w:rPr>
        <w:t>узнать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ограничениях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значения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характеристик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компьютера.</w:t>
      </w:r>
    </w:p>
    <w:p w:rsidR="00084325" w:rsidRDefault="007573B2">
      <w:pPr>
        <w:pStyle w:val="Heading1"/>
        <w:spacing w:before="2" w:line="240" w:lineRule="auto"/>
        <w:ind w:right="5795"/>
        <w:jc w:val="left"/>
      </w:pPr>
      <w:r>
        <w:t>Математические основы информатики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line="237" w:lineRule="auto"/>
        <w:ind w:left="680" w:right="144" w:firstLine="708"/>
        <w:jc w:val="both"/>
        <w:rPr>
          <w:rFonts w:ascii="Symbol" w:hAnsi="Symbol"/>
        </w:rPr>
      </w:pPr>
      <w:r>
        <w:rPr>
          <w:sz w:val="24"/>
        </w:rPr>
        <w:t>описывать размер двоичных текстов, используя термины «бит», «байт» и производные от них;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-5"/>
          <w:sz w:val="24"/>
        </w:rPr>
        <w:t xml:space="preserve"> </w:t>
      </w:r>
      <w:r>
        <w:rPr>
          <w:sz w:val="24"/>
        </w:rPr>
        <w:t>описывающие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4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before="2" w:line="293" w:lineRule="exact"/>
        <w:ind w:left="1501" w:hanging="114"/>
        <w:jc w:val="both"/>
        <w:rPr>
          <w:rFonts w:ascii="Symbol" w:hAnsi="Symbol"/>
        </w:rPr>
      </w:pPr>
      <w:r>
        <w:rPr>
          <w:sz w:val="24"/>
        </w:rPr>
        <w:t>кодировать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декодировать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ind w:left="680" w:right="135" w:firstLine="708"/>
        <w:jc w:val="both"/>
        <w:rPr>
          <w:rFonts w:ascii="Symbol" w:hAnsi="Symbol"/>
        </w:rPr>
      </w:pPr>
      <w:r>
        <w:rPr>
          <w:sz w:val="24"/>
        </w:rPr>
        <w:t>оперировать понятиями, связанными с передачей данных (источник и приемник данных: канал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передачи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каналу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пропускная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 канала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before="3" w:line="237" w:lineRule="auto"/>
        <w:ind w:left="680" w:right="144" w:firstLine="708"/>
        <w:jc w:val="both"/>
        <w:rPr>
          <w:rFonts w:ascii="Symbol" w:hAnsi="Symbol"/>
        </w:rPr>
      </w:pPr>
      <w:r>
        <w:rPr>
          <w:sz w:val="24"/>
        </w:rPr>
        <w:t>определять минимальную длину кодового слова по заданным алфавиту кодируемого текста и</w:t>
      </w:r>
      <w:r>
        <w:rPr>
          <w:spacing w:val="1"/>
          <w:sz w:val="24"/>
        </w:rPr>
        <w:t xml:space="preserve"> </w:t>
      </w:r>
      <w:r>
        <w:rPr>
          <w:sz w:val="24"/>
        </w:rPr>
        <w:t>кодовому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алфавиту</w:t>
      </w:r>
      <w:r>
        <w:rPr>
          <w:spacing w:val="-5"/>
          <w:sz w:val="24"/>
        </w:rPr>
        <w:t xml:space="preserve"> </w:t>
      </w:r>
      <w:r>
        <w:rPr>
          <w:sz w:val="24"/>
        </w:rPr>
        <w:t>(для кодового алфавита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2, 3 или 4 символов);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before="5" w:line="237" w:lineRule="auto"/>
        <w:ind w:left="680" w:right="135" w:firstLine="708"/>
        <w:jc w:val="both"/>
        <w:rPr>
          <w:rFonts w:ascii="Symbol" w:hAnsi="Symbol"/>
        </w:rPr>
      </w:pPr>
      <w:r>
        <w:rPr>
          <w:sz w:val="24"/>
        </w:rPr>
        <w:t>определять длину кодовой последовательности по длине исходного текста и кодовой таблице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кода;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before="4" w:line="237" w:lineRule="auto"/>
        <w:ind w:left="680" w:right="144" w:firstLine="708"/>
        <w:jc w:val="both"/>
        <w:rPr>
          <w:rFonts w:ascii="Symbol" w:hAnsi="Symbol"/>
        </w:rPr>
      </w:pPr>
      <w:r>
        <w:rPr>
          <w:sz w:val="24"/>
        </w:rPr>
        <w:t>записывать в двоичной системе целые числа от 0 до 1024; переводить заданное натуральное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 из десятичной записи в двоичную и из двоичной в десятичную; сравнивать числа в двоичной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записи;</w:t>
      </w:r>
      <w:r>
        <w:rPr>
          <w:spacing w:val="-1"/>
          <w:sz w:val="24"/>
        </w:rPr>
        <w:t xml:space="preserve"> </w:t>
      </w:r>
      <w:r>
        <w:rPr>
          <w:sz w:val="24"/>
        </w:rPr>
        <w:t>складывать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 вычитать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числа, записанные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двоичной 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счисления;</w:t>
      </w:r>
    </w:p>
    <w:p w:rsidR="00084325" w:rsidRDefault="00084325">
      <w:pPr>
        <w:spacing w:line="237" w:lineRule="auto"/>
        <w:jc w:val="both"/>
        <w:rPr>
          <w:rFonts w:ascii="Symbol" w:hAnsi="Symbol"/>
        </w:rPr>
        <w:sectPr w:rsidR="00084325">
          <w:footerReference w:type="default" r:id="rId28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before="72"/>
        <w:ind w:left="680" w:right="135" w:firstLine="708"/>
        <w:jc w:val="both"/>
        <w:rPr>
          <w:rFonts w:ascii="Symbol" w:hAnsi="Symbol"/>
        </w:rPr>
      </w:pPr>
      <w:r>
        <w:rPr>
          <w:sz w:val="24"/>
        </w:rPr>
        <w:lastRenderedPageBreak/>
        <w:t>записывать логические выражения, составленные с помощью операций «и»,</w:t>
      </w:r>
      <w:r>
        <w:rPr>
          <w:spacing w:val="1"/>
          <w:sz w:val="24"/>
        </w:rPr>
        <w:t xml:space="preserve"> </w:t>
      </w:r>
      <w:r>
        <w:rPr>
          <w:sz w:val="24"/>
        </w:rPr>
        <w:t>«или»,</w:t>
      </w:r>
      <w:r>
        <w:rPr>
          <w:spacing w:val="1"/>
          <w:sz w:val="24"/>
        </w:rPr>
        <w:t xml:space="preserve"> </w:t>
      </w:r>
      <w:r>
        <w:rPr>
          <w:sz w:val="24"/>
        </w:rPr>
        <w:t>«не» и</w:t>
      </w:r>
      <w:r>
        <w:rPr>
          <w:spacing w:val="1"/>
          <w:sz w:val="24"/>
        </w:rPr>
        <w:t xml:space="preserve"> </w:t>
      </w:r>
      <w:r>
        <w:rPr>
          <w:sz w:val="24"/>
        </w:rPr>
        <w:t>скобок, определять истинность такого составного высказывания, если известны значения истинности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него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2"/>
          <w:sz w:val="24"/>
        </w:rPr>
        <w:t xml:space="preserve"> </w:t>
      </w:r>
      <w:r>
        <w:rPr>
          <w:sz w:val="24"/>
        </w:rPr>
        <w:t>высказываний;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ind w:left="680" w:right="145" w:firstLine="708"/>
        <w:jc w:val="both"/>
        <w:rPr>
          <w:rFonts w:ascii="Symbol" w:hAnsi="Symbol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операций объединения,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дополнения;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before="3" w:line="237" w:lineRule="auto"/>
        <w:ind w:left="680" w:right="145" w:firstLine="708"/>
        <w:jc w:val="both"/>
        <w:rPr>
          <w:rFonts w:ascii="Symbol" w:hAnsi="Symbol"/>
        </w:rPr>
      </w:pPr>
      <w:r>
        <w:rPr>
          <w:sz w:val="24"/>
        </w:rPr>
        <w:t>использовать терминологию, связанную с графами (вершина, ребро, путь, длина ребра и пути),</w:t>
      </w:r>
      <w:r>
        <w:rPr>
          <w:spacing w:val="-57"/>
          <w:sz w:val="24"/>
        </w:rPr>
        <w:t xml:space="preserve"> </w:t>
      </w:r>
      <w:r>
        <w:rPr>
          <w:sz w:val="24"/>
        </w:rPr>
        <w:t>деревьями</w:t>
      </w:r>
      <w:r>
        <w:rPr>
          <w:spacing w:val="1"/>
          <w:sz w:val="24"/>
        </w:rPr>
        <w:t xml:space="preserve"> </w:t>
      </w:r>
      <w:r>
        <w:rPr>
          <w:sz w:val="24"/>
        </w:rPr>
        <w:t>(корень,</w:t>
      </w:r>
      <w:r>
        <w:rPr>
          <w:spacing w:val="1"/>
          <w:sz w:val="24"/>
        </w:rPr>
        <w:t xml:space="preserve"> </w:t>
      </w:r>
      <w:r>
        <w:rPr>
          <w:sz w:val="24"/>
        </w:rPr>
        <w:t>лист,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высота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61"/>
          <w:sz w:val="24"/>
        </w:rPr>
        <w:t xml:space="preserve"> </w:t>
      </w:r>
      <w:r>
        <w:rPr>
          <w:sz w:val="24"/>
        </w:rPr>
        <w:t>элемент,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предыдущий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элемент,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элемент;</w:t>
      </w:r>
      <w:r>
        <w:rPr>
          <w:spacing w:val="-1"/>
          <w:sz w:val="24"/>
        </w:rPr>
        <w:t xml:space="preserve"> </w:t>
      </w:r>
      <w:r>
        <w:rPr>
          <w:sz w:val="24"/>
        </w:rPr>
        <w:t>вставка,</w:t>
      </w:r>
      <w:r>
        <w:rPr>
          <w:spacing w:val="3"/>
          <w:sz w:val="24"/>
        </w:rPr>
        <w:t xml:space="preserve"> </w:t>
      </w:r>
      <w:r>
        <w:rPr>
          <w:sz w:val="24"/>
        </w:rPr>
        <w:t>удаление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замена элемента);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before="5" w:line="292" w:lineRule="exact"/>
        <w:ind w:left="1501" w:hanging="114"/>
        <w:jc w:val="both"/>
        <w:rPr>
          <w:rFonts w:ascii="Symbol" w:hAnsi="Symbol"/>
        </w:rPr>
      </w:pPr>
      <w:r>
        <w:rPr>
          <w:sz w:val="24"/>
        </w:rPr>
        <w:t>описывать</w:t>
      </w:r>
      <w:r>
        <w:rPr>
          <w:spacing w:val="55"/>
          <w:sz w:val="24"/>
        </w:rPr>
        <w:t xml:space="preserve"> </w:t>
      </w:r>
      <w:r>
        <w:rPr>
          <w:sz w:val="24"/>
        </w:rPr>
        <w:t>граф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5"/>
          <w:sz w:val="24"/>
        </w:rPr>
        <w:t xml:space="preserve"> </w:t>
      </w:r>
      <w:r>
        <w:rPr>
          <w:sz w:val="24"/>
        </w:rPr>
        <w:t>матрицы</w:t>
      </w:r>
      <w:r>
        <w:rPr>
          <w:spacing w:val="54"/>
          <w:sz w:val="24"/>
        </w:rPr>
        <w:t xml:space="preserve"> </w:t>
      </w:r>
      <w:r>
        <w:rPr>
          <w:sz w:val="24"/>
        </w:rPr>
        <w:t>смежности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53"/>
          <w:sz w:val="24"/>
        </w:rPr>
        <w:t xml:space="preserve"> </w:t>
      </w:r>
      <w:r>
        <w:rPr>
          <w:sz w:val="24"/>
        </w:rPr>
        <w:t>длин</w:t>
      </w:r>
      <w:r>
        <w:rPr>
          <w:spacing w:val="56"/>
          <w:sz w:val="24"/>
        </w:rPr>
        <w:t xml:space="preserve"> </w:t>
      </w:r>
      <w:r>
        <w:rPr>
          <w:sz w:val="24"/>
        </w:rPr>
        <w:t>ребер</w:t>
      </w:r>
      <w:r>
        <w:rPr>
          <w:spacing w:val="55"/>
          <w:sz w:val="24"/>
        </w:rPr>
        <w:t xml:space="preserve"> </w:t>
      </w:r>
      <w:r>
        <w:rPr>
          <w:sz w:val="24"/>
        </w:rPr>
        <w:t>(знание</w:t>
      </w:r>
      <w:r>
        <w:rPr>
          <w:spacing w:val="53"/>
          <w:sz w:val="24"/>
        </w:rPr>
        <w:t xml:space="preserve"> </w:t>
      </w:r>
      <w:r>
        <w:rPr>
          <w:sz w:val="24"/>
        </w:rPr>
        <w:t>термина</w:t>
      </w:r>
    </w:p>
    <w:p w:rsidR="00084325" w:rsidRDefault="007573B2">
      <w:pPr>
        <w:pStyle w:val="a3"/>
        <w:spacing w:line="274" w:lineRule="exact"/>
        <w:ind w:firstLine="0"/>
        <w:jc w:val="both"/>
      </w:pPr>
      <w:r>
        <w:t>«матрица</w:t>
      </w:r>
      <w:r>
        <w:rPr>
          <w:spacing w:val="-1"/>
        </w:rPr>
        <w:t xml:space="preserve"> </w:t>
      </w:r>
      <w:r>
        <w:t>смежности»</w:t>
      </w:r>
      <w:r>
        <w:rPr>
          <w:spacing w:val="-7"/>
        </w:rPr>
        <w:t xml:space="preserve"> </w:t>
      </w:r>
      <w:r>
        <w:t>не обязательно);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6" w:firstLine="708"/>
        <w:jc w:val="both"/>
        <w:rPr>
          <w:rFonts w:ascii="Symbol" w:hAnsi="Symbol"/>
          <w:sz w:val="24"/>
        </w:rPr>
      </w:pPr>
      <w:r>
        <w:rPr>
          <w:sz w:val="24"/>
        </w:rPr>
        <w:t>познакомиться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двоичным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кодами;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before="5" w:line="237" w:lineRule="auto"/>
        <w:ind w:left="680" w:right="133" w:firstLine="708"/>
        <w:jc w:val="both"/>
        <w:rPr>
          <w:rFonts w:ascii="Symbol" w:hAnsi="Symbol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числовой</w:t>
      </w:r>
      <w:r>
        <w:rPr>
          <w:spacing w:val="6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(графики,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диаграммы).</w:t>
      </w:r>
    </w:p>
    <w:p w:rsidR="00084325" w:rsidRDefault="007573B2">
      <w:pPr>
        <w:pStyle w:val="Heading1"/>
        <w:spacing w:before="5" w:line="275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before="1" w:line="237" w:lineRule="auto"/>
        <w:ind w:left="680" w:right="139" w:firstLine="708"/>
        <w:jc w:val="both"/>
        <w:rPr>
          <w:rFonts w:ascii="Symbol" w:hAnsi="Symbol"/>
          <w:i/>
        </w:rPr>
      </w:pPr>
      <w:r>
        <w:rPr>
          <w:i/>
          <w:sz w:val="24"/>
        </w:rPr>
        <w:t>познакомиться с примерами математических моделей и использования компьютеров при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сходства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натурной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моделью,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математической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моделью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объекта/явления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словесным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описанием;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before="5"/>
        <w:ind w:left="680" w:right="138" w:firstLine="708"/>
        <w:jc w:val="both"/>
        <w:rPr>
          <w:rFonts w:ascii="Symbol" w:hAnsi="Symbol"/>
          <w:i/>
        </w:rPr>
      </w:pPr>
      <w:r>
        <w:rPr>
          <w:i/>
          <w:sz w:val="24"/>
        </w:rPr>
        <w:t>узнать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дискретные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алфавит,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содержащий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только два символа, например, 0 и 1;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before="3" w:line="237" w:lineRule="auto"/>
        <w:ind w:left="680" w:right="145" w:firstLine="708"/>
        <w:rPr>
          <w:rFonts w:ascii="Symbol" w:hAnsi="Symbol"/>
          <w:i/>
        </w:rPr>
      </w:pPr>
      <w:r>
        <w:rPr>
          <w:i/>
          <w:sz w:val="24"/>
        </w:rPr>
        <w:t>познакомиться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тем,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информация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(данные)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представляется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компьютерах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робототехнических системах;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before="5" w:line="237" w:lineRule="auto"/>
        <w:ind w:left="680" w:right="138" w:firstLine="708"/>
        <w:rPr>
          <w:rFonts w:ascii="Symbol" w:hAnsi="Symbol"/>
          <w:i/>
        </w:rPr>
      </w:pPr>
      <w:r>
        <w:rPr>
          <w:i/>
          <w:sz w:val="24"/>
        </w:rPr>
        <w:t>познакомиться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примерами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графов,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деревьев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списков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описании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процессов;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22"/>
        </w:tabs>
        <w:spacing w:before="4" w:line="237" w:lineRule="auto"/>
        <w:ind w:left="680" w:right="143" w:firstLine="708"/>
        <w:rPr>
          <w:rFonts w:ascii="Symbol" w:hAnsi="Symbol"/>
          <w:i/>
          <w:sz w:val="24"/>
        </w:rPr>
      </w:pPr>
      <w:r>
        <w:rPr>
          <w:i/>
          <w:sz w:val="24"/>
        </w:rPr>
        <w:t>ознакомиться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влиянием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ошибок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измерений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выполнение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алгоритмов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управления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реальными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 примере учебных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автономных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роботов);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22"/>
        </w:tabs>
        <w:spacing w:before="5" w:line="237" w:lineRule="auto"/>
        <w:ind w:left="680" w:right="142" w:firstLine="708"/>
        <w:rPr>
          <w:rFonts w:ascii="Symbol" w:hAnsi="Symbol"/>
          <w:i/>
          <w:sz w:val="24"/>
        </w:rPr>
      </w:pPr>
      <w:r>
        <w:rPr>
          <w:i/>
          <w:sz w:val="24"/>
        </w:rPr>
        <w:t>узнать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наличии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кодов,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 исправляют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ошибки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искажения,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возникающие 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передаче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информации.</w:t>
      </w:r>
    </w:p>
    <w:p w:rsidR="00084325" w:rsidRDefault="007573B2">
      <w:pPr>
        <w:pStyle w:val="Heading1"/>
        <w:spacing w:before="5" w:line="240" w:lineRule="auto"/>
        <w:ind w:right="5288"/>
        <w:jc w:val="left"/>
      </w:pPr>
      <w:r>
        <w:t>Алгоритмы и элементы программирования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line="291" w:lineRule="exact"/>
        <w:ind w:left="1501" w:hanging="114"/>
        <w:jc w:val="both"/>
        <w:rPr>
          <w:rFonts w:ascii="Symbol" w:hAnsi="Symbol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типов;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ind w:left="680" w:right="134" w:firstLine="708"/>
        <w:jc w:val="both"/>
        <w:rPr>
          <w:rFonts w:ascii="Symbol" w:hAnsi="Symbol"/>
        </w:rPr>
      </w:pPr>
      <w:r>
        <w:rPr>
          <w:sz w:val="24"/>
        </w:rPr>
        <w:t>выражать алгоритм решения задачи различными способами (словесным, графическим,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блок-схемы,  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формальных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ind w:left="680" w:right="143" w:firstLine="708"/>
        <w:jc w:val="both"/>
        <w:rPr>
          <w:rFonts w:ascii="Symbol" w:hAnsi="Symbol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(словесный, графический,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line="293" w:lineRule="exact"/>
        <w:ind w:left="1501" w:hanging="114"/>
        <w:jc w:val="both"/>
        <w:rPr>
          <w:rFonts w:ascii="Symbol" w:hAnsi="Symbol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before="1" w:line="237" w:lineRule="auto"/>
        <w:ind w:left="680" w:right="142" w:firstLine="708"/>
        <w:jc w:val="both"/>
        <w:rPr>
          <w:rFonts w:ascii="Symbol" w:hAnsi="Symbol"/>
        </w:rPr>
      </w:pPr>
      <w:r>
        <w:rPr>
          <w:sz w:val="24"/>
        </w:rPr>
        <w:t>использовать термины «исполнитель», «алгоритм», «программа», а также понимать разницу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 в</w:t>
      </w:r>
      <w:r>
        <w:rPr>
          <w:spacing w:val="-1"/>
          <w:sz w:val="24"/>
        </w:rPr>
        <w:t xml:space="preserve"> </w:t>
      </w:r>
      <w:r>
        <w:rPr>
          <w:sz w:val="24"/>
        </w:rPr>
        <w:t>обыденной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 и 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информатике;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before="2"/>
        <w:ind w:left="680" w:right="135" w:firstLine="708"/>
        <w:jc w:val="both"/>
        <w:rPr>
          <w:rFonts w:ascii="Symbol" w:hAnsi="Symbol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1"/>
          <w:sz w:val="24"/>
        </w:rPr>
        <w:t xml:space="preserve"> </w:t>
      </w:r>
      <w:r>
        <w:rPr>
          <w:sz w:val="24"/>
        </w:rPr>
        <w:t>(«вручную»)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(линейная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программа,</w:t>
      </w:r>
      <w:r>
        <w:rPr>
          <w:spacing w:val="-1"/>
          <w:sz w:val="24"/>
        </w:rPr>
        <w:t xml:space="preserve"> </w:t>
      </w:r>
      <w:r>
        <w:rPr>
          <w:sz w:val="24"/>
        </w:rPr>
        <w:t>ветвление,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вспомогательные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алгоритмы);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ind w:left="680" w:right="139" w:firstLine="708"/>
        <w:jc w:val="both"/>
        <w:rPr>
          <w:rFonts w:ascii="Symbol" w:hAnsi="Symbol"/>
        </w:rPr>
      </w:pPr>
      <w:r>
        <w:rPr>
          <w:sz w:val="24"/>
        </w:rPr>
        <w:t>составлять несложные алгоритмы управления исполнителями и анализа числовых и текстовых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с использованием основных управляющих конструкций последовательного программирования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записывать их в виде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выбранном</w:t>
      </w:r>
      <w:r>
        <w:rPr>
          <w:spacing w:val="61"/>
          <w:sz w:val="24"/>
        </w:rPr>
        <w:t xml:space="preserve"> </w:t>
      </w:r>
      <w:r>
        <w:rPr>
          <w:sz w:val="24"/>
        </w:rPr>
        <w:t>языке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программирования;</w:t>
      </w:r>
      <w:r>
        <w:rPr>
          <w:spacing w:val="6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6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81"/>
        </w:tabs>
        <w:spacing w:before="1" w:line="237" w:lineRule="auto"/>
        <w:ind w:left="680" w:right="146" w:firstLine="708"/>
        <w:jc w:val="both"/>
        <w:rPr>
          <w:rFonts w:ascii="Symbol" w:hAnsi="Symbol"/>
          <w:sz w:val="24"/>
        </w:rPr>
      </w:pPr>
      <w:r>
        <w:rPr>
          <w:sz w:val="24"/>
        </w:rPr>
        <w:t>использовать величины (переменные) различных типов, табличные величины (массивы),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величин;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-1"/>
          <w:sz w:val="24"/>
        </w:rPr>
        <w:t xml:space="preserve"> </w:t>
      </w:r>
      <w:r>
        <w:rPr>
          <w:sz w:val="24"/>
        </w:rPr>
        <w:t>присваивания;</w:t>
      </w:r>
    </w:p>
    <w:p w:rsidR="00084325" w:rsidRDefault="00084325">
      <w:pPr>
        <w:spacing w:line="237" w:lineRule="auto"/>
        <w:jc w:val="both"/>
        <w:rPr>
          <w:rFonts w:ascii="Symbol" w:hAnsi="Symbol"/>
          <w:sz w:val="24"/>
        </w:rPr>
        <w:sectPr w:rsidR="00084325">
          <w:footerReference w:type="default" r:id="rId29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before="72"/>
        <w:ind w:left="680" w:right="140" w:firstLine="708"/>
        <w:rPr>
          <w:rFonts w:ascii="Symbol" w:hAnsi="Symbol"/>
        </w:rPr>
      </w:pPr>
      <w:r>
        <w:rPr>
          <w:sz w:val="24"/>
        </w:rPr>
        <w:lastRenderedPageBreak/>
        <w:t>анализировать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54"/>
          <w:sz w:val="24"/>
        </w:rPr>
        <w:t xml:space="preserve"> </w:t>
      </w:r>
      <w:r>
        <w:rPr>
          <w:sz w:val="24"/>
        </w:rPr>
        <w:t>алгоритм,</w:t>
      </w:r>
      <w:r>
        <w:rPr>
          <w:spacing w:val="5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5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55"/>
          <w:sz w:val="24"/>
        </w:rPr>
        <w:t xml:space="preserve"> </w:t>
      </w:r>
      <w:r>
        <w:rPr>
          <w:sz w:val="24"/>
        </w:rPr>
        <w:t>какие</w:t>
      </w:r>
      <w:r>
        <w:rPr>
          <w:spacing w:val="5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53"/>
          <w:sz w:val="24"/>
        </w:rPr>
        <w:t xml:space="preserve"> </w:t>
      </w:r>
      <w:r>
        <w:rPr>
          <w:sz w:val="24"/>
        </w:rPr>
        <w:t>возможны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множестве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line="293" w:lineRule="exact"/>
        <w:ind w:left="1501" w:hanging="114"/>
        <w:rPr>
          <w:rFonts w:ascii="Symbol" w:hAnsi="Symbol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before="4" w:line="237" w:lineRule="auto"/>
        <w:ind w:left="680" w:right="142" w:firstLine="708"/>
        <w:rPr>
          <w:rFonts w:ascii="Symbol" w:hAnsi="Symbol"/>
        </w:rPr>
      </w:pPr>
      <w:r>
        <w:rPr>
          <w:sz w:val="24"/>
        </w:rPr>
        <w:t>записывать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выбранном</w:t>
      </w:r>
      <w:r>
        <w:rPr>
          <w:spacing w:val="15"/>
          <w:sz w:val="24"/>
        </w:rPr>
        <w:t xml:space="preserve"> </w:t>
      </w:r>
      <w:r>
        <w:rPr>
          <w:sz w:val="24"/>
        </w:rPr>
        <w:t>языке</w:t>
      </w:r>
      <w:r>
        <w:rPr>
          <w:spacing w:val="15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5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вычислять 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значения.</w:t>
      </w:r>
    </w:p>
    <w:p w:rsidR="00084325" w:rsidRDefault="007573B2">
      <w:pPr>
        <w:pStyle w:val="Heading1"/>
        <w:spacing w:before="5" w:line="275" w:lineRule="exact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before="1" w:line="237" w:lineRule="auto"/>
        <w:ind w:left="680" w:right="144" w:firstLine="708"/>
        <w:jc w:val="both"/>
        <w:rPr>
          <w:rFonts w:ascii="Symbol" w:hAnsi="Symbol"/>
          <w:i/>
        </w:rPr>
      </w:pPr>
      <w:r>
        <w:rPr>
          <w:i/>
          <w:sz w:val="24"/>
        </w:rPr>
        <w:t>познакомиться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строковых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величин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операциями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строковыми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величинами;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before="2" w:line="293" w:lineRule="exact"/>
        <w:ind w:left="1501" w:hanging="114"/>
        <w:jc w:val="both"/>
        <w:rPr>
          <w:rFonts w:ascii="Symbol" w:hAnsi="Symbol"/>
          <w:i/>
        </w:rPr>
      </w:pPr>
      <w:r>
        <w:rPr>
          <w:i/>
          <w:sz w:val="24"/>
        </w:rPr>
        <w:t>создавать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возникающих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процессе учебы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line="293" w:lineRule="exact"/>
        <w:ind w:left="1501" w:hanging="114"/>
        <w:jc w:val="both"/>
        <w:rPr>
          <w:rFonts w:ascii="Symbol" w:hAnsi="Symbol"/>
          <w:i/>
        </w:rPr>
      </w:pPr>
      <w:r>
        <w:rPr>
          <w:i/>
          <w:sz w:val="24"/>
        </w:rPr>
        <w:t>познакомиться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обработки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алгоритмами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before="1" w:line="237" w:lineRule="auto"/>
        <w:ind w:left="680" w:right="139" w:firstLine="708"/>
        <w:jc w:val="both"/>
        <w:rPr>
          <w:rFonts w:ascii="Symbol" w:hAnsi="Symbol"/>
          <w:i/>
        </w:rPr>
      </w:pPr>
      <w:r>
        <w:rPr>
          <w:i/>
          <w:sz w:val="24"/>
        </w:rPr>
        <w:t>познакомиться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«управление»,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компьютер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(роботы,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летательные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космические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аппараты,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оросительные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движущиеся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модели и др.);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before="5"/>
        <w:ind w:left="680" w:right="141" w:firstLine="708"/>
        <w:jc w:val="both"/>
        <w:rPr>
          <w:rFonts w:ascii="Symbol" w:hAnsi="Symbol"/>
          <w:i/>
        </w:rPr>
      </w:pPr>
      <w:r>
        <w:rPr>
          <w:i/>
          <w:sz w:val="24"/>
        </w:rPr>
        <w:t>познакомиться с учебной средой составления программ управления автономными роботами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разобрать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примеры алгоритмов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управления,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разработанными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среде.</w:t>
      </w:r>
    </w:p>
    <w:p w:rsidR="00084325" w:rsidRDefault="007573B2">
      <w:pPr>
        <w:pStyle w:val="Heading1"/>
        <w:spacing w:before="5" w:line="240" w:lineRule="auto"/>
        <w:ind w:right="4804"/>
      </w:pPr>
      <w:r>
        <w:t>Использование программных систем и сервисов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line="291" w:lineRule="exact"/>
        <w:ind w:left="1501" w:hanging="114"/>
        <w:jc w:val="both"/>
        <w:rPr>
          <w:rFonts w:ascii="Symbol" w:hAnsi="Symbol"/>
        </w:rPr>
      </w:pP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файлы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типу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иным</w:t>
      </w:r>
      <w:r>
        <w:rPr>
          <w:spacing w:val="-4"/>
          <w:sz w:val="24"/>
        </w:rPr>
        <w:t xml:space="preserve"> </w:t>
      </w:r>
      <w:r>
        <w:rPr>
          <w:sz w:val="24"/>
        </w:rPr>
        <w:t>параметрам;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before="2" w:line="237" w:lineRule="auto"/>
        <w:ind w:left="680" w:right="144" w:firstLine="708"/>
        <w:jc w:val="both"/>
        <w:rPr>
          <w:rFonts w:ascii="Symbol" w:hAnsi="Symbol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файлами</w:t>
      </w:r>
      <w:r>
        <w:rPr>
          <w:spacing w:val="1"/>
          <w:sz w:val="24"/>
        </w:rPr>
        <w:t xml:space="preserve"> </w:t>
      </w:r>
      <w:r>
        <w:rPr>
          <w:sz w:val="24"/>
        </w:rPr>
        <w:t>(создавать,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сохранять,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удалять,</w:t>
      </w:r>
      <w:r>
        <w:rPr>
          <w:spacing w:val="1"/>
          <w:sz w:val="24"/>
        </w:rPr>
        <w:t xml:space="preserve"> </w:t>
      </w:r>
      <w:r>
        <w:rPr>
          <w:sz w:val="24"/>
        </w:rPr>
        <w:t>архивировать,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«распаковывать»</w:t>
      </w:r>
      <w:r>
        <w:rPr>
          <w:spacing w:val="-6"/>
          <w:sz w:val="24"/>
        </w:rPr>
        <w:t xml:space="preserve"> </w:t>
      </w:r>
      <w:r>
        <w:rPr>
          <w:sz w:val="24"/>
        </w:rPr>
        <w:t>архивные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файлы);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before="2" w:line="293" w:lineRule="exact"/>
        <w:ind w:left="1501" w:hanging="114"/>
        <w:jc w:val="both"/>
        <w:rPr>
          <w:rFonts w:ascii="Symbol" w:hAnsi="Symbol"/>
        </w:rPr>
      </w:pPr>
      <w:r>
        <w:rPr>
          <w:sz w:val="24"/>
        </w:rPr>
        <w:t>разбираться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иерархической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4"/>
          <w:sz w:val="24"/>
        </w:rPr>
        <w:t xml:space="preserve"> </w:t>
      </w:r>
      <w:r>
        <w:rPr>
          <w:sz w:val="24"/>
        </w:rPr>
        <w:t>файловой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line="293" w:lineRule="exact"/>
        <w:ind w:left="1501" w:hanging="114"/>
        <w:jc w:val="both"/>
        <w:rPr>
          <w:rFonts w:ascii="Symbol" w:hAnsi="Symbol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файлов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before="2" w:line="237" w:lineRule="auto"/>
        <w:ind w:left="680" w:right="142" w:firstLine="708"/>
        <w:jc w:val="both"/>
        <w:rPr>
          <w:rFonts w:ascii="Symbol" w:hAnsi="Symbol"/>
        </w:rPr>
      </w:pPr>
      <w:r>
        <w:rPr>
          <w:sz w:val="24"/>
        </w:rPr>
        <w:t>использовать динамические (электронные) таблицы, в том числе формулы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абсолютной, относительной и смешанной адресации, выделение диапазона таблицы и упорядочивание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(сортировку)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элементов;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(круговой и</w:t>
      </w:r>
      <w:r>
        <w:rPr>
          <w:spacing w:val="-1"/>
          <w:sz w:val="24"/>
        </w:rPr>
        <w:t xml:space="preserve"> </w:t>
      </w:r>
      <w:r>
        <w:rPr>
          <w:sz w:val="24"/>
        </w:rPr>
        <w:t>столбчатой);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/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(реляционные)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строк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условию;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before="2" w:line="293" w:lineRule="exact"/>
        <w:ind w:left="1501" w:hanging="114"/>
        <w:jc w:val="both"/>
        <w:rPr>
          <w:rFonts w:ascii="Symbol" w:hAnsi="Symbol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адреса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before="2" w:line="237" w:lineRule="auto"/>
        <w:ind w:left="680" w:right="146" w:firstLine="708"/>
        <w:jc w:val="both"/>
        <w:rPr>
          <w:rFonts w:ascii="Symbol" w:hAnsi="Symbol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операций.</w:t>
      </w:r>
    </w:p>
    <w:p w:rsidR="00084325" w:rsidRDefault="007573B2">
      <w:pPr>
        <w:pStyle w:val="Heading1"/>
        <w:spacing w:before="5" w:line="240" w:lineRule="auto"/>
        <w:ind w:left="680" w:right="135" w:firstLine="708"/>
      </w:pPr>
      <w:r>
        <w:t>Выпускник</w:t>
      </w:r>
      <w:r>
        <w:rPr>
          <w:spacing w:val="1"/>
        </w:rPr>
        <w:t xml:space="preserve"> </w:t>
      </w:r>
      <w:r>
        <w:t>овладеет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интернет-</w:t>
      </w:r>
      <w:r>
        <w:rPr>
          <w:spacing w:val="1"/>
        </w:rPr>
        <w:t xml:space="preserve"> </w:t>
      </w:r>
      <w:r>
        <w:t>сервисов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данном курсе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образовательном процессе):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ind w:left="680" w:right="140" w:firstLine="708"/>
        <w:jc w:val="both"/>
        <w:rPr>
          <w:rFonts w:ascii="Symbol" w:hAnsi="Symbol"/>
        </w:rPr>
      </w:pPr>
      <w:r>
        <w:rPr>
          <w:sz w:val="24"/>
        </w:rPr>
        <w:t>навыками работы с компьютером; знаниями, умениями и навыками, достаточными для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 различными видами программных систем и интернет-сервисов (файловые менеджеры, 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браузеры,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6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энциклопедии);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терминологии;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line="292" w:lineRule="exact"/>
        <w:ind w:left="1501" w:hanging="114"/>
        <w:jc w:val="both"/>
        <w:rPr>
          <w:rFonts w:ascii="Symbol" w:hAnsi="Symbol"/>
        </w:rPr>
      </w:pP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д.);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line="237" w:lineRule="auto"/>
        <w:ind w:left="680" w:right="142" w:firstLine="708"/>
        <w:jc w:val="both"/>
        <w:rPr>
          <w:rFonts w:ascii="Symbol" w:hAnsi="Symbol"/>
        </w:rPr>
      </w:pPr>
      <w:r>
        <w:rPr>
          <w:sz w:val="24"/>
        </w:rPr>
        <w:t>приемами безопасной организации своего личного пространства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накопителей данных,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интернет-сервисов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п.;</w:t>
      </w:r>
    </w:p>
    <w:p w:rsidR="00084325" w:rsidRDefault="007573B2">
      <w:pPr>
        <w:pStyle w:val="a4"/>
        <w:numPr>
          <w:ilvl w:val="0"/>
          <w:numId w:val="155"/>
        </w:numPr>
        <w:tabs>
          <w:tab w:val="left" w:pos="1501"/>
          <w:tab w:val="left" w:pos="1502"/>
        </w:tabs>
        <w:spacing w:before="1" w:line="293" w:lineRule="exact"/>
        <w:ind w:left="1501" w:hanging="462"/>
        <w:rPr>
          <w:sz w:val="24"/>
        </w:rPr>
      </w:pPr>
      <w:r>
        <w:rPr>
          <w:sz w:val="24"/>
        </w:rPr>
        <w:t>основами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этики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права;</w:t>
      </w:r>
    </w:p>
    <w:p w:rsidR="00084325" w:rsidRDefault="007573B2">
      <w:pPr>
        <w:pStyle w:val="a4"/>
        <w:numPr>
          <w:ilvl w:val="0"/>
          <w:numId w:val="155"/>
        </w:numPr>
        <w:tabs>
          <w:tab w:val="left" w:pos="1460"/>
          <w:tab w:val="left" w:pos="1461"/>
        </w:tabs>
        <w:ind w:right="135" w:hanging="360"/>
        <w:rPr>
          <w:sz w:val="24"/>
        </w:rPr>
      </w:pPr>
      <w:r>
        <w:tab/>
      </w:r>
      <w:r>
        <w:rPr>
          <w:sz w:val="24"/>
        </w:rPr>
        <w:t>познакомится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программными</w:t>
      </w:r>
      <w:r>
        <w:rPr>
          <w:spacing w:val="3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аудиовизуальными</w:t>
      </w:r>
      <w:r>
        <w:rPr>
          <w:spacing w:val="35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2"/>
          <w:sz w:val="24"/>
        </w:rPr>
        <w:t xml:space="preserve"> </w:t>
      </w:r>
      <w:r>
        <w:rPr>
          <w:sz w:val="24"/>
        </w:rPr>
        <w:t>аппаратом;</w:t>
      </w:r>
    </w:p>
    <w:p w:rsidR="00084325" w:rsidRDefault="007573B2">
      <w:pPr>
        <w:pStyle w:val="a4"/>
        <w:numPr>
          <w:ilvl w:val="0"/>
          <w:numId w:val="155"/>
        </w:numPr>
        <w:tabs>
          <w:tab w:val="left" w:pos="1501"/>
          <w:tab w:val="left" w:pos="1502"/>
        </w:tabs>
        <w:spacing w:before="1"/>
        <w:ind w:left="1501" w:hanging="462"/>
        <w:rPr>
          <w:sz w:val="24"/>
        </w:rPr>
      </w:pPr>
      <w:r>
        <w:rPr>
          <w:sz w:val="24"/>
        </w:rPr>
        <w:t>узнает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дискретном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аудиовизуальных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данных.</w:t>
      </w:r>
    </w:p>
    <w:p w:rsidR="00084325" w:rsidRDefault="007573B2">
      <w:pPr>
        <w:pStyle w:val="Heading1"/>
        <w:spacing w:before="2" w:line="275" w:lineRule="exact"/>
        <w:jc w:val="left"/>
      </w:pPr>
      <w:r>
        <w:t>Выпускник</w:t>
      </w:r>
      <w:r>
        <w:rPr>
          <w:spacing w:val="-1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данном</w:t>
      </w:r>
      <w:r>
        <w:rPr>
          <w:spacing w:val="-4"/>
        </w:rPr>
        <w:t xml:space="preserve"> </w:t>
      </w:r>
      <w:r>
        <w:t>курсе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деятельности):</w:t>
      </w:r>
    </w:p>
    <w:p w:rsidR="00084325" w:rsidRDefault="007573B2">
      <w:pPr>
        <w:pStyle w:val="a4"/>
        <w:numPr>
          <w:ilvl w:val="1"/>
          <w:numId w:val="155"/>
        </w:numPr>
        <w:tabs>
          <w:tab w:val="left" w:pos="1674"/>
        </w:tabs>
        <w:spacing w:line="292" w:lineRule="exact"/>
        <w:ind w:left="1674"/>
        <w:rPr>
          <w:i/>
          <w:sz w:val="24"/>
        </w:rPr>
      </w:pPr>
      <w:r>
        <w:rPr>
          <w:i/>
          <w:sz w:val="24"/>
        </w:rPr>
        <w:t>узнать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датчиков,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например,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датчиков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роботизированных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устройств;</w:t>
      </w:r>
    </w:p>
    <w:p w:rsidR="00084325" w:rsidRDefault="007573B2">
      <w:pPr>
        <w:pStyle w:val="a4"/>
        <w:numPr>
          <w:ilvl w:val="1"/>
          <w:numId w:val="155"/>
        </w:numPr>
        <w:tabs>
          <w:tab w:val="left" w:pos="1502"/>
        </w:tabs>
        <w:spacing w:before="1" w:line="237" w:lineRule="auto"/>
        <w:ind w:right="142" w:firstLine="708"/>
        <w:rPr>
          <w:i/>
          <w:sz w:val="24"/>
        </w:rPr>
      </w:pPr>
      <w:r>
        <w:rPr>
          <w:i/>
          <w:sz w:val="24"/>
        </w:rPr>
        <w:t>практиковаться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прикладного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программного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(редакторы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текстов,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электронные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таблицы,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браузеры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др.);</w:t>
      </w:r>
    </w:p>
    <w:p w:rsidR="00084325" w:rsidRDefault="00084325">
      <w:pPr>
        <w:spacing w:line="237" w:lineRule="auto"/>
        <w:rPr>
          <w:sz w:val="24"/>
        </w:rPr>
        <w:sectPr w:rsidR="00084325">
          <w:footerReference w:type="default" r:id="rId30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084325">
      <w:pPr>
        <w:pStyle w:val="a3"/>
        <w:spacing w:before="9"/>
        <w:ind w:left="0" w:firstLine="0"/>
        <w:rPr>
          <w:i/>
          <w:sz w:val="31"/>
        </w:rPr>
      </w:pPr>
    </w:p>
    <w:p w:rsidR="00084325" w:rsidRDefault="007573B2">
      <w:pPr>
        <w:ind w:left="680"/>
        <w:rPr>
          <w:i/>
          <w:sz w:val="24"/>
        </w:rPr>
      </w:pPr>
      <w:r>
        <w:rPr>
          <w:i/>
          <w:spacing w:val="-1"/>
          <w:sz w:val="24"/>
        </w:rPr>
        <w:t>мире;</w:t>
      </w:r>
    </w:p>
    <w:p w:rsidR="00084325" w:rsidRDefault="007573B2">
      <w:pPr>
        <w:pStyle w:val="a4"/>
        <w:numPr>
          <w:ilvl w:val="0"/>
          <w:numId w:val="158"/>
        </w:numPr>
        <w:tabs>
          <w:tab w:val="left" w:pos="202"/>
        </w:tabs>
        <w:spacing w:before="72"/>
        <w:ind w:left="201" w:hanging="113"/>
        <w:rPr>
          <w:i/>
          <w:sz w:val="24"/>
        </w:rPr>
      </w:pPr>
      <w:r>
        <w:rPr>
          <w:i/>
          <w:sz w:val="24"/>
        </w:rPr>
        <w:br w:type="column"/>
      </w:r>
      <w:r>
        <w:rPr>
          <w:i/>
          <w:sz w:val="24"/>
        </w:rPr>
        <w:lastRenderedPageBreak/>
        <w:t>познакомиться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примерами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математического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моделирования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современном</w:t>
      </w:r>
    </w:p>
    <w:p w:rsidR="00084325" w:rsidRDefault="00084325">
      <w:pPr>
        <w:pStyle w:val="a3"/>
        <w:spacing w:before="11"/>
        <w:ind w:left="0" w:firstLine="0"/>
        <w:rPr>
          <w:i/>
          <w:sz w:val="23"/>
        </w:rPr>
      </w:pPr>
    </w:p>
    <w:p w:rsidR="00084325" w:rsidRDefault="007573B2">
      <w:pPr>
        <w:pStyle w:val="a4"/>
        <w:numPr>
          <w:ilvl w:val="0"/>
          <w:numId w:val="158"/>
        </w:numPr>
        <w:tabs>
          <w:tab w:val="left" w:pos="202"/>
        </w:tabs>
        <w:ind w:left="201" w:hanging="113"/>
        <w:rPr>
          <w:i/>
          <w:sz w:val="24"/>
        </w:rPr>
      </w:pPr>
      <w:r>
        <w:rPr>
          <w:i/>
          <w:sz w:val="24"/>
        </w:rPr>
        <w:t>познакомиться</w:t>
      </w:r>
      <w:r>
        <w:rPr>
          <w:i/>
          <w:spacing w:val="8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7"/>
          <w:sz w:val="24"/>
        </w:rPr>
        <w:t xml:space="preserve"> </w:t>
      </w:r>
      <w:r>
        <w:rPr>
          <w:i/>
          <w:sz w:val="24"/>
        </w:rPr>
        <w:t>принципами</w:t>
      </w:r>
      <w:r>
        <w:rPr>
          <w:i/>
          <w:spacing w:val="88"/>
          <w:sz w:val="24"/>
        </w:rPr>
        <w:t xml:space="preserve"> </w:t>
      </w:r>
      <w:r>
        <w:rPr>
          <w:i/>
          <w:sz w:val="24"/>
        </w:rPr>
        <w:t>функционирования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Интернета</w:t>
      </w:r>
      <w:r>
        <w:rPr>
          <w:i/>
          <w:spacing w:val="8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7"/>
          <w:sz w:val="24"/>
        </w:rPr>
        <w:t xml:space="preserve"> </w:t>
      </w:r>
      <w:r>
        <w:rPr>
          <w:i/>
          <w:sz w:val="24"/>
        </w:rPr>
        <w:t>сетевого</w:t>
      </w:r>
      <w:r>
        <w:rPr>
          <w:i/>
          <w:spacing w:val="87"/>
          <w:sz w:val="24"/>
        </w:rPr>
        <w:t xml:space="preserve"> </w:t>
      </w:r>
      <w:r>
        <w:rPr>
          <w:i/>
          <w:sz w:val="24"/>
        </w:rPr>
        <w:t>взаимодействия</w:t>
      </w:r>
    </w:p>
    <w:p w:rsidR="00084325" w:rsidRDefault="00084325">
      <w:pPr>
        <w:rPr>
          <w:sz w:val="24"/>
        </w:rPr>
        <w:sectPr w:rsidR="00084325">
          <w:footerReference w:type="default" r:id="rId31"/>
          <w:pgSz w:w="11920" w:h="16850"/>
          <w:pgMar w:top="960" w:right="100" w:bottom="280" w:left="340" w:header="0" w:footer="0" w:gutter="0"/>
          <w:cols w:num="2" w:space="720" w:equalWidth="0">
            <w:col w:w="1260" w:space="40"/>
            <w:col w:w="10180"/>
          </w:cols>
        </w:sectPr>
      </w:pPr>
    </w:p>
    <w:p w:rsidR="00084325" w:rsidRDefault="007573B2">
      <w:pPr>
        <w:spacing w:line="275" w:lineRule="exact"/>
        <w:ind w:left="680"/>
        <w:jc w:val="both"/>
        <w:rPr>
          <w:i/>
          <w:sz w:val="24"/>
        </w:rPr>
      </w:pPr>
      <w:r>
        <w:rPr>
          <w:i/>
          <w:sz w:val="24"/>
        </w:rPr>
        <w:lastRenderedPageBreak/>
        <w:t>между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компьютерами,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методами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поиска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Интернете;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before="2"/>
        <w:ind w:left="680" w:right="138" w:firstLine="708"/>
        <w:jc w:val="both"/>
        <w:rPr>
          <w:rFonts w:ascii="Symbol" w:hAnsi="Symbol"/>
          <w:i/>
        </w:rPr>
      </w:pPr>
      <w:r>
        <w:rPr>
          <w:i/>
          <w:sz w:val="24"/>
        </w:rPr>
        <w:t>познакомиться с постановкой вопроса о том, насколько достоверна полученная информация,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подкреплена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подлинности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(пример: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наличие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подписи);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познакомиться с возможными подходами к оценке достоверности информации (пример: сравнение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 разных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источников);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before="1" w:line="237" w:lineRule="auto"/>
        <w:ind w:left="680" w:right="140" w:firstLine="708"/>
        <w:jc w:val="both"/>
        <w:rPr>
          <w:rFonts w:ascii="Symbol" w:hAnsi="Symbol"/>
          <w:i/>
        </w:rPr>
      </w:pPr>
      <w:r>
        <w:rPr>
          <w:i/>
          <w:sz w:val="24"/>
        </w:rPr>
        <w:t>узнать о том, что в сфере информатики и ИКТ существуют международные и национальные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стандарты;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502"/>
        </w:tabs>
        <w:spacing w:before="2" w:line="293" w:lineRule="exact"/>
        <w:ind w:left="1501" w:hanging="114"/>
        <w:rPr>
          <w:rFonts w:ascii="Symbol" w:hAnsi="Symbol"/>
          <w:i/>
        </w:rPr>
      </w:pPr>
      <w:r>
        <w:rPr>
          <w:i/>
          <w:sz w:val="24"/>
        </w:rPr>
        <w:t>узнать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структуре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компьютеров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назначении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элементов;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i/>
          <w:sz w:val="24"/>
        </w:rPr>
      </w:pPr>
      <w:r>
        <w:rPr>
          <w:i/>
          <w:sz w:val="24"/>
        </w:rPr>
        <w:t>получить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тенденциях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развития ИКТ;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i/>
          <w:sz w:val="24"/>
        </w:rPr>
      </w:pPr>
      <w:r>
        <w:rPr>
          <w:i/>
          <w:sz w:val="24"/>
        </w:rPr>
        <w:t>познакомиться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примерами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ИКТ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современном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22"/>
          <w:tab w:val="left" w:pos="2803"/>
          <w:tab w:val="left" w:pos="4547"/>
          <w:tab w:val="left" w:pos="4880"/>
          <w:tab w:val="left" w:pos="7053"/>
          <w:tab w:val="left" w:pos="8620"/>
          <w:tab w:val="left" w:pos="8955"/>
          <w:tab w:val="left" w:pos="9394"/>
          <w:tab w:val="left" w:pos="11085"/>
        </w:tabs>
        <w:ind w:left="680" w:right="143" w:firstLine="708"/>
        <w:rPr>
          <w:rFonts w:ascii="Symbol" w:hAnsi="Symbol"/>
          <w:i/>
          <w:sz w:val="24"/>
        </w:rPr>
      </w:pPr>
      <w:r>
        <w:rPr>
          <w:i/>
          <w:sz w:val="24"/>
        </w:rPr>
        <w:t>получить</w:t>
      </w:r>
      <w:r>
        <w:rPr>
          <w:i/>
          <w:sz w:val="24"/>
        </w:rPr>
        <w:tab/>
        <w:t>представления</w:t>
      </w:r>
      <w:r>
        <w:rPr>
          <w:i/>
          <w:sz w:val="24"/>
        </w:rPr>
        <w:tab/>
        <w:t>о</w:t>
      </w:r>
      <w:r>
        <w:rPr>
          <w:i/>
          <w:sz w:val="24"/>
        </w:rPr>
        <w:tab/>
        <w:t>роботизированных</w:t>
      </w:r>
      <w:r>
        <w:rPr>
          <w:i/>
          <w:sz w:val="24"/>
        </w:rPr>
        <w:tab/>
        <w:t>устройствах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их</w:t>
      </w:r>
      <w:r>
        <w:rPr>
          <w:i/>
          <w:sz w:val="24"/>
        </w:rPr>
        <w:tab/>
        <w:t>использовании</w:t>
      </w:r>
      <w:r>
        <w:rPr>
          <w:i/>
          <w:sz w:val="24"/>
        </w:rPr>
        <w:tab/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производстве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научных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исследованиях.</w:t>
      </w:r>
    </w:p>
    <w:p w:rsidR="00084325" w:rsidRDefault="00084325">
      <w:pPr>
        <w:pStyle w:val="a3"/>
        <w:ind w:left="0" w:firstLine="0"/>
        <w:rPr>
          <w:i/>
          <w:sz w:val="26"/>
        </w:rPr>
      </w:pPr>
    </w:p>
    <w:p w:rsidR="00084325" w:rsidRDefault="007573B2">
      <w:pPr>
        <w:pStyle w:val="Heading1"/>
        <w:numPr>
          <w:ilvl w:val="3"/>
          <w:numId w:val="172"/>
        </w:numPr>
        <w:tabs>
          <w:tab w:val="left" w:pos="2289"/>
        </w:tabs>
        <w:spacing w:before="183" w:line="275" w:lineRule="exact"/>
        <w:ind w:left="2288" w:hanging="901"/>
      </w:pPr>
      <w:bookmarkStart w:id="16" w:name="_bookmark15"/>
      <w:bookmarkEnd w:id="16"/>
      <w:r>
        <w:t>Физика</w:t>
      </w:r>
    </w:p>
    <w:p w:rsidR="00084325" w:rsidRDefault="007573B2">
      <w:pPr>
        <w:spacing w:line="273" w:lineRule="exact"/>
        <w:ind w:left="1388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37" w:lineRule="auto"/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соблюдать правила безопасности и охраны труда при работе с учебным и лабораторным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2" w:firstLine="708"/>
        <w:jc w:val="both"/>
        <w:rPr>
          <w:rFonts w:ascii="Symbol" w:hAnsi="Symbol"/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терминов: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тело,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величина, единицы измерения;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39" w:firstLine="708"/>
        <w:jc w:val="both"/>
        <w:rPr>
          <w:rFonts w:ascii="Symbol" w:hAnsi="Symbol"/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 отдельные этапы проведения исследований и интерпретировать результаты наблюдений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 опытов;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/>
        <w:ind w:left="680" w:right="146" w:firstLine="708"/>
        <w:jc w:val="both"/>
        <w:rPr>
          <w:rFonts w:ascii="Symbol" w:hAnsi="Symbol"/>
          <w:sz w:val="24"/>
        </w:rPr>
      </w:pP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прямых измерений; при этом формулировать проблему/задачу учебного эксперимента;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 установку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выводы.</w:t>
      </w:r>
    </w:p>
    <w:p w:rsidR="00084325" w:rsidRDefault="007573B2">
      <w:pPr>
        <w:pStyle w:val="a3"/>
        <w:ind w:right="146"/>
        <w:jc w:val="both"/>
      </w:pPr>
      <w:r>
        <w:t>Примечание.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измерительные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используются лишь как датчики измерения физических величин. Записи показаний прямых измерений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требуется.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4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36" w:firstLine="708"/>
        <w:jc w:val="both"/>
        <w:rPr>
          <w:rFonts w:ascii="Symbol" w:hAnsi="Symbol"/>
          <w:sz w:val="24"/>
        </w:rPr>
      </w:pPr>
      <w:r>
        <w:rPr>
          <w:sz w:val="24"/>
        </w:rPr>
        <w:t>проводить прямые измерения физических величин: время, расстояние, масса тела, объем,</w:t>
      </w:r>
      <w:r>
        <w:rPr>
          <w:spacing w:val="1"/>
          <w:sz w:val="24"/>
        </w:rPr>
        <w:t xml:space="preserve"> </w:t>
      </w:r>
      <w:r>
        <w:rPr>
          <w:sz w:val="24"/>
        </w:rPr>
        <w:t>сила, температура, атмосферное давление, влажность воздуха, напряжение, сила тока, радиационный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фон (с использованием дозиметра); при этом выбирать оптимальный способ измерения и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 оценки погрешностей измерений.</w:t>
      </w:r>
    </w:p>
    <w:p w:rsidR="00084325" w:rsidRDefault="007573B2">
      <w:pPr>
        <w:pStyle w:val="a3"/>
        <w:ind w:right="145"/>
        <w:jc w:val="both"/>
      </w:pPr>
      <w:r>
        <w:t>Примечание. Любая учебная программа должна обеспечивать овладение прямыми измерениями</w:t>
      </w:r>
      <w:r>
        <w:rPr>
          <w:spacing w:val="-57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величин.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измерений: при этом 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установку, фиксировать результаты полученной 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3"/>
          <w:sz w:val="24"/>
        </w:rPr>
        <w:t xml:space="preserve"> </w:t>
      </w:r>
      <w:r>
        <w:rPr>
          <w:sz w:val="24"/>
        </w:rPr>
        <w:t>и графиков,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37" w:lineRule="auto"/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проводить косвенные измерения физических величин: при выполнении измерений 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экспериментальную установку, следуя предложенной инструкции, вычислять значение величины 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заданной точности измерений;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7" w:line="237" w:lineRule="auto"/>
        <w:ind w:left="680" w:right="139" w:firstLine="708"/>
        <w:jc w:val="both"/>
        <w:rPr>
          <w:rFonts w:ascii="Symbol" w:hAnsi="Symbol"/>
          <w:sz w:val="24"/>
        </w:rPr>
      </w:pPr>
      <w:r>
        <w:rPr>
          <w:sz w:val="24"/>
        </w:rPr>
        <w:t>анализировать ситуации практико-ориентированного характера, узнавать в них 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понимать</w:t>
      </w:r>
      <w:r>
        <w:rPr>
          <w:spacing w:val="3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8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93"/>
          <w:sz w:val="24"/>
        </w:rPr>
        <w:t xml:space="preserve"> </w:t>
      </w:r>
      <w:r>
        <w:rPr>
          <w:sz w:val="24"/>
        </w:rPr>
        <w:t>машин,</w:t>
      </w:r>
      <w:r>
        <w:rPr>
          <w:spacing w:val="92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93"/>
          <w:sz w:val="24"/>
        </w:rPr>
        <w:t xml:space="preserve"> </w:t>
      </w:r>
      <w:r>
        <w:rPr>
          <w:sz w:val="24"/>
        </w:rPr>
        <w:t>и</w:t>
      </w:r>
      <w:r>
        <w:rPr>
          <w:spacing w:val="93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96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9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92"/>
          <w:sz w:val="24"/>
        </w:rPr>
        <w:t xml:space="preserve"> </w:t>
      </w:r>
      <w:r>
        <w:rPr>
          <w:sz w:val="24"/>
        </w:rPr>
        <w:t>их</w:t>
      </w:r>
    </w:p>
    <w:p w:rsidR="00084325" w:rsidRDefault="00084325">
      <w:pPr>
        <w:jc w:val="both"/>
        <w:rPr>
          <w:rFonts w:ascii="Symbol" w:hAnsi="Symbol"/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:rsidR="00084325" w:rsidRDefault="007573B2">
      <w:pPr>
        <w:pStyle w:val="a3"/>
        <w:spacing w:before="70"/>
        <w:ind w:firstLine="0"/>
        <w:jc w:val="both"/>
      </w:pPr>
      <w:r>
        <w:lastRenderedPageBreak/>
        <w:t>безопасного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0" w:firstLine="708"/>
        <w:jc w:val="both"/>
        <w:rPr>
          <w:rFonts w:ascii="Symbol" w:hAnsi="Symbol"/>
          <w:sz w:val="24"/>
        </w:rPr>
      </w:pPr>
      <w:r>
        <w:rPr>
          <w:sz w:val="24"/>
        </w:rPr>
        <w:t>использовать при выполнении учебных задач научно-популярную литературу о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ресурсы Интернет.</w:t>
      </w:r>
    </w:p>
    <w:p w:rsidR="00084325" w:rsidRDefault="007573B2">
      <w:pPr>
        <w:pStyle w:val="Heading1"/>
        <w:spacing w:before="6" w:line="275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41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осознавать ценность научных исследований, роль физики в расширении представлений 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вклад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улучшение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качества жизни;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37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формулировки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 выдвинутых гипотез и теоретических выводов на основе эмпирически установленных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7" w:line="237" w:lineRule="auto"/>
        <w:ind w:left="680" w:right="145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величин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величине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относительной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погрешности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 проведении прямых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измерений;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42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косвенные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величин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 различных способов измерения физических величин, выбирать средства измерения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измерений,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измерения,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поставленной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проводить оценку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достоверности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полученных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результатов;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37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воспринимать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научно-популярной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массовой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критически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анализируя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данные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источнике информации;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7" w:line="237" w:lineRule="auto"/>
        <w:ind w:left="680" w:right="140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создавать собственные письменные и устные сообщения о физических явлениях на 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сопровождать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выступление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презентацией,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аудитории сверстников.</w:t>
      </w:r>
    </w:p>
    <w:p w:rsidR="00084325" w:rsidRDefault="007573B2">
      <w:pPr>
        <w:pStyle w:val="Heading1"/>
        <w:spacing w:before="8" w:line="240" w:lineRule="auto"/>
        <w:ind w:right="7533"/>
      </w:pPr>
      <w:r>
        <w:t>Механические явления</w:t>
      </w:r>
      <w:r>
        <w:rPr>
          <w:spacing w:val="-57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37" w:firstLine="708"/>
        <w:jc w:val="both"/>
        <w:rPr>
          <w:rFonts w:ascii="Symbol" w:hAnsi="Symbol"/>
          <w:sz w:val="24"/>
        </w:rPr>
      </w:pPr>
      <w:r>
        <w:rPr>
          <w:sz w:val="24"/>
        </w:rPr>
        <w:t>распознавать механические явления и объяснять на основе имеющихся знаний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 или условия протекания этих явлений: равномерное и неравномерное движение, равномерное</w:t>
      </w:r>
      <w:r>
        <w:rPr>
          <w:spacing w:val="-57"/>
          <w:sz w:val="24"/>
        </w:rPr>
        <w:t xml:space="preserve"> </w:t>
      </w:r>
      <w:r>
        <w:rPr>
          <w:sz w:val="24"/>
        </w:rPr>
        <w:t>и равноускоренное прямолинейное движение, относительность механического движения, 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падение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инерция,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реактивное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телами,</w:t>
      </w:r>
      <w:r>
        <w:rPr>
          <w:spacing w:val="1"/>
          <w:sz w:val="24"/>
        </w:rPr>
        <w:t xml:space="preserve"> </w:t>
      </w:r>
      <w:r>
        <w:rPr>
          <w:sz w:val="24"/>
        </w:rPr>
        <w:t>жидкостями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атмосферное</w:t>
      </w:r>
      <w:r>
        <w:rPr>
          <w:spacing w:val="60"/>
          <w:sz w:val="24"/>
        </w:rPr>
        <w:t xml:space="preserve"> </w:t>
      </w:r>
      <w:r>
        <w:rPr>
          <w:sz w:val="24"/>
        </w:rPr>
        <w:t>давление,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твердых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ось</w:t>
      </w:r>
      <w:r>
        <w:rPr>
          <w:spacing w:val="1"/>
          <w:sz w:val="24"/>
        </w:rPr>
        <w:t xml:space="preserve"> </w:t>
      </w:r>
      <w:r>
        <w:rPr>
          <w:sz w:val="24"/>
        </w:rPr>
        <w:t>вращения,</w:t>
      </w:r>
      <w:r>
        <w:rPr>
          <w:spacing w:val="60"/>
          <w:sz w:val="24"/>
        </w:rPr>
        <w:t xml:space="preserve"> </w:t>
      </w:r>
      <w:r>
        <w:rPr>
          <w:sz w:val="24"/>
        </w:rPr>
        <w:t>колебательное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резонанс, волновое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(звук);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38" w:firstLine="708"/>
        <w:jc w:val="both"/>
        <w:rPr>
          <w:rFonts w:ascii="Symbol" w:hAnsi="Symbol"/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6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величины:</w:t>
      </w:r>
      <w:r>
        <w:rPr>
          <w:spacing w:val="1"/>
          <w:sz w:val="24"/>
        </w:rPr>
        <w:t xml:space="preserve"> </w:t>
      </w:r>
      <w:r>
        <w:rPr>
          <w:sz w:val="24"/>
        </w:rPr>
        <w:t>путь,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масса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плотность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 сила (сила тяжести, сила упругости, сила трения), давление, импульс тела, кинетическая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энергия, потенциальная энергия, механическая работа, механическая мощность, КПД при совершении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с использованием простого механизма, сила трения, амплитуда, период и частота колебаний,</w:t>
      </w:r>
      <w:r>
        <w:rPr>
          <w:spacing w:val="1"/>
          <w:sz w:val="24"/>
        </w:rPr>
        <w:t xml:space="preserve"> </w:t>
      </w:r>
      <w:r>
        <w:rPr>
          <w:sz w:val="24"/>
        </w:rPr>
        <w:t>длина волны и скорость ее распространения; при описании правильно трактовать физический 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величинами,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36" w:firstLine="708"/>
        <w:jc w:val="both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законы: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тяготения,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суперпозиции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(нахождение равнодействующей силы), I, II и III законы Ньютона, закон сохранения импульса, 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Гука, закон Паскаля, закон Архимеда; при этом различать словесную формулировку закона и его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37" w:lineRule="auto"/>
        <w:ind w:left="680" w:right="145" w:firstLine="708"/>
        <w:jc w:val="both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моделей: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точка,</w:t>
      </w:r>
      <w:r>
        <w:rPr>
          <w:spacing w:val="1"/>
          <w:sz w:val="24"/>
        </w:rPr>
        <w:t xml:space="preserve"> </w:t>
      </w:r>
      <w:r>
        <w:rPr>
          <w:sz w:val="24"/>
        </w:rPr>
        <w:t>инерциальная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отсчета;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38" w:firstLine="708"/>
        <w:jc w:val="both"/>
        <w:rPr>
          <w:rFonts w:ascii="Symbol" w:hAnsi="Symbol"/>
          <w:sz w:val="24"/>
        </w:rPr>
      </w:pPr>
      <w:r>
        <w:rPr>
          <w:sz w:val="24"/>
        </w:rPr>
        <w:t>решать задачи, используя физические законы (закон сохранения энергии, закон всемирного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тяготения, принцип суперпозиции сил, I, II и III законы Ньютона, закон сохранения импульса, 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Гука,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Паскаля,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Архимеда)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60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60"/>
          <w:sz w:val="24"/>
        </w:rPr>
        <w:t xml:space="preserve"> </w:t>
      </w:r>
      <w:r>
        <w:rPr>
          <w:sz w:val="24"/>
        </w:rPr>
        <w:t>(путь,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58"/>
          <w:sz w:val="24"/>
        </w:rPr>
        <w:t xml:space="preserve"> </w:t>
      </w:r>
      <w:r>
        <w:rPr>
          <w:sz w:val="24"/>
        </w:rPr>
        <w:t>ускорение,</w:t>
      </w:r>
      <w:r>
        <w:rPr>
          <w:spacing w:val="56"/>
          <w:sz w:val="24"/>
        </w:rPr>
        <w:t xml:space="preserve"> </w:t>
      </w:r>
      <w:r>
        <w:rPr>
          <w:sz w:val="24"/>
        </w:rPr>
        <w:t>масса</w:t>
      </w:r>
      <w:r>
        <w:rPr>
          <w:spacing w:val="55"/>
          <w:sz w:val="24"/>
        </w:rPr>
        <w:t xml:space="preserve"> </w:t>
      </w:r>
      <w:r>
        <w:rPr>
          <w:sz w:val="24"/>
        </w:rPr>
        <w:t>тела,</w:t>
      </w:r>
      <w:r>
        <w:rPr>
          <w:spacing w:val="55"/>
          <w:sz w:val="24"/>
        </w:rPr>
        <w:t xml:space="preserve"> </w:t>
      </w:r>
      <w:r>
        <w:rPr>
          <w:sz w:val="24"/>
        </w:rPr>
        <w:t>плотность</w:t>
      </w:r>
      <w:r>
        <w:rPr>
          <w:spacing w:val="55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56"/>
          <w:sz w:val="24"/>
        </w:rPr>
        <w:t xml:space="preserve"> </w:t>
      </w:r>
      <w:r>
        <w:rPr>
          <w:sz w:val="24"/>
        </w:rPr>
        <w:t>сила,</w:t>
      </w:r>
      <w:r>
        <w:rPr>
          <w:spacing w:val="56"/>
          <w:sz w:val="24"/>
        </w:rPr>
        <w:t xml:space="preserve"> </w:t>
      </w:r>
      <w:r>
        <w:rPr>
          <w:sz w:val="24"/>
        </w:rPr>
        <w:t>давление,</w:t>
      </w:r>
      <w:r>
        <w:rPr>
          <w:spacing w:val="55"/>
          <w:sz w:val="24"/>
        </w:rPr>
        <w:t xml:space="preserve"> </w:t>
      </w:r>
      <w:r>
        <w:rPr>
          <w:sz w:val="24"/>
        </w:rPr>
        <w:t>импульс</w:t>
      </w:r>
      <w:r>
        <w:rPr>
          <w:spacing w:val="55"/>
          <w:sz w:val="24"/>
        </w:rPr>
        <w:t xml:space="preserve"> </w:t>
      </w:r>
      <w:r>
        <w:rPr>
          <w:sz w:val="24"/>
        </w:rPr>
        <w:t>тела,</w:t>
      </w:r>
      <w:r>
        <w:rPr>
          <w:spacing w:val="56"/>
          <w:sz w:val="24"/>
        </w:rPr>
        <w:t xml:space="preserve"> </w:t>
      </w:r>
      <w:r>
        <w:rPr>
          <w:sz w:val="24"/>
        </w:rPr>
        <w:t>кинетическая</w:t>
      </w:r>
    </w:p>
    <w:p w:rsidR="00084325" w:rsidRDefault="00084325">
      <w:pPr>
        <w:jc w:val="both"/>
        <w:rPr>
          <w:rFonts w:ascii="Symbol" w:hAnsi="Symbol"/>
          <w:sz w:val="24"/>
        </w:rPr>
        <w:sectPr w:rsidR="00084325">
          <w:footerReference w:type="default" r:id="rId32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40" w:firstLine="0"/>
        <w:jc w:val="both"/>
      </w:pPr>
      <w:r>
        <w:lastRenderedPageBreak/>
        <w:t>энергия,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мощность,</w:t>
      </w:r>
      <w:r>
        <w:rPr>
          <w:spacing w:val="1"/>
        </w:rPr>
        <w:t xml:space="preserve"> </w:t>
      </w:r>
      <w:r>
        <w:t>КПД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механизма, сила трения скольжения, коэффициент трения, амплитуда, период и частота колебаний,</w:t>
      </w:r>
      <w:r>
        <w:rPr>
          <w:spacing w:val="1"/>
        </w:rPr>
        <w:t xml:space="preserve"> </w:t>
      </w:r>
      <w:r>
        <w:t>длина волны и скорость ее распространения): на основе анализа условия задачи записывать краткое</w:t>
      </w:r>
      <w:r>
        <w:rPr>
          <w:spacing w:val="1"/>
        </w:rPr>
        <w:t xml:space="preserve"> </w:t>
      </w:r>
      <w:r>
        <w:t>условие, выделять физические величины, законы и формулы, необходимые для ее решения, проводить</w:t>
      </w:r>
      <w:r>
        <w:rPr>
          <w:spacing w:val="1"/>
        </w:rPr>
        <w:t xml:space="preserve"> </w:t>
      </w:r>
      <w:r>
        <w:t>расчеты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оценивать реальность</w:t>
      </w:r>
      <w:r>
        <w:rPr>
          <w:spacing w:val="-1"/>
        </w:rPr>
        <w:t xml:space="preserve"> </w:t>
      </w:r>
      <w:r>
        <w:t>полученного значения</w:t>
      </w:r>
      <w:r>
        <w:rPr>
          <w:spacing w:val="-1"/>
        </w:rPr>
        <w:t xml:space="preserve"> </w:t>
      </w:r>
      <w:r>
        <w:t>физической величины.</w:t>
      </w:r>
    </w:p>
    <w:p w:rsidR="00084325" w:rsidRDefault="007573B2">
      <w:pPr>
        <w:pStyle w:val="Heading1"/>
        <w:spacing w:before="5" w:line="275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41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механических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 при обращении с приборами и техническими устройствами, для сохранения здоровья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соблюдения норм экологического поведения в окружающей среде; приводить примеры практического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механических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законах;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возобновляемых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энергии;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космического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пространств;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43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границы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всеобщий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фундаментальных законов (закон сохранения механической энергии, закон сохранения импульса, закон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всемирного тяготения) и ограниченность использования частных законов (закон Гука, Архимеда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3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находить адекватную предложенной задаче физическую модель, разрешать проблему как 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механике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аппарата,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оценки.</w:t>
      </w:r>
    </w:p>
    <w:p w:rsidR="00084325" w:rsidRDefault="007573B2">
      <w:pPr>
        <w:pStyle w:val="Heading1"/>
        <w:spacing w:before="8" w:line="240" w:lineRule="auto"/>
        <w:ind w:right="7669"/>
      </w:pPr>
      <w:r>
        <w:t>Тепловые явления</w:t>
      </w:r>
      <w:r>
        <w:rPr>
          <w:spacing w:val="1"/>
        </w:rPr>
        <w:t xml:space="preserve"> </w:t>
      </w:r>
      <w:r>
        <w:t>Выпускник</w:t>
      </w:r>
      <w:r>
        <w:rPr>
          <w:spacing w:val="-12"/>
        </w:rPr>
        <w:t xml:space="preserve"> </w:t>
      </w:r>
      <w:r>
        <w:t>научится: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36" w:firstLine="708"/>
        <w:jc w:val="both"/>
        <w:rPr>
          <w:rFonts w:ascii="Symbol" w:hAnsi="Symbol"/>
          <w:sz w:val="24"/>
        </w:rPr>
      </w:pPr>
      <w:r>
        <w:rPr>
          <w:sz w:val="24"/>
        </w:rPr>
        <w:t>распознавать тепловые явления и объяснять на базе имеющихся знаний основные 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 условия протекания этих явлений: диффузия, изменение объема тел при нагревании (охлаждении),</w:t>
      </w:r>
      <w:r>
        <w:rPr>
          <w:spacing w:val="-57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1"/>
          <w:sz w:val="24"/>
        </w:rPr>
        <w:t xml:space="preserve"> </w:t>
      </w:r>
      <w:r>
        <w:rPr>
          <w:sz w:val="24"/>
        </w:rPr>
        <w:t>сжимаемость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газов,</w:t>
      </w:r>
      <w:r>
        <w:rPr>
          <w:spacing w:val="1"/>
          <w:sz w:val="24"/>
        </w:rPr>
        <w:t xml:space="preserve"> </w:t>
      </w:r>
      <w:r>
        <w:rPr>
          <w:sz w:val="24"/>
        </w:rPr>
        <w:t>малая</w:t>
      </w:r>
      <w:r>
        <w:rPr>
          <w:spacing w:val="1"/>
          <w:sz w:val="24"/>
        </w:rPr>
        <w:t xml:space="preserve"> </w:t>
      </w:r>
      <w:r>
        <w:rPr>
          <w:sz w:val="24"/>
        </w:rPr>
        <w:t>сжимаемость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жидкостей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твердых</w:t>
      </w:r>
      <w:r>
        <w:rPr>
          <w:spacing w:val="1"/>
          <w:sz w:val="24"/>
        </w:rPr>
        <w:t xml:space="preserve"> </w:t>
      </w:r>
      <w:r>
        <w:rPr>
          <w:sz w:val="24"/>
        </w:rPr>
        <w:t>тел;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испарение, конденсация, плавление, кристаллизация, кипение, влажность воздуха, различные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(теплопроводность,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конвекция,</w:t>
      </w:r>
      <w:r>
        <w:rPr>
          <w:spacing w:val="1"/>
          <w:sz w:val="24"/>
        </w:rPr>
        <w:t xml:space="preserve"> </w:t>
      </w:r>
      <w:r>
        <w:rPr>
          <w:sz w:val="24"/>
        </w:rPr>
        <w:t>излучение),</w:t>
      </w:r>
      <w:r>
        <w:rPr>
          <w:spacing w:val="1"/>
          <w:sz w:val="24"/>
        </w:rPr>
        <w:t xml:space="preserve"> </w:t>
      </w:r>
      <w:r>
        <w:rPr>
          <w:sz w:val="24"/>
        </w:rPr>
        <w:t>агрегатные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6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поглощение энергии при испарении жидкости и выделение ее при конденсации пара, 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кипения от давления;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41" w:firstLine="708"/>
        <w:jc w:val="both"/>
        <w:rPr>
          <w:rFonts w:ascii="Symbol" w:hAnsi="Symbol"/>
          <w:sz w:val="24"/>
        </w:rPr>
      </w:pPr>
      <w:r>
        <w:rPr>
          <w:sz w:val="24"/>
        </w:rPr>
        <w:t>описывать изученные свойства тел и тепловые явления, используя физические величины: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теплоты,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энергия,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теплоемкость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теплота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теплота</w:t>
      </w:r>
      <w:r>
        <w:rPr>
          <w:spacing w:val="1"/>
          <w:sz w:val="24"/>
        </w:rPr>
        <w:t xml:space="preserve"> </w:t>
      </w:r>
      <w:r>
        <w:rPr>
          <w:sz w:val="24"/>
        </w:rPr>
        <w:t>парообразования,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теплота</w:t>
      </w:r>
      <w:r>
        <w:rPr>
          <w:spacing w:val="1"/>
          <w:sz w:val="24"/>
        </w:rPr>
        <w:t xml:space="preserve"> </w:t>
      </w:r>
      <w:r>
        <w:rPr>
          <w:sz w:val="24"/>
        </w:rPr>
        <w:t>сгорания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топлива,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двигателя;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физический смысл используемых величин, их обозначения и единицы измерения, находить 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 данную физическую величину с другими величинами, вычислять значение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37" w:lineRule="auto"/>
        <w:ind w:left="680" w:right="148" w:firstLine="708"/>
        <w:jc w:val="both"/>
        <w:rPr>
          <w:rFonts w:ascii="Symbol" w:hAnsi="Symbol"/>
          <w:sz w:val="24"/>
        </w:rPr>
      </w:pPr>
      <w:r>
        <w:rPr>
          <w:sz w:val="24"/>
        </w:rPr>
        <w:t>анализировать свойства тел, тепловые явления и процессы, используя основные 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атомно-молекулярного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строении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 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энергии;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различать основные признаки изученных физических моделей строения газов, жидкостей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твердых тел;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тепловых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явлениях;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37" w:firstLine="708"/>
        <w:jc w:val="both"/>
        <w:rPr>
          <w:rFonts w:ascii="Symbol" w:hAnsi="Symbol"/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(количество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теплоты,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теплоемкость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 удельная теплота плавления, удельная теплота парообразования, удельная теплота сгорания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топлива, коэффициент полезного действия теплового двигателя): на основе анализа условия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 краткое условие, выделять физические величины, законы и формулы, необходимые для 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величины.</w:t>
      </w:r>
    </w:p>
    <w:p w:rsidR="00084325" w:rsidRDefault="007573B2">
      <w:pPr>
        <w:pStyle w:val="Heading1"/>
        <w:spacing w:before="2" w:line="275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45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тепловых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 при обращении с приборами и техническими устройствами, для сохранения здоровья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соблюдения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экологического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среде;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приводить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экологических</w:t>
      </w:r>
    </w:p>
    <w:p w:rsidR="00084325" w:rsidRDefault="00084325">
      <w:pPr>
        <w:jc w:val="both"/>
        <w:rPr>
          <w:rFonts w:ascii="Symbol" w:hAnsi="Symbol"/>
          <w:sz w:val="24"/>
        </w:rPr>
        <w:sectPr w:rsidR="00084325">
          <w:footerReference w:type="default" r:id="rId33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spacing w:before="70"/>
        <w:ind w:left="680"/>
        <w:jc w:val="both"/>
        <w:rPr>
          <w:i/>
          <w:sz w:val="24"/>
        </w:rPr>
      </w:pPr>
      <w:r>
        <w:rPr>
          <w:i/>
          <w:sz w:val="24"/>
        </w:rPr>
        <w:lastRenderedPageBreak/>
        <w:t>последствий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двигателей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внутреннего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сгорания,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тепловых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гидроэлектростанций;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6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границы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всеобщий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фундаментальных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энергии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тепловых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процессах)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частных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законов;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6"/>
        <w:ind w:left="680" w:right="144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находить адекватную предложенной задаче физическую модель, разрешать проблему как 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основе имеющихся знаний о тепловых явлениях с использованием математического аппарата, так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помощи методов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оценки.</w:t>
      </w:r>
    </w:p>
    <w:p w:rsidR="00084325" w:rsidRDefault="007573B2">
      <w:pPr>
        <w:pStyle w:val="Heading1"/>
        <w:spacing w:before="4" w:line="240" w:lineRule="auto"/>
        <w:ind w:right="5973"/>
      </w:pPr>
      <w:r>
        <w:t>Электрические и магнитные явления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39" w:firstLine="708"/>
        <w:jc w:val="both"/>
        <w:rPr>
          <w:rFonts w:ascii="Symbol" w:hAnsi="Symbol"/>
          <w:sz w:val="24"/>
        </w:rPr>
      </w:pPr>
      <w:r>
        <w:rPr>
          <w:sz w:val="24"/>
        </w:rPr>
        <w:t>распознавать электромагнитные явления и объяснять на основе имеющихся знаний 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зарядов,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(тепловое,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магнитное),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магнитов,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индукция,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проводник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движущуюся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заряженную частицу, действие электрического поля на заряженную частицу, электромагнитные волны,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прямолинейное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света,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преломление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света, дисперсия</w:t>
      </w:r>
      <w:r>
        <w:rPr>
          <w:spacing w:val="-1"/>
          <w:sz w:val="24"/>
        </w:rPr>
        <w:t xml:space="preserve"> </w:t>
      </w:r>
      <w:r>
        <w:rPr>
          <w:sz w:val="24"/>
        </w:rPr>
        <w:t>света.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37" w:lineRule="auto"/>
        <w:ind w:left="680" w:right="142" w:firstLine="708"/>
        <w:jc w:val="both"/>
        <w:rPr>
          <w:rFonts w:ascii="Symbol" w:hAnsi="Symbol"/>
          <w:sz w:val="24"/>
        </w:rPr>
      </w:pPr>
      <w:r>
        <w:rPr>
          <w:sz w:val="24"/>
        </w:rPr>
        <w:t>составлять схемы электрических цепей с последовательным и параллельным соединением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элементов, различая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условные обозначения элементов электрических цепей (источник тока, ключ,</w:t>
      </w:r>
      <w:r>
        <w:rPr>
          <w:spacing w:val="1"/>
          <w:sz w:val="24"/>
        </w:rPr>
        <w:t xml:space="preserve"> </w:t>
      </w:r>
      <w:r>
        <w:rPr>
          <w:sz w:val="24"/>
        </w:rPr>
        <w:t>резистор,</w:t>
      </w:r>
      <w:r>
        <w:rPr>
          <w:spacing w:val="-1"/>
          <w:sz w:val="24"/>
        </w:rPr>
        <w:t xml:space="preserve"> </w:t>
      </w:r>
      <w:r>
        <w:rPr>
          <w:sz w:val="24"/>
        </w:rPr>
        <w:t>реостат, лампочка, амперметр, вольтметр).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6" w:line="237" w:lineRule="auto"/>
        <w:ind w:left="680" w:right="146" w:firstLine="708"/>
        <w:jc w:val="both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плоском</w:t>
      </w:r>
      <w:r>
        <w:rPr>
          <w:spacing w:val="1"/>
          <w:sz w:val="24"/>
        </w:rPr>
        <w:t xml:space="preserve"> </w:t>
      </w:r>
      <w:r>
        <w:rPr>
          <w:sz w:val="24"/>
        </w:rPr>
        <w:t>зеркале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линзе.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39" w:firstLine="708"/>
        <w:jc w:val="both"/>
        <w:rPr>
          <w:rFonts w:ascii="Symbol" w:hAnsi="Symbol"/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величины: электрический заряд, сила тока, электрическое напряжение, электрическое сопротивление,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удельное сопротивление вещества, работа электрического поля, мощность тока, фокусное расстояние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оптическая сила линзы, скорость электромагнитных волн, длина волны и частота света; при 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верно трактовать физический смысл используемых величин, их обозначения и единицы измерения;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-2"/>
          <w:sz w:val="24"/>
        </w:rPr>
        <w:t xml:space="preserve"> </w:t>
      </w:r>
      <w:r>
        <w:rPr>
          <w:sz w:val="24"/>
        </w:rPr>
        <w:t>связывающие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данную физическую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величинами.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36" w:firstLine="708"/>
        <w:jc w:val="both"/>
        <w:rPr>
          <w:rFonts w:ascii="Symbol" w:hAnsi="Symbol"/>
          <w:sz w:val="24"/>
        </w:rPr>
      </w:pPr>
      <w:r>
        <w:rPr>
          <w:sz w:val="24"/>
        </w:rPr>
        <w:t>анализировать свойства тел, электромагнитные явления и процессы, используя 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законы: закон сохранения электрического заряда, закон Ома для участка цепи, закон Джоуля-Ленца,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 прямолинейного распространения света, закон отражения света, закон преломления света;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различать словесную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формулировку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выражение.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37" w:lineRule="auto"/>
        <w:ind w:left="680" w:right="146" w:firstLine="708"/>
        <w:jc w:val="both"/>
        <w:rPr>
          <w:rFonts w:ascii="Symbol" w:hAnsi="Symbol"/>
          <w:sz w:val="24"/>
        </w:rPr>
      </w:pPr>
      <w:r>
        <w:rPr>
          <w:sz w:val="24"/>
        </w:rPr>
        <w:t>приводить примеры практического использования физических знаний о электромагнитных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35" w:firstLine="708"/>
        <w:jc w:val="both"/>
        <w:rPr>
          <w:rFonts w:ascii="Symbol" w:hAnsi="Symbol"/>
          <w:sz w:val="24"/>
        </w:rPr>
      </w:pPr>
      <w:r>
        <w:rPr>
          <w:sz w:val="24"/>
        </w:rPr>
        <w:t>решать задачи, используя физические законы (закон Ома для участка цепи, закон Джоуля-</w:t>
      </w:r>
      <w:r>
        <w:rPr>
          <w:spacing w:val="1"/>
          <w:sz w:val="24"/>
        </w:rPr>
        <w:t xml:space="preserve"> </w:t>
      </w:r>
      <w:r>
        <w:rPr>
          <w:sz w:val="24"/>
        </w:rPr>
        <w:t>Ленца,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60"/>
          <w:sz w:val="24"/>
        </w:rPr>
        <w:t xml:space="preserve"> </w:t>
      </w:r>
      <w:r>
        <w:rPr>
          <w:sz w:val="24"/>
        </w:rPr>
        <w:t>преломления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(сила</w:t>
      </w:r>
      <w:r>
        <w:rPr>
          <w:spacing w:val="1"/>
          <w:sz w:val="24"/>
        </w:rPr>
        <w:t xml:space="preserve"> </w:t>
      </w:r>
      <w:r>
        <w:rPr>
          <w:sz w:val="24"/>
        </w:rPr>
        <w:t>тока,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поля,</w:t>
      </w:r>
      <w:r>
        <w:rPr>
          <w:spacing w:val="1"/>
          <w:sz w:val="24"/>
        </w:rPr>
        <w:t xml:space="preserve"> </w:t>
      </w:r>
      <w:r>
        <w:rPr>
          <w:sz w:val="24"/>
        </w:rPr>
        <w:t>мощность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тока,</w:t>
      </w:r>
      <w:r>
        <w:rPr>
          <w:spacing w:val="1"/>
          <w:sz w:val="24"/>
        </w:rPr>
        <w:t xml:space="preserve"> </w:t>
      </w:r>
      <w:r>
        <w:rPr>
          <w:sz w:val="24"/>
        </w:rPr>
        <w:t>фокусное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сила</w:t>
      </w:r>
      <w:r>
        <w:rPr>
          <w:spacing w:val="1"/>
          <w:sz w:val="24"/>
        </w:rPr>
        <w:t xml:space="preserve"> </w:t>
      </w:r>
      <w:r>
        <w:rPr>
          <w:sz w:val="24"/>
        </w:rPr>
        <w:t>линзы,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60"/>
          <w:sz w:val="24"/>
        </w:rPr>
        <w:t xml:space="preserve"> </w:t>
      </w:r>
      <w:r>
        <w:rPr>
          <w:sz w:val="24"/>
        </w:rPr>
        <w:t>волн,</w:t>
      </w:r>
      <w:r>
        <w:rPr>
          <w:spacing w:val="-57"/>
          <w:sz w:val="24"/>
        </w:rPr>
        <w:t xml:space="preserve"> </w:t>
      </w:r>
      <w:r>
        <w:rPr>
          <w:sz w:val="24"/>
        </w:rPr>
        <w:t>длина волны и частота света, формулы расчета электрического сопротивления при последовательном и</w:t>
      </w:r>
      <w:r>
        <w:rPr>
          <w:spacing w:val="-57"/>
          <w:sz w:val="24"/>
        </w:rPr>
        <w:t xml:space="preserve"> </w:t>
      </w:r>
      <w:r>
        <w:rPr>
          <w:sz w:val="24"/>
        </w:rPr>
        <w:t>параллельном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проводников):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условие, выделять физические величины, законы и формулы, необходимые для ее решения,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 реальность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полученного 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 величины.</w:t>
      </w:r>
    </w:p>
    <w:p w:rsidR="00084325" w:rsidRDefault="007573B2">
      <w:pPr>
        <w:pStyle w:val="Heading1"/>
        <w:spacing w:before="5" w:line="275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37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использовать знания об электромагнитных явлениях в повседневной жизни для обеспечения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 при обращении с приборами и техническими устройствами, для сохранения здоровья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электромагнитных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излучений на живые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организмы;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37" w:lineRule="auto"/>
        <w:ind w:left="680" w:right="143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границы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всеобщий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фундаментальных законов (закон сохранения электрического заряда) и ограниченность использования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частных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законов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(закон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участка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цепи,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Джоуля-Ленца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др.);</w:t>
      </w:r>
    </w:p>
    <w:p w:rsidR="00084325" w:rsidRDefault="00084325">
      <w:pPr>
        <w:spacing w:line="237" w:lineRule="auto"/>
        <w:jc w:val="both"/>
        <w:rPr>
          <w:rFonts w:ascii="Symbol" w:hAnsi="Symbol"/>
          <w:sz w:val="24"/>
        </w:rPr>
        <w:sectPr w:rsidR="00084325">
          <w:footerReference w:type="default" r:id="rId34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72"/>
        <w:ind w:left="680" w:right="138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lastRenderedPageBreak/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формулировки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 выдвинутых гипотез и теоретических выводов на основе эмпирически установленных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42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находить адекватную предложенной задаче физическую модель, разрешать проблему как 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электромагнитных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аппарата,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так и при помощи методов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оценки.</w:t>
      </w:r>
    </w:p>
    <w:p w:rsidR="00084325" w:rsidRDefault="007573B2">
      <w:pPr>
        <w:pStyle w:val="Heading1"/>
        <w:spacing w:before="3" w:line="240" w:lineRule="auto"/>
        <w:ind w:right="7669"/>
      </w:pPr>
      <w:r>
        <w:t>Квантовые явления</w:t>
      </w:r>
      <w:r>
        <w:rPr>
          <w:spacing w:val="1"/>
        </w:rPr>
        <w:t xml:space="preserve"> </w:t>
      </w:r>
      <w:r>
        <w:t>Выпускник</w:t>
      </w:r>
      <w:r>
        <w:rPr>
          <w:spacing w:val="-12"/>
        </w:rPr>
        <w:t xml:space="preserve"> </w:t>
      </w:r>
      <w:r>
        <w:t>научится: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37" w:lineRule="auto"/>
        <w:ind w:left="680" w:right="137" w:firstLine="708"/>
        <w:jc w:val="both"/>
        <w:rPr>
          <w:rFonts w:ascii="Symbol" w:hAnsi="Symbol"/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квантовые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1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1"/>
          <w:sz w:val="24"/>
        </w:rPr>
        <w:t xml:space="preserve"> </w:t>
      </w:r>
      <w:r>
        <w:rPr>
          <w:sz w:val="24"/>
        </w:rPr>
        <w:t>этих</w:t>
      </w:r>
      <w:r>
        <w:rPr>
          <w:spacing w:val="13"/>
          <w:sz w:val="24"/>
        </w:rPr>
        <w:t xml:space="preserve"> </w:t>
      </w:r>
      <w:r>
        <w:rPr>
          <w:sz w:val="24"/>
        </w:rPr>
        <w:t>явлений:</w:t>
      </w:r>
      <w:r>
        <w:rPr>
          <w:spacing w:val="11"/>
          <w:sz w:val="24"/>
        </w:rPr>
        <w:t xml:space="preserve"> </w:t>
      </w:r>
      <w:r>
        <w:rPr>
          <w:sz w:val="24"/>
        </w:rPr>
        <w:t>естественная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искусственная</w:t>
      </w:r>
      <w:r>
        <w:rPr>
          <w:spacing w:val="11"/>
          <w:sz w:val="24"/>
        </w:rPr>
        <w:t xml:space="preserve"> </w:t>
      </w:r>
      <w:r>
        <w:rPr>
          <w:sz w:val="24"/>
        </w:rPr>
        <w:t>радиоактивность,</w:t>
      </w:r>
      <w:r>
        <w:rPr>
          <w:spacing w:val="11"/>
          <w:sz w:val="24"/>
        </w:rPr>
        <w:t xml:space="preserve"> </w:t>
      </w:r>
      <w:r>
        <w:rPr>
          <w:sz w:val="24"/>
        </w:rPr>
        <w:t>α-,</w:t>
      </w:r>
      <w:r>
        <w:rPr>
          <w:spacing w:val="12"/>
          <w:sz w:val="24"/>
        </w:rPr>
        <w:t xml:space="preserve"> </w:t>
      </w:r>
      <w:r>
        <w:rPr>
          <w:sz w:val="24"/>
        </w:rPr>
        <w:t>β-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γ-излучения, возникновение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линейчатого спектра</w:t>
      </w:r>
      <w:r>
        <w:rPr>
          <w:spacing w:val="-2"/>
          <w:sz w:val="24"/>
        </w:rPr>
        <w:t xml:space="preserve"> </w:t>
      </w:r>
      <w:r>
        <w:rPr>
          <w:sz w:val="24"/>
        </w:rPr>
        <w:t>излучения атома;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/>
        <w:ind w:left="680" w:right="142" w:firstLine="708"/>
        <w:jc w:val="both"/>
        <w:rPr>
          <w:rFonts w:ascii="Symbol" w:hAnsi="Symbol"/>
          <w:sz w:val="24"/>
        </w:rPr>
      </w:pPr>
      <w:r>
        <w:rPr>
          <w:sz w:val="24"/>
        </w:rPr>
        <w:t>описывать изученные квантовые явления, используя физические величины: массовое 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зарядовое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полураспада,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</w:t>
      </w:r>
      <w:r>
        <w:rPr>
          <w:spacing w:val="1"/>
          <w:sz w:val="24"/>
        </w:rPr>
        <w:t xml:space="preserve"> </w:t>
      </w:r>
      <w:r>
        <w:rPr>
          <w:sz w:val="24"/>
        </w:rPr>
        <w:t>фотонов;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физический смысл используемых величин, их обозначения и единицы измерения; находить 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 данную физическую величину с другими величинами, вычислять значение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квантовые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постулаты: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закономерности излучения и поглощения света атомом, при этом различать словесную формулировку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2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планетарной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атома,</w:t>
      </w:r>
      <w:r>
        <w:rPr>
          <w:spacing w:val="-2"/>
          <w:sz w:val="24"/>
        </w:rPr>
        <w:t xml:space="preserve"> </w:t>
      </w:r>
      <w:r>
        <w:rPr>
          <w:sz w:val="24"/>
        </w:rPr>
        <w:t>нуклонной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атомного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ядра;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37" w:lineRule="auto"/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t>приводить примеры проявления в природе и практического использования радиоактивности,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ядерных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термоядерных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реакций, спектрального анализа.</w:t>
      </w:r>
    </w:p>
    <w:p w:rsidR="00084325" w:rsidRDefault="007573B2">
      <w:pPr>
        <w:pStyle w:val="Heading1"/>
        <w:spacing w:before="5" w:line="275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42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приборами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техническими устройствами (счетчик ионизирующих частиц, дозиметр), для сохранения здоровья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норм экологического поведения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соотносить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энергию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атомных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ядер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дефектом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массы;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3" w:line="237" w:lineRule="auto"/>
        <w:ind w:left="680" w:right="144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приводить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радиоактивных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излучений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организмы;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принцип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дозиметра и различать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38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возникающие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атомных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электростанций,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перспективы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управляемого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термоядерного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синтеза.</w:t>
      </w:r>
    </w:p>
    <w:p w:rsidR="00084325" w:rsidRDefault="007573B2">
      <w:pPr>
        <w:pStyle w:val="Heading1"/>
        <w:spacing w:before="8" w:line="240" w:lineRule="auto"/>
        <w:ind w:right="7608"/>
      </w:pPr>
      <w:r>
        <w:t>Элементы астрономии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37" w:lineRule="auto"/>
        <w:ind w:left="680" w:right="139" w:firstLine="708"/>
        <w:jc w:val="both"/>
        <w:rPr>
          <w:rFonts w:ascii="Symbol" w:hAnsi="Symbol"/>
          <w:sz w:val="24"/>
        </w:rPr>
      </w:pPr>
      <w:r>
        <w:rPr>
          <w:sz w:val="24"/>
        </w:rPr>
        <w:t>указывать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</w:t>
      </w:r>
      <w:r>
        <w:rPr>
          <w:spacing w:val="1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суточного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звездного неба,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 Луны,</w:t>
      </w:r>
      <w:r>
        <w:rPr>
          <w:spacing w:val="-1"/>
          <w:sz w:val="24"/>
        </w:rPr>
        <w:t xml:space="preserve"> </w:t>
      </w:r>
      <w:r>
        <w:rPr>
          <w:sz w:val="24"/>
        </w:rPr>
        <w:t>Солнца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планет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относительно звезд;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гелиоцентрической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геоцентрической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мира;</w:t>
      </w:r>
    </w:p>
    <w:p w:rsidR="00084325" w:rsidRDefault="007573B2">
      <w:pPr>
        <w:pStyle w:val="Heading1"/>
        <w:spacing w:before="2" w:line="275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40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указывать общие свойства и отличия планет земной группы и планет-гигантов; малых тел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Солнечной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планет;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звездного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неба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звездного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неба;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41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различать основные характеристики звезд (размер, цвет, температура) соотносить цвет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звезды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температурой;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1674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происхождении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Солнечной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системы.</w:t>
      </w:r>
    </w:p>
    <w:p w:rsidR="00084325" w:rsidRDefault="00084325">
      <w:pPr>
        <w:pStyle w:val="a3"/>
        <w:spacing w:before="7"/>
        <w:ind w:left="0" w:firstLine="0"/>
        <w:rPr>
          <w:i/>
          <w:sz w:val="41"/>
        </w:rPr>
      </w:pPr>
    </w:p>
    <w:p w:rsidR="00084325" w:rsidRDefault="007573B2">
      <w:pPr>
        <w:pStyle w:val="Heading1"/>
        <w:numPr>
          <w:ilvl w:val="3"/>
          <w:numId w:val="172"/>
        </w:numPr>
        <w:tabs>
          <w:tab w:val="left" w:pos="2289"/>
        </w:tabs>
        <w:spacing w:line="275" w:lineRule="exact"/>
        <w:ind w:left="2288" w:hanging="901"/>
      </w:pPr>
      <w:bookmarkStart w:id="17" w:name="_bookmark16"/>
      <w:bookmarkEnd w:id="17"/>
      <w:r>
        <w:t>Биология</w:t>
      </w:r>
    </w:p>
    <w:p w:rsidR="00084325" w:rsidRDefault="007573B2">
      <w:pPr>
        <w:spacing w:line="275" w:lineRule="exact"/>
        <w:ind w:left="1388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биологии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школе:</w:t>
      </w:r>
    </w:p>
    <w:p w:rsidR="00084325" w:rsidRDefault="00084325">
      <w:pPr>
        <w:spacing w:line="275" w:lineRule="exact"/>
        <w:rPr>
          <w:sz w:val="24"/>
        </w:rPr>
        <w:sectPr w:rsidR="00084325">
          <w:footerReference w:type="default" r:id="rId35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42"/>
        <w:jc w:val="both"/>
      </w:pPr>
      <w:r>
        <w:lastRenderedPageBreak/>
        <w:t>Выпускник</w:t>
      </w:r>
      <w:r>
        <w:rPr>
          <w:spacing w:val="1"/>
        </w:rPr>
        <w:t xml:space="preserve"> </w:t>
      </w:r>
      <w:r>
        <w:rPr>
          <w:b/>
        </w:rPr>
        <w:t>научится</w:t>
      </w:r>
      <w:r>
        <w:rPr>
          <w:b/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распознания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проблем; давать научное объяснение биологическим фактам, процессам, явлениям, закономерностям,</w:t>
      </w:r>
      <w:r>
        <w:rPr>
          <w:spacing w:val="1"/>
        </w:rPr>
        <w:t xml:space="preserve"> </w:t>
      </w:r>
      <w:r>
        <w:t>их роли в жизни организмов и человека; проводить наблюдения за живыми объектами, собственным</w:t>
      </w:r>
      <w:r>
        <w:rPr>
          <w:spacing w:val="1"/>
        </w:rPr>
        <w:t xml:space="preserve"> </w:t>
      </w:r>
      <w:r>
        <w:t>организмом;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несложные</w:t>
      </w:r>
      <w:r>
        <w:rPr>
          <w:spacing w:val="-57"/>
        </w:rPr>
        <w:t xml:space="preserve"> </w:t>
      </w:r>
      <w:r>
        <w:t>биологические</w:t>
      </w:r>
      <w:r>
        <w:rPr>
          <w:spacing w:val="-2"/>
        </w:rPr>
        <w:t xml:space="preserve"> </w:t>
      </w:r>
      <w:r>
        <w:t>эксперименты и интерпретировать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результаты.</w:t>
      </w:r>
    </w:p>
    <w:p w:rsidR="00084325" w:rsidRDefault="007573B2">
      <w:pPr>
        <w:pStyle w:val="a3"/>
        <w:spacing w:before="1"/>
        <w:ind w:right="141"/>
        <w:jc w:val="both"/>
      </w:pPr>
      <w:r>
        <w:t>Выпускник</w:t>
      </w:r>
      <w:r>
        <w:rPr>
          <w:spacing w:val="1"/>
        </w:rPr>
        <w:t xml:space="preserve"> </w:t>
      </w:r>
      <w:r>
        <w:t>овладеет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закономерностями,</w:t>
      </w:r>
      <w:r>
        <w:rPr>
          <w:spacing w:val="1"/>
        </w:rPr>
        <w:t xml:space="preserve"> </w:t>
      </w:r>
      <w:r>
        <w:t>законами, теориями, имеющими важное общеобразовательное и познавательное значение; сведениями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истории становления биологии как</w:t>
      </w:r>
      <w:r>
        <w:rPr>
          <w:spacing w:val="-2"/>
        </w:rPr>
        <w:t xml:space="preserve"> </w:t>
      </w:r>
      <w:r>
        <w:t>науки.</w:t>
      </w:r>
    </w:p>
    <w:p w:rsidR="00084325" w:rsidRDefault="007573B2">
      <w:pPr>
        <w:pStyle w:val="a3"/>
        <w:ind w:right="137"/>
        <w:jc w:val="both"/>
      </w:pPr>
      <w:r>
        <w:t>Выпускник</w:t>
      </w:r>
      <w:r>
        <w:rPr>
          <w:spacing w:val="16"/>
        </w:rPr>
        <w:t xml:space="preserve"> </w:t>
      </w:r>
      <w:r>
        <w:t>освоит</w:t>
      </w:r>
      <w:r>
        <w:rPr>
          <w:spacing w:val="18"/>
        </w:rPr>
        <w:t xml:space="preserve"> </w:t>
      </w:r>
      <w:r>
        <w:t>общие</w:t>
      </w:r>
      <w:r>
        <w:rPr>
          <w:spacing w:val="15"/>
        </w:rPr>
        <w:t xml:space="preserve"> </w:t>
      </w:r>
      <w:r>
        <w:t>приемы:</w:t>
      </w:r>
      <w:r>
        <w:rPr>
          <w:spacing w:val="16"/>
        </w:rPr>
        <w:t xml:space="preserve"> </w:t>
      </w:r>
      <w:r>
        <w:t>оказания</w:t>
      </w:r>
      <w:r>
        <w:rPr>
          <w:spacing w:val="16"/>
        </w:rPr>
        <w:t xml:space="preserve"> </w:t>
      </w:r>
      <w:r>
        <w:t>первой</w:t>
      </w:r>
      <w:r>
        <w:rPr>
          <w:spacing w:val="16"/>
        </w:rPr>
        <w:t xml:space="preserve"> </w:t>
      </w:r>
      <w:r>
        <w:t>помощи;</w:t>
      </w:r>
      <w:r>
        <w:rPr>
          <w:spacing w:val="16"/>
        </w:rPr>
        <w:t xml:space="preserve"> </w:t>
      </w:r>
      <w:r>
        <w:t>рациональной</w:t>
      </w:r>
      <w:r>
        <w:rPr>
          <w:spacing w:val="16"/>
        </w:rPr>
        <w:t xml:space="preserve"> </w:t>
      </w:r>
      <w:r>
        <w:t>организации</w:t>
      </w:r>
      <w:r>
        <w:rPr>
          <w:spacing w:val="16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и отдыха; выращивания и размножения культурных растений и домашних животных, ухода за ними;</w:t>
      </w:r>
      <w:r>
        <w:rPr>
          <w:spacing w:val="1"/>
        </w:rPr>
        <w:t xml:space="preserve"> </w:t>
      </w:r>
      <w:r>
        <w:t>проведения</w:t>
      </w:r>
      <w:r>
        <w:rPr>
          <w:spacing w:val="7"/>
        </w:rPr>
        <w:t xml:space="preserve"> </w:t>
      </w:r>
      <w:r>
        <w:t>наблюдений</w:t>
      </w:r>
      <w:r>
        <w:rPr>
          <w:spacing w:val="9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состоянием</w:t>
      </w:r>
      <w:r>
        <w:rPr>
          <w:spacing w:val="7"/>
        </w:rPr>
        <w:t xml:space="preserve"> </w:t>
      </w:r>
      <w:r>
        <w:t>собственного</w:t>
      </w:r>
      <w:r>
        <w:rPr>
          <w:spacing w:val="7"/>
        </w:rPr>
        <w:t xml:space="preserve"> </w:t>
      </w:r>
      <w:r>
        <w:t>организма;</w:t>
      </w:r>
      <w:r>
        <w:rPr>
          <w:spacing w:val="8"/>
        </w:rPr>
        <w:t xml:space="preserve"> </w:t>
      </w:r>
      <w:r>
        <w:t>правила</w:t>
      </w:r>
      <w:r>
        <w:rPr>
          <w:spacing w:val="7"/>
        </w:rPr>
        <w:t xml:space="preserve"> </w:t>
      </w:r>
      <w:r>
        <w:t>работы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кабинете</w:t>
      </w:r>
      <w:r>
        <w:rPr>
          <w:spacing w:val="6"/>
        </w:rPr>
        <w:t xml:space="preserve"> </w:t>
      </w:r>
      <w:r>
        <w:t>биологии,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биологическими приборами и инструментами.</w:t>
      </w:r>
    </w:p>
    <w:p w:rsidR="00084325" w:rsidRDefault="007573B2">
      <w:pPr>
        <w:pStyle w:val="a3"/>
        <w:ind w:right="135"/>
        <w:jc w:val="both"/>
      </w:pPr>
      <w:r>
        <w:t>Выпускник</w:t>
      </w:r>
      <w:r>
        <w:rPr>
          <w:spacing w:val="1"/>
        </w:rPr>
        <w:t xml:space="preserve"> </w:t>
      </w:r>
      <w:r>
        <w:t>приобретет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биологии,</w:t>
      </w:r>
      <w:r>
        <w:rPr>
          <w:spacing w:val="-57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носителях),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Интернета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задач.</w:t>
      </w:r>
    </w:p>
    <w:p w:rsidR="00084325" w:rsidRDefault="007573B2">
      <w:pPr>
        <w:pStyle w:val="Heading1"/>
        <w:spacing w:before="5" w:line="275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37" w:lineRule="auto"/>
        <w:ind w:left="680" w:right="146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осознанно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быту;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42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выбирать целевые и смысловые установки в своих действиях и поступках по отношению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природе, здоровью своему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окружающих;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36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ориентироваться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научно-популярной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массовой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Интернет-ресурсах, критически оценивать полученную информацию, анализируя ее содержание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источнике информации;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3" w:line="237" w:lineRule="auto"/>
        <w:ind w:left="680" w:right="144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процессах на основе нескольких источников информации, сопровождать выступление презентацией,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аудитории сверстников.</w:t>
      </w:r>
    </w:p>
    <w:p w:rsidR="00084325" w:rsidRDefault="007573B2">
      <w:pPr>
        <w:pStyle w:val="Heading1"/>
        <w:spacing w:before="7" w:line="240" w:lineRule="auto"/>
        <w:ind w:right="7669"/>
      </w:pPr>
      <w:r>
        <w:t>Живые организмы</w:t>
      </w:r>
      <w:r>
        <w:rPr>
          <w:spacing w:val="1"/>
        </w:rPr>
        <w:t xml:space="preserve"> </w:t>
      </w:r>
      <w:r>
        <w:t>Выпускник</w:t>
      </w:r>
      <w:r>
        <w:rPr>
          <w:spacing w:val="-12"/>
        </w:rPr>
        <w:t xml:space="preserve"> </w:t>
      </w:r>
      <w:r>
        <w:t>научится: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37" w:lineRule="auto"/>
        <w:ind w:left="680" w:right="146" w:firstLine="708"/>
        <w:rPr>
          <w:rFonts w:ascii="Symbol" w:hAnsi="Symbol"/>
          <w:sz w:val="24"/>
        </w:rPr>
      </w:pPr>
      <w:r>
        <w:rPr>
          <w:sz w:val="24"/>
        </w:rPr>
        <w:t>выделять</w:t>
      </w:r>
      <w:r>
        <w:rPr>
          <w:spacing w:val="3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29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3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30"/>
          <w:sz w:val="24"/>
        </w:rPr>
        <w:t xml:space="preserve"> </w:t>
      </w:r>
      <w:r>
        <w:rPr>
          <w:sz w:val="24"/>
        </w:rPr>
        <w:t>(клеток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30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грибов,</w:t>
      </w:r>
      <w:r>
        <w:rPr>
          <w:spacing w:val="-1"/>
          <w:sz w:val="24"/>
        </w:rPr>
        <w:t xml:space="preserve"> </w:t>
      </w:r>
      <w:r>
        <w:rPr>
          <w:sz w:val="24"/>
        </w:rPr>
        <w:t>бактерий) 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живых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организмов;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  <w:tab w:val="left" w:pos="3712"/>
          <w:tab w:val="left" w:pos="5028"/>
          <w:tab w:val="left" w:pos="6802"/>
          <w:tab w:val="left" w:pos="7836"/>
          <w:tab w:val="left" w:pos="9179"/>
          <w:tab w:val="left" w:pos="10343"/>
        </w:tabs>
        <w:spacing w:before="5" w:line="237" w:lineRule="auto"/>
        <w:ind w:left="680" w:right="137" w:firstLine="708"/>
        <w:rPr>
          <w:rFonts w:ascii="Symbol" w:hAnsi="Symbol"/>
          <w:sz w:val="24"/>
        </w:rPr>
      </w:pPr>
      <w:r>
        <w:rPr>
          <w:sz w:val="24"/>
        </w:rPr>
        <w:t>аргументировать,</w:t>
      </w:r>
      <w:r>
        <w:rPr>
          <w:sz w:val="24"/>
        </w:rPr>
        <w:tab/>
        <w:t>приводить</w:t>
      </w:r>
      <w:r>
        <w:rPr>
          <w:sz w:val="24"/>
        </w:rPr>
        <w:tab/>
        <w:t>доказательства</w:t>
      </w:r>
      <w:r>
        <w:rPr>
          <w:sz w:val="24"/>
        </w:rPr>
        <w:tab/>
        <w:t>родства</w:t>
      </w:r>
      <w:r>
        <w:rPr>
          <w:sz w:val="24"/>
        </w:rPr>
        <w:tab/>
        <w:t>различных</w:t>
      </w:r>
      <w:r>
        <w:rPr>
          <w:sz w:val="24"/>
        </w:rPr>
        <w:tab/>
        <w:t>таксонов</w:t>
      </w:r>
      <w:r>
        <w:rPr>
          <w:sz w:val="24"/>
        </w:rPr>
        <w:tab/>
        <w:t>растений,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грибов</w:t>
      </w:r>
      <w:r>
        <w:rPr>
          <w:spacing w:val="-3"/>
          <w:sz w:val="24"/>
        </w:rPr>
        <w:t xml:space="preserve"> </w:t>
      </w:r>
      <w:r>
        <w:rPr>
          <w:sz w:val="24"/>
        </w:rPr>
        <w:t>и бактерий;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4" w:firstLine="708"/>
        <w:rPr>
          <w:rFonts w:ascii="Symbol" w:hAnsi="Symbol"/>
          <w:sz w:val="24"/>
        </w:rPr>
      </w:pPr>
      <w:r>
        <w:rPr>
          <w:sz w:val="24"/>
        </w:rPr>
        <w:t>аргументировать,</w:t>
      </w:r>
      <w:r>
        <w:rPr>
          <w:spacing w:val="12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3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1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13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0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2"/>
          <w:sz w:val="24"/>
        </w:rPr>
        <w:t xml:space="preserve"> </w:t>
      </w:r>
      <w:r>
        <w:rPr>
          <w:sz w:val="24"/>
        </w:rPr>
        <w:t>грибов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бактерий;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бактерий,</w:t>
      </w:r>
      <w:r>
        <w:rPr>
          <w:spacing w:val="-57"/>
          <w:sz w:val="24"/>
        </w:rPr>
        <w:t xml:space="preserve"> </w:t>
      </w:r>
      <w:r>
        <w:rPr>
          <w:sz w:val="24"/>
        </w:rPr>
        <w:t>грибов)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 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раскрывать</w:t>
      </w:r>
      <w:r>
        <w:rPr>
          <w:spacing w:val="14"/>
          <w:sz w:val="24"/>
        </w:rPr>
        <w:t xml:space="preserve"> </w:t>
      </w:r>
      <w:r>
        <w:rPr>
          <w:sz w:val="24"/>
        </w:rPr>
        <w:t>роль</w:t>
      </w:r>
      <w:r>
        <w:rPr>
          <w:spacing w:val="15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людей;</w:t>
      </w:r>
      <w:r>
        <w:rPr>
          <w:spacing w:val="14"/>
          <w:sz w:val="24"/>
        </w:rPr>
        <w:t xml:space="preserve"> </w:t>
      </w:r>
      <w:r>
        <w:rPr>
          <w:sz w:val="24"/>
        </w:rPr>
        <w:t>роль</w:t>
      </w:r>
      <w:r>
        <w:rPr>
          <w:spacing w:val="1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человека;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1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приспособленности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обитания;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6" w:firstLine="708"/>
        <w:rPr>
          <w:rFonts w:ascii="Symbol" w:hAnsi="Symbol"/>
          <w:sz w:val="24"/>
        </w:rPr>
      </w:pPr>
      <w:r>
        <w:rPr>
          <w:sz w:val="24"/>
        </w:rPr>
        <w:t>различатьпо</w:t>
      </w:r>
      <w:r>
        <w:rPr>
          <w:spacing w:val="24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20"/>
          <w:sz w:val="24"/>
        </w:rPr>
        <w:t xml:space="preserve"> </w:t>
      </w:r>
      <w:r>
        <w:rPr>
          <w:sz w:val="24"/>
        </w:rPr>
        <w:t>виду,</w:t>
      </w:r>
      <w:r>
        <w:rPr>
          <w:spacing w:val="26"/>
          <w:sz w:val="24"/>
        </w:rPr>
        <w:t xml:space="preserve"> </w:t>
      </w:r>
      <w:r>
        <w:rPr>
          <w:sz w:val="24"/>
        </w:rPr>
        <w:t>схемам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описаниям</w:t>
      </w:r>
      <w:r>
        <w:rPr>
          <w:spacing w:val="23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23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2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24"/>
          <w:sz w:val="24"/>
        </w:rPr>
        <w:t xml:space="preserve"> </w:t>
      </w:r>
      <w:r>
        <w:rPr>
          <w:sz w:val="24"/>
        </w:rPr>
        <w:t>или</w:t>
      </w:r>
      <w:r>
        <w:rPr>
          <w:spacing w:val="2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 биологических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4" w:firstLine="708"/>
        <w:rPr>
          <w:rFonts w:ascii="Symbol" w:hAnsi="Symbol"/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(растения,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животные,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бактерии,</w:t>
      </w:r>
      <w:r>
        <w:rPr>
          <w:spacing w:val="1"/>
          <w:sz w:val="24"/>
        </w:rPr>
        <w:t xml:space="preserve"> </w:t>
      </w:r>
      <w:r>
        <w:rPr>
          <w:sz w:val="24"/>
        </w:rPr>
        <w:t>грибы),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 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6" w:firstLine="708"/>
        <w:rPr>
          <w:rFonts w:ascii="Symbol" w:hAnsi="Symbol"/>
          <w:sz w:val="24"/>
        </w:rPr>
      </w:pPr>
      <w:r>
        <w:rPr>
          <w:sz w:val="24"/>
        </w:rPr>
        <w:t>устанавливать</w:t>
      </w:r>
      <w:r>
        <w:rPr>
          <w:spacing w:val="37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37"/>
          <w:sz w:val="24"/>
        </w:rPr>
        <w:t xml:space="preserve"> </w:t>
      </w:r>
      <w:r>
        <w:rPr>
          <w:sz w:val="24"/>
        </w:rPr>
        <w:t>между</w:t>
      </w:r>
      <w:r>
        <w:rPr>
          <w:spacing w:val="35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38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37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тканей,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и 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органов;</w:t>
      </w:r>
    </w:p>
    <w:p w:rsidR="00084325" w:rsidRDefault="00084325">
      <w:pPr>
        <w:spacing w:line="237" w:lineRule="auto"/>
        <w:rPr>
          <w:rFonts w:ascii="Symbol" w:hAnsi="Symbol"/>
          <w:sz w:val="24"/>
        </w:rPr>
        <w:sectPr w:rsidR="00084325">
          <w:footerReference w:type="default" r:id="rId36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72"/>
        <w:ind w:left="680" w:right="140" w:firstLine="708"/>
        <w:rPr>
          <w:rFonts w:ascii="Symbol" w:hAnsi="Symbol"/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5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7"/>
          <w:sz w:val="24"/>
        </w:rPr>
        <w:t xml:space="preserve"> </w:t>
      </w:r>
      <w:r>
        <w:rPr>
          <w:sz w:val="24"/>
        </w:rPr>
        <w:t>науки:</w:t>
      </w:r>
      <w:r>
        <w:rPr>
          <w:spacing w:val="2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6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процессы;</w:t>
      </w:r>
      <w:r>
        <w:rPr>
          <w:spacing w:val="-1"/>
          <w:sz w:val="24"/>
        </w:rPr>
        <w:t xml:space="preserve"> </w:t>
      </w:r>
      <w:r>
        <w:rPr>
          <w:sz w:val="24"/>
        </w:rPr>
        <w:t>ставить биологические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эксперименты и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описывать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3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1674"/>
        <w:rPr>
          <w:rFonts w:ascii="Symbol" w:hAnsi="Symbol"/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биологии.</w:t>
      </w:r>
    </w:p>
    <w:p w:rsidR="00084325" w:rsidRDefault="007573B2">
      <w:pPr>
        <w:pStyle w:val="Heading1"/>
        <w:spacing w:before="2" w:line="275" w:lineRule="exact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37" w:lineRule="auto"/>
        <w:ind w:left="680" w:right="136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находить информацию о растениях, животных грибах и бактериях в научно-популярной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литературе,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биологических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словарях,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справочниках,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Интернет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ресурсе,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ее,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переводить из одной формы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другую;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7" w:line="237" w:lineRule="auto"/>
        <w:ind w:left="680" w:right="140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основам исследовательской и проектной деятельности по изучению организмов 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царств живой природы, включая умения формулировать задачи, представлять работу на защиту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защищать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ее.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/>
        <w:ind w:left="680" w:right="141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оказания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отравлении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ядовитыми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грибами,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ядовитыми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укусах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животных;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размножения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выращивания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растений, уходом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домашними животными;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2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ориентироваться в системе моральных норм и ценностей по отношению к объектам живой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(признание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высокой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эмоционально-ценностное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объектам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живой природы);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7" w:line="237" w:lineRule="auto"/>
        <w:ind w:left="680" w:right="147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осознанно использовать знания основных правил поведения в природе; выбирать целевые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установки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поступках 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отношению к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живой природе;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3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создавать собственные письменные и устные сообщения о растениях, животных, бактерия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 грибах на основе нескольких источников информации, сопровождать выступление презентацией,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аудитории сверстников;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/>
        <w:ind w:left="680" w:right="143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работать в группе сверстников при решении познавательных задач связанных с изучением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 строения и жизнедеятельности растений, животных, грибов и бактерий, планировать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совместную деятельность, учитывать мнение окружающих и адекватно оценивать собственный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вклад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деятельность группы.</w:t>
      </w:r>
    </w:p>
    <w:p w:rsidR="00084325" w:rsidRDefault="007573B2">
      <w:pPr>
        <w:pStyle w:val="Heading1"/>
        <w:spacing w:before="2" w:line="240" w:lineRule="auto"/>
        <w:ind w:right="7560"/>
      </w:pPr>
      <w:r>
        <w:t>Человек и его здоровье</w:t>
      </w:r>
      <w:r>
        <w:rPr>
          <w:spacing w:val="-57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37" w:lineRule="auto"/>
        <w:ind w:left="680" w:right="142" w:firstLine="708"/>
        <w:jc w:val="both"/>
        <w:rPr>
          <w:rFonts w:ascii="Symbol" w:hAnsi="Symbol"/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тканей,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7" w:line="237" w:lineRule="auto"/>
        <w:ind w:left="680" w:right="149" w:firstLine="708"/>
        <w:jc w:val="both"/>
        <w:rPr>
          <w:rFonts w:ascii="Symbol" w:hAnsi="Symbol"/>
          <w:sz w:val="24"/>
        </w:rPr>
      </w:pPr>
      <w:r>
        <w:rPr>
          <w:sz w:val="24"/>
        </w:rPr>
        <w:t>аргументировать,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аргументировать,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отличий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3" w:line="237" w:lineRule="auto"/>
        <w:ind w:left="680" w:right="134" w:firstLine="708"/>
        <w:jc w:val="both"/>
        <w:rPr>
          <w:rFonts w:ascii="Symbol" w:hAnsi="Symbol"/>
          <w:sz w:val="24"/>
        </w:rPr>
      </w:pPr>
      <w:r>
        <w:rPr>
          <w:sz w:val="24"/>
        </w:rPr>
        <w:t>аргументировать, приводить доказательства необходимости соблюдения мер 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слуха,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простудных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8" w:line="237" w:lineRule="auto"/>
        <w:ind w:left="680" w:right="145" w:firstLine="708"/>
        <w:jc w:val="both"/>
        <w:rPr>
          <w:rFonts w:ascii="Symbol" w:hAnsi="Symbol"/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эволюцию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артефактов;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6" w:firstLine="708"/>
        <w:jc w:val="both"/>
        <w:rPr>
          <w:rFonts w:ascii="Symbol" w:hAnsi="Symbol"/>
          <w:sz w:val="24"/>
        </w:rPr>
      </w:pPr>
      <w:r>
        <w:rPr>
          <w:sz w:val="24"/>
        </w:rPr>
        <w:t>выявлять примеры и пояснять проявление наследственных заболеваний у человека, сущность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наследственности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изменчивости,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присущей человеку;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1" w:firstLine="708"/>
        <w:jc w:val="both"/>
        <w:rPr>
          <w:rFonts w:ascii="Symbol" w:hAnsi="Symbol"/>
          <w:sz w:val="24"/>
        </w:rPr>
      </w:pPr>
      <w:r>
        <w:rPr>
          <w:sz w:val="24"/>
        </w:rPr>
        <w:t>различать по внешнему виду, схемам и описаниям реальные биологические объекты (клетки,</w:t>
      </w:r>
      <w:r>
        <w:rPr>
          <w:spacing w:val="1"/>
          <w:sz w:val="24"/>
        </w:rPr>
        <w:t xml:space="preserve"> </w:t>
      </w:r>
      <w:r>
        <w:rPr>
          <w:sz w:val="24"/>
        </w:rPr>
        <w:t>ткани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объектов;</w:t>
      </w:r>
    </w:p>
    <w:p w:rsidR="00084325" w:rsidRDefault="00084325">
      <w:pPr>
        <w:spacing w:line="237" w:lineRule="auto"/>
        <w:jc w:val="both"/>
        <w:rPr>
          <w:rFonts w:ascii="Symbol" w:hAnsi="Symbol"/>
          <w:sz w:val="24"/>
        </w:rPr>
        <w:sectPr w:rsidR="00084325">
          <w:footerReference w:type="default" r:id="rId37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72"/>
        <w:ind w:left="680" w:right="146" w:firstLine="708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(клетки,</w:t>
      </w:r>
      <w:r>
        <w:rPr>
          <w:spacing w:val="1"/>
          <w:sz w:val="24"/>
        </w:rPr>
        <w:t xml:space="preserve"> </w:t>
      </w:r>
      <w:r>
        <w:rPr>
          <w:sz w:val="24"/>
        </w:rPr>
        <w:t>ткани,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органов),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46" w:firstLine="708"/>
        <w:jc w:val="both"/>
        <w:rPr>
          <w:rFonts w:ascii="Symbol" w:hAnsi="Symbol"/>
          <w:sz w:val="24"/>
        </w:rPr>
      </w:pPr>
      <w:r>
        <w:rPr>
          <w:sz w:val="24"/>
        </w:rPr>
        <w:t>устанавливать взаимосвязи между особенностями строения и функциями клеток и тканей,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и 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3" w:line="237" w:lineRule="auto"/>
        <w:ind w:left="680" w:right="140" w:firstLine="708"/>
        <w:jc w:val="both"/>
        <w:rPr>
          <w:rFonts w:ascii="Symbol" w:hAnsi="Symbol"/>
          <w:sz w:val="24"/>
        </w:rPr>
      </w:pPr>
      <w:r>
        <w:rPr>
          <w:sz w:val="24"/>
        </w:rPr>
        <w:t>использовать методы биологической науки:</w:t>
      </w:r>
      <w:r>
        <w:rPr>
          <w:spacing w:val="60"/>
          <w:sz w:val="24"/>
        </w:rPr>
        <w:t xml:space="preserve"> </w:t>
      </w:r>
      <w:r>
        <w:rPr>
          <w:sz w:val="24"/>
        </w:rPr>
        <w:t>наблюдать и описывать биологические 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процессы;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 с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организмом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5" w:firstLine="708"/>
        <w:jc w:val="both"/>
        <w:rPr>
          <w:rFonts w:ascii="Symbol" w:hAnsi="Symbol"/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риска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биологии.</w:t>
      </w:r>
    </w:p>
    <w:p w:rsidR="00084325" w:rsidRDefault="007573B2">
      <w:pPr>
        <w:pStyle w:val="Heading1"/>
        <w:spacing w:before="2" w:line="275" w:lineRule="exact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41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оказании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доврачебной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отравлениях,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ожогах,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обморожениях,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травмах,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спасении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утопающего,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кровотечениях;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3" w:line="237" w:lineRule="auto"/>
        <w:ind w:left="680" w:right="136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научно-популярной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литературе,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биологических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словарях,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справочниках,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Интернет-ресурсе,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ее,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переводить из одной формы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другую;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7" w:line="237" w:lineRule="auto"/>
        <w:ind w:left="680" w:right="143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ориентироваться в системе моральных норм и ценностей по отношению к собственному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здоровью 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людей;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39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находить в учебной, научно-популярной литературе, Интернет-ресурсах информацию 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человека, оформлять 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сообщений и докладов;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4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анализировать и оценивать целевые и смысловые установки в своих действиях и поступках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 отношению к здоровью своему и окружающих; последствия влияния факторов риска на здоровье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человека.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7" w:line="237" w:lineRule="auto"/>
        <w:ind w:left="680" w:right="138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сопровождать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выступление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презентацией,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аудитории сверстников;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6"/>
        <w:ind w:left="680" w:right="141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работать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группы.</w:t>
      </w:r>
    </w:p>
    <w:p w:rsidR="00084325" w:rsidRDefault="007573B2">
      <w:pPr>
        <w:pStyle w:val="Heading1"/>
        <w:spacing w:before="1" w:line="240" w:lineRule="auto"/>
        <w:ind w:right="5838"/>
      </w:pPr>
      <w:r>
        <w:t>Общие биологические закономерности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47" w:firstLine="708"/>
        <w:jc w:val="both"/>
        <w:rPr>
          <w:rFonts w:ascii="Symbol" w:hAnsi="Symbol"/>
          <w:sz w:val="24"/>
        </w:rPr>
      </w:pPr>
      <w:r>
        <w:rPr>
          <w:sz w:val="24"/>
        </w:rPr>
        <w:t>выделять существенные признаки биологических объектов (вида, экосистемы, биосферы)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сообществ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живых организмов;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аргументировать,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37" w:lineRule="auto"/>
        <w:ind w:left="680" w:right="137" w:firstLine="708"/>
        <w:jc w:val="both"/>
        <w:rPr>
          <w:rFonts w:ascii="Symbol" w:hAnsi="Symbol"/>
          <w:sz w:val="24"/>
        </w:rPr>
      </w:pPr>
      <w:r>
        <w:rPr>
          <w:sz w:val="24"/>
        </w:rPr>
        <w:t>аргументировать,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 определенной систематической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36" w:firstLine="708"/>
        <w:jc w:val="both"/>
        <w:rPr>
          <w:rFonts w:ascii="Symbol" w:hAnsi="Symbol"/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6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биосферы;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7" w:line="237" w:lineRule="auto"/>
        <w:ind w:left="680" w:right="142" w:firstLine="708"/>
        <w:jc w:val="both"/>
        <w:rPr>
          <w:rFonts w:ascii="Symbol" w:hAnsi="Symbol"/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строения и функционирования;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3"/>
        <w:ind w:left="680" w:right="141" w:firstLine="708"/>
        <w:jc w:val="both"/>
        <w:rPr>
          <w:rFonts w:ascii="Symbol" w:hAnsi="Symbol"/>
          <w:sz w:val="24"/>
        </w:rPr>
      </w:pPr>
      <w:r>
        <w:rPr>
          <w:sz w:val="24"/>
        </w:rPr>
        <w:t>объяснять механизмы наследственности и изменчивости, возникновения приспособленности,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видообразования;</w:t>
      </w:r>
    </w:p>
    <w:p w:rsidR="00084325" w:rsidRDefault="00084325">
      <w:pPr>
        <w:jc w:val="both"/>
        <w:rPr>
          <w:rFonts w:ascii="Symbol" w:hAnsi="Symbol"/>
          <w:sz w:val="24"/>
        </w:rPr>
        <w:sectPr w:rsidR="00084325">
          <w:footerReference w:type="default" r:id="rId38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72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lastRenderedPageBreak/>
        <w:t>различать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15"/>
          <w:sz w:val="24"/>
        </w:rPr>
        <w:t xml:space="preserve"> </w:t>
      </w:r>
      <w:r>
        <w:rPr>
          <w:sz w:val="24"/>
        </w:rPr>
        <w:t>виду,</w:t>
      </w:r>
      <w:r>
        <w:rPr>
          <w:spacing w:val="16"/>
          <w:sz w:val="24"/>
        </w:rPr>
        <w:t xml:space="preserve"> </w:t>
      </w:r>
      <w:r>
        <w:rPr>
          <w:sz w:val="24"/>
        </w:rPr>
        <w:t>схемам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описаниям</w:t>
      </w:r>
      <w:r>
        <w:rPr>
          <w:spacing w:val="16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5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6"/>
          <w:sz w:val="24"/>
        </w:rPr>
        <w:t xml:space="preserve"> </w:t>
      </w:r>
      <w:r>
        <w:rPr>
          <w:sz w:val="24"/>
        </w:rPr>
        <w:t>или</w:t>
      </w:r>
      <w:r>
        <w:rPr>
          <w:spacing w:val="1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выявляя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 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42" w:firstLine="708"/>
        <w:rPr>
          <w:rFonts w:ascii="Symbol" w:hAnsi="Symbol"/>
          <w:sz w:val="24"/>
        </w:rPr>
      </w:pPr>
      <w:r>
        <w:rPr>
          <w:sz w:val="24"/>
        </w:rPr>
        <w:t>сравнивать</w:t>
      </w:r>
      <w:r>
        <w:rPr>
          <w:spacing w:val="38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37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38"/>
          <w:sz w:val="24"/>
        </w:rPr>
        <w:t xml:space="preserve"> </w:t>
      </w:r>
      <w:r>
        <w:rPr>
          <w:sz w:val="24"/>
        </w:rPr>
        <w:t>процессы;</w:t>
      </w:r>
      <w:r>
        <w:rPr>
          <w:spacing w:val="3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39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сравнения;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3" w:line="237" w:lineRule="auto"/>
        <w:ind w:left="680" w:right="147" w:firstLine="708"/>
        <w:rPr>
          <w:rFonts w:ascii="Symbol" w:hAnsi="Symbol"/>
          <w:sz w:val="24"/>
        </w:rPr>
      </w:pPr>
      <w:r>
        <w:rPr>
          <w:sz w:val="24"/>
        </w:rPr>
        <w:t>устанавливать</w:t>
      </w:r>
      <w:r>
        <w:rPr>
          <w:spacing w:val="30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31"/>
          <w:sz w:val="24"/>
        </w:rPr>
        <w:t xml:space="preserve"> </w:t>
      </w:r>
      <w:r>
        <w:rPr>
          <w:sz w:val="24"/>
        </w:rPr>
        <w:t>между</w:t>
      </w:r>
      <w:r>
        <w:rPr>
          <w:spacing w:val="23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30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3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0" w:firstLine="708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5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7"/>
          <w:sz w:val="24"/>
        </w:rPr>
        <w:t xml:space="preserve"> </w:t>
      </w:r>
      <w:r>
        <w:rPr>
          <w:sz w:val="24"/>
        </w:rPr>
        <w:t>науки:</w:t>
      </w:r>
      <w:r>
        <w:rPr>
          <w:spacing w:val="2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6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процессы;</w:t>
      </w:r>
      <w:r>
        <w:rPr>
          <w:spacing w:val="-1"/>
          <w:sz w:val="24"/>
        </w:rPr>
        <w:t xml:space="preserve"> </w:t>
      </w:r>
      <w:r>
        <w:rPr>
          <w:sz w:val="24"/>
        </w:rPr>
        <w:t>ставить биологические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эксперименты и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7" w:firstLine="708"/>
        <w:rPr>
          <w:rFonts w:ascii="Symbol" w:hAnsi="Symbol"/>
          <w:sz w:val="24"/>
        </w:rPr>
      </w:pPr>
      <w:r>
        <w:rPr>
          <w:sz w:val="24"/>
        </w:rPr>
        <w:t>знать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6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38" w:firstLine="708"/>
        <w:rPr>
          <w:rFonts w:ascii="Symbol" w:hAnsi="Symbol"/>
          <w:sz w:val="24"/>
        </w:rPr>
      </w:pPr>
      <w:r>
        <w:rPr>
          <w:sz w:val="24"/>
        </w:rPr>
        <w:t>описывать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3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ними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агроценозах;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36" w:firstLine="708"/>
        <w:rPr>
          <w:rFonts w:ascii="Symbol" w:hAnsi="Symbol"/>
          <w:sz w:val="24"/>
        </w:rPr>
      </w:pPr>
      <w:r>
        <w:rPr>
          <w:sz w:val="24"/>
        </w:rPr>
        <w:t>находить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26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27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26"/>
          <w:sz w:val="24"/>
        </w:rPr>
        <w:t xml:space="preserve"> </w:t>
      </w:r>
      <w:r>
        <w:rPr>
          <w:sz w:val="24"/>
        </w:rPr>
        <w:t>Интернет-ресурсах</w:t>
      </w:r>
      <w:r>
        <w:rPr>
          <w:spacing w:val="2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7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оформлять ее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докладов,</w:t>
      </w:r>
      <w:r>
        <w:rPr>
          <w:spacing w:val="-1"/>
          <w:sz w:val="24"/>
        </w:rPr>
        <w:t xml:space="preserve"> </w:t>
      </w:r>
      <w:r>
        <w:rPr>
          <w:sz w:val="24"/>
        </w:rPr>
        <w:t>рефератов;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1674"/>
        <w:rPr>
          <w:rFonts w:ascii="Symbol" w:hAnsi="Symbol"/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биологии.</w:t>
      </w:r>
    </w:p>
    <w:p w:rsidR="00084325" w:rsidRDefault="007573B2">
      <w:pPr>
        <w:pStyle w:val="Heading1"/>
        <w:spacing w:before="5" w:line="275" w:lineRule="exact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37" w:lineRule="auto"/>
        <w:ind w:left="680" w:right="140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возникающие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природопользования,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проблем;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38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анализировать и оценивать целевые и смысловые установки в своих действиях и поступках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 отношению к здоровью своему и окружающих, последствия влияния факторов риска на здоровье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7" w:line="237" w:lineRule="auto"/>
        <w:ind w:left="680" w:right="137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научно-популярной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специализированных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словарях,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справочниках,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Интернет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ресурсах,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ее, переводить из одной формы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другую;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/>
        <w:ind w:left="680" w:right="137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ориентироваться в системе моральных норм и ценностей по отношению к объектам живой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собственному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(признание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высокой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всех ее проявлениях, экологическое сознание, эмоционально-ценностное отношение к объектам живой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природы);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38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проблемах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охраны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сопровождать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выступление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презентацией,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аудитории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сверстников;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/>
        <w:ind w:left="680" w:right="138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работать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теоретическими и практическими проблемами в области молекулярной биологии, генетики, экологии,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биотехнологии,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медицины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охраны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учитывать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окружающих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адекватно оценивать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собственный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вклад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группы.</w:t>
      </w:r>
    </w:p>
    <w:p w:rsidR="00084325" w:rsidRDefault="00084325">
      <w:pPr>
        <w:pStyle w:val="a3"/>
        <w:ind w:left="0" w:firstLine="0"/>
        <w:rPr>
          <w:i/>
          <w:sz w:val="26"/>
        </w:rPr>
      </w:pPr>
    </w:p>
    <w:p w:rsidR="00084325" w:rsidRDefault="007573B2">
      <w:pPr>
        <w:pStyle w:val="Heading1"/>
        <w:numPr>
          <w:ilvl w:val="3"/>
          <w:numId w:val="172"/>
        </w:numPr>
        <w:tabs>
          <w:tab w:val="left" w:pos="2289"/>
        </w:tabs>
        <w:spacing w:before="180" w:line="240" w:lineRule="auto"/>
        <w:ind w:left="2288" w:hanging="901"/>
      </w:pPr>
      <w:bookmarkStart w:id="18" w:name="_bookmark17"/>
      <w:bookmarkEnd w:id="18"/>
      <w:r>
        <w:t>Химия</w:t>
      </w:r>
    </w:p>
    <w:p w:rsidR="00084325" w:rsidRDefault="007573B2">
      <w:pPr>
        <w:spacing w:line="275" w:lineRule="exact"/>
        <w:ind w:left="1388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2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познания: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эксперимент;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6" w:firstLine="708"/>
        <w:jc w:val="both"/>
        <w:rPr>
          <w:rFonts w:ascii="Symbol" w:hAnsi="Symbol"/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твердых,</w:t>
      </w:r>
      <w:r>
        <w:rPr>
          <w:spacing w:val="1"/>
          <w:sz w:val="24"/>
        </w:rPr>
        <w:t xml:space="preserve"> </w:t>
      </w:r>
      <w:r>
        <w:rPr>
          <w:sz w:val="24"/>
        </w:rPr>
        <w:t>жидких,</w:t>
      </w:r>
      <w:r>
        <w:rPr>
          <w:spacing w:val="1"/>
          <w:sz w:val="24"/>
        </w:rPr>
        <w:t xml:space="preserve"> </w:t>
      </w:r>
      <w:r>
        <w:rPr>
          <w:sz w:val="24"/>
        </w:rPr>
        <w:t>газообразных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7" w:firstLine="708"/>
        <w:jc w:val="both"/>
        <w:rPr>
          <w:rFonts w:ascii="Symbol" w:hAnsi="Symbol"/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«атом»,</w:t>
      </w:r>
      <w:r>
        <w:rPr>
          <w:spacing w:val="1"/>
          <w:sz w:val="24"/>
        </w:rPr>
        <w:t xml:space="preserve"> </w:t>
      </w:r>
      <w:r>
        <w:rPr>
          <w:sz w:val="24"/>
        </w:rPr>
        <w:t>«молекула»,</w:t>
      </w:r>
      <w:r>
        <w:rPr>
          <w:spacing w:val="1"/>
          <w:sz w:val="24"/>
        </w:rPr>
        <w:t xml:space="preserve"> </w:t>
      </w:r>
      <w:r>
        <w:rPr>
          <w:sz w:val="24"/>
        </w:rPr>
        <w:t>«химический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элемент», «простое вещество», «сложное вещество», «валентность», «химическая реакция»,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знаковую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>химии;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7" w:line="237" w:lineRule="auto"/>
        <w:ind w:left="680" w:right="140" w:firstLine="708"/>
        <w:jc w:val="both"/>
        <w:rPr>
          <w:rFonts w:ascii="Symbol" w:hAnsi="Symbol"/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атомно-</w:t>
      </w:r>
      <w:r>
        <w:rPr>
          <w:spacing w:val="-57"/>
          <w:sz w:val="24"/>
        </w:rPr>
        <w:t xml:space="preserve"> </w:t>
      </w:r>
      <w:r>
        <w:rPr>
          <w:sz w:val="24"/>
        </w:rPr>
        <w:t>молекулярной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элементы;</w:t>
      </w:r>
    </w:p>
    <w:p w:rsidR="00084325" w:rsidRDefault="00084325">
      <w:pPr>
        <w:jc w:val="both"/>
        <w:rPr>
          <w:rFonts w:ascii="Symbol" w:hAnsi="Symbol"/>
          <w:sz w:val="24"/>
        </w:rPr>
        <w:sectPr w:rsidR="00084325">
          <w:footerReference w:type="default" r:id="rId39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72"/>
        <w:ind w:left="1674"/>
        <w:rPr>
          <w:rFonts w:ascii="Symbol" w:hAnsi="Symbol"/>
          <w:sz w:val="24"/>
        </w:rPr>
      </w:pPr>
      <w:r>
        <w:rPr>
          <w:sz w:val="24"/>
        </w:rPr>
        <w:lastRenderedPageBreak/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формулам;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94" w:lineRule="exact"/>
        <w:ind w:left="1674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валентность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атома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соединениях;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тип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39" w:firstLine="708"/>
        <w:rPr>
          <w:rFonts w:ascii="Symbol" w:hAnsi="Symbol"/>
          <w:sz w:val="24"/>
        </w:rPr>
      </w:pPr>
      <w:r>
        <w:rPr>
          <w:sz w:val="24"/>
        </w:rPr>
        <w:t>выявлять</w:t>
      </w:r>
      <w:r>
        <w:rPr>
          <w:spacing w:val="16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4"/>
          <w:sz w:val="24"/>
        </w:rPr>
        <w:t xml:space="preserve"> </w:t>
      </w:r>
      <w:r>
        <w:rPr>
          <w:sz w:val="24"/>
        </w:rPr>
        <w:t>свидетельствующие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протекании</w:t>
      </w:r>
      <w:r>
        <w:rPr>
          <w:spacing w:val="17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5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4"/>
          <w:sz w:val="24"/>
        </w:rPr>
        <w:t xml:space="preserve"> </w:t>
      </w:r>
      <w:r>
        <w:rPr>
          <w:sz w:val="24"/>
        </w:rPr>
        <w:t>при</w:t>
      </w:r>
      <w:r>
        <w:rPr>
          <w:spacing w:val="1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4"/>
          <w:sz w:val="24"/>
        </w:rPr>
        <w:t xml:space="preserve"> </w:t>
      </w:r>
      <w:r>
        <w:rPr>
          <w:sz w:val="24"/>
        </w:rPr>
        <w:t>бинарных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 посудой;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вычислять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молекулярную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молярную</w:t>
      </w:r>
      <w:r>
        <w:rPr>
          <w:spacing w:val="-4"/>
          <w:sz w:val="24"/>
        </w:rPr>
        <w:t xml:space="preserve"> </w:t>
      </w:r>
      <w:r>
        <w:rPr>
          <w:sz w:val="24"/>
        </w:rPr>
        <w:t>массы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вычислять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долю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вычислять</w:t>
      </w:r>
      <w:r>
        <w:rPr>
          <w:spacing w:val="35"/>
          <w:sz w:val="24"/>
        </w:rPr>
        <w:t xml:space="preserve"> </w:t>
      </w:r>
      <w:r>
        <w:rPr>
          <w:sz w:val="24"/>
        </w:rPr>
        <w:t>количество,</w:t>
      </w:r>
      <w:r>
        <w:rPr>
          <w:spacing w:val="35"/>
          <w:sz w:val="24"/>
        </w:rPr>
        <w:t xml:space="preserve"> </w:t>
      </w:r>
      <w:r>
        <w:rPr>
          <w:sz w:val="24"/>
        </w:rPr>
        <w:t>объем</w:t>
      </w:r>
      <w:r>
        <w:rPr>
          <w:spacing w:val="35"/>
          <w:sz w:val="24"/>
        </w:rPr>
        <w:t xml:space="preserve"> </w:t>
      </w:r>
      <w:r>
        <w:rPr>
          <w:sz w:val="24"/>
        </w:rPr>
        <w:t>или</w:t>
      </w:r>
      <w:r>
        <w:rPr>
          <w:spacing w:val="35"/>
          <w:sz w:val="24"/>
        </w:rPr>
        <w:t xml:space="preserve"> </w:t>
      </w:r>
      <w:r>
        <w:rPr>
          <w:sz w:val="24"/>
        </w:rPr>
        <w:t>массу</w:t>
      </w:r>
      <w:r>
        <w:rPr>
          <w:spacing w:val="30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36"/>
          <w:sz w:val="24"/>
        </w:rPr>
        <w:t xml:space="preserve"> </w:t>
      </w:r>
      <w:r>
        <w:rPr>
          <w:sz w:val="24"/>
        </w:rPr>
        <w:t>объему,</w:t>
      </w:r>
      <w:r>
        <w:rPr>
          <w:spacing w:val="36"/>
          <w:sz w:val="24"/>
        </w:rPr>
        <w:t xml:space="preserve"> </w:t>
      </w:r>
      <w:r>
        <w:rPr>
          <w:sz w:val="24"/>
        </w:rPr>
        <w:t>массе</w:t>
      </w:r>
      <w:r>
        <w:rPr>
          <w:spacing w:val="34"/>
          <w:sz w:val="24"/>
        </w:rPr>
        <w:t xml:space="preserve"> </w:t>
      </w:r>
      <w:r>
        <w:rPr>
          <w:sz w:val="24"/>
        </w:rPr>
        <w:t>реагентов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 реакции;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94" w:lineRule="exact"/>
        <w:ind w:left="1674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водорода;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4" w:lineRule="exact"/>
        <w:ind w:left="1674"/>
        <w:rPr>
          <w:rFonts w:ascii="Symbol" w:hAnsi="Symbol"/>
          <w:sz w:val="24"/>
        </w:rPr>
      </w:pPr>
      <w:r>
        <w:rPr>
          <w:sz w:val="24"/>
        </w:rPr>
        <w:t>получать,</w:t>
      </w:r>
      <w:r>
        <w:rPr>
          <w:spacing w:val="-5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кислород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водород;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опытным</w:t>
      </w:r>
      <w:r>
        <w:rPr>
          <w:spacing w:val="-8"/>
          <w:sz w:val="24"/>
        </w:rPr>
        <w:t xml:space="preserve"> </w:t>
      </w:r>
      <w:r>
        <w:rPr>
          <w:sz w:val="24"/>
        </w:rPr>
        <w:t>путем</w:t>
      </w:r>
      <w:r>
        <w:rPr>
          <w:spacing w:val="-5"/>
          <w:sz w:val="24"/>
        </w:rPr>
        <w:t xml:space="preserve"> </w:t>
      </w:r>
      <w:r>
        <w:rPr>
          <w:sz w:val="24"/>
        </w:rPr>
        <w:t>газообразные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вещества: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кислород,</w:t>
      </w:r>
      <w:r>
        <w:rPr>
          <w:spacing w:val="-5"/>
          <w:sz w:val="24"/>
        </w:rPr>
        <w:t xml:space="preserve"> </w:t>
      </w:r>
      <w:r>
        <w:rPr>
          <w:sz w:val="24"/>
        </w:rPr>
        <w:t>водород;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Авогадро;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«тепловой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реакции», «молярный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объем»;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воды;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раскрывать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«раствор»;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вычислять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долю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приготовлять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долей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3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6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36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-2"/>
          <w:sz w:val="24"/>
        </w:rPr>
        <w:t xml:space="preserve"> </w:t>
      </w:r>
      <w:r>
        <w:rPr>
          <w:sz w:val="24"/>
        </w:rPr>
        <w:t>оксидов, кислот, оснований, солей;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94" w:lineRule="exact"/>
        <w:ind w:left="1674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5"/>
          <w:sz w:val="24"/>
        </w:rPr>
        <w:t xml:space="preserve"> </w:t>
      </w:r>
      <w:r>
        <w:rPr>
          <w:sz w:val="24"/>
        </w:rPr>
        <w:t>соединений;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4" w:lineRule="exact"/>
        <w:ind w:left="1674"/>
        <w:rPr>
          <w:rFonts w:ascii="Symbol" w:hAnsi="Symbol"/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5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  <w:tab w:val="left" w:pos="3079"/>
          <w:tab w:val="left" w:pos="4151"/>
          <w:tab w:val="left" w:pos="6298"/>
          <w:tab w:val="left" w:pos="7852"/>
          <w:tab w:val="left" w:pos="9087"/>
          <w:tab w:val="left" w:pos="10537"/>
        </w:tabs>
        <w:spacing w:before="4" w:line="237" w:lineRule="auto"/>
        <w:ind w:left="680" w:right="146" w:firstLine="708"/>
        <w:rPr>
          <w:rFonts w:ascii="Symbol" w:hAnsi="Symbol"/>
          <w:sz w:val="24"/>
        </w:rPr>
      </w:pPr>
      <w:r>
        <w:rPr>
          <w:sz w:val="24"/>
        </w:rPr>
        <w:t>проводить</w:t>
      </w:r>
      <w:r>
        <w:rPr>
          <w:sz w:val="24"/>
        </w:rPr>
        <w:tab/>
        <w:t>опыты,</w:t>
      </w:r>
      <w:r>
        <w:rPr>
          <w:sz w:val="24"/>
        </w:rPr>
        <w:tab/>
        <w:t>подтверждающие</w:t>
      </w:r>
      <w:r>
        <w:rPr>
          <w:sz w:val="24"/>
        </w:rPr>
        <w:tab/>
        <w:t>химические</w:t>
      </w:r>
      <w:r>
        <w:rPr>
          <w:sz w:val="24"/>
        </w:rPr>
        <w:tab/>
        <w:t>свойства</w:t>
      </w:r>
      <w:r>
        <w:rPr>
          <w:sz w:val="24"/>
        </w:rPr>
        <w:tab/>
        <w:t>изученных</w:t>
      </w:r>
      <w:r>
        <w:rPr>
          <w:sz w:val="24"/>
        </w:rPr>
        <w:tab/>
      </w:r>
      <w:r>
        <w:rPr>
          <w:spacing w:val="-1"/>
          <w:sz w:val="24"/>
        </w:rPr>
        <w:t>классов</w:t>
      </w:r>
      <w:r>
        <w:rPr>
          <w:spacing w:val="-57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опытным</w:t>
      </w:r>
      <w:r>
        <w:rPr>
          <w:spacing w:val="-7"/>
          <w:sz w:val="24"/>
        </w:rPr>
        <w:t xml:space="preserve"> </w:t>
      </w:r>
      <w:r>
        <w:rPr>
          <w:sz w:val="24"/>
        </w:rPr>
        <w:t>путем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растворы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щелочей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окраски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индикатора;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5"/>
          <w:sz w:val="24"/>
        </w:rPr>
        <w:t xml:space="preserve"> </w:t>
      </w:r>
      <w:r>
        <w:rPr>
          <w:sz w:val="24"/>
        </w:rPr>
        <w:t>Д.И.</w:t>
      </w:r>
      <w:r>
        <w:rPr>
          <w:spacing w:val="-4"/>
          <w:sz w:val="24"/>
        </w:rPr>
        <w:t xml:space="preserve"> </w:t>
      </w:r>
      <w:r>
        <w:rPr>
          <w:sz w:val="24"/>
        </w:rPr>
        <w:t>Менделеева;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3" w:firstLine="708"/>
        <w:rPr>
          <w:rFonts w:ascii="Symbol" w:hAnsi="Symbol"/>
          <w:sz w:val="24"/>
        </w:rPr>
      </w:pPr>
      <w:r>
        <w:rPr>
          <w:sz w:val="24"/>
        </w:rPr>
        <w:t>объяснять</w:t>
      </w:r>
      <w:r>
        <w:rPr>
          <w:spacing w:val="4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5"/>
          <w:sz w:val="24"/>
        </w:rPr>
        <w:t xml:space="preserve"> </w:t>
      </w:r>
      <w:r>
        <w:rPr>
          <w:sz w:val="24"/>
        </w:rPr>
        <w:t>смысл</w:t>
      </w:r>
      <w:r>
        <w:rPr>
          <w:spacing w:val="6"/>
          <w:sz w:val="24"/>
        </w:rPr>
        <w:t xml:space="preserve"> </w:t>
      </w:r>
      <w:r>
        <w:rPr>
          <w:sz w:val="24"/>
        </w:rPr>
        <w:t>атомного</w:t>
      </w:r>
      <w:r>
        <w:rPr>
          <w:spacing w:val="6"/>
          <w:sz w:val="24"/>
        </w:rPr>
        <w:t xml:space="preserve"> </w:t>
      </w:r>
      <w:r>
        <w:rPr>
          <w:sz w:val="24"/>
        </w:rPr>
        <w:t>(порядкового)</w:t>
      </w:r>
      <w:r>
        <w:rPr>
          <w:spacing w:val="5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5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66"/>
          <w:sz w:val="24"/>
        </w:rPr>
        <w:t xml:space="preserve"> </w:t>
      </w:r>
      <w:r>
        <w:rPr>
          <w:sz w:val="24"/>
        </w:rPr>
        <w:t>элемента,</w:t>
      </w:r>
      <w:r>
        <w:rPr>
          <w:spacing w:val="-57"/>
          <w:sz w:val="24"/>
        </w:rPr>
        <w:t xml:space="preserve"> </w:t>
      </w:r>
      <w:r>
        <w:rPr>
          <w:sz w:val="24"/>
        </w:rPr>
        <w:t>номеров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 и периода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периодической 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Д.И. Менделеева;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7" w:firstLine="708"/>
        <w:rPr>
          <w:rFonts w:ascii="Symbol" w:hAnsi="Symbol"/>
          <w:sz w:val="24"/>
        </w:rPr>
      </w:pPr>
      <w:r>
        <w:rPr>
          <w:sz w:val="24"/>
        </w:rPr>
        <w:t>объяснять</w:t>
      </w:r>
      <w:r>
        <w:rPr>
          <w:spacing w:val="7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6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5"/>
          <w:sz w:val="24"/>
        </w:rPr>
        <w:t xml:space="preserve"> </w:t>
      </w:r>
      <w:r>
        <w:rPr>
          <w:sz w:val="24"/>
        </w:rPr>
        <w:t>атомов,</w:t>
      </w:r>
      <w:r>
        <w:rPr>
          <w:spacing w:val="8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8"/>
          <w:sz w:val="24"/>
        </w:rPr>
        <w:t xml:space="preserve"> </w:t>
      </w:r>
      <w:r>
        <w:rPr>
          <w:sz w:val="24"/>
        </w:rPr>
        <w:t>малых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главных</w:t>
      </w:r>
      <w:r>
        <w:rPr>
          <w:spacing w:val="2"/>
          <w:sz w:val="24"/>
        </w:rPr>
        <w:t xml:space="preserve"> </w:t>
      </w:r>
      <w:r>
        <w:rPr>
          <w:sz w:val="24"/>
        </w:rPr>
        <w:t>подгрупп;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43" w:firstLine="708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2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25"/>
          <w:sz w:val="24"/>
        </w:rPr>
        <w:t xml:space="preserve"> </w:t>
      </w:r>
      <w:r>
        <w:rPr>
          <w:sz w:val="24"/>
        </w:rPr>
        <w:t>(от</w:t>
      </w:r>
      <w:r>
        <w:rPr>
          <w:spacing w:val="26"/>
          <w:sz w:val="24"/>
        </w:rPr>
        <w:t xml:space="preserve"> </w:t>
      </w:r>
      <w:r>
        <w:rPr>
          <w:sz w:val="24"/>
        </w:rPr>
        <w:t>водорода</w:t>
      </w:r>
      <w:r>
        <w:rPr>
          <w:spacing w:val="24"/>
          <w:sz w:val="24"/>
        </w:rPr>
        <w:t xml:space="preserve"> </w:t>
      </w:r>
      <w:r>
        <w:rPr>
          <w:sz w:val="24"/>
        </w:rPr>
        <w:t>до</w:t>
      </w:r>
      <w:r>
        <w:rPr>
          <w:spacing w:val="26"/>
          <w:sz w:val="24"/>
        </w:rPr>
        <w:t xml:space="preserve"> </w:t>
      </w:r>
      <w:r>
        <w:rPr>
          <w:sz w:val="24"/>
        </w:rPr>
        <w:t>кальция)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5"/>
          <w:sz w:val="24"/>
        </w:rPr>
        <w:t xml:space="preserve"> </w:t>
      </w:r>
      <w:r>
        <w:rPr>
          <w:sz w:val="24"/>
        </w:rPr>
        <w:t>их</w:t>
      </w:r>
      <w:r>
        <w:rPr>
          <w:spacing w:val="2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Д.И.</w:t>
      </w:r>
      <w:r>
        <w:rPr>
          <w:spacing w:val="1"/>
          <w:sz w:val="24"/>
        </w:rPr>
        <w:t xml:space="preserve"> </w:t>
      </w:r>
      <w:r>
        <w:rPr>
          <w:sz w:val="24"/>
        </w:rPr>
        <w:t>Менделеева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 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атомов;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6" w:firstLine="708"/>
        <w:rPr>
          <w:rFonts w:ascii="Symbol" w:hAnsi="Symbol"/>
          <w:sz w:val="24"/>
        </w:rPr>
      </w:pPr>
      <w:r>
        <w:rPr>
          <w:sz w:val="24"/>
        </w:rPr>
        <w:t>составлять</w:t>
      </w:r>
      <w:r>
        <w:rPr>
          <w:spacing w:val="27"/>
          <w:sz w:val="24"/>
        </w:rPr>
        <w:t xml:space="preserve"> </w:t>
      </w:r>
      <w:r>
        <w:rPr>
          <w:sz w:val="24"/>
        </w:rPr>
        <w:t>схемы</w:t>
      </w:r>
      <w:r>
        <w:rPr>
          <w:spacing w:val="28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26"/>
          <w:sz w:val="24"/>
        </w:rPr>
        <w:t xml:space="preserve"> </w:t>
      </w:r>
      <w:r>
        <w:rPr>
          <w:sz w:val="24"/>
        </w:rPr>
        <w:t>атомов</w:t>
      </w:r>
      <w:r>
        <w:rPr>
          <w:spacing w:val="26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28"/>
          <w:sz w:val="24"/>
        </w:rPr>
        <w:t xml:space="preserve"> </w:t>
      </w:r>
      <w:r>
        <w:rPr>
          <w:sz w:val="24"/>
        </w:rPr>
        <w:t>20</w:t>
      </w:r>
      <w:r>
        <w:rPr>
          <w:spacing w:val="26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26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2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6"/>
          <w:sz w:val="24"/>
        </w:rPr>
        <w:t xml:space="preserve"> </w:t>
      </w:r>
      <w:r>
        <w:rPr>
          <w:sz w:val="24"/>
        </w:rPr>
        <w:t>Д.И.</w:t>
      </w:r>
      <w:r>
        <w:rPr>
          <w:spacing w:val="-57"/>
          <w:sz w:val="24"/>
        </w:rPr>
        <w:t xml:space="preserve"> </w:t>
      </w:r>
      <w:r>
        <w:rPr>
          <w:sz w:val="24"/>
        </w:rPr>
        <w:t>Менделеева;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раскрывать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-5"/>
          <w:sz w:val="24"/>
        </w:rPr>
        <w:t xml:space="preserve"> </w:t>
      </w:r>
      <w:r>
        <w:rPr>
          <w:sz w:val="24"/>
        </w:rPr>
        <w:t>«химическая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связь»,</w:t>
      </w:r>
      <w:r>
        <w:rPr>
          <w:spacing w:val="-1"/>
          <w:sz w:val="24"/>
        </w:rPr>
        <w:t xml:space="preserve"> </w:t>
      </w:r>
      <w:r>
        <w:rPr>
          <w:sz w:val="24"/>
        </w:rPr>
        <w:t>«электроотрицательность»;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типа</w:t>
      </w:r>
      <w:r>
        <w:rPr>
          <w:spacing w:val="-4"/>
          <w:sz w:val="24"/>
        </w:rPr>
        <w:t xml:space="preserve"> </w:t>
      </w:r>
      <w:r>
        <w:rPr>
          <w:sz w:val="24"/>
        </w:rPr>
        <w:t>кристаллической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решетки;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соединениях;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4" w:firstLine="708"/>
        <w:rPr>
          <w:rFonts w:ascii="Symbol" w:hAnsi="Symbol"/>
          <w:sz w:val="24"/>
        </w:rPr>
      </w:pPr>
      <w:r>
        <w:rPr>
          <w:sz w:val="24"/>
        </w:rPr>
        <w:t>изображать</w:t>
      </w:r>
      <w:r>
        <w:rPr>
          <w:spacing w:val="42"/>
          <w:sz w:val="24"/>
        </w:rPr>
        <w:t xml:space="preserve"> </w:t>
      </w:r>
      <w:r>
        <w:rPr>
          <w:sz w:val="24"/>
        </w:rPr>
        <w:t>схемы</w:t>
      </w:r>
      <w:r>
        <w:rPr>
          <w:spacing w:val="40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41"/>
          <w:sz w:val="24"/>
        </w:rPr>
        <w:t xml:space="preserve"> </w:t>
      </w:r>
      <w:r>
        <w:rPr>
          <w:sz w:val="24"/>
        </w:rPr>
        <w:t>молекул</w:t>
      </w:r>
      <w:r>
        <w:rPr>
          <w:spacing w:val="42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образованных</w:t>
      </w:r>
      <w:r>
        <w:rPr>
          <w:spacing w:val="43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4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42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связей;</w:t>
      </w:r>
    </w:p>
    <w:p w:rsidR="00084325" w:rsidRDefault="00084325">
      <w:pPr>
        <w:spacing w:line="237" w:lineRule="auto"/>
        <w:rPr>
          <w:rFonts w:ascii="Symbol" w:hAnsi="Symbol"/>
          <w:sz w:val="24"/>
        </w:rPr>
        <w:sectPr w:rsidR="00084325">
          <w:footerReference w:type="default" r:id="rId40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72" w:line="294" w:lineRule="exact"/>
        <w:ind w:left="1674"/>
        <w:rPr>
          <w:rFonts w:ascii="Symbol" w:hAnsi="Symbol"/>
          <w:sz w:val="24"/>
        </w:rPr>
      </w:pPr>
      <w:r>
        <w:rPr>
          <w:sz w:val="24"/>
        </w:rPr>
        <w:lastRenderedPageBreak/>
        <w:t>раскрывать</w:t>
      </w:r>
      <w:r>
        <w:rPr>
          <w:spacing w:val="9"/>
          <w:sz w:val="24"/>
        </w:rPr>
        <w:t xml:space="preserve"> </w:t>
      </w:r>
      <w:r>
        <w:rPr>
          <w:sz w:val="24"/>
        </w:rPr>
        <w:t>смысл</w:t>
      </w:r>
      <w:r>
        <w:rPr>
          <w:spacing w:val="67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71"/>
          <w:sz w:val="24"/>
        </w:rPr>
        <w:t xml:space="preserve"> </w:t>
      </w:r>
      <w:r>
        <w:rPr>
          <w:sz w:val="24"/>
        </w:rPr>
        <w:t>«ион»,</w:t>
      </w:r>
      <w:r>
        <w:rPr>
          <w:spacing w:val="72"/>
          <w:sz w:val="24"/>
        </w:rPr>
        <w:t xml:space="preserve"> </w:t>
      </w:r>
      <w:r>
        <w:rPr>
          <w:sz w:val="24"/>
        </w:rPr>
        <w:t>«катион»,</w:t>
      </w:r>
      <w:r>
        <w:rPr>
          <w:spacing w:val="75"/>
          <w:sz w:val="24"/>
        </w:rPr>
        <w:t xml:space="preserve"> </w:t>
      </w:r>
      <w:r>
        <w:rPr>
          <w:sz w:val="24"/>
        </w:rPr>
        <w:t>«анион»,</w:t>
      </w:r>
      <w:r>
        <w:rPr>
          <w:spacing w:val="72"/>
          <w:sz w:val="24"/>
        </w:rPr>
        <w:t xml:space="preserve"> </w:t>
      </w:r>
      <w:r>
        <w:rPr>
          <w:sz w:val="24"/>
        </w:rPr>
        <w:t>«электролиты»,</w:t>
      </w:r>
      <w:r>
        <w:rPr>
          <w:spacing w:val="73"/>
          <w:sz w:val="24"/>
        </w:rPr>
        <w:t xml:space="preserve"> </w:t>
      </w:r>
      <w:r>
        <w:rPr>
          <w:sz w:val="24"/>
        </w:rPr>
        <w:t>«неэлектролиты»,</w:t>
      </w:r>
    </w:p>
    <w:p w:rsidR="00084325" w:rsidRDefault="007573B2">
      <w:pPr>
        <w:pStyle w:val="a3"/>
        <w:tabs>
          <w:tab w:val="left" w:pos="3070"/>
          <w:tab w:val="left" w:pos="4897"/>
          <w:tab w:val="left" w:pos="6686"/>
          <w:tab w:val="left" w:pos="7923"/>
          <w:tab w:val="left" w:pos="9438"/>
        </w:tabs>
        <w:spacing w:line="275" w:lineRule="exact"/>
        <w:ind w:firstLine="0"/>
      </w:pPr>
      <w:r>
        <w:t>«электролитическая</w:t>
      </w:r>
      <w:r>
        <w:tab/>
        <w:t>диссоциация»,</w:t>
      </w:r>
      <w:r>
        <w:tab/>
        <w:t>«окислитель»,</w:t>
      </w:r>
      <w:r>
        <w:tab/>
        <w:t>«степень</w:t>
      </w:r>
      <w:r>
        <w:tab/>
        <w:t>окисления»</w:t>
      </w:r>
      <w:r>
        <w:tab/>
        <w:t>«восстановитель»,</w:t>
      </w:r>
    </w:p>
    <w:p w:rsidR="00084325" w:rsidRDefault="007573B2">
      <w:pPr>
        <w:pStyle w:val="a3"/>
        <w:spacing w:line="275" w:lineRule="exact"/>
        <w:ind w:firstLine="0"/>
      </w:pPr>
      <w:r>
        <w:t>«окисление»,</w:t>
      </w:r>
      <w:r>
        <w:rPr>
          <w:spacing w:val="-8"/>
        </w:rPr>
        <w:t xml:space="preserve"> </w:t>
      </w:r>
      <w:r>
        <w:t>«восстановление»;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1674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4"/>
          <w:sz w:val="24"/>
        </w:rPr>
        <w:t xml:space="preserve"> </w:t>
      </w:r>
      <w:r>
        <w:rPr>
          <w:sz w:val="24"/>
        </w:rPr>
        <w:t>окисления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атома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диссоциации;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диссоциации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кислот,</w:t>
      </w:r>
      <w:r>
        <w:rPr>
          <w:spacing w:val="-4"/>
          <w:sz w:val="24"/>
        </w:rPr>
        <w:t xml:space="preserve"> </w:t>
      </w:r>
      <w:r>
        <w:rPr>
          <w:sz w:val="24"/>
        </w:rPr>
        <w:t>щелочей,</w:t>
      </w:r>
      <w:r>
        <w:rPr>
          <w:spacing w:val="-4"/>
          <w:sz w:val="24"/>
        </w:rPr>
        <w:t xml:space="preserve"> </w:t>
      </w:r>
      <w:r>
        <w:rPr>
          <w:sz w:val="24"/>
        </w:rPr>
        <w:t>солей;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диссоциации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5"/>
          <w:sz w:val="24"/>
        </w:rPr>
        <w:t xml:space="preserve"> </w:t>
      </w:r>
      <w:r>
        <w:rPr>
          <w:sz w:val="24"/>
        </w:rPr>
        <w:t>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обмена;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сокращенные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обмена;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4"/>
          <w:sz w:val="24"/>
        </w:rPr>
        <w:t xml:space="preserve"> </w:t>
      </w:r>
      <w:r>
        <w:rPr>
          <w:sz w:val="24"/>
        </w:rPr>
        <w:t>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обмена;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окислитель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восстановитель;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окислительно-восстановительных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признакам;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составом,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неметаллов;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46" w:firstLine="708"/>
        <w:jc w:val="both"/>
        <w:rPr>
          <w:rFonts w:ascii="Symbol" w:hAnsi="Symbol"/>
          <w:sz w:val="24"/>
        </w:rPr>
      </w:pPr>
      <w:r>
        <w:rPr>
          <w:sz w:val="24"/>
        </w:rPr>
        <w:t>проводить опыты по получению, собиранию и изучению химических свойств газообразных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3"/>
          <w:sz w:val="24"/>
        </w:rPr>
        <w:t xml:space="preserve"> </w:t>
      </w:r>
      <w:r>
        <w:rPr>
          <w:sz w:val="24"/>
        </w:rPr>
        <w:t>углекислого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газа, аммиака;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опытным</w:t>
      </w:r>
      <w:r>
        <w:rPr>
          <w:spacing w:val="-7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газообразные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углекислый</w:t>
      </w:r>
      <w:r>
        <w:rPr>
          <w:spacing w:val="-3"/>
          <w:sz w:val="24"/>
        </w:rPr>
        <w:t xml:space="preserve"> </w:t>
      </w:r>
      <w:r>
        <w:rPr>
          <w:sz w:val="24"/>
        </w:rPr>
        <w:t>газ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аммиак;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составом,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металлов;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39" w:firstLine="708"/>
        <w:jc w:val="both"/>
        <w:rPr>
          <w:rFonts w:ascii="Symbol" w:hAnsi="Symbol"/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формуле:</w:t>
      </w:r>
      <w:r>
        <w:rPr>
          <w:spacing w:val="1"/>
          <w:sz w:val="24"/>
        </w:rPr>
        <w:t xml:space="preserve"> </w:t>
      </w:r>
      <w:r>
        <w:rPr>
          <w:sz w:val="24"/>
        </w:rPr>
        <w:t>метан,</w:t>
      </w:r>
      <w:r>
        <w:rPr>
          <w:spacing w:val="1"/>
          <w:sz w:val="24"/>
        </w:rPr>
        <w:t xml:space="preserve"> </w:t>
      </w:r>
      <w:r>
        <w:rPr>
          <w:sz w:val="24"/>
        </w:rPr>
        <w:t>этан,</w:t>
      </w:r>
      <w:r>
        <w:rPr>
          <w:spacing w:val="1"/>
          <w:sz w:val="24"/>
        </w:rPr>
        <w:t xml:space="preserve"> </w:t>
      </w:r>
      <w:r>
        <w:rPr>
          <w:sz w:val="24"/>
        </w:rPr>
        <w:t>этилен,</w:t>
      </w:r>
      <w:r>
        <w:rPr>
          <w:spacing w:val="1"/>
          <w:sz w:val="24"/>
        </w:rPr>
        <w:t xml:space="preserve"> </w:t>
      </w:r>
      <w:r>
        <w:rPr>
          <w:sz w:val="24"/>
        </w:rPr>
        <w:t>метанол,</w:t>
      </w:r>
      <w:r>
        <w:rPr>
          <w:spacing w:val="1"/>
          <w:sz w:val="24"/>
        </w:rPr>
        <w:t xml:space="preserve"> </w:t>
      </w:r>
      <w:r>
        <w:rPr>
          <w:sz w:val="24"/>
        </w:rPr>
        <w:t>этанол,</w:t>
      </w:r>
      <w:r>
        <w:rPr>
          <w:spacing w:val="1"/>
          <w:sz w:val="24"/>
        </w:rPr>
        <w:t xml:space="preserve"> </w:t>
      </w:r>
      <w:r>
        <w:rPr>
          <w:sz w:val="24"/>
        </w:rPr>
        <w:t>глицерин,</w:t>
      </w:r>
      <w:r>
        <w:rPr>
          <w:spacing w:val="1"/>
          <w:sz w:val="24"/>
        </w:rPr>
        <w:t xml:space="preserve"> </w:t>
      </w:r>
      <w:r>
        <w:rPr>
          <w:sz w:val="24"/>
        </w:rPr>
        <w:t>уксусная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кислота,</w:t>
      </w:r>
      <w:r>
        <w:rPr>
          <w:spacing w:val="1"/>
          <w:sz w:val="24"/>
        </w:rPr>
        <w:t xml:space="preserve"> </w:t>
      </w:r>
      <w:r>
        <w:rPr>
          <w:sz w:val="24"/>
        </w:rPr>
        <w:t>аминоуксусная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кислота,</w:t>
      </w:r>
      <w:r>
        <w:rPr>
          <w:spacing w:val="1"/>
          <w:sz w:val="24"/>
        </w:rPr>
        <w:t xml:space="preserve"> </w:t>
      </w:r>
      <w:r>
        <w:rPr>
          <w:sz w:val="24"/>
        </w:rPr>
        <w:t>стеариновая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кислота,</w:t>
      </w:r>
      <w:r>
        <w:rPr>
          <w:spacing w:val="1"/>
          <w:sz w:val="24"/>
        </w:rPr>
        <w:t xml:space="preserve"> </w:t>
      </w:r>
      <w:r>
        <w:rPr>
          <w:sz w:val="24"/>
        </w:rPr>
        <w:t>олеиновая</w:t>
      </w:r>
      <w:r>
        <w:rPr>
          <w:spacing w:val="60"/>
          <w:sz w:val="24"/>
        </w:rPr>
        <w:t xml:space="preserve"> </w:t>
      </w:r>
      <w:r>
        <w:rPr>
          <w:sz w:val="24"/>
        </w:rPr>
        <w:t>кислота,</w:t>
      </w:r>
      <w:r>
        <w:rPr>
          <w:spacing w:val="1"/>
          <w:sz w:val="24"/>
        </w:rPr>
        <w:t xml:space="preserve"> </w:t>
      </w:r>
      <w:r>
        <w:rPr>
          <w:sz w:val="24"/>
        </w:rPr>
        <w:t>глюкоза;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93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грамотно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45" w:firstLine="708"/>
        <w:jc w:val="both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 с</w:t>
      </w:r>
      <w:r>
        <w:rPr>
          <w:spacing w:val="-1"/>
          <w:sz w:val="24"/>
        </w:rPr>
        <w:t xml:space="preserve"> </w:t>
      </w:r>
      <w:r>
        <w:rPr>
          <w:sz w:val="24"/>
        </w:rPr>
        <w:t>кислородом,</w:t>
      </w:r>
      <w:r>
        <w:rPr>
          <w:spacing w:val="-2"/>
          <w:sz w:val="24"/>
        </w:rPr>
        <w:t xml:space="preserve"> </w:t>
      </w:r>
      <w:r>
        <w:rPr>
          <w:sz w:val="24"/>
        </w:rPr>
        <w:t>водородом, металлами,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основаниями, галогенами.</w:t>
      </w:r>
    </w:p>
    <w:p w:rsidR="00084325" w:rsidRDefault="007573B2">
      <w:pPr>
        <w:pStyle w:val="Heading1"/>
        <w:spacing w:before="3" w:line="275" w:lineRule="exact"/>
      </w:pPr>
      <w:r>
        <w:t>Выпускник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4"/>
        </w:rPr>
        <w:t xml:space="preserve"> </w:t>
      </w:r>
      <w:r>
        <w:t>научиться: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0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выдвигать и проверять экспериментально гипотезы о химических свойствах веществ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вступать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реакции,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химических реакций;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7" w:line="237" w:lineRule="auto"/>
        <w:ind w:left="680" w:right="135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характеризовать вещества по составу, строению и свойствам, устанавливать причинно-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следственные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данными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характеристиками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вещества;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молекулярные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ионные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сокращенным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ионным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уравнениям;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3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прогнозировать способность вещества проявлять окислительные или восстановительные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степеней окисления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элементов,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входящих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36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реакций,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последовательности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превращений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неорганических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веществ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46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выдвигать и проверять экспериментально гипотезы о результатах воздействия 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факторов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изменение скорости химической реакции;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1674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приобретенные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экологически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грамотного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окружающей</w:t>
      </w:r>
    </w:p>
    <w:p w:rsidR="00084325" w:rsidRDefault="00084325">
      <w:pPr>
        <w:jc w:val="both"/>
        <w:rPr>
          <w:rFonts w:ascii="Symbol" w:hAnsi="Symbol"/>
          <w:sz w:val="24"/>
        </w:rPr>
        <w:sectPr w:rsidR="00084325">
          <w:footerReference w:type="default" r:id="rId41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spacing w:line="273" w:lineRule="exact"/>
        <w:ind w:left="680"/>
        <w:rPr>
          <w:i/>
          <w:sz w:val="24"/>
        </w:rPr>
      </w:pPr>
      <w:r>
        <w:rPr>
          <w:i/>
          <w:spacing w:val="-1"/>
          <w:sz w:val="24"/>
        </w:rPr>
        <w:lastRenderedPageBreak/>
        <w:t>среде;</w:t>
      </w:r>
    </w:p>
    <w:p w:rsidR="00084325" w:rsidRDefault="007573B2">
      <w:pPr>
        <w:pStyle w:val="a3"/>
        <w:spacing w:before="10"/>
        <w:ind w:left="0" w:firstLine="0"/>
        <w:rPr>
          <w:i/>
          <w:sz w:val="23"/>
        </w:rPr>
      </w:pPr>
      <w:r>
        <w:br w:type="column"/>
      </w:r>
    </w:p>
    <w:p w:rsidR="00084325" w:rsidRDefault="007573B2">
      <w:pPr>
        <w:pStyle w:val="a4"/>
        <w:numPr>
          <w:ilvl w:val="0"/>
          <w:numId w:val="158"/>
        </w:numPr>
        <w:tabs>
          <w:tab w:val="left" w:pos="316"/>
        </w:tabs>
        <w:ind w:left="315" w:hanging="287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приобретенные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ключевые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компетенции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выполнении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проектов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учебно-</w:t>
      </w:r>
    </w:p>
    <w:p w:rsidR="00084325" w:rsidRDefault="00084325">
      <w:pPr>
        <w:rPr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319" w:space="40"/>
            <w:col w:w="10121"/>
          </w:cols>
        </w:sectPr>
      </w:pPr>
    </w:p>
    <w:p w:rsidR="00084325" w:rsidRDefault="007573B2">
      <w:pPr>
        <w:spacing w:line="273" w:lineRule="exact"/>
        <w:ind w:left="680"/>
        <w:rPr>
          <w:i/>
          <w:sz w:val="24"/>
        </w:rPr>
      </w:pPr>
      <w:r>
        <w:rPr>
          <w:i/>
          <w:sz w:val="24"/>
        </w:rPr>
        <w:lastRenderedPageBreak/>
        <w:t>исследовательских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свойств,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распознавания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веществ;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rPr>
          <w:rFonts w:ascii="Symbol" w:hAnsi="Symbol"/>
          <w:i/>
          <w:sz w:val="24"/>
        </w:rPr>
      </w:pPr>
      <w:r>
        <w:rPr>
          <w:i/>
          <w:sz w:val="24"/>
        </w:rPr>
        <w:t>объективно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 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веществах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химических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процессах;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  <w:tab w:val="left" w:pos="3080"/>
          <w:tab w:val="left" w:pos="4539"/>
          <w:tab w:val="left" w:pos="4853"/>
          <w:tab w:val="left" w:pos="8096"/>
          <w:tab w:val="left" w:pos="10197"/>
          <w:tab w:val="left" w:pos="11221"/>
        </w:tabs>
        <w:spacing w:before="1" w:line="237" w:lineRule="auto"/>
        <w:ind w:left="680" w:right="143" w:firstLine="708"/>
        <w:rPr>
          <w:rFonts w:ascii="Symbol" w:hAnsi="Symbol"/>
          <w:i/>
          <w:sz w:val="24"/>
        </w:rPr>
      </w:pPr>
      <w:r>
        <w:rPr>
          <w:i/>
          <w:sz w:val="24"/>
        </w:rPr>
        <w:t>критически</w:t>
      </w:r>
      <w:r>
        <w:rPr>
          <w:i/>
          <w:sz w:val="24"/>
        </w:rPr>
        <w:tab/>
        <w:t>относиться</w:t>
      </w:r>
      <w:r>
        <w:rPr>
          <w:i/>
          <w:sz w:val="24"/>
        </w:rPr>
        <w:tab/>
        <w:t>к</w:t>
      </w:r>
      <w:r>
        <w:rPr>
          <w:i/>
          <w:sz w:val="24"/>
        </w:rPr>
        <w:tab/>
        <w:t xml:space="preserve">псевдонаучной  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z w:val="24"/>
        </w:rPr>
        <w:tab/>
        <w:t>недобросовестной</w:t>
      </w:r>
      <w:r>
        <w:rPr>
          <w:i/>
          <w:sz w:val="24"/>
        </w:rPr>
        <w:tab/>
        <w:t>рекламе</w:t>
      </w:r>
      <w:r>
        <w:rPr>
          <w:i/>
          <w:sz w:val="24"/>
        </w:rPr>
        <w:tab/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массовой информации;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0" w:firstLine="708"/>
        <w:rPr>
          <w:rFonts w:ascii="Symbol" w:hAnsi="Symbol"/>
          <w:i/>
          <w:sz w:val="24"/>
        </w:rPr>
      </w:pPr>
      <w:r>
        <w:rPr>
          <w:i/>
          <w:sz w:val="24"/>
        </w:rPr>
        <w:t>осознавать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химии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практической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человека;</w:t>
      </w:r>
    </w:p>
    <w:p w:rsidR="00084325" w:rsidRDefault="00084325">
      <w:pPr>
        <w:spacing w:line="237" w:lineRule="auto"/>
        <w:rPr>
          <w:rFonts w:ascii="Symbol" w:hAnsi="Symbol"/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72"/>
        <w:ind w:left="680" w:right="135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lastRenderedPageBreak/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схемы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 соблюдения предписаний, предлагаемых в инструкциях по использованию лекарств,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бытовой химии и др.</w:t>
      </w:r>
    </w:p>
    <w:p w:rsidR="00084325" w:rsidRDefault="00084325">
      <w:pPr>
        <w:pStyle w:val="a3"/>
        <w:ind w:left="0" w:firstLine="0"/>
        <w:rPr>
          <w:i/>
          <w:sz w:val="26"/>
        </w:rPr>
      </w:pPr>
    </w:p>
    <w:p w:rsidR="00084325" w:rsidRDefault="007573B2">
      <w:pPr>
        <w:pStyle w:val="Heading1"/>
        <w:numPr>
          <w:ilvl w:val="3"/>
          <w:numId w:val="172"/>
        </w:numPr>
        <w:tabs>
          <w:tab w:val="left" w:pos="2289"/>
        </w:tabs>
        <w:spacing w:before="181" w:line="240" w:lineRule="auto"/>
        <w:ind w:right="6174"/>
      </w:pPr>
      <w:bookmarkStart w:id="19" w:name="_bookmark18"/>
      <w:bookmarkEnd w:id="19"/>
      <w:r>
        <w:t>Изобразительное искусство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37" w:lineRule="auto"/>
        <w:ind w:left="680" w:right="138" w:firstLine="708"/>
        <w:jc w:val="both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семантическое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(древо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птица,</w:t>
      </w:r>
      <w:r>
        <w:rPr>
          <w:spacing w:val="1"/>
          <w:sz w:val="24"/>
        </w:rPr>
        <w:t xml:space="preserve"> </w:t>
      </w:r>
      <w:r>
        <w:rPr>
          <w:sz w:val="24"/>
        </w:rPr>
        <w:t>солярные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знаки);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7" w:line="237" w:lineRule="auto"/>
        <w:ind w:left="680" w:right="146" w:firstLine="708"/>
        <w:jc w:val="both"/>
        <w:rPr>
          <w:rFonts w:ascii="Symbol" w:hAnsi="Symbol"/>
          <w:sz w:val="24"/>
        </w:rPr>
      </w:pPr>
      <w:r>
        <w:rPr>
          <w:sz w:val="24"/>
        </w:rPr>
        <w:t>раскрывать смысл народных праздников и обрядов и их отражение в народном искусстве и 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эскизы</w:t>
      </w:r>
      <w:r>
        <w:rPr>
          <w:spacing w:val="-4"/>
          <w:sz w:val="24"/>
        </w:rPr>
        <w:t xml:space="preserve"> </w:t>
      </w:r>
      <w:r>
        <w:rPr>
          <w:sz w:val="24"/>
        </w:rPr>
        <w:t>декоративного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убранства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избы;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цветовую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убранства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избы;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35" w:firstLine="708"/>
        <w:jc w:val="both"/>
        <w:rPr>
          <w:rFonts w:ascii="Symbol" w:hAnsi="Symbol"/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вышивки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создавать эскизы народного праздничного костюма, его отдельных элементов в цветовом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1" w:firstLine="708"/>
        <w:jc w:val="both"/>
        <w:rPr>
          <w:rFonts w:ascii="Symbol" w:hAnsi="Symbol"/>
          <w:sz w:val="24"/>
        </w:rPr>
      </w:pPr>
      <w:r>
        <w:rPr>
          <w:sz w:val="24"/>
        </w:rPr>
        <w:t>умело пользоваться языком декоративно-прикладного искусства, принципами декоративного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 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38" w:firstLine="708"/>
        <w:jc w:val="both"/>
        <w:rPr>
          <w:rFonts w:ascii="Symbol" w:hAnsi="Symbol"/>
          <w:sz w:val="24"/>
        </w:rPr>
      </w:pPr>
      <w:r>
        <w:rPr>
          <w:sz w:val="24"/>
        </w:rPr>
        <w:t>выстраивать декоративные, орнаментальные композиции в традиции народного 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(используя традиционное письмо Гжели, Городца, Хохломы и т. д.) на основе ритмического повтора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элементов;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8" w:line="237" w:lineRule="auto"/>
        <w:ind w:left="680" w:right="145" w:firstLine="708"/>
        <w:jc w:val="both"/>
        <w:rPr>
          <w:rFonts w:ascii="Symbol" w:hAnsi="Symbol"/>
          <w:sz w:val="24"/>
        </w:rPr>
      </w:pPr>
      <w:r>
        <w:rPr>
          <w:sz w:val="24"/>
        </w:rPr>
        <w:t>владеть практическими навыками выразительного использования фактуры, цвета, 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/>
        <w:ind w:left="680" w:right="141" w:firstLine="708"/>
        <w:jc w:val="both"/>
        <w:rPr>
          <w:rFonts w:ascii="Symbol" w:hAnsi="Symbol"/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 собственный художественный замысел, связанный с созданием выразительной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украшением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росписью в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 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промыслов;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39" w:firstLine="708"/>
        <w:jc w:val="both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орнамента;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37" w:lineRule="auto"/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38" w:firstLine="708"/>
        <w:jc w:val="both"/>
        <w:rPr>
          <w:rFonts w:ascii="Symbol" w:hAnsi="Symbol"/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изобразительных 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промыслов;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промыслов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35" w:firstLine="708"/>
        <w:jc w:val="both"/>
        <w:rPr>
          <w:rFonts w:ascii="Symbol" w:hAnsi="Symbol"/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60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3"/>
        <w:ind w:left="680" w:right="137" w:firstLine="708"/>
        <w:jc w:val="both"/>
        <w:rPr>
          <w:rFonts w:ascii="Symbol" w:hAnsi="Symbol"/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60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 видения мира;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разницу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9" w:firstLine="708"/>
        <w:jc w:val="both"/>
        <w:rPr>
          <w:rFonts w:ascii="Symbol" w:hAnsi="Symbol"/>
          <w:sz w:val="24"/>
        </w:rPr>
      </w:pPr>
      <w:r>
        <w:rPr>
          <w:sz w:val="24"/>
        </w:rPr>
        <w:t>композиционным навыкам работы, чувству ритма, работе с различными художественными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простым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пятна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37" w:lineRule="auto"/>
        <w:ind w:left="680" w:right="145" w:firstLine="708"/>
        <w:jc w:val="both"/>
        <w:rPr>
          <w:rFonts w:ascii="Symbol" w:hAnsi="Symbol"/>
          <w:sz w:val="24"/>
        </w:rPr>
      </w:pPr>
      <w:r>
        <w:rPr>
          <w:sz w:val="24"/>
        </w:rPr>
        <w:t>навыку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силуэтного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обычных,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(кухонная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утварь);</w:t>
      </w:r>
    </w:p>
    <w:p w:rsidR="00084325" w:rsidRDefault="00084325">
      <w:pPr>
        <w:spacing w:line="237" w:lineRule="auto"/>
        <w:jc w:val="both"/>
        <w:rPr>
          <w:rFonts w:ascii="Symbol" w:hAnsi="Symbol"/>
          <w:sz w:val="24"/>
        </w:rPr>
        <w:sectPr w:rsidR="00084325">
          <w:footerReference w:type="default" r:id="rId42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72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lastRenderedPageBreak/>
        <w:t>изображать</w:t>
      </w:r>
      <w:r>
        <w:rPr>
          <w:spacing w:val="47"/>
          <w:sz w:val="24"/>
        </w:rPr>
        <w:t xml:space="preserve"> </w:t>
      </w:r>
      <w:r>
        <w:rPr>
          <w:sz w:val="24"/>
        </w:rPr>
        <w:t>сложную</w:t>
      </w:r>
      <w:r>
        <w:rPr>
          <w:spacing w:val="52"/>
          <w:sz w:val="24"/>
        </w:rPr>
        <w:t xml:space="preserve"> </w:t>
      </w:r>
      <w:r>
        <w:rPr>
          <w:sz w:val="24"/>
        </w:rPr>
        <w:t>форму</w:t>
      </w:r>
      <w:r>
        <w:rPr>
          <w:spacing w:val="4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48"/>
          <w:sz w:val="24"/>
        </w:rPr>
        <w:t xml:space="preserve"> </w:t>
      </w:r>
      <w:r>
        <w:rPr>
          <w:sz w:val="24"/>
        </w:rPr>
        <w:t>(силуэт)</w:t>
      </w:r>
      <w:r>
        <w:rPr>
          <w:spacing w:val="46"/>
          <w:sz w:val="24"/>
        </w:rPr>
        <w:t xml:space="preserve"> </w:t>
      </w:r>
      <w:r>
        <w:rPr>
          <w:sz w:val="24"/>
        </w:rPr>
        <w:t>как</w:t>
      </w:r>
      <w:r>
        <w:rPr>
          <w:spacing w:val="47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46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49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фигур,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 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пропорции;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  <w:tab w:val="left" w:pos="2882"/>
          <w:tab w:val="left" w:pos="4114"/>
          <w:tab w:val="left" w:pos="5676"/>
          <w:tab w:val="left" w:pos="7535"/>
          <w:tab w:val="left" w:pos="8091"/>
          <w:tab w:val="left" w:pos="8446"/>
          <w:tab w:val="left" w:pos="9806"/>
          <w:tab w:val="left" w:pos="10137"/>
          <w:tab w:val="left" w:pos="11101"/>
        </w:tabs>
        <w:ind w:left="680" w:right="141" w:firstLine="708"/>
        <w:rPr>
          <w:rFonts w:ascii="Symbol" w:hAnsi="Symbol"/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линейные</w:t>
      </w:r>
      <w:r>
        <w:rPr>
          <w:sz w:val="24"/>
        </w:rPr>
        <w:tab/>
        <w:t>изображения</w:t>
      </w:r>
      <w:r>
        <w:rPr>
          <w:sz w:val="24"/>
        </w:rPr>
        <w:tab/>
        <w:t>геометрических</w:t>
      </w:r>
      <w:r>
        <w:rPr>
          <w:sz w:val="24"/>
        </w:rPr>
        <w:tab/>
        <w:t>тел</w:t>
      </w:r>
      <w:r>
        <w:rPr>
          <w:sz w:val="24"/>
        </w:rPr>
        <w:tab/>
        <w:t>и</w:t>
      </w:r>
      <w:r>
        <w:rPr>
          <w:sz w:val="24"/>
        </w:rPr>
        <w:tab/>
        <w:t>натюрморт</w:t>
      </w:r>
      <w:r>
        <w:rPr>
          <w:sz w:val="24"/>
        </w:rPr>
        <w:tab/>
        <w:t>с</w:t>
      </w:r>
      <w:r>
        <w:rPr>
          <w:sz w:val="24"/>
        </w:rPr>
        <w:tab/>
        <w:t>натуры</w:t>
      </w:r>
      <w:r>
        <w:rPr>
          <w:sz w:val="24"/>
        </w:rPr>
        <w:tab/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тел;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линейной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7" w:firstLine="708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4"/>
          <w:sz w:val="24"/>
        </w:rPr>
        <w:t xml:space="preserve"> </w:t>
      </w:r>
      <w:r>
        <w:rPr>
          <w:sz w:val="24"/>
        </w:rPr>
        <w:t>как</w:t>
      </w:r>
      <w:r>
        <w:rPr>
          <w:spacing w:val="6"/>
          <w:sz w:val="24"/>
        </w:rPr>
        <w:t xml:space="preserve"> </w:t>
      </w:r>
      <w:r>
        <w:rPr>
          <w:sz w:val="24"/>
        </w:rPr>
        <w:t>важнейшее</w:t>
      </w:r>
      <w:r>
        <w:rPr>
          <w:spacing w:val="4"/>
          <w:sz w:val="24"/>
        </w:rPr>
        <w:t xml:space="preserve"> </w:t>
      </w:r>
      <w:r>
        <w:rPr>
          <w:sz w:val="24"/>
        </w:rPr>
        <w:t>выразительное</w:t>
      </w:r>
      <w:r>
        <w:rPr>
          <w:spacing w:val="4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5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3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глубины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4" w:firstLine="708"/>
        <w:rPr>
          <w:rFonts w:ascii="Symbol" w:hAnsi="Symbol"/>
          <w:sz w:val="24"/>
        </w:rPr>
      </w:pPr>
      <w:r>
        <w:rPr>
          <w:sz w:val="24"/>
        </w:rPr>
        <w:t>передавать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5"/>
          <w:sz w:val="24"/>
        </w:rPr>
        <w:t xml:space="preserve"> </w:t>
      </w:r>
      <w:r>
        <w:rPr>
          <w:sz w:val="24"/>
        </w:rPr>
        <w:t>света</w:t>
      </w:r>
      <w:r>
        <w:rPr>
          <w:spacing w:val="35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37"/>
          <w:sz w:val="24"/>
        </w:rPr>
        <w:t xml:space="preserve"> </w:t>
      </w:r>
      <w:r>
        <w:rPr>
          <w:sz w:val="24"/>
        </w:rPr>
        <w:t>формы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33"/>
          <w:sz w:val="24"/>
        </w:rPr>
        <w:t xml:space="preserve"> </w:t>
      </w:r>
      <w:r>
        <w:rPr>
          <w:sz w:val="24"/>
        </w:rPr>
        <w:t>напряжение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57"/>
          <w:sz w:val="24"/>
        </w:rPr>
        <w:t xml:space="preserve"> </w:t>
      </w:r>
      <w:r>
        <w:rPr>
          <w:sz w:val="24"/>
        </w:rPr>
        <w:t>натюрморта;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4" w:firstLine="708"/>
        <w:rPr>
          <w:rFonts w:ascii="Symbol" w:hAnsi="Symbol"/>
          <w:sz w:val="24"/>
        </w:rPr>
      </w:pPr>
      <w:r>
        <w:rPr>
          <w:sz w:val="24"/>
        </w:rPr>
        <w:t>творческому</w:t>
      </w:r>
      <w:r>
        <w:rPr>
          <w:spacing w:val="43"/>
          <w:sz w:val="24"/>
        </w:rPr>
        <w:t xml:space="preserve"> </w:t>
      </w:r>
      <w:r>
        <w:rPr>
          <w:sz w:val="24"/>
        </w:rPr>
        <w:t>опыту</w:t>
      </w:r>
      <w:r>
        <w:rPr>
          <w:spacing w:val="4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8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48"/>
          <w:sz w:val="24"/>
        </w:rPr>
        <w:t xml:space="preserve"> </w:t>
      </w:r>
      <w:r>
        <w:rPr>
          <w:sz w:val="24"/>
        </w:rPr>
        <w:t>натюрморта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гравюры</w:t>
      </w:r>
      <w:r>
        <w:rPr>
          <w:spacing w:val="47"/>
          <w:sz w:val="24"/>
        </w:rPr>
        <w:t xml:space="preserve"> </w:t>
      </w:r>
      <w:r>
        <w:rPr>
          <w:sz w:val="24"/>
        </w:rPr>
        <w:t>наклейками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картоне;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натюрморте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переживания;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рассуждать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3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4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2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2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мировоззренческих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смыслов;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94" w:lineRule="exact"/>
        <w:ind w:left="1674"/>
        <w:rPr>
          <w:rFonts w:ascii="Symbol" w:hAnsi="Symbol"/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перспективу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навыкам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сокращений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зарисовках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наблюдаемого;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6" w:firstLine="708"/>
        <w:rPr>
          <w:rFonts w:ascii="Symbol" w:hAnsi="Symbol"/>
          <w:sz w:val="24"/>
        </w:rPr>
      </w:pPr>
      <w:r>
        <w:rPr>
          <w:sz w:val="24"/>
        </w:rPr>
        <w:t>навыкам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уходящего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вдаль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воздушной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  <w:tab w:val="left" w:pos="2625"/>
          <w:tab w:val="left" w:pos="3932"/>
          <w:tab w:val="left" w:pos="4266"/>
          <w:tab w:val="left" w:pos="5704"/>
          <w:tab w:val="left" w:pos="7102"/>
          <w:tab w:val="left" w:pos="8723"/>
          <w:tab w:val="left" w:pos="9951"/>
          <w:tab w:val="left" w:pos="11195"/>
        </w:tabs>
        <w:spacing w:before="4" w:line="237" w:lineRule="auto"/>
        <w:ind w:left="680" w:right="144" w:firstLine="708"/>
        <w:rPr>
          <w:rFonts w:ascii="Symbol" w:hAnsi="Symbol"/>
          <w:sz w:val="24"/>
        </w:rPr>
      </w:pPr>
      <w:r>
        <w:rPr>
          <w:sz w:val="24"/>
        </w:rPr>
        <w:t>видеть,</w:t>
      </w:r>
      <w:r>
        <w:rPr>
          <w:sz w:val="24"/>
        </w:rPr>
        <w:tab/>
        <w:t>наблюдать</w:t>
      </w:r>
      <w:r>
        <w:rPr>
          <w:sz w:val="24"/>
        </w:rPr>
        <w:tab/>
        <w:t>и</w:t>
      </w:r>
      <w:r>
        <w:rPr>
          <w:sz w:val="24"/>
        </w:rPr>
        <w:tab/>
        <w:t>эстетически</w:t>
      </w:r>
      <w:r>
        <w:rPr>
          <w:sz w:val="24"/>
        </w:rPr>
        <w:tab/>
        <w:t>переживать</w:t>
      </w:r>
      <w:r>
        <w:rPr>
          <w:sz w:val="24"/>
        </w:rPr>
        <w:tab/>
        <w:t>изменчивость</w:t>
      </w:r>
      <w:r>
        <w:rPr>
          <w:sz w:val="24"/>
        </w:rPr>
        <w:tab/>
        <w:t>цветового</w:t>
      </w:r>
      <w:r>
        <w:rPr>
          <w:sz w:val="24"/>
        </w:rPr>
        <w:tab/>
        <w:t>состояния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навыкам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пейзажных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зарисовок;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понятия: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-5"/>
          <w:sz w:val="24"/>
        </w:rPr>
        <w:t xml:space="preserve"> </w:t>
      </w:r>
      <w:r>
        <w:rPr>
          <w:sz w:val="24"/>
        </w:rPr>
        <w:t>ракурс,</w:t>
      </w:r>
      <w:r>
        <w:rPr>
          <w:spacing w:val="-4"/>
          <w:sz w:val="24"/>
        </w:rPr>
        <w:t xml:space="preserve"> </w:t>
      </w:r>
      <w:r>
        <w:rPr>
          <w:sz w:val="24"/>
        </w:rPr>
        <w:t>воздушная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пленэре;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39" w:firstLine="708"/>
        <w:jc w:val="both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цвет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красоте;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колорит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8" w:line="237" w:lineRule="auto"/>
        <w:ind w:left="680" w:right="147" w:firstLine="708"/>
        <w:jc w:val="both"/>
        <w:rPr>
          <w:rFonts w:ascii="Symbol" w:hAnsi="Symbol"/>
          <w:sz w:val="24"/>
        </w:rPr>
      </w:pPr>
      <w:r>
        <w:rPr>
          <w:sz w:val="24"/>
        </w:rPr>
        <w:t>навыкам композиции, наблюдательной перспективы и ритмической организации плоскости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t>различать основные средства художественной выразительности в изобразительном искусстве</w:t>
      </w:r>
      <w:r>
        <w:rPr>
          <w:spacing w:val="-57"/>
          <w:sz w:val="24"/>
        </w:rPr>
        <w:t xml:space="preserve"> </w:t>
      </w:r>
      <w:r>
        <w:rPr>
          <w:sz w:val="24"/>
        </w:rPr>
        <w:t>(линия,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пятно,</w:t>
      </w:r>
      <w:r>
        <w:rPr>
          <w:spacing w:val="-3"/>
          <w:sz w:val="24"/>
        </w:rPr>
        <w:t xml:space="preserve"> </w:t>
      </w:r>
      <w:r>
        <w:rPr>
          <w:sz w:val="24"/>
        </w:rPr>
        <w:t>тон,</w:t>
      </w:r>
      <w:r>
        <w:rPr>
          <w:spacing w:val="-3"/>
          <w:sz w:val="24"/>
        </w:rPr>
        <w:t xml:space="preserve"> </w:t>
      </w:r>
      <w:r>
        <w:rPr>
          <w:sz w:val="24"/>
        </w:rPr>
        <w:t>цвет, форма, перспектива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8" w:firstLine="708"/>
        <w:jc w:val="both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метафорическом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/>
        <w:ind w:left="680" w:right="146" w:firstLine="708"/>
        <w:jc w:val="both"/>
        <w:rPr>
          <w:rFonts w:ascii="Symbol" w:hAnsi="Symbol"/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красками</w:t>
      </w:r>
      <w:r>
        <w:rPr>
          <w:spacing w:val="1"/>
          <w:sz w:val="24"/>
        </w:rPr>
        <w:t xml:space="preserve"> </w:t>
      </w:r>
      <w:r>
        <w:rPr>
          <w:sz w:val="24"/>
        </w:rPr>
        <w:t>(гуашь,</w:t>
      </w:r>
      <w:r>
        <w:rPr>
          <w:spacing w:val="1"/>
          <w:sz w:val="24"/>
        </w:rPr>
        <w:t xml:space="preserve"> </w:t>
      </w:r>
      <w:r>
        <w:rPr>
          <w:sz w:val="24"/>
        </w:rPr>
        <w:t>акварель),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(карандаш,</w:t>
      </w:r>
      <w:r>
        <w:rPr>
          <w:spacing w:val="-2"/>
          <w:sz w:val="24"/>
        </w:rPr>
        <w:t xml:space="preserve"> </w:t>
      </w:r>
      <w:r>
        <w:rPr>
          <w:sz w:val="24"/>
        </w:rPr>
        <w:t>тушь),</w:t>
      </w:r>
      <w:r>
        <w:rPr>
          <w:spacing w:val="-1"/>
          <w:sz w:val="24"/>
        </w:rPr>
        <w:t xml:space="preserve"> </w:t>
      </w:r>
      <w:r>
        <w:rPr>
          <w:sz w:val="24"/>
        </w:rPr>
        <w:t>обладать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"/>
          <w:sz w:val="24"/>
        </w:rPr>
        <w:t xml:space="preserve"> </w:t>
      </w:r>
      <w:r>
        <w:rPr>
          <w:sz w:val="24"/>
        </w:rPr>
        <w:t>лепки,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коллажные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3" w:line="237" w:lineRule="auto"/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понятия:</w:t>
      </w:r>
      <w:r>
        <w:rPr>
          <w:spacing w:val="1"/>
          <w:sz w:val="24"/>
        </w:rPr>
        <w:t xml:space="preserve"> </w:t>
      </w:r>
      <w:r>
        <w:rPr>
          <w:sz w:val="24"/>
        </w:rPr>
        <w:t>эпический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романтический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</w:t>
      </w:r>
      <w:r>
        <w:rPr>
          <w:spacing w:val="-57"/>
          <w:sz w:val="24"/>
        </w:rPr>
        <w:t xml:space="preserve"> </w:t>
      </w:r>
      <w:r>
        <w:rPr>
          <w:sz w:val="24"/>
        </w:rPr>
        <w:t>настроения,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пленэр,</w:t>
      </w:r>
      <w:r>
        <w:rPr>
          <w:spacing w:val="-3"/>
          <w:sz w:val="24"/>
        </w:rPr>
        <w:t xml:space="preserve"> </w:t>
      </w:r>
      <w:r>
        <w:rPr>
          <w:sz w:val="24"/>
        </w:rPr>
        <w:t>импрессионизм;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3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портрета;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скульптурными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39" w:firstLine="708"/>
        <w:rPr>
          <w:rFonts w:ascii="Symbol" w:hAnsi="Symbol"/>
          <w:sz w:val="24"/>
        </w:rPr>
      </w:pPr>
      <w:r>
        <w:rPr>
          <w:sz w:val="24"/>
        </w:rPr>
        <w:t>видеть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3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3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57"/>
          <w:sz w:val="24"/>
        </w:rPr>
        <w:t xml:space="preserve"> </w:t>
      </w:r>
      <w:r>
        <w:rPr>
          <w:sz w:val="24"/>
        </w:rPr>
        <w:t>освещения,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изображения предмета</w:t>
      </w:r>
      <w:r>
        <w:rPr>
          <w:spacing w:val="-1"/>
          <w:sz w:val="24"/>
        </w:rPr>
        <w:t xml:space="preserve"> </w:t>
      </w:r>
      <w:r>
        <w:rPr>
          <w:sz w:val="24"/>
        </w:rPr>
        <w:t>и группы предметов;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портретом;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портрете;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 в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рисунке;</w:t>
      </w:r>
    </w:p>
    <w:p w:rsidR="00084325" w:rsidRDefault="00084325">
      <w:pPr>
        <w:spacing w:line="293" w:lineRule="exact"/>
        <w:rPr>
          <w:rFonts w:ascii="Symbol" w:hAnsi="Symbol"/>
          <w:sz w:val="24"/>
        </w:rPr>
        <w:sectPr w:rsidR="00084325">
          <w:footerReference w:type="default" r:id="rId43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  <w:tab w:val="left" w:pos="9360"/>
        </w:tabs>
        <w:spacing w:before="72"/>
        <w:ind w:left="680" w:right="136" w:firstLine="708"/>
        <w:rPr>
          <w:rFonts w:ascii="Symbol" w:hAnsi="Symbol"/>
          <w:sz w:val="24"/>
        </w:rPr>
      </w:pPr>
      <w:r>
        <w:rPr>
          <w:sz w:val="24"/>
        </w:rPr>
        <w:lastRenderedPageBreak/>
        <w:t xml:space="preserve">называть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имена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выдающихся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русских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зарубежных  </w:t>
      </w:r>
      <w:r>
        <w:rPr>
          <w:spacing w:val="10"/>
          <w:sz w:val="24"/>
        </w:rPr>
        <w:t xml:space="preserve"> </w:t>
      </w:r>
      <w:r>
        <w:rPr>
          <w:sz w:val="24"/>
        </w:rPr>
        <w:t>художников</w:t>
      </w:r>
      <w:r>
        <w:rPr>
          <w:sz w:val="24"/>
        </w:rPr>
        <w:tab/>
        <w:t>-</w:t>
      </w:r>
      <w:r>
        <w:rPr>
          <w:spacing w:val="7"/>
          <w:sz w:val="24"/>
        </w:rPr>
        <w:t xml:space="preserve"> </w:t>
      </w:r>
      <w:r>
        <w:rPr>
          <w:sz w:val="24"/>
        </w:rPr>
        <w:t>портретистов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навыкам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плоскостном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навыкам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скульптурного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навыкам</w:t>
      </w:r>
      <w:r>
        <w:rPr>
          <w:spacing w:val="-4"/>
          <w:sz w:val="24"/>
        </w:rPr>
        <w:t xml:space="preserve"> </w:t>
      </w:r>
      <w:r>
        <w:rPr>
          <w:sz w:val="24"/>
        </w:rPr>
        <w:t>лепки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пластилином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глиной;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  <w:tab w:val="left" w:pos="3083"/>
          <w:tab w:val="left" w:pos="3510"/>
          <w:tab w:val="left" w:pos="4493"/>
          <w:tab w:val="left" w:pos="4970"/>
          <w:tab w:val="left" w:pos="6380"/>
          <w:tab w:val="left" w:pos="8352"/>
          <w:tab w:val="left" w:pos="10022"/>
          <w:tab w:val="left" w:pos="10344"/>
        </w:tabs>
        <w:spacing w:before="2" w:line="237" w:lineRule="auto"/>
        <w:ind w:left="680" w:right="137" w:firstLine="708"/>
        <w:rPr>
          <w:rFonts w:ascii="Symbol" w:hAnsi="Symbol"/>
          <w:sz w:val="24"/>
        </w:rPr>
      </w:pPr>
      <w:r>
        <w:rPr>
          <w:sz w:val="24"/>
        </w:rPr>
        <w:t>рассуждать</w:t>
      </w:r>
      <w:r>
        <w:rPr>
          <w:sz w:val="24"/>
        </w:rPr>
        <w:tab/>
        <w:t>(с</w:t>
      </w:r>
      <w:r>
        <w:rPr>
          <w:sz w:val="24"/>
        </w:rPr>
        <w:tab/>
        <w:t>опорой</w:t>
      </w:r>
      <w:r>
        <w:rPr>
          <w:sz w:val="24"/>
        </w:rPr>
        <w:tab/>
        <w:t>на</w:t>
      </w:r>
      <w:r>
        <w:rPr>
          <w:sz w:val="24"/>
        </w:rPr>
        <w:tab/>
        <w:t>восприятие</w:t>
      </w:r>
      <w:r>
        <w:rPr>
          <w:sz w:val="24"/>
        </w:rPr>
        <w:tab/>
        <w:t>художественных</w:t>
      </w:r>
      <w:r>
        <w:rPr>
          <w:sz w:val="24"/>
        </w:rPr>
        <w:tab/>
        <w:t>произведений</w:t>
      </w:r>
      <w:r>
        <w:rPr>
          <w:sz w:val="24"/>
        </w:rPr>
        <w:tab/>
        <w:t>-</w:t>
      </w:r>
      <w:r>
        <w:rPr>
          <w:sz w:val="24"/>
        </w:rPr>
        <w:tab/>
        <w:t>шедевров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искусства)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изменчивости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 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приемам</w:t>
      </w:r>
      <w:r>
        <w:rPr>
          <w:spacing w:val="10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при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натуры</w:t>
      </w:r>
      <w:r>
        <w:rPr>
          <w:spacing w:val="10"/>
          <w:sz w:val="24"/>
        </w:rPr>
        <w:t xml:space="preserve"> </w:t>
      </w:r>
      <w:r>
        <w:rPr>
          <w:sz w:val="24"/>
        </w:rPr>
        <w:t>над</w:t>
      </w:r>
      <w:r>
        <w:rPr>
          <w:spacing w:val="11"/>
          <w:sz w:val="24"/>
        </w:rPr>
        <w:t xml:space="preserve"> </w:t>
      </w:r>
      <w:r>
        <w:rPr>
          <w:sz w:val="24"/>
        </w:rPr>
        <w:t>набросками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зарисовками</w:t>
      </w:r>
      <w:r>
        <w:rPr>
          <w:spacing w:val="12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 разнообразные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2" w:firstLine="708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сюжетно-тематическую</w:t>
      </w:r>
      <w:r>
        <w:rPr>
          <w:spacing w:val="46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36"/>
          <w:sz w:val="24"/>
        </w:rPr>
        <w:t xml:space="preserve"> </w:t>
      </w:r>
      <w:r>
        <w:rPr>
          <w:sz w:val="24"/>
        </w:rPr>
        <w:t>как</w:t>
      </w:r>
      <w:r>
        <w:rPr>
          <w:spacing w:val="44"/>
          <w:sz w:val="24"/>
        </w:rPr>
        <w:t xml:space="preserve"> </w:t>
      </w:r>
      <w:r>
        <w:rPr>
          <w:sz w:val="24"/>
        </w:rPr>
        <w:t>обобщенный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43"/>
          <w:sz w:val="24"/>
        </w:rPr>
        <w:t xml:space="preserve"> </w:t>
      </w:r>
      <w:r>
        <w:rPr>
          <w:sz w:val="24"/>
        </w:rPr>
        <w:t>образ,</w:t>
      </w:r>
      <w:r>
        <w:rPr>
          <w:spacing w:val="43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размышлений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художника</w:t>
      </w:r>
      <w:r>
        <w:rPr>
          <w:spacing w:val="-2"/>
          <w:sz w:val="24"/>
        </w:rPr>
        <w:t xml:space="preserve"> </w:t>
      </w:r>
      <w:r>
        <w:rPr>
          <w:sz w:val="24"/>
        </w:rPr>
        <w:t>над жизнью;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1674"/>
        <w:rPr>
          <w:rFonts w:ascii="Symbol" w:hAnsi="Symbol"/>
          <w:sz w:val="24"/>
        </w:rPr>
      </w:pP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«тема»,</w:t>
      </w:r>
      <w:r>
        <w:rPr>
          <w:spacing w:val="2"/>
          <w:sz w:val="24"/>
        </w:rPr>
        <w:t xml:space="preserve"> </w:t>
      </w:r>
      <w:r>
        <w:rPr>
          <w:sz w:val="24"/>
        </w:rPr>
        <w:t>«содержание»,</w:t>
      </w:r>
      <w:r>
        <w:rPr>
          <w:spacing w:val="-1"/>
          <w:sz w:val="24"/>
        </w:rPr>
        <w:t xml:space="preserve"> </w:t>
      </w:r>
      <w:r>
        <w:rPr>
          <w:sz w:val="24"/>
        </w:rPr>
        <w:t>«сюжет»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станковой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живописи;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изобразительным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над эскизом;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узнавать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«тематическая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картина»,</w:t>
      </w:r>
      <w:r>
        <w:rPr>
          <w:spacing w:val="-3"/>
          <w:sz w:val="24"/>
        </w:rPr>
        <w:t xml:space="preserve"> </w:t>
      </w:r>
      <w:r>
        <w:rPr>
          <w:sz w:val="24"/>
        </w:rPr>
        <w:t>«станковая</w:t>
      </w:r>
      <w:r>
        <w:rPr>
          <w:spacing w:val="-6"/>
          <w:sz w:val="24"/>
        </w:rPr>
        <w:t xml:space="preserve"> </w:t>
      </w:r>
      <w:r>
        <w:rPr>
          <w:sz w:val="24"/>
        </w:rPr>
        <w:t>живопись»;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перечислять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жанры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сюжетно-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36" w:firstLine="708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исторический</w:t>
      </w:r>
      <w:r>
        <w:rPr>
          <w:spacing w:val="34"/>
          <w:sz w:val="24"/>
        </w:rPr>
        <w:t xml:space="preserve"> </w:t>
      </w:r>
      <w:r>
        <w:rPr>
          <w:sz w:val="24"/>
        </w:rPr>
        <w:t>жанр</w:t>
      </w:r>
      <w:r>
        <w:rPr>
          <w:spacing w:val="33"/>
          <w:sz w:val="24"/>
        </w:rPr>
        <w:t xml:space="preserve"> </w:t>
      </w:r>
      <w:r>
        <w:rPr>
          <w:sz w:val="24"/>
        </w:rPr>
        <w:t>как</w:t>
      </w:r>
      <w:r>
        <w:rPr>
          <w:spacing w:val="34"/>
          <w:sz w:val="24"/>
        </w:rPr>
        <w:t xml:space="preserve"> </w:t>
      </w:r>
      <w:r>
        <w:rPr>
          <w:sz w:val="24"/>
        </w:rPr>
        <w:t>идейное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32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32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мировоззренческих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идеалов;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50" w:firstLine="708"/>
        <w:rPr>
          <w:rFonts w:ascii="Symbol" w:hAnsi="Symbol"/>
          <w:sz w:val="24"/>
        </w:rPr>
      </w:pPr>
      <w:r>
        <w:rPr>
          <w:sz w:val="24"/>
        </w:rPr>
        <w:t>узнавать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3"/>
          <w:sz w:val="24"/>
        </w:rPr>
        <w:t xml:space="preserve"> </w:t>
      </w:r>
      <w:r>
        <w:rPr>
          <w:sz w:val="24"/>
        </w:rPr>
        <w:t>имена</w:t>
      </w:r>
      <w:r>
        <w:rPr>
          <w:spacing w:val="2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мастеров исторической картины;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1674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3"/>
          <w:sz w:val="24"/>
        </w:rPr>
        <w:t xml:space="preserve"> </w:t>
      </w:r>
      <w:r>
        <w:rPr>
          <w:sz w:val="24"/>
        </w:rPr>
        <w:t>XIX</w:t>
      </w:r>
      <w:r>
        <w:rPr>
          <w:spacing w:val="-2"/>
          <w:sz w:val="24"/>
        </w:rPr>
        <w:t xml:space="preserve"> </w:t>
      </w:r>
      <w:r>
        <w:rPr>
          <w:sz w:val="24"/>
        </w:rPr>
        <w:t>века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рассуждать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8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9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12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0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0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самосознания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0" w:firstLine="708"/>
        <w:rPr>
          <w:rFonts w:ascii="Symbol" w:hAnsi="Symbol"/>
          <w:sz w:val="24"/>
        </w:rPr>
      </w:pPr>
      <w:r>
        <w:rPr>
          <w:sz w:val="24"/>
        </w:rPr>
        <w:t>называть</w:t>
      </w:r>
      <w:r>
        <w:rPr>
          <w:spacing w:val="12"/>
          <w:sz w:val="24"/>
        </w:rPr>
        <w:t xml:space="preserve"> </w:t>
      </w:r>
      <w:r>
        <w:rPr>
          <w:sz w:val="24"/>
        </w:rPr>
        <w:t>имена</w:t>
      </w:r>
      <w:r>
        <w:rPr>
          <w:spacing w:val="1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2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1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1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9"/>
          <w:sz w:val="24"/>
        </w:rPr>
        <w:t xml:space="preserve"> </w:t>
      </w:r>
      <w:r>
        <w:rPr>
          <w:sz w:val="24"/>
        </w:rPr>
        <w:t>«Мир</w:t>
      </w:r>
      <w:r>
        <w:rPr>
          <w:spacing w:val="12"/>
          <w:sz w:val="24"/>
        </w:rPr>
        <w:t xml:space="preserve"> </w:t>
      </w:r>
      <w:r>
        <w:rPr>
          <w:sz w:val="24"/>
        </w:rPr>
        <w:t>искусства»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6" w:firstLine="708"/>
        <w:rPr>
          <w:rFonts w:ascii="Symbol" w:hAnsi="Symbol"/>
          <w:sz w:val="24"/>
        </w:rPr>
      </w:pPr>
      <w:r>
        <w:rPr>
          <w:sz w:val="24"/>
        </w:rPr>
        <w:t>творческому</w:t>
      </w:r>
      <w:r>
        <w:rPr>
          <w:spacing w:val="22"/>
          <w:sz w:val="24"/>
        </w:rPr>
        <w:t xml:space="preserve"> </w:t>
      </w:r>
      <w:r>
        <w:rPr>
          <w:sz w:val="24"/>
        </w:rPr>
        <w:t>опыту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25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выбранный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35" w:firstLine="708"/>
        <w:rPr>
          <w:rFonts w:ascii="Symbol" w:hAnsi="Symbol"/>
          <w:sz w:val="24"/>
        </w:rPr>
      </w:pPr>
      <w:r>
        <w:rPr>
          <w:sz w:val="24"/>
        </w:rPr>
        <w:t>творческому</w:t>
      </w:r>
      <w:r>
        <w:rPr>
          <w:spacing w:val="2"/>
          <w:sz w:val="24"/>
        </w:rPr>
        <w:t xml:space="preserve"> </w:t>
      </w:r>
      <w:r>
        <w:rPr>
          <w:sz w:val="24"/>
        </w:rPr>
        <w:t>опыту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2"/>
          <w:sz w:val="24"/>
        </w:rPr>
        <w:t xml:space="preserve"> </w:t>
      </w:r>
      <w:r>
        <w:rPr>
          <w:sz w:val="24"/>
        </w:rPr>
        <w:t>–разработки</w:t>
      </w:r>
      <w:r>
        <w:rPr>
          <w:spacing w:val="6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тему;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3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творческому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опыту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библейских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46" w:firstLine="708"/>
        <w:rPr>
          <w:rFonts w:ascii="Symbol" w:hAnsi="Symbol"/>
          <w:sz w:val="24"/>
        </w:rPr>
      </w:pPr>
      <w:r>
        <w:rPr>
          <w:sz w:val="24"/>
        </w:rPr>
        <w:t>представлениям</w:t>
      </w:r>
      <w:r>
        <w:rPr>
          <w:spacing w:val="25"/>
          <w:sz w:val="24"/>
        </w:rPr>
        <w:t xml:space="preserve"> </w:t>
      </w:r>
      <w:r>
        <w:rPr>
          <w:sz w:val="24"/>
        </w:rPr>
        <w:t>о</w:t>
      </w:r>
      <w:r>
        <w:rPr>
          <w:spacing w:val="26"/>
          <w:sz w:val="24"/>
        </w:rPr>
        <w:t xml:space="preserve"> </w:t>
      </w:r>
      <w:r>
        <w:rPr>
          <w:sz w:val="24"/>
        </w:rPr>
        <w:t>великих,</w:t>
      </w:r>
      <w:r>
        <w:rPr>
          <w:spacing w:val="26"/>
          <w:sz w:val="24"/>
        </w:rPr>
        <w:t xml:space="preserve"> </w:t>
      </w:r>
      <w:r>
        <w:rPr>
          <w:sz w:val="24"/>
        </w:rPr>
        <w:t>вечных</w:t>
      </w:r>
      <w:r>
        <w:rPr>
          <w:spacing w:val="28"/>
          <w:sz w:val="24"/>
        </w:rPr>
        <w:t xml:space="preserve"> </w:t>
      </w:r>
      <w:r>
        <w:rPr>
          <w:sz w:val="24"/>
        </w:rPr>
        <w:t>темах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6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26"/>
          <w:sz w:val="24"/>
        </w:rPr>
        <w:t xml:space="preserve"> </w:t>
      </w:r>
      <w:r>
        <w:rPr>
          <w:sz w:val="24"/>
        </w:rPr>
        <w:t>из</w:t>
      </w:r>
      <w:r>
        <w:rPr>
          <w:spacing w:val="27"/>
          <w:sz w:val="24"/>
        </w:rPr>
        <w:t xml:space="preserve"> </w:t>
      </w:r>
      <w:r>
        <w:rPr>
          <w:sz w:val="24"/>
        </w:rPr>
        <w:t>Библии,</w:t>
      </w:r>
      <w:r>
        <w:rPr>
          <w:spacing w:val="26"/>
          <w:sz w:val="24"/>
        </w:rPr>
        <w:t xml:space="preserve"> </w:t>
      </w:r>
      <w:r>
        <w:rPr>
          <w:sz w:val="24"/>
        </w:rPr>
        <w:t>об</w:t>
      </w:r>
      <w:r>
        <w:rPr>
          <w:spacing w:val="26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мировоззренческом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 нравственном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1674"/>
        <w:rPr>
          <w:rFonts w:ascii="Symbol" w:hAnsi="Symbol"/>
          <w:sz w:val="24"/>
        </w:rPr>
      </w:pPr>
      <w:r>
        <w:rPr>
          <w:sz w:val="24"/>
        </w:rPr>
        <w:t>называть</w:t>
      </w:r>
      <w:r>
        <w:rPr>
          <w:spacing w:val="7"/>
          <w:sz w:val="24"/>
        </w:rPr>
        <w:t xml:space="preserve"> </w:t>
      </w:r>
      <w:r>
        <w:rPr>
          <w:sz w:val="24"/>
        </w:rPr>
        <w:t>имена</w:t>
      </w:r>
      <w:r>
        <w:rPr>
          <w:spacing w:val="64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67"/>
          <w:sz w:val="24"/>
        </w:rPr>
        <w:t xml:space="preserve"> </w:t>
      </w:r>
      <w:r>
        <w:rPr>
          <w:sz w:val="24"/>
        </w:rPr>
        <w:t>европейских</w:t>
      </w:r>
      <w:r>
        <w:rPr>
          <w:spacing w:val="67"/>
          <w:sz w:val="24"/>
        </w:rPr>
        <w:t xml:space="preserve"> </w:t>
      </w:r>
      <w:r>
        <w:rPr>
          <w:sz w:val="24"/>
        </w:rPr>
        <w:t>и</w:t>
      </w:r>
      <w:r>
        <w:rPr>
          <w:spacing w:val="66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67"/>
          <w:sz w:val="24"/>
        </w:rPr>
        <w:t xml:space="preserve"> </w:t>
      </w:r>
      <w:r>
        <w:rPr>
          <w:sz w:val="24"/>
        </w:rPr>
        <w:t>художников,</w:t>
      </w:r>
      <w:r>
        <w:rPr>
          <w:spacing w:val="64"/>
          <w:sz w:val="24"/>
        </w:rPr>
        <w:t xml:space="preserve"> </w:t>
      </w:r>
      <w:r>
        <w:rPr>
          <w:sz w:val="24"/>
        </w:rPr>
        <w:t>творивших</w:t>
      </w:r>
      <w:r>
        <w:rPr>
          <w:spacing w:val="67"/>
          <w:sz w:val="24"/>
        </w:rPr>
        <w:t xml:space="preserve"> </w:t>
      </w:r>
      <w:r>
        <w:rPr>
          <w:sz w:val="24"/>
        </w:rPr>
        <w:t>на</w:t>
      </w:r>
      <w:r>
        <w:rPr>
          <w:spacing w:val="64"/>
          <w:sz w:val="24"/>
        </w:rPr>
        <w:t xml:space="preserve"> </w:t>
      </w:r>
      <w:r>
        <w:rPr>
          <w:sz w:val="24"/>
        </w:rPr>
        <w:t>библейские</w:t>
      </w:r>
    </w:p>
    <w:p w:rsidR="00084325" w:rsidRDefault="00084325">
      <w:pPr>
        <w:rPr>
          <w:rFonts w:ascii="Symbol" w:hAnsi="Symbol"/>
          <w:sz w:val="24"/>
        </w:rPr>
        <w:sectPr w:rsidR="00084325">
          <w:footerReference w:type="default" r:id="rId44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line="273" w:lineRule="exact"/>
        <w:ind w:firstLine="0"/>
      </w:pPr>
      <w:r>
        <w:rPr>
          <w:spacing w:val="-1"/>
        </w:rPr>
        <w:lastRenderedPageBreak/>
        <w:t>темы;</w:t>
      </w:r>
    </w:p>
    <w:p w:rsidR="00084325" w:rsidRDefault="007573B2">
      <w:pPr>
        <w:pStyle w:val="a3"/>
        <w:spacing w:before="10"/>
        <w:ind w:left="0" w:firstLine="0"/>
        <w:rPr>
          <w:sz w:val="23"/>
        </w:rPr>
      </w:pPr>
      <w:r>
        <w:br w:type="column"/>
      </w:r>
    </w:p>
    <w:p w:rsidR="00084325" w:rsidRDefault="007573B2">
      <w:pPr>
        <w:pStyle w:val="a3"/>
        <w:ind w:left="78" w:firstLine="0"/>
      </w:pPr>
      <w:r>
        <w:rPr>
          <w:rFonts w:ascii="Symbol" w:hAnsi="Symbol"/>
        </w:rPr>
        <w:t></w:t>
      </w:r>
      <w:r>
        <w:rPr>
          <w:spacing w:val="50"/>
        </w:rPr>
        <w:t xml:space="preserve"> </w:t>
      </w:r>
      <w:r>
        <w:t>узнавать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характеризовать</w:t>
      </w:r>
      <w:r>
        <w:rPr>
          <w:spacing w:val="46"/>
        </w:rPr>
        <w:t xml:space="preserve"> </w:t>
      </w:r>
      <w:r>
        <w:t>произведения</w:t>
      </w:r>
      <w:r>
        <w:rPr>
          <w:spacing w:val="47"/>
        </w:rPr>
        <w:t xml:space="preserve"> </w:t>
      </w:r>
      <w:r>
        <w:t>великих</w:t>
      </w:r>
      <w:r>
        <w:rPr>
          <w:spacing w:val="48"/>
        </w:rPr>
        <w:t xml:space="preserve"> </w:t>
      </w:r>
      <w:r>
        <w:t>европейских</w:t>
      </w:r>
      <w:r>
        <w:rPr>
          <w:spacing w:val="48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русских</w:t>
      </w:r>
      <w:r>
        <w:rPr>
          <w:spacing w:val="46"/>
        </w:rPr>
        <w:t xml:space="preserve"> </w:t>
      </w:r>
      <w:r>
        <w:t>художников</w:t>
      </w:r>
      <w:r>
        <w:rPr>
          <w:spacing w:val="45"/>
        </w:rPr>
        <w:t xml:space="preserve"> </w:t>
      </w:r>
      <w:r>
        <w:t>на</w:t>
      </w:r>
    </w:p>
    <w:p w:rsidR="00084325" w:rsidRDefault="00084325">
      <w:pPr>
        <w:sectPr w:rsidR="00084325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271" w:space="40"/>
            <w:col w:w="10169"/>
          </w:cols>
        </w:sectPr>
      </w:pPr>
    </w:p>
    <w:p w:rsidR="00084325" w:rsidRDefault="007573B2">
      <w:pPr>
        <w:pStyle w:val="a3"/>
        <w:spacing w:line="273" w:lineRule="exact"/>
        <w:ind w:firstLine="0"/>
      </w:pPr>
      <w:r>
        <w:lastRenderedPageBreak/>
        <w:t>библейские</w:t>
      </w:r>
      <w:r>
        <w:rPr>
          <w:spacing w:val="-2"/>
        </w:rPr>
        <w:t xml:space="preserve"> </w:t>
      </w:r>
      <w:r>
        <w:t>темы;</w:t>
      </w:r>
    </w:p>
    <w:p w:rsidR="00084325" w:rsidRDefault="007573B2">
      <w:pPr>
        <w:pStyle w:val="a3"/>
        <w:spacing w:before="2" w:line="293" w:lineRule="exact"/>
        <w:ind w:left="1388" w:firstLine="0"/>
      </w:pPr>
      <w:r>
        <w:rPr>
          <w:rFonts w:ascii="Symbol" w:hAnsi="Symbol"/>
        </w:rPr>
        <w:t></w:t>
      </w:r>
      <w:r>
        <w:rPr>
          <w:spacing w:val="48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монументальных</w:t>
      </w:r>
      <w:r>
        <w:rPr>
          <w:spacing w:val="-1"/>
        </w:rPr>
        <w:t xml:space="preserve"> </w:t>
      </w:r>
      <w:r>
        <w:t>памятников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общества;</w:t>
      </w:r>
    </w:p>
    <w:p w:rsidR="00084325" w:rsidRDefault="007573B2">
      <w:pPr>
        <w:pStyle w:val="a3"/>
        <w:spacing w:before="1" w:line="237" w:lineRule="auto"/>
      </w:pP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Великой</w:t>
      </w:r>
      <w:r>
        <w:rPr>
          <w:spacing w:val="-57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войны;</w:t>
      </w:r>
    </w:p>
    <w:p w:rsidR="00084325" w:rsidRDefault="007573B2">
      <w:pPr>
        <w:pStyle w:val="a3"/>
        <w:tabs>
          <w:tab w:val="left" w:pos="2959"/>
          <w:tab w:val="left" w:pos="3292"/>
          <w:tab w:val="left" w:pos="5179"/>
          <w:tab w:val="left" w:pos="6702"/>
          <w:tab w:val="left" w:pos="8652"/>
          <w:tab w:val="left" w:pos="9963"/>
          <w:tab w:val="left" w:pos="10298"/>
        </w:tabs>
        <w:spacing w:before="5" w:line="237" w:lineRule="auto"/>
        <w:ind w:right="143"/>
      </w:pPr>
      <w:r>
        <w:rPr>
          <w:rFonts w:ascii="Symbol" w:hAnsi="Symbol"/>
        </w:rPr>
        <w:t></w:t>
      </w:r>
      <w:r>
        <w:rPr>
          <w:spacing w:val="113"/>
        </w:rPr>
        <w:t xml:space="preserve"> </w:t>
      </w:r>
      <w:r>
        <w:t>описывать</w:t>
      </w:r>
      <w:r>
        <w:tab/>
        <w:t>и</w:t>
      </w:r>
      <w:r>
        <w:tab/>
        <w:t>характеризовать</w:t>
      </w:r>
      <w:r>
        <w:tab/>
        <w:t>выдающиеся</w:t>
      </w:r>
      <w:r>
        <w:tab/>
        <w:t>монументальные</w:t>
      </w:r>
      <w:r>
        <w:tab/>
        <w:t>памятники</w:t>
      </w:r>
      <w:r>
        <w:tab/>
        <w:t>и</w:t>
      </w:r>
      <w:r>
        <w:tab/>
      </w:r>
      <w:r>
        <w:rPr>
          <w:spacing w:val="-1"/>
        </w:rPr>
        <w:t>ансамбли,</w:t>
      </w:r>
      <w:r>
        <w:rPr>
          <w:spacing w:val="-57"/>
        </w:rPr>
        <w:t xml:space="preserve"> </w:t>
      </w:r>
      <w:r>
        <w:t>посвященные</w:t>
      </w:r>
      <w:r>
        <w:rPr>
          <w:spacing w:val="-3"/>
        </w:rPr>
        <w:t xml:space="preserve"> </w:t>
      </w:r>
      <w:r>
        <w:t>Великой Отечественной войне;</w:t>
      </w:r>
    </w:p>
    <w:p w:rsidR="00084325" w:rsidRDefault="007573B2">
      <w:pPr>
        <w:pStyle w:val="a3"/>
        <w:spacing w:before="3"/>
      </w:pPr>
      <w:r>
        <w:rPr>
          <w:rFonts w:ascii="Symbol" w:hAnsi="Symbol"/>
        </w:rPr>
        <w:t></w:t>
      </w:r>
      <w:r>
        <w:rPr>
          <w:spacing w:val="55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опыту</w:t>
      </w:r>
      <w:r>
        <w:rPr>
          <w:spacing w:val="2"/>
        </w:rPr>
        <w:t xml:space="preserve"> </w:t>
      </w:r>
      <w:r>
        <w:t>лепки</w:t>
      </w:r>
      <w:r>
        <w:rPr>
          <w:spacing w:val="6"/>
        </w:rPr>
        <w:t xml:space="preserve"> </w:t>
      </w:r>
      <w:r>
        <w:t>памятника,</w:t>
      </w:r>
      <w:r>
        <w:rPr>
          <w:spacing w:val="6"/>
        </w:rPr>
        <w:t xml:space="preserve"> </w:t>
      </w:r>
      <w:r>
        <w:t>посвященного</w:t>
      </w:r>
      <w:r>
        <w:rPr>
          <w:spacing w:val="6"/>
        </w:rPr>
        <w:t xml:space="preserve"> </w:t>
      </w:r>
      <w:r>
        <w:t>значимому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4"/>
        </w:rPr>
        <w:t xml:space="preserve"> </w:t>
      </w:r>
      <w:r>
        <w:t>событию</w:t>
      </w:r>
      <w:r>
        <w:rPr>
          <w:spacing w:val="7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историческому</w:t>
      </w:r>
      <w:r>
        <w:rPr>
          <w:spacing w:val="-6"/>
        </w:rPr>
        <w:t xml:space="preserve"> </w:t>
      </w:r>
      <w:r>
        <w:t>герою;</w:t>
      </w:r>
    </w:p>
    <w:p w:rsidR="00084325" w:rsidRDefault="007573B2">
      <w:pPr>
        <w:pStyle w:val="a3"/>
        <w:tabs>
          <w:tab w:val="left" w:pos="3366"/>
          <w:tab w:val="left" w:pos="6782"/>
          <w:tab w:val="left" w:pos="7873"/>
          <w:tab w:val="left" w:pos="9509"/>
        </w:tabs>
        <w:spacing w:before="3" w:line="237" w:lineRule="auto"/>
        <w:ind w:right="139"/>
      </w:pPr>
      <w:r>
        <w:rPr>
          <w:rFonts w:ascii="Symbol" w:hAnsi="Symbol"/>
        </w:rPr>
        <w:t></w:t>
      </w:r>
      <w:r>
        <w:rPr>
          <w:spacing w:val="113"/>
        </w:rPr>
        <w:t xml:space="preserve"> </w:t>
      </w:r>
      <w:r>
        <w:t>анализировать</w:t>
      </w:r>
      <w:r>
        <w:tab/>
        <w:t>художественно-выразительные</w:t>
      </w:r>
      <w:r>
        <w:tab/>
        <w:t>средства</w:t>
      </w:r>
      <w:r>
        <w:tab/>
        <w:t>произведений</w:t>
      </w:r>
      <w:r>
        <w:tab/>
      </w:r>
      <w:r>
        <w:rPr>
          <w:spacing w:val="-1"/>
        </w:rPr>
        <w:t>изобразительного</w:t>
      </w:r>
      <w:r>
        <w:rPr>
          <w:spacing w:val="-57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века;</w:t>
      </w:r>
    </w:p>
    <w:p w:rsidR="00084325" w:rsidRDefault="007573B2">
      <w:pPr>
        <w:pStyle w:val="a3"/>
        <w:spacing w:before="2" w:line="293" w:lineRule="exact"/>
        <w:ind w:left="1388" w:firstLine="0"/>
      </w:pPr>
      <w:r>
        <w:rPr>
          <w:rFonts w:ascii="Symbol" w:hAnsi="Symbol"/>
        </w:rPr>
        <w:t></w:t>
      </w:r>
      <w:r>
        <w:rPr>
          <w:spacing w:val="51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зрительского</w:t>
      </w:r>
      <w:r>
        <w:rPr>
          <w:spacing w:val="-2"/>
        </w:rPr>
        <w:t xml:space="preserve"> </w:t>
      </w:r>
      <w:r>
        <w:t>восприятия;</w:t>
      </w:r>
    </w:p>
    <w:p w:rsidR="00084325" w:rsidRDefault="007573B2">
      <w:pPr>
        <w:pStyle w:val="a3"/>
        <w:spacing w:line="293" w:lineRule="exact"/>
        <w:ind w:left="1388" w:firstLine="0"/>
      </w:pPr>
      <w:r>
        <w:rPr>
          <w:rFonts w:ascii="Symbol" w:hAnsi="Symbol"/>
        </w:rPr>
        <w:t></w:t>
      </w:r>
      <w:r>
        <w:rPr>
          <w:spacing w:val="48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временные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пространственные</w:t>
      </w:r>
      <w:r>
        <w:rPr>
          <w:spacing w:val="-5"/>
        </w:rPr>
        <w:t xml:space="preserve"> </w:t>
      </w:r>
      <w:r>
        <w:t>искусства;</w:t>
      </w:r>
    </w:p>
    <w:p w:rsidR="00084325" w:rsidRDefault="007573B2">
      <w:pPr>
        <w:pStyle w:val="a3"/>
        <w:spacing w:line="293" w:lineRule="exact"/>
        <w:ind w:left="1388" w:firstLine="0"/>
      </w:pPr>
      <w:r>
        <w:rPr>
          <w:rFonts w:ascii="Symbol" w:hAnsi="Symbol"/>
        </w:rPr>
        <w:t></w:t>
      </w:r>
      <w:r>
        <w:rPr>
          <w:spacing w:val="54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разницу</w:t>
      </w:r>
      <w:r>
        <w:rPr>
          <w:spacing w:val="-9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реальностью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художественным</w:t>
      </w:r>
      <w:r>
        <w:rPr>
          <w:spacing w:val="-3"/>
        </w:rPr>
        <w:t xml:space="preserve"> </w:t>
      </w:r>
      <w:r>
        <w:t>образом;</w:t>
      </w:r>
    </w:p>
    <w:p w:rsidR="00084325" w:rsidRDefault="00084325">
      <w:pPr>
        <w:spacing w:line="293" w:lineRule="exact"/>
        <w:sectPr w:rsidR="00084325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:rsidR="00084325" w:rsidRDefault="007573B2">
      <w:pPr>
        <w:pStyle w:val="a3"/>
        <w:spacing w:before="72"/>
        <w:ind w:right="226"/>
      </w:pPr>
      <w:r>
        <w:rPr>
          <w:rFonts w:ascii="Symbol" w:hAnsi="Symbol"/>
        </w:rPr>
        <w:lastRenderedPageBreak/>
        <w:t></w:t>
      </w:r>
      <w:r>
        <w:rPr>
          <w:spacing w:val="1"/>
        </w:rPr>
        <w:t xml:space="preserve"> </w:t>
      </w:r>
      <w:r>
        <w:t>представлениям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творчестве</w:t>
      </w:r>
      <w:r>
        <w:rPr>
          <w:spacing w:val="60"/>
        </w:rPr>
        <w:t xml:space="preserve"> </w:t>
      </w:r>
      <w:r>
        <w:t>известных</w:t>
      </w:r>
      <w:r>
        <w:rPr>
          <w:spacing w:val="60"/>
        </w:rPr>
        <w:t xml:space="preserve"> </w:t>
      </w:r>
      <w:r>
        <w:t>иллюстраторов</w:t>
      </w:r>
      <w:r>
        <w:rPr>
          <w:spacing w:val="60"/>
        </w:rPr>
        <w:t xml:space="preserve"> </w:t>
      </w:r>
      <w:r>
        <w:t>книг.</w:t>
      </w:r>
      <w:r>
        <w:rPr>
          <w:spacing w:val="-57"/>
        </w:rPr>
        <w:t xml:space="preserve"> </w:t>
      </w:r>
      <w:r>
        <w:t>И.Я.</w:t>
      </w:r>
      <w:r>
        <w:rPr>
          <w:spacing w:val="-2"/>
        </w:rPr>
        <w:t xml:space="preserve"> </w:t>
      </w:r>
      <w:r>
        <w:t>Билибин. В.А. Милашевский. В.А. Фаворский;</w:t>
      </w:r>
    </w:p>
    <w:p w:rsidR="00084325" w:rsidRDefault="007573B2">
      <w:pPr>
        <w:pStyle w:val="a3"/>
        <w:spacing w:line="293" w:lineRule="exact"/>
        <w:ind w:left="1388" w:firstLine="0"/>
      </w:pPr>
      <w:r>
        <w:rPr>
          <w:rFonts w:ascii="Symbol" w:hAnsi="Symbol"/>
        </w:rPr>
        <w:t></w:t>
      </w:r>
      <w:r>
        <w:rPr>
          <w:spacing w:val="51"/>
        </w:rPr>
        <w:t xml:space="preserve"> </w:t>
      </w:r>
      <w:r>
        <w:t>опыту</w:t>
      </w:r>
      <w:r>
        <w:rPr>
          <w:spacing w:val="-10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иллюстрирования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навыкам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графическими</w:t>
      </w:r>
      <w:r>
        <w:rPr>
          <w:spacing w:val="-2"/>
        </w:rPr>
        <w:t xml:space="preserve"> </w:t>
      </w:r>
      <w:r>
        <w:t>материалами;</w:t>
      </w:r>
    </w:p>
    <w:p w:rsidR="00084325" w:rsidRDefault="007573B2">
      <w:pPr>
        <w:pStyle w:val="a3"/>
        <w:spacing w:before="4" w:line="237" w:lineRule="auto"/>
      </w:pPr>
      <w:r>
        <w:rPr>
          <w:rFonts w:ascii="Symbol" w:hAnsi="Symbol"/>
        </w:rPr>
        <w:t></w:t>
      </w:r>
      <w:r>
        <w:rPr>
          <w:spacing w:val="54"/>
        </w:rPr>
        <w:t xml:space="preserve"> </w:t>
      </w:r>
      <w:r>
        <w:t>собирать</w:t>
      </w:r>
      <w:r>
        <w:rPr>
          <w:spacing w:val="36"/>
        </w:rPr>
        <w:t xml:space="preserve"> </w:t>
      </w:r>
      <w:r>
        <w:t>необходимый</w:t>
      </w:r>
      <w:r>
        <w:rPr>
          <w:spacing w:val="35"/>
        </w:rPr>
        <w:t xml:space="preserve"> </w:t>
      </w:r>
      <w:r>
        <w:t>материал</w:t>
      </w:r>
      <w:r>
        <w:rPr>
          <w:spacing w:val="37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иллюстрирования</w:t>
      </w:r>
      <w:r>
        <w:rPr>
          <w:spacing w:val="37"/>
        </w:rPr>
        <w:t xml:space="preserve"> </w:t>
      </w:r>
      <w:r>
        <w:t>(характер</w:t>
      </w:r>
      <w:r>
        <w:rPr>
          <w:spacing w:val="37"/>
        </w:rPr>
        <w:t xml:space="preserve"> </w:t>
      </w:r>
      <w:r>
        <w:t>одежды</w:t>
      </w:r>
      <w:r>
        <w:rPr>
          <w:spacing w:val="36"/>
        </w:rPr>
        <w:t xml:space="preserve"> </w:t>
      </w:r>
      <w:r>
        <w:t>героев,</w:t>
      </w:r>
      <w:r>
        <w:rPr>
          <w:spacing w:val="36"/>
        </w:rPr>
        <w:t xml:space="preserve"> </w:t>
      </w:r>
      <w:r>
        <w:t>характер</w:t>
      </w:r>
      <w:r>
        <w:rPr>
          <w:spacing w:val="-57"/>
        </w:rPr>
        <w:t xml:space="preserve"> </w:t>
      </w:r>
      <w:r>
        <w:t>построек</w:t>
      </w:r>
      <w:r>
        <w:rPr>
          <w:spacing w:val="-1"/>
        </w:rPr>
        <w:t xml:space="preserve"> </w:t>
      </w:r>
      <w:r>
        <w:t>и помещений,</w:t>
      </w:r>
      <w:r>
        <w:rPr>
          <w:spacing w:val="-3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быта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т.д.);</w:t>
      </w:r>
    </w:p>
    <w:p w:rsidR="00084325" w:rsidRDefault="007573B2">
      <w:pPr>
        <w:pStyle w:val="a3"/>
        <w:spacing w:before="4" w:line="237" w:lineRule="auto"/>
        <w:ind w:right="147"/>
      </w:pPr>
      <w:r>
        <w:rPr>
          <w:rFonts w:ascii="Symbol" w:hAnsi="Symbol"/>
        </w:rPr>
        <w:t></w:t>
      </w:r>
      <w:r>
        <w:rPr>
          <w:spacing w:val="51"/>
        </w:rPr>
        <w:t xml:space="preserve"> </w:t>
      </w:r>
      <w:r>
        <w:t>представлениям</w:t>
      </w:r>
      <w:r>
        <w:rPr>
          <w:spacing w:val="36"/>
        </w:rPr>
        <w:t xml:space="preserve"> </w:t>
      </w:r>
      <w:r>
        <w:t>об</w:t>
      </w:r>
      <w:r>
        <w:rPr>
          <w:spacing w:val="37"/>
        </w:rPr>
        <w:t xml:space="preserve"> </w:t>
      </w:r>
      <w:r>
        <w:t>анималистическом</w:t>
      </w:r>
      <w:r>
        <w:rPr>
          <w:spacing w:val="36"/>
        </w:rPr>
        <w:t xml:space="preserve"> </w:t>
      </w:r>
      <w:r>
        <w:t>жанре</w:t>
      </w:r>
      <w:r>
        <w:rPr>
          <w:spacing w:val="36"/>
        </w:rPr>
        <w:t xml:space="preserve"> </w:t>
      </w:r>
      <w:r>
        <w:t>изобразительного</w:t>
      </w:r>
      <w:r>
        <w:rPr>
          <w:spacing w:val="35"/>
        </w:rPr>
        <w:t xml:space="preserve"> </w:t>
      </w:r>
      <w:r>
        <w:t>искусства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творчестве</w:t>
      </w:r>
      <w:r>
        <w:rPr>
          <w:spacing w:val="-57"/>
        </w:rPr>
        <w:t xml:space="preserve"> </w:t>
      </w:r>
      <w:r>
        <w:t>художников-анималистов;</w:t>
      </w:r>
    </w:p>
    <w:p w:rsidR="00084325" w:rsidRDefault="007573B2">
      <w:pPr>
        <w:pStyle w:val="a3"/>
        <w:spacing w:before="2" w:line="293" w:lineRule="exact"/>
        <w:ind w:left="1388" w:firstLine="0"/>
      </w:pPr>
      <w:r>
        <w:rPr>
          <w:rFonts w:ascii="Symbol" w:hAnsi="Symbol"/>
        </w:rPr>
        <w:t></w:t>
      </w:r>
      <w:r>
        <w:rPr>
          <w:spacing w:val="52"/>
        </w:rPr>
        <w:t xml:space="preserve"> </w:t>
      </w:r>
      <w:r>
        <w:t>опыту</w:t>
      </w:r>
      <w:r>
        <w:rPr>
          <w:spacing w:val="-10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стилизованных</w:t>
      </w:r>
      <w:r>
        <w:rPr>
          <w:spacing w:val="-1"/>
        </w:rPr>
        <w:t xml:space="preserve"> </w:t>
      </w:r>
      <w:r>
        <w:t>образов</w:t>
      </w:r>
      <w:r>
        <w:rPr>
          <w:spacing w:val="-2"/>
        </w:rPr>
        <w:t xml:space="preserve"> </w:t>
      </w:r>
      <w:r>
        <w:t>животных;</w:t>
      </w:r>
    </w:p>
    <w:p w:rsidR="00084325" w:rsidRDefault="007573B2">
      <w:pPr>
        <w:pStyle w:val="a3"/>
        <w:spacing w:before="2" w:line="237" w:lineRule="auto"/>
      </w:pPr>
      <w:r>
        <w:rPr>
          <w:rFonts w:ascii="Symbol" w:hAnsi="Symbol"/>
        </w:rPr>
        <w:t></w:t>
      </w:r>
      <w:r>
        <w:rPr>
          <w:spacing w:val="52"/>
        </w:rPr>
        <w:t xml:space="preserve"> </w:t>
      </w:r>
      <w:r>
        <w:t>систематизировать</w:t>
      </w:r>
      <w:r>
        <w:rPr>
          <w:spacing w:val="50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характеризовать</w:t>
      </w:r>
      <w:r>
        <w:rPr>
          <w:spacing w:val="51"/>
        </w:rPr>
        <w:t xml:space="preserve"> </w:t>
      </w:r>
      <w:r>
        <w:t>основные</w:t>
      </w:r>
      <w:r>
        <w:rPr>
          <w:spacing w:val="48"/>
        </w:rPr>
        <w:t xml:space="preserve"> </w:t>
      </w:r>
      <w:r>
        <w:t>этапы</w:t>
      </w:r>
      <w:r>
        <w:rPr>
          <w:spacing w:val="50"/>
        </w:rPr>
        <w:t xml:space="preserve"> </w:t>
      </w:r>
      <w:r>
        <w:t>развития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истории</w:t>
      </w:r>
      <w:r>
        <w:rPr>
          <w:spacing w:val="48"/>
        </w:rPr>
        <w:t xml:space="preserve"> </w:t>
      </w:r>
      <w:r>
        <w:t>архитектуры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дизайна;</w:t>
      </w:r>
    </w:p>
    <w:p w:rsidR="00084325" w:rsidRDefault="007573B2">
      <w:pPr>
        <w:pStyle w:val="a3"/>
        <w:spacing w:before="2" w:line="293" w:lineRule="exact"/>
        <w:ind w:left="1388" w:firstLine="0"/>
      </w:pPr>
      <w:r>
        <w:rPr>
          <w:rFonts w:ascii="Symbol" w:hAnsi="Symbol"/>
        </w:rPr>
        <w:t></w:t>
      </w:r>
      <w:r>
        <w:rPr>
          <w:spacing w:val="48"/>
        </w:rPr>
        <w:t xml:space="preserve"> </w:t>
      </w:r>
      <w:r>
        <w:t>распознавать</w:t>
      </w:r>
      <w:r>
        <w:rPr>
          <w:spacing w:val="-3"/>
        </w:rPr>
        <w:t xml:space="preserve"> </w:t>
      </w:r>
      <w:r>
        <w:t>объект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пространство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конструктивных</w:t>
      </w:r>
      <w:r>
        <w:rPr>
          <w:spacing w:val="-1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искусства;</w:t>
      </w:r>
    </w:p>
    <w:p w:rsidR="00084325" w:rsidRDefault="007573B2">
      <w:pPr>
        <w:pStyle w:val="a3"/>
        <w:spacing w:line="293" w:lineRule="exact"/>
        <w:ind w:left="1388" w:firstLine="0"/>
      </w:pPr>
      <w:r>
        <w:rPr>
          <w:rFonts w:ascii="Symbol" w:hAnsi="Symbol"/>
        </w:rPr>
        <w:t></w:t>
      </w:r>
      <w:r>
        <w:rPr>
          <w:spacing w:val="5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сочетание</w:t>
      </w:r>
      <w:r>
        <w:rPr>
          <w:spacing w:val="-3"/>
        </w:rPr>
        <w:t xml:space="preserve"> </w:t>
      </w:r>
      <w:r>
        <w:t>различных объемов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здании;</w:t>
      </w:r>
    </w:p>
    <w:p w:rsidR="00084325" w:rsidRDefault="007573B2">
      <w:pPr>
        <w:pStyle w:val="a3"/>
        <w:spacing w:before="1" w:line="293" w:lineRule="exact"/>
        <w:ind w:left="1388" w:firstLine="0"/>
      </w:pPr>
      <w:r>
        <w:rPr>
          <w:rFonts w:ascii="Symbol" w:hAnsi="Symbol"/>
        </w:rPr>
        <w:t></w:t>
      </w:r>
      <w:r>
        <w:rPr>
          <w:spacing w:val="50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единство</w:t>
      </w:r>
      <w:r>
        <w:rPr>
          <w:spacing w:val="-5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функционального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вещи,</w:t>
      </w:r>
      <w:r>
        <w:rPr>
          <w:spacing w:val="-2"/>
        </w:rPr>
        <w:t xml:space="preserve"> </w:t>
      </w:r>
      <w:r>
        <w:t>форму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материал;</w:t>
      </w:r>
    </w:p>
    <w:p w:rsidR="00084325" w:rsidRDefault="007573B2">
      <w:pPr>
        <w:pStyle w:val="a3"/>
        <w:spacing w:before="2" w:line="237" w:lineRule="auto"/>
      </w:pPr>
      <w:r>
        <w:rPr>
          <w:rFonts w:ascii="Symbol" w:hAnsi="Symbol"/>
        </w:rPr>
        <w:t></w:t>
      </w:r>
      <w:r>
        <w:rPr>
          <w:spacing w:val="51"/>
        </w:rPr>
        <w:t xml:space="preserve"> </w:t>
      </w:r>
      <w:r>
        <w:t>иметь</w:t>
      </w:r>
      <w:r>
        <w:rPr>
          <w:spacing w:val="23"/>
        </w:rPr>
        <w:t xml:space="preserve"> </w:t>
      </w:r>
      <w:r>
        <w:t>общее</w:t>
      </w:r>
      <w:r>
        <w:rPr>
          <w:spacing w:val="22"/>
        </w:rPr>
        <w:t xml:space="preserve"> </w:t>
      </w:r>
      <w:r>
        <w:t>представление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рассказывать</w:t>
      </w:r>
      <w:r>
        <w:rPr>
          <w:spacing w:val="24"/>
        </w:rPr>
        <w:t xml:space="preserve"> </w:t>
      </w:r>
      <w:r>
        <w:t>об</w:t>
      </w:r>
      <w:r>
        <w:rPr>
          <w:spacing w:val="21"/>
        </w:rPr>
        <w:t xml:space="preserve"> </w:t>
      </w:r>
      <w:r>
        <w:t>особенностях</w:t>
      </w:r>
      <w:r>
        <w:rPr>
          <w:spacing w:val="24"/>
        </w:rPr>
        <w:t xml:space="preserve"> </w:t>
      </w:r>
      <w:r>
        <w:t>архитектурно-художественных</w:t>
      </w:r>
      <w:r>
        <w:rPr>
          <w:spacing w:val="-57"/>
        </w:rPr>
        <w:t xml:space="preserve"> </w:t>
      </w:r>
      <w:r>
        <w:t>стилей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эпох;</w:t>
      </w:r>
    </w:p>
    <w:p w:rsidR="00084325" w:rsidRDefault="007573B2">
      <w:pPr>
        <w:pStyle w:val="a3"/>
        <w:spacing w:before="3" w:line="293" w:lineRule="exact"/>
        <w:ind w:left="1388" w:firstLine="0"/>
      </w:pPr>
      <w:r>
        <w:rPr>
          <w:rFonts w:ascii="Symbol" w:hAnsi="Symbol"/>
        </w:rPr>
        <w:t></w:t>
      </w:r>
      <w:r>
        <w:rPr>
          <w:spacing w:val="49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тенденции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перспективы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архитектуры;</w:t>
      </w:r>
    </w:p>
    <w:p w:rsidR="00084325" w:rsidRDefault="007573B2">
      <w:pPr>
        <w:pStyle w:val="a3"/>
        <w:spacing w:line="293" w:lineRule="exact"/>
        <w:ind w:left="1388" w:firstLine="0"/>
      </w:pPr>
      <w:r>
        <w:rPr>
          <w:rFonts w:ascii="Symbol" w:hAnsi="Symbol"/>
        </w:rPr>
        <w:t></w:t>
      </w:r>
      <w:r>
        <w:rPr>
          <w:spacing w:val="49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образно-стилевой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архитектуры</w:t>
      </w:r>
      <w:r>
        <w:rPr>
          <w:spacing w:val="-1"/>
        </w:rPr>
        <w:t xml:space="preserve"> </w:t>
      </w:r>
      <w:r>
        <w:t>прошлого;</w:t>
      </w:r>
    </w:p>
    <w:p w:rsidR="00084325" w:rsidRDefault="007573B2">
      <w:pPr>
        <w:pStyle w:val="a3"/>
        <w:spacing w:line="293" w:lineRule="exact"/>
        <w:ind w:left="1388" w:firstLine="0"/>
      </w:pPr>
      <w:r>
        <w:rPr>
          <w:rFonts w:ascii="Symbol" w:hAnsi="Symbol"/>
        </w:rPr>
        <w:t></w:t>
      </w:r>
      <w:r>
        <w:rPr>
          <w:spacing w:val="50"/>
        </w:rPr>
        <w:t xml:space="preserve"> </w:t>
      </w:r>
      <w:r>
        <w:t>характеризовать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различать</w:t>
      </w:r>
      <w:r>
        <w:rPr>
          <w:spacing w:val="7"/>
        </w:rPr>
        <w:t xml:space="preserve"> </w:t>
      </w:r>
      <w:r>
        <w:t>малые</w:t>
      </w:r>
      <w:r>
        <w:rPr>
          <w:spacing w:val="6"/>
        </w:rPr>
        <w:t xml:space="preserve"> </w:t>
      </w:r>
      <w:r>
        <w:t>формы</w:t>
      </w:r>
      <w:r>
        <w:rPr>
          <w:spacing w:val="9"/>
        </w:rPr>
        <w:t xml:space="preserve"> </w:t>
      </w:r>
      <w:r>
        <w:t>архитектуры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дизайна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пространстве</w:t>
      </w:r>
      <w:r>
        <w:rPr>
          <w:spacing w:val="5"/>
        </w:rPr>
        <w:t xml:space="preserve"> </w:t>
      </w:r>
      <w:r>
        <w:t>городской</w:t>
      </w:r>
    </w:p>
    <w:p w:rsidR="00084325" w:rsidRDefault="00084325">
      <w:pPr>
        <w:spacing w:line="293" w:lineRule="exact"/>
        <w:sectPr w:rsidR="00084325">
          <w:footerReference w:type="default" r:id="rId45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line="273" w:lineRule="exact"/>
        <w:ind w:firstLine="0"/>
      </w:pPr>
      <w:r>
        <w:rPr>
          <w:spacing w:val="-1"/>
        </w:rPr>
        <w:lastRenderedPageBreak/>
        <w:t>среды;</w:t>
      </w:r>
    </w:p>
    <w:p w:rsidR="00084325" w:rsidRDefault="007573B2">
      <w:pPr>
        <w:pStyle w:val="a3"/>
        <w:spacing w:before="10"/>
        <w:ind w:left="0" w:firstLine="0"/>
        <w:rPr>
          <w:sz w:val="23"/>
        </w:rPr>
      </w:pPr>
      <w:r>
        <w:br w:type="column"/>
      </w:r>
    </w:p>
    <w:p w:rsidR="00084325" w:rsidRDefault="007573B2">
      <w:pPr>
        <w:pStyle w:val="a4"/>
        <w:numPr>
          <w:ilvl w:val="0"/>
          <w:numId w:val="158"/>
        </w:numPr>
        <w:tabs>
          <w:tab w:val="left" w:pos="273"/>
        </w:tabs>
        <w:ind w:left="272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плоскостную</w:t>
      </w:r>
      <w:r>
        <w:rPr>
          <w:spacing w:val="2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3"/>
          <w:sz w:val="24"/>
        </w:rPr>
        <w:t xml:space="preserve"> </w:t>
      </w:r>
      <w:r>
        <w:rPr>
          <w:sz w:val="24"/>
        </w:rPr>
        <w:t>схематическое изображение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объемов при</w:t>
      </w:r>
    </w:p>
    <w:p w:rsidR="00084325" w:rsidRDefault="00084325">
      <w:pPr>
        <w:rPr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362" w:space="40"/>
            <w:col w:w="10078"/>
          </w:cols>
        </w:sectPr>
      </w:pPr>
    </w:p>
    <w:p w:rsidR="00084325" w:rsidRDefault="007573B2">
      <w:pPr>
        <w:pStyle w:val="a3"/>
        <w:spacing w:line="276" w:lineRule="exact"/>
        <w:ind w:firstLine="0"/>
      </w:pPr>
      <w:r>
        <w:lastRenderedPageBreak/>
        <w:t>взгляде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сверху;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38" w:firstLine="708"/>
        <w:rPr>
          <w:rFonts w:ascii="Symbol" w:hAnsi="Symbol"/>
          <w:sz w:val="24"/>
        </w:rPr>
      </w:pPr>
      <w:r>
        <w:rPr>
          <w:sz w:val="24"/>
        </w:rPr>
        <w:t>осознавать</w:t>
      </w:r>
      <w:r>
        <w:rPr>
          <w:spacing w:val="34"/>
          <w:sz w:val="24"/>
        </w:rPr>
        <w:t xml:space="preserve"> </w:t>
      </w:r>
      <w:r>
        <w:rPr>
          <w:sz w:val="24"/>
        </w:rPr>
        <w:t>чертеж</w:t>
      </w:r>
      <w:r>
        <w:rPr>
          <w:spacing w:val="32"/>
          <w:sz w:val="24"/>
        </w:rPr>
        <w:t xml:space="preserve"> </w:t>
      </w:r>
      <w:r>
        <w:rPr>
          <w:sz w:val="24"/>
        </w:rPr>
        <w:t>как</w:t>
      </w:r>
      <w:r>
        <w:rPr>
          <w:spacing w:val="32"/>
          <w:sz w:val="24"/>
        </w:rPr>
        <w:t xml:space="preserve"> </w:t>
      </w:r>
      <w:r>
        <w:rPr>
          <w:sz w:val="24"/>
        </w:rPr>
        <w:t>плоскостное</w:t>
      </w:r>
      <w:r>
        <w:rPr>
          <w:spacing w:val="29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31"/>
          <w:sz w:val="24"/>
        </w:rPr>
        <w:t xml:space="preserve"> </w:t>
      </w:r>
      <w:r>
        <w:rPr>
          <w:sz w:val="24"/>
        </w:rPr>
        <w:t>объемов,</w:t>
      </w:r>
      <w:r>
        <w:rPr>
          <w:spacing w:val="33"/>
          <w:sz w:val="24"/>
        </w:rPr>
        <w:t xml:space="preserve"> </w:t>
      </w:r>
      <w:r>
        <w:rPr>
          <w:sz w:val="24"/>
        </w:rPr>
        <w:t>когда</w:t>
      </w:r>
      <w:r>
        <w:rPr>
          <w:spacing w:val="29"/>
          <w:sz w:val="24"/>
        </w:rPr>
        <w:t xml:space="preserve"> </w:t>
      </w:r>
      <w:r>
        <w:rPr>
          <w:sz w:val="24"/>
        </w:rPr>
        <w:t>точка</w:t>
      </w:r>
      <w:r>
        <w:rPr>
          <w:spacing w:val="39"/>
          <w:sz w:val="24"/>
        </w:rPr>
        <w:t xml:space="preserve"> </w:t>
      </w:r>
      <w:r>
        <w:rPr>
          <w:sz w:val="24"/>
        </w:rPr>
        <w:t>–</w:t>
      </w:r>
      <w:r>
        <w:rPr>
          <w:spacing w:val="33"/>
          <w:sz w:val="24"/>
        </w:rPr>
        <w:t xml:space="preserve"> </w:t>
      </w:r>
      <w:r>
        <w:rPr>
          <w:sz w:val="24"/>
        </w:rPr>
        <w:t>вертикаль,</w:t>
      </w:r>
      <w:r>
        <w:rPr>
          <w:spacing w:val="30"/>
          <w:sz w:val="24"/>
        </w:rPr>
        <w:t xml:space="preserve"> </w:t>
      </w:r>
      <w:r>
        <w:rPr>
          <w:sz w:val="24"/>
        </w:rPr>
        <w:t>круг</w:t>
      </w:r>
      <w:r>
        <w:rPr>
          <w:spacing w:val="37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цилиндр,</w:t>
      </w:r>
      <w:r>
        <w:rPr>
          <w:spacing w:val="-1"/>
          <w:sz w:val="24"/>
        </w:rPr>
        <w:t xml:space="preserve"> </w:t>
      </w:r>
      <w:r>
        <w:rPr>
          <w:sz w:val="24"/>
        </w:rPr>
        <w:t>шар и т.</w:t>
      </w:r>
      <w:r>
        <w:rPr>
          <w:spacing w:val="-2"/>
          <w:sz w:val="24"/>
        </w:rPr>
        <w:t xml:space="preserve"> </w:t>
      </w:r>
      <w:r>
        <w:rPr>
          <w:sz w:val="24"/>
        </w:rPr>
        <w:t>д.;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  <w:tab w:val="left" w:pos="3002"/>
          <w:tab w:val="left" w:pos="3352"/>
          <w:tab w:val="left" w:pos="4897"/>
          <w:tab w:val="left" w:pos="7038"/>
          <w:tab w:val="left" w:pos="8623"/>
          <w:tab w:val="left" w:pos="10268"/>
          <w:tab w:val="left" w:pos="11196"/>
        </w:tabs>
        <w:spacing w:before="5" w:line="237" w:lineRule="auto"/>
        <w:ind w:left="680" w:right="144" w:firstLine="708"/>
        <w:rPr>
          <w:rFonts w:ascii="Symbol" w:hAnsi="Symbol"/>
          <w:sz w:val="24"/>
        </w:rPr>
      </w:pPr>
      <w:r>
        <w:rPr>
          <w:sz w:val="24"/>
        </w:rPr>
        <w:t>применять</w:t>
      </w:r>
      <w:r>
        <w:rPr>
          <w:sz w:val="24"/>
        </w:rPr>
        <w:tab/>
        <w:t>в</w:t>
      </w:r>
      <w:r>
        <w:rPr>
          <w:sz w:val="24"/>
        </w:rPr>
        <w:tab/>
        <w:t>создаваемых</w:t>
      </w:r>
      <w:r>
        <w:rPr>
          <w:sz w:val="24"/>
        </w:rPr>
        <w:tab/>
        <w:t>пространственных</w:t>
      </w:r>
      <w:r>
        <w:rPr>
          <w:sz w:val="24"/>
        </w:rPr>
        <w:tab/>
        <w:t>композициях</w:t>
      </w:r>
      <w:r>
        <w:rPr>
          <w:sz w:val="24"/>
        </w:rPr>
        <w:tab/>
        <w:t>доминантный</w:t>
      </w:r>
      <w:r>
        <w:rPr>
          <w:sz w:val="24"/>
        </w:rPr>
        <w:tab/>
        <w:t>объект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вспомогательные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1" w:firstLine="708"/>
        <w:rPr>
          <w:rFonts w:ascii="Symbol" w:hAnsi="Symbol"/>
          <w:sz w:val="24"/>
        </w:rPr>
      </w:pPr>
      <w:r>
        <w:rPr>
          <w:sz w:val="24"/>
        </w:rPr>
        <w:t>применять</w:t>
      </w:r>
      <w:r>
        <w:rPr>
          <w:spacing w:val="1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9"/>
          <w:sz w:val="24"/>
        </w:rPr>
        <w:t xml:space="preserve"> </w:t>
      </w:r>
      <w:r>
        <w:rPr>
          <w:sz w:val="24"/>
        </w:rPr>
        <w:t>формообразования,</w:t>
      </w:r>
      <w:r>
        <w:rPr>
          <w:spacing w:val="18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дизайне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архитектуре</w:t>
      </w:r>
      <w:r>
        <w:rPr>
          <w:spacing w:val="-57"/>
          <w:sz w:val="24"/>
        </w:rPr>
        <w:t xml:space="preserve"> </w:t>
      </w:r>
      <w:r>
        <w:rPr>
          <w:sz w:val="24"/>
        </w:rPr>
        <w:t>(макеты</w:t>
      </w:r>
      <w:r>
        <w:rPr>
          <w:spacing w:val="-1"/>
          <w:sz w:val="24"/>
        </w:rPr>
        <w:t xml:space="preserve"> </w:t>
      </w:r>
      <w:r>
        <w:rPr>
          <w:sz w:val="24"/>
        </w:rPr>
        <w:t>из бумаги, картона, пластилина);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3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макеты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3"/>
          <w:sz w:val="24"/>
        </w:rPr>
        <w:t xml:space="preserve"> </w:t>
      </w:r>
      <w:r>
        <w:rPr>
          <w:sz w:val="24"/>
        </w:rPr>
        <w:t>коллажа,</w:t>
      </w:r>
      <w:r>
        <w:rPr>
          <w:spacing w:val="-3"/>
          <w:sz w:val="24"/>
        </w:rPr>
        <w:t xml:space="preserve"> </w:t>
      </w:r>
      <w:r>
        <w:rPr>
          <w:sz w:val="24"/>
        </w:rPr>
        <w:t>дизайн-проектов;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40" w:firstLine="708"/>
        <w:jc w:val="both"/>
        <w:rPr>
          <w:rFonts w:ascii="Symbol" w:hAnsi="Symbol"/>
          <w:sz w:val="24"/>
        </w:rPr>
      </w:pP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на 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какое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дизайнерского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приобретать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3"/>
          <w:sz w:val="24"/>
        </w:rPr>
        <w:t xml:space="preserve"> </w:t>
      </w:r>
      <w:r>
        <w:rPr>
          <w:sz w:val="24"/>
        </w:rPr>
        <w:t>ландшафтно-парковой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архитектуры;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садово-паркового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русской усадебной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XVIII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XIX</w:t>
      </w:r>
      <w:r>
        <w:rPr>
          <w:spacing w:val="-4"/>
          <w:sz w:val="24"/>
        </w:rPr>
        <w:t xml:space="preserve"> </w:t>
      </w:r>
      <w:r>
        <w:rPr>
          <w:sz w:val="24"/>
        </w:rPr>
        <w:t>веков;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флористики;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костюма;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42" w:firstLine="708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композиционно-конструктивных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дизайна</w:t>
      </w:r>
      <w:r>
        <w:rPr>
          <w:spacing w:val="-57"/>
          <w:sz w:val="24"/>
        </w:rPr>
        <w:t xml:space="preserve"> </w:t>
      </w:r>
      <w:r>
        <w:rPr>
          <w:sz w:val="24"/>
        </w:rPr>
        <w:t>одежды;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3" w:line="237" w:lineRule="auto"/>
        <w:ind w:left="680" w:right="141" w:firstLine="708"/>
        <w:rPr>
          <w:rFonts w:ascii="Symbol" w:hAnsi="Symbol"/>
          <w:sz w:val="24"/>
        </w:rPr>
      </w:pPr>
      <w:r>
        <w:rPr>
          <w:sz w:val="24"/>
        </w:rPr>
        <w:t>применять</w:t>
      </w:r>
      <w:r>
        <w:rPr>
          <w:spacing w:val="4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7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46"/>
          <w:sz w:val="24"/>
        </w:rPr>
        <w:t xml:space="preserve"> </w:t>
      </w:r>
      <w:r>
        <w:rPr>
          <w:sz w:val="24"/>
        </w:rPr>
        <w:t>объемно-пространственной</w:t>
      </w:r>
      <w:r>
        <w:rPr>
          <w:spacing w:val="47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букета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принципам</w:t>
      </w:r>
      <w:r>
        <w:rPr>
          <w:spacing w:val="-1"/>
          <w:sz w:val="24"/>
        </w:rPr>
        <w:t xml:space="preserve"> </w:t>
      </w:r>
      <w:r>
        <w:rPr>
          <w:sz w:val="24"/>
        </w:rPr>
        <w:t>икэбаны;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35" w:firstLine="708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старые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с бумагой,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макетирования архитектурно-ландшафтных объектов;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37" w:firstLine="708"/>
        <w:rPr>
          <w:rFonts w:ascii="Symbol" w:hAnsi="Symbol"/>
          <w:sz w:val="24"/>
        </w:rPr>
      </w:pPr>
      <w:r>
        <w:rPr>
          <w:sz w:val="24"/>
        </w:rPr>
        <w:t>отражать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эскизном</w:t>
      </w:r>
      <w:r>
        <w:rPr>
          <w:spacing w:val="8"/>
          <w:sz w:val="24"/>
        </w:rPr>
        <w:t xml:space="preserve"> </w:t>
      </w:r>
      <w:r>
        <w:rPr>
          <w:sz w:val="24"/>
        </w:rPr>
        <w:t>проекте</w:t>
      </w:r>
      <w:r>
        <w:rPr>
          <w:spacing w:val="10"/>
          <w:sz w:val="24"/>
        </w:rPr>
        <w:t xml:space="preserve"> </w:t>
      </w:r>
      <w:r>
        <w:rPr>
          <w:sz w:val="24"/>
        </w:rPr>
        <w:t>дизайна</w:t>
      </w:r>
      <w:r>
        <w:rPr>
          <w:spacing w:val="10"/>
          <w:sz w:val="24"/>
        </w:rPr>
        <w:t xml:space="preserve"> </w:t>
      </w:r>
      <w:r>
        <w:rPr>
          <w:sz w:val="24"/>
        </w:rPr>
        <w:t>сада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образно-архитектурный</w:t>
      </w:r>
      <w:r>
        <w:rPr>
          <w:spacing w:val="9"/>
          <w:sz w:val="24"/>
        </w:rPr>
        <w:t xml:space="preserve"> </w:t>
      </w:r>
      <w:r>
        <w:rPr>
          <w:sz w:val="24"/>
        </w:rPr>
        <w:t>композиционный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замысел;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6" w:firstLine="708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3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3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5"/>
          <w:sz w:val="24"/>
        </w:rPr>
        <w:t xml:space="preserve"> </w:t>
      </w:r>
      <w:r>
        <w:rPr>
          <w:sz w:val="24"/>
        </w:rPr>
        <w:t>коллажа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эскизов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 одежды;</w:t>
      </w:r>
    </w:p>
    <w:p w:rsidR="00084325" w:rsidRDefault="00084325">
      <w:pPr>
        <w:spacing w:line="237" w:lineRule="auto"/>
        <w:rPr>
          <w:rFonts w:ascii="Symbol" w:hAnsi="Symbol"/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72"/>
        <w:ind w:left="680" w:right="146" w:firstLine="708"/>
        <w:rPr>
          <w:rFonts w:ascii="Symbol" w:hAnsi="Symbol"/>
          <w:sz w:val="24"/>
        </w:rPr>
      </w:pPr>
      <w:r>
        <w:rPr>
          <w:sz w:val="24"/>
        </w:rPr>
        <w:lastRenderedPageBreak/>
        <w:t>узнавать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памятники</w:t>
      </w:r>
      <w:r>
        <w:rPr>
          <w:spacing w:val="31"/>
          <w:sz w:val="24"/>
        </w:rPr>
        <w:t xml:space="preserve"> </w:t>
      </w:r>
      <w:r>
        <w:rPr>
          <w:sz w:val="24"/>
        </w:rPr>
        <w:t>архитектуры</w:t>
      </w:r>
      <w:r>
        <w:rPr>
          <w:spacing w:val="30"/>
          <w:sz w:val="24"/>
        </w:rPr>
        <w:t xml:space="preserve"> </w:t>
      </w:r>
      <w:r>
        <w:rPr>
          <w:sz w:val="24"/>
        </w:rPr>
        <w:t>Древнего</w:t>
      </w:r>
      <w:r>
        <w:rPr>
          <w:spacing w:val="30"/>
          <w:sz w:val="24"/>
        </w:rPr>
        <w:t xml:space="preserve"> </w:t>
      </w:r>
      <w:r>
        <w:rPr>
          <w:sz w:val="24"/>
        </w:rPr>
        <w:t>Киева.</w:t>
      </w:r>
      <w:r>
        <w:rPr>
          <w:spacing w:val="30"/>
          <w:sz w:val="24"/>
        </w:rPr>
        <w:t xml:space="preserve"> </w:t>
      </w:r>
      <w:r>
        <w:rPr>
          <w:sz w:val="24"/>
        </w:rPr>
        <w:t>София</w:t>
      </w:r>
      <w:r>
        <w:rPr>
          <w:spacing w:val="30"/>
          <w:sz w:val="24"/>
        </w:rPr>
        <w:t xml:space="preserve"> </w:t>
      </w:r>
      <w:r>
        <w:rPr>
          <w:sz w:val="24"/>
        </w:rPr>
        <w:t>Киевская.</w:t>
      </w:r>
      <w:r>
        <w:rPr>
          <w:spacing w:val="-57"/>
          <w:sz w:val="24"/>
        </w:rPr>
        <w:t xml:space="preserve"> </w:t>
      </w:r>
      <w:r>
        <w:rPr>
          <w:sz w:val="24"/>
        </w:rPr>
        <w:t>Фрески.</w:t>
      </w:r>
      <w:r>
        <w:rPr>
          <w:spacing w:val="-1"/>
          <w:sz w:val="24"/>
        </w:rPr>
        <w:t xml:space="preserve"> </w:t>
      </w:r>
      <w:r>
        <w:rPr>
          <w:sz w:val="24"/>
        </w:rPr>
        <w:t>Мозаики;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  <w:tab w:val="left" w:pos="2925"/>
          <w:tab w:val="left" w:pos="4431"/>
          <w:tab w:val="left" w:pos="4803"/>
          <w:tab w:val="left" w:pos="5846"/>
          <w:tab w:val="left" w:pos="7056"/>
          <w:tab w:val="left" w:pos="7411"/>
          <w:tab w:val="left" w:pos="8905"/>
          <w:tab w:val="left" w:pos="10498"/>
        </w:tabs>
        <w:ind w:left="680" w:right="143" w:firstLine="708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z w:val="24"/>
        </w:rPr>
        <w:tab/>
        <w:t>итальянские</w:t>
      </w:r>
      <w:r>
        <w:rPr>
          <w:sz w:val="24"/>
        </w:rPr>
        <w:tab/>
        <w:t>и</w:t>
      </w:r>
      <w:r>
        <w:rPr>
          <w:sz w:val="24"/>
        </w:rPr>
        <w:tab/>
        <w:t>русские</w:t>
      </w:r>
      <w:r>
        <w:rPr>
          <w:sz w:val="24"/>
        </w:rPr>
        <w:tab/>
        <w:t>традиции</w:t>
      </w:r>
      <w:r>
        <w:rPr>
          <w:sz w:val="24"/>
        </w:rPr>
        <w:tab/>
        <w:t>в</w:t>
      </w:r>
      <w:r>
        <w:rPr>
          <w:sz w:val="24"/>
        </w:rPr>
        <w:tab/>
        <w:t>архитектуре</w:t>
      </w:r>
      <w:r>
        <w:rPr>
          <w:sz w:val="24"/>
        </w:rPr>
        <w:tab/>
        <w:t>Московского</w:t>
      </w:r>
      <w:r>
        <w:rPr>
          <w:sz w:val="24"/>
        </w:rPr>
        <w:tab/>
        <w:t>Кремля.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архитектурные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соборов</w:t>
      </w:r>
      <w:r>
        <w:rPr>
          <w:spacing w:val="-1"/>
          <w:sz w:val="24"/>
        </w:rPr>
        <w:t xml:space="preserve"> </w:t>
      </w:r>
      <w:r>
        <w:rPr>
          <w:sz w:val="24"/>
        </w:rPr>
        <w:t>Московского Кремля;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3" w:line="237" w:lineRule="auto"/>
        <w:ind w:left="680" w:right="143" w:firstLine="708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древнерусской</w:t>
      </w:r>
      <w:r>
        <w:rPr>
          <w:spacing w:val="8"/>
          <w:sz w:val="24"/>
        </w:rPr>
        <w:t xml:space="preserve"> </w:t>
      </w:r>
      <w:r>
        <w:rPr>
          <w:sz w:val="24"/>
        </w:rPr>
        <w:t>иконописи.</w:t>
      </w:r>
      <w:r>
        <w:rPr>
          <w:spacing w:val="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иконы</w:t>
      </w:r>
      <w:r>
        <w:rPr>
          <w:spacing w:val="-1"/>
          <w:sz w:val="24"/>
        </w:rPr>
        <w:t xml:space="preserve"> </w:t>
      </w:r>
      <w:r>
        <w:rPr>
          <w:sz w:val="24"/>
        </w:rPr>
        <w:t>«Троица»</w:t>
      </w:r>
      <w:r>
        <w:rPr>
          <w:spacing w:val="-7"/>
          <w:sz w:val="24"/>
        </w:rPr>
        <w:t xml:space="preserve"> </w:t>
      </w:r>
      <w:r>
        <w:rPr>
          <w:sz w:val="24"/>
        </w:rPr>
        <w:t>Андрея</w:t>
      </w:r>
      <w:r>
        <w:rPr>
          <w:spacing w:val="-1"/>
          <w:sz w:val="24"/>
        </w:rPr>
        <w:t xml:space="preserve"> </w:t>
      </w:r>
      <w:r>
        <w:rPr>
          <w:sz w:val="24"/>
        </w:rPr>
        <w:t>Рублева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Руси;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узнавать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памятники</w:t>
      </w:r>
      <w:r>
        <w:rPr>
          <w:spacing w:val="-4"/>
          <w:sz w:val="24"/>
        </w:rPr>
        <w:t xml:space="preserve"> </w:t>
      </w:r>
      <w:r>
        <w:rPr>
          <w:sz w:val="24"/>
        </w:rPr>
        <w:t>шатрового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зодчества;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церкви</w:t>
      </w:r>
      <w:r>
        <w:rPr>
          <w:spacing w:val="29"/>
          <w:sz w:val="24"/>
        </w:rPr>
        <w:t xml:space="preserve"> </w:t>
      </w:r>
      <w:r>
        <w:rPr>
          <w:sz w:val="24"/>
        </w:rPr>
        <w:t>Вознесения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селе</w:t>
      </w:r>
      <w:r>
        <w:rPr>
          <w:spacing w:val="31"/>
          <w:sz w:val="24"/>
        </w:rPr>
        <w:t xml:space="preserve"> </w:t>
      </w:r>
      <w:r>
        <w:rPr>
          <w:sz w:val="24"/>
        </w:rPr>
        <w:t>Коломенском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храма</w:t>
      </w:r>
      <w:r>
        <w:rPr>
          <w:spacing w:val="31"/>
          <w:sz w:val="24"/>
        </w:rPr>
        <w:t xml:space="preserve"> </w:t>
      </w:r>
      <w:r>
        <w:rPr>
          <w:sz w:val="24"/>
        </w:rPr>
        <w:t>Покрова-на-</w:t>
      </w:r>
    </w:p>
    <w:p w:rsidR="00084325" w:rsidRDefault="00084325">
      <w:pPr>
        <w:spacing w:line="293" w:lineRule="exact"/>
        <w:rPr>
          <w:rFonts w:ascii="Symbol" w:hAnsi="Symbol"/>
          <w:sz w:val="24"/>
        </w:rPr>
        <w:sectPr w:rsidR="00084325">
          <w:footerReference w:type="default" r:id="rId46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line="273" w:lineRule="exact"/>
        <w:ind w:firstLine="0"/>
      </w:pPr>
      <w:r>
        <w:rPr>
          <w:spacing w:val="-1"/>
        </w:rPr>
        <w:lastRenderedPageBreak/>
        <w:t>Рву;</w:t>
      </w:r>
    </w:p>
    <w:p w:rsidR="00084325" w:rsidRDefault="007573B2">
      <w:pPr>
        <w:pStyle w:val="a3"/>
        <w:spacing w:before="10"/>
        <w:ind w:left="0" w:firstLine="0"/>
        <w:rPr>
          <w:sz w:val="23"/>
        </w:rPr>
      </w:pPr>
      <w:r>
        <w:br w:type="column"/>
      </w:r>
    </w:p>
    <w:p w:rsidR="00084325" w:rsidRDefault="007573B2">
      <w:pPr>
        <w:pStyle w:val="a4"/>
        <w:numPr>
          <w:ilvl w:val="0"/>
          <w:numId w:val="154"/>
        </w:numPr>
        <w:tabs>
          <w:tab w:val="left" w:pos="523"/>
          <w:tab w:val="left" w:pos="1892"/>
          <w:tab w:val="left" w:pos="3393"/>
          <w:tab w:val="left" w:pos="4242"/>
          <w:tab w:val="left" w:pos="5834"/>
          <w:tab w:val="left" w:pos="7009"/>
          <w:tab w:val="left" w:pos="7328"/>
          <w:tab w:val="left" w:pos="8037"/>
          <w:tab w:val="left" w:pos="8747"/>
          <w:tab w:val="left" w:pos="9922"/>
        </w:tabs>
        <w:rPr>
          <w:sz w:val="24"/>
        </w:rPr>
      </w:pPr>
      <w:r>
        <w:rPr>
          <w:sz w:val="24"/>
        </w:rPr>
        <w:t>раскрывать</w:t>
      </w:r>
      <w:r>
        <w:rPr>
          <w:sz w:val="24"/>
        </w:rPr>
        <w:tab/>
        <w:t>особенности</w:t>
      </w:r>
      <w:r>
        <w:rPr>
          <w:sz w:val="24"/>
        </w:rPr>
        <w:tab/>
        <w:t>новых</w:t>
      </w:r>
      <w:r>
        <w:rPr>
          <w:sz w:val="24"/>
        </w:rPr>
        <w:tab/>
        <w:t>иконописных</w:t>
      </w:r>
      <w:r>
        <w:rPr>
          <w:sz w:val="24"/>
        </w:rPr>
        <w:tab/>
        <w:t>традиций</w:t>
      </w:r>
      <w:r>
        <w:rPr>
          <w:sz w:val="24"/>
        </w:rPr>
        <w:tab/>
        <w:t>в</w:t>
      </w:r>
      <w:r>
        <w:rPr>
          <w:sz w:val="24"/>
        </w:rPr>
        <w:tab/>
        <w:t>XVII</w:t>
      </w:r>
      <w:r>
        <w:rPr>
          <w:sz w:val="24"/>
        </w:rPr>
        <w:tab/>
        <w:t>веке.</w:t>
      </w:r>
      <w:r>
        <w:rPr>
          <w:sz w:val="24"/>
        </w:rPr>
        <w:tab/>
        <w:t>Отличать</w:t>
      </w:r>
      <w:r>
        <w:rPr>
          <w:sz w:val="24"/>
        </w:rPr>
        <w:tab/>
        <w:t>по</w:t>
      </w:r>
    </w:p>
    <w:p w:rsidR="00084325" w:rsidRDefault="00084325">
      <w:pPr>
        <w:rPr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111" w:space="40"/>
            <w:col w:w="10329"/>
          </w:cols>
        </w:sectPr>
      </w:pPr>
    </w:p>
    <w:p w:rsidR="00084325" w:rsidRDefault="007573B2">
      <w:pPr>
        <w:pStyle w:val="a3"/>
        <w:spacing w:line="273" w:lineRule="exact"/>
        <w:ind w:firstLine="0"/>
      </w:pPr>
      <w:r>
        <w:lastRenderedPageBreak/>
        <w:t>характерным</w:t>
      </w:r>
      <w:r>
        <w:rPr>
          <w:spacing w:val="-4"/>
        </w:rPr>
        <w:t xml:space="preserve"> </w:t>
      </w:r>
      <w:r>
        <w:t>особенностям</w:t>
      </w:r>
      <w:r>
        <w:rPr>
          <w:spacing w:val="-3"/>
        </w:rPr>
        <w:t xml:space="preserve"> </w:t>
      </w:r>
      <w:r>
        <w:t>икону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парсуну;</w:t>
      </w:r>
    </w:p>
    <w:p w:rsidR="00084325" w:rsidRDefault="007573B2">
      <w:pPr>
        <w:pStyle w:val="a4"/>
        <w:numPr>
          <w:ilvl w:val="1"/>
          <w:numId w:val="154"/>
        </w:numPr>
        <w:tabs>
          <w:tab w:val="left" w:pos="1674"/>
        </w:tabs>
        <w:spacing w:before="4" w:line="237" w:lineRule="auto"/>
        <w:ind w:right="140" w:firstLine="708"/>
        <w:rPr>
          <w:sz w:val="24"/>
        </w:rPr>
      </w:pPr>
      <w:r>
        <w:rPr>
          <w:sz w:val="24"/>
        </w:rPr>
        <w:t>работать</w:t>
      </w:r>
      <w:r>
        <w:rPr>
          <w:spacing w:val="46"/>
          <w:sz w:val="24"/>
        </w:rPr>
        <w:t xml:space="preserve"> </w:t>
      </w:r>
      <w:r>
        <w:rPr>
          <w:sz w:val="24"/>
        </w:rPr>
        <w:t>над</w:t>
      </w:r>
      <w:r>
        <w:rPr>
          <w:spacing w:val="46"/>
          <w:sz w:val="24"/>
        </w:rPr>
        <w:t xml:space="preserve"> </w:t>
      </w:r>
      <w:r>
        <w:rPr>
          <w:sz w:val="24"/>
        </w:rPr>
        <w:t>проектом</w:t>
      </w:r>
      <w:r>
        <w:rPr>
          <w:spacing w:val="45"/>
          <w:sz w:val="24"/>
        </w:rPr>
        <w:t xml:space="preserve"> </w:t>
      </w:r>
      <w:r>
        <w:rPr>
          <w:sz w:val="24"/>
        </w:rPr>
        <w:t>(индивидуальным</w:t>
      </w:r>
      <w:r>
        <w:rPr>
          <w:spacing w:val="44"/>
          <w:sz w:val="24"/>
        </w:rPr>
        <w:t xml:space="preserve"> </w:t>
      </w:r>
      <w:r>
        <w:rPr>
          <w:sz w:val="24"/>
        </w:rPr>
        <w:t>или</w:t>
      </w:r>
      <w:r>
        <w:rPr>
          <w:spacing w:val="44"/>
          <w:sz w:val="24"/>
        </w:rPr>
        <w:t xml:space="preserve"> </w:t>
      </w:r>
      <w:r>
        <w:rPr>
          <w:sz w:val="24"/>
        </w:rPr>
        <w:t>коллективным),</w:t>
      </w:r>
      <w:r>
        <w:rPr>
          <w:spacing w:val="45"/>
          <w:sz w:val="24"/>
        </w:rPr>
        <w:t xml:space="preserve"> </w:t>
      </w:r>
      <w:r>
        <w:rPr>
          <w:sz w:val="24"/>
        </w:rPr>
        <w:t>создавая</w:t>
      </w:r>
      <w:r>
        <w:rPr>
          <w:spacing w:val="45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1"/>
          <w:sz w:val="24"/>
        </w:rPr>
        <w:t xml:space="preserve"> </w:t>
      </w:r>
      <w:r>
        <w:rPr>
          <w:sz w:val="24"/>
        </w:rPr>
        <w:t>по 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темам;</w:t>
      </w:r>
    </w:p>
    <w:p w:rsidR="00084325" w:rsidRDefault="007573B2">
      <w:pPr>
        <w:pStyle w:val="a4"/>
        <w:numPr>
          <w:ilvl w:val="1"/>
          <w:numId w:val="154"/>
        </w:numPr>
        <w:tabs>
          <w:tab w:val="left" w:pos="1674"/>
        </w:tabs>
        <w:spacing w:before="2"/>
        <w:ind w:left="1674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стилевые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школ</w:t>
      </w:r>
      <w:r>
        <w:rPr>
          <w:spacing w:val="-7"/>
          <w:sz w:val="24"/>
        </w:rPr>
        <w:t xml:space="preserve"> </w:t>
      </w:r>
      <w:r>
        <w:rPr>
          <w:sz w:val="24"/>
        </w:rPr>
        <w:t>архитектуры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-4"/>
          <w:sz w:val="24"/>
        </w:rPr>
        <w:t xml:space="preserve"> </w:t>
      </w:r>
      <w:r>
        <w:rPr>
          <w:sz w:val="24"/>
        </w:rPr>
        <w:t>Руси;</w:t>
      </w:r>
    </w:p>
    <w:p w:rsidR="00084325" w:rsidRDefault="007573B2">
      <w:pPr>
        <w:pStyle w:val="a4"/>
        <w:numPr>
          <w:ilvl w:val="1"/>
          <w:numId w:val="154"/>
        </w:numPr>
        <w:tabs>
          <w:tab w:val="left" w:pos="1674"/>
        </w:tabs>
        <w:spacing w:before="1"/>
        <w:ind w:left="1674"/>
        <w:rPr>
          <w:sz w:val="24"/>
        </w:rPr>
      </w:pPr>
      <w:r>
        <w:rPr>
          <w:sz w:val="24"/>
        </w:rPr>
        <w:t>создавать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натуры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воображению</w:t>
      </w:r>
      <w:r>
        <w:rPr>
          <w:spacing w:val="21"/>
          <w:sz w:val="24"/>
        </w:rPr>
        <w:t xml:space="preserve"> </w:t>
      </w:r>
      <w:r>
        <w:rPr>
          <w:sz w:val="24"/>
        </w:rPr>
        <w:t>архитектурные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20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2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</w:p>
    <w:p w:rsidR="00084325" w:rsidRDefault="00084325">
      <w:pPr>
        <w:rPr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:rsidR="00084325" w:rsidRDefault="007573B2">
      <w:pPr>
        <w:pStyle w:val="a3"/>
        <w:spacing w:line="274" w:lineRule="exact"/>
        <w:ind w:firstLine="0"/>
      </w:pPr>
      <w:r>
        <w:lastRenderedPageBreak/>
        <w:t>др.;</w:t>
      </w:r>
    </w:p>
    <w:p w:rsidR="00084325" w:rsidRDefault="007573B2">
      <w:pPr>
        <w:pStyle w:val="a3"/>
        <w:ind w:left="0" w:firstLine="0"/>
      </w:pPr>
      <w:r>
        <w:br w:type="column"/>
      </w:r>
    </w:p>
    <w:p w:rsidR="00084325" w:rsidRDefault="007573B2">
      <w:pPr>
        <w:pStyle w:val="a4"/>
        <w:numPr>
          <w:ilvl w:val="0"/>
          <w:numId w:val="154"/>
        </w:numPr>
        <w:tabs>
          <w:tab w:val="left" w:pos="585"/>
          <w:tab w:val="left" w:pos="1724"/>
          <w:tab w:val="left" w:pos="2327"/>
          <w:tab w:val="left" w:pos="3391"/>
          <w:tab w:val="left" w:pos="5451"/>
          <w:tab w:val="left" w:pos="7106"/>
          <w:tab w:val="left" w:pos="8226"/>
          <w:tab w:val="left" w:pos="9356"/>
        </w:tabs>
        <w:ind w:left="585"/>
        <w:rPr>
          <w:sz w:val="24"/>
        </w:rPr>
      </w:pPr>
      <w:r>
        <w:rPr>
          <w:sz w:val="24"/>
        </w:rPr>
        <w:t>работать</w:t>
      </w:r>
      <w:r>
        <w:rPr>
          <w:sz w:val="24"/>
        </w:rPr>
        <w:tab/>
        <w:t>над</w:t>
      </w:r>
      <w:r>
        <w:rPr>
          <w:sz w:val="24"/>
        </w:rPr>
        <w:tab/>
        <w:t>эскизом</w:t>
      </w:r>
      <w:r>
        <w:rPr>
          <w:sz w:val="24"/>
        </w:rPr>
        <w:tab/>
        <w:t>монументального</w:t>
      </w:r>
      <w:r>
        <w:rPr>
          <w:sz w:val="24"/>
        </w:rPr>
        <w:tab/>
        <w:t>произведения</w:t>
      </w:r>
      <w:r>
        <w:rPr>
          <w:sz w:val="24"/>
        </w:rPr>
        <w:tab/>
        <w:t>(витраж,</w:t>
      </w:r>
      <w:r>
        <w:rPr>
          <w:sz w:val="24"/>
        </w:rPr>
        <w:tab/>
        <w:t>мозаика,</w:t>
      </w:r>
      <w:r>
        <w:rPr>
          <w:sz w:val="24"/>
        </w:rPr>
        <w:tab/>
        <w:t>роспись,</w:t>
      </w:r>
    </w:p>
    <w:p w:rsidR="00084325" w:rsidRDefault="00084325">
      <w:pPr>
        <w:rPr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049" w:space="40"/>
            <w:col w:w="10391"/>
          </w:cols>
        </w:sectPr>
      </w:pPr>
    </w:p>
    <w:p w:rsidR="00084325" w:rsidRDefault="007573B2">
      <w:pPr>
        <w:pStyle w:val="a3"/>
        <w:ind w:firstLine="0"/>
      </w:pPr>
      <w:r>
        <w:lastRenderedPageBreak/>
        <w:t>монументальная</w:t>
      </w:r>
      <w:r>
        <w:rPr>
          <w:spacing w:val="25"/>
        </w:rPr>
        <w:t xml:space="preserve"> </w:t>
      </w:r>
      <w:r>
        <w:t>скульптура);</w:t>
      </w:r>
      <w:r>
        <w:rPr>
          <w:spacing w:val="25"/>
        </w:rPr>
        <w:t xml:space="preserve"> </w:t>
      </w:r>
      <w:r>
        <w:t>использовать</w:t>
      </w:r>
      <w:r>
        <w:rPr>
          <w:spacing w:val="26"/>
        </w:rPr>
        <w:t xml:space="preserve"> </w:t>
      </w:r>
      <w:r>
        <w:t>выразительный</w:t>
      </w:r>
      <w:r>
        <w:rPr>
          <w:spacing w:val="26"/>
        </w:rPr>
        <w:t xml:space="preserve"> </w:t>
      </w:r>
      <w:r>
        <w:t>язык</w:t>
      </w:r>
      <w:r>
        <w:rPr>
          <w:spacing w:val="26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моделировании</w:t>
      </w:r>
      <w:r>
        <w:rPr>
          <w:spacing w:val="26"/>
        </w:rPr>
        <w:t xml:space="preserve"> </w:t>
      </w:r>
      <w:r>
        <w:t>архитектурного</w:t>
      </w:r>
      <w:r>
        <w:rPr>
          <w:spacing w:val="-57"/>
        </w:rPr>
        <w:t xml:space="preserve"> </w:t>
      </w:r>
      <w:r>
        <w:t>пространства;</w:t>
      </w:r>
    </w:p>
    <w:p w:rsidR="00084325" w:rsidRDefault="007573B2">
      <w:pPr>
        <w:pStyle w:val="a4"/>
        <w:numPr>
          <w:ilvl w:val="1"/>
          <w:numId w:val="154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сравнивать,</w:t>
      </w:r>
      <w:r>
        <w:rPr>
          <w:spacing w:val="-5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-5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-4"/>
          <w:sz w:val="24"/>
        </w:rPr>
        <w:t xml:space="preserve"> </w:t>
      </w:r>
      <w:r>
        <w:rPr>
          <w:sz w:val="24"/>
        </w:rPr>
        <w:t>Руси;</w:t>
      </w:r>
    </w:p>
    <w:p w:rsidR="00084325" w:rsidRDefault="007573B2">
      <w:pPr>
        <w:pStyle w:val="a4"/>
        <w:numPr>
          <w:ilvl w:val="1"/>
          <w:numId w:val="154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рассуждать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древнерусской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084325" w:rsidRDefault="007573B2">
      <w:pPr>
        <w:pStyle w:val="a4"/>
        <w:numPr>
          <w:ilvl w:val="1"/>
          <w:numId w:val="154"/>
        </w:numPr>
        <w:tabs>
          <w:tab w:val="left" w:pos="1674"/>
        </w:tabs>
        <w:spacing w:line="237" w:lineRule="auto"/>
        <w:ind w:right="150" w:firstLine="708"/>
        <w:rPr>
          <w:sz w:val="24"/>
        </w:rPr>
      </w:pPr>
      <w:r>
        <w:rPr>
          <w:sz w:val="24"/>
        </w:rPr>
        <w:t>ориентироваться в широком разнообразии стилей и направлений изобразительного искусства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архитектуры XVIII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XIX</w:t>
      </w:r>
      <w:r>
        <w:rPr>
          <w:spacing w:val="-1"/>
          <w:sz w:val="24"/>
        </w:rPr>
        <w:t xml:space="preserve"> </w:t>
      </w:r>
      <w:r>
        <w:rPr>
          <w:sz w:val="24"/>
        </w:rPr>
        <w:t>веков;</w:t>
      </w:r>
    </w:p>
    <w:p w:rsidR="00084325" w:rsidRDefault="007573B2">
      <w:pPr>
        <w:pStyle w:val="a4"/>
        <w:numPr>
          <w:ilvl w:val="1"/>
          <w:numId w:val="154"/>
        </w:numPr>
        <w:tabs>
          <w:tab w:val="left" w:pos="1674"/>
        </w:tabs>
        <w:spacing w:before="2"/>
        <w:ind w:right="137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речи</w:t>
      </w:r>
      <w:r>
        <w:rPr>
          <w:spacing w:val="27"/>
          <w:sz w:val="24"/>
        </w:rPr>
        <w:t xml:space="preserve"> </w:t>
      </w:r>
      <w:r>
        <w:rPr>
          <w:sz w:val="24"/>
        </w:rPr>
        <w:t>новые</w:t>
      </w:r>
      <w:r>
        <w:rPr>
          <w:spacing w:val="25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26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25"/>
          <w:sz w:val="24"/>
        </w:rPr>
        <w:t xml:space="preserve"> </w:t>
      </w:r>
      <w:r>
        <w:rPr>
          <w:sz w:val="24"/>
        </w:rPr>
        <w:t>со</w:t>
      </w:r>
      <w:r>
        <w:rPr>
          <w:spacing w:val="26"/>
          <w:sz w:val="24"/>
        </w:rPr>
        <w:t xml:space="preserve"> </w:t>
      </w:r>
      <w:r>
        <w:rPr>
          <w:sz w:val="24"/>
        </w:rPr>
        <w:t>стилями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23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архитектуре</w:t>
      </w:r>
      <w:r>
        <w:rPr>
          <w:spacing w:val="-2"/>
          <w:sz w:val="24"/>
        </w:rPr>
        <w:t xml:space="preserve"> </w:t>
      </w:r>
      <w:r>
        <w:rPr>
          <w:sz w:val="24"/>
        </w:rPr>
        <w:t>XVIII</w:t>
      </w:r>
      <w:r>
        <w:rPr>
          <w:spacing w:val="1"/>
          <w:sz w:val="24"/>
        </w:rPr>
        <w:t xml:space="preserve"> </w:t>
      </w:r>
      <w:r>
        <w:rPr>
          <w:sz w:val="24"/>
        </w:rPr>
        <w:t>– XIX</w:t>
      </w:r>
      <w:r>
        <w:rPr>
          <w:spacing w:val="-2"/>
          <w:sz w:val="24"/>
        </w:rPr>
        <w:t xml:space="preserve"> </w:t>
      </w:r>
      <w:r>
        <w:rPr>
          <w:sz w:val="24"/>
        </w:rPr>
        <w:t>веков;</w:t>
      </w:r>
    </w:p>
    <w:p w:rsidR="00084325" w:rsidRDefault="007573B2">
      <w:pPr>
        <w:pStyle w:val="a4"/>
        <w:numPr>
          <w:ilvl w:val="1"/>
          <w:numId w:val="154"/>
        </w:numPr>
        <w:tabs>
          <w:tab w:val="left" w:pos="1674"/>
        </w:tabs>
        <w:spacing w:before="2" w:line="293" w:lineRule="exact"/>
        <w:ind w:left="1674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портретной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-3"/>
          <w:sz w:val="24"/>
        </w:rPr>
        <w:t xml:space="preserve"> </w:t>
      </w:r>
      <w:r>
        <w:rPr>
          <w:sz w:val="24"/>
        </w:rPr>
        <w:t>XVIII</w:t>
      </w:r>
      <w:r>
        <w:rPr>
          <w:spacing w:val="-7"/>
          <w:sz w:val="24"/>
        </w:rPr>
        <w:t xml:space="preserve"> </w:t>
      </w:r>
      <w:r>
        <w:rPr>
          <w:sz w:val="24"/>
        </w:rPr>
        <w:t>века;</w:t>
      </w:r>
    </w:p>
    <w:p w:rsidR="00084325" w:rsidRDefault="007573B2">
      <w:pPr>
        <w:pStyle w:val="a4"/>
        <w:numPr>
          <w:ilvl w:val="1"/>
          <w:numId w:val="154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московского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барокко;</w:t>
      </w:r>
    </w:p>
    <w:p w:rsidR="00084325" w:rsidRDefault="007573B2">
      <w:pPr>
        <w:pStyle w:val="a4"/>
        <w:numPr>
          <w:ilvl w:val="1"/>
          <w:numId w:val="154"/>
        </w:numPr>
        <w:tabs>
          <w:tab w:val="left" w:pos="1674"/>
        </w:tabs>
        <w:spacing w:line="294" w:lineRule="exact"/>
        <w:ind w:left="1674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(фантазийные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конструкции)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материале.</w:t>
      </w:r>
    </w:p>
    <w:p w:rsidR="00084325" w:rsidRDefault="007573B2">
      <w:pPr>
        <w:pStyle w:val="Heading1"/>
        <w:spacing w:before="1" w:line="275" w:lineRule="exact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84325" w:rsidRDefault="007573B2">
      <w:pPr>
        <w:pStyle w:val="a4"/>
        <w:numPr>
          <w:ilvl w:val="1"/>
          <w:numId w:val="154"/>
        </w:numPr>
        <w:tabs>
          <w:tab w:val="left" w:pos="1674"/>
        </w:tabs>
        <w:spacing w:before="1" w:line="237" w:lineRule="auto"/>
        <w:ind w:right="144" w:firstLine="708"/>
        <w:jc w:val="both"/>
        <w:rPr>
          <w:i/>
          <w:sz w:val="24"/>
        </w:rPr>
      </w:pPr>
      <w:r>
        <w:rPr>
          <w:i/>
          <w:sz w:val="24"/>
        </w:rPr>
        <w:t>активно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(литературы,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технологии и др.);</w:t>
      </w:r>
    </w:p>
    <w:p w:rsidR="00084325" w:rsidRDefault="007573B2">
      <w:pPr>
        <w:pStyle w:val="a4"/>
        <w:numPr>
          <w:ilvl w:val="1"/>
          <w:numId w:val="154"/>
        </w:numPr>
        <w:tabs>
          <w:tab w:val="left" w:pos="1674"/>
        </w:tabs>
        <w:spacing w:before="8" w:line="237" w:lineRule="auto"/>
        <w:ind w:right="143" w:firstLine="708"/>
        <w:jc w:val="both"/>
        <w:rPr>
          <w:i/>
          <w:sz w:val="24"/>
        </w:rPr>
      </w:pPr>
      <w:r>
        <w:rPr>
          <w:i/>
          <w:sz w:val="24"/>
        </w:rPr>
        <w:t>владеть диалогической формой коммуникации, уметь аргументировать свою точку зрения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изобразительного искусства;</w:t>
      </w:r>
    </w:p>
    <w:p w:rsidR="00084325" w:rsidRDefault="007573B2">
      <w:pPr>
        <w:pStyle w:val="a4"/>
        <w:numPr>
          <w:ilvl w:val="1"/>
          <w:numId w:val="154"/>
        </w:numPr>
        <w:tabs>
          <w:tab w:val="left" w:pos="1674"/>
        </w:tabs>
        <w:spacing w:before="2"/>
        <w:ind w:right="136" w:firstLine="708"/>
        <w:jc w:val="both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художественно-творческой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обществу;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общечеловеческие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ценности,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выраженные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главных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темах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искусства;</w:t>
      </w:r>
    </w:p>
    <w:p w:rsidR="00084325" w:rsidRDefault="007573B2">
      <w:pPr>
        <w:pStyle w:val="a4"/>
        <w:numPr>
          <w:ilvl w:val="1"/>
          <w:numId w:val="154"/>
        </w:numPr>
        <w:tabs>
          <w:tab w:val="left" w:pos="1674"/>
        </w:tabs>
        <w:spacing w:before="3" w:line="237" w:lineRule="auto"/>
        <w:ind w:right="144" w:firstLine="708"/>
        <w:jc w:val="both"/>
        <w:rPr>
          <w:i/>
          <w:sz w:val="24"/>
        </w:rPr>
      </w:pPr>
      <w:r>
        <w:rPr>
          <w:i/>
          <w:sz w:val="24"/>
        </w:rPr>
        <w:t>выделять признаки для установления стилевых связей в процессе изучения 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искусства;</w:t>
      </w:r>
    </w:p>
    <w:p w:rsidR="00084325" w:rsidRDefault="007573B2">
      <w:pPr>
        <w:pStyle w:val="a4"/>
        <w:numPr>
          <w:ilvl w:val="1"/>
          <w:numId w:val="154"/>
        </w:numPr>
        <w:tabs>
          <w:tab w:val="left" w:pos="1674"/>
        </w:tabs>
        <w:spacing w:before="2" w:line="294" w:lineRule="exact"/>
        <w:ind w:left="1674"/>
        <w:jc w:val="both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специфику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полиграфии;</w:t>
      </w:r>
    </w:p>
    <w:p w:rsidR="00084325" w:rsidRDefault="007573B2">
      <w:pPr>
        <w:pStyle w:val="a4"/>
        <w:numPr>
          <w:ilvl w:val="1"/>
          <w:numId w:val="154"/>
        </w:numPr>
        <w:tabs>
          <w:tab w:val="left" w:pos="1674"/>
        </w:tabs>
        <w:spacing w:line="293" w:lineRule="exact"/>
        <w:ind w:left="1674"/>
        <w:jc w:val="both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полиграфической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продукции: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книги,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журналы,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плакаты,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афиши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др.);</w:t>
      </w:r>
    </w:p>
    <w:p w:rsidR="00084325" w:rsidRDefault="007573B2">
      <w:pPr>
        <w:pStyle w:val="a4"/>
        <w:numPr>
          <w:ilvl w:val="1"/>
          <w:numId w:val="154"/>
        </w:numPr>
        <w:tabs>
          <w:tab w:val="left" w:pos="1674"/>
        </w:tabs>
        <w:spacing w:before="2" w:line="237" w:lineRule="auto"/>
        <w:ind w:right="146" w:firstLine="708"/>
        <w:jc w:val="both"/>
        <w:rPr>
          <w:i/>
          <w:sz w:val="24"/>
        </w:rPr>
      </w:pPr>
      <w:r>
        <w:rPr>
          <w:i/>
          <w:sz w:val="24"/>
        </w:rPr>
        <w:t>различать и характеризовать типы изображения в полиграфии (графическое, живописное,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компьютерное,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фотографическое);</w:t>
      </w:r>
    </w:p>
    <w:p w:rsidR="00084325" w:rsidRDefault="007573B2">
      <w:pPr>
        <w:pStyle w:val="a4"/>
        <w:numPr>
          <w:ilvl w:val="1"/>
          <w:numId w:val="154"/>
        </w:numPr>
        <w:tabs>
          <w:tab w:val="left" w:pos="1674"/>
        </w:tabs>
        <w:spacing w:before="2" w:line="293" w:lineRule="exact"/>
        <w:ind w:left="1674"/>
        <w:rPr>
          <w:i/>
          <w:sz w:val="24"/>
        </w:rPr>
      </w:pPr>
      <w:r>
        <w:rPr>
          <w:i/>
          <w:sz w:val="24"/>
        </w:rPr>
        <w:t>проектировать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обложку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книги,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рекламы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открытки,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визитки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др.;</w:t>
      </w:r>
    </w:p>
    <w:p w:rsidR="00084325" w:rsidRDefault="007573B2">
      <w:pPr>
        <w:pStyle w:val="a4"/>
        <w:numPr>
          <w:ilvl w:val="1"/>
          <w:numId w:val="154"/>
        </w:numPr>
        <w:tabs>
          <w:tab w:val="left" w:pos="1674"/>
        </w:tabs>
        <w:spacing w:line="293" w:lineRule="exact"/>
        <w:ind w:left="1674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художественную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композицию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макета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книги,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журнала;</w:t>
      </w:r>
    </w:p>
    <w:p w:rsidR="00084325" w:rsidRDefault="007573B2">
      <w:pPr>
        <w:pStyle w:val="a4"/>
        <w:numPr>
          <w:ilvl w:val="1"/>
          <w:numId w:val="154"/>
        </w:numPr>
        <w:tabs>
          <w:tab w:val="left" w:pos="1674"/>
        </w:tabs>
        <w:spacing w:before="1" w:line="293" w:lineRule="exact"/>
        <w:ind w:left="1674"/>
        <w:rPr>
          <w:i/>
          <w:sz w:val="24"/>
        </w:rPr>
      </w:pPr>
      <w:r>
        <w:rPr>
          <w:i/>
          <w:sz w:val="24"/>
        </w:rPr>
        <w:t>называть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имена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великих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живописцев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архитекторов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XVIII 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XIX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веков;</w:t>
      </w:r>
    </w:p>
    <w:p w:rsidR="00084325" w:rsidRDefault="007573B2">
      <w:pPr>
        <w:pStyle w:val="a4"/>
        <w:numPr>
          <w:ilvl w:val="1"/>
          <w:numId w:val="154"/>
        </w:numPr>
        <w:tabs>
          <w:tab w:val="left" w:pos="1674"/>
        </w:tabs>
        <w:spacing w:before="2" w:line="237" w:lineRule="auto"/>
        <w:ind w:right="140" w:firstLine="708"/>
        <w:rPr>
          <w:i/>
          <w:sz w:val="24"/>
        </w:rPr>
      </w:pPr>
      <w:r>
        <w:rPr>
          <w:i/>
          <w:sz w:val="24"/>
        </w:rPr>
        <w:t>называть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характеризовать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архитектуры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русских художников XVIII – XIX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веков;</w:t>
      </w:r>
    </w:p>
    <w:p w:rsidR="00084325" w:rsidRDefault="00084325">
      <w:pPr>
        <w:spacing w:line="237" w:lineRule="auto"/>
        <w:rPr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:rsidR="00084325" w:rsidRDefault="007573B2">
      <w:pPr>
        <w:pStyle w:val="a4"/>
        <w:numPr>
          <w:ilvl w:val="1"/>
          <w:numId w:val="154"/>
        </w:numPr>
        <w:tabs>
          <w:tab w:val="left" w:pos="1674"/>
        </w:tabs>
        <w:spacing w:before="72"/>
        <w:ind w:right="140" w:firstLine="708"/>
        <w:jc w:val="both"/>
        <w:rPr>
          <w:i/>
          <w:sz w:val="24"/>
        </w:rPr>
      </w:pPr>
      <w:r>
        <w:rPr>
          <w:i/>
          <w:sz w:val="24"/>
        </w:rPr>
        <w:lastRenderedPageBreak/>
        <w:t>называть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художников-ваятелей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XVIII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скульптурные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памятники;</w:t>
      </w:r>
    </w:p>
    <w:p w:rsidR="00084325" w:rsidRDefault="007573B2">
      <w:pPr>
        <w:pStyle w:val="a4"/>
        <w:numPr>
          <w:ilvl w:val="1"/>
          <w:numId w:val="154"/>
        </w:numPr>
        <w:tabs>
          <w:tab w:val="left" w:pos="1674"/>
        </w:tabs>
        <w:ind w:right="144" w:firstLine="708"/>
        <w:jc w:val="both"/>
        <w:rPr>
          <w:i/>
          <w:sz w:val="24"/>
        </w:rPr>
      </w:pPr>
      <w:r>
        <w:rPr>
          <w:i/>
          <w:sz w:val="24"/>
        </w:rPr>
        <w:t>называть имена выдающихся художников «Товарищества передвижников» и определять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живописи;</w:t>
      </w:r>
    </w:p>
    <w:p w:rsidR="00084325" w:rsidRDefault="007573B2">
      <w:pPr>
        <w:pStyle w:val="a4"/>
        <w:numPr>
          <w:ilvl w:val="1"/>
          <w:numId w:val="154"/>
        </w:numPr>
        <w:tabs>
          <w:tab w:val="left" w:pos="1674"/>
        </w:tabs>
        <w:spacing w:before="3" w:line="237" w:lineRule="auto"/>
        <w:ind w:right="136" w:firstLine="708"/>
        <w:jc w:val="both"/>
        <w:rPr>
          <w:i/>
          <w:sz w:val="24"/>
        </w:rPr>
      </w:pPr>
      <w:r>
        <w:rPr>
          <w:i/>
          <w:sz w:val="24"/>
        </w:rPr>
        <w:t>называть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художников-пейзажистов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XIX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пейзажной живописи;</w:t>
      </w:r>
    </w:p>
    <w:p w:rsidR="00084325" w:rsidRDefault="007573B2">
      <w:pPr>
        <w:pStyle w:val="a4"/>
        <w:numPr>
          <w:ilvl w:val="1"/>
          <w:numId w:val="154"/>
        </w:numPr>
        <w:tabs>
          <w:tab w:val="left" w:pos="1674"/>
        </w:tabs>
        <w:spacing w:before="4" w:line="237" w:lineRule="auto"/>
        <w:ind w:right="145" w:firstLine="708"/>
        <w:jc w:val="both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живописи;</w:t>
      </w:r>
    </w:p>
    <w:p w:rsidR="00084325" w:rsidRDefault="007573B2">
      <w:pPr>
        <w:pStyle w:val="a4"/>
        <w:numPr>
          <w:ilvl w:val="1"/>
          <w:numId w:val="154"/>
        </w:numPr>
        <w:tabs>
          <w:tab w:val="left" w:pos="1674"/>
        </w:tabs>
        <w:spacing w:before="5" w:line="237" w:lineRule="auto"/>
        <w:ind w:right="139" w:firstLine="708"/>
        <w:jc w:val="both"/>
        <w:rPr>
          <w:i/>
          <w:sz w:val="24"/>
        </w:rPr>
      </w:pPr>
      <w:r>
        <w:rPr>
          <w:i/>
          <w:sz w:val="24"/>
        </w:rPr>
        <w:t>активно воспринимать произведения искусства и аргументированно анализировать 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уровни своего восприятия, понимать изобразительные метафоры и видеть целостную картину мира,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присущую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искусства;</w:t>
      </w:r>
    </w:p>
    <w:p w:rsidR="00084325" w:rsidRDefault="007573B2">
      <w:pPr>
        <w:pStyle w:val="a4"/>
        <w:numPr>
          <w:ilvl w:val="1"/>
          <w:numId w:val="154"/>
        </w:numPr>
        <w:tabs>
          <w:tab w:val="left" w:pos="1674"/>
        </w:tabs>
        <w:spacing w:before="7" w:line="237" w:lineRule="auto"/>
        <w:ind w:right="147" w:firstLine="708"/>
        <w:jc w:val="both"/>
        <w:rPr>
          <w:i/>
          <w:sz w:val="24"/>
        </w:rPr>
      </w:pPr>
      <w:r>
        <w:rPr>
          <w:i/>
          <w:sz w:val="24"/>
        </w:rPr>
        <w:t>определять «Русский стиль» в архитектуре модерна, называть памятники архитектуры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модерна;</w:t>
      </w:r>
    </w:p>
    <w:p w:rsidR="00084325" w:rsidRDefault="007573B2">
      <w:pPr>
        <w:pStyle w:val="a4"/>
        <w:numPr>
          <w:ilvl w:val="1"/>
          <w:numId w:val="154"/>
        </w:numPr>
        <w:tabs>
          <w:tab w:val="left" w:pos="1674"/>
        </w:tabs>
        <w:spacing w:before="2"/>
        <w:ind w:right="143" w:firstLine="708"/>
        <w:jc w:val="both"/>
        <w:rPr>
          <w:i/>
          <w:sz w:val="24"/>
        </w:rPr>
      </w:pPr>
      <w:r>
        <w:rPr>
          <w:i/>
          <w:sz w:val="24"/>
        </w:rPr>
        <w:t>использовать навыки формообразования, использования объемов в архитектуре (макеты 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бумаги,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картона,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пластилина);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композиционные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макеты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плоскости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пространстве;</w:t>
      </w:r>
    </w:p>
    <w:p w:rsidR="00084325" w:rsidRDefault="007573B2">
      <w:pPr>
        <w:pStyle w:val="a4"/>
        <w:numPr>
          <w:ilvl w:val="1"/>
          <w:numId w:val="154"/>
        </w:numPr>
        <w:tabs>
          <w:tab w:val="left" w:pos="1674"/>
        </w:tabs>
        <w:ind w:right="136" w:firstLine="708"/>
        <w:jc w:val="both"/>
        <w:rPr>
          <w:i/>
          <w:sz w:val="24"/>
        </w:rPr>
      </w:pPr>
      <w:r>
        <w:rPr>
          <w:i/>
          <w:sz w:val="24"/>
        </w:rPr>
        <w:t>называть имена выдающихся русских художников-ваятелей второй половины XIX века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памятники монументальной скульптуры;</w:t>
      </w:r>
    </w:p>
    <w:p w:rsidR="00084325" w:rsidRDefault="007573B2">
      <w:pPr>
        <w:pStyle w:val="a4"/>
        <w:numPr>
          <w:ilvl w:val="1"/>
          <w:numId w:val="154"/>
        </w:numPr>
        <w:tabs>
          <w:tab w:val="left" w:pos="1674"/>
        </w:tabs>
        <w:spacing w:before="1" w:line="293" w:lineRule="exact"/>
        <w:ind w:left="1674"/>
        <w:jc w:val="both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творческие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(фантазийные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конструкции)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материале;</w:t>
      </w:r>
    </w:p>
    <w:p w:rsidR="00084325" w:rsidRDefault="007573B2">
      <w:pPr>
        <w:pStyle w:val="a4"/>
        <w:numPr>
          <w:ilvl w:val="1"/>
          <w:numId w:val="154"/>
        </w:numPr>
        <w:tabs>
          <w:tab w:val="left" w:pos="1674"/>
        </w:tabs>
        <w:spacing w:line="293" w:lineRule="exact"/>
        <w:ind w:left="1674"/>
        <w:jc w:val="both"/>
        <w:rPr>
          <w:i/>
          <w:sz w:val="24"/>
        </w:rPr>
      </w:pPr>
      <w:r>
        <w:rPr>
          <w:i/>
          <w:sz w:val="24"/>
        </w:rPr>
        <w:t>узнавать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художественные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XIX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XX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веков;</w:t>
      </w:r>
    </w:p>
    <w:p w:rsidR="00084325" w:rsidRDefault="007573B2">
      <w:pPr>
        <w:pStyle w:val="a4"/>
        <w:numPr>
          <w:ilvl w:val="1"/>
          <w:numId w:val="154"/>
        </w:numPr>
        <w:tabs>
          <w:tab w:val="left" w:pos="1674"/>
        </w:tabs>
        <w:spacing w:before="2" w:line="237" w:lineRule="auto"/>
        <w:ind w:right="143" w:firstLine="708"/>
        <w:rPr>
          <w:i/>
          <w:sz w:val="24"/>
        </w:rPr>
      </w:pPr>
      <w:r>
        <w:rPr>
          <w:i/>
          <w:sz w:val="24"/>
        </w:rPr>
        <w:t>узнавать,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называть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художественные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стили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европейском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русском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искусстве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культуры;</w:t>
      </w:r>
    </w:p>
    <w:p w:rsidR="00084325" w:rsidRDefault="007573B2">
      <w:pPr>
        <w:pStyle w:val="a4"/>
        <w:numPr>
          <w:ilvl w:val="1"/>
          <w:numId w:val="154"/>
        </w:numPr>
        <w:tabs>
          <w:tab w:val="left" w:pos="1674"/>
        </w:tabs>
        <w:spacing w:before="4" w:line="237" w:lineRule="auto"/>
        <w:ind w:right="135" w:firstLine="708"/>
        <w:rPr>
          <w:i/>
          <w:sz w:val="24"/>
        </w:rPr>
      </w:pPr>
      <w:r>
        <w:rPr>
          <w:i/>
          <w:sz w:val="24"/>
        </w:rPr>
        <w:t>осознавать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главные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и,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обращаясь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ним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художественно-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создавать выразительные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образы;</w:t>
      </w:r>
    </w:p>
    <w:p w:rsidR="00084325" w:rsidRDefault="007573B2">
      <w:pPr>
        <w:pStyle w:val="a4"/>
        <w:numPr>
          <w:ilvl w:val="1"/>
          <w:numId w:val="154"/>
        </w:numPr>
        <w:tabs>
          <w:tab w:val="left" w:pos="1674"/>
        </w:tabs>
        <w:spacing w:before="5" w:line="237" w:lineRule="auto"/>
        <w:ind w:right="137" w:firstLine="708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творческий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разработки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проекта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создания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композиции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определенную тему;</w:t>
      </w:r>
    </w:p>
    <w:p w:rsidR="00084325" w:rsidRDefault="007573B2">
      <w:pPr>
        <w:pStyle w:val="a4"/>
        <w:numPr>
          <w:ilvl w:val="1"/>
          <w:numId w:val="154"/>
        </w:numPr>
        <w:tabs>
          <w:tab w:val="left" w:pos="1674"/>
        </w:tabs>
        <w:spacing w:before="2"/>
        <w:ind w:right="142" w:firstLine="708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новаторства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изобразительном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искусстве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XX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века.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Модерн.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Авангард.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Сюрреализм;</w:t>
      </w:r>
    </w:p>
    <w:p w:rsidR="00084325" w:rsidRDefault="007573B2">
      <w:pPr>
        <w:pStyle w:val="a4"/>
        <w:numPr>
          <w:ilvl w:val="1"/>
          <w:numId w:val="154"/>
        </w:numPr>
        <w:tabs>
          <w:tab w:val="left" w:pos="1674"/>
        </w:tabs>
        <w:spacing w:before="1" w:line="293" w:lineRule="exact"/>
        <w:ind w:left="1674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стиль модерн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архитектуре.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Ф.О.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Шехтель.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Гауди;</w:t>
      </w:r>
    </w:p>
    <w:p w:rsidR="00084325" w:rsidRDefault="007573B2">
      <w:pPr>
        <w:pStyle w:val="a4"/>
        <w:numPr>
          <w:ilvl w:val="1"/>
          <w:numId w:val="154"/>
        </w:numPr>
        <w:tabs>
          <w:tab w:val="left" w:pos="1674"/>
        </w:tabs>
        <w:spacing w:line="293" w:lineRule="exact"/>
        <w:ind w:left="1674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натуры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воображению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архитектурные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образы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графическими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материалами</w:t>
      </w:r>
    </w:p>
    <w:p w:rsidR="00084325" w:rsidRDefault="00084325">
      <w:pPr>
        <w:spacing w:line="293" w:lineRule="exact"/>
        <w:rPr>
          <w:sz w:val="24"/>
        </w:rPr>
        <w:sectPr w:rsidR="00084325">
          <w:footerReference w:type="default" r:id="rId47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spacing w:line="273" w:lineRule="exact"/>
        <w:ind w:left="680"/>
        <w:rPr>
          <w:i/>
          <w:sz w:val="24"/>
        </w:rPr>
      </w:pPr>
      <w:r>
        <w:rPr>
          <w:i/>
          <w:sz w:val="24"/>
        </w:rPr>
        <w:lastRenderedPageBreak/>
        <w:t>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др.;</w:t>
      </w:r>
    </w:p>
    <w:p w:rsidR="00084325" w:rsidRDefault="007573B2">
      <w:pPr>
        <w:pStyle w:val="a3"/>
        <w:spacing w:before="10"/>
        <w:ind w:left="0" w:firstLine="0"/>
        <w:rPr>
          <w:i/>
          <w:sz w:val="23"/>
        </w:rPr>
      </w:pPr>
      <w:r>
        <w:br w:type="column"/>
      </w:r>
    </w:p>
    <w:p w:rsidR="00084325" w:rsidRDefault="007573B2">
      <w:pPr>
        <w:pStyle w:val="a4"/>
        <w:numPr>
          <w:ilvl w:val="0"/>
          <w:numId w:val="153"/>
        </w:numPr>
        <w:tabs>
          <w:tab w:val="left" w:pos="392"/>
          <w:tab w:val="left" w:pos="1656"/>
          <w:tab w:val="left" w:pos="2226"/>
          <w:tab w:val="left" w:pos="3246"/>
          <w:tab w:val="left" w:pos="5292"/>
          <w:tab w:val="left" w:pos="6863"/>
          <w:tab w:val="left" w:pos="8072"/>
          <w:tab w:val="left" w:pos="9180"/>
        </w:tabs>
        <w:spacing w:before="1"/>
        <w:rPr>
          <w:i/>
          <w:sz w:val="24"/>
        </w:rPr>
      </w:pPr>
      <w:r>
        <w:rPr>
          <w:i/>
          <w:sz w:val="24"/>
        </w:rPr>
        <w:t>работать</w:t>
      </w:r>
      <w:r>
        <w:rPr>
          <w:i/>
          <w:sz w:val="24"/>
        </w:rPr>
        <w:tab/>
        <w:t>над</w:t>
      </w:r>
      <w:r>
        <w:rPr>
          <w:i/>
          <w:sz w:val="24"/>
        </w:rPr>
        <w:tab/>
        <w:t>эскизом</w:t>
      </w:r>
      <w:r>
        <w:rPr>
          <w:i/>
          <w:sz w:val="24"/>
        </w:rPr>
        <w:tab/>
        <w:t>монументального</w:t>
      </w:r>
      <w:r>
        <w:rPr>
          <w:i/>
          <w:sz w:val="24"/>
        </w:rPr>
        <w:tab/>
        <w:t>произведения</w:t>
      </w:r>
      <w:r>
        <w:rPr>
          <w:i/>
          <w:sz w:val="24"/>
        </w:rPr>
        <w:tab/>
        <w:t>(витраж,</w:t>
      </w:r>
      <w:r>
        <w:rPr>
          <w:i/>
          <w:sz w:val="24"/>
        </w:rPr>
        <w:tab/>
        <w:t>мозаика,</w:t>
      </w:r>
      <w:r>
        <w:rPr>
          <w:i/>
          <w:sz w:val="24"/>
        </w:rPr>
        <w:tab/>
        <w:t>роспись,</w:t>
      </w:r>
    </w:p>
    <w:p w:rsidR="00084325" w:rsidRDefault="00084325">
      <w:pPr>
        <w:rPr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243" w:space="40"/>
            <w:col w:w="10197"/>
          </w:cols>
        </w:sectPr>
      </w:pPr>
    </w:p>
    <w:p w:rsidR="00084325" w:rsidRDefault="007573B2">
      <w:pPr>
        <w:spacing w:line="273" w:lineRule="exact"/>
        <w:ind w:left="680"/>
        <w:rPr>
          <w:i/>
          <w:sz w:val="24"/>
        </w:rPr>
      </w:pPr>
      <w:r>
        <w:rPr>
          <w:i/>
          <w:sz w:val="24"/>
        </w:rPr>
        <w:lastRenderedPageBreak/>
        <w:t>монументальная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скульптура);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2" w:line="293" w:lineRule="exact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выразительный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моделировании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архитектурного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пространства;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line="293" w:lineRule="exact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крупнейшие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художественные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музеи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России;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line="293" w:lineRule="exact"/>
        <w:rPr>
          <w:i/>
          <w:sz w:val="24"/>
        </w:rPr>
      </w:pPr>
      <w:r>
        <w:rPr>
          <w:i/>
          <w:sz w:val="24"/>
        </w:rPr>
        <w:t>получать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художественных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коллекций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крупнейших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музеев</w:t>
      </w:r>
    </w:p>
    <w:p w:rsidR="00084325" w:rsidRDefault="00084325">
      <w:pPr>
        <w:spacing w:line="293" w:lineRule="exact"/>
        <w:rPr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:rsidR="00084325" w:rsidRDefault="007573B2">
      <w:pPr>
        <w:spacing w:line="275" w:lineRule="exact"/>
        <w:ind w:left="680"/>
        <w:rPr>
          <w:i/>
          <w:sz w:val="24"/>
        </w:rPr>
      </w:pPr>
      <w:r>
        <w:rPr>
          <w:i/>
          <w:spacing w:val="-1"/>
          <w:sz w:val="24"/>
        </w:rPr>
        <w:lastRenderedPageBreak/>
        <w:t>мира;</w:t>
      </w:r>
    </w:p>
    <w:p w:rsidR="00084325" w:rsidRDefault="007573B2">
      <w:pPr>
        <w:pStyle w:val="a3"/>
        <w:spacing w:before="1"/>
        <w:ind w:left="0" w:firstLine="0"/>
        <w:rPr>
          <w:i/>
        </w:rPr>
      </w:pPr>
      <w:r>
        <w:br w:type="column"/>
      </w:r>
    </w:p>
    <w:p w:rsidR="00084325" w:rsidRDefault="007573B2">
      <w:pPr>
        <w:pStyle w:val="a4"/>
        <w:numPr>
          <w:ilvl w:val="0"/>
          <w:numId w:val="153"/>
        </w:numPr>
        <w:tabs>
          <w:tab w:val="left" w:pos="362"/>
        </w:tabs>
        <w:spacing w:line="293" w:lineRule="exact"/>
        <w:ind w:left="361" w:hanging="287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коллективной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объемно-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пространственной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композицией;</w:t>
      </w:r>
    </w:p>
    <w:p w:rsidR="00084325" w:rsidRDefault="007573B2">
      <w:pPr>
        <w:pStyle w:val="a4"/>
        <w:numPr>
          <w:ilvl w:val="0"/>
          <w:numId w:val="153"/>
        </w:numPr>
        <w:tabs>
          <w:tab w:val="left" w:pos="362"/>
        </w:tabs>
        <w:spacing w:line="293" w:lineRule="exact"/>
        <w:ind w:left="361" w:hanging="287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сценографии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творчества;</w:t>
      </w:r>
    </w:p>
    <w:p w:rsidR="00084325" w:rsidRDefault="007573B2">
      <w:pPr>
        <w:pStyle w:val="a4"/>
        <w:numPr>
          <w:ilvl w:val="0"/>
          <w:numId w:val="153"/>
        </w:numPr>
        <w:tabs>
          <w:tab w:val="left" w:pos="362"/>
        </w:tabs>
        <w:spacing w:line="293" w:lineRule="exact"/>
        <w:ind w:left="361" w:hanging="287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костюма,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маски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грима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актерского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перевоплощения;</w:t>
      </w:r>
    </w:p>
    <w:p w:rsidR="00084325" w:rsidRDefault="007573B2">
      <w:pPr>
        <w:pStyle w:val="a4"/>
        <w:numPr>
          <w:ilvl w:val="0"/>
          <w:numId w:val="153"/>
        </w:numPr>
        <w:tabs>
          <w:tab w:val="left" w:pos="362"/>
        </w:tabs>
        <w:spacing w:line="293" w:lineRule="exact"/>
        <w:ind w:left="361" w:hanging="287"/>
        <w:rPr>
          <w:i/>
          <w:sz w:val="24"/>
        </w:rPr>
      </w:pPr>
      <w:r>
        <w:rPr>
          <w:i/>
          <w:sz w:val="24"/>
        </w:rPr>
        <w:t>называть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имена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российских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художников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(А.Я. Головин,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А.Н.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Бенуа,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М.В.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Добужинский);</w:t>
      </w:r>
    </w:p>
    <w:p w:rsidR="00084325" w:rsidRDefault="007573B2">
      <w:pPr>
        <w:pStyle w:val="a4"/>
        <w:numPr>
          <w:ilvl w:val="0"/>
          <w:numId w:val="153"/>
        </w:numPr>
        <w:tabs>
          <w:tab w:val="left" w:pos="362"/>
        </w:tabs>
        <w:spacing w:line="293" w:lineRule="exact"/>
        <w:ind w:left="361" w:hanging="287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фотографии;</w:t>
      </w:r>
    </w:p>
    <w:p w:rsidR="00084325" w:rsidRDefault="007573B2">
      <w:pPr>
        <w:pStyle w:val="a4"/>
        <w:numPr>
          <w:ilvl w:val="0"/>
          <w:numId w:val="153"/>
        </w:numPr>
        <w:tabs>
          <w:tab w:val="left" w:pos="362"/>
        </w:tabs>
        <w:spacing w:line="293" w:lineRule="exact"/>
        <w:ind w:left="361" w:hanging="287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выразительные</w:t>
      </w:r>
      <w:r>
        <w:rPr>
          <w:i/>
          <w:spacing w:val="115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18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17"/>
          <w:sz w:val="24"/>
        </w:rPr>
        <w:t xml:space="preserve"> </w:t>
      </w:r>
      <w:r>
        <w:rPr>
          <w:i/>
          <w:sz w:val="24"/>
        </w:rPr>
        <w:t>фотографии</w:t>
      </w:r>
      <w:r>
        <w:rPr>
          <w:i/>
          <w:spacing w:val="119"/>
          <w:sz w:val="24"/>
        </w:rPr>
        <w:t xml:space="preserve"> </w:t>
      </w:r>
      <w:r>
        <w:rPr>
          <w:i/>
          <w:sz w:val="24"/>
        </w:rPr>
        <w:t>(композиция,</w:t>
      </w:r>
      <w:r>
        <w:rPr>
          <w:i/>
          <w:spacing w:val="116"/>
          <w:sz w:val="24"/>
        </w:rPr>
        <w:t xml:space="preserve"> </w:t>
      </w:r>
      <w:r>
        <w:rPr>
          <w:i/>
          <w:sz w:val="24"/>
        </w:rPr>
        <w:t>план,</w:t>
      </w:r>
    </w:p>
    <w:p w:rsidR="00084325" w:rsidRDefault="00084325">
      <w:pPr>
        <w:spacing w:line="293" w:lineRule="exact"/>
        <w:rPr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273" w:space="40"/>
            <w:col w:w="10167"/>
          </w:cols>
        </w:sectPr>
      </w:pPr>
    </w:p>
    <w:p w:rsidR="00084325" w:rsidRDefault="007573B2">
      <w:pPr>
        <w:spacing w:line="275" w:lineRule="exact"/>
        <w:ind w:left="680"/>
        <w:rPr>
          <w:i/>
          <w:sz w:val="24"/>
        </w:rPr>
      </w:pPr>
      <w:r>
        <w:rPr>
          <w:i/>
          <w:sz w:val="24"/>
        </w:rPr>
        <w:lastRenderedPageBreak/>
        <w:t>ракурс,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свет,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ритм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др.);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2" w:line="293" w:lineRule="exact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изобразительную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экранных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искусств;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line="293" w:lineRule="exact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принципы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киномонтажа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создании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образа;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line="293" w:lineRule="exact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понятия: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документальный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фильм;</w:t>
      </w:r>
    </w:p>
    <w:p w:rsidR="00084325" w:rsidRDefault="00084325">
      <w:pPr>
        <w:spacing w:line="293" w:lineRule="exact"/>
        <w:rPr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72"/>
        <w:ind w:left="680" w:right="137" w:firstLine="708"/>
        <w:rPr>
          <w:i/>
          <w:sz w:val="24"/>
        </w:rPr>
      </w:pPr>
      <w:r>
        <w:rPr>
          <w:i/>
          <w:sz w:val="24"/>
        </w:rPr>
        <w:lastRenderedPageBreak/>
        <w:t>называть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имена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мастеров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российского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кинематографа.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С.М.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Эйзенштейн.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А.А.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Тарковский.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С.Ф.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Бондарчук. Н.С. Михалков;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line="293" w:lineRule="exact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телевидения;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1" w:line="293" w:lineRule="exact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художника-живописца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сценографа;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2" w:line="237" w:lineRule="auto"/>
        <w:ind w:left="680" w:right="143" w:firstLine="708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полученные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типах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оформления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сцены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создании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школьного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спектакля;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4" w:line="237" w:lineRule="auto"/>
        <w:ind w:left="680" w:right="137" w:firstLine="708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практике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любительского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спектакля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художественно-творческие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созданию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костюмов,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грима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д. 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спектакля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 доступных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материалов;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5" w:line="237" w:lineRule="auto"/>
        <w:ind w:left="680" w:right="145" w:firstLine="708"/>
        <w:rPr>
          <w:i/>
          <w:sz w:val="24"/>
        </w:rPr>
      </w:pPr>
      <w:r>
        <w:rPr>
          <w:i/>
          <w:sz w:val="24"/>
        </w:rPr>
        <w:t>добиваться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практической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большей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выразительности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костюма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стилевого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единства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 сценографией спектакля;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4" w:line="237" w:lineRule="auto"/>
        <w:ind w:left="680" w:right="145" w:firstLine="708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элементарные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фотосъемки,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осознанно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осуществлять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объекта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съемки,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ракурса,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плана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художественно-выразительных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фотографии;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3"/>
        <w:ind w:left="680" w:right="133" w:firstLine="708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съемочной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практике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ранее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приобретенные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композиции,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цвета,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глубины пространства 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д.;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  <w:tab w:val="left" w:pos="3300"/>
          <w:tab w:val="left" w:pos="5077"/>
          <w:tab w:val="left" w:pos="6560"/>
          <w:tab w:val="left" w:pos="8110"/>
          <w:tab w:val="left" w:pos="8707"/>
          <w:tab w:val="left" w:pos="10201"/>
        </w:tabs>
        <w:spacing w:before="3" w:line="237" w:lineRule="auto"/>
        <w:ind w:left="680" w:right="141" w:firstLine="708"/>
        <w:rPr>
          <w:i/>
          <w:sz w:val="24"/>
        </w:rPr>
      </w:pPr>
      <w:r>
        <w:rPr>
          <w:i/>
          <w:sz w:val="24"/>
        </w:rPr>
        <w:t>пользоваться</w:t>
      </w:r>
      <w:r>
        <w:rPr>
          <w:i/>
          <w:sz w:val="24"/>
        </w:rPr>
        <w:tab/>
        <w:t>компьютерной</w:t>
      </w:r>
      <w:r>
        <w:rPr>
          <w:i/>
          <w:sz w:val="24"/>
        </w:rPr>
        <w:tab/>
        <w:t>обработкой</w:t>
      </w:r>
      <w:r>
        <w:rPr>
          <w:i/>
          <w:sz w:val="24"/>
        </w:rPr>
        <w:tab/>
        <w:t>фотоснимка</w:t>
      </w:r>
      <w:r>
        <w:rPr>
          <w:i/>
          <w:sz w:val="24"/>
        </w:rPr>
        <w:tab/>
        <w:t>при</w:t>
      </w:r>
      <w:r>
        <w:rPr>
          <w:i/>
          <w:sz w:val="24"/>
        </w:rPr>
        <w:tab/>
        <w:t>исправлении</w:t>
      </w:r>
      <w:r>
        <w:rPr>
          <w:i/>
          <w:sz w:val="24"/>
        </w:rPr>
        <w:tab/>
        <w:t>отдельных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недочетов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случайностей;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3" w:line="293" w:lineRule="exact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синтетическую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природу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фильма;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line="293" w:lineRule="exact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создании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сценария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замысла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фильма;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line="293" w:lineRule="exact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ранее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композиции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построению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кадра;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  <w:tab w:val="left" w:pos="3319"/>
          <w:tab w:val="left" w:pos="5209"/>
          <w:tab w:val="left" w:pos="6192"/>
          <w:tab w:val="left" w:pos="7891"/>
          <w:tab w:val="left" w:pos="9139"/>
          <w:tab w:val="left" w:pos="10240"/>
          <w:tab w:val="left" w:pos="11206"/>
        </w:tabs>
        <w:spacing w:before="2" w:line="237" w:lineRule="auto"/>
        <w:ind w:left="680" w:right="142" w:firstLine="708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z w:val="24"/>
        </w:rPr>
        <w:tab/>
        <w:t>первоначальные</w:t>
      </w:r>
      <w:r>
        <w:rPr>
          <w:i/>
          <w:sz w:val="24"/>
        </w:rPr>
        <w:tab/>
        <w:t>навыки</w:t>
      </w:r>
      <w:r>
        <w:rPr>
          <w:i/>
          <w:sz w:val="24"/>
        </w:rPr>
        <w:tab/>
        <w:t>операторской</w:t>
      </w:r>
      <w:r>
        <w:rPr>
          <w:i/>
          <w:sz w:val="24"/>
        </w:rPr>
        <w:tab/>
        <w:t>грамоты,</w:t>
      </w:r>
      <w:r>
        <w:rPr>
          <w:i/>
          <w:sz w:val="24"/>
        </w:rPr>
        <w:tab/>
        <w:t>техники</w:t>
      </w:r>
      <w:r>
        <w:rPr>
          <w:i/>
          <w:sz w:val="24"/>
        </w:rPr>
        <w:tab/>
        <w:t>съемки</w:t>
      </w:r>
      <w:r>
        <w:rPr>
          <w:i/>
          <w:sz w:val="24"/>
        </w:rPr>
        <w:tab/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компьютерного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монтажа;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2"/>
        <w:ind w:left="680" w:right="137" w:firstLine="708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сценарно-режиссерские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построении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текстового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сюжета,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 также звукового ряда своей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компьютерной анимации;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3" w:line="237" w:lineRule="auto"/>
        <w:ind w:left="680" w:right="138" w:firstLine="708"/>
        <w:rPr>
          <w:i/>
          <w:sz w:val="24"/>
        </w:rPr>
      </w:pPr>
      <w:r>
        <w:rPr>
          <w:i/>
          <w:sz w:val="24"/>
        </w:rPr>
        <w:t>смотреть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зрения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режиссерского,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монтажно-операторского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фильмы мастеров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кино;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5" w:line="237" w:lineRule="auto"/>
        <w:ind w:left="680" w:right="134" w:firstLine="708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документальной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съемки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тележурналистики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школьного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телевидения;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5" w:line="237" w:lineRule="auto"/>
        <w:ind w:left="680" w:right="142" w:firstLine="708"/>
        <w:rPr>
          <w:i/>
          <w:sz w:val="24"/>
        </w:rPr>
      </w:pPr>
      <w:r>
        <w:rPr>
          <w:i/>
          <w:sz w:val="24"/>
        </w:rPr>
        <w:t>реализовывать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сценарно-режиссерскую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операторскую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грамоту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практике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создания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видео-этюда.</w:t>
      </w:r>
    </w:p>
    <w:p w:rsidR="00084325" w:rsidRDefault="00084325">
      <w:pPr>
        <w:pStyle w:val="a3"/>
        <w:ind w:left="0" w:firstLine="0"/>
        <w:rPr>
          <w:i/>
          <w:sz w:val="26"/>
        </w:rPr>
      </w:pPr>
    </w:p>
    <w:p w:rsidR="00084325" w:rsidRDefault="00084325">
      <w:pPr>
        <w:pStyle w:val="a3"/>
        <w:ind w:left="0" w:firstLine="0"/>
        <w:rPr>
          <w:i/>
          <w:sz w:val="26"/>
        </w:rPr>
      </w:pPr>
    </w:p>
    <w:p w:rsidR="00084325" w:rsidRDefault="00084325">
      <w:pPr>
        <w:pStyle w:val="a3"/>
        <w:spacing w:before="3"/>
        <w:ind w:left="0" w:firstLine="0"/>
        <w:rPr>
          <w:i/>
          <w:sz w:val="31"/>
        </w:rPr>
      </w:pPr>
    </w:p>
    <w:p w:rsidR="00084325" w:rsidRDefault="007573B2">
      <w:pPr>
        <w:pStyle w:val="Heading1"/>
        <w:numPr>
          <w:ilvl w:val="3"/>
          <w:numId w:val="172"/>
        </w:numPr>
        <w:tabs>
          <w:tab w:val="left" w:pos="2289"/>
        </w:tabs>
        <w:spacing w:line="240" w:lineRule="auto"/>
        <w:ind w:left="2288" w:hanging="901"/>
        <w:jc w:val="left"/>
      </w:pPr>
      <w:bookmarkStart w:id="20" w:name="_bookmark19"/>
      <w:bookmarkEnd w:id="20"/>
      <w:r>
        <w:t>Музыка</w:t>
      </w:r>
    </w:p>
    <w:p w:rsidR="00084325" w:rsidRDefault="007573B2">
      <w:pPr>
        <w:spacing w:line="275" w:lineRule="exact"/>
        <w:ind w:left="1388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line="292" w:lineRule="exact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носителя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смысла;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line="293" w:lineRule="exact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выразительности:</w:t>
      </w:r>
      <w:r>
        <w:rPr>
          <w:spacing w:val="-3"/>
          <w:sz w:val="24"/>
        </w:rPr>
        <w:t xml:space="preserve"> </w:t>
      </w:r>
      <w:r>
        <w:rPr>
          <w:sz w:val="24"/>
        </w:rPr>
        <w:t>мелодию,</w:t>
      </w:r>
      <w:r>
        <w:rPr>
          <w:spacing w:val="-4"/>
          <w:sz w:val="24"/>
        </w:rPr>
        <w:t xml:space="preserve"> </w:t>
      </w:r>
      <w:r>
        <w:rPr>
          <w:sz w:val="24"/>
        </w:rPr>
        <w:t>ритм,</w:t>
      </w:r>
      <w:r>
        <w:rPr>
          <w:spacing w:val="-4"/>
          <w:sz w:val="24"/>
        </w:rPr>
        <w:t xml:space="preserve"> </w:t>
      </w:r>
      <w:r>
        <w:rPr>
          <w:sz w:val="24"/>
        </w:rPr>
        <w:t>темп,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динамику,</w:t>
      </w:r>
      <w:r>
        <w:rPr>
          <w:spacing w:val="-3"/>
          <w:sz w:val="24"/>
        </w:rPr>
        <w:t xml:space="preserve"> </w:t>
      </w:r>
      <w:r>
        <w:rPr>
          <w:sz w:val="24"/>
        </w:rPr>
        <w:t>лад;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2" w:line="237" w:lineRule="auto"/>
        <w:ind w:left="680" w:right="144" w:firstLine="708"/>
        <w:rPr>
          <w:sz w:val="24"/>
        </w:rPr>
      </w:pPr>
      <w:r>
        <w:rPr>
          <w:sz w:val="24"/>
        </w:rPr>
        <w:t>определять</w:t>
      </w:r>
      <w:r>
        <w:rPr>
          <w:spacing w:val="9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6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5"/>
          <w:sz w:val="24"/>
        </w:rPr>
        <w:t xml:space="preserve"> </w:t>
      </w:r>
      <w:r>
        <w:rPr>
          <w:sz w:val="24"/>
        </w:rPr>
        <w:t>(лирических,</w:t>
      </w:r>
      <w:r>
        <w:rPr>
          <w:spacing w:val="8"/>
          <w:sz w:val="24"/>
        </w:rPr>
        <w:t xml:space="preserve"> </w:t>
      </w:r>
      <w:r>
        <w:rPr>
          <w:sz w:val="24"/>
        </w:rPr>
        <w:t>драматических,</w:t>
      </w:r>
      <w:r>
        <w:rPr>
          <w:spacing w:val="8"/>
          <w:sz w:val="24"/>
        </w:rPr>
        <w:t xml:space="preserve"> </w:t>
      </w:r>
      <w:r>
        <w:rPr>
          <w:sz w:val="24"/>
        </w:rPr>
        <w:t>героических,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романтических,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эпических);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4" w:line="237" w:lineRule="auto"/>
        <w:ind w:left="680" w:right="143" w:firstLine="708"/>
        <w:rPr>
          <w:sz w:val="24"/>
        </w:rPr>
      </w:pPr>
      <w:r>
        <w:rPr>
          <w:sz w:val="24"/>
        </w:rPr>
        <w:t>выявлять</w:t>
      </w:r>
      <w:r>
        <w:rPr>
          <w:spacing w:val="7"/>
          <w:sz w:val="24"/>
        </w:rPr>
        <w:t xml:space="preserve"> </w:t>
      </w:r>
      <w:r>
        <w:rPr>
          <w:sz w:val="24"/>
        </w:rPr>
        <w:t>общее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особенное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5"/>
          <w:sz w:val="24"/>
        </w:rPr>
        <w:t xml:space="preserve"> </w:t>
      </w:r>
      <w:r>
        <w:rPr>
          <w:sz w:val="24"/>
        </w:rPr>
        <w:t>сравнении</w:t>
      </w:r>
      <w:r>
        <w:rPr>
          <w:spacing w:val="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полученных знаний об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3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жизненно-образное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4" w:line="237" w:lineRule="auto"/>
        <w:ind w:left="680" w:right="145" w:firstLine="708"/>
        <w:rPr>
          <w:sz w:val="24"/>
        </w:rPr>
      </w:pPr>
      <w:r>
        <w:rPr>
          <w:sz w:val="24"/>
        </w:rPr>
        <w:t>различать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2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2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2" w:line="293" w:lineRule="exac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их развития;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line="293" w:lineRule="exact"/>
        <w:rPr>
          <w:sz w:val="24"/>
        </w:rPr>
      </w:pPr>
      <w:r>
        <w:rPr>
          <w:sz w:val="24"/>
        </w:rPr>
        <w:t>производить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интонационно-образный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line="293" w:lineRule="exact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line="293" w:lineRule="exact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образов;</w:t>
      </w:r>
    </w:p>
    <w:p w:rsidR="00084325" w:rsidRDefault="00084325">
      <w:pPr>
        <w:spacing w:line="293" w:lineRule="exact"/>
        <w:rPr>
          <w:sz w:val="24"/>
        </w:rPr>
        <w:sectPr w:rsidR="00084325">
          <w:footerReference w:type="default" r:id="rId48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72"/>
        <w:ind w:left="680" w:right="143" w:firstLine="708"/>
        <w:rPr>
          <w:sz w:val="24"/>
        </w:rPr>
      </w:pPr>
      <w:r>
        <w:rPr>
          <w:sz w:val="24"/>
        </w:rPr>
        <w:lastRenderedPageBreak/>
        <w:t>размышлять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знакомом</w:t>
      </w:r>
      <w:r>
        <w:rPr>
          <w:spacing w:val="5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5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6"/>
          <w:sz w:val="24"/>
        </w:rPr>
        <w:t xml:space="preserve"> </w:t>
      </w:r>
      <w:r>
        <w:rPr>
          <w:sz w:val="24"/>
        </w:rPr>
        <w:t>высказывая</w:t>
      </w:r>
      <w:r>
        <w:rPr>
          <w:spacing w:val="3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об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идее,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воплощения,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-1"/>
          <w:sz w:val="24"/>
        </w:rPr>
        <w:t xml:space="preserve"> </w:t>
      </w:r>
      <w:r>
        <w:rPr>
          <w:sz w:val="24"/>
        </w:rPr>
        <w:t>жанре,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исполнителях;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ind w:left="680" w:right="146" w:firstLine="708"/>
        <w:rPr>
          <w:sz w:val="24"/>
        </w:rPr>
      </w:pPr>
      <w:r>
        <w:rPr>
          <w:sz w:val="24"/>
        </w:rPr>
        <w:t>понимать</w:t>
      </w:r>
      <w:r>
        <w:rPr>
          <w:spacing w:val="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9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0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3" w:line="237" w:lineRule="auto"/>
        <w:ind w:left="680" w:right="141" w:firstLine="708"/>
        <w:rPr>
          <w:sz w:val="24"/>
        </w:rPr>
      </w:pPr>
      <w:r>
        <w:rPr>
          <w:sz w:val="24"/>
        </w:rPr>
        <w:t>определять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4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музыки:</w:t>
      </w:r>
      <w:r>
        <w:rPr>
          <w:spacing w:val="5"/>
          <w:sz w:val="24"/>
        </w:rPr>
        <w:t xml:space="preserve"> </w:t>
      </w:r>
      <w:r>
        <w:rPr>
          <w:sz w:val="24"/>
        </w:rPr>
        <w:t>былины,</w:t>
      </w:r>
      <w:r>
        <w:rPr>
          <w:spacing w:val="4"/>
          <w:sz w:val="24"/>
        </w:rPr>
        <w:t xml:space="preserve"> </w:t>
      </w:r>
      <w:r>
        <w:rPr>
          <w:sz w:val="24"/>
        </w:rPr>
        <w:t>лирические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частушки,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разновидности обрядовых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песен;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2" w:line="293" w:lineRule="exact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композиторов;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  <w:tab w:val="left" w:pos="2961"/>
          <w:tab w:val="left" w:pos="4518"/>
          <w:tab w:val="left" w:pos="6758"/>
          <w:tab w:val="left" w:pos="8743"/>
          <w:tab w:val="left" w:pos="9825"/>
          <w:tab w:val="left" w:pos="10261"/>
        </w:tabs>
        <w:spacing w:before="2" w:line="237" w:lineRule="auto"/>
        <w:ind w:left="680" w:right="142" w:firstLine="708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взаимосвязь</w:t>
      </w:r>
      <w:r>
        <w:rPr>
          <w:sz w:val="24"/>
        </w:rPr>
        <w:tab/>
        <w:t>профессиональной</w:t>
      </w:r>
      <w:r>
        <w:rPr>
          <w:sz w:val="24"/>
        </w:rPr>
        <w:tab/>
        <w:t>композиторской</w:t>
      </w:r>
      <w:r>
        <w:rPr>
          <w:sz w:val="24"/>
        </w:rPr>
        <w:tab/>
        <w:t>музыки</w:t>
      </w:r>
      <w:r>
        <w:rPr>
          <w:sz w:val="24"/>
        </w:rPr>
        <w:tab/>
        <w:t>и</w:t>
      </w:r>
      <w:r>
        <w:rPr>
          <w:sz w:val="24"/>
        </w:rPr>
        <w:tab/>
        <w:t>народного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4" w:line="237" w:lineRule="auto"/>
        <w:ind w:left="680" w:right="147" w:firstLine="708"/>
        <w:rPr>
          <w:sz w:val="24"/>
        </w:rPr>
      </w:pPr>
      <w:r>
        <w:rPr>
          <w:sz w:val="24"/>
        </w:rPr>
        <w:t>распознавать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59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стили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 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 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и музыкальной драматургии;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5" w:line="237" w:lineRule="auto"/>
        <w:ind w:left="680" w:right="148" w:firstLine="708"/>
        <w:rPr>
          <w:sz w:val="24"/>
        </w:rPr>
      </w:pPr>
      <w:r>
        <w:rPr>
          <w:sz w:val="24"/>
        </w:rPr>
        <w:t>определять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эпох,</w:t>
      </w:r>
      <w:r>
        <w:rPr>
          <w:spacing w:val="5"/>
          <w:sz w:val="24"/>
        </w:rPr>
        <w:t xml:space="preserve"> </w:t>
      </w:r>
      <w:r>
        <w:rPr>
          <w:sz w:val="24"/>
        </w:rPr>
        <w:t>стилевых</w:t>
      </w:r>
      <w:r>
        <w:rPr>
          <w:spacing w:val="6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6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стилевые</w:t>
      </w:r>
      <w:r>
        <w:rPr>
          <w:spacing w:val="-1"/>
          <w:sz w:val="24"/>
        </w:rPr>
        <w:t xml:space="preserve"> </w:t>
      </w:r>
      <w:r>
        <w:rPr>
          <w:sz w:val="24"/>
        </w:rPr>
        <w:t>черты 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классической музыкальной школы;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2"/>
        <w:ind w:left="680" w:right="146" w:firstLine="708"/>
        <w:rPr>
          <w:sz w:val="24"/>
        </w:rPr>
      </w:pPr>
      <w:r>
        <w:rPr>
          <w:sz w:val="24"/>
        </w:rPr>
        <w:t>определять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7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27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29"/>
          <w:sz w:val="24"/>
        </w:rPr>
        <w:t xml:space="preserve"> </w:t>
      </w:r>
      <w:r>
        <w:rPr>
          <w:sz w:val="24"/>
        </w:rPr>
        <w:t>эпох,</w:t>
      </w:r>
      <w:r>
        <w:rPr>
          <w:spacing w:val="29"/>
          <w:sz w:val="24"/>
        </w:rPr>
        <w:t xml:space="preserve"> </w:t>
      </w:r>
      <w:r>
        <w:rPr>
          <w:sz w:val="24"/>
        </w:rPr>
        <w:t>стилевых</w:t>
      </w:r>
      <w:r>
        <w:rPr>
          <w:spacing w:val="29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школ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западноевропейской музыке;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4" w:line="237" w:lineRule="auto"/>
        <w:ind w:left="680" w:right="146" w:firstLine="708"/>
        <w:rPr>
          <w:sz w:val="24"/>
        </w:rPr>
      </w:pPr>
      <w:r>
        <w:rPr>
          <w:sz w:val="24"/>
        </w:rPr>
        <w:t>узнавать</w:t>
      </w:r>
      <w:r>
        <w:rPr>
          <w:spacing w:val="2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9"/>
          <w:sz w:val="24"/>
        </w:rPr>
        <w:t xml:space="preserve"> </w:t>
      </w:r>
      <w:r>
        <w:rPr>
          <w:sz w:val="24"/>
        </w:rPr>
        <w:t>черты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17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9"/>
          <w:sz w:val="24"/>
        </w:rPr>
        <w:t xml:space="preserve"> </w:t>
      </w:r>
      <w:r>
        <w:rPr>
          <w:sz w:val="24"/>
        </w:rPr>
        <w:t>крупнейших</w:t>
      </w:r>
      <w:r>
        <w:rPr>
          <w:spacing w:val="20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композиторов;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5" w:line="237" w:lineRule="auto"/>
        <w:ind w:left="680" w:right="143" w:firstLine="708"/>
        <w:rPr>
          <w:sz w:val="24"/>
        </w:rPr>
      </w:pPr>
      <w:r>
        <w:rPr>
          <w:sz w:val="24"/>
        </w:rPr>
        <w:t>выявлять</w:t>
      </w:r>
      <w:r>
        <w:rPr>
          <w:spacing w:val="7"/>
          <w:sz w:val="24"/>
        </w:rPr>
        <w:t xml:space="preserve"> </w:t>
      </w:r>
      <w:r>
        <w:rPr>
          <w:sz w:val="24"/>
        </w:rPr>
        <w:t>общее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особенное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5"/>
          <w:sz w:val="24"/>
        </w:rPr>
        <w:t xml:space="preserve"> </w:t>
      </w:r>
      <w:r>
        <w:rPr>
          <w:sz w:val="24"/>
        </w:rPr>
        <w:t>сравнении</w:t>
      </w:r>
      <w:r>
        <w:rPr>
          <w:spacing w:val="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полученных знаний о стилевых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направлениях;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4" w:line="237" w:lineRule="auto"/>
        <w:ind w:left="680" w:right="135" w:firstLine="708"/>
        <w:rPr>
          <w:sz w:val="24"/>
        </w:rPr>
      </w:pPr>
      <w:r>
        <w:rPr>
          <w:sz w:val="24"/>
        </w:rPr>
        <w:t>различать</w:t>
      </w:r>
      <w:r>
        <w:rPr>
          <w:spacing w:val="5"/>
          <w:sz w:val="24"/>
        </w:rPr>
        <w:t xml:space="preserve"> </w:t>
      </w:r>
      <w:r>
        <w:rPr>
          <w:sz w:val="24"/>
        </w:rPr>
        <w:t>жанры</w:t>
      </w:r>
      <w:r>
        <w:rPr>
          <w:spacing w:val="3"/>
          <w:sz w:val="24"/>
        </w:rPr>
        <w:t xml:space="preserve"> </w:t>
      </w:r>
      <w:r>
        <w:rPr>
          <w:sz w:val="24"/>
        </w:rPr>
        <w:t>вокальной,</w:t>
      </w:r>
      <w:r>
        <w:rPr>
          <w:spacing w:val="4"/>
          <w:sz w:val="24"/>
        </w:rPr>
        <w:t xml:space="preserve"> </w:t>
      </w:r>
      <w:r>
        <w:rPr>
          <w:sz w:val="24"/>
        </w:rPr>
        <w:t>инструментальной,</w:t>
      </w:r>
      <w:r>
        <w:rPr>
          <w:spacing w:val="4"/>
          <w:sz w:val="24"/>
        </w:rPr>
        <w:t xml:space="preserve"> </w:t>
      </w:r>
      <w:r>
        <w:rPr>
          <w:sz w:val="24"/>
        </w:rPr>
        <w:t>вокально-инструментальной,</w:t>
      </w:r>
      <w:r>
        <w:rPr>
          <w:spacing w:val="4"/>
          <w:sz w:val="24"/>
        </w:rPr>
        <w:t xml:space="preserve"> </w:t>
      </w:r>
      <w:r>
        <w:rPr>
          <w:sz w:val="24"/>
        </w:rPr>
        <w:t>камерно-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симфонической музыки;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5" w:line="237" w:lineRule="auto"/>
        <w:ind w:left="680" w:right="144" w:firstLine="708"/>
        <w:rPr>
          <w:sz w:val="24"/>
        </w:rPr>
      </w:pPr>
      <w:r>
        <w:rPr>
          <w:sz w:val="24"/>
        </w:rPr>
        <w:t>называть</w:t>
      </w:r>
      <w:r>
        <w:rPr>
          <w:spacing w:val="4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3"/>
          <w:sz w:val="24"/>
        </w:rPr>
        <w:t xml:space="preserve"> </w:t>
      </w:r>
      <w:r>
        <w:rPr>
          <w:sz w:val="24"/>
        </w:rPr>
        <w:t>жанры</w:t>
      </w:r>
      <w:r>
        <w:rPr>
          <w:spacing w:val="44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45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46"/>
          <w:sz w:val="24"/>
        </w:rPr>
        <w:t xml:space="preserve"> </w:t>
      </w:r>
      <w:r>
        <w:rPr>
          <w:sz w:val="24"/>
        </w:rPr>
        <w:t>малой</w:t>
      </w:r>
      <w:r>
        <w:rPr>
          <w:spacing w:val="45"/>
          <w:sz w:val="24"/>
        </w:rPr>
        <w:t xml:space="preserve"> </w:t>
      </w:r>
      <w:r>
        <w:rPr>
          <w:sz w:val="24"/>
        </w:rPr>
        <w:t>(баллада,</w:t>
      </w:r>
      <w:r>
        <w:rPr>
          <w:spacing w:val="44"/>
          <w:sz w:val="24"/>
        </w:rPr>
        <w:t xml:space="preserve"> </w:t>
      </w:r>
      <w:r>
        <w:rPr>
          <w:sz w:val="24"/>
        </w:rPr>
        <w:t>баркарола,</w:t>
      </w:r>
      <w:r>
        <w:rPr>
          <w:spacing w:val="44"/>
          <w:sz w:val="24"/>
        </w:rPr>
        <w:t xml:space="preserve"> </w:t>
      </w:r>
      <w:r>
        <w:rPr>
          <w:sz w:val="24"/>
        </w:rPr>
        <w:t>ноктюрн,</w:t>
      </w:r>
      <w:r>
        <w:rPr>
          <w:spacing w:val="44"/>
          <w:sz w:val="24"/>
        </w:rPr>
        <w:t xml:space="preserve"> </w:t>
      </w:r>
      <w:r>
        <w:rPr>
          <w:sz w:val="24"/>
        </w:rPr>
        <w:t>романс,</w:t>
      </w:r>
      <w:r>
        <w:rPr>
          <w:spacing w:val="-57"/>
          <w:sz w:val="24"/>
        </w:rPr>
        <w:t xml:space="preserve"> </w:t>
      </w:r>
      <w:r>
        <w:rPr>
          <w:sz w:val="24"/>
        </w:rPr>
        <w:t>этюд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крупной формы (соната,</w:t>
      </w:r>
      <w:r>
        <w:rPr>
          <w:spacing w:val="-1"/>
          <w:sz w:val="24"/>
        </w:rPr>
        <w:t xml:space="preserve"> </w:t>
      </w:r>
      <w:r>
        <w:rPr>
          <w:sz w:val="24"/>
        </w:rPr>
        <w:t>симфония, кантата,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концерт</w:t>
      </w:r>
      <w:r>
        <w:rPr>
          <w:spacing w:val="-2"/>
          <w:sz w:val="24"/>
        </w:rPr>
        <w:t xml:space="preserve"> </w:t>
      </w:r>
      <w:r>
        <w:rPr>
          <w:sz w:val="24"/>
        </w:rPr>
        <w:t>и т.п.);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2" w:line="293" w:lineRule="exact"/>
        <w:rPr>
          <w:sz w:val="24"/>
        </w:rPr>
      </w:pPr>
      <w:r>
        <w:rPr>
          <w:sz w:val="24"/>
        </w:rPr>
        <w:t>узнавать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4"/>
          <w:sz w:val="24"/>
        </w:rPr>
        <w:t xml:space="preserve"> </w:t>
      </w:r>
      <w:r>
        <w:rPr>
          <w:sz w:val="24"/>
        </w:rPr>
        <w:t>(двухчастную,</w:t>
      </w:r>
      <w:r>
        <w:rPr>
          <w:spacing w:val="-4"/>
          <w:sz w:val="24"/>
        </w:rPr>
        <w:t xml:space="preserve"> </w:t>
      </w:r>
      <w:r>
        <w:rPr>
          <w:sz w:val="24"/>
        </w:rPr>
        <w:t>трехчастную,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рондо);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line="293" w:lineRule="exact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тембры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3" w:line="237" w:lineRule="auto"/>
        <w:ind w:left="680" w:right="146" w:firstLine="708"/>
        <w:rPr>
          <w:sz w:val="24"/>
        </w:rPr>
      </w:pPr>
      <w:r>
        <w:rPr>
          <w:sz w:val="24"/>
        </w:rPr>
        <w:t>называть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24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26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инструментов:</w:t>
      </w:r>
      <w:r>
        <w:rPr>
          <w:spacing w:val="25"/>
          <w:sz w:val="24"/>
        </w:rPr>
        <w:t xml:space="preserve"> </w:t>
      </w:r>
      <w:r>
        <w:rPr>
          <w:sz w:val="24"/>
        </w:rPr>
        <w:t>духовых,</w:t>
      </w:r>
      <w:r>
        <w:rPr>
          <w:spacing w:val="26"/>
          <w:sz w:val="24"/>
        </w:rPr>
        <w:t xml:space="preserve"> </w:t>
      </w:r>
      <w:r>
        <w:rPr>
          <w:sz w:val="24"/>
        </w:rPr>
        <w:t>струнных,</w:t>
      </w:r>
      <w:r>
        <w:rPr>
          <w:spacing w:val="28"/>
          <w:sz w:val="24"/>
        </w:rPr>
        <w:t xml:space="preserve"> </w:t>
      </w:r>
      <w:r>
        <w:rPr>
          <w:sz w:val="24"/>
        </w:rPr>
        <w:t>ударных,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современных электронных;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5" w:line="237" w:lineRule="auto"/>
        <w:ind w:left="680" w:right="143" w:firstLine="708"/>
        <w:rPr>
          <w:sz w:val="24"/>
        </w:rPr>
      </w:pPr>
      <w:r>
        <w:rPr>
          <w:sz w:val="24"/>
        </w:rPr>
        <w:t>определять</w:t>
      </w:r>
      <w:r>
        <w:rPr>
          <w:spacing w:val="34"/>
          <w:sz w:val="24"/>
        </w:rPr>
        <w:t xml:space="preserve"> </w:t>
      </w:r>
      <w:r>
        <w:rPr>
          <w:sz w:val="24"/>
        </w:rPr>
        <w:t>виды</w:t>
      </w:r>
      <w:r>
        <w:rPr>
          <w:spacing w:val="33"/>
          <w:sz w:val="24"/>
        </w:rPr>
        <w:t xml:space="preserve"> </w:t>
      </w:r>
      <w:r>
        <w:rPr>
          <w:sz w:val="24"/>
        </w:rPr>
        <w:t>оркестров:</w:t>
      </w:r>
      <w:r>
        <w:rPr>
          <w:spacing w:val="33"/>
          <w:sz w:val="24"/>
        </w:rPr>
        <w:t xml:space="preserve"> </w:t>
      </w:r>
      <w:r>
        <w:rPr>
          <w:sz w:val="24"/>
        </w:rPr>
        <w:t>симфонического,</w:t>
      </w:r>
      <w:r>
        <w:rPr>
          <w:spacing w:val="33"/>
          <w:sz w:val="24"/>
        </w:rPr>
        <w:t xml:space="preserve"> </w:t>
      </w:r>
      <w:r>
        <w:rPr>
          <w:sz w:val="24"/>
        </w:rPr>
        <w:t>духового,</w:t>
      </w:r>
      <w:r>
        <w:rPr>
          <w:spacing w:val="33"/>
          <w:sz w:val="24"/>
        </w:rPr>
        <w:t xml:space="preserve"> </w:t>
      </w:r>
      <w:r>
        <w:rPr>
          <w:sz w:val="24"/>
        </w:rPr>
        <w:t>камерного,</w:t>
      </w:r>
      <w:r>
        <w:rPr>
          <w:spacing w:val="33"/>
          <w:sz w:val="24"/>
        </w:rPr>
        <w:t xml:space="preserve"> </w:t>
      </w:r>
      <w:r>
        <w:rPr>
          <w:sz w:val="24"/>
        </w:rPr>
        <w:t>оркестра</w:t>
      </w:r>
      <w:r>
        <w:rPr>
          <w:spacing w:val="32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эстрадно-джазового оркестра;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2" w:line="293" w:lineRule="exact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темы;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2" w:line="237" w:lineRule="auto"/>
        <w:ind w:left="680" w:right="146" w:firstLine="708"/>
        <w:rPr>
          <w:sz w:val="24"/>
        </w:rPr>
      </w:pPr>
      <w:r>
        <w:rPr>
          <w:sz w:val="24"/>
        </w:rPr>
        <w:t>узнавать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слух</w:t>
      </w:r>
      <w:r>
        <w:rPr>
          <w:spacing w:val="5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49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48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51"/>
          <w:sz w:val="24"/>
        </w:rPr>
        <w:t xml:space="preserve"> </w:t>
      </w:r>
      <w:r>
        <w:rPr>
          <w:sz w:val="24"/>
        </w:rPr>
        <w:t>классики,</w:t>
      </w:r>
      <w:r>
        <w:rPr>
          <w:spacing w:val="50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 современных композиторов;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2" w:line="293" w:lineRule="exact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line="293" w:lineRule="exact"/>
        <w:rPr>
          <w:sz w:val="24"/>
        </w:rPr>
      </w:pPr>
      <w:r>
        <w:rPr>
          <w:sz w:val="24"/>
        </w:rPr>
        <w:t>эмоционально-образно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1" w:line="293" w:lineRule="exact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современности;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2" w:line="237" w:lineRule="auto"/>
        <w:ind w:left="680" w:right="145" w:firstLine="708"/>
        <w:rPr>
          <w:sz w:val="24"/>
        </w:rPr>
      </w:pPr>
      <w:r>
        <w:rPr>
          <w:sz w:val="24"/>
        </w:rPr>
        <w:t>анализировать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9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8"/>
          <w:sz w:val="24"/>
        </w:rPr>
        <w:t xml:space="preserve"> </w:t>
      </w:r>
      <w:r>
        <w:rPr>
          <w:sz w:val="24"/>
        </w:rPr>
        <w:t>формы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образах;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2" w:line="293" w:lineRule="exact"/>
        <w:rPr>
          <w:sz w:val="24"/>
        </w:rPr>
      </w:pPr>
      <w:r>
        <w:rPr>
          <w:sz w:val="24"/>
        </w:rPr>
        <w:t>творчески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2" w:line="237" w:lineRule="auto"/>
        <w:ind w:left="680" w:right="145" w:firstLine="708"/>
        <w:rPr>
          <w:sz w:val="24"/>
        </w:rPr>
      </w:pPr>
      <w:r>
        <w:rPr>
          <w:sz w:val="24"/>
        </w:rPr>
        <w:t>выявлять</w:t>
      </w:r>
      <w:r>
        <w:rPr>
          <w:spacing w:val="1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7"/>
          <w:sz w:val="24"/>
        </w:rPr>
        <w:t xml:space="preserve"> </w:t>
      </w:r>
      <w:r>
        <w:rPr>
          <w:sz w:val="24"/>
        </w:rPr>
        <w:t>одной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той</w:t>
      </w:r>
      <w:r>
        <w:rPr>
          <w:spacing w:val="15"/>
          <w:sz w:val="24"/>
        </w:rPr>
        <w:t xml:space="preserve"> </w:t>
      </w:r>
      <w:r>
        <w:rPr>
          <w:sz w:val="24"/>
        </w:rPr>
        <w:t>же</w:t>
      </w:r>
      <w:r>
        <w:rPr>
          <w:spacing w:val="1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5"/>
          <w:sz w:val="24"/>
        </w:rPr>
        <w:t xml:space="preserve"> </w:t>
      </w:r>
      <w:r>
        <w:rPr>
          <w:sz w:val="24"/>
        </w:rPr>
        <w:t>идеи,</w:t>
      </w:r>
      <w:r>
        <w:rPr>
          <w:spacing w:val="16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композиторов;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  <w:tab w:val="left" w:pos="3364"/>
          <w:tab w:val="left" w:pos="5882"/>
          <w:tab w:val="left" w:pos="6791"/>
          <w:tab w:val="left" w:pos="7121"/>
          <w:tab w:val="left" w:pos="7767"/>
          <w:tab w:val="left" w:pos="8239"/>
          <w:tab w:val="left" w:pos="9908"/>
        </w:tabs>
        <w:spacing w:before="5" w:line="237" w:lineRule="auto"/>
        <w:ind w:left="680" w:right="137" w:firstLine="708"/>
        <w:rPr>
          <w:sz w:val="24"/>
        </w:rPr>
      </w:pPr>
      <w:r>
        <w:rPr>
          <w:sz w:val="24"/>
        </w:rPr>
        <w:t>анализировать</w:t>
      </w:r>
      <w:r>
        <w:rPr>
          <w:sz w:val="24"/>
        </w:rPr>
        <w:tab/>
        <w:t xml:space="preserve">различные  </w:t>
      </w:r>
      <w:r>
        <w:rPr>
          <w:spacing w:val="13"/>
          <w:sz w:val="24"/>
        </w:rPr>
        <w:t xml:space="preserve"> </w:t>
      </w:r>
      <w:r>
        <w:rPr>
          <w:sz w:val="24"/>
        </w:rPr>
        <w:t>трактовки</w:t>
      </w:r>
      <w:r>
        <w:rPr>
          <w:sz w:val="24"/>
        </w:rPr>
        <w:tab/>
        <w:t>одного</w:t>
      </w:r>
      <w:r>
        <w:rPr>
          <w:sz w:val="24"/>
        </w:rPr>
        <w:tab/>
        <w:t>и</w:t>
      </w:r>
      <w:r>
        <w:rPr>
          <w:sz w:val="24"/>
        </w:rPr>
        <w:tab/>
        <w:t>того</w:t>
      </w:r>
      <w:r>
        <w:rPr>
          <w:sz w:val="24"/>
        </w:rPr>
        <w:tab/>
        <w:t>же</w:t>
      </w:r>
      <w:r>
        <w:rPr>
          <w:sz w:val="24"/>
        </w:rPr>
        <w:tab/>
        <w:t>произведения,</w:t>
      </w:r>
      <w:r>
        <w:rPr>
          <w:sz w:val="24"/>
        </w:rPr>
        <w:tab/>
        <w:t>аргументируя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исполнительскую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интерпретацию</w:t>
      </w:r>
      <w:r>
        <w:rPr>
          <w:spacing w:val="-2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композитора;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2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обработках;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1" w:line="293" w:lineRule="exact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популярной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line="293" w:lineRule="exact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стили</w:t>
      </w:r>
      <w:r>
        <w:rPr>
          <w:spacing w:val="-1"/>
          <w:sz w:val="24"/>
        </w:rPr>
        <w:t xml:space="preserve"> </w:t>
      </w:r>
      <w:r>
        <w:rPr>
          <w:sz w:val="24"/>
        </w:rPr>
        <w:t>рок-музыки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направлений:</w:t>
      </w:r>
      <w:r>
        <w:rPr>
          <w:spacing w:val="-2"/>
          <w:sz w:val="24"/>
        </w:rPr>
        <w:t xml:space="preserve"> </w:t>
      </w:r>
      <w:r>
        <w:rPr>
          <w:sz w:val="24"/>
        </w:rPr>
        <w:t>рок-оперы,</w:t>
      </w:r>
      <w:r>
        <w:rPr>
          <w:spacing w:val="-2"/>
          <w:sz w:val="24"/>
        </w:rPr>
        <w:t xml:space="preserve"> </w:t>
      </w:r>
      <w:r>
        <w:rPr>
          <w:sz w:val="24"/>
        </w:rPr>
        <w:t>рок-н-ролла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line="293" w:lineRule="exact"/>
        <w:rPr>
          <w:sz w:val="24"/>
        </w:rPr>
      </w:pP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песни;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line="293" w:lineRule="exact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line="293" w:lineRule="exact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параллели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искусств;</w:t>
      </w:r>
    </w:p>
    <w:p w:rsidR="00084325" w:rsidRDefault="00084325">
      <w:pPr>
        <w:spacing w:line="293" w:lineRule="exact"/>
        <w:rPr>
          <w:sz w:val="24"/>
        </w:rPr>
        <w:sectPr w:rsidR="00084325">
          <w:footerReference w:type="default" r:id="rId49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72"/>
        <w:rPr>
          <w:sz w:val="24"/>
        </w:rPr>
      </w:pPr>
      <w:r>
        <w:rPr>
          <w:sz w:val="24"/>
        </w:rPr>
        <w:lastRenderedPageBreak/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живописного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4" w:line="237" w:lineRule="auto"/>
        <w:ind w:left="680" w:right="147" w:firstLine="708"/>
        <w:rPr>
          <w:sz w:val="24"/>
        </w:rPr>
      </w:pPr>
      <w:r>
        <w:rPr>
          <w:sz w:val="24"/>
        </w:rPr>
        <w:t>понимать</w:t>
      </w:r>
      <w:r>
        <w:rPr>
          <w:spacing w:val="19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7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8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специфики языка каждого из</w:t>
      </w:r>
      <w:r>
        <w:rPr>
          <w:spacing w:val="-2"/>
          <w:sz w:val="24"/>
        </w:rPr>
        <w:t xml:space="preserve"> </w:t>
      </w:r>
      <w:r>
        <w:rPr>
          <w:sz w:val="24"/>
        </w:rPr>
        <w:t>них;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5" w:line="237" w:lineRule="auto"/>
        <w:ind w:left="680" w:right="144" w:firstLine="708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ассоциативные связи</w:t>
      </w:r>
      <w:r>
        <w:rPr>
          <w:spacing w:val="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образами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литературы;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2" w:line="293" w:lineRule="exact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поэтов;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1" w:line="237" w:lineRule="auto"/>
        <w:ind w:left="680" w:right="135" w:firstLine="708"/>
        <w:rPr>
          <w:sz w:val="24"/>
        </w:rPr>
      </w:pPr>
      <w:r>
        <w:rPr>
          <w:sz w:val="24"/>
        </w:rPr>
        <w:t>называть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слух</w:t>
      </w:r>
      <w:r>
        <w:rPr>
          <w:spacing w:val="36"/>
          <w:sz w:val="24"/>
        </w:rPr>
        <w:t xml:space="preserve"> </w:t>
      </w:r>
      <w:r>
        <w:rPr>
          <w:sz w:val="24"/>
        </w:rPr>
        <w:t>мужские</w:t>
      </w:r>
      <w:r>
        <w:rPr>
          <w:spacing w:val="33"/>
          <w:sz w:val="24"/>
        </w:rPr>
        <w:t xml:space="preserve"> </w:t>
      </w:r>
      <w:r>
        <w:rPr>
          <w:sz w:val="24"/>
        </w:rPr>
        <w:t>(тенор,</w:t>
      </w:r>
      <w:r>
        <w:rPr>
          <w:spacing w:val="34"/>
          <w:sz w:val="24"/>
        </w:rPr>
        <w:t xml:space="preserve"> </w:t>
      </w:r>
      <w:r>
        <w:rPr>
          <w:sz w:val="24"/>
        </w:rPr>
        <w:t>баритон,</w:t>
      </w:r>
      <w:r>
        <w:rPr>
          <w:spacing w:val="35"/>
          <w:sz w:val="24"/>
        </w:rPr>
        <w:t xml:space="preserve"> </w:t>
      </w:r>
      <w:r>
        <w:rPr>
          <w:sz w:val="24"/>
        </w:rPr>
        <w:t>бас)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женские</w:t>
      </w:r>
      <w:r>
        <w:rPr>
          <w:spacing w:val="34"/>
          <w:sz w:val="24"/>
        </w:rPr>
        <w:t xml:space="preserve"> </w:t>
      </w:r>
      <w:r>
        <w:rPr>
          <w:sz w:val="24"/>
        </w:rPr>
        <w:t>(сопрано,</w:t>
      </w:r>
      <w:r>
        <w:rPr>
          <w:spacing w:val="34"/>
          <w:sz w:val="24"/>
        </w:rPr>
        <w:t xml:space="preserve"> </w:t>
      </w:r>
      <w:r>
        <w:rPr>
          <w:sz w:val="24"/>
        </w:rPr>
        <w:t>меццо-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сопрано,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контральто)</w:t>
      </w:r>
      <w:r>
        <w:rPr>
          <w:spacing w:val="-1"/>
          <w:sz w:val="24"/>
        </w:rPr>
        <w:t xml:space="preserve"> </w:t>
      </w:r>
      <w:r>
        <w:rPr>
          <w:sz w:val="24"/>
        </w:rPr>
        <w:t>певческие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голоса;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5" w:line="237" w:lineRule="auto"/>
        <w:ind w:left="680" w:right="136" w:firstLine="708"/>
        <w:rPr>
          <w:sz w:val="24"/>
        </w:rPr>
      </w:pPr>
      <w:r>
        <w:rPr>
          <w:sz w:val="24"/>
        </w:rPr>
        <w:t>определять</w:t>
      </w:r>
      <w:r>
        <w:rPr>
          <w:spacing w:val="30"/>
          <w:sz w:val="24"/>
        </w:rPr>
        <w:t xml:space="preserve"> </w:t>
      </w:r>
      <w:r>
        <w:rPr>
          <w:sz w:val="24"/>
        </w:rPr>
        <w:t>разновидности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хоровых</w:t>
      </w:r>
      <w:r>
        <w:rPr>
          <w:spacing w:val="30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стилю</w:t>
      </w:r>
      <w:r>
        <w:rPr>
          <w:spacing w:val="35"/>
          <w:sz w:val="24"/>
        </w:rPr>
        <w:t xml:space="preserve"> </w:t>
      </w:r>
      <w:r>
        <w:rPr>
          <w:sz w:val="24"/>
        </w:rPr>
        <w:t>(манере)</w:t>
      </w:r>
      <w:r>
        <w:rPr>
          <w:spacing w:val="30"/>
          <w:sz w:val="24"/>
        </w:rPr>
        <w:t xml:space="preserve"> </w:t>
      </w:r>
      <w:r>
        <w:rPr>
          <w:sz w:val="24"/>
        </w:rPr>
        <w:t>исполнения:</w:t>
      </w:r>
      <w:r>
        <w:rPr>
          <w:spacing w:val="28"/>
          <w:sz w:val="24"/>
        </w:rPr>
        <w:t xml:space="preserve"> </w:t>
      </w:r>
      <w:r>
        <w:rPr>
          <w:sz w:val="24"/>
        </w:rPr>
        <w:t>народные,</w:t>
      </w:r>
      <w:r>
        <w:rPr>
          <w:spacing w:val="-57"/>
          <w:sz w:val="24"/>
        </w:rPr>
        <w:t xml:space="preserve"> </w:t>
      </w:r>
      <w:r>
        <w:rPr>
          <w:sz w:val="24"/>
        </w:rPr>
        <w:t>академические;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2" w:line="293" w:lineRule="exact"/>
        <w:rPr>
          <w:sz w:val="24"/>
        </w:rPr>
      </w:pP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6"/>
          <w:sz w:val="24"/>
        </w:rPr>
        <w:t xml:space="preserve"> </w:t>
      </w:r>
      <w:r>
        <w:rPr>
          <w:sz w:val="24"/>
        </w:rPr>
        <w:t>вокально-хорового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музицирования;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ind w:left="680" w:right="140" w:firstLine="708"/>
        <w:rPr>
          <w:sz w:val="24"/>
        </w:rPr>
      </w:pPr>
      <w:r>
        <w:rPr>
          <w:sz w:val="24"/>
        </w:rPr>
        <w:t>применять</w:t>
      </w:r>
      <w:r>
        <w:rPr>
          <w:spacing w:val="2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9"/>
          <w:sz w:val="24"/>
        </w:rPr>
        <w:t xml:space="preserve"> </w:t>
      </w:r>
      <w:r>
        <w:rPr>
          <w:sz w:val="24"/>
        </w:rPr>
        <w:t>вокально-хоровой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9"/>
          <w:sz w:val="24"/>
        </w:rPr>
        <w:t xml:space="preserve"> </w:t>
      </w: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пении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27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 (a</w:t>
      </w:r>
      <w:r>
        <w:rPr>
          <w:spacing w:val="-1"/>
          <w:sz w:val="24"/>
        </w:rPr>
        <w:t xml:space="preserve"> </w:t>
      </w:r>
      <w:r>
        <w:rPr>
          <w:sz w:val="24"/>
        </w:rPr>
        <w:t>cappella);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1" w:line="293" w:lineRule="exact"/>
        <w:rPr>
          <w:sz w:val="24"/>
        </w:rPr>
      </w:pPr>
      <w:r>
        <w:rPr>
          <w:sz w:val="24"/>
        </w:rPr>
        <w:t>творчески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пении;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1" w:line="237" w:lineRule="auto"/>
        <w:ind w:left="680" w:right="146" w:firstLine="708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группового музицирования;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5" w:line="237" w:lineRule="auto"/>
        <w:ind w:left="680" w:right="146" w:firstLine="708"/>
        <w:rPr>
          <w:sz w:val="24"/>
        </w:rPr>
      </w:pPr>
      <w:r>
        <w:rPr>
          <w:sz w:val="24"/>
        </w:rPr>
        <w:t>размышлять</w:t>
      </w:r>
      <w:r>
        <w:rPr>
          <w:spacing w:val="52"/>
          <w:sz w:val="24"/>
        </w:rPr>
        <w:t xml:space="preserve"> </w:t>
      </w:r>
      <w:r>
        <w:rPr>
          <w:sz w:val="24"/>
        </w:rPr>
        <w:t>о</w:t>
      </w:r>
      <w:r>
        <w:rPr>
          <w:spacing w:val="51"/>
          <w:sz w:val="24"/>
        </w:rPr>
        <w:t xml:space="preserve"> </w:t>
      </w:r>
      <w:r>
        <w:rPr>
          <w:sz w:val="24"/>
        </w:rPr>
        <w:t>знакомом</w:t>
      </w:r>
      <w:r>
        <w:rPr>
          <w:spacing w:val="52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5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5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52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51"/>
          <w:sz w:val="24"/>
        </w:rPr>
        <w:t xml:space="preserve"> </w:t>
      </w:r>
      <w:r>
        <w:rPr>
          <w:sz w:val="24"/>
        </w:rPr>
        <w:t>об</w:t>
      </w:r>
      <w:r>
        <w:rPr>
          <w:spacing w:val="5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идее,</w:t>
      </w:r>
      <w:r>
        <w:rPr>
          <w:spacing w:val="-1"/>
          <w:sz w:val="24"/>
        </w:rPr>
        <w:t xml:space="preserve"> </w:t>
      </w:r>
      <w:r>
        <w:rPr>
          <w:sz w:val="24"/>
        </w:rPr>
        <w:t>о средствах</w:t>
      </w:r>
      <w:r>
        <w:rPr>
          <w:spacing w:val="2"/>
          <w:sz w:val="24"/>
        </w:rPr>
        <w:t xml:space="preserve"> </w:t>
      </w:r>
      <w:r>
        <w:rPr>
          <w:sz w:val="24"/>
        </w:rPr>
        <w:t>и 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воплощения;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3" w:line="293" w:lineRule="exact"/>
        <w:rPr>
          <w:sz w:val="24"/>
        </w:rPr>
      </w:pPr>
      <w:r>
        <w:rPr>
          <w:sz w:val="24"/>
        </w:rPr>
        <w:t>передавать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line="293" w:lineRule="exact"/>
        <w:rPr>
          <w:sz w:val="24"/>
        </w:rPr>
      </w:pP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участвуя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музыкально-эстетической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line="293" w:lineRule="exact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музыки как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  <w:tab w:val="left" w:pos="3374"/>
          <w:tab w:val="left" w:pos="4705"/>
          <w:tab w:val="left" w:pos="6333"/>
          <w:tab w:val="left" w:pos="7422"/>
          <w:tab w:val="left" w:pos="7787"/>
          <w:tab w:val="left" w:pos="8758"/>
          <w:tab w:val="left" w:pos="10223"/>
        </w:tabs>
        <w:spacing w:before="3" w:line="237" w:lineRule="auto"/>
        <w:ind w:left="680" w:right="144" w:firstLine="708"/>
        <w:rPr>
          <w:sz w:val="24"/>
        </w:rPr>
      </w:pPr>
      <w:r>
        <w:rPr>
          <w:sz w:val="24"/>
        </w:rPr>
        <w:t>эмоционально</w:t>
      </w:r>
      <w:r>
        <w:rPr>
          <w:sz w:val="24"/>
        </w:rPr>
        <w:tab/>
        <w:t>проживать</w:t>
      </w:r>
      <w:r>
        <w:rPr>
          <w:sz w:val="24"/>
        </w:rPr>
        <w:tab/>
        <w:t>исторические</w:t>
      </w:r>
      <w:r>
        <w:rPr>
          <w:sz w:val="24"/>
        </w:rPr>
        <w:tab/>
        <w:t>события</w:t>
      </w:r>
      <w:r>
        <w:rPr>
          <w:sz w:val="24"/>
        </w:rPr>
        <w:tab/>
        <w:t>и</w:t>
      </w:r>
      <w:r>
        <w:rPr>
          <w:sz w:val="24"/>
        </w:rPr>
        <w:tab/>
        <w:t>судьбы</w:t>
      </w:r>
      <w:r>
        <w:rPr>
          <w:sz w:val="24"/>
        </w:rPr>
        <w:tab/>
        <w:t>защитников</w:t>
      </w:r>
      <w:r>
        <w:rPr>
          <w:sz w:val="24"/>
        </w:rPr>
        <w:tab/>
        <w:t>Отечества,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воплощаемые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произведениях;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5" w:line="237" w:lineRule="auto"/>
        <w:ind w:left="680" w:right="144" w:firstLine="708"/>
        <w:rPr>
          <w:sz w:val="24"/>
        </w:rPr>
      </w:pPr>
      <w:r>
        <w:rPr>
          <w:sz w:val="24"/>
        </w:rPr>
        <w:t>приводить</w:t>
      </w:r>
      <w:r>
        <w:rPr>
          <w:spacing w:val="28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29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30"/>
          <w:sz w:val="24"/>
        </w:rPr>
        <w:t xml:space="preserve"> </w:t>
      </w:r>
      <w:r>
        <w:rPr>
          <w:sz w:val="24"/>
        </w:rPr>
        <w:t>(в</w:t>
      </w:r>
      <w:r>
        <w:rPr>
          <w:spacing w:val="29"/>
          <w:sz w:val="24"/>
        </w:rPr>
        <w:t xml:space="preserve"> </w:t>
      </w:r>
      <w:r>
        <w:rPr>
          <w:sz w:val="24"/>
        </w:rPr>
        <w:t>том</w:t>
      </w:r>
      <w:r>
        <w:rPr>
          <w:spacing w:val="29"/>
          <w:sz w:val="24"/>
        </w:rPr>
        <w:t xml:space="preserve"> </w:t>
      </w:r>
      <w:r>
        <w:rPr>
          <w:sz w:val="24"/>
        </w:rPr>
        <w:t>числе</w:t>
      </w:r>
      <w:r>
        <w:rPr>
          <w:spacing w:val="29"/>
          <w:sz w:val="24"/>
        </w:rPr>
        <w:t xml:space="preserve"> </w:t>
      </w:r>
      <w:r>
        <w:rPr>
          <w:sz w:val="24"/>
        </w:rPr>
        <w:t>современных)</w:t>
      </w:r>
      <w:r>
        <w:rPr>
          <w:spacing w:val="29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 исполнителей и исполнительских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коллективов;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4" w:line="237" w:lineRule="auto"/>
        <w:ind w:left="680" w:right="139" w:firstLine="708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  <w:tab w:val="left" w:pos="3374"/>
          <w:tab w:val="left" w:pos="4952"/>
          <w:tab w:val="left" w:pos="6710"/>
          <w:tab w:val="left" w:pos="8235"/>
          <w:tab w:val="left" w:pos="9900"/>
        </w:tabs>
        <w:spacing w:before="5" w:line="237" w:lineRule="auto"/>
        <w:ind w:left="680" w:right="145" w:firstLine="708"/>
        <w:rPr>
          <w:sz w:val="24"/>
        </w:rPr>
      </w:pPr>
      <w:r>
        <w:rPr>
          <w:sz w:val="24"/>
        </w:rPr>
        <w:t>обосновывать</w:t>
      </w:r>
      <w:r>
        <w:rPr>
          <w:sz w:val="24"/>
        </w:rPr>
        <w:tab/>
        <w:t>собственные</w:t>
      </w:r>
      <w:r>
        <w:rPr>
          <w:sz w:val="24"/>
        </w:rPr>
        <w:tab/>
        <w:t>предпочтения,</w:t>
      </w:r>
      <w:r>
        <w:rPr>
          <w:sz w:val="24"/>
        </w:rPr>
        <w:tab/>
        <w:t>касающиеся</w:t>
      </w:r>
      <w:r>
        <w:rPr>
          <w:sz w:val="24"/>
        </w:rPr>
        <w:tab/>
        <w:t>музыкальных</w:t>
      </w:r>
      <w:r>
        <w:rPr>
          <w:sz w:val="24"/>
        </w:rPr>
        <w:tab/>
      </w:r>
      <w:r>
        <w:rPr>
          <w:spacing w:val="-1"/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-2"/>
          <w:sz w:val="24"/>
        </w:rPr>
        <w:t xml:space="preserve"> </w:t>
      </w:r>
      <w:r>
        <w:rPr>
          <w:sz w:val="24"/>
        </w:rPr>
        <w:t>и жанров;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5" w:line="237" w:lineRule="auto"/>
        <w:ind w:left="680" w:right="143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59"/>
          <w:sz w:val="24"/>
        </w:rPr>
        <w:t xml:space="preserve"> </w:t>
      </w:r>
      <w:r>
        <w:rPr>
          <w:sz w:val="24"/>
        </w:rPr>
        <w:t>о</w:t>
      </w:r>
      <w:r>
        <w:rPr>
          <w:spacing w:val="59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музыкантах,</w:t>
      </w:r>
      <w:r>
        <w:rPr>
          <w:spacing w:val="59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-1"/>
          <w:sz w:val="24"/>
        </w:rPr>
        <w:t xml:space="preserve"> </w:t>
      </w:r>
      <w:r>
        <w:rPr>
          <w:sz w:val="24"/>
        </w:rPr>
        <w:t>фонотеки, видеотеки;</w:t>
      </w:r>
    </w:p>
    <w:p w:rsidR="00084325" w:rsidRDefault="007573B2">
      <w:pPr>
        <w:pStyle w:val="a3"/>
        <w:ind w:firstLine="0"/>
      </w:pPr>
      <w:r>
        <w:t>использовать</w:t>
      </w:r>
      <w:r>
        <w:rPr>
          <w:spacing w:val="15"/>
        </w:rPr>
        <w:t xml:space="preserve"> </w:t>
      </w:r>
      <w:r>
        <w:t>приобретенные</w:t>
      </w:r>
      <w:r>
        <w:rPr>
          <w:spacing w:val="13"/>
        </w:rPr>
        <w:t xml:space="preserve"> </w:t>
      </w:r>
      <w:r>
        <w:t>знания</w:t>
      </w:r>
      <w:r>
        <w:rPr>
          <w:spacing w:val="1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умения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практической</w:t>
      </w:r>
      <w:r>
        <w:rPr>
          <w:spacing w:val="16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повседневной</w:t>
      </w:r>
      <w:r>
        <w:rPr>
          <w:spacing w:val="13"/>
        </w:rPr>
        <w:t xml:space="preserve"> </w:t>
      </w:r>
      <w:r>
        <w:t>жизни</w:t>
      </w:r>
      <w:r>
        <w:rPr>
          <w:spacing w:val="14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творческой и сценической).</w:t>
      </w:r>
    </w:p>
    <w:p w:rsidR="00084325" w:rsidRDefault="007573B2">
      <w:pPr>
        <w:pStyle w:val="Heading1"/>
        <w:spacing w:before="5" w:line="275" w:lineRule="exact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ind w:left="680" w:right="142" w:firstLine="708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истоки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интонационное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своеобразие,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характерные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черты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признаки,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традиций,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обрядов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фольклора разных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мира;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2" w:line="237" w:lineRule="auto"/>
        <w:ind w:left="680" w:right="144" w:firstLine="708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западноевропейской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примере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мадригала,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мотета,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кантаты,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прелюдии, фуги,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мессы, реквиема;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4" w:line="237" w:lineRule="auto"/>
        <w:ind w:left="680" w:right="140" w:firstLine="708"/>
        <w:rPr>
          <w:i/>
          <w:sz w:val="24"/>
        </w:rPr>
      </w:pPr>
      <w:r>
        <w:rPr>
          <w:i/>
          <w:sz w:val="24"/>
        </w:rPr>
        <w:t>понимать особенности языка отечественной духовной и светской музыкальной культуры 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примере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канта,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литургии, хорового концерта;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3" w:line="293" w:lineRule="exact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специфику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духовной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эпоху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Средневековья;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line="293" w:lineRule="exact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мелодику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знаменного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распева 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древнерусской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церковной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музыки;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2" w:line="237" w:lineRule="auto"/>
        <w:ind w:left="680" w:right="140" w:firstLine="708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(сонатно-симфонический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цикл,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сюита),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воплощении и развитии музыкальных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2"/>
        <w:ind w:left="680" w:right="145" w:firstLine="708"/>
        <w:rPr>
          <w:i/>
          <w:sz w:val="24"/>
        </w:rPr>
      </w:pPr>
      <w:r>
        <w:rPr>
          <w:i/>
          <w:sz w:val="24"/>
        </w:rPr>
        <w:t>выделять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признаки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установления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стилевых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связей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искусства;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  <w:tab w:val="left" w:pos="3041"/>
          <w:tab w:val="left" w:pos="3448"/>
          <w:tab w:val="left" w:pos="4940"/>
          <w:tab w:val="left" w:pos="5333"/>
          <w:tab w:val="left" w:pos="8531"/>
          <w:tab w:val="left" w:pos="10293"/>
        </w:tabs>
        <w:spacing w:before="3" w:line="237" w:lineRule="auto"/>
        <w:ind w:left="680" w:right="136" w:firstLine="708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передавать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художественно-творческой</w:t>
      </w:r>
      <w:r>
        <w:rPr>
          <w:i/>
          <w:sz w:val="24"/>
        </w:rPr>
        <w:tab/>
        <w:t>деятельности</w:t>
      </w:r>
      <w:r>
        <w:rPr>
          <w:i/>
          <w:sz w:val="24"/>
        </w:rPr>
        <w:tab/>
        <w:t>характер,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эмоциональное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состояние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свое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природе,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человеку, обществу;</w:t>
      </w:r>
    </w:p>
    <w:p w:rsidR="00084325" w:rsidRDefault="00084325">
      <w:pPr>
        <w:spacing w:line="237" w:lineRule="auto"/>
        <w:rPr>
          <w:sz w:val="24"/>
        </w:rPr>
        <w:sectPr w:rsidR="00084325">
          <w:footerReference w:type="default" r:id="rId50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72"/>
        <w:ind w:left="680" w:right="143" w:firstLine="708"/>
        <w:jc w:val="both"/>
        <w:rPr>
          <w:i/>
          <w:sz w:val="24"/>
        </w:rPr>
      </w:pPr>
      <w:r>
        <w:rPr>
          <w:i/>
          <w:sz w:val="24"/>
        </w:rPr>
        <w:lastRenderedPageBreak/>
        <w:t>исполнять свою партию в хоре в простейших двухголосных произведениях, в том числе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ориентацией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нотную запись;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ind w:left="680" w:right="144" w:firstLine="708"/>
        <w:jc w:val="both"/>
        <w:rPr>
          <w:i/>
          <w:sz w:val="24"/>
        </w:rPr>
      </w:pPr>
      <w:r>
        <w:rPr>
          <w:i/>
          <w:sz w:val="24"/>
        </w:rPr>
        <w:t>активно использовать язык музыки для освоения содержания различных учебных 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(литературы,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др.).</w:t>
      </w:r>
    </w:p>
    <w:p w:rsidR="00084325" w:rsidRDefault="00084325">
      <w:pPr>
        <w:pStyle w:val="a3"/>
        <w:ind w:left="0" w:firstLine="0"/>
        <w:rPr>
          <w:i/>
          <w:sz w:val="26"/>
        </w:rPr>
      </w:pPr>
    </w:p>
    <w:p w:rsidR="00084325" w:rsidRDefault="007573B2">
      <w:pPr>
        <w:pStyle w:val="Heading1"/>
        <w:numPr>
          <w:ilvl w:val="3"/>
          <w:numId w:val="172"/>
        </w:numPr>
        <w:tabs>
          <w:tab w:val="left" w:pos="2289"/>
        </w:tabs>
        <w:spacing w:before="182" w:line="272" w:lineRule="exact"/>
        <w:ind w:left="2288" w:hanging="901"/>
      </w:pPr>
      <w:bookmarkStart w:id="21" w:name="_bookmark20"/>
      <w:bookmarkEnd w:id="21"/>
      <w:r>
        <w:t>Технология</w:t>
      </w:r>
    </w:p>
    <w:p w:rsidR="00084325" w:rsidRDefault="007573B2">
      <w:pPr>
        <w:pStyle w:val="a3"/>
        <w:ind w:right="144"/>
        <w:jc w:val="both"/>
      </w:pPr>
      <w:r>
        <w:t>В соответствии с требованиями Федерального государственного образовательного 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«Технология»,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 предмета</w:t>
      </w:r>
      <w:r>
        <w:rPr>
          <w:spacing w:val="3"/>
        </w:rPr>
        <w:t xml:space="preserve"> </w:t>
      </w:r>
      <w:r>
        <w:t>«Технология»</w:t>
      </w:r>
      <w:r>
        <w:rPr>
          <w:spacing w:val="-8"/>
        </w:rPr>
        <w:t xml:space="preserve"> </w:t>
      </w:r>
      <w:r>
        <w:t>отражают: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ind w:left="680" w:right="144" w:firstLine="708"/>
        <w:jc w:val="both"/>
        <w:rPr>
          <w:sz w:val="24"/>
        </w:rPr>
      </w:pPr>
      <w:r>
        <w:rPr>
          <w:sz w:val="24"/>
        </w:rPr>
        <w:t>осознание роли техники и технологий для прогрессивного развития общества; 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техносфере,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  <w:r>
        <w:rPr>
          <w:spacing w:val="1"/>
          <w:sz w:val="24"/>
        </w:rPr>
        <w:t xml:space="preserve"> </w:t>
      </w:r>
      <w:r>
        <w:rPr>
          <w:sz w:val="24"/>
        </w:rPr>
        <w:t>уяснение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производства, энергетики и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транспорта;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ind w:left="680" w:right="135" w:firstLine="70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изделий,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сохранности продуктов труда;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line="237" w:lineRule="auto"/>
        <w:ind w:left="680" w:right="141" w:firstLine="70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графической документации;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1"/>
        <w:ind w:left="680" w:right="147" w:firstLine="708"/>
        <w:jc w:val="both"/>
        <w:rPr>
          <w:sz w:val="24"/>
        </w:rPr>
      </w:pPr>
      <w:r>
        <w:rPr>
          <w:sz w:val="24"/>
        </w:rPr>
        <w:t>формирование умений устанавливать взаимосвязь знаний по разным учебным предметам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прикладных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4" w:line="237" w:lineRule="auto"/>
        <w:ind w:left="680" w:right="144" w:firstLine="70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обслуживания;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7" w:line="237" w:lineRule="auto"/>
        <w:ind w:left="680" w:right="146" w:firstLine="708"/>
        <w:jc w:val="both"/>
        <w:rPr>
          <w:sz w:val="24"/>
        </w:rPr>
      </w:pPr>
      <w:r>
        <w:rPr>
          <w:sz w:val="24"/>
        </w:rPr>
        <w:t>формирование представлений о мире профессий, связанных с изучаемыми технологиями, их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рынке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084325" w:rsidRDefault="007573B2">
      <w:pPr>
        <w:pStyle w:val="a3"/>
        <w:ind w:right="143"/>
        <w:jc w:val="both"/>
      </w:pPr>
      <w:r>
        <w:t>При формировании перечня планируемых результатов освоения предмета «Технология» учтены</w:t>
      </w:r>
      <w:r>
        <w:rPr>
          <w:spacing w:val="-57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 и метапредметным результатам и требования индивидуализации обучения, в связи с чем в</w:t>
      </w:r>
      <w:r>
        <w:rPr>
          <w:spacing w:val="-57"/>
        </w:rPr>
        <w:t xml:space="preserve"> </w:t>
      </w:r>
      <w:r>
        <w:t>программу включены результаты базового уровня, обязательного к освоению всеми обучающимися, и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 (в списке</w:t>
      </w:r>
      <w:r>
        <w:rPr>
          <w:spacing w:val="-1"/>
        </w:rPr>
        <w:t xml:space="preserve"> </w:t>
      </w:r>
      <w:r>
        <w:t>выделены</w:t>
      </w:r>
      <w:r>
        <w:rPr>
          <w:spacing w:val="-1"/>
        </w:rPr>
        <w:t xml:space="preserve"> </w:t>
      </w:r>
      <w:r>
        <w:t>курсивом).</w:t>
      </w:r>
    </w:p>
    <w:p w:rsidR="00084325" w:rsidRDefault="007573B2">
      <w:pPr>
        <w:pStyle w:val="Heading1"/>
        <w:spacing w:before="5" w:line="240" w:lineRule="auto"/>
        <w:ind w:left="680" w:right="143" w:firstLine="708"/>
      </w:pPr>
      <w:r>
        <w:t>Результаты,</w:t>
      </w:r>
      <w:r>
        <w:rPr>
          <w:spacing w:val="1"/>
        </w:rPr>
        <w:t xml:space="preserve"> </w:t>
      </w:r>
      <w:r>
        <w:t>заявленные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блокам</w:t>
      </w:r>
      <w:r>
        <w:rPr>
          <w:spacing w:val="1"/>
        </w:rPr>
        <w:t xml:space="preserve"> </w:t>
      </w:r>
      <w:r>
        <w:t>содержания</w:t>
      </w:r>
    </w:p>
    <w:p w:rsidR="00084325" w:rsidRDefault="007573B2">
      <w:pPr>
        <w:ind w:left="680" w:right="138" w:firstLine="708"/>
        <w:jc w:val="both"/>
        <w:rPr>
          <w:b/>
          <w:sz w:val="24"/>
        </w:rPr>
      </w:pPr>
      <w:r>
        <w:rPr>
          <w:b/>
          <w:sz w:val="24"/>
        </w:rPr>
        <w:t>Современные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материальные,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информационные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гуманитарные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технологии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перспективы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развития</w:t>
      </w:r>
    </w:p>
    <w:p w:rsidR="00084325" w:rsidRDefault="007573B2">
      <w:pPr>
        <w:pStyle w:val="a3"/>
        <w:spacing w:line="271" w:lineRule="exact"/>
        <w:ind w:left="1388" w:firstLine="0"/>
        <w:jc w:val="both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5" w:line="237" w:lineRule="auto"/>
        <w:ind w:left="680" w:right="143" w:firstLine="708"/>
        <w:jc w:val="both"/>
        <w:rPr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машиностроения,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биотехнологии,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нанотехнологии;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5"/>
        <w:ind w:left="680" w:right="141" w:firstLine="708"/>
        <w:jc w:val="both"/>
        <w:rPr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 характеризовать перспективные управленческие, медицинские, информационные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машиностроения,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биотехнологии,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нанотехнологии;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ind w:left="680" w:right="135" w:firstLine="708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связывая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 с принципиальными алгоритмами, способами обработки ресурсов, свойствами 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производственных 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мерой их</w:t>
      </w:r>
      <w:r>
        <w:rPr>
          <w:spacing w:val="4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чистоты;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line="237" w:lineRule="auto"/>
        <w:ind w:left="680" w:right="142" w:firstLine="708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информационными источниками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видов.</w:t>
      </w:r>
    </w:p>
    <w:p w:rsidR="00084325" w:rsidRDefault="007573B2">
      <w:pPr>
        <w:pStyle w:val="Heading1"/>
        <w:spacing w:before="5" w:line="240" w:lineRule="auto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84325" w:rsidRDefault="00084325">
      <w:pPr>
        <w:sectPr w:rsidR="00084325">
          <w:footerReference w:type="default" r:id="rId51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72"/>
        <w:ind w:left="680" w:right="137" w:firstLine="708"/>
        <w:jc w:val="both"/>
        <w:rPr>
          <w:i/>
          <w:sz w:val="24"/>
        </w:rPr>
      </w:pPr>
      <w:r>
        <w:rPr>
          <w:i/>
          <w:sz w:val="24"/>
        </w:rPr>
        <w:lastRenderedPageBreak/>
        <w:t>приводить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рассуждения,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аргументированные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прогнозы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медицины,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обработки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машиностроения,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продуктов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питания, сервиса, информационной сфере.</w:t>
      </w:r>
    </w:p>
    <w:p w:rsidR="00084325" w:rsidRDefault="007573B2">
      <w:pPr>
        <w:pStyle w:val="Heading1"/>
        <w:spacing w:before="2" w:line="240" w:lineRule="auto"/>
        <w:ind w:left="680" w:right="138" w:firstLine="708"/>
      </w:pPr>
      <w:r>
        <w:t>Формирование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проектно-технологического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обучающихся</w:t>
      </w:r>
    </w:p>
    <w:p w:rsidR="00084325" w:rsidRDefault="007573B2">
      <w:pPr>
        <w:pStyle w:val="a3"/>
        <w:spacing w:line="271" w:lineRule="exact"/>
        <w:ind w:left="1388" w:firstLine="0"/>
        <w:jc w:val="both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2"/>
        <w:jc w:val="both"/>
        <w:rPr>
          <w:sz w:val="24"/>
        </w:rPr>
      </w:pPr>
      <w:r>
        <w:rPr>
          <w:sz w:val="24"/>
        </w:rPr>
        <w:t>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продукта;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4" w:line="237" w:lineRule="auto"/>
        <w:ind w:left="680" w:right="143" w:firstLine="708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защищенности;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4" w:line="237" w:lineRule="auto"/>
        <w:ind w:left="680" w:right="138" w:firstLine="708"/>
        <w:jc w:val="both"/>
        <w:rPr>
          <w:sz w:val="24"/>
        </w:rPr>
      </w:pPr>
      <w:r>
        <w:rPr>
          <w:sz w:val="24"/>
        </w:rPr>
        <w:t>прогнозировать по известной технологии выходы (характеристики продукта) в 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3"/>
          <w:sz w:val="24"/>
        </w:rPr>
        <w:t xml:space="preserve"> </w:t>
      </w:r>
      <w:r>
        <w:rPr>
          <w:sz w:val="24"/>
        </w:rPr>
        <w:t>входов</w:t>
      </w:r>
      <w:r>
        <w:rPr>
          <w:spacing w:val="12"/>
          <w:sz w:val="24"/>
        </w:rPr>
        <w:t xml:space="preserve"> </w:t>
      </w:r>
      <w:r>
        <w:rPr>
          <w:sz w:val="24"/>
        </w:rPr>
        <w:t>/</w:t>
      </w:r>
      <w:r>
        <w:rPr>
          <w:spacing w:val="13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11"/>
          <w:sz w:val="24"/>
        </w:rPr>
        <w:t xml:space="preserve"> </w:t>
      </w:r>
      <w:r>
        <w:rPr>
          <w:sz w:val="24"/>
        </w:rPr>
        <w:t>/</w:t>
      </w:r>
      <w:r>
        <w:rPr>
          <w:spacing w:val="13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5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13"/>
          <w:sz w:val="24"/>
        </w:rPr>
        <w:t xml:space="preserve"> </w:t>
      </w:r>
      <w:r>
        <w:rPr>
          <w:sz w:val="24"/>
        </w:rPr>
        <w:t>прогнозы</w:t>
      </w:r>
      <w:r>
        <w:rPr>
          <w:spacing w:val="11"/>
          <w:sz w:val="24"/>
        </w:rPr>
        <w:t xml:space="preserve"> </w:t>
      </w:r>
      <w:r>
        <w:rPr>
          <w:sz w:val="24"/>
        </w:rPr>
        <w:t>опытно-экспериментальным</w:t>
      </w:r>
      <w:r>
        <w:rPr>
          <w:spacing w:val="12"/>
          <w:sz w:val="24"/>
        </w:rPr>
        <w:t xml:space="preserve"> </w:t>
      </w:r>
      <w:r>
        <w:rPr>
          <w:sz w:val="24"/>
        </w:rPr>
        <w:t>путем,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 планируя такого рода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эксперименты;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7" w:line="237" w:lineRule="auto"/>
        <w:ind w:left="680" w:right="136" w:firstLine="708"/>
        <w:jc w:val="both"/>
        <w:rPr>
          <w:sz w:val="24"/>
        </w:rPr>
      </w:pPr>
      <w:r>
        <w:rPr>
          <w:sz w:val="24"/>
        </w:rPr>
        <w:t>в зависимости от ситуации оптимизировать базовые технологии (затратность – качество),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 анализ альтернативных ресурсов, соединяет в единый план несколько технологий без 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сложносоставного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продукта;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6" w:line="293" w:lineRule="exact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продукта;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2" w:line="237" w:lineRule="auto"/>
        <w:ind w:left="680" w:right="143" w:firstLine="708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продуктах;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2"/>
        <w:ind w:left="680" w:right="145" w:firstLine="708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3" w:line="237" w:lineRule="auto"/>
        <w:ind w:left="680" w:right="144" w:firstLine="708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заданной ситуации;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5" w:line="237" w:lineRule="auto"/>
        <w:ind w:left="680" w:right="139" w:firstLine="708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предполагающих:</w:t>
      </w:r>
    </w:p>
    <w:p w:rsidR="00084325" w:rsidRDefault="007573B2">
      <w:pPr>
        <w:pStyle w:val="a4"/>
        <w:numPr>
          <w:ilvl w:val="0"/>
          <w:numId w:val="152"/>
        </w:numPr>
        <w:tabs>
          <w:tab w:val="left" w:pos="2097"/>
        </w:tabs>
        <w:ind w:right="136" w:firstLine="12"/>
        <w:jc w:val="both"/>
        <w:rPr>
          <w:sz w:val="24"/>
        </w:rPr>
      </w:pPr>
      <w:r>
        <w:rPr>
          <w:sz w:val="24"/>
        </w:rPr>
        <w:t>изготовление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(требующих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настройки)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:rsidR="00084325" w:rsidRDefault="007573B2">
      <w:pPr>
        <w:pStyle w:val="a4"/>
        <w:numPr>
          <w:ilvl w:val="0"/>
          <w:numId w:val="152"/>
        </w:numPr>
        <w:tabs>
          <w:tab w:val="left" w:pos="2097"/>
        </w:tabs>
        <w:ind w:right="144" w:firstLine="12"/>
        <w:jc w:val="both"/>
        <w:rPr>
          <w:sz w:val="24"/>
        </w:rPr>
      </w:pPr>
      <w:r>
        <w:rPr>
          <w:sz w:val="24"/>
        </w:rPr>
        <w:t>модификацию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продукта;</w:t>
      </w:r>
    </w:p>
    <w:p w:rsidR="00084325" w:rsidRDefault="007573B2">
      <w:pPr>
        <w:pStyle w:val="a4"/>
        <w:numPr>
          <w:ilvl w:val="0"/>
          <w:numId w:val="152"/>
        </w:numPr>
        <w:tabs>
          <w:tab w:val="left" w:pos="2097"/>
        </w:tabs>
        <w:spacing w:before="1"/>
        <w:ind w:right="147" w:firstLine="12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(конструкторе);</w:t>
      </w:r>
    </w:p>
    <w:p w:rsidR="00084325" w:rsidRDefault="007573B2">
      <w:pPr>
        <w:pStyle w:val="a4"/>
        <w:numPr>
          <w:ilvl w:val="0"/>
          <w:numId w:val="152"/>
        </w:numPr>
        <w:tabs>
          <w:tab w:val="left" w:pos="2097"/>
        </w:tabs>
        <w:ind w:left="2096" w:hanging="697"/>
        <w:jc w:val="both"/>
        <w:rPr>
          <w:sz w:val="24"/>
        </w:rPr>
      </w:pPr>
      <w:r>
        <w:rPr>
          <w:sz w:val="24"/>
        </w:rPr>
        <w:t>встраивание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4"/>
          <w:sz w:val="24"/>
        </w:rPr>
        <w:t xml:space="preserve"> </w:t>
      </w:r>
      <w:r>
        <w:rPr>
          <w:sz w:val="24"/>
        </w:rPr>
        <w:t>оболочку;</w:t>
      </w:r>
    </w:p>
    <w:p w:rsidR="00084325" w:rsidRDefault="007573B2">
      <w:pPr>
        <w:pStyle w:val="a4"/>
        <w:numPr>
          <w:ilvl w:val="0"/>
          <w:numId w:val="152"/>
        </w:numPr>
        <w:tabs>
          <w:tab w:val="left" w:pos="2097"/>
        </w:tabs>
        <w:ind w:left="2096" w:hanging="697"/>
        <w:jc w:val="both"/>
        <w:rPr>
          <w:sz w:val="24"/>
        </w:rPr>
      </w:pPr>
      <w:r>
        <w:rPr>
          <w:sz w:val="24"/>
        </w:rPr>
        <w:t>изготовление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оболочке;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4" w:line="237" w:lineRule="auto"/>
        <w:ind w:left="680" w:right="138" w:firstLine="708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предполагающих:</w:t>
      </w:r>
    </w:p>
    <w:p w:rsidR="00084325" w:rsidRDefault="007573B2">
      <w:pPr>
        <w:pStyle w:val="a4"/>
        <w:numPr>
          <w:ilvl w:val="0"/>
          <w:numId w:val="152"/>
        </w:numPr>
        <w:tabs>
          <w:tab w:val="left" w:pos="2097"/>
        </w:tabs>
        <w:ind w:right="145" w:firstLine="12"/>
        <w:jc w:val="both"/>
        <w:rPr>
          <w:sz w:val="24"/>
        </w:rPr>
      </w:pPr>
      <w:r>
        <w:rPr>
          <w:sz w:val="24"/>
        </w:rPr>
        <w:t>оптимизацию заданного способа (технологии) получения требующегося 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2"/>
          <w:sz w:val="24"/>
        </w:rPr>
        <w:t xml:space="preserve"> </w:t>
      </w:r>
      <w:r>
        <w:rPr>
          <w:sz w:val="24"/>
        </w:rPr>
        <w:t>(после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собственной практике);</w:t>
      </w:r>
    </w:p>
    <w:p w:rsidR="00084325" w:rsidRDefault="007573B2">
      <w:pPr>
        <w:pStyle w:val="a4"/>
        <w:numPr>
          <w:ilvl w:val="0"/>
          <w:numId w:val="152"/>
        </w:numPr>
        <w:tabs>
          <w:tab w:val="left" w:pos="2097"/>
        </w:tabs>
        <w:ind w:right="142" w:firstLine="12"/>
        <w:jc w:val="both"/>
        <w:rPr>
          <w:sz w:val="24"/>
        </w:rPr>
      </w:pPr>
      <w:r>
        <w:rPr>
          <w:sz w:val="24"/>
        </w:rPr>
        <w:t>обобщение прецедентов получения продуктов одной группы различными субъектами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(опыта), анализ потребительских свойств данных продуктов, запросов групп их потребителей,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выработкой</w:t>
      </w:r>
      <w:r>
        <w:rPr>
          <w:spacing w:val="1"/>
          <w:sz w:val="24"/>
        </w:rPr>
        <w:t xml:space="preserve"> </w:t>
      </w:r>
      <w:r>
        <w:rPr>
          <w:sz w:val="24"/>
        </w:rPr>
        <w:t>(процессированием,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регламентацией)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пилотного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применения;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 карт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заинтересованными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субъектами;</w:t>
      </w:r>
    </w:p>
    <w:p w:rsidR="00084325" w:rsidRDefault="007573B2">
      <w:pPr>
        <w:pStyle w:val="a4"/>
        <w:numPr>
          <w:ilvl w:val="0"/>
          <w:numId w:val="152"/>
        </w:numPr>
        <w:tabs>
          <w:tab w:val="left" w:pos="2097"/>
        </w:tabs>
        <w:spacing w:before="1"/>
        <w:ind w:right="146" w:firstLine="12"/>
        <w:jc w:val="both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(комбинирование,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ресурсам)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свойствами;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2" w:line="292" w:lineRule="exact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или реализацию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предполагающих:</w:t>
      </w:r>
    </w:p>
    <w:p w:rsidR="00084325" w:rsidRDefault="007573B2">
      <w:pPr>
        <w:pStyle w:val="a4"/>
        <w:numPr>
          <w:ilvl w:val="0"/>
          <w:numId w:val="152"/>
        </w:numPr>
        <w:tabs>
          <w:tab w:val="left" w:pos="2097"/>
        </w:tabs>
        <w:ind w:right="146" w:firstLine="12"/>
        <w:jc w:val="both"/>
        <w:rPr>
          <w:sz w:val="24"/>
        </w:rPr>
      </w:pP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(разработку)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(включая моделирование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разработку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документации);</w:t>
      </w:r>
    </w:p>
    <w:p w:rsidR="00084325" w:rsidRDefault="00084325">
      <w:pPr>
        <w:jc w:val="both"/>
        <w:rPr>
          <w:sz w:val="24"/>
        </w:rPr>
        <w:sectPr w:rsidR="00084325">
          <w:footerReference w:type="default" r:id="rId52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0"/>
          <w:numId w:val="152"/>
        </w:numPr>
        <w:tabs>
          <w:tab w:val="left" w:pos="2097"/>
        </w:tabs>
        <w:spacing w:before="70"/>
        <w:ind w:right="145" w:firstLine="12"/>
        <w:jc w:val="both"/>
        <w:rPr>
          <w:sz w:val="24"/>
        </w:rPr>
      </w:pPr>
      <w:r>
        <w:rPr>
          <w:sz w:val="24"/>
        </w:rPr>
        <w:lastRenderedPageBreak/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(разработку)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интересов;</w:t>
      </w:r>
    </w:p>
    <w:p w:rsidR="00084325" w:rsidRDefault="007573B2">
      <w:pPr>
        <w:pStyle w:val="a4"/>
        <w:numPr>
          <w:ilvl w:val="0"/>
          <w:numId w:val="152"/>
        </w:numPr>
        <w:tabs>
          <w:tab w:val="left" w:pos="2097"/>
        </w:tabs>
        <w:ind w:left="2096" w:hanging="697"/>
        <w:jc w:val="both"/>
        <w:rPr>
          <w:sz w:val="24"/>
        </w:rPr>
      </w:pPr>
      <w:r>
        <w:rPr>
          <w:sz w:val="24"/>
        </w:rPr>
        <w:t>разработку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5" w:line="237" w:lineRule="auto"/>
        <w:ind w:left="680" w:right="139" w:firstLine="708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61"/>
          <w:sz w:val="24"/>
        </w:rPr>
        <w:t xml:space="preserve"> </w:t>
      </w:r>
      <w:r>
        <w:rPr>
          <w:sz w:val="24"/>
        </w:rPr>
        <w:t>роботов,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 решить конкретные задачи (с помощью стандартных простых механизмов,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виртуального конструктора).</w:t>
      </w:r>
    </w:p>
    <w:p w:rsidR="00084325" w:rsidRDefault="007573B2">
      <w:pPr>
        <w:pStyle w:val="Heading1"/>
        <w:numPr>
          <w:ilvl w:val="1"/>
          <w:numId w:val="153"/>
        </w:numPr>
        <w:tabs>
          <w:tab w:val="left" w:pos="1674"/>
        </w:tabs>
        <w:spacing w:before="10" w:line="292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line="292" w:lineRule="exact"/>
        <w:jc w:val="both"/>
        <w:rPr>
          <w:i/>
          <w:sz w:val="24"/>
        </w:rPr>
      </w:pPr>
      <w:r>
        <w:rPr>
          <w:i/>
          <w:sz w:val="24"/>
        </w:rPr>
        <w:t>выявлять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формулировать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проблему,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требующую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технологического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1" w:line="237" w:lineRule="auto"/>
        <w:ind w:left="680" w:right="136" w:firstLine="708"/>
        <w:jc w:val="both"/>
        <w:rPr>
          <w:i/>
          <w:sz w:val="24"/>
        </w:rPr>
      </w:pPr>
      <w:r>
        <w:rPr>
          <w:i/>
          <w:sz w:val="24"/>
        </w:rPr>
        <w:t>модифицировать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заказом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потребностью / задачей деятельности и в соответствии с их характеристиками разрабатывать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основе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базовой технологии;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8" w:line="237" w:lineRule="auto"/>
        <w:ind w:left="680" w:right="139" w:firstLine="708"/>
        <w:jc w:val="both"/>
        <w:rPr>
          <w:i/>
          <w:sz w:val="24"/>
        </w:rPr>
      </w:pPr>
      <w:r>
        <w:rPr>
          <w:i/>
          <w:sz w:val="24"/>
        </w:rPr>
        <w:t>технологизировать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ретроспективного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унификации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инструкции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 технологической карты;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2"/>
        <w:jc w:val="both"/>
        <w:rPr>
          <w:sz w:val="24"/>
        </w:rPr>
      </w:pPr>
      <w:r>
        <w:rPr>
          <w:i/>
          <w:sz w:val="24"/>
        </w:rPr>
        <w:t>оценивать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коммерческий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потенциал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продукта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технологии</w:t>
      </w:r>
      <w:r>
        <w:rPr>
          <w:sz w:val="24"/>
        </w:rPr>
        <w:t>.</w:t>
      </w:r>
    </w:p>
    <w:p w:rsidR="00084325" w:rsidRDefault="007573B2">
      <w:pPr>
        <w:pStyle w:val="Heading1"/>
        <w:spacing w:before="1" w:line="240" w:lineRule="auto"/>
        <w:ind w:left="680" w:right="146" w:firstLine="708"/>
      </w:pPr>
      <w:r>
        <w:t>Построение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</w:p>
    <w:p w:rsidR="00084325" w:rsidRDefault="007573B2">
      <w:pPr>
        <w:pStyle w:val="a3"/>
        <w:spacing w:line="272" w:lineRule="exact"/>
        <w:ind w:left="1388" w:firstLine="0"/>
        <w:jc w:val="both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5" w:line="237" w:lineRule="auto"/>
        <w:ind w:left="680" w:right="143" w:firstLine="708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 и обработки материалов, машиностроения, производства продуктов питания, сервиса,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сфере, описывает тенденции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5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рынке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развития,</w:t>
      </w:r>
    </w:p>
    <w:p w:rsidR="00084325" w:rsidRDefault="007573B2">
      <w:pPr>
        <w:pStyle w:val="a4"/>
        <w:numPr>
          <w:ilvl w:val="1"/>
          <w:numId w:val="153"/>
        </w:numPr>
        <w:tabs>
          <w:tab w:val="left" w:pos="1674"/>
        </w:tabs>
        <w:spacing w:before="1"/>
        <w:jc w:val="both"/>
        <w:rPr>
          <w:sz w:val="24"/>
        </w:rPr>
      </w:pPr>
      <w:r>
        <w:rPr>
          <w:sz w:val="24"/>
        </w:rPr>
        <w:t>разъяснять</w:t>
      </w:r>
      <w:r>
        <w:rPr>
          <w:spacing w:val="26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2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23"/>
          <w:sz w:val="24"/>
        </w:rPr>
        <w:t xml:space="preserve"> </w:t>
      </w:r>
      <w:r>
        <w:rPr>
          <w:sz w:val="24"/>
        </w:rPr>
        <w:t>групп</w:t>
      </w:r>
      <w:r>
        <w:rPr>
          <w:spacing w:val="26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25"/>
          <w:sz w:val="24"/>
        </w:rPr>
        <w:t xml:space="preserve"> </w:t>
      </w:r>
      <w:r>
        <w:rPr>
          <w:sz w:val="24"/>
        </w:rPr>
        <w:t>востребованных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24"/>
          <w:sz w:val="24"/>
        </w:rPr>
        <w:t xml:space="preserve"> </w:t>
      </w:r>
      <w:r>
        <w:rPr>
          <w:sz w:val="24"/>
        </w:rPr>
        <w:t>рынке</w:t>
      </w:r>
    </w:p>
    <w:p w:rsidR="00084325" w:rsidRDefault="00084325">
      <w:pPr>
        <w:jc w:val="both"/>
        <w:rPr>
          <w:sz w:val="24"/>
        </w:rPr>
        <w:sectPr w:rsidR="00084325">
          <w:footerReference w:type="default" r:id="rId53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line="273" w:lineRule="exact"/>
        <w:ind w:firstLine="0"/>
      </w:pPr>
      <w:r>
        <w:rPr>
          <w:spacing w:val="-1"/>
        </w:rPr>
        <w:lastRenderedPageBreak/>
        <w:t>труда,</w:t>
      </w:r>
    </w:p>
    <w:p w:rsidR="00084325" w:rsidRDefault="007573B2">
      <w:pPr>
        <w:pStyle w:val="a3"/>
        <w:spacing w:before="10"/>
        <w:ind w:left="0" w:firstLine="0"/>
        <w:rPr>
          <w:sz w:val="23"/>
        </w:rPr>
      </w:pPr>
      <w:r>
        <w:br w:type="column"/>
      </w:r>
    </w:p>
    <w:p w:rsidR="00084325" w:rsidRDefault="007573B2">
      <w:pPr>
        <w:pStyle w:val="a4"/>
        <w:numPr>
          <w:ilvl w:val="0"/>
          <w:numId w:val="158"/>
        </w:numPr>
        <w:tabs>
          <w:tab w:val="left" w:pos="324"/>
        </w:tabs>
        <w:spacing w:line="293" w:lineRule="exact"/>
        <w:ind w:left="323" w:hanging="287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проживания,</w:t>
      </w:r>
    </w:p>
    <w:p w:rsidR="00084325" w:rsidRDefault="007573B2">
      <w:pPr>
        <w:pStyle w:val="a4"/>
        <w:numPr>
          <w:ilvl w:val="0"/>
          <w:numId w:val="158"/>
        </w:numPr>
        <w:tabs>
          <w:tab w:val="left" w:pos="324"/>
          <w:tab w:val="left" w:pos="2310"/>
          <w:tab w:val="left" w:pos="3841"/>
          <w:tab w:val="left" w:pos="6170"/>
          <w:tab w:val="left" w:pos="7743"/>
          <w:tab w:val="left" w:pos="9208"/>
        </w:tabs>
        <w:spacing w:line="293" w:lineRule="exact"/>
        <w:ind w:left="323" w:hanging="287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учреждения</w:t>
      </w:r>
      <w:r>
        <w:rPr>
          <w:sz w:val="24"/>
        </w:rPr>
        <w:tab/>
        <w:t>профессионального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различного</w:t>
      </w:r>
      <w:r>
        <w:rPr>
          <w:sz w:val="24"/>
        </w:rPr>
        <w:tab/>
        <w:t>уровня,</w:t>
      </w:r>
    </w:p>
    <w:p w:rsidR="00084325" w:rsidRDefault="00084325">
      <w:pPr>
        <w:spacing w:line="293" w:lineRule="exact"/>
        <w:rPr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311" w:space="40"/>
            <w:col w:w="10129"/>
          </w:cols>
        </w:sectPr>
      </w:pPr>
    </w:p>
    <w:p w:rsidR="00084325" w:rsidRDefault="007573B2">
      <w:pPr>
        <w:pStyle w:val="a3"/>
        <w:ind w:right="147" w:firstLine="0"/>
        <w:jc w:val="both"/>
      </w:pPr>
      <w:r>
        <w:lastRenderedPageBreak/>
        <w:t>расположенные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оказываемых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услугах,</w:t>
      </w:r>
      <w:r>
        <w:rPr>
          <w:spacing w:val="1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поступления и</w:t>
      </w:r>
      <w:r>
        <w:rPr>
          <w:spacing w:val="-1"/>
        </w:rPr>
        <w:t xml:space="preserve"> </w:t>
      </w:r>
      <w:r>
        <w:t>особенностях</w:t>
      </w:r>
      <w:r>
        <w:rPr>
          <w:spacing w:val="2"/>
        </w:rPr>
        <w:t xml:space="preserve"> </w:t>
      </w:r>
      <w:r>
        <w:t>обучения,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4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тех</w:t>
      </w:r>
      <w:r>
        <w:rPr>
          <w:spacing w:val="-4"/>
          <w:sz w:val="24"/>
        </w:rPr>
        <w:t xml:space="preserve"> </w:t>
      </w:r>
      <w:r>
        <w:rPr>
          <w:sz w:val="24"/>
        </w:rPr>
        <w:t>или иных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решений,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37" w:lineRule="auto"/>
        <w:ind w:left="680" w:right="142" w:firstLine="708"/>
        <w:jc w:val="both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траектории,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36" w:firstLine="708"/>
        <w:jc w:val="both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 с освоением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реализацией тех</w:t>
      </w:r>
      <w:r>
        <w:rPr>
          <w:spacing w:val="-2"/>
          <w:sz w:val="24"/>
        </w:rPr>
        <w:t xml:space="preserve"> </w:t>
      </w:r>
      <w:r>
        <w:rPr>
          <w:sz w:val="24"/>
        </w:rPr>
        <w:t>или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деятельности,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6" w:firstLine="708"/>
        <w:jc w:val="both"/>
        <w:rPr>
          <w:rFonts w:ascii="Symbol" w:hAnsi="Symbol"/>
          <w:sz w:val="24"/>
        </w:rPr>
      </w:pP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(изучения),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 медицины, производства и обработки материалов, машиностроения, производства 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сервиса,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и 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7" w:line="237" w:lineRule="auto"/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актуальном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перспективах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рынка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084325" w:rsidRDefault="007573B2">
      <w:pPr>
        <w:pStyle w:val="Heading1"/>
        <w:spacing w:before="8" w:line="275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37" w:lineRule="auto"/>
        <w:ind w:left="680" w:right="141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предлагать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альтернативные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траекторий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должностей;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36" w:firstLine="708"/>
        <w:jc w:val="both"/>
        <w:rPr>
          <w:rFonts w:ascii="Symbol" w:hAnsi="Symbol"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статус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социально-профессиональной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обслуживающих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медицины,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обработки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машиностроения,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питания,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сервиса,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информационной сфере</w:t>
      </w:r>
      <w:r>
        <w:rPr>
          <w:sz w:val="24"/>
        </w:rPr>
        <w:t>.</w:t>
      </w:r>
    </w:p>
    <w:p w:rsidR="00084325" w:rsidRDefault="007573B2">
      <w:pPr>
        <w:pStyle w:val="Heading1"/>
        <w:spacing w:before="2" w:line="240" w:lineRule="auto"/>
        <w:ind w:left="680" w:firstLine="708"/>
        <w:jc w:val="left"/>
      </w:pPr>
      <w:r>
        <w:t>По</w:t>
      </w:r>
      <w:r>
        <w:rPr>
          <w:spacing w:val="47"/>
        </w:rPr>
        <w:t xml:space="preserve"> </w:t>
      </w:r>
      <w:r>
        <w:t>годам</w:t>
      </w:r>
      <w:r>
        <w:rPr>
          <w:spacing w:val="46"/>
        </w:rPr>
        <w:t xml:space="preserve"> </w:t>
      </w:r>
      <w:r>
        <w:t>обучения</w:t>
      </w:r>
      <w:r>
        <w:rPr>
          <w:spacing w:val="46"/>
        </w:rPr>
        <w:t xml:space="preserve"> </w:t>
      </w:r>
      <w:r>
        <w:t>результаты</w:t>
      </w:r>
      <w:r>
        <w:rPr>
          <w:spacing w:val="47"/>
        </w:rPr>
        <w:t xml:space="preserve"> </w:t>
      </w:r>
      <w:r>
        <w:t>могут</w:t>
      </w:r>
      <w:r>
        <w:rPr>
          <w:spacing w:val="46"/>
        </w:rPr>
        <w:t xml:space="preserve"> </w:t>
      </w:r>
      <w:r>
        <w:t>быть</w:t>
      </w:r>
      <w:r>
        <w:rPr>
          <w:spacing w:val="47"/>
        </w:rPr>
        <w:t xml:space="preserve"> </w:t>
      </w:r>
      <w:r>
        <w:t>структурированы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конкретизированы</w:t>
      </w:r>
      <w:r>
        <w:rPr>
          <w:spacing w:val="-57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образом:</w:t>
      </w:r>
    </w:p>
    <w:p w:rsidR="00084325" w:rsidRDefault="007573B2">
      <w:pPr>
        <w:pStyle w:val="a4"/>
        <w:numPr>
          <w:ilvl w:val="0"/>
          <w:numId w:val="6"/>
        </w:numPr>
        <w:tabs>
          <w:tab w:val="left" w:pos="1569"/>
        </w:tabs>
        <w:spacing w:line="274" w:lineRule="exact"/>
        <w:ind w:hanging="181"/>
        <w:jc w:val="left"/>
        <w:rPr>
          <w:b/>
          <w:sz w:val="24"/>
        </w:rPr>
      </w:pPr>
      <w:r>
        <w:rPr>
          <w:b/>
          <w:sz w:val="24"/>
        </w:rPr>
        <w:t>класс</w:t>
      </w:r>
    </w:p>
    <w:p w:rsidR="00084325" w:rsidRDefault="007573B2">
      <w:pPr>
        <w:pStyle w:val="a3"/>
        <w:spacing w:line="274" w:lineRule="exact"/>
        <w:ind w:left="1388" w:firstLine="0"/>
      </w:pPr>
      <w:r>
        <w:t>По</w:t>
      </w:r>
      <w:r>
        <w:rPr>
          <w:spacing w:val="-5"/>
        </w:rPr>
        <w:t xml:space="preserve"> </w:t>
      </w:r>
      <w:r>
        <w:t>завершении учебного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обучающийся:</w:t>
      </w:r>
    </w:p>
    <w:p w:rsidR="00084325" w:rsidRDefault="00084325">
      <w:pPr>
        <w:spacing w:line="274" w:lineRule="exact"/>
        <w:sectPr w:rsidR="00084325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72"/>
        <w:ind w:left="1674"/>
        <w:rPr>
          <w:rFonts w:ascii="Symbol" w:hAnsi="Symbol"/>
          <w:sz w:val="24"/>
        </w:rPr>
      </w:pPr>
      <w:r>
        <w:rPr>
          <w:sz w:val="24"/>
        </w:rPr>
        <w:lastRenderedPageBreak/>
        <w:t>характеризует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рекламу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характеризует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объясняет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  <w:tab w:val="left" w:pos="2841"/>
          <w:tab w:val="left" w:pos="4400"/>
          <w:tab w:val="left" w:pos="5455"/>
          <w:tab w:val="left" w:pos="7014"/>
          <w:tab w:val="left" w:pos="8540"/>
          <w:tab w:val="left" w:pos="9022"/>
          <w:tab w:val="left" w:pos="9964"/>
        </w:tabs>
        <w:spacing w:before="5" w:line="237" w:lineRule="auto"/>
        <w:ind w:left="680" w:right="141" w:firstLine="708"/>
        <w:rPr>
          <w:rFonts w:ascii="Symbol" w:hAnsi="Symbol"/>
          <w:sz w:val="24"/>
        </w:rPr>
      </w:pPr>
      <w:r>
        <w:rPr>
          <w:sz w:val="24"/>
        </w:rPr>
        <w:t>называет</w:t>
      </w:r>
      <w:r>
        <w:rPr>
          <w:sz w:val="24"/>
        </w:rPr>
        <w:tab/>
        <w:t>предприятия</w:t>
      </w:r>
      <w:r>
        <w:rPr>
          <w:sz w:val="24"/>
        </w:rPr>
        <w:tab/>
        <w:t>региона</w:t>
      </w:r>
      <w:r>
        <w:rPr>
          <w:sz w:val="24"/>
        </w:rPr>
        <w:tab/>
        <w:t>проживания,</w:t>
      </w:r>
      <w:r>
        <w:rPr>
          <w:sz w:val="24"/>
        </w:rPr>
        <w:tab/>
        <w:t>работающие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этих предприятий;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92" w:lineRule="exact"/>
        <w:ind w:left="1674"/>
        <w:rPr>
          <w:rFonts w:ascii="Symbol" w:hAnsi="Symbol"/>
          <w:sz w:val="24"/>
        </w:rPr>
      </w:pPr>
      <w:r>
        <w:rPr>
          <w:sz w:val="24"/>
        </w:rPr>
        <w:t>разъясняет</w:t>
      </w:r>
      <w:r>
        <w:rPr>
          <w:spacing w:val="3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0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31"/>
          <w:sz w:val="24"/>
        </w:rPr>
        <w:t xml:space="preserve"> </w:t>
      </w:r>
      <w:r>
        <w:rPr>
          <w:sz w:val="24"/>
        </w:rPr>
        <w:t>«технология»,</w:t>
      </w:r>
      <w:r>
        <w:rPr>
          <w:spacing w:val="35"/>
          <w:sz w:val="24"/>
        </w:rPr>
        <w:t xml:space="preserve"> </w:t>
      </w:r>
      <w:r>
        <w:rPr>
          <w:sz w:val="24"/>
        </w:rPr>
        <w:t>«технологический</w:t>
      </w:r>
      <w:r>
        <w:rPr>
          <w:spacing w:val="31"/>
          <w:sz w:val="24"/>
        </w:rPr>
        <w:t xml:space="preserve"> </w:t>
      </w:r>
      <w:r>
        <w:rPr>
          <w:sz w:val="24"/>
        </w:rPr>
        <w:t>процесс»,</w:t>
      </w:r>
      <w:r>
        <w:rPr>
          <w:spacing w:val="35"/>
          <w:sz w:val="24"/>
        </w:rPr>
        <w:t xml:space="preserve"> </w:t>
      </w:r>
      <w:r>
        <w:rPr>
          <w:sz w:val="24"/>
        </w:rPr>
        <w:t>«потребность»,</w:t>
      </w:r>
    </w:p>
    <w:p w:rsidR="00084325" w:rsidRDefault="007573B2">
      <w:pPr>
        <w:pStyle w:val="a3"/>
        <w:spacing w:line="274" w:lineRule="exact"/>
        <w:ind w:firstLine="0"/>
      </w:pPr>
      <w:r>
        <w:t>«конструкция», «механизм»,</w:t>
      </w:r>
      <w:r>
        <w:rPr>
          <w:spacing w:val="1"/>
        </w:rPr>
        <w:t xml:space="preserve"> </w:t>
      </w:r>
      <w:r>
        <w:t>«проект»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адекватно</w:t>
      </w:r>
      <w:r>
        <w:rPr>
          <w:spacing w:val="-3"/>
        </w:rPr>
        <w:t xml:space="preserve"> </w:t>
      </w:r>
      <w:r>
        <w:t>пользуется</w:t>
      </w:r>
      <w:r>
        <w:rPr>
          <w:spacing w:val="-3"/>
        </w:rPr>
        <w:t xml:space="preserve"> </w:t>
      </w:r>
      <w:r>
        <w:t>этими</w:t>
      </w:r>
      <w:r>
        <w:rPr>
          <w:spacing w:val="-3"/>
        </w:rPr>
        <w:t xml:space="preserve"> </w:t>
      </w:r>
      <w:r>
        <w:t>понятиями;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3" w:firstLine="708"/>
        <w:rPr>
          <w:rFonts w:ascii="Symbol" w:hAnsi="Symbol"/>
          <w:sz w:val="24"/>
        </w:rPr>
      </w:pPr>
      <w:r>
        <w:rPr>
          <w:sz w:val="24"/>
        </w:rPr>
        <w:t>объясняет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3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3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13"/>
          <w:sz w:val="24"/>
        </w:rPr>
        <w:t xml:space="preserve"> </w:t>
      </w:r>
      <w:r>
        <w:rPr>
          <w:sz w:val="24"/>
        </w:rPr>
        <w:t>избранную</w:t>
      </w:r>
      <w:r>
        <w:rPr>
          <w:spacing w:val="16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удовлетворяют эти технологии;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приводит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2"/>
          <w:sz w:val="24"/>
        </w:rPr>
        <w:t xml:space="preserve"> </w:t>
      </w:r>
      <w:r>
        <w:rPr>
          <w:sz w:val="24"/>
        </w:rPr>
        <w:t>быта;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9" w:firstLine="708"/>
        <w:rPr>
          <w:rFonts w:ascii="Symbol" w:hAnsi="Symbol"/>
          <w:sz w:val="24"/>
        </w:rPr>
      </w:pPr>
      <w:r>
        <w:rPr>
          <w:sz w:val="24"/>
        </w:rPr>
        <w:t>объясняет,</w:t>
      </w:r>
      <w:r>
        <w:rPr>
          <w:spacing w:val="54"/>
          <w:sz w:val="24"/>
        </w:rPr>
        <w:t xml:space="preserve"> </w:t>
      </w:r>
      <w:r>
        <w:rPr>
          <w:sz w:val="24"/>
        </w:rPr>
        <w:t>приводя</w:t>
      </w:r>
      <w:r>
        <w:rPr>
          <w:spacing w:val="54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53"/>
          <w:sz w:val="24"/>
        </w:rPr>
        <w:t xml:space="preserve"> </w:t>
      </w:r>
      <w:r>
        <w:rPr>
          <w:sz w:val="24"/>
        </w:rPr>
        <w:t>принципиальную</w:t>
      </w:r>
      <w:r>
        <w:rPr>
          <w:spacing w:val="56"/>
          <w:sz w:val="24"/>
        </w:rPr>
        <w:t xml:space="preserve"> </w:t>
      </w:r>
      <w:r>
        <w:rPr>
          <w:sz w:val="24"/>
        </w:rPr>
        <w:t>технологическую</w:t>
      </w:r>
      <w:r>
        <w:rPr>
          <w:spacing w:val="56"/>
          <w:sz w:val="24"/>
        </w:rPr>
        <w:t xml:space="preserve"> </w:t>
      </w:r>
      <w:r>
        <w:rPr>
          <w:sz w:val="24"/>
        </w:rPr>
        <w:t>схему,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том</w:t>
      </w:r>
      <w:r>
        <w:rPr>
          <w:spacing w:val="5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характеризуя</w:t>
      </w:r>
      <w:r>
        <w:rPr>
          <w:spacing w:val="-1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1674"/>
        <w:rPr>
          <w:rFonts w:ascii="Symbol" w:hAnsi="Symbol"/>
          <w:sz w:val="24"/>
        </w:rPr>
      </w:pPr>
      <w:r>
        <w:rPr>
          <w:sz w:val="24"/>
        </w:rPr>
        <w:t>составляет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памятку,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инструкцию,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карту;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сборку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733"/>
          <w:tab w:val="left" w:pos="1734"/>
        </w:tabs>
        <w:spacing w:line="293" w:lineRule="exact"/>
        <w:ind w:left="1734" w:hanging="346"/>
        <w:rPr>
          <w:rFonts w:ascii="Symbol" w:hAnsi="Symbol"/>
          <w:sz w:val="24"/>
        </w:rPr>
      </w:pP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2"/>
          <w:sz w:val="24"/>
        </w:rPr>
        <w:t xml:space="preserve"> </w:t>
      </w:r>
      <w:r>
        <w:rPr>
          <w:sz w:val="24"/>
        </w:rPr>
        <w:t>эскиза,</w:t>
      </w:r>
      <w:r>
        <w:rPr>
          <w:spacing w:val="-2"/>
          <w:sz w:val="24"/>
        </w:rPr>
        <w:t xml:space="preserve"> </w:t>
      </w:r>
      <w:r>
        <w:rPr>
          <w:sz w:val="24"/>
        </w:rPr>
        <w:t>фотографии;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конструирует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прототипу;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0" w:firstLine="708"/>
        <w:rPr>
          <w:rFonts w:ascii="Symbol" w:hAnsi="Symbol"/>
          <w:sz w:val="24"/>
        </w:rPr>
      </w:pPr>
      <w:r>
        <w:rPr>
          <w:sz w:val="24"/>
        </w:rPr>
        <w:t>осуществляет</w:t>
      </w:r>
      <w:r>
        <w:rPr>
          <w:spacing w:val="9"/>
          <w:sz w:val="24"/>
        </w:rPr>
        <w:t xml:space="preserve"> </w:t>
      </w:r>
      <w:r>
        <w:rPr>
          <w:sz w:val="24"/>
        </w:rPr>
        <w:t>корректное</w:t>
      </w:r>
      <w:r>
        <w:rPr>
          <w:spacing w:val="7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8"/>
          <w:sz w:val="24"/>
        </w:rPr>
        <w:t xml:space="preserve"> </w:t>
      </w:r>
      <w:r>
        <w:rPr>
          <w:sz w:val="24"/>
        </w:rPr>
        <w:t>/</w:t>
      </w:r>
      <w:r>
        <w:rPr>
          <w:spacing w:val="9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8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8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8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(инструкции, памятки,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этикетки);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  <w:tab w:val="left" w:pos="2743"/>
          <w:tab w:val="left" w:pos="3086"/>
          <w:tab w:val="left" w:pos="5060"/>
          <w:tab w:val="left" w:pos="5786"/>
          <w:tab w:val="left" w:pos="6937"/>
          <w:tab w:val="left" w:pos="8546"/>
          <w:tab w:val="left" w:pos="10039"/>
        </w:tabs>
        <w:spacing w:before="2"/>
        <w:ind w:left="680" w:right="142" w:firstLine="708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z w:val="24"/>
        </w:rPr>
        <w:tab/>
        <w:t>и</w:t>
      </w:r>
      <w:r>
        <w:rPr>
          <w:sz w:val="24"/>
        </w:rPr>
        <w:tab/>
        <w:t>проанализировал</w:t>
      </w:r>
      <w:r>
        <w:rPr>
          <w:sz w:val="24"/>
        </w:rPr>
        <w:tab/>
        <w:t>опыт</w:t>
      </w:r>
      <w:r>
        <w:rPr>
          <w:sz w:val="24"/>
        </w:rPr>
        <w:tab/>
        <w:t>изучения</w:t>
      </w:r>
      <w:r>
        <w:rPr>
          <w:sz w:val="24"/>
        </w:rPr>
        <w:tab/>
        <w:t>потребностей</w:t>
      </w:r>
      <w:r>
        <w:rPr>
          <w:sz w:val="24"/>
        </w:rPr>
        <w:tab/>
        <w:t>ближайшего</w:t>
      </w:r>
      <w:r>
        <w:rPr>
          <w:sz w:val="24"/>
        </w:rPr>
        <w:tab/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 разработанной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2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ситуации: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 вариантов,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 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 модернизации, альтернативные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7" w:line="237" w:lineRule="auto"/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t>получил и проанализировал опыт изготовления информационного продукта по 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37" w:firstLine="708"/>
        <w:jc w:val="both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 документации с применением элементарных (не требующих регулирования)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8" w:line="237" w:lineRule="auto"/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t>получил и проанализировал опыт разработки или оптимизации и введение технологии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действий 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быту.</w:t>
      </w:r>
    </w:p>
    <w:p w:rsidR="00084325" w:rsidRDefault="007573B2">
      <w:pPr>
        <w:pStyle w:val="Heading1"/>
        <w:numPr>
          <w:ilvl w:val="0"/>
          <w:numId w:val="6"/>
        </w:numPr>
        <w:tabs>
          <w:tab w:val="left" w:pos="1569"/>
        </w:tabs>
        <w:spacing w:before="4"/>
        <w:ind w:hanging="181"/>
        <w:jc w:val="both"/>
      </w:pPr>
      <w:r>
        <w:t>класс</w:t>
      </w:r>
    </w:p>
    <w:p w:rsidR="00084325" w:rsidRDefault="007573B2">
      <w:pPr>
        <w:pStyle w:val="a3"/>
        <w:spacing w:line="274" w:lineRule="exact"/>
        <w:ind w:left="1388" w:firstLine="0"/>
        <w:jc w:val="both"/>
      </w:pPr>
      <w:r>
        <w:t>По</w:t>
      </w:r>
      <w:r>
        <w:rPr>
          <w:spacing w:val="-5"/>
        </w:rPr>
        <w:t xml:space="preserve"> </w:t>
      </w:r>
      <w:r>
        <w:t>завершении учебного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обучающийся: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41" w:firstLine="708"/>
        <w:rPr>
          <w:rFonts w:ascii="Symbol" w:hAnsi="Symbol"/>
          <w:sz w:val="24"/>
        </w:rPr>
      </w:pPr>
      <w:r>
        <w:rPr>
          <w:sz w:val="24"/>
        </w:rPr>
        <w:t>называет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6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7"/>
          <w:sz w:val="24"/>
        </w:rPr>
        <w:t xml:space="preserve"> </w:t>
      </w:r>
      <w:r>
        <w:rPr>
          <w:sz w:val="24"/>
        </w:rPr>
        <w:t>возведения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отрасль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описывает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цикл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приводя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37" w:lineRule="auto"/>
        <w:ind w:left="680" w:right="136" w:firstLine="708"/>
        <w:rPr>
          <w:rFonts w:ascii="Symbol" w:hAnsi="Symbol"/>
          <w:sz w:val="24"/>
        </w:rPr>
      </w:pPr>
      <w:r>
        <w:rPr>
          <w:sz w:val="24"/>
        </w:rPr>
        <w:t>оперирует</w:t>
      </w:r>
      <w:r>
        <w:rPr>
          <w:spacing w:val="33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32"/>
          <w:sz w:val="24"/>
        </w:rPr>
        <w:t xml:space="preserve"> </w:t>
      </w:r>
      <w:r>
        <w:rPr>
          <w:sz w:val="24"/>
        </w:rPr>
        <w:t>«технологическая</w:t>
      </w:r>
      <w:r>
        <w:rPr>
          <w:spacing w:val="32"/>
          <w:sz w:val="24"/>
        </w:rPr>
        <w:t xml:space="preserve"> </w:t>
      </w:r>
      <w:r>
        <w:rPr>
          <w:sz w:val="24"/>
        </w:rPr>
        <w:t>система»</w:t>
      </w:r>
      <w:r>
        <w:rPr>
          <w:spacing w:val="28"/>
          <w:sz w:val="24"/>
        </w:rPr>
        <w:t xml:space="preserve"> </w:t>
      </w:r>
      <w:r>
        <w:rPr>
          <w:sz w:val="24"/>
        </w:rPr>
        <w:t>при</w:t>
      </w:r>
      <w:r>
        <w:rPr>
          <w:spacing w:val="33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3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7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3" w:line="294" w:lineRule="exact"/>
        <w:ind w:left="1674"/>
        <w:rPr>
          <w:rFonts w:ascii="Symbol" w:hAnsi="Symbol"/>
          <w:sz w:val="24"/>
        </w:rPr>
      </w:pPr>
      <w:r>
        <w:rPr>
          <w:sz w:val="24"/>
        </w:rPr>
        <w:t>проводит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морфологический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37" w:firstLine="708"/>
        <w:rPr>
          <w:rFonts w:ascii="Symbol" w:hAnsi="Symbol"/>
          <w:sz w:val="24"/>
        </w:rPr>
      </w:pPr>
      <w:r>
        <w:rPr>
          <w:sz w:val="24"/>
        </w:rPr>
        <w:t>проводит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3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надсистемы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подсистемы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читает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2"/>
          <w:sz w:val="24"/>
        </w:rPr>
        <w:t xml:space="preserve"> </w:t>
      </w:r>
      <w:r>
        <w:rPr>
          <w:sz w:val="24"/>
        </w:rPr>
        <w:t>и эскизы;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эскизы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механизмов,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интерьера;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3" w:line="237" w:lineRule="auto"/>
        <w:ind w:left="680" w:right="143" w:firstLine="708"/>
        <w:rPr>
          <w:rFonts w:ascii="Symbol" w:hAnsi="Symbol"/>
          <w:sz w:val="24"/>
        </w:rPr>
      </w:pPr>
      <w:r>
        <w:rPr>
          <w:sz w:val="24"/>
        </w:rPr>
        <w:t>освоил</w:t>
      </w:r>
      <w:r>
        <w:rPr>
          <w:spacing w:val="9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8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8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9"/>
          <w:sz w:val="24"/>
        </w:rPr>
        <w:t xml:space="preserve"> </w:t>
      </w:r>
      <w:r>
        <w:rPr>
          <w:sz w:val="24"/>
        </w:rPr>
        <w:t>(по</w:t>
      </w:r>
      <w:r>
        <w:rPr>
          <w:spacing w:val="10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 деятельности);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3" w:firstLine="708"/>
        <w:rPr>
          <w:rFonts w:ascii="Symbol" w:hAnsi="Symbol"/>
          <w:sz w:val="24"/>
        </w:rPr>
      </w:pPr>
      <w:r>
        <w:rPr>
          <w:sz w:val="24"/>
        </w:rPr>
        <w:t>применяет</w:t>
      </w:r>
      <w:r>
        <w:rPr>
          <w:spacing w:val="5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49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0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52"/>
          <w:sz w:val="24"/>
        </w:rPr>
        <w:t xml:space="preserve"> </w:t>
      </w:r>
      <w:r>
        <w:rPr>
          <w:sz w:val="24"/>
        </w:rPr>
        <w:t>задач</w:t>
      </w:r>
      <w:r>
        <w:rPr>
          <w:spacing w:val="49"/>
          <w:sz w:val="24"/>
        </w:rPr>
        <w:t xml:space="preserve"> </w:t>
      </w:r>
      <w:r>
        <w:rPr>
          <w:sz w:val="24"/>
        </w:rPr>
        <w:t>по</w:t>
      </w:r>
      <w:r>
        <w:rPr>
          <w:spacing w:val="50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49"/>
          <w:sz w:val="24"/>
        </w:rPr>
        <w:t xml:space="preserve"> </w:t>
      </w:r>
      <w:r>
        <w:rPr>
          <w:sz w:val="24"/>
        </w:rPr>
        <w:t>/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систем;</w:t>
      </w:r>
    </w:p>
    <w:p w:rsidR="00084325" w:rsidRDefault="00084325">
      <w:pPr>
        <w:spacing w:line="237" w:lineRule="auto"/>
        <w:rPr>
          <w:rFonts w:ascii="Symbol" w:hAnsi="Symbol"/>
          <w:sz w:val="24"/>
        </w:rPr>
        <w:sectPr w:rsidR="00084325">
          <w:footerReference w:type="default" r:id="rId54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72"/>
        <w:ind w:left="680" w:right="142" w:firstLine="708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строит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кинематической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схеме;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41" w:firstLine="708"/>
        <w:jc w:val="both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57"/>
          <w:sz w:val="24"/>
        </w:rPr>
        <w:t xml:space="preserve"> </w:t>
      </w:r>
      <w:r>
        <w:rPr>
          <w:sz w:val="24"/>
        </w:rPr>
        <w:t>жилых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зданий микрорайона</w:t>
      </w:r>
      <w:r>
        <w:rPr>
          <w:spacing w:val="-1"/>
          <w:sz w:val="24"/>
        </w:rPr>
        <w:t xml:space="preserve"> </w:t>
      </w:r>
      <w:r>
        <w:rPr>
          <w:sz w:val="24"/>
        </w:rPr>
        <w:t>/ поселения;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службами</w:t>
      </w:r>
      <w:r>
        <w:rPr>
          <w:spacing w:val="-1"/>
          <w:sz w:val="24"/>
        </w:rPr>
        <w:t xml:space="preserve"> </w:t>
      </w:r>
      <w:r>
        <w:rPr>
          <w:sz w:val="24"/>
        </w:rPr>
        <w:t>ЖКХ;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5" w:firstLine="708"/>
        <w:jc w:val="both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отрасли,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источниками 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7" w:line="237" w:lineRule="auto"/>
        <w:ind w:left="680" w:right="141" w:firstLine="708"/>
        <w:jc w:val="both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модификации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документации)</w:t>
      </w:r>
      <w:r>
        <w:rPr>
          <w:spacing w:val="-1"/>
          <w:sz w:val="24"/>
        </w:rPr>
        <w:t xml:space="preserve"> </w:t>
      </w:r>
      <w:r>
        <w:rPr>
          <w:sz w:val="24"/>
        </w:rPr>
        <w:t>для получения заданных 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(решение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35" w:firstLine="708"/>
        <w:jc w:val="both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(разработки)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документации)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интересов.</w:t>
      </w:r>
    </w:p>
    <w:p w:rsidR="00084325" w:rsidRDefault="007573B2">
      <w:pPr>
        <w:pStyle w:val="Heading1"/>
        <w:numPr>
          <w:ilvl w:val="0"/>
          <w:numId w:val="6"/>
        </w:numPr>
        <w:tabs>
          <w:tab w:val="left" w:pos="1569"/>
        </w:tabs>
        <w:spacing w:before="8"/>
        <w:ind w:hanging="181"/>
        <w:jc w:val="both"/>
      </w:pPr>
      <w:r>
        <w:t>класс</w:t>
      </w:r>
    </w:p>
    <w:p w:rsidR="00084325" w:rsidRDefault="007573B2">
      <w:pPr>
        <w:pStyle w:val="a3"/>
        <w:spacing w:line="274" w:lineRule="exact"/>
        <w:ind w:left="1388" w:firstLine="0"/>
        <w:jc w:val="both"/>
      </w:pPr>
      <w:r>
        <w:t>По</w:t>
      </w:r>
      <w:r>
        <w:rPr>
          <w:spacing w:val="-5"/>
        </w:rPr>
        <w:t xml:space="preserve"> </w:t>
      </w:r>
      <w:r>
        <w:t>завершении учебного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обучающийся: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34" w:firstLine="708"/>
        <w:jc w:val="both"/>
        <w:rPr>
          <w:rFonts w:ascii="Symbol" w:hAnsi="Symbol"/>
          <w:sz w:val="24"/>
        </w:rPr>
      </w:pPr>
      <w:r>
        <w:rPr>
          <w:sz w:val="24"/>
        </w:rPr>
        <w:t>называет и характеризует актуальные и перспективные технологии в области энергетики,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 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энергетики,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энергетику</w:t>
      </w:r>
      <w:r>
        <w:rPr>
          <w:spacing w:val="-8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 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3" w:line="237" w:lineRule="auto"/>
        <w:ind w:left="680" w:right="141" w:firstLine="708"/>
        <w:jc w:val="both"/>
        <w:rPr>
          <w:rFonts w:ascii="Symbol" w:hAnsi="Symbol"/>
          <w:sz w:val="24"/>
        </w:rPr>
      </w:pPr>
      <w:r>
        <w:rPr>
          <w:sz w:val="24"/>
        </w:rPr>
        <w:t>характеризует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обслуживающие</w:t>
      </w:r>
      <w:r>
        <w:rPr>
          <w:spacing w:val="60"/>
          <w:sz w:val="24"/>
        </w:rPr>
        <w:t xml:space="preserve"> </w:t>
      </w:r>
      <w:r>
        <w:rPr>
          <w:sz w:val="24"/>
        </w:rPr>
        <w:t>автоматизированные производства, приводит произвольные примеры автоматизации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представителей 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8" w:line="237" w:lineRule="auto"/>
        <w:ind w:left="680" w:right="136" w:firstLine="708"/>
        <w:jc w:val="both"/>
        <w:rPr>
          <w:rFonts w:ascii="Symbol" w:hAnsi="Symbol"/>
          <w:sz w:val="24"/>
        </w:rPr>
      </w:pPr>
      <w:r>
        <w:rPr>
          <w:sz w:val="24"/>
        </w:rPr>
        <w:t>перечисляет, характеризует и распознает устройства для накопления энергии, для 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7" w:firstLine="708"/>
        <w:jc w:val="both"/>
        <w:rPr>
          <w:rFonts w:ascii="Symbol" w:hAnsi="Symbol"/>
          <w:sz w:val="24"/>
        </w:rPr>
      </w:pPr>
      <w:r>
        <w:rPr>
          <w:sz w:val="24"/>
        </w:rPr>
        <w:t>объясняет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«машина»,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необходимый потребителю;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5" w:firstLine="708"/>
        <w:jc w:val="both"/>
        <w:rPr>
          <w:rFonts w:ascii="Symbol" w:hAnsi="Symbol"/>
          <w:sz w:val="24"/>
        </w:rPr>
      </w:pPr>
      <w:r>
        <w:rPr>
          <w:sz w:val="24"/>
        </w:rPr>
        <w:t>объясняет сущность управления в технологических системах, характеризует автоматические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саморегулируемые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сборку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цепей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схеме,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неполадок электрической цепи;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48" w:firstLine="708"/>
        <w:jc w:val="both"/>
        <w:rPr>
          <w:rFonts w:ascii="Symbol" w:hAnsi="Symbol"/>
          <w:sz w:val="24"/>
        </w:rPr>
      </w:pPr>
      <w:r>
        <w:rPr>
          <w:sz w:val="24"/>
        </w:rPr>
        <w:t>осуществляет модификацию заданной электрической цепи в соответствии с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задачей,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цепей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 задачей;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3" w:line="237" w:lineRule="auto"/>
        <w:ind w:left="680" w:right="137" w:firstLine="708"/>
        <w:jc w:val="both"/>
        <w:rPr>
          <w:rFonts w:ascii="Symbol" w:hAnsi="Symbol"/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трехмерного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конструирует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технических конструкторов;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следует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4" w:firstLine="708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49"/>
          <w:sz w:val="24"/>
        </w:rPr>
        <w:t xml:space="preserve"> </w:t>
      </w:r>
      <w:r>
        <w:rPr>
          <w:sz w:val="24"/>
        </w:rPr>
        <w:t>опыт</w:t>
      </w:r>
      <w:r>
        <w:rPr>
          <w:spacing w:val="49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49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48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49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49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отбор конкретных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 электропроводки;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1" w:firstLine="708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21"/>
          <w:sz w:val="24"/>
        </w:rPr>
        <w:t xml:space="preserve"> </w:t>
      </w:r>
      <w:r>
        <w:rPr>
          <w:sz w:val="24"/>
        </w:rPr>
        <w:t>опыт</w:t>
      </w:r>
      <w:r>
        <w:rPr>
          <w:spacing w:val="22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2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9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станка,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управляемого 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компьютерного трехмерного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проектирования;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35"/>
          <w:sz w:val="24"/>
        </w:rPr>
        <w:t xml:space="preserve"> </w:t>
      </w:r>
      <w:r>
        <w:rPr>
          <w:sz w:val="24"/>
        </w:rPr>
        <w:t>опыт</w:t>
      </w:r>
      <w:r>
        <w:rPr>
          <w:spacing w:val="35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36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35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34"/>
          <w:sz w:val="24"/>
        </w:rPr>
        <w:t xml:space="preserve"> </w:t>
      </w:r>
      <w:r>
        <w:rPr>
          <w:sz w:val="24"/>
        </w:rPr>
        <w:t>(технологии)</w:t>
      </w:r>
      <w:r>
        <w:rPr>
          <w:spacing w:val="3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способа).</w:t>
      </w:r>
    </w:p>
    <w:p w:rsidR="00084325" w:rsidRDefault="007573B2">
      <w:pPr>
        <w:pStyle w:val="Heading1"/>
        <w:numPr>
          <w:ilvl w:val="0"/>
          <w:numId w:val="6"/>
        </w:numPr>
        <w:tabs>
          <w:tab w:val="left" w:pos="1569"/>
        </w:tabs>
        <w:spacing w:before="5"/>
        <w:ind w:hanging="181"/>
        <w:jc w:val="left"/>
      </w:pPr>
      <w:r>
        <w:t>класс</w:t>
      </w:r>
    </w:p>
    <w:p w:rsidR="00084325" w:rsidRDefault="007573B2">
      <w:pPr>
        <w:pStyle w:val="a3"/>
        <w:spacing w:line="274" w:lineRule="exact"/>
        <w:ind w:left="1388" w:firstLine="0"/>
      </w:pPr>
      <w:r>
        <w:t>По</w:t>
      </w:r>
      <w:r>
        <w:rPr>
          <w:spacing w:val="-5"/>
        </w:rPr>
        <w:t xml:space="preserve"> </w:t>
      </w:r>
      <w:r>
        <w:t>завершении учебного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обучающийся: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46" w:firstLine="708"/>
        <w:rPr>
          <w:rFonts w:ascii="Symbol" w:hAnsi="Symbol"/>
          <w:sz w:val="24"/>
        </w:rPr>
      </w:pPr>
      <w:r>
        <w:rPr>
          <w:sz w:val="24"/>
        </w:rPr>
        <w:t>называет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39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перспективные</w:t>
      </w:r>
      <w:r>
        <w:rPr>
          <w:spacing w:val="3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35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38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 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заданными свойствами;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3" w:line="237" w:lineRule="auto"/>
        <w:ind w:left="680" w:right="141" w:firstLine="708"/>
        <w:rPr>
          <w:rFonts w:ascii="Symbol" w:hAnsi="Symbol"/>
          <w:sz w:val="24"/>
        </w:rPr>
      </w:pPr>
      <w:r>
        <w:rPr>
          <w:sz w:val="24"/>
        </w:rPr>
        <w:t>характеризует</w:t>
      </w:r>
      <w:r>
        <w:rPr>
          <w:spacing w:val="13"/>
          <w:sz w:val="24"/>
        </w:rPr>
        <w:t xml:space="preserve"> </w:t>
      </w:r>
      <w:r>
        <w:rPr>
          <w:sz w:val="24"/>
        </w:rPr>
        <w:t>современную</w:t>
      </w:r>
      <w:r>
        <w:rPr>
          <w:spacing w:val="13"/>
          <w:sz w:val="24"/>
        </w:rPr>
        <w:t xml:space="preserve"> </w:t>
      </w:r>
      <w:r>
        <w:rPr>
          <w:sz w:val="24"/>
        </w:rPr>
        <w:t>индустрию</w:t>
      </w:r>
      <w:r>
        <w:rPr>
          <w:spacing w:val="1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том</w:t>
      </w:r>
      <w:r>
        <w:rPr>
          <w:spacing w:val="1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регионе</w:t>
      </w:r>
      <w:r>
        <w:rPr>
          <w:spacing w:val="12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1674"/>
        <w:rPr>
          <w:rFonts w:ascii="Symbol" w:hAnsi="Symbol"/>
          <w:sz w:val="24"/>
        </w:rPr>
      </w:pPr>
      <w:r>
        <w:rPr>
          <w:sz w:val="24"/>
        </w:rPr>
        <w:t>называет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транспорта;</w:t>
      </w:r>
    </w:p>
    <w:p w:rsidR="00084325" w:rsidRDefault="00084325">
      <w:pPr>
        <w:rPr>
          <w:rFonts w:ascii="Symbol" w:hAnsi="Symbol"/>
          <w:sz w:val="24"/>
        </w:rPr>
        <w:sectPr w:rsidR="00084325">
          <w:footerReference w:type="default" r:id="rId55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72"/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рынка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цикл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умирающие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характеризует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рынке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перечисляет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42" w:firstLine="708"/>
        <w:jc w:val="both"/>
        <w:rPr>
          <w:rFonts w:ascii="Symbol" w:hAnsi="Symbol"/>
          <w:sz w:val="24"/>
        </w:rPr>
      </w:pPr>
      <w:r>
        <w:rPr>
          <w:sz w:val="24"/>
        </w:rPr>
        <w:t>характеризует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(внешний</w:t>
      </w:r>
      <w:r>
        <w:rPr>
          <w:spacing w:val="1"/>
          <w:sz w:val="24"/>
        </w:rPr>
        <w:t xml:space="preserve"> </w:t>
      </w:r>
      <w:r>
        <w:rPr>
          <w:sz w:val="24"/>
        </w:rPr>
        <w:t>вид,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термические,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обработки), экономические характеристики, экологичность (с использованием произвольно избранных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37" w:lineRule="auto"/>
        <w:ind w:left="680" w:right="146" w:firstLine="708"/>
        <w:jc w:val="both"/>
        <w:rPr>
          <w:rFonts w:ascii="Symbol" w:hAnsi="Symbol"/>
          <w:sz w:val="24"/>
        </w:rPr>
      </w:pPr>
      <w:r>
        <w:rPr>
          <w:sz w:val="24"/>
        </w:rPr>
        <w:t>объясняет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пользуясь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21</w:t>
      </w:r>
      <w:r>
        <w:rPr>
          <w:spacing w:val="1"/>
          <w:sz w:val="24"/>
        </w:rPr>
        <w:t xml:space="preserve"> </w:t>
      </w:r>
      <w:r>
        <w:rPr>
          <w:sz w:val="24"/>
        </w:rPr>
        <w:t>веке,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реализацией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разъясняет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моделирования;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создает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модель,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отбирает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или 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94" w:lineRule="exact"/>
        <w:ind w:left="1674"/>
        <w:rPr>
          <w:rFonts w:ascii="Symbol" w:hAnsi="Symbol"/>
          <w:sz w:val="24"/>
        </w:rPr>
      </w:pPr>
      <w:r>
        <w:rPr>
          <w:sz w:val="24"/>
        </w:rPr>
        <w:t>составляет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адекватный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планирует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продвижение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регламентирует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проводит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  <w:tab w:val="left" w:pos="3000"/>
          <w:tab w:val="left" w:pos="4971"/>
          <w:tab w:val="left" w:pos="6106"/>
          <w:tab w:val="left" w:pos="6463"/>
          <w:tab w:val="left" w:pos="7710"/>
          <w:tab w:val="left" w:pos="8667"/>
          <w:tab w:val="left" w:pos="9926"/>
        </w:tabs>
        <w:spacing w:before="2" w:line="237" w:lineRule="auto"/>
        <w:ind w:left="680" w:right="146" w:firstLine="708"/>
        <w:rPr>
          <w:rFonts w:ascii="Symbol" w:hAnsi="Symbol"/>
          <w:sz w:val="24"/>
        </w:rPr>
      </w:pPr>
      <w:r>
        <w:rPr>
          <w:sz w:val="24"/>
        </w:rPr>
        <w:t>описывает</w:t>
      </w:r>
      <w:r>
        <w:rPr>
          <w:sz w:val="24"/>
        </w:rPr>
        <w:tab/>
        <w:t>технологическое</w:t>
      </w:r>
      <w:r>
        <w:rPr>
          <w:sz w:val="24"/>
        </w:rPr>
        <w:tab/>
        <w:t>решение</w:t>
      </w:r>
      <w:r>
        <w:rPr>
          <w:sz w:val="24"/>
        </w:rPr>
        <w:tab/>
        <w:t>с</w:t>
      </w:r>
      <w:r>
        <w:rPr>
          <w:sz w:val="24"/>
        </w:rPr>
        <w:tab/>
        <w:t>помощью</w:t>
      </w:r>
      <w:r>
        <w:rPr>
          <w:sz w:val="24"/>
        </w:rPr>
        <w:tab/>
        <w:t>текста,</w:t>
      </w:r>
      <w:r>
        <w:rPr>
          <w:sz w:val="24"/>
        </w:rPr>
        <w:tab/>
        <w:t>рисунков,</w:t>
      </w:r>
      <w:r>
        <w:rPr>
          <w:sz w:val="24"/>
        </w:rPr>
        <w:tab/>
        <w:t>графического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изображения;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1674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3" w:line="237" w:lineRule="auto"/>
        <w:ind w:left="680" w:right="144" w:firstLine="708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12"/>
          <w:sz w:val="24"/>
        </w:rPr>
        <w:t xml:space="preserve"> </w:t>
      </w:r>
      <w:r>
        <w:rPr>
          <w:sz w:val="24"/>
        </w:rPr>
        <w:t>опыт</w:t>
      </w:r>
      <w:r>
        <w:rPr>
          <w:spacing w:val="12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организационного</w:t>
      </w:r>
      <w:r>
        <w:rPr>
          <w:spacing w:val="9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4" w:firstLine="708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7"/>
          <w:sz w:val="24"/>
        </w:rPr>
        <w:t xml:space="preserve"> </w:t>
      </w:r>
      <w:r>
        <w:rPr>
          <w:sz w:val="24"/>
        </w:rPr>
        <w:t>опыт</w:t>
      </w:r>
      <w:r>
        <w:rPr>
          <w:spacing w:val="9"/>
          <w:sz w:val="24"/>
        </w:rPr>
        <w:t xml:space="preserve"> </w:t>
      </w:r>
      <w:r>
        <w:rPr>
          <w:sz w:val="24"/>
        </w:rPr>
        <w:t>компьютерного</w:t>
      </w:r>
      <w:r>
        <w:rPr>
          <w:spacing w:val="7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/</w:t>
      </w:r>
      <w:r>
        <w:rPr>
          <w:spacing w:val="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8"/>
          <w:sz w:val="24"/>
        </w:rPr>
        <w:t xml:space="preserve"> </w:t>
      </w:r>
      <w:r>
        <w:rPr>
          <w:sz w:val="24"/>
        </w:rPr>
        <w:t>виртуального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 характеристике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34" w:firstLine="708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25"/>
          <w:sz w:val="24"/>
        </w:rPr>
        <w:t xml:space="preserve"> </w:t>
      </w:r>
      <w:r>
        <w:rPr>
          <w:sz w:val="24"/>
        </w:rPr>
        <w:t>опыт</w:t>
      </w:r>
      <w:r>
        <w:rPr>
          <w:spacing w:val="25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25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23"/>
          <w:sz w:val="24"/>
        </w:rPr>
        <w:t xml:space="preserve"> </w:t>
      </w:r>
      <w:r>
        <w:rPr>
          <w:sz w:val="24"/>
        </w:rPr>
        <w:t>транспортной</w:t>
      </w:r>
      <w:r>
        <w:rPr>
          <w:spacing w:val="23"/>
          <w:sz w:val="24"/>
        </w:rPr>
        <w:t xml:space="preserve"> </w:t>
      </w:r>
      <w:r>
        <w:rPr>
          <w:sz w:val="24"/>
        </w:rPr>
        <w:t>логистики</w:t>
      </w:r>
      <w:r>
        <w:rPr>
          <w:spacing w:val="23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-2"/>
          <w:sz w:val="24"/>
        </w:rPr>
        <w:t xml:space="preserve"> </w:t>
      </w:r>
      <w:r>
        <w:rPr>
          <w:sz w:val="24"/>
        </w:rPr>
        <w:t>/ трассы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 спланированного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3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потоков;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объявлений,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предлагающих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734"/>
        </w:tabs>
        <w:ind w:left="680" w:right="139" w:firstLine="708"/>
        <w:jc w:val="both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и проанализировал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60"/>
          <w:sz w:val="24"/>
        </w:rPr>
        <w:t xml:space="preserve"> </w:t>
      </w:r>
      <w:r>
        <w:rPr>
          <w:sz w:val="24"/>
        </w:rPr>
        <w:t>проектирования и изготовления материального 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(требующих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настройки)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3" w:line="237" w:lineRule="auto"/>
        <w:ind w:left="680" w:right="137" w:firstLine="708"/>
        <w:jc w:val="both"/>
        <w:rPr>
          <w:rFonts w:ascii="Symbol" w:hAnsi="Symbol"/>
          <w:sz w:val="24"/>
        </w:rPr>
      </w:pPr>
      <w:r>
        <w:rPr>
          <w:sz w:val="24"/>
        </w:rPr>
        <w:t>получил и проанализировал опыт создания информационного продукта и его встраивания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оболочку;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(комбинирование,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ресурсам)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свойствами.</w:t>
      </w:r>
    </w:p>
    <w:p w:rsidR="00084325" w:rsidRDefault="007573B2">
      <w:pPr>
        <w:pStyle w:val="Heading1"/>
        <w:numPr>
          <w:ilvl w:val="0"/>
          <w:numId w:val="6"/>
        </w:numPr>
        <w:tabs>
          <w:tab w:val="left" w:pos="1713"/>
        </w:tabs>
        <w:spacing w:before="8"/>
        <w:ind w:left="1712" w:hanging="181"/>
        <w:jc w:val="both"/>
      </w:pPr>
      <w:r>
        <w:t>класс</w:t>
      </w:r>
    </w:p>
    <w:p w:rsidR="00084325" w:rsidRDefault="007573B2">
      <w:pPr>
        <w:pStyle w:val="a3"/>
        <w:spacing w:line="274" w:lineRule="exact"/>
        <w:ind w:left="1532" w:firstLine="0"/>
        <w:jc w:val="both"/>
      </w:pPr>
      <w:r>
        <w:t>По</w:t>
      </w:r>
      <w:r>
        <w:rPr>
          <w:spacing w:val="-5"/>
        </w:rPr>
        <w:t xml:space="preserve"> </w:t>
      </w:r>
      <w:r>
        <w:t>завершении учебного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обучающийся: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3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называет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технологии,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37" w:lineRule="auto"/>
        <w:ind w:left="680" w:right="140" w:firstLine="708"/>
        <w:rPr>
          <w:rFonts w:ascii="Symbol" w:hAnsi="Symbol"/>
          <w:sz w:val="24"/>
        </w:rPr>
      </w:pPr>
      <w:r>
        <w:rPr>
          <w:sz w:val="24"/>
        </w:rPr>
        <w:t>называет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"/>
          <w:sz w:val="24"/>
        </w:rPr>
        <w:t xml:space="preserve"> </w:t>
      </w:r>
      <w:r>
        <w:rPr>
          <w:sz w:val="24"/>
        </w:rPr>
        <w:t>электроники, тенденции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основе,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3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объясняет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цивилизации,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разъясняет</w:t>
      </w:r>
      <w:r>
        <w:rPr>
          <w:spacing w:val="25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2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24"/>
          <w:sz w:val="24"/>
        </w:rPr>
        <w:t xml:space="preserve"> </w:t>
      </w:r>
      <w:r>
        <w:rPr>
          <w:sz w:val="24"/>
        </w:rPr>
        <w:t>групп</w:t>
      </w:r>
      <w:r>
        <w:rPr>
          <w:spacing w:val="26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25"/>
          <w:sz w:val="24"/>
        </w:rPr>
        <w:t xml:space="preserve"> </w:t>
      </w:r>
      <w:r>
        <w:rPr>
          <w:sz w:val="24"/>
        </w:rPr>
        <w:t>востребованных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24"/>
          <w:sz w:val="24"/>
        </w:rPr>
        <w:t xml:space="preserve"> </w:t>
      </w:r>
      <w:r>
        <w:rPr>
          <w:sz w:val="24"/>
        </w:rPr>
        <w:t>рынке</w:t>
      </w:r>
    </w:p>
    <w:p w:rsidR="00084325" w:rsidRDefault="00084325">
      <w:pPr>
        <w:spacing w:line="293" w:lineRule="exact"/>
        <w:rPr>
          <w:rFonts w:ascii="Symbol" w:hAnsi="Symbol"/>
          <w:sz w:val="24"/>
        </w:rPr>
        <w:sectPr w:rsidR="00084325">
          <w:footerReference w:type="default" r:id="rId56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line="275" w:lineRule="exact"/>
        <w:ind w:firstLine="0"/>
      </w:pPr>
      <w:r>
        <w:rPr>
          <w:spacing w:val="-1"/>
        </w:rPr>
        <w:lastRenderedPageBreak/>
        <w:t>труда,</w:t>
      </w:r>
    </w:p>
    <w:p w:rsidR="00084325" w:rsidRDefault="007573B2">
      <w:pPr>
        <w:pStyle w:val="a3"/>
        <w:spacing w:before="1"/>
        <w:ind w:left="0" w:firstLine="0"/>
      </w:pPr>
      <w:r>
        <w:br w:type="column"/>
      </w:r>
    </w:p>
    <w:p w:rsidR="00084325" w:rsidRDefault="007573B2">
      <w:pPr>
        <w:pStyle w:val="a4"/>
        <w:numPr>
          <w:ilvl w:val="0"/>
          <w:numId w:val="158"/>
        </w:numPr>
        <w:tabs>
          <w:tab w:val="left" w:pos="324"/>
        </w:tabs>
        <w:ind w:left="323" w:hanging="287"/>
        <w:rPr>
          <w:sz w:val="24"/>
        </w:rPr>
      </w:pPr>
      <w:r>
        <w:rPr>
          <w:sz w:val="24"/>
        </w:rPr>
        <w:t>оценивает</w:t>
      </w:r>
      <w:r>
        <w:rPr>
          <w:spacing w:val="5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0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10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11"/>
          <w:sz w:val="24"/>
        </w:rPr>
        <w:t xml:space="preserve"> </w:t>
      </w:r>
      <w:r>
        <w:rPr>
          <w:sz w:val="24"/>
        </w:rPr>
        <w:t>в</w:t>
      </w:r>
      <w:r>
        <w:rPr>
          <w:spacing w:val="109"/>
          <w:sz w:val="24"/>
        </w:rPr>
        <w:t xml:space="preserve"> </w:t>
      </w:r>
      <w:r>
        <w:rPr>
          <w:sz w:val="24"/>
        </w:rPr>
        <w:t>том</w:t>
      </w:r>
      <w:r>
        <w:rPr>
          <w:spacing w:val="109"/>
          <w:sz w:val="24"/>
        </w:rPr>
        <w:t xml:space="preserve"> </w:t>
      </w:r>
      <w:r>
        <w:rPr>
          <w:sz w:val="24"/>
        </w:rPr>
        <w:t>числе</w:t>
      </w:r>
      <w:r>
        <w:rPr>
          <w:spacing w:val="112"/>
          <w:sz w:val="24"/>
        </w:rPr>
        <w:t xml:space="preserve"> </w:t>
      </w:r>
      <w:r>
        <w:rPr>
          <w:sz w:val="24"/>
        </w:rPr>
        <w:t>с</w:t>
      </w:r>
      <w:r>
        <w:rPr>
          <w:spacing w:val="110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11"/>
          <w:sz w:val="24"/>
        </w:rPr>
        <w:t xml:space="preserve"> </w:t>
      </w:r>
      <w:r>
        <w:rPr>
          <w:sz w:val="24"/>
        </w:rPr>
        <w:t>экологической</w:t>
      </w:r>
    </w:p>
    <w:p w:rsidR="00084325" w:rsidRDefault="00084325">
      <w:pPr>
        <w:rPr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311" w:space="40"/>
            <w:col w:w="10129"/>
          </w:cols>
        </w:sectPr>
      </w:pPr>
    </w:p>
    <w:p w:rsidR="00084325" w:rsidRDefault="007573B2">
      <w:pPr>
        <w:pStyle w:val="a3"/>
        <w:spacing w:line="273" w:lineRule="exact"/>
        <w:ind w:firstLine="0"/>
      </w:pPr>
      <w:r>
        <w:lastRenderedPageBreak/>
        <w:t>защищенности,</w:t>
      </w:r>
    </w:p>
    <w:p w:rsidR="00084325" w:rsidRDefault="00084325">
      <w:pPr>
        <w:spacing w:line="273" w:lineRule="exact"/>
        <w:sectPr w:rsidR="00084325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72"/>
        <w:ind w:left="680" w:right="138" w:firstLine="708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прогнозирует по известной технологии выходы (характеристики продукта) в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 входов / параметров / ресурсов, проверяет прогнозы опытно-экспериментальным путем,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 планируя 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рода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эксперименты,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анализирует</w:t>
      </w:r>
      <w:r>
        <w:rPr>
          <w:spacing w:val="15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3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14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4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3"/>
          <w:sz w:val="24"/>
        </w:rPr>
        <w:t xml:space="preserve"> </w:t>
      </w:r>
      <w:r>
        <w:rPr>
          <w:sz w:val="24"/>
        </w:rPr>
        <w:t>их</w:t>
      </w:r>
      <w:r>
        <w:rPr>
          <w:spacing w:val="17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заданной ситуации,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3" w:line="237" w:lineRule="auto"/>
        <w:ind w:left="680" w:right="134" w:firstLine="708"/>
        <w:jc w:val="both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(затратность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качество),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 анализ альтернативных ресурсов, соединяет в единый план несколько технологий без 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сложносоставного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продукта,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7" w:line="237" w:lineRule="auto"/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анализирует результаты и последствия своих решений, связанных с выбором и 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траектории,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36" w:firstLine="708"/>
        <w:jc w:val="both"/>
        <w:rPr>
          <w:rFonts w:ascii="Symbol" w:hAnsi="Symbol"/>
          <w:sz w:val="24"/>
        </w:rPr>
      </w:pPr>
      <w:r>
        <w:rPr>
          <w:sz w:val="24"/>
        </w:rPr>
        <w:t>анализирует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тех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42" w:firstLine="708"/>
        <w:jc w:val="both"/>
        <w:rPr>
          <w:rFonts w:ascii="Symbol" w:hAnsi="Symbol"/>
          <w:sz w:val="24"/>
        </w:rPr>
      </w:pPr>
      <w:r>
        <w:rPr>
          <w:sz w:val="24"/>
        </w:rPr>
        <w:t>получил и проанализировал опыт наблюдения (изучения), ознакомления с 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машиностроения,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 продуктов питания, сервиса, информационной сфере и деятельностью занятых в них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0" w:firstLine="708"/>
        <w:jc w:val="both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актуальном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3"/>
          <w:sz w:val="24"/>
        </w:rPr>
        <w:t xml:space="preserve"> </w:t>
      </w:r>
      <w:r>
        <w:rPr>
          <w:sz w:val="24"/>
        </w:rPr>
        <w:t>и перспективах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регионального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рынка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труда,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предпрофессиональных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проб,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5" w:firstLine="708"/>
        <w:jc w:val="both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проекта.</w:t>
      </w: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7573B2">
      <w:pPr>
        <w:pStyle w:val="Heading1"/>
        <w:numPr>
          <w:ilvl w:val="3"/>
          <w:numId w:val="172"/>
        </w:numPr>
        <w:tabs>
          <w:tab w:val="left" w:pos="2289"/>
        </w:tabs>
        <w:spacing w:before="186" w:line="237" w:lineRule="auto"/>
        <w:ind w:left="680" w:right="6791" w:firstLine="708"/>
        <w:jc w:val="left"/>
      </w:pPr>
      <w:bookmarkStart w:id="22" w:name="_bookmark21"/>
      <w:bookmarkEnd w:id="22"/>
      <w:r>
        <w:t>Физическая культура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5" w:line="232" w:lineRule="auto"/>
        <w:ind w:left="680" w:right="144" w:firstLine="708"/>
        <w:rPr>
          <w:rFonts w:ascii="Symbol" w:hAnsi="Symbol"/>
          <w:sz w:val="28"/>
        </w:rPr>
      </w:pPr>
      <w:r>
        <w:rPr>
          <w:sz w:val="24"/>
        </w:rPr>
        <w:t>рассматривать</w:t>
      </w:r>
      <w:r>
        <w:rPr>
          <w:spacing w:val="26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28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20"/>
          <w:sz w:val="24"/>
        </w:rPr>
        <w:t xml:space="preserve"> </w:t>
      </w:r>
      <w:r>
        <w:rPr>
          <w:sz w:val="24"/>
        </w:rPr>
        <w:t>как</w:t>
      </w:r>
      <w:r>
        <w:rPr>
          <w:spacing w:val="26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2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25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27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этапы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 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6" w:line="235" w:lineRule="auto"/>
        <w:ind w:left="680" w:right="138" w:firstLine="708"/>
        <w:jc w:val="both"/>
        <w:rPr>
          <w:rFonts w:ascii="Symbol" w:hAnsi="Symbol"/>
          <w:sz w:val="28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 со здоровьем, гармоничным физическим развитием и физической подготовленностью,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профилактикой вредных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привычек;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9" w:line="235" w:lineRule="auto"/>
        <w:ind w:left="680" w:right="140" w:firstLine="708"/>
        <w:jc w:val="both"/>
        <w:rPr>
          <w:rFonts w:ascii="Symbol" w:hAnsi="Symbol"/>
          <w:sz w:val="28"/>
        </w:rPr>
      </w:pPr>
      <w:r>
        <w:rPr>
          <w:sz w:val="24"/>
        </w:rPr>
        <w:t>раскрывать базовые понятия и термины физической культуры, применять их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занятий физическими упражнениями со своими сверстниками, излагать с их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7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8" w:line="235" w:lineRule="auto"/>
        <w:ind w:left="680" w:right="140" w:firstLine="708"/>
        <w:jc w:val="both"/>
        <w:rPr>
          <w:rFonts w:ascii="Symbol" w:hAnsi="Symbol"/>
          <w:sz w:val="28"/>
        </w:rPr>
      </w:pP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12" w:line="232" w:lineRule="auto"/>
        <w:ind w:left="680" w:right="138" w:firstLine="708"/>
        <w:jc w:val="both"/>
        <w:rPr>
          <w:rFonts w:ascii="Symbol" w:hAnsi="Symbol"/>
          <w:sz w:val="28"/>
        </w:rPr>
      </w:pP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обуви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2"/>
          <w:sz w:val="24"/>
        </w:rPr>
        <w:t xml:space="preserve"> </w:t>
      </w:r>
      <w:r>
        <w:rPr>
          <w:sz w:val="24"/>
        </w:rPr>
        <w:t>в 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погодных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3" w:line="237" w:lineRule="auto"/>
        <w:ind w:left="680" w:right="140" w:firstLine="708"/>
        <w:jc w:val="both"/>
        <w:rPr>
          <w:rFonts w:ascii="Symbol" w:hAnsi="Symbol"/>
          <w:sz w:val="28"/>
        </w:rPr>
      </w:pPr>
      <w:r>
        <w:rPr>
          <w:sz w:val="24"/>
        </w:rPr>
        <w:t>руководствоваться правилами оказания первой помощи при травмах и ушибах 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 занятий физическими упражнениями; использовать занятия физической 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 игры и спортивные соревнования для организации индивидуального отдыха и досуга,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кондиций;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4" w:line="235" w:lineRule="auto"/>
        <w:ind w:left="680" w:right="138" w:firstLine="708"/>
        <w:jc w:val="both"/>
        <w:rPr>
          <w:rFonts w:ascii="Symbol" w:hAnsi="Symbol"/>
          <w:sz w:val="28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корригирующей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возможностей собственного организма;</w:t>
      </w:r>
    </w:p>
    <w:p w:rsidR="00084325" w:rsidRDefault="00084325">
      <w:pPr>
        <w:spacing w:line="235" w:lineRule="auto"/>
        <w:jc w:val="both"/>
        <w:rPr>
          <w:rFonts w:ascii="Symbol" w:hAnsi="Symbol"/>
          <w:sz w:val="28"/>
        </w:rPr>
        <w:sectPr w:rsidR="00084325">
          <w:footerReference w:type="default" r:id="rId57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96" w:line="235" w:lineRule="auto"/>
        <w:ind w:left="680" w:right="132" w:firstLine="708"/>
        <w:jc w:val="both"/>
        <w:rPr>
          <w:rFonts w:ascii="Symbol" w:hAnsi="Symbol"/>
          <w:sz w:val="28"/>
        </w:rPr>
      </w:pPr>
      <w:r>
        <w:rPr>
          <w:sz w:val="24"/>
        </w:rPr>
        <w:lastRenderedPageBreak/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 их последовательность и дозировку в процессе самостоятельных занятий по укреплению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развитию 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12" w:line="232" w:lineRule="auto"/>
        <w:ind w:left="680" w:right="139" w:firstLine="708"/>
        <w:jc w:val="both"/>
        <w:rPr>
          <w:rFonts w:ascii="Symbol" w:hAnsi="Symbol"/>
          <w:sz w:val="28"/>
        </w:rPr>
      </w:pPr>
      <w:r>
        <w:rPr>
          <w:sz w:val="24"/>
        </w:rPr>
        <w:t>самостоятельно проводить занятия по обучению двигательным действиям,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3"/>
          <w:sz w:val="24"/>
        </w:rPr>
        <w:t xml:space="preserve"> </w:t>
      </w:r>
      <w:r>
        <w:rPr>
          <w:sz w:val="24"/>
        </w:rPr>
        <w:t>выявлять 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устранять их;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6" w:line="235" w:lineRule="auto"/>
        <w:ind w:left="680" w:right="145" w:firstLine="708"/>
        <w:jc w:val="both"/>
        <w:rPr>
          <w:rFonts w:ascii="Symbol" w:hAnsi="Symbol"/>
          <w:sz w:val="28"/>
        </w:rPr>
      </w:pPr>
      <w:r>
        <w:rPr>
          <w:sz w:val="24"/>
        </w:rPr>
        <w:t>тестировать показатели физического развития и основных физических качеств, 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 с возрастными стандартами, контролировать особенности их динамики в процессе самостоятельных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подготовкой;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11" w:line="232" w:lineRule="auto"/>
        <w:ind w:left="680" w:right="141" w:firstLine="708"/>
        <w:jc w:val="both"/>
        <w:rPr>
          <w:rFonts w:ascii="Symbol" w:hAnsi="Symbol"/>
          <w:sz w:val="28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 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9" w:line="232" w:lineRule="auto"/>
        <w:ind w:left="680" w:right="140" w:firstLine="708"/>
        <w:jc w:val="both"/>
        <w:rPr>
          <w:rFonts w:ascii="Symbol" w:hAnsi="Symbol"/>
          <w:sz w:val="28"/>
        </w:rPr>
      </w:pPr>
      <w:r>
        <w:rPr>
          <w:sz w:val="24"/>
        </w:rPr>
        <w:t>выполнять общеразвивающие упражнения, целенаправленно воздействующие на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(силы,</w:t>
      </w:r>
      <w:r>
        <w:rPr>
          <w:spacing w:val="-4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-2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1" w:line="338" w:lineRule="exact"/>
        <w:ind w:left="1813" w:hanging="426"/>
        <w:jc w:val="both"/>
        <w:rPr>
          <w:rFonts w:ascii="Symbol" w:hAnsi="Symbol"/>
          <w:sz w:val="28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акробатические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4" w:line="232" w:lineRule="auto"/>
        <w:ind w:left="680" w:right="141" w:firstLine="708"/>
        <w:jc w:val="both"/>
        <w:rPr>
          <w:rFonts w:ascii="Symbol" w:hAnsi="Symbol"/>
          <w:sz w:val="28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снарядах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1" w:line="338" w:lineRule="exact"/>
        <w:ind w:left="1813" w:hanging="426"/>
        <w:jc w:val="both"/>
        <w:rPr>
          <w:rFonts w:ascii="Symbol" w:hAnsi="Symbol"/>
          <w:sz w:val="28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легкоатлетические 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беге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прыжках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длину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высоту);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line="334" w:lineRule="exact"/>
        <w:ind w:left="1813" w:hanging="426"/>
        <w:jc w:val="both"/>
        <w:rPr>
          <w:rFonts w:ascii="Symbol" w:hAnsi="Symbol"/>
          <w:sz w:val="28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спуски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торможения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лыжах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пологого</w:t>
      </w:r>
      <w:r>
        <w:rPr>
          <w:spacing w:val="-4"/>
          <w:sz w:val="24"/>
        </w:rPr>
        <w:t xml:space="preserve"> </w:t>
      </w:r>
      <w:r>
        <w:rPr>
          <w:sz w:val="24"/>
        </w:rPr>
        <w:t>склона;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7" w:line="230" w:lineRule="auto"/>
        <w:ind w:left="680" w:right="142" w:firstLine="708"/>
        <w:jc w:val="both"/>
        <w:rPr>
          <w:rFonts w:ascii="Symbol" w:hAnsi="Symbol"/>
          <w:sz w:val="28"/>
        </w:rPr>
      </w:pPr>
      <w:r>
        <w:rPr>
          <w:sz w:val="24"/>
        </w:rPr>
        <w:t>выполнять основные технические действия и приемы игры в футбол, волейбол, баскетбол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 и игровой деятельности;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814"/>
        </w:tabs>
        <w:spacing w:before="10" w:line="232" w:lineRule="auto"/>
        <w:ind w:left="680" w:right="139" w:firstLine="708"/>
        <w:jc w:val="both"/>
        <w:rPr>
          <w:rFonts w:ascii="Symbol" w:hAnsi="Symbol"/>
          <w:sz w:val="28"/>
        </w:rPr>
      </w:pPr>
      <w:r>
        <w:rPr>
          <w:sz w:val="24"/>
        </w:rPr>
        <w:t>выполнять тестовые упражнения для оценки уровня индивидуального развития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качеств.</w:t>
      </w:r>
    </w:p>
    <w:p w:rsidR="00084325" w:rsidRDefault="007573B2">
      <w:pPr>
        <w:pStyle w:val="Heading1"/>
        <w:spacing w:before="5"/>
        <w:ind w:left="680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5" w:lineRule="auto"/>
        <w:ind w:left="680" w:right="139" w:firstLine="708"/>
        <w:jc w:val="both"/>
        <w:rPr>
          <w:rFonts w:ascii="Symbol" w:hAnsi="Symbol"/>
          <w:i/>
          <w:sz w:val="28"/>
        </w:rPr>
      </w:pP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Олимпийских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Пьера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Кубертена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становлении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олимпийского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ритуалов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Олимпийских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1" w:line="232" w:lineRule="auto"/>
        <w:ind w:left="680" w:right="142" w:firstLine="708"/>
        <w:jc w:val="both"/>
        <w:rPr>
          <w:rFonts w:ascii="Symbol" w:hAnsi="Symbol"/>
          <w:i/>
          <w:sz w:val="28"/>
        </w:rPr>
      </w:pP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вехи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отечественного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спортсменов,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принесших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славу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российскому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спорту;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7" w:line="235" w:lineRule="auto"/>
        <w:ind w:left="680" w:right="137" w:firstLine="708"/>
        <w:jc w:val="both"/>
        <w:rPr>
          <w:rFonts w:ascii="Symbol" w:hAnsi="Symbol"/>
          <w:i/>
          <w:sz w:val="28"/>
        </w:rPr>
      </w:pPr>
      <w:r>
        <w:rPr>
          <w:i/>
          <w:sz w:val="24"/>
        </w:rPr>
        <w:t>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признаки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укрепление здоровья, устанавливать связь между развитием физических качеств и основных систем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39" w:firstLine="708"/>
        <w:jc w:val="both"/>
        <w:rPr>
          <w:rFonts w:ascii="Symbol" w:hAnsi="Symbol"/>
          <w:i/>
          <w:sz w:val="28"/>
        </w:rPr>
      </w:pPr>
      <w:r>
        <w:rPr>
          <w:i/>
          <w:sz w:val="24"/>
        </w:rPr>
        <w:t>вести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дневник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физкультурной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оформление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направленности, данные контроля динамики индивидуального физического развития и 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подготовленности;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8" w:line="232" w:lineRule="auto"/>
        <w:ind w:left="680" w:right="143" w:firstLine="708"/>
        <w:jc w:val="both"/>
        <w:rPr>
          <w:rFonts w:ascii="Symbol" w:hAnsi="Symbol"/>
          <w:i/>
          <w:sz w:val="28"/>
        </w:rPr>
      </w:pPr>
      <w:r>
        <w:rPr>
          <w:i/>
          <w:sz w:val="24"/>
        </w:rPr>
        <w:t>проводить занятия физической культурой с использованием оздоровительной ходьбы и бега,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лыжных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прогулок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туристических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походов,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обеспечивать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оздоровительную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направленность;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9" w:line="232" w:lineRule="auto"/>
        <w:ind w:left="680" w:right="145" w:firstLine="708"/>
        <w:jc w:val="both"/>
        <w:rPr>
          <w:rFonts w:ascii="Symbol" w:hAnsi="Symbol"/>
          <w:i/>
          <w:sz w:val="28"/>
        </w:rPr>
      </w:pPr>
      <w:r>
        <w:rPr>
          <w:i/>
          <w:sz w:val="24"/>
        </w:rPr>
        <w:t>проводить восстановительные мероприятия с использованием банных процедур и сеансов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оздоровительного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массажа;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0" w:line="232" w:lineRule="auto"/>
        <w:ind w:left="680" w:right="134" w:firstLine="708"/>
        <w:jc w:val="both"/>
        <w:rPr>
          <w:rFonts w:ascii="Symbol" w:hAnsi="Symbol"/>
          <w:i/>
          <w:sz w:val="28"/>
        </w:rPr>
      </w:pP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лечебной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отклонений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показателях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9" w:line="232" w:lineRule="auto"/>
        <w:ind w:left="680" w:right="141" w:firstLine="708"/>
        <w:jc w:val="both"/>
        <w:rPr>
          <w:rFonts w:ascii="Symbol" w:hAnsi="Symbol"/>
          <w:i/>
          <w:sz w:val="28"/>
        </w:rPr>
      </w:pPr>
      <w:r>
        <w:rPr>
          <w:i/>
          <w:sz w:val="24"/>
        </w:rPr>
        <w:t>преодолевать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естественные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препятствия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лазания, прыжков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бега;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338" w:lineRule="exact"/>
        <w:ind w:left="1674"/>
        <w:jc w:val="both"/>
        <w:rPr>
          <w:rFonts w:ascii="Symbol" w:hAnsi="Symbol"/>
          <w:i/>
          <w:sz w:val="28"/>
        </w:rPr>
      </w:pPr>
      <w:r>
        <w:rPr>
          <w:i/>
          <w:sz w:val="24"/>
        </w:rPr>
        <w:t>осуществлять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судейство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осваиваемых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334" w:lineRule="exact"/>
        <w:ind w:left="1674"/>
        <w:jc w:val="both"/>
        <w:rPr>
          <w:rFonts w:ascii="Symbol" w:hAnsi="Symbol"/>
          <w:i/>
          <w:sz w:val="28"/>
        </w:rPr>
      </w:pPr>
      <w:r>
        <w:rPr>
          <w:i/>
          <w:sz w:val="24"/>
        </w:rPr>
        <w:t>выполнять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тестовые</w:t>
      </w:r>
      <w:r>
        <w:rPr>
          <w:i/>
          <w:spacing w:val="92"/>
          <w:sz w:val="24"/>
        </w:rPr>
        <w:t xml:space="preserve"> </w:t>
      </w:r>
      <w:r>
        <w:rPr>
          <w:i/>
          <w:sz w:val="24"/>
        </w:rPr>
        <w:t>нормативы</w:t>
      </w:r>
      <w:r>
        <w:rPr>
          <w:i/>
          <w:spacing w:val="95"/>
          <w:sz w:val="24"/>
        </w:rPr>
        <w:t xml:space="preserve"> </w:t>
      </w:r>
      <w:r>
        <w:rPr>
          <w:i/>
          <w:sz w:val="24"/>
        </w:rPr>
        <w:t>Всероссийского</w:t>
      </w:r>
      <w:r>
        <w:rPr>
          <w:i/>
          <w:spacing w:val="92"/>
          <w:sz w:val="24"/>
        </w:rPr>
        <w:t xml:space="preserve"> </w:t>
      </w:r>
      <w:r>
        <w:rPr>
          <w:i/>
          <w:sz w:val="24"/>
        </w:rPr>
        <w:t>физкультурно-спортивного</w:t>
      </w:r>
      <w:r>
        <w:rPr>
          <w:i/>
          <w:spacing w:val="91"/>
          <w:sz w:val="24"/>
        </w:rPr>
        <w:t xml:space="preserve"> </w:t>
      </w:r>
      <w:r>
        <w:rPr>
          <w:i/>
          <w:sz w:val="24"/>
        </w:rPr>
        <w:t>комплекса</w:t>
      </w:r>
    </w:p>
    <w:p w:rsidR="00084325" w:rsidRDefault="007573B2">
      <w:pPr>
        <w:spacing w:line="271" w:lineRule="exact"/>
        <w:ind w:left="680"/>
        <w:jc w:val="both"/>
        <w:rPr>
          <w:i/>
          <w:sz w:val="24"/>
        </w:rPr>
      </w:pPr>
      <w:r>
        <w:rPr>
          <w:i/>
          <w:sz w:val="24"/>
        </w:rPr>
        <w:t>«Готов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обороне»;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1674"/>
        <w:jc w:val="both"/>
        <w:rPr>
          <w:rFonts w:ascii="Symbol" w:hAnsi="Symbol"/>
          <w:i/>
          <w:sz w:val="28"/>
        </w:rPr>
      </w:pPr>
      <w:r>
        <w:rPr>
          <w:i/>
          <w:sz w:val="24"/>
        </w:rPr>
        <w:t>выполнять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технико-тактические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спорта;</w:t>
      </w:r>
    </w:p>
    <w:p w:rsidR="00084325" w:rsidRDefault="00084325">
      <w:pPr>
        <w:jc w:val="both"/>
        <w:rPr>
          <w:rFonts w:ascii="Symbol" w:hAnsi="Symbol"/>
          <w:sz w:val="28"/>
        </w:rPr>
        <w:sectPr w:rsidR="00084325">
          <w:footerReference w:type="default" r:id="rId58"/>
          <w:pgSz w:w="11920" w:h="16850"/>
          <w:pgMar w:top="94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90"/>
        <w:ind w:left="1674"/>
        <w:rPr>
          <w:rFonts w:ascii="Symbol" w:hAnsi="Symbol"/>
          <w:i/>
          <w:sz w:val="28"/>
        </w:rPr>
      </w:pPr>
      <w:r>
        <w:rPr>
          <w:i/>
          <w:sz w:val="24"/>
        </w:rPr>
        <w:lastRenderedPageBreak/>
        <w:t>проплывать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дистанцию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вольным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стилем.</w:t>
      </w:r>
    </w:p>
    <w:p w:rsidR="00084325" w:rsidRDefault="00084325">
      <w:pPr>
        <w:pStyle w:val="a3"/>
        <w:spacing w:before="2"/>
        <w:ind w:left="0" w:firstLine="0"/>
        <w:rPr>
          <w:i/>
          <w:sz w:val="41"/>
        </w:rPr>
      </w:pPr>
    </w:p>
    <w:p w:rsidR="00084325" w:rsidRDefault="007573B2">
      <w:pPr>
        <w:pStyle w:val="Heading1"/>
        <w:numPr>
          <w:ilvl w:val="3"/>
          <w:numId w:val="172"/>
        </w:numPr>
        <w:tabs>
          <w:tab w:val="left" w:pos="2289"/>
        </w:tabs>
        <w:spacing w:line="240" w:lineRule="auto"/>
        <w:ind w:right="4644"/>
        <w:jc w:val="left"/>
      </w:pPr>
      <w:bookmarkStart w:id="23" w:name="_bookmark22"/>
      <w:bookmarkEnd w:id="23"/>
      <w:r>
        <w:t>Основы безопасности жизнедеятельности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1" w:lineRule="exact"/>
        <w:ind w:left="1674"/>
        <w:rPr>
          <w:rFonts w:ascii="Symbol" w:hAnsi="Symbol"/>
          <w:sz w:val="24"/>
        </w:rPr>
      </w:pPr>
      <w:r>
        <w:rPr>
          <w:sz w:val="24"/>
        </w:rPr>
        <w:t>классифицировать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6" w:firstLine="708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предельно</w:t>
      </w:r>
      <w:r>
        <w:rPr>
          <w:spacing w:val="7"/>
          <w:sz w:val="24"/>
        </w:rPr>
        <w:t xml:space="preserve"> </w:t>
      </w:r>
      <w:r>
        <w:rPr>
          <w:sz w:val="24"/>
        </w:rPr>
        <w:t>допустимых</w:t>
      </w:r>
      <w:r>
        <w:rPr>
          <w:spacing w:val="9"/>
          <w:sz w:val="24"/>
        </w:rPr>
        <w:t xml:space="preserve"> </w:t>
      </w:r>
      <w:r>
        <w:rPr>
          <w:sz w:val="24"/>
        </w:rPr>
        <w:t>концентрациях</w:t>
      </w:r>
      <w:r>
        <w:rPr>
          <w:spacing w:val="9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9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атмосфере,</w:t>
      </w:r>
      <w:r>
        <w:rPr>
          <w:spacing w:val="-57"/>
          <w:sz w:val="24"/>
        </w:rPr>
        <w:t xml:space="preserve"> </w:t>
      </w:r>
      <w:r>
        <w:rPr>
          <w:sz w:val="24"/>
        </w:rPr>
        <w:t>воде</w:t>
      </w:r>
      <w:r>
        <w:rPr>
          <w:spacing w:val="-3"/>
          <w:sz w:val="24"/>
        </w:rPr>
        <w:t xml:space="preserve"> </w:t>
      </w:r>
      <w:r>
        <w:rPr>
          <w:sz w:val="24"/>
        </w:rPr>
        <w:t>и почве;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36" w:firstLine="708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3"/>
          <w:sz w:val="24"/>
        </w:rPr>
        <w:t xml:space="preserve"> </w:t>
      </w:r>
      <w:r>
        <w:rPr>
          <w:sz w:val="24"/>
        </w:rPr>
        <w:t>среды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37" w:firstLine="708"/>
        <w:rPr>
          <w:rFonts w:ascii="Symbol" w:hAnsi="Symbol"/>
          <w:sz w:val="24"/>
        </w:rPr>
      </w:pPr>
      <w:r>
        <w:rPr>
          <w:sz w:val="24"/>
        </w:rPr>
        <w:t>безопасно,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4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6"/>
          <w:sz w:val="24"/>
        </w:rPr>
        <w:t xml:space="preserve"> </w:t>
      </w:r>
      <w:r>
        <w:rPr>
          <w:sz w:val="24"/>
        </w:rPr>
        <w:t>среды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1674"/>
        <w:rPr>
          <w:rFonts w:ascii="Symbol" w:hAnsi="Symbol"/>
          <w:sz w:val="24"/>
        </w:rPr>
      </w:pPr>
      <w:r>
        <w:rPr>
          <w:sz w:val="24"/>
        </w:rPr>
        <w:t>безопасно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безопасно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химии;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безопасно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классифицировать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криминогенного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  <w:tab w:val="left" w:pos="3060"/>
          <w:tab w:val="left" w:pos="4199"/>
          <w:tab w:val="left" w:pos="5961"/>
          <w:tab w:val="left" w:pos="7362"/>
          <w:tab w:val="left" w:pos="8458"/>
          <w:tab w:val="left" w:pos="9633"/>
        </w:tabs>
        <w:spacing w:before="2" w:line="237" w:lineRule="auto"/>
        <w:ind w:left="680" w:right="144" w:firstLine="708"/>
        <w:rPr>
          <w:rFonts w:ascii="Symbol" w:hAnsi="Symbol"/>
          <w:sz w:val="24"/>
        </w:rPr>
      </w:pPr>
      <w:r>
        <w:rPr>
          <w:sz w:val="24"/>
        </w:rPr>
        <w:t>предвидеть</w:t>
      </w:r>
      <w:r>
        <w:rPr>
          <w:sz w:val="24"/>
        </w:rPr>
        <w:tab/>
        <w:t>причины</w:t>
      </w:r>
      <w:r>
        <w:rPr>
          <w:sz w:val="24"/>
        </w:rPr>
        <w:tab/>
        <w:t>возникновения</w:t>
      </w:r>
      <w:r>
        <w:rPr>
          <w:sz w:val="24"/>
        </w:rPr>
        <w:tab/>
        <w:t>возможных</w:t>
      </w:r>
      <w:r>
        <w:rPr>
          <w:sz w:val="24"/>
        </w:rPr>
        <w:tab/>
        <w:t>опасных</w:t>
      </w:r>
      <w:r>
        <w:rPr>
          <w:sz w:val="24"/>
        </w:rPr>
        <w:tab/>
        <w:t>ситуаций</w:t>
      </w:r>
      <w:r>
        <w:rPr>
          <w:sz w:val="24"/>
        </w:rPr>
        <w:tab/>
        <w:t>криминогенного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безопасно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криминогенной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улице;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безопасно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криминогенной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подъезде;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безопасно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криминогенной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лифте;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безопасно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криминогенной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квартире;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безопасно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самозащиты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карманной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краже;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безопасно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попытке</w:t>
      </w:r>
      <w:r>
        <w:rPr>
          <w:spacing w:val="-4"/>
          <w:sz w:val="24"/>
        </w:rPr>
        <w:t xml:space="preserve"> </w:t>
      </w:r>
      <w:r>
        <w:rPr>
          <w:sz w:val="24"/>
        </w:rPr>
        <w:t>мошенничества;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4" w:lineRule="exact"/>
        <w:ind w:left="1674"/>
        <w:rPr>
          <w:rFonts w:ascii="Symbol" w:hAnsi="Symbol"/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безопасно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безопасно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пожаротушения;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пешехода;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велосипедиста;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соблюдать</w:t>
      </w:r>
      <w:r>
        <w:rPr>
          <w:spacing w:val="4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4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47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48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4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-3"/>
          <w:sz w:val="24"/>
        </w:rPr>
        <w:t xml:space="preserve"> </w:t>
      </w:r>
      <w:r>
        <w:rPr>
          <w:sz w:val="24"/>
        </w:rPr>
        <w:t>(наземном,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железнодорожном,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воздушном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водном);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1674"/>
        <w:rPr>
          <w:rFonts w:ascii="Symbol" w:hAnsi="Symbol"/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воде;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 у</w:t>
      </w:r>
      <w:r>
        <w:rPr>
          <w:spacing w:val="-10"/>
          <w:sz w:val="24"/>
        </w:rPr>
        <w:t xml:space="preserve"> </w:t>
      </w:r>
      <w:r>
        <w:rPr>
          <w:sz w:val="24"/>
        </w:rPr>
        <w:t>воды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воде;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само-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воде;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  <w:tab w:val="left" w:pos="3786"/>
          <w:tab w:val="left" w:pos="4124"/>
          <w:tab w:val="left" w:pos="6016"/>
          <w:tab w:val="left" w:pos="7141"/>
          <w:tab w:val="left" w:pos="7483"/>
          <w:tab w:val="left" w:pos="8961"/>
          <w:tab w:val="left" w:pos="10047"/>
          <w:tab w:val="left" w:pos="11210"/>
        </w:tabs>
        <w:spacing w:before="2" w:line="237" w:lineRule="auto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классифицировать</w:t>
      </w:r>
      <w:r>
        <w:rPr>
          <w:sz w:val="24"/>
        </w:rPr>
        <w:tab/>
        <w:t>и</w:t>
      </w:r>
      <w:r>
        <w:rPr>
          <w:sz w:val="24"/>
        </w:rPr>
        <w:tab/>
        <w:t>характеризовать</w:t>
      </w:r>
      <w:r>
        <w:rPr>
          <w:sz w:val="24"/>
        </w:rPr>
        <w:tab/>
        <w:t>причины</w:t>
      </w:r>
      <w:r>
        <w:rPr>
          <w:sz w:val="24"/>
        </w:rPr>
        <w:tab/>
        <w:t>и</w:t>
      </w:r>
      <w:r>
        <w:rPr>
          <w:sz w:val="24"/>
        </w:rPr>
        <w:tab/>
        <w:t>последствия</w:t>
      </w:r>
      <w:r>
        <w:rPr>
          <w:sz w:val="24"/>
        </w:rPr>
        <w:tab/>
        <w:t>опасных</w:t>
      </w:r>
      <w:r>
        <w:rPr>
          <w:sz w:val="24"/>
        </w:rPr>
        <w:tab/>
        <w:t>ситуаций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походах;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94" w:lineRule="exact"/>
        <w:ind w:left="1674"/>
        <w:rPr>
          <w:rFonts w:ascii="Symbol" w:hAnsi="Symbol"/>
          <w:sz w:val="24"/>
        </w:rPr>
      </w:pPr>
      <w:r>
        <w:rPr>
          <w:sz w:val="24"/>
        </w:rPr>
        <w:t>готовиться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туристическим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походам;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походах;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 и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местности;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добывать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огонь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автономных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добывать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очищать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воду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автономных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7" w:firstLine="708"/>
        <w:rPr>
          <w:rFonts w:ascii="Symbol" w:hAnsi="Symbol"/>
          <w:sz w:val="24"/>
        </w:rPr>
      </w:pPr>
      <w:r>
        <w:rPr>
          <w:sz w:val="24"/>
        </w:rPr>
        <w:t>добывать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52"/>
          <w:sz w:val="24"/>
        </w:rPr>
        <w:t xml:space="preserve"> </w:t>
      </w:r>
      <w:r>
        <w:rPr>
          <w:sz w:val="24"/>
        </w:rPr>
        <w:t>пищу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автономных</w:t>
      </w:r>
      <w:r>
        <w:rPr>
          <w:spacing w:val="58"/>
          <w:sz w:val="24"/>
        </w:rPr>
        <w:t xml:space="preserve"> </w:t>
      </w:r>
      <w:r>
        <w:rPr>
          <w:sz w:val="24"/>
        </w:rPr>
        <w:t>условиях;</w:t>
      </w:r>
      <w:r>
        <w:rPr>
          <w:spacing w:val="53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55"/>
          <w:sz w:val="24"/>
        </w:rPr>
        <w:t xml:space="preserve"> </w:t>
      </w:r>
      <w:r>
        <w:rPr>
          <w:sz w:val="24"/>
        </w:rPr>
        <w:t>(обустраивать)</w:t>
      </w:r>
      <w:r>
        <w:rPr>
          <w:spacing w:val="53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жилище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автономных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1674"/>
        <w:rPr>
          <w:rFonts w:ascii="Symbol" w:hAnsi="Symbol"/>
          <w:sz w:val="24"/>
        </w:rPr>
      </w:pPr>
      <w:r>
        <w:rPr>
          <w:sz w:val="24"/>
        </w:rPr>
        <w:t>подавать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сигналы</w:t>
      </w:r>
      <w:r>
        <w:rPr>
          <w:spacing w:val="-3"/>
          <w:sz w:val="24"/>
        </w:rPr>
        <w:t xml:space="preserve"> </w:t>
      </w:r>
      <w:r>
        <w:rPr>
          <w:sz w:val="24"/>
        </w:rPr>
        <w:t>бедствия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них;</w:t>
      </w:r>
    </w:p>
    <w:p w:rsidR="00084325" w:rsidRDefault="00084325">
      <w:pPr>
        <w:rPr>
          <w:rFonts w:ascii="Symbol" w:hAnsi="Symbol"/>
          <w:sz w:val="24"/>
        </w:rPr>
        <w:sectPr w:rsidR="00084325">
          <w:footerReference w:type="default" r:id="rId59"/>
          <w:pgSz w:w="11920" w:h="16850"/>
          <w:pgMar w:top="94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72"/>
        <w:ind w:left="680" w:right="146" w:firstLine="708"/>
        <w:rPr>
          <w:rFonts w:ascii="Symbol" w:hAnsi="Symbol"/>
          <w:sz w:val="24"/>
        </w:rPr>
      </w:pPr>
      <w:r>
        <w:rPr>
          <w:sz w:val="24"/>
        </w:rPr>
        <w:lastRenderedPageBreak/>
        <w:t>характеризовать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9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20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20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государства;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47" w:firstLine="708"/>
        <w:rPr>
          <w:rFonts w:ascii="Symbol" w:hAnsi="Symbol"/>
          <w:sz w:val="24"/>
        </w:rPr>
      </w:pPr>
      <w:r>
        <w:rPr>
          <w:sz w:val="24"/>
        </w:rPr>
        <w:t>предвидеть опасности и правильно действовать в случае чрезвычайных ситуаций природного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3" w:line="237" w:lineRule="auto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классифицировать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6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безопасно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характеризовать причины и последствия чрезвычайных ситуаций техногенного характера для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3" w:firstLine="708"/>
        <w:rPr>
          <w:rFonts w:ascii="Symbol" w:hAnsi="Symbol"/>
          <w:sz w:val="24"/>
        </w:rPr>
      </w:pP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  <w:tab w:val="left" w:pos="3822"/>
          <w:tab w:val="left" w:pos="5403"/>
          <w:tab w:val="left" w:pos="5901"/>
          <w:tab w:val="left" w:pos="6875"/>
          <w:tab w:val="left" w:pos="8167"/>
          <w:tab w:val="left" w:pos="8642"/>
          <w:tab w:val="left" w:pos="10376"/>
        </w:tabs>
        <w:spacing w:before="5" w:line="237" w:lineRule="auto"/>
        <w:ind w:left="680" w:right="143" w:firstLine="708"/>
        <w:rPr>
          <w:rFonts w:ascii="Symbol" w:hAnsi="Symbol"/>
          <w:sz w:val="24"/>
        </w:rPr>
      </w:pPr>
      <w:r>
        <w:rPr>
          <w:sz w:val="24"/>
        </w:rPr>
        <w:t>классифицировать</w:t>
      </w:r>
      <w:r>
        <w:rPr>
          <w:sz w:val="24"/>
        </w:rPr>
        <w:tab/>
        <w:t>мероприятия</w:t>
      </w:r>
      <w:r>
        <w:rPr>
          <w:sz w:val="24"/>
        </w:rPr>
        <w:tab/>
        <w:t>по</w:t>
      </w:r>
      <w:r>
        <w:rPr>
          <w:sz w:val="24"/>
        </w:rPr>
        <w:tab/>
        <w:t>защите</w:t>
      </w:r>
      <w:r>
        <w:rPr>
          <w:sz w:val="24"/>
        </w:rPr>
        <w:tab/>
        <w:t>населения</w:t>
      </w:r>
      <w:r>
        <w:rPr>
          <w:sz w:val="24"/>
        </w:rPr>
        <w:tab/>
        <w:t>от</w:t>
      </w:r>
      <w:r>
        <w:rPr>
          <w:sz w:val="24"/>
        </w:rPr>
        <w:tab/>
        <w:t>чрезвычайных</w:t>
      </w:r>
      <w:r>
        <w:rPr>
          <w:sz w:val="24"/>
        </w:rPr>
        <w:tab/>
      </w:r>
      <w:r>
        <w:rPr>
          <w:spacing w:val="-1"/>
          <w:sz w:val="24"/>
        </w:rPr>
        <w:t>ситуаций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1674"/>
        <w:rPr>
          <w:rFonts w:ascii="Symbol" w:hAnsi="Symbol"/>
          <w:sz w:val="24"/>
        </w:rPr>
      </w:pPr>
      <w:r>
        <w:rPr>
          <w:sz w:val="24"/>
        </w:rPr>
        <w:t>безопасно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7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всем!»;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94" w:lineRule="exact"/>
        <w:ind w:left="1674"/>
        <w:rPr>
          <w:rFonts w:ascii="Symbol" w:hAnsi="Symbol"/>
          <w:sz w:val="24"/>
        </w:rPr>
      </w:pPr>
      <w:r>
        <w:rPr>
          <w:sz w:val="24"/>
        </w:rPr>
        <w:t>безопасно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комплектовать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минимально</w:t>
      </w:r>
      <w:r>
        <w:rPr>
          <w:spacing w:val="50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52"/>
          <w:sz w:val="24"/>
        </w:rPr>
        <w:t xml:space="preserve"> </w:t>
      </w:r>
      <w:r>
        <w:rPr>
          <w:sz w:val="24"/>
        </w:rPr>
        <w:t>набор</w:t>
      </w:r>
      <w:r>
        <w:rPr>
          <w:spacing w:val="53"/>
          <w:sz w:val="24"/>
        </w:rPr>
        <w:t xml:space="preserve"> </w:t>
      </w:r>
      <w:r>
        <w:rPr>
          <w:sz w:val="24"/>
        </w:rPr>
        <w:t>вещей</w:t>
      </w:r>
      <w:r>
        <w:rPr>
          <w:spacing w:val="55"/>
          <w:sz w:val="24"/>
        </w:rPr>
        <w:t xml:space="preserve"> </w:t>
      </w:r>
      <w:r>
        <w:rPr>
          <w:sz w:val="24"/>
        </w:rPr>
        <w:t>(документов,</w:t>
      </w:r>
      <w:r>
        <w:rPr>
          <w:spacing w:val="52"/>
          <w:sz w:val="24"/>
        </w:rPr>
        <w:t xml:space="preserve"> </w:t>
      </w:r>
      <w:r>
        <w:rPr>
          <w:sz w:val="24"/>
        </w:rPr>
        <w:t>продуктов)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эвакуации;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6" w:firstLine="708"/>
        <w:rPr>
          <w:rFonts w:ascii="Symbol" w:hAnsi="Symbol"/>
          <w:sz w:val="24"/>
        </w:rPr>
      </w:pPr>
      <w:r>
        <w:rPr>
          <w:sz w:val="24"/>
        </w:rPr>
        <w:t>классифицировать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54"/>
          <w:sz w:val="24"/>
        </w:rPr>
        <w:t xml:space="preserve"> </w:t>
      </w:r>
      <w:r>
        <w:rPr>
          <w:sz w:val="24"/>
        </w:rPr>
        <w:t>терроризма,</w:t>
      </w:r>
      <w:r>
        <w:rPr>
          <w:spacing w:val="54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54"/>
          <w:sz w:val="24"/>
        </w:rPr>
        <w:t xml:space="preserve"> </w:t>
      </w:r>
      <w:r>
        <w:rPr>
          <w:sz w:val="24"/>
        </w:rPr>
        <w:t>наркотизма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последствия 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 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  <w:tab w:val="left" w:pos="3801"/>
          <w:tab w:val="left" w:pos="5359"/>
          <w:tab w:val="left" w:pos="5837"/>
          <w:tab w:val="left" w:pos="6789"/>
          <w:tab w:val="left" w:pos="8059"/>
          <w:tab w:val="left" w:pos="8513"/>
          <w:tab w:val="left" w:pos="9976"/>
        </w:tabs>
        <w:spacing w:before="4" w:line="237" w:lineRule="auto"/>
        <w:ind w:left="680" w:right="142" w:firstLine="708"/>
        <w:rPr>
          <w:rFonts w:ascii="Symbol" w:hAnsi="Symbol"/>
          <w:sz w:val="24"/>
        </w:rPr>
      </w:pPr>
      <w:r>
        <w:rPr>
          <w:sz w:val="24"/>
        </w:rPr>
        <w:t>классифицировать</w:t>
      </w:r>
      <w:r>
        <w:rPr>
          <w:sz w:val="24"/>
        </w:rPr>
        <w:tab/>
        <w:t>мероприятия</w:t>
      </w:r>
      <w:r>
        <w:rPr>
          <w:sz w:val="24"/>
        </w:rPr>
        <w:tab/>
        <w:t>по</w:t>
      </w:r>
      <w:r>
        <w:rPr>
          <w:sz w:val="24"/>
        </w:rPr>
        <w:tab/>
        <w:t>защите</w:t>
      </w:r>
      <w:r>
        <w:rPr>
          <w:sz w:val="24"/>
        </w:rPr>
        <w:tab/>
        <w:t>населения</w:t>
      </w:r>
      <w:r>
        <w:rPr>
          <w:sz w:val="24"/>
        </w:rPr>
        <w:tab/>
        <w:t>от</w:t>
      </w:r>
      <w:r>
        <w:rPr>
          <w:sz w:val="24"/>
        </w:rPr>
        <w:tab/>
        <w:t>терроризма,</w:t>
      </w:r>
      <w:r>
        <w:rPr>
          <w:sz w:val="24"/>
        </w:rPr>
        <w:tab/>
        <w:t>экстремизма,</w:t>
      </w:r>
      <w:r>
        <w:rPr>
          <w:spacing w:val="-57"/>
          <w:sz w:val="24"/>
        </w:rPr>
        <w:t xml:space="preserve"> </w:t>
      </w:r>
      <w:r>
        <w:rPr>
          <w:sz w:val="24"/>
        </w:rPr>
        <w:t>наркотизма;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адекватно</w:t>
      </w:r>
      <w:r>
        <w:rPr>
          <w:spacing w:val="1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при</w:t>
      </w:r>
      <w:r>
        <w:rPr>
          <w:spacing w:val="1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11"/>
          <w:sz w:val="24"/>
        </w:rPr>
        <w:t xml:space="preserve"> </w:t>
      </w:r>
      <w:r>
        <w:rPr>
          <w:sz w:val="24"/>
        </w:rPr>
        <w:t>неизвестного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3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-2"/>
          <w:sz w:val="24"/>
        </w:rPr>
        <w:t xml:space="preserve"> </w:t>
      </w:r>
      <w:r>
        <w:rPr>
          <w:sz w:val="24"/>
        </w:rPr>
        <w:t>взрыва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взрыве) взрывного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устройства;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47" w:firstLine="708"/>
        <w:rPr>
          <w:rFonts w:ascii="Symbol" w:hAnsi="Symbol"/>
          <w:sz w:val="24"/>
        </w:rPr>
      </w:pPr>
      <w:r>
        <w:rPr>
          <w:sz w:val="24"/>
        </w:rPr>
        <w:t>адекватно</w:t>
      </w:r>
      <w:r>
        <w:rPr>
          <w:spacing w:val="1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5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15"/>
          <w:sz w:val="24"/>
        </w:rPr>
        <w:t xml:space="preserve"> </w:t>
      </w:r>
      <w:r>
        <w:rPr>
          <w:sz w:val="24"/>
        </w:rPr>
        <w:t>похищении</w:t>
      </w:r>
      <w:r>
        <w:rPr>
          <w:spacing w:val="15"/>
          <w:sz w:val="24"/>
        </w:rPr>
        <w:t xml:space="preserve"> </w:t>
      </w:r>
      <w:r>
        <w:rPr>
          <w:sz w:val="24"/>
        </w:rPr>
        <w:t>или</w:t>
      </w:r>
      <w:r>
        <w:rPr>
          <w:spacing w:val="15"/>
          <w:sz w:val="24"/>
        </w:rPr>
        <w:t xml:space="preserve"> </w:t>
      </w:r>
      <w:r>
        <w:rPr>
          <w:sz w:val="24"/>
        </w:rPr>
        <w:t>захвате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заложники</w:t>
      </w:r>
      <w:r>
        <w:rPr>
          <w:spacing w:val="-2"/>
          <w:sz w:val="24"/>
        </w:rPr>
        <w:t xml:space="preserve"> </w:t>
      </w:r>
      <w:r>
        <w:rPr>
          <w:sz w:val="24"/>
        </w:rPr>
        <w:t>(попытки</w:t>
      </w:r>
      <w:r>
        <w:rPr>
          <w:spacing w:val="-2"/>
          <w:sz w:val="24"/>
        </w:rPr>
        <w:t xml:space="preserve"> </w:t>
      </w:r>
      <w:r>
        <w:rPr>
          <w:sz w:val="24"/>
        </w:rPr>
        <w:t>похищения)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освобождению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заложников;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  <w:tab w:val="left" w:pos="3815"/>
          <w:tab w:val="left" w:pos="4184"/>
          <w:tab w:val="left" w:pos="6105"/>
          <w:tab w:val="left" w:pos="7328"/>
          <w:tab w:val="left" w:pos="8701"/>
          <w:tab w:val="left" w:pos="10709"/>
        </w:tabs>
        <w:spacing w:before="3" w:line="237" w:lineRule="auto"/>
        <w:ind w:left="680" w:right="140" w:firstLine="708"/>
        <w:rPr>
          <w:rFonts w:ascii="Symbol" w:hAnsi="Symbol"/>
          <w:sz w:val="24"/>
        </w:rPr>
      </w:pPr>
      <w:r>
        <w:rPr>
          <w:sz w:val="24"/>
        </w:rPr>
        <w:t>классифицировать</w:t>
      </w:r>
      <w:r>
        <w:rPr>
          <w:sz w:val="24"/>
        </w:rPr>
        <w:tab/>
        <w:t>и</w:t>
      </w:r>
      <w:r>
        <w:rPr>
          <w:sz w:val="24"/>
        </w:rPr>
        <w:tab/>
        <w:t>характеризовать</w:t>
      </w:r>
      <w:r>
        <w:rPr>
          <w:sz w:val="24"/>
        </w:rPr>
        <w:tab/>
        <w:t>основные</w:t>
      </w:r>
      <w:r>
        <w:rPr>
          <w:sz w:val="24"/>
        </w:rPr>
        <w:tab/>
        <w:t>положения</w:t>
      </w:r>
      <w:r>
        <w:rPr>
          <w:sz w:val="24"/>
        </w:rPr>
        <w:tab/>
        <w:t>законодательных</w:t>
      </w:r>
      <w:r>
        <w:rPr>
          <w:sz w:val="24"/>
        </w:rPr>
        <w:tab/>
        <w:t>актов,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регламентирующих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правонарушения;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3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-3"/>
          <w:sz w:val="24"/>
        </w:rPr>
        <w:t xml:space="preserve"> </w:t>
      </w:r>
      <w:r>
        <w:rPr>
          <w:sz w:val="24"/>
        </w:rPr>
        <w:t>скопления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33" w:firstLine="708"/>
        <w:rPr>
          <w:rFonts w:ascii="Symbol" w:hAnsi="Symbol"/>
          <w:sz w:val="24"/>
        </w:rPr>
      </w:pPr>
      <w:r>
        <w:rPr>
          <w:sz w:val="24"/>
        </w:rPr>
        <w:t>предвидеть</w:t>
      </w:r>
      <w:r>
        <w:rPr>
          <w:spacing w:val="3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30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3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32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3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34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скопления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6" w:firstLine="708"/>
        <w:rPr>
          <w:rFonts w:ascii="Symbol" w:hAnsi="Symbol"/>
          <w:sz w:val="24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60"/>
          <w:sz w:val="24"/>
        </w:rPr>
        <w:t xml:space="preserve"> </w:t>
      </w:r>
      <w:r>
        <w:rPr>
          <w:sz w:val="24"/>
        </w:rPr>
        <w:t>скопления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оповещать</w:t>
      </w:r>
      <w:r>
        <w:rPr>
          <w:spacing w:val="-5"/>
          <w:sz w:val="24"/>
        </w:rPr>
        <w:t xml:space="preserve"> </w:t>
      </w:r>
      <w:r>
        <w:rPr>
          <w:sz w:val="24"/>
        </w:rPr>
        <w:t>(вызывать)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33" w:firstLine="708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56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</w:t>
      </w:r>
      <w:r>
        <w:rPr>
          <w:spacing w:val="56"/>
          <w:sz w:val="24"/>
        </w:rPr>
        <w:t xml:space="preserve"> </w:t>
      </w:r>
      <w:r>
        <w:rPr>
          <w:sz w:val="24"/>
        </w:rPr>
        <w:t>жизни,</w:t>
      </w:r>
      <w:r>
        <w:rPr>
          <w:spacing w:val="55"/>
          <w:sz w:val="24"/>
        </w:rPr>
        <w:t xml:space="preserve"> </w:t>
      </w:r>
      <w:r>
        <w:rPr>
          <w:sz w:val="24"/>
        </w:rPr>
        <w:t>его</w:t>
      </w:r>
      <w:r>
        <w:rPr>
          <w:spacing w:val="55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государства;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разрушающие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39" w:firstLine="708"/>
        <w:rPr>
          <w:rFonts w:ascii="Symbol" w:hAnsi="Symbol"/>
          <w:sz w:val="24"/>
        </w:rPr>
      </w:pPr>
      <w:r>
        <w:rPr>
          <w:sz w:val="24"/>
        </w:rPr>
        <w:t>адекватно</w:t>
      </w:r>
      <w:r>
        <w:rPr>
          <w:spacing w:val="4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5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48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47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распорядок дня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нагрузок;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94" w:lineRule="exact"/>
        <w:ind w:left="1674"/>
        <w:rPr>
          <w:rFonts w:ascii="Symbol" w:hAnsi="Symbol"/>
          <w:sz w:val="24"/>
        </w:rPr>
      </w:pP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безопасно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неотложной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наружном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-3"/>
          <w:sz w:val="24"/>
        </w:rPr>
        <w:t xml:space="preserve"> </w:t>
      </w:r>
      <w:r>
        <w:rPr>
          <w:sz w:val="24"/>
        </w:rPr>
        <w:t>кровотечении;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извлекать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инородное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тело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верхних</w:t>
      </w:r>
      <w:r>
        <w:rPr>
          <w:spacing w:val="-4"/>
          <w:sz w:val="24"/>
        </w:rPr>
        <w:t xml:space="preserve"> </w:t>
      </w:r>
      <w:r>
        <w:rPr>
          <w:sz w:val="24"/>
        </w:rPr>
        <w:t>дыхательных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путей;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при ушибах;</w:t>
      </w:r>
    </w:p>
    <w:p w:rsidR="00084325" w:rsidRDefault="00084325">
      <w:pPr>
        <w:spacing w:line="293" w:lineRule="exact"/>
        <w:rPr>
          <w:rFonts w:ascii="Symbol" w:hAnsi="Symbol"/>
          <w:sz w:val="24"/>
        </w:rPr>
        <w:sectPr w:rsidR="00084325">
          <w:footerReference w:type="default" r:id="rId60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72"/>
        <w:ind w:left="1674"/>
        <w:rPr>
          <w:rFonts w:ascii="Symbol" w:hAnsi="Symbol"/>
          <w:sz w:val="24"/>
        </w:rPr>
      </w:pPr>
      <w:r>
        <w:rPr>
          <w:sz w:val="24"/>
        </w:rPr>
        <w:lastRenderedPageBreak/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растяжениях;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94" w:lineRule="exact"/>
        <w:ind w:left="1674"/>
        <w:rPr>
          <w:rFonts w:ascii="Symbol" w:hAnsi="Symbol"/>
          <w:sz w:val="24"/>
        </w:rPr>
      </w:pP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вывихах;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переломах;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ожогах;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отморожениях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переохлаждении;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отравлениях;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тепловом</w:t>
      </w:r>
      <w:r>
        <w:rPr>
          <w:spacing w:val="-4"/>
          <w:sz w:val="24"/>
        </w:rPr>
        <w:t xml:space="preserve"> </w:t>
      </w:r>
      <w:r>
        <w:rPr>
          <w:sz w:val="24"/>
        </w:rPr>
        <w:t>(солнечном) ударе;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/>
        <w:ind w:left="1674"/>
        <w:rPr>
          <w:rFonts w:ascii="Symbol" w:hAnsi="Symbol"/>
          <w:sz w:val="24"/>
        </w:rPr>
      </w:pP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 укусе</w:t>
      </w:r>
      <w:r>
        <w:rPr>
          <w:spacing w:val="-4"/>
          <w:sz w:val="24"/>
        </w:rPr>
        <w:t xml:space="preserve"> </w:t>
      </w:r>
      <w:r>
        <w:rPr>
          <w:sz w:val="24"/>
        </w:rPr>
        <w:t>насекомых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змей.</w:t>
      </w:r>
    </w:p>
    <w:p w:rsidR="00084325" w:rsidRDefault="007573B2">
      <w:pPr>
        <w:pStyle w:val="Heading1"/>
        <w:spacing w:before="2" w:line="275" w:lineRule="exact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2" w:lineRule="exact"/>
        <w:ind w:left="1674"/>
        <w:rPr>
          <w:rFonts w:ascii="Symbol" w:hAnsi="Symbol"/>
          <w:i/>
          <w:sz w:val="24"/>
        </w:rPr>
      </w:pPr>
      <w:r>
        <w:rPr>
          <w:i/>
          <w:sz w:val="24"/>
        </w:rPr>
        <w:t>безопасно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индивидуальной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велосипедиста;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3" w:firstLine="708"/>
        <w:rPr>
          <w:rFonts w:ascii="Symbol" w:hAnsi="Symbol"/>
          <w:i/>
          <w:sz w:val="24"/>
        </w:rPr>
      </w:pPr>
      <w:r>
        <w:rPr>
          <w:i/>
          <w:sz w:val="24"/>
        </w:rPr>
        <w:t>классифицировать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характеризовать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причины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опасных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ситуаций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туристических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поездках;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rPr>
          <w:rFonts w:ascii="Symbol" w:hAnsi="Symbol"/>
          <w:i/>
          <w:sz w:val="24"/>
        </w:rPr>
      </w:pPr>
      <w:r>
        <w:rPr>
          <w:i/>
          <w:sz w:val="24"/>
        </w:rPr>
        <w:t>готовиться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туристическим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поездкам;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i/>
          <w:sz w:val="24"/>
        </w:rPr>
      </w:pPr>
      <w:r>
        <w:rPr>
          <w:i/>
          <w:sz w:val="24"/>
        </w:rPr>
        <w:t>адекватно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ситуацию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безопасно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туристических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поездках;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возможных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опасных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ситуаций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местах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большого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скопления</w:t>
      </w:r>
    </w:p>
    <w:p w:rsidR="00084325" w:rsidRDefault="00084325">
      <w:pPr>
        <w:spacing w:line="293" w:lineRule="exact"/>
        <w:rPr>
          <w:rFonts w:ascii="Symbol" w:hAnsi="Symbol"/>
          <w:sz w:val="24"/>
        </w:rPr>
        <w:sectPr w:rsidR="00084325">
          <w:footerReference w:type="default" r:id="rId61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spacing w:line="274" w:lineRule="exact"/>
        <w:ind w:left="680"/>
        <w:rPr>
          <w:i/>
          <w:sz w:val="24"/>
        </w:rPr>
      </w:pPr>
      <w:r>
        <w:rPr>
          <w:i/>
          <w:sz w:val="24"/>
        </w:rPr>
        <w:lastRenderedPageBreak/>
        <w:t>людей;</w:t>
      </w:r>
    </w:p>
    <w:p w:rsidR="00084325" w:rsidRDefault="007573B2">
      <w:pPr>
        <w:pStyle w:val="a3"/>
        <w:spacing w:before="11"/>
        <w:ind w:left="0" w:firstLine="0"/>
        <w:rPr>
          <w:i/>
          <w:sz w:val="23"/>
        </w:rPr>
      </w:pPr>
      <w:r>
        <w:br w:type="column"/>
      </w:r>
    </w:p>
    <w:p w:rsidR="00084325" w:rsidRDefault="007573B2">
      <w:pPr>
        <w:pStyle w:val="a4"/>
        <w:numPr>
          <w:ilvl w:val="0"/>
          <w:numId w:val="158"/>
        </w:numPr>
        <w:tabs>
          <w:tab w:val="left" w:pos="251"/>
        </w:tabs>
        <w:ind w:left="250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опасных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ситуаций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криминогенного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характера;</w:t>
      </w:r>
    </w:p>
    <w:p w:rsidR="00084325" w:rsidRDefault="007573B2">
      <w:pPr>
        <w:pStyle w:val="a4"/>
        <w:numPr>
          <w:ilvl w:val="0"/>
          <w:numId w:val="158"/>
        </w:numPr>
        <w:tabs>
          <w:tab w:val="left" w:pos="251"/>
        </w:tabs>
        <w:spacing w:before="1" w:line="293" w:lineRule="exact"/>
        <w:ind w:left="250"/>
        <w:rPr>
          <w:i/>
          <w:sz w:val="24"/>
        </w:rPr>
      </w:pPr>
      <w:r>
        <w:rPr>
          <w:i/>
          <w:sz w:val="24"/>
        </w:rPr>
        <w:t>безопасно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покупателя;</w:t>
      </w:r>
    </w:p>
    <w:p w:rsidR="00084325" w:rsidRDefault="007573B2">
      <w:pPr>
        <w:pStyle w:val="a4"/>
        <w:numPr>
          <w:ilvl w:val="0"/>
          <w:numId w:val="158"/>
        </w:numPr>
        <w:tabs>
          <w:tab w:val="left" w:pos="251"/>
        </w:tabs>
        <w:spacing w:line="293" w:lineRule="exact"/>
        <w:ind w:left="250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проявления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терроризма,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экстремизма,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наркотизма;</w:t>
      </w:r>
    </w:p>
    <w:p w:rsidR="00084325" w:rsidRDefault="007573B2">
      <w:pPr>
        <w:pStyle w:val="a4"/>
        <w:numPr>
          <w:ilvl w:val="0"/>
          <w:numId w:val="158"/>
        </w:numPr>
        <w:tabs>
          <w:tab w:val="left" w:pos="251"/>
        </w:tabs>
        <w:spacing w:line="293" w:lineRule="exact"/>
        <w:ind w:left="250"/>
        <w:rPr>
          <w:i/>
          <w:sz w:val="24"/>
        </w:rPr>
      </w:pPr>
      <w:r>
        <w:rPr>
          <w:i/>
          <w:sz w:val="24"/>
        </w:rPr>
        <w:t>предвидеть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возможного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вовлечения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террористическую,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экстремистскую</w:t>
      </w:r>
    </w:p>
    <w:p w:rsidR="00084325" w:rsidRDefault="00084325">
      <w:pPr>
        <w:spacing w:line="293" w:lineRule="exact"/>
        <w:rPr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384" w:space="40"/>
            <w:col w:w="10056"/>
          </w:cols>
        </w:sectPr>
      </w:pPr>
    </w:p>
    <w:p w:rsidR="00084325" w:rsidRDefault="007573B2">
      <w:pPr>
        <w:ind w:left="680" w:right="144"/>
        <w:jc w:val="both"/>
        <w:rPr>
          <w:i/>
          <w:sz w:val="24"/>
        </w:rPr>
      </w:pPr>
      <w:r>
        <w:rPr>
          <w:i/>
          <w:sz w:val="24"/>
        </w:rPr>
        <w:lastRenderedPageBreak/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наркотическую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привычек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37" w:lineRule="auto"/>
        <w:ind w:left="680" w:right="143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38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классифицировать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законодательных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регулирующих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обязанности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супругов,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защищающих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права ребенка;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41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самоконтроля,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самооценки,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безопасности жизнедеятельности;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rPr>
          <w:rFonts w:ascii="Symbol" w:hAnsi="Symbol"/>
          <w:i/>
          <w:sz w:val="24"/>
        </w:rPr>
      </w:pPr>
      <w:r>
        <w:rPr>
          <w:i/>
          <w:sz w:val="24"/>
        </w:rPr>
        <w:t>классифицировать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аспекты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оказания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первой помощи;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i/>
          <w:sz w:val="24"/>
        </w:rPr>
      </w:pPr>
      <w:r>
        <w:rPr>
          <w:i/>
          <w:sz w:val="24"/>
        </w:rPr>
        <w:t>оказывать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первую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инфекционных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заболеваниях;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i/>
          <w:sz w:val="24"/>
        </w:rPr>
      </w:pPr>
      <w:r>
        <w:rPr>
          <w:i/>
          <w:sz w:val="24"/>
        </w:rPr>
        <w:t>оказывать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первую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инфекционных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заболеваниях;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i/>
          <w:sz w:val="24"/>
        </w:rPr>
      </w:pPr>
      <w:r>
        <w:rPr>
          <w:i/>
          <w:sz w:val="24"/>
        </w:rPr>
        <w:t>оказывать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первую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остановке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сердечной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i/>
          <w:sz w:val="24"/>
        </w:rPr>
      </w:pPr>
      <w:r>
        <w:rPr>
          <w:i/>
          <w:sz w:val="24"/>
        </w:rPr>
        <w:t>оказывать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первую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коме;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i/>
          <w:sz w:val="24"/>
        </w:rPr>
      </w:pPr>
      <w:r>
        <w:rPr>
          <w:i/>
          <w:sz w:val="24"/>
        </w:rPr>
        <w:t>оказывать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первую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поражении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электрическим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током;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33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 различные источники информации, включая Интернет-ресурсы и другие базы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94" w:lineRule="exact"/>
        <w:ind w:left="1674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усваивать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приемы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опасных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чрезвычайных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ситуациях;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3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исследовать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опасные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чрезвычайные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выдвигать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эксперименты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предположений обеспечения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безопасности;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7" w:line="237" w:lineRule="auto"/>
        <w:ind w:left="680" w:right="142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творчески решать моделируемые ситуации и практические задачи в области безопасности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жизнедеятельности.</w:t>
      </w:r>
    </w:p>
    <w:p w:rsidR="00084325" w:rsidRDefault="00084325">
      <w:pPr>
        <w:pStyle w:val="a3"/>
        <w:spacing w:before="3"/>
        <w:ind w:left="0" w:firstLine="0"/>
        <w:rPr>
          <w:i/>
        </w:rPr>
      </w:pPr>
    </w:p>
    <w:p w:rsidR="00084325" w:rsidRDefault="007573B2">
      <w:pPr>
        <w:pStyle w:val="a4"/>
        <w:numPr>
          <w:ilvl w:val="3"/>
          <w:numId w:val="172"/>
        </w:numPr>
        <w:tabs>
          <w:tab w:val="left" w:pos="1521"/>
        </w:tabs>
        <w:ind w:left="1521" w:hanging="841"/>
        <w:jc w:val="both"/>
      </w:pP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культуры.</w:t>
      </w:r>
    </w:p>
    <w:p w:rsidR="00084325" w:rsidRDefault="007573B2">
      <w:pPr>
        <w:pStyle w:val="a3"/>
        <w:spacing w:before="199"/>
        <w:ind w:right="139" w:firstLine="0"/>
        <w:jc w:val="both"/>
      </w:pPr>
      <w:r>
        <w:t>Предмет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4"/>
        </w:rPr>
        <w:t xml:space="preserve"> </w:t>
      </w:r>
      <w:r>
        <w:t>представлений</w:t>
      </w:r>
      <w:r>
        <w:rPr>
          <w:spacing w:val="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светской</w:t>
      </w:r>
      <w:r>
        <w:rPr>
          <w:spacing w:val="6"/>
        </w:rPr>
        <w:t xml:space="preserve"> </w:t>
      </w:r>
      <w:r>
        <w:t>этике,</w:t>
      </w:r>
      <w:r>
        <w:rPr>
          <w:spacing w:val="6"/>
        </w:rPr>
        <w:t xml:space="preserve"> </w:t>
      </w:r>
      <w:r>
        <w:t>традиционных</w:t>
      </w:r>
      <w:r>
        <w:rPr>
          <w:spacing w:val="4"/>
        </w:rPr>
        <w:t xml:space="preserve"> </w:t>
      </w:r>
      <w:r>
        <w:t>религиях</w:t>
      </w:r>
      <w:r>
        <w:rPr>
          <w:spacing w:val="6"/>
        </w:rPr>
        <w:t xml:space="preserve"> </w:t>
      </w:r>
      <w:r>
        <w:t>России,</w:t>
      </w:r>
      <w:r>
        <w:rPr>
          <w:spacing w:val="2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роли</w:t>
      </w:r>
      <w:r>
        <w:rPr>
          <w:spacing w:val="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культуре,</w:t>
      </w:r>
    </w:p>
    <w:p w:rsidR="00084325" w:rsidRDefault="00084325">
      <w:pPr>
        <w:jc w:val="both"/>
        <w:sectPr w:rsidR="00084325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:rsidR="00084325" w:rsidRDefault="007573B2">
      <w:pPr>
        <w:pStyle w:val="a3"/>
        <w:spacing w:before="70"/>
        <w:ind w:right="140" w:firstLine="0"/>
        <w:jc w:val="both"/>
      </w:pPr>
      <w:r>
        <w:lastRenderedPageBreak/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дает</w:t>
      </w:r>
      <w:r>
        <w:rPr>
          <w:spacing w:val="60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расширить и систематизировать знания о великой российской культуре, о нравственных ценностях,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являются основополагающими</w:t>
      </w:r>
      <w:r>
        <w:rPr>
          <w:spacing w:val="-1"/>
        </w:rPr>
        <w:t xml:space="preserve"> </w:t>
      </w:r>
      <w:r>
        <w:t>для нашей</w:t>
      </w:r>
      <w:r>
        <w:rPr>
          <w:spacing w:val="-1"/>
        </w:rPr>
        <w:t xml:space="preserve"> </w:t>
      </w:r>
      <w:r>
        <w:t>многонациональной страны.</w:t>
      </w:r>
    </w:p>
    <w:p w:rsidR="00084325" w:rsidRDefault="007573B2">
      <w:pPr>
        <w:pStyle w:val="a3"/>
        <w:spacing w:before="1"/>
        <w:ind w:right="137" w:firstLine="720"/>
        <w:jc w:val="both"/>
      </w:pP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 определен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курс,</w:t>
      </w:r>
      <w:r>
        <w:rPr>
          <w:spacing w:val="1"/>
        </w:rPr>
        <w:t xml:space="preserve"> </w:t>
      </w:r>
      <w:r>
        <w:t>направленный на формирование первоначальных представлений о светской этике, о традиционных</w:t>
      </w:r>
      <w:r>
        <w:rPr>
          <w:spacing w:val="1"/>
        </w:rPr>
        <w:t xml:space="preserve"> </w:t>
      </w:r>
      <w:r>
        <w:t>религиях, их роли в культуре, истории и современности. Особенность данного учебного курса 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явлениям: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личности поступать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поведения и</w:t>
      </w:r>
      <w:r>
        <w:rPr>
          <w:spacing w:val="-2"/>
        </w:rPr>
        <w:t xml:space="preserve"> </w:t>
      </w:r>
      <w:r>
        <w:t>взаимоотношений в</w:t>
      </w:r>
      <w:r>
        <w:rPr>
          <w:spacing w:val="-2"/>
        </w:rPr>
        <w:t xml:space="preserve"> </w:t>
      </w:r>
      <w:r>
        <w:t>обществе.</w:t>
      </w:r>
    </w:p>
    <w:p w:rsidR="00084325" w:rsidRDefault="007573B2">
      <w:pPr>
        <w:pStyle w:val="a3"/>
        <w:ind w:right="142" w:firstLine="720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характеризуя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подчеркнуть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интегративный</w:t>
      </w:r>
      <w:r>
        <w:rPr>
          <w:spacing w:val="61"/>
        </w:rPr>
        <w:t xml:space="preserve"> </w:t>
      </w:r>
      <w:r>
        <w:t>характер:</w:t>
      </w:r>
      <w:r>
        <w:rPr>
          <w:spacing w:val="61"/>
        </w:rPr>
        <w:t xml:space="preserve"> </w:t>
      </w:r>
      <w:r>
        <w:t xml:space="preserve">изучение  </w:t>
      </w:r>
      <w:r>
        <w:rPr>
          <w:spacing w:val="1"/>
        </w:rPr>
        <w:t xml:space="preserve"> </w:t>
      </w:r>
      <w:r>
        <w:t xml:space="preserve">направлено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>образование,</w:t>
      </w:r>
      <w:r>
        <w:rPr>
          <w:spacing w:val="60"/>
        </w:rPr>
        <w:t xml:space="preserve"> </w:t>
      </w:r>
      <w:r>
        <w:t>воспитание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особом</w:t>
      </w:r>
      <w:r>
        <w:rPr>
          <w:spacing w:val="1"/>
        </w:rPr>
        <w:t xml:space="preserve"> </w:t>
      </w:r>
      <w:r>
        <w:t>внимании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эмоциональному развитию.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разбивается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разделы:</w:t>
      </w:r>
    </w:p>
    <w:p w:rsidR="00084325" w:rsidRDefault="007573B2">
      <w:pPr>
        <w:pStyle w:val="a4"/>
        <w:numPr>
          <w:ilvl w:val="4"/>
          <w:numId w:val="172"/>
        </w:numPr>
        <w:tabs>
          <w:tab w:val="left" w:pos="2097"/>
        </w:tabs>
        <w:ind w:right="143" w:firstLine="72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«культура»,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ролью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(раздел</w:t>
      </w:r>
      <w:r>
        <w:rPr>
          <w:spacing w:val="3"/>
          <w:sz w:val="24"/>
        </w:rPr>
        <w:t xml:space="preserve"> </w:t>
      </w:r>
      <w:r>
        <w:rPr>
          <w:sz w:val="24"/>
        </w:rPr>
        <w:t>«В мире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культуры»).</w:t>
      </w:r>
    </w:p>
    <w:p w:rsidR="00084325" w:rsidRDefault="007573B2">
      <w:pPr>
        <w:pStyle w:val="a4"/>
        <w:numPr>
          <w:ilvl w:val="4"/>
          <w:numId w:val="172"/>
        </w:numPr>
        <w:tabs>
          <w:tab w:val="left" w:pos="2097"/>
        </w:tabs>
        <w:ind w:right="141" w:firstLine="720"/>
        <w:jc w:val="both"/>
        <w:rPr>
          <w:sz w:val="24"/>
        </w:rPr>
      </w:pP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народа и особое значение в чрезвычайных моментах истории страны (разделы «Нравственные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народа»,</w:t>
      </w:r>
      <w:r>
        <w:rPr>
          <w:spacing w:val="2"/>
          <w:sz w:val="24"/>
        </w:rPr>
        <w:t xml:space="preserve"> </w:t>
      </w:r>
      <w:r>
        <w:rPr>
          <w:sz w:val="24"/>
        </w:rPr>
        <w:t>«Как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ценности»,</w:t>
      </w:r>
      <w:r>
        <w:rPr>
          <w:spacing w:val="1"/>
          <w:sz w:val="24"/>
        </w:rPr>
        <w:t xml:space="preserve"> </w:t>
      </w:r>
      <w:r>
        <w:rPr>
          <w:sz w:val="24"/>
        </w:rPr>
        <w:t>«Твой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мир»).</w:t>
      </w:r>
    </w:p>
    <w:p w:rsidR="00084325" w:rsidRDefault="007573B2">
      <w:pPr>
        <w:pStyle w:val="a4"/>
        <w:numPr>
          <w:ilvl w:val="4"/>
          <w:numId w:val="172"/>
        </w:numPr>
        <w:tabs>
          <w:tab w:val="left" w:pos="2097"/>
        </w:tabs>
        <w:ind w:right="139" w:firstLine="720"/>
        <w:jc w:val="both"/>
        <w:rPr>
          <w:sz w:val="24"/>
        </w:rPr>
      </w:pPr>
      <w:r>
        <w:rPr>
          <w:sz w:val="24"/>
        </w:rPr>
        <w:t>Истоки становления общечеловеческих ценностей, раскрытие вклада различных 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(раздел</w:t>
      </w:r>
      <w:r>
        <w:rPr>
          <w:spacing w:val="4"/>
          <w:sz w:val="24"/>
        </w:rPr>
        <w:t xml:space="preserve"> </w:t>
      </w:r>
      <w:r>
        <w:rPr>
          <w:sz w:val="24"/>
        </w:rPr>
        <w:t>«Религия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культура»).</w:t>
      </w:r>
    </w:p>
    <w:p w:rsidR="00084325" w:rsidRDefault="007573B2">
      <w:pPr>
        <w:pStyle w:val="a3"/>
        <w:spacing w:before="1"/>
        <w:ind w:right="140" w:firstLine="720"/>
        <w:jc w:val="both"/>
      </w:pPr>
      <w:r>
        <w:t>Предмет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основной</w:t>
      </w:r>
      <w:r>
        <w:rPr>
          <w:spacing w:val="60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предметных</w:t>
      </w:r>
      <w:r>
        <w:rPr>
          <w:spacing w:val="19"/>
        </w:rPr>
        <w:t xml:space="preserve"> </w:t>
      </w:r>
      <w:r>
        <w:t>областей,</w:t>
      </w:r>
      <w:r>
        <w:rPr>
          <w:spacing w:val="19"/>
        </w:rPr>
        <w:t xml:space="preserve"> </w:t>
      </w:r>
      <w:r>
        <w:t>прежде</w:t>
      </w:r>
      <w:r>
        <w:rPr>
          <w:spacing w:val="18"/>
        </w:rPr>
        <w:t xml:space="preserve"> </w:t>
      </w:r>
      <w:r>
        <w:t>всего,</w:t>
      </w:r>
      <w:r>
        <w:rPr>
          <w:spacing w:val="24"/>
        </w:rPr>
        <w:t xml:space="preserve"> </w:t>
      </w:r>
      <w:r>
        <w:t>«Обществознания»,</w:t>
      </w:r>
      <w:r>
        <w:rPr>
          <w:spacing w:val="25"/>
        </w:rPr>
        <w:t xml:space="preserve"> </w:t>
      </w:r>
      <w:r>
        <w:t>«Литературы»,</w:t>
      </w:r>
      <w:r>
        <w:rPr>
          <w:spacing w:val="25"/>
        </w:rPr>
        <w:t xml:space="preserve"> </w:t>
      </w:r>
      <w:r>
        <w:t>«Истории»,</w:t>
      </w:r>
    </w:p>
    <w:p w:rsidR="00084325" w:rsidRDefault="007573B2">
      <w:pPr>
        <w:pStyle w:val="a3"/>
        <w:ind w:firstLine="0"/>
        <w:jc w:val="both"/>
      </w:pPr>
      <w:r>
        <w:t>«Изобразительного</w:t>
      </w:r>
      <w:r>
        <w:rPr>
          <w:spacing w:val="-8"/>
        </w:rPr>
        <w:t xml:space="preserve"> </w:t>
      </w:r>
      <w:r>
        <w:t>искусства».</w:t>
      </w:r>
    </w:p>
    <w:p w:rsidR="00084325" w:rsidRDefault="007573B2">
      <w:pPr>
        <w:pStyle w:val="a3"/>
        <w:ind w:right="141" w:firstLine="720"/>
        <w:jc w:val="both"/>
      </w:pPr>
      <w:r>
        <w:t>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обогатить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 в</w:t>
      </w:r>
      <w:r>
        <w:rPr>
          <w:spacing w:val="1"/>
        </w:rPr>
        <w:t xml:space="preserve"> </w:t>
      </w:r>
      <w:r>
        <w:t>гимназии не только новым содержанием (ознакомление с традиционными религиями</w:t>
      </w:r>
      <w:r>
        <w:rPr>
          <w:spacing w:val="1"/>
        </w:rPr>
        <w:t xml:space="preserve"> </w:t>
      </w:r>
      <w:r>
        <w:t>Российского государства), но и новым пониманием сущности российской культуры, развивающейся</w:t>
      </w:r>
      <w:r>
        <w:rPr>
          <w:spacing w:val="1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сплав</w:t>
      </w:r>
      <w:r>
        <w:rPr>
          <w:spacing w:val="20"/>
        </w:rPr>
        <w:t xml:space="preserve"> </w:t>
      </w:r>
      <w:r>
        <w:t>национальных</w:t>
      </w:r>
      <w:r>
        <w:rPr>
          <w:spacing w:val="20"/>
        </w:rPr>
        <w:t xml:space="preserve"> </w:t>
      </w:r>
      <w:r>
        <w:t>традиций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религиозных</w:t>
      </w:r>
      <w:r>
        <w:rPr>
          <w:spacing w:val="20"/>
        </w:rPr>
        <w:t xml:space="preserve"> </w:t>
      </w:r>
      <w:r>
        <w:t>верований.</w:t>
      </w:r>
      <w:r>
        <w:rPr>
          <w:spacing w:val="20"/>
        </w:rPr>
        <w:t xml:space="preserve"> </w:t>
      </w:r>
      <w:r>
        <w:t>Исходя</w:t>
      </w:r>
      <w:r>
        <w:rPr>
          <w:spacing w:val="18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этого</w:t>
      </w:r>
      <w:r>
        <w:rPr>
          <w:spacing w:val="18"/>
        </w:rPr>
        <w:t xml:space="preserve"> </w:t>
      </w:r>
      <w:r>
        <w:t>особое</w:t>
      </w:r>
      <w:r>
        <w:rPr>
          <w:spacing w:val="20"/>
        </w:rPr>
        <w:t xml:space="preserve"> </w:t>
      </w:r>
      <w:r>
        <w:t>значение</w:t>
      </w:r>
      <w:r>
        <w:rPr>
          <w:spacing w:val="19"/>
        </w:rPr>
        <w:t xml:space="preserve"> </w:t>
      </w:r>
      <w:r>
        <w:t>курса</w:t>
      </w:r>
    </w:p>
    <w:p w:rsidR="00084325" w:rsidRDefault="007573B2">
      <w:pPr>
        <w:pStyle w:val="a3"/>
        <w:ind w:right="145" w:firstLine="0"/>
        <w:jc w:val="both"/>
      </w:pPr>
      <w:r>
        <w:t>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-3"/>
        </w:rPr>
        <w:t xml:space="preserve"> </w:t>
      </w:r>
      <w:r>
        <w:t>ценностей,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объединяют</w:t>
      </w:r>
      <w:r>
        <w:rPr>
          <w:spacing w:val="-2"/>
        </w:rPr>
        <w:t xml:space="preserve"> </w:t>
      </w:r>
      <w:r>
        <w:t>(а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разъединяют)</w:t>
      </w:r>
      <w:r>
        <w:rPr>
          <w:spacing w:val="-2"/>
        </w:rPr>
        <w:t xml:space="preserve"> </w:t>
      </w:r>
      <w:r>
        <w:t>светскость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религиозность.</w:t>
      </w:r>
    </w:p>
    <w:p w:rsidR="00084325" w:rsidRDefault="007573B2">
      <w:pPr>
        <w:pStyle w:val="a3"/>
        <w:ind w:right="139" w:firstLine="720"/>
        <w:jc w:val="both"/>
      </w:pP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подростками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возрастными и познавательными возможностями: у детей 10-12 лет наблюдается большой интерес к</w:t>
      </w:r>
      <w:r>
        <w:rPr>
          <w:spacing w:val="1"/>
        </w:rPr>
        <w:t xml:space="preserve"> </w:t>
      </w:r>
      <w:r>
        <w:t>социальному миру, общественным событиям, они открыты для общения на различные темы, включая</w:t>
      </w:r>
      <w:r>
        <w:rPr>
          <w:spacing w:val="1"/>
        </w:rPr>
        <w:t xml:space="preserve"> </w:t>
      </w:r>
      <w:r>
        <w:t>религиозные. Школьники этого возраста уже располагают сведениями об истории нашего государства,</w:t>
      </w:r>
      <w:r>
        <w:rPr>
          <w:spacing w:val="-57"/>
        </w:rPr>
        <w:t xml:space="preserve"> </w:t>
      </w:r>
      <w:r>
        <w:t>ориентируются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«культура».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развиты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достаточном уровне представлено логическое мышление, воображение, что позволяет решать более</w:t>
      </w:r>
      <w:r>
        <w:rPr>
          <w:spacing w:val="1"/>
        </w:rPr>
        <w:t xml:space="preserve"> </w:t>
      </w:r>
      <w:r>
        <w:t>сложные теоретические задачи и работать с воображаемыми ситуациями. Пятиклассники могут читать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серьезные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достаточно</w:t>
      </w:r>
      <w:r>
        <w:rPr>
          <w:spacing w:val="61"/>
        </w:rPr>
        <w:t xml:space="preserve"> </w:t>
      </w:r>
      <w:r>
        <w:t>хорошо</w:t>
      </w:r>
      <w:r>
        <w:rPr>
          <w:spacing w:val="6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информационными умениями и способны работать с информацией, представленной в разном виде</w:t>
      </w:r>
      <w:r>
        <w:rPr>
          <w:spacing w:val="1"/>
        </w:rPr>
        <w:t xml:space="preserve"> </w:t>
      </w:r>
      <w:r>
        <w:t>(текст,</w:t>
      </w:r>
      <w:r>
        <w:rPr>
          <w:spacing w:val="-1"/>
        </w:rPr>
        <w:t xml:space="preserve"> </w:t>
      </w:r>
      <w:r>
        <w:t>таблица, диаграмма, иллюстрация и пр.).</w:t>
      </w:r>
    </w:p>
    <w:p w:rsidR="00084325" w:rsidRDefault="007573B2">
      <w:pPr>
        <w:pStyle w:val="a3"/>
        <w:spacing w:before="1"/>
        <w:ind w:left="1400" w:firstLine="0"/>
        <w:jc w:val="both"/>
      </w:pPr>
      <w:r>
        <w:t>Для</w:t>
      </w:r>
      <w:r>
        <w:rPr>
          <w:spacing w:val="8"/>
        </w:rPr>
        <w:t xml:space="preserve"> </w:t>
      </w:r>
      <w:r>
        <w:t>реализации</w:t>
      </w:r>
      <w:r>
        <w:rPr>
          <w:spacing w:val="7"/>
        </w:rPr>
        <w:t xml:space="preserve"> </w:t>
      </w:r>
      <w:r>
        <w:t>поставленных</w:t>
      </w:r>
      <w:r>
        <w:rPr>
          <w:spacing w:val="8"/>
        </w:rPr>
        <w:t xml:space="preserve"> </w:t>
      </w:r>
      <w:r>
        <w:t>целей</w:t>
      </w:r>
      <w:r>
        <w:rPr>
          <w:spacing w:val="9"/>
        </w:rPr>
        <w:t xml:space="preserve"> </w:t>
      </w:r>
      <w:r>
        <w:t>курса</w:t>
      </w:r>
      <w:r>
        <w:rPr>
          <w:spacing w:val="7"/>
        </w:rPr>
        <w:t xml:space="preserve"> </w:t>
      </w:r>
      <w:r>
        <w:t>рекомендовано</w:t>
      </w:r>
      <w:r>
        <w:rPr>
          <w:spacing w:val="8"/>
        </w:rPr>
        <w:t xml:space="preserve"> </w:t>
      </w:r>
      <w:r>
        <w:t>сочетание</w:t>
      </w:r>
      <w:r>
        <w:rPr>
          <w:spacing w:val="8"/>
        </w:rPr>
        <w:t xml:space="preserve"> </w:t>
      </w:r>
      <w:r>
        <w:t>разных</w:t>
      </w:r>
      <w:r>
        <w:rPr>
          <w:spacing w:val="10"/>
        </w:rPr>
        <w:t xml:space="preserve"> </w:t>
      </w:r>
      <w:r>
        <w:t>методов</w:t>
      </w:r>
      <w:r>
        <w:rPr>
          <w:spacing w:val="8"/>
        </w:rPr>
        <w:t xml:space="preserve"> </w:t>
      </w:r>
      <w:r>
        <w:t>обучения</w:t>
      </w:r>
    </w:p>
    <w:p w:rsidR="00084325" w:rsidRDefault="007573B2">
      <w:pPr>
        <w:pStyle w:val="a4"/>
        <w:numPr>
          <w:ilvl w:val="0"/>
          <w:numId w:val="151"/>
        </w:numPr>
        <w:tabs>
          <w:tab w:val="left" w:pos="949"/>
        </w:tabs>
        <w:ind w:right="144" w:firstLine="0"/>
        <w:jc w:val="both"/>
        <w:rPr>
          <w:sz w:val="24"/>
        </w:rPr>
      </w:pP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 обеспечивают:</w:t>
      </w:r>
    </w:p>
    <w:p w:rsidR="00084325" w:rsidRDefault="007573B2">
      <w:pPr>
        <w:pStyle w:val="a4"/>
        <w:numPr>
          <w:ilvl w:val="1"/>
          <w:numId w:val="151"/>
        </w:numPr>
        <w:tabs>
          <w:tab w:val="left" w:pos="1615"/>
        </w:tabs>
        <w:ind w:right="141" w:firstLine="720"/>
        <w:jc w:val="both"/>
        <w:rPr>
          <w:sz w:val="24"/>
        </w:rPr>
      </w:pPr>
      <w:r>
        <w:rPr>
          <w:sz w:val="24"/>
        </w:rPr>
        <w:t>организацию диалога различных культур, раскрытие на конкретных примерах (из 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истории России, религиозных учений) особенностей взаимодействия и взаимовлияния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24"/>
          <w:sz w:val="24"/>
        </w:rPr>
        <w:t xml:space="preserve"> </w:t>
      </w:r>
      <w:r>
        <w:rPr>
          <w:sz w:val="24"/>
        </w:rPr>
        <w:t>культур;</w:t>
      </w:r>
      <w:r>
        <w:rPr>
          <w:spacing w:val="26"/>
          <w:sz w:val="24"/>
        </w:rPr>
        <w:t xml:space="preserve"> </w:t>
      </w:r>
      <w:r>
        <w:rPr>
          <w:sz w:val="24"/>
        </w:rPr>
        <w:t>пятиклассники</w:t>
      </w:r>
      <w:r>
        <w:rPr>
          <w:spacing w:val="23"/>
          <w:sz w:val="24"/>
        </w:rPr>
        <w:t xml:space="preserve"> </w:t>
      </w:r>
      <w:r>
        <w:rPr>
          <w:sz w:val="24"/>
        </w:rPr>
        <w:t>продолжают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рубриками</w:t>
      </w:r>
      <w:r>
        <w:rPr>
          <w:spacing w:val="29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26"/>
          <w:sz w:val="24"/>
        </w:rPr>
        <w:t xml:space="preserve"> </w:t>
      </w:r>
      <w:r>
        <w:rPr>
          <w:sz w:val="24"/>
        </w:rPr>
        <w:t>«Обсудим</w:t>
      </w:r>
      <w:r>
        <w:rPr>
          <w:spacing w:val="25"/>
          <w:sz w:val="24"/>
        </w:rPr>
        <w:t xml:space="preserve"> </w:t>
      </w:r>
      <w:r>
        <w:rPr>
          <w:sz w:val="24"/>
        </w:rPr>
        <w:t>вместе»,</w:t>
      </w:r>
    </w:p>
    <w:p w:rsidR="00084325" w:rsidRDefault="007573B2">
      <w:pPr>
        <w:pStyle w:val="a3"/>
        <w:ind w:firstLine="0"/>
        <w:jc w:val="both"/>
      </w:pPr>
      <w:r>
        <w:t>«Жил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свете</w:t>
      </w:r>
      <w:r>
        <w:rPr>
          <w:spacing w:val="-5"/>
        </w:rPr>
        <w:t xml:space="preserve"> </w:t>
      </w:r>
      <w:r>
        <w:t>человек»,</w:t>
      </w:r>
      <w:r>
        <w:rPr>
          <w:spacing w:val="2"/>
        </w:rPr>
        <w:t xml:space="preserve"> </w:t>
      </w:r>
      <w:r>
        <w:t>«Путешествие</w:t>
      </w:r>
      <w:r>
        <w:rPr>
          <w:spacing w:val="-5"/>
        </w:rPr>
        <w:t xml:space="preserve"> </w:t>
      </w:r>
      <w:r>
        <w:t>вглубь</w:t>
      </w:r>
      <w:r>
        <w:rPr>
          <w:spacing w:val="-4"/>
        </w:rPr>
        <w:t xml:space="preserve"> </w:t>
      </w:r>
      <w:r>
        <w:t>веков»,</w:t>
      </w:r>
      <w:r>
        <w:rPr>
          <w:spacing w:val="-1"/>
        </w:rPr>
        <w:t xml:space="preserve"> </w:t>
      </w:r>
      <w:r>
        <w:t>«По</w:t>
      </w:r>
      <w:r>
        <w:rPr>
          <w:spacing w:val="-2"/>
        </w:rPr>
        <w:t xml:space="preserve"> </w:t>
      </w:r>
      <w:r>
        <w:t>страницам</w:t>
      </w:r>
      <w:r>
        <w:rPr>
          <w:spacing w:val="-5"/>
        </w:rPr>
        <w:t xml:space="preserve"> </w:t>
      </w:r>
      <w:r>
        <w:t>священных</w:t>
      </w:r>
      <w:r>
        <w:rPr>
          <w:spacing w:val="-3"/>
        </w:rPr>
        <w:t xml:space="preserve"> </w:t>
      </w:r>
      <w:r>
        <w:t>книг»;</w:t>
      </w:r>
    </w:p>
    <w:p w:rsidR="00084325" w:rsidRDefault="007573B2">
      <w:pPr>
        <w:pStyle w:val="a4"/>
        <w:numPr>
          <w:ilvl w:val="1"/>
          <w:numId w:val="151"/>
        </w:numPr>
        <w:tabs>
          <w:tab w:val="left" w:pos="1689"/>
        </w:tabs>
        <w:ind w:right="144" w:firstLine="720"/>
        <w:jc w:val="both"/>
        <w:rPr>
          <w:sz w:val="24"/>
        </w:rPr>
      </w:pP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ряде</w:t>
      </w:r>
      <w:r>
        <w:rPr>
          <w:spacing w:val="1"/>
          <w:sz w:val="24"/>
        </w:rPr>
        <w:t xml:space="preserve"> </w:t>
      </w:r>
      <w:r>
        <w:rPr>
          <w:sz w:val="24"/>
        </w:rPr>
        <w:t>(рубрика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2"/>
          <w:sz w:val="24"/>
        </w:rPr>
        <w:t xml:space="preserve"> </w:t>
      </w:r>
      <w:r>
        <w:rPr>
          <w:sz w:val="24"/>
        </w:rPr>
        <w:t>«Картинная</w:t>
      </w:r>
      <w:r>
        <w:rPr>
          <w:spacing w:val="-1"/>
          <w:sz w:val="24"/>
        </w:rPr>
        <w:t xml:space="preserve"> </w:t>
      </w:r>
      <w:r>
        <w:rPr>
          <w:sz w:val="24"/>
        </w:rPr>
        <w:t>галерея»,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-3"/>
          <w:sz w:val="24"/>
        </w:rPr>
        <w:t xml:space="preserve"> </w:t>
      </w:r>
      <w:r>
        <w:rPr>
          <w:sz w:val="24"/>
        </w:rPr>
        <w:t>и рисунки,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схемы);</w:t>
      </w:r>
    </w:p>
    <w:p w:rsidR="00084325" w:rsidRDefault="00084325">
      <w:pPr>
        <w:jc w:val="both"/>
        <w:rPr>
          <w:sz w:val="24"/>
        </w:rPr>
        <w:sectPr w:rsidR="00084325">
          <w:footerReference w:type="default" r:id="rId62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1"/>
          <w:numId w:val="151"/>
        </w:numPr>
        <w:tabs>
          <w:tab w:val="left" w:pos="1612"/>
        </w:tabs>
        <w:spacing w:before="70"/>
        <w:ind w:right="141" w:firstLine="720"/>
        <w:jc w:val="both"/>
        <w:rPr>
          <w:sz w:val="24"/>
        </w:rPr>
      </w:pPr>
      <w:r>
        <w:rPr>
          <w:sz w:val="24"/>
        </w:rPr>
        <w:lastRenderedPageBreak/>
        <w:t>последовательное введение новых терминов и понятий, культуроведческого и религиозного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(текстовое объяснение; 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толкового словарика.</w:t>
      </w:r>
    </w:p>
    <w:p w:rsidR="00084325" w:rsidRDefault="007573B2">
      <w:pPr>
        <w:pStyle w:val="a3"/>
        <w:ind w:right="139" w:firstLine="696"/>
        <w:jc w:val="both"/>
      </w:pPr>
      <w:r>
        <w:t>ФГОС ООО устанавливает требования к следующим   результатам освоения обучающимися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«Обществознание»:</w:t>
      </w:r>
      <w:r>
        <w:rPr>
          <w:spacing w:val="1"/>
        </w:rPr>
        <w:t xml:space="preserve"> </w:t>
      </w:r>
      <w:r>
        <w:t>личностные,</w:t>
      </w:r>
      <w:r>
        <w:rPr>
          <w:spacing w:val="-1"/>
        </w:rPr>
        <w:t xml:space="preserve"> </w:t>
      </w:r>
      <w:r>
        <w:t>метапредметные, предметные.</w:t>
      </w:r>
    </w:p>
    <w:p w:rsidR="00084325" w:rsidRDefault="00084325">
      <w:pPr>
        <w:pStyle w:val="a3"/>
        <w:spacing w:before="4"/>
        <w:ind w:left="0" w:firstLine="0"/>
        <w:rPr>
          <w:sz w:val="25"/>
        </w:rPr>
      </w:pPr>
    </w:p>
    <w:p w:rsidR="00084325" w:rsidRDefault="007573B2">
      <w:pPr>
        <w:pStyle w:val="Heading1"/>
        <w:spacing w:before="1" w:line="510" w:lineRule="atLeast"/>
        <w:ind w:left="680" w:right="766"/>
      </w:pPr>
      <w:r>
        <w:t>Содержание учебного предмета «Основы духовно-нравственной культуры народов России»</w:t>
      </w:r>
      <w:r>
        <w:rPr>
          <w:spacing w:val="-57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1. В мире</w:t>
      </w:r>
      <w:r>
        <w:rPr>
          <w:spacing w:val="-1"/>
        </w:rPr>
        <w:t xml:space="preserve"> </w:t>
      </w:r>
      <w:r>
        <w:t>культуры.</w:t>
      </w:r>
    </w:p>
    <w:p w:rsidR="00084325" w:rsidRDefault="007573B2">
      <w:pPr>
        <w:pStyle w:val="Heading2"/>
        <w:spacing w:line="275" w:lineRule="exact"/>
        <w:jc w:val="both"/>
        <w:rPr>
          <w:b w:val="0"/>
          <w:i w:val="0"/>
        </w:rPr>
      </w:pPr>
      <w:r>
        <w:t>Величие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культуры</w:t>
      </w:r>
      <w:r>
        <w:rPr>
          <w:b w:val="0"/>
          <w:i w:val="0"/>
        </w:rPr>
        <w:t>.</w:t>
      </w:r>
    </w:p>
    <w:p w:rsidR="00084325" w:rsidRDefault="007573B2">
      <w:pPr>
        <w:pStyle w:val="a3"/>
        <w:ind w:right="138" w:firstLine="768"/>
        <w:jc w:val="both"/>
      </w:pPr>
      <w:r>
        <w:t>Российская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плод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Деятели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представителей разных национальностей (К.Брюллов, И. Репин, К. Станиславский, Ш. Алейхем, Г.</w:t>
      </w:r>
      <w:r>
        <w:rPr>
          <w:spacing w:val="1"/>
        </w:rPr>
        <w:t xml:space="preserve"> </w:t>
      </w:r>
      <w:r>
        <w:t>Уланова,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Шостакович, Р.Гамзатов,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Лихачев,</w:t>
      </w:r>
      <w:r>
        <w:rPr>
          <w:spacing w:val="-1"/>
        </w:rPr>
        <w:t xml:space="preserve"> </w:t>
      </w:r>
      <w:r>
        <w:t>С. Эрьзя,</w:t>
      </w:r>
      <w:r>
        <w:rPr>
          <w:spacing w:val="-1"/>
        </w:rPr>
        <w:t xml:space="preserve"> </w:t>
      </w:r>
      <w:r>
        <w:t>Ю. Рытхэу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084325" w:rsidRDefault="007573B2">
      <w:pPr>
        <w:pStyle w:val="Heading2"/>
        <w:jc w:val="both"/>
        <w:rPr>
          <w:b w:val="0"/>
          <w:i w:val="0"/>
        </w:rPr>
      </w:pPr>
      <w:r>
        <w:t>Человек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творец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носитель</w:t>
      </w:r>
      <w:r>
        <w:rPr>
          <w:spacing w:val="-1"/>
        </w:rPr>
        <w:t xml:space="preserve"> </w:t>
      </w:r>
      <w:r>
        <w:t>культуры</w:t>
      </w:r>
      <w:r>
        <w:rPr>
          <w:b w:val="0"/>
          <w:i w:val="0"/>
        </w:rPr>
        <w:t>.</w:t>
      </w:r>
    </w:p>
    <w:p w:rsidR="00084325" w:rsidRDefault="007573B2">
      <w:pPr>
        <w:pStyle w:val="a3"/>
        <w:ind w:left="1448" w:firstLine="0"/>
        <w:jc w:val="both"/>
      </w:pPr>
      <w:r>
        <w:t>Вне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человека</w:t>
      </w:r>
    </w:p>
    <w:p w:rsidR="00084325" w:rsidRDefault="007573B2">
      <w:pPr>
        <w:pStyle w:val="a3"/>
        <w:ind w:left="1388" w:firstLine="0"/>
        <w:jc w:val="both"/>
      </w:pPr>
      <w:r>
        <w:t>невозможна.</w:t>
      </w:r>
      <w:r>
        <w:rPr>
          <w:spacing w:val="-3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культуру</w:t>
      </w:r>
      <w:r>
        <w:rPr>
          <w:spacing w:val="-8"/>
        </w:rPr>
        <w:t xml:space="preserve"> </w:t>
      </w:r>
      <w:r>
        <w:t>зависит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таланта,</w:t>
      </w:r>
      <w:r>
        <w:rPr>
          <w:spacing w:val="-2"/>
        </w:rPr>
        <w:t xml:space="preserve"> </w:t>
      </w:r>
      <w:r>
        <w:t>способностей,</w:t>
      </w:r>
      <w:r>
        <w:rPr>
          <w:spacing w:val="-1"/>
        </w:rPr>
        <w:t xml:space="preserve"> </w:t>
      </w:r>
      <w:r>
        <w:t>упорства.</w:t>
      </w:r>
    </w:p>
    <w:p w:rsidR="00084325" w:rsidRDefault="007573B2">
      <w:pPr>
        <w:pStyle w:val="a3"/>
        <w:ind w:left="1388" w:right="807" w:firstLine="0"/>
        <w:jc w:val="both"/>
      </w:pPr>
      <w:r>
        <w:t>Законы нравственности – часть культуры общества. Источники, создающие нравственные</w:t>
      </w:r>
      <w:r>
        <w:rPr>
          <w:spacing w:val="-57"/>
        </w:rPr>
        <w:t xml:space="preserve"> </w:t>
      </w:r>
      <w:r>
        <w:t>установки.</w:t>
      </w:r>
    </w:p>
    <w:p w:rsidR="00084325" w:rsidRDefault="007573B2">
      <w:pPr>
        <w:pStyle w:val="Heading1"/>
        <w:spacing w:before="5"/>
        <w:ind w:left="680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народа</w:t>
      </w:r>
    </w:p>
    <w:p w:rsidR="00084325" w:rsidRDefault="007573B2">
      <w:pPr>
        <w:pStyle w:val="Heading2"/>
        <w:spacing w:line="274" w:lineRule="exact"/>
        <w:ind w:left="680"/>
        <w:jc w:val="both"/>
      </w:pPr>
      <w:r>
        <w:rPr>
          <w:b w:val="0"/>
          <w:i w:val="0"/>
        </w:rPr>
        <w:t>«</w:t>
      </w:r>
      <w:r>
        <w:t>Береги</w:t>
      </w:r>
      <w:r>
        <w:rPr>
          <w:spacing w:val="-3"/>
        </w:rPr>
        <w:t xml:space="preserve"> </w:t>
      </w:r>
      <w:r>
        <w:t>землю</w:t>
      </w:r>
      <w:r>
        <w:rPr>
          <w:spacing w:val="-2"/>
        </w:rPr>
        <w:t xml:space="preserve"> </w:t>
      </w:r>
      <w:r>
        <w:t>родимую,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мать</w:t>
      </w:r>
      <w:r>
        <w:rPr>
          <w:spacing w:val="-2"/>
        </w:rPr>
        <w:t xml:space="preserve"> </w:t>
      </w:r>
      <w:r>
        <w:t>любимую».</w:t>
      </w:r>
    </w:p>
    <w:p w:rsidR="00084325" w:rsidRDefault="007573B2">
      <w:pPr>
        <w:pStyle w:val="a3"/>
        <w:ind w:right="148" w:firstLine="60"/>
        <w:jc w:val="both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патриотизме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эпоса</w:t>
      </w:r>
      <w:r>
        <w:rPr>
          <w:spacing w:val="1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(Улып, Сияжар, Боотур, Урал-батыр</w:t>
      </w:r>
      <w:r>
        <w:rPr>
          <w:spacing w:val="1"/>
        </w:rPr>
        <w:t xml:space="preserve"> </w:t>
      </w:r>
      <w:r>
        <w:t>и др.).</w:t>
      </w:r>
    </w:p>
    <w:p w:rsidR="00084325" w:rsidRDefault="007573B2">
      <w:pPr>
        <w:pStyle w:val="Heading2"/>
        <w:ind w:left="680"/>
        <w:jc w:val="both"/>
        <w:rPr>
          <w:b w:val="0"/>
          <w:i w:val="0"/>
        </w:rPr>
      </w:pPr>
      <w:r>
        <w:t>Жизнь</w:t>
      </w:r>
      <w:r>
        <w:rPr>
          <w:spacing w:val="-2"/>
        </w:rPr>
        <w:t xml:space="preserve"> </w:t>
      </w:r>
      <w:r>
        <w:t>ратными</w:t>
      </w:r>
      <w:r>
        <w:rPr>
          <w:spacing w:val="-3"/>
        </w:rPr>
        <w:t xml:space="preserve"> </w:t>
      </w:r>
      <w:r>
        <w:t>подвигами</w:t>
      </w:r>
      <w:r>
        <w:rPr>
          <w:spacing w:val="-2"/>
        </w:rPr>
        <w:t xml:space="preserve"> </w:t>
      </w:r>
      <w:r>
        <w:t>полна</w:t>
      </w:r>
      <w:r>
        <w:rPr>
          <w:b w:val="0"/>
          <w:i w:val="0"/>
        </w:rPr>
        <w:t>.</w:t>
      </w:r>
    </w:p>
    <w:p w:rsidR="00084325" w:rsidRDefault="007573B2">
      <w:pPr>
        <w:pStyle w:val="a3"/>
        <w:ind w:right="135" w:firstLine="0"/>
        <w:jc w:val="both"/>
      </w:pPr>
      <w:r>
        <w:t>Реальные примеры выражения патриотических чувств в истории России (Дмитрий Донской, Кузьма</w:t>
      </w:r>
      <w:r>
        <w:rPr>
          <w:spacing w:val="1"/>
        </w:rPr>
        <w:t xml:space="preserve"> </w:t>
      </w:r>
      <w:r>
        <w:t>Минин,</w:t>
      </w:r>
      <w:r>
        <w:rPr>
          <w:spacing w:val="1"/>
        </w:rPr>
        <w:t xml:space="preserve"> </w:t>
      </w:r>
      <w:r>
        <w:t>Иван</w:t>
      </w:r>
      <w:r>
        <w:rPr>
          <w:spacing w:val="1"/>
        </w:rPr>
        <w:t xml:space="preserve"> </w:t>
      </w:r>
      <w:r>
        <w:t>Сусанин,</w:t>
      </w:r>
      <w:r>
        <w:rPr>
          <w:spacing w:val="1"/>
        </w:rPr>
        <w:t xml:space="preserve"> </w:t>
      </w:r>
      <w:r>
        <w:t>Надежда</w:t>
      </w:r>
      <w:r>
        <w:rPr>
          <w:spacing w:val="1"/>
        </w:rPr>
        <w:t xml:space="preserve"> </w:t>
      </w:r>
      <w:r>
        <w:t>Дурова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Деятели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конфессий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патриоты</w:t>
      </w:r>
      <w:r>
        <w:rPr>
          <w:spacing w:val="1"/>
        </w:rPr>
        <w:t xml:space="preserve"> </w:t>
      </w:r>
      <w:r>
        <w:t>(Сергий</w:t>
      </w:r>
      <w:r>
        <w:rPr>
          <w:spacing w:val="1"/>
        </w:rPr>
        <w:t xml:space="preserve"> </w:t>
      </w:r>
      <w:r>
        <w:t>Радонежский,</w:t>
      </w:r>
      <w:r>
        <w:rPr>
          <w:spacing w:val="-1"/>
        </w:rPr>
        <w:t xml:space="preserve"> </w:t>
      </w:r>
      <w:r>
        <w:t>Рабби</w:t>
      </w:r>
      <w:r>
        <w:rPr>
          <w:spacing w:val="-1"/>
        </w:rPr>
        <w:t xml:space="preserve"> </w:t>
      </w:r>
      <w:r>
        <w:t>Шнеур-Залман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  <w:r>
        <w:rPr>
          <w:spacing w:val="-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страны в</w:t>
      </w:r>
      <w:r>
        <w:rPr>
          <w:spacing w:val="-2"/>
        </w:rPr>
        <w:t xml:space="preserve"> </w:t>
      </w:r>
      <w:r>
        <w:t>победу</w:t>
      </w:r>
      <w:r>
        <w:rPr>
          <w:spacing w:val="-6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фашизмом.</w:t>
      </w:r>
    </w:p>
    <w:p w:rsidR="00084325" w:rsidRDefault="007573B2">
      <w:pPr>
        <w:pStyle w:val="Heading2"/>
        <w:rPr>
          <w:b w:val="0"/>
          <w:i w:val="0"/>
        </w:rPr>
      </w:pPr>
      <w:r>
        <w:t>В</w:t>
      </w:r>
      <w:r>
        <w:rPr>
          <w:spacing w:val="-3"/>
        </w:rPr>
        <w:t xml:space="preserve"> </w:t>
      </w:r>
      <w:r>
        <w:t>труде</w:t>
      </w:r>
      <w:r>
        <w:rPr>
          <w:spacing w:val="-1"/>
        </w:rPr>
        <w:t xml:space="preserve"> </w:t>
      </w:r>
      <w:r>
        <w:t>– красота человека</w:t>
      </w:r>
      <w:r>
        <w:rPr>
          <w:b w:val="0"/>
          <w:i w:val="0"/>
        </w:rPr>
        <w:t>.</w:t>
      </w:r>
    </w:p>
    <w:p w:rsidR="00084325" w:rsidRDefault="007573B2">
      <w:pPr>
        <w:pStyle w:val="a3"/>
        <w:ind w:left="1388" w:firstLine="0"/>
      </w:pPr>
      <w:r>
        <w:t>Тема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фольклоре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 (сказках,</w:t>
      </w:r>
      <w:r>
        <w:rPr>
          <w:spacing w:val="-1"/>
        </w:rPr>
        <w:t xml:space="preserve"> </w:t>
      </w:r>
      <w:r>
        <w:t>легендах,</w:t>
      </w:r>
      <w:r>
        <w:rPr>
          <w:spacing w:val="-2"/>
        </w:rPr>
        <w:t xml:space="preserve"> </w:t>
      </w:r>
      <w:r>
        <w:t>пословицах).</w:t>
      </w:r>
    </w:p>
    <w:p w:rsidR="00084325" w:rsidRDefault="007573B2">
      <w:pPr>
        <w:pStyle w:val="Heading2"/>
        <w:spacing w:before="1"/>
      </w:pPr>
      <w:r>
        <w:rPr>
          <w:b w:val="0"/>
          <w:i w:val="0"/>
        </w:rPr>
        <w:t>«</w:t>
      </w:r>
      <w:r>
        <w:t>Плод</w:t>
      </w:r>
      <w:r>
        <w:rPr>
          <w:spacing w:val="-2"/>
        </w:rPr>
        <w:t xml:space="preserve"> </w:t>
      </w:r>
      <w:r>
        <w:t>добрых</w:t>
      </w:r>
      <w:r>
        <w:rPr>
          <w:spacing w:val="-1"/>
        </w:rPr>
        <w:t xml:space="preserve"> </w:t>
      </w:r>
      <w:r>
        <w:t>трудов</w:t>
      </w:r>
      <w:r>
        <w:rPr>
          <w:spacing w:val="-4"/>
        </w:rPr>
        <w:t xml:space="preserve"> </w:t>
      </w:r>
      <w:r>
        <w:t>славен…».</w:t>
      </w:r>
    </w:p>
    <w:p w:rsidR="00084325" w:rsidRDefault="007573B2">
      <w:pPr>
        <w:pStyle w:val="a3"/>
        <w:ind w:left="1388" w:right="5891" w:firstLine="60"/>
      </w:pPr>
      <w:r>
        <w:t>Буддизм, ислам, христианство о труде и</w:t>
      </w:r>
      <w:r>
        <w:rPr>
          <w:spacing w:val="-57"/>
        </w:rPr>
        <w:t xml:space="preserve"> </w:t>
      </w:r>
      <w:r>
        <w:t>трудолюбии.</w:t>
      </w:r>
    </w:p>
    <w:p w:rsidR="00084325" w:rsidRDefault="007573B2">
      <w:pPr>
        <w:pStyle w:val="Heading2"/>
        <w:spacing w:before="5" w:line="274" w:lineRule="exact"/>
      </w:pPr>
      <w:r>
        <w:t>Люди</w:t>
      </w:r>
      <w:r>
        <w:rPr>
          <w:spacing w:val="-1"/>
        </w:rPr>
        <w:t xml:space="preserve"> </w:t>
      </w:r>
      <w:r>
        <w:t>труда.</w:t>
      </w:r>
    </w:p>
    <w:p w:rsidR="00084325" w:rsidRDefault="007573B2">
      <w:pPr>
        <w:pStyle w:val="a3"/>
        <w:spacing w:line="274" w:lineRule="exact"/>
        <w:ind w:left="1388" w:firstLine="0"/>
      </w:pPr>
      <w:r>
        <w:t>Примеры</w:t>
      </w:r>
      <w:r>
        <w:rPr>
          <w:spacing w:val="-4"/>
        </w:rPr>
        <w:t xml:space="preserve"> </w:t>
      </w:r>
      <w:r>
        <w:t>самоотверженного</w:t>
      </w:r>
      <w:r>
        <w:rPr>
          <w:spacing w:val="-4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разной</w:t>
      </w:r>
      <w:r>
        <w:rPr>
          <w:spacing w:val="-3"/>
        </w:rPr>
        <w:t xml:space="preserve"> </w:t>
      </w:r>
      <w:r>
        <w:t>национальности</w:t>
      </w:r>
    </w:p>
    <w:p w:rsidR="00084325" w:rsidRDefault="007573B2">
      <w:pPr>
        <w:pStyle w:val="a3"/>
        <w:ind w:left="1388" w:firstLine="0"/>
      </w:pPr>
      <w:r>
        <w:t>на</w:t>
      </w:r>
      <w:r>
        <w:rPr>
          <w:spacing w:val="-4"/>
        </w:rPr>
        <w:t xml:space="preserve"> </w:t>
      </w:r>
      <w:r>
        <w:t>благо</w:t>
      </w:r>
      <w:r>
        <w:rPr>
          <w:spacing w:val="-3"/>
        </w:rPr>
        <w:t xml:space="preserve"> </w:t>
      </w:r>
      <w:r>
        <w:t>родины</w:t>
      </w:r>
      <w:r>
        <w:rPr>
          <w:spacing w:val="-3"/>
        </w:rPr>
        <w:t xml:space="preserve"> </w:t>
      </w:r>
      <w:r>
        <w:t>(землепроходцы,</w:t>
      </w:r>
      <w:r>
        <w:rPr>
          <w:spacing w:val="-2"/>
        </w:rPr>
        <w:t xml:space="preserve"> </w:t>
      </w:r>
      <w:r>
        <w:t>ученые,</w:t>
      </w:r>
      <w:r>
        <w:rPr>
          <w:spacing w:val="-3"/>
        </w:rPr>
        <w:t xml:space="preserve"> </w:t>
      </w:r>
      <w:r>
        <w:t>путешественники,</w:t>
      </w:r>
      <w:r>
        <w:rPr>
          <w:spacing w:val="-3"/>
        </w:rPr>
        <w:t xml:space="preserve"> </w:t>
      </w:r>
      <w:r>
        <w:t>колхозники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пр.).</w:t>
      </w:r>
    </w:p>
    <w:p w:rsidR="00084325" w:rsidRDefault="007573B2">
      <w:pPr>
        <w:pStyle w:val="Heading2"/>
        <w:spacing w:before="5" w:line="274" w:lineRule="exact"/>
      </w:pP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природе.</w:t>
      </w:r>
    </w:p>
    <w:p w:rsidR="00084325" w:rsidRDefault="007573B2">
      <w:pPr>
        <w:pStyle w:val="a3"/>
        <w:spacing w:line="274" w:lineRule="exact"/>
        <w:ind w:left="1388" w:firstLine="0"/>
      </w:pPr>
      <w:r>
        <w:t>Одушевление</w:t>
      </w:r>
      <w:r>
        <w:rPr>
          <w:spacing w:val="-4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нашими</w:t>
      </w:r>
      <w:r>
        <w:rPr>
          <w:spacing w:val="-3"/>
        </w:rPr>
        <w:t xml:space="preserve"> </w:t>
      </w:r>
      <w:r>
        <w:t>предками.</w:t>
      </w:r>
      <w:r>
        <w:rPr>
          <w:spacing w:val="-6"/>
        </w:rPr>
        <w:t xml:space="preserve"> </w:t>
      </w:r>
      <w:r>
        <w:t>Роль</w:t>
      </w:r>
    </w:p>
    <w:p w:rsidR="00084325" w:rsidRDefault="007573B2">
      <w:pPr>
        <w:pStyle w:val="a3"/>
        <w:ind w:left="1388" w:firstLine="0"/>
      </w:pPr>
      <w:r>
        <w:t>заповедников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сохранении</w:t>
      </w:r>
      <w:r>
        <w:rPr>
          <w:spacing w:val="-4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объектов.</w:t>
      </w:r>
      <w:r>
        <w:rPr>
          <w:spacing w:val="-2"/>
        </w:rPr>
        <w:t xml:space="preserve"> </w:t>
      </w:r>
      <w:r>
        <w:t>Заповедники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карте</w:t>
      </w:r>
      <w:r>
        <w:rPr>
          <w:spacing w:val="-2"/>
        </w:rPr>
        <w:t xml:space="preserve"> </w:t>
      </w:r>
      <w:r>
        <w:t>России.</w:t>
      </w:r>
    </w:p>
    <w:p w:rsidR="00084325" w:rsidRDefault="007573B2">
      <w:pPr>
        <w:ind w:left="1388" w:right="5682"/>
        <w:rPr>
          <w:sz w:val="24"/>
        </w:rPr>
      </w:pPr>
      <w:r>
        <w:rPr>
          <w:b/>
          <w:i/>
          <w:sz w:val="24"/>
        </w:rPr>
        <w:t>Семья – хранитель духовных ценностей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2"/>
          <w:sz w:val="24"/>
        </w:rPr>
        <w:t xml:space="preserve"> </w:t>
      </w:r>
      <w:r>
        <w:rPr>
          <w:sz w:val="24"/>
        </w:rPr>
        <w:t>Любовь,</w:t>
      </w:r>
    </w:p>
    <w:p w:rsidR="00084325" w:rsidRDefault="007573B2">
      <w:pPr>
        <w:pStyle w:val="a3"/>
        <w:ind w:left="1388" w:right="1118" w:firstLine="0"/>
      </w:pPr>
      <w:r>
        <w:t>искренность, симпатия, взаимопомощь и поддержка – главные семейные ценности. О</w:t>
      </w:r>
      <w:r>
        <w:rPr>
          <w:spacing w:val="1"/>
        </w:rPr>
        <w:t xml:space="preserve"> </w:t>
      </w:r>
      <w:r>
        <w:t>любви и милосердии в разных религиях. Семейные ценности в православии, буддизме,</w:t>
      </w:r>
      <w:r>
        <w:rPr>
          <w:spacing w:val="-57"/>
        </w:rPr>
        <w:t xml:space="preserve"> </w:t>
      </w:r>
      <w:r>
        <w:t>исламе,</w:t>
      </w:r>
      <w:r>
        <w:rPr>
          <w:spacing w:val="-2"/>
        </w:rPr>
        <w:t xml:space="preserve"> </w:t>
      </w:r>
      <w:r>
        <w:t>иудаизме.</w:t>
      </w:r>
      <w:r>
        <w:rPr>
          <w:spacing w:val="-2"/>
        </w:rPr>
        <w:t xml:space="preserve"> </w:t>
      </w:r>
      <w:r>
        <w:t>Взаимоотношения</w:t>
      </w:r>
      <w:r>
        <w:rPr>
          <w:spacing w:val="-2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семьи.</w:t>
      </w:r>
      <w:r>
        <w:rPr>
          <w:spacing w:val="-2"/>
        </w:rPr>
        <w:t xml:space="preserve"> </w:t>
      </w:r>
      <w:r>
        <w:t>Отражение</w:t>
      </w:r>
      <w:r>
        <w:rPr>
          <w:spacing w:val="-3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в</w:t>
      </w:r>
    </w:p>
    <w:p w:rsidR="00084325" w:rsidRDefault="007573B2">
      <w:pPr>
        <w:pStyle w:val="a3"/>
        <w:ind w:left="1388" w:firstLine="0"/>
      </w:pPr>
      <w:r>
        <w:t>фольклоре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народов.</w:t>
      </w:r>
      <w:r>
        <w:rPr>
          <w:spacing w:val="-1"/>
        </w:rPr>
        <w:t xml:space="preserve"> </w:t>
      </w:r>
      <w:r>
        <w:t>Семья –</w:t>
      </w:r>
      <w:r>
        <w:rPr>
          <w:spacing w:val="-1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коллектив.</w:t>
      </w:r>
    </w:p>
    <w:p w:rsidR="00084325" w:rsidRDefault="00084325">
      <w:pPr>
        <w:pStyle w:val="a3"/>
        <w:spacing w:before="5"/>
        <w:ind w:left="0" w:firstLine="0"/>
      </w:pPr>
    </w:p>
    <w:p w:rsidR="00084325" w:rsidRDefault="007573B2">
      <w:pPr>
        <w:pStyle w:val="Heading1"/>
        <w:ind w:left="680"/>
        <w:jc w:val="left"/>
      </w:pP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Религия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культура</w:t>
      </w:r>
    </w:p>
    <w:p w:rsidR="00084325" w:rsidRDefault="007573B2">
      <w:pPr>
        <w:ind w:left="1388" w:right="5741"/>
        <w:rPr>
          <w:sz w:val="24"/>
        </w:rPr>
      </w:pPr>
      <w:r>
        <w:rPr>
          <w:b/>
          <w:i/>
          <w:sz w:val="24"/>
        </w:rPr>
        <w:t>Роль религии в развитии культуры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Вклад религии в развитие материальной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:rsidR="00084325" w:rsidRDefault="007573B2">
      <w:pPr>
        <w:pStyle w:val="Heading2"/>
        <w:spacing w:before="3"/>
      </w:pPr>
      <w:r>
        <w:t>Культурное</w:t>
      </w:r>
      <w:r>
        <w:rPr>
          <w:spacing w:val="-4"/>
        </w:rPr>
        <w:t xml:space="preserve"> </w:t>
      </w:r>
      <w:r>
        <w:t>наследие</w:t>
      </w:r>
      <w:r>
        <w:rPr>
          <w:spacing w:val="-3"/>
        </w:rPr>
        <w:t xml:space="preserve"> </w:t>
      </w:r>
      <w:r>
        <w:t>христианской</w:t>
      </w:r>
      <w:r>
        <w:rPr>
          <w:spacing w:val="-2"/>
        </w:rPr>
        <w:t xml:space="preserve"> </w:t>
      </w:r>
      <w:r>
        <w:t>Руси.</w:t>
      </w:r>
    </w:p>
    <w:p w:rsidR="00084325" w:rsidRDefault="00084325">
      <w:pPr>
        <w:sectPr w:rsidR="00084325">
          <w:footerReference w:type="default" r:id="rId63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left="1448" w:firstLine="0"/>
      </w:pPr>
      <w:r>
        <w:lastRenderedPageBreak/>
        <w:t>Принятие</w:t>
      </w:r>
      <w:r>
        <w:rPr>
          <w:spacing w:val="-5"/>
        </w:rPr>
        <w:t xml:space="preserve"> </w:t>
      </w:r>
      <w:r>
        <w:t>христианства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Руси,</w:t>
      </w:r>
    </w:p>
    <w:p w:rsidR="00084325" w:rsidRDefault="007573B2">
      <w:pPr>
        <w:pStyle w:val="a3"/>
        <w:ind w:left="1388" w:right="1253" w:firstLine="0"/>
      </w:pPr>
      <w:r>
        <w:t>влияние Византии. Христианская вера и образование в Древней Руси. Великие князья</w:t>
      </w:r>
      <w:r>
        <w:rPr>
          <w:spacing w:val="-57"/>
        </w:rPr>
        <w:t xml:space="preserve"> </w:t>
      </w:r>
      <w:r>
        <w:t>Древней Руси и их влияние на развитие образования. Православный храм (внешние</w:t>
      </w:r>
      <w:r>
        <w:rPr>
          <w:spacing w:val="1"/>
        </w:rPr>
        <w:t xml:space="preserve"> </w:t>
      </w:r>
      <w:r>
        <w:t>особенности, внутреннее убранство). Духовная музыка. Богослужебное песнопение.</w:t>
      </w:r>
      <w:r>
        <w:rPr>
          <w:spacing w:val="1"/>
        </w:rPr>
        <w:t xml:space="preserve"> </w:t>
      </w:r>
      <w:r>
        <w:t>Колокольный</w:t>
      </w:r>
      <w:r>
        <w:rPr>
          <w:spacing w:val="-3"/>
        </w:rPr>
        <w:t xml:space="preserve"> </w:t>
      </w:r>
      <w:r>
        <w:t>звон. Особенности</w:t>
      </w:r>
      <w:r>
        <w:rPr>
          <w:spacing w:val="-2"/>
        </w:rPr>
        <w:t xml:space="preserve"> </w:t>
      </w:r>
      <w:r>
        <w:t>православного</w:t>
      </w:r>
      <w:r>
        <w:rPr>
          <w:spacing w:val="-1"/>
        </w:rPr>
        <w:t xml:space="preserve"> </w:t>
      </w:r>
      <w:r>
        <w:t>календаря.</w:t>
      </w:r>
    </w:p>
    <w:p w:rsidR="00084325" w:rsidRDefault="007573B2">
      <w:pPr>
        <w:pStyle w:val="Heading2"/>
        <w:spacing w:before="1"/>
        <w:rPr>
          <w:b w:val="0"/>
          <w:i w:val="0"/>
        </w:rPr>
      </w:pPr>
      <w:r>
        <w:t>Культура</w:t>
      </w:r>
      <w:r>
        <w:rPr>
          <w:spacing w:val="-3"/>
        </w:rPr>
        <w:t xml:space="preserve"> </w:t>
      </w:r>
      <w:r>
        <w:t>ислама</w:t>
      </w:r>
      <w:r>
        <w:rPr>
          <w:b w:val="0"/>
          <w:i w:val="0"/>
        </w:rPr>
        <w:t>.</w:t>
      </w:r>
    </w:p>
    <w:p w:rsidR="00084325" w:rsidRDefault="007573B2">
      <w:pPr>
        <w:pStyle w:val="a3"/>
        <w:ind w:left="1388" w:firstLine="0"/>
      </w:pPr>
      <w:r>
        <w:t>Возникновение</w:t>
      </w:r>
      <w:r>
        <w:rPr>
          <w:spacing w:val="-3"/>
        </w:rPr>
        <w:t xml:space="preserve"> </w:t>
      </w:r>
      <w:r>
        <w:t>ислама.</w:t>
      </w:r>
      <w:r>
        <w:rPr>
          <w:spacing w:val="-2"/>
        </w:rPr>
        <w:t xml:space="preserve"> </w:t>
      </w:r>
      <w:r>
        <w:t>Первые</w:t>
      </w:r>
      <w:r>
        <w:rPr>
          <w:spacing w:val="-1"/>
        </w:rPr>
        <w:t xml:space="preserve"> </w:t>
      </w:r>
      <w:r>
        <w:t>столетия</w:t>
      </w:r>
      <w:r>
        <w:rPr>
          <w:spacing w:val="-2"/>
        </w:rPr>
        <w:t xml:space="preserve"> </w:t>
      </w:r>
      <w:r>
        <w:t>ислама</w:t>
      </w:r>
      <w:r>
        <w:rPr>
          <w:spacing w:val="-3"/>
        </w:rPr>
        <w:t xml:space="preserve"> </w:t>
      </w:r>
      <w:r>
        <w:t>(VII-XII</w:t>
      </w:r>
      <w:r>
        <w:rPr>
          <w:spacing w:val="-6"/>
        </w:rPr>
        <w:t xml:space="preserve"> </w:t>
      </w:r>
      <w:r>
        <w:t>века)</w:t>
      </w:r>
    </w:p>
    <w:p w:rsidR="00084325" w:rsidRDefault="007573B2">
      <w:pPr>
        <w:pStyle w:val="a4"/>
        <w:numPr>
          <w:ilvl w:val="1"/>
          <w:numId w:val="151"/>
        </w:numPr>
        <w:tabs>
          <w:tab w:val="left" w:pos="1569"/>
        </w:tabs>
        <w:ind w:left="1388" w:right="832" w:firstLine="0"/>
        <w:rPr>
          <w:sz w:val="24"/>
        </w:rPr>
      </w:pPr>
      <w:r>
        <w:rPr>
          <w:sz w:val="24"/>
        </w:rPr>
        <w:t>золотое время исламской культуры. Успехи образования и науки. Вклад мусульманской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 в сокровищницу мировой культуры. Декоративно-прикладное 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исповедующих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ислам.</w:t>
      </w:r>
      <w:r>
        <w:rPr>
          <w:spacing w:val="-1"/>
          <w:sz w:val="24"/>
        </w:rPr>
        <w:t xml:space="preserve"> </w:t>
      </w:r>
      <w:r>
        <w:rPr>
          <w:sz w:val="24"/>
        </w:rPr>
        <w:t>Мечеть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 Исламский</w:t>
      </w:r>
    </w:p>
    <w:p w:rsidR="00084325" w:rsidRDefault="007573B2">
      <w:pPr>
        <w:pStyle w:val="a3"/>
        <w:ind w:left="1388" w:firstLine="0"/>
      </w:pPr>
      <w:r>
        <w:t>календарь.</w:t>
      </w:r>
    </w:p>
    <w:p w:rsidR="00084325" w:rsidRDefault="007573B2">
      <w:pPr>
        <w:pStyle w:val="Heading2"/>
        <w:rPr>
          <w:b w:val="0"/>
          <w:i w:val="0"/>
        </w:rPr>
      </w:pPr>
      <w:r>
        <w:t>Иудаизм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культура</w:t>
      </w:r>
      <w:r>
        <w:rPr>
          <w:b w:val="0"/>
          <w:i w:val="0"/>
        </w:rPr>
        <w:t>.</w:t>
      </w:r>
    </w:p>
    <w:p w:rsidR="00084325" w:rsidRDefault="007573B2">
      <w:pPr>
        <w:pStyle w:val="a3"/>
        <w:ind w:left="1388" w:firstLine="0"/>
      </w:pPr>
      <w:r>
        <w:t>Возникновение</w:t>
      </w:r>
      <w:r>
        <w:rPr>
          <w:spacing w:val="-4"/>
        </w:rPr>
        <w:t xml:space="preserve"> </w:t>
      </w:r>
      <w:r>
        <w:t>иудаизма.</w:t>
      </w:r>
      <w:r>
        <w:rPr>
          <w:spacing w:val="-4"/>
        </w:rPr>
        <w:t xml:space="preserve"> </w:t>
      </w:r>
      <w:r>
        <w:t>Тора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Пятикнижие</w:t>
      </w:r>
      <w:r>
        <w:rPr>
          <w:spacing w:val="-6"/>
        </w:rPr>
        <w:t xml:space="preserve"> </w:t>
      </w:r>
      <w:r>
        <w:t>Моисея.</w:t>
      </w:r>
    </w:p>
    <w:p w:rsidR="00084325" w:rsidRDefault="007573B2">
      <w:pPr>
        <w:pStyle w:val="a3"/>
        <w:ind w:left="1388" w:right="1604" w:firstLine="0"/>
      </w:pPr>
      <w:r>
        <w:t>Синагога – молельный дом иудеев. Особенности внутреннего убранства синагоги.</w:t>
      </w:r>
      <w:r>
        <w:rPr>
          <w:spacing w:val="-57"/>
        </w:rPr>
        <w:t xml:space="preserve"> </w:t>
      </w:r>
      <w:r>
        <w:t>Священная история иудеев в сюжетах мировой живописи. Еврейский календарь.</w:t>
      </w:r>
      <w:r>
        <w:rPr>
          <w:spacing w:val="1"/>
        </w:rPr>
        <w:t xml:space="preserve"> </w:t>
      </w:r>
      <w:r>
        <w:rPr>
          <w:b/>
          <w:i/>
        </w:rPr>
        <w:t>Культурные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традиции буддизма</w:t>
      </w:r>
      <w:r>
        <w:t>.</w:t>
      </w:r>
    </w:p>
    <w:p w:rsidR="00084325" w:rsidRDefault="007573B2">
      <w:pPr>
        <w:pStyle w:val="a3"/>
        <w:ind w:left="1448" w:firstLine="0"/>
      </w:pPr>
      <w:r>
        <w:t>Распространение</w:t>
      </w:r>
      <w:r>
        <w:rPr>
          <w:spacing w:val="-4"/>
        </w:rPr>
        <w:t xml:space="preserve"> </w:t>
      </w:r>
      <w:r>
        <w:t>буддизма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России.</w:t>
      </w:r>
    </w:p>
    <w:p w:rsidR="00084325" w:rsidRDefault="007573B2">
      <w:pPr>
        <w:pStyle w:val="a3"/>
        <w:ind w:left="1388" w:right="856" w:firstLine="0"/>
      </w:pPr>
      <w:r>
        <w:t>Культовые сооружения буддистов. Буддийские монастыри. Искусство танка. Буддийский</w:t>
      </w:r>
      <w:r>
        <w:rPr>
          <w:spacing w:val="-57"/>
        </w:rPr>
        <w:t xml:space="preserve"> </w:t>
      </w:r>
      <w:r>
        <w:t>календарь.</w:t>
      </w:r>
    </w:p>
    <w:p w:rsidR="00084325" w:rsidRDefault="007573B2">
      <w:pPr>
        <w:pStyle w:val="Heading1"/>
        <w:spacing w:before="5"/>
        <w:ind w:left="680"/>
        <w:jc w:val="left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духовные</w:t>
      </w:r>
      <w:r>
        <w:rPr>
          <w:spacing w:val="-4"/>
        </w:rPr>
        <w:t xml:space="preserve"> </w:t>
      </w:r>
      <w:r>
        <w:t>ценности</w:t>
      </w:r>
    </w:p>
    <w:p w:rsidR="00084325" w:rsidRDefault="007573B2">
      <w:pPr>
        <w:pStyle w:val="Heading2"/>
        <w:spacing w:line="274" w:lineRule="exact"/>
        <w:rPr>
          <w:b w:val="0"/>
          <w:i w:val="0"/>
        </w:rPr>
      </w:pPr>
      <w:r>
        <w:t>Забота</w:t>
      </w:r>
      <w:r>
        <w:rPr>
          <w:spacing w:val="-2"/>
        </w:rPr>
        <w:t xml:space="preserve"> </w:t>
      </w:r>
      <w:r>
        <w:t>государства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сохранении</w:t>
      </w:r>
      <w:r>
        <w:rPr>
          <w:spacing w:val="-2"/>
        </w:rPr>
        <w:t xml:space="preserve"> </w:t>
      </w:r>
      <w:r>
        <w:t>духовных</w:t>
      </w:r>
      <w:r>
        <w:rPr>
          <w:spacing w:val="-1"/>
        </w:rPr>
        <w:t xml:space="preserve"> </w:t>
      </w:r>
      <w:r>
        <w:t>ценностей</w:t>
      </w:r>
      <w:r>
        <w:rPr>
          <w:b w:val="0"/>
          <w:i w:val="0"/>
        </w:rPr>
        <w:t>.</w:t>
      </w:r>
    </w:p>
    <w:p w:rsidR="00084325" w:rsidRDefault="007573B2">
      <w:pPr>
        <w:pStyle w:val="a3"/>
        <w:ind w:left="1388" w:firstLine="0"/>
      </w:pPr>
      <w:r>
        <w:t>Конституционные</w:t>
      </w:r>
    </w:p>
    <w:p w:rsidR="00084325" w:rsidRDefault="007573B2">
      <w:pPr>
        <w:pStyle w:val="a3"/>
        <w:ind w:left="1388" w:right="1001" w:firstLine="0"/>
        <w:jc w:val="both"/>
      </w:pPr>
      <w:r>
        <w:t>гарантии права гражданина исповедовать любую религию. Восстановление памятников</w:t>
      </w:r>
      <w:r>
        <w:rPr>
          <w:spacing w:val="-57"/>
        </w:rPr>
        <w:t xml:space="preserve"> </w:t>
      </w:r>
      <w:r>
        <w:t>духовной культуры, охрана исторических памятников, связанных с разными религиями.</w:t>
      </w:r>
      <w:r>
        <w:rPr>
          <w:spacing w:val="-57"/>
        </w:rPr>
        <w:t xml:space="preserve"> </w:t>
      </w:r>
      <w:r>
        <w:rPr>
          <w:b/>
          <w:i/>
        </w:rPr>
        <w:t>Хранить память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предков</w:t>
      </w:r>
      <w:r>
        <w:t>.</w:t>
      </w:r>
    </w:p>
    <w:p w:rsidR="00084325" w:rsidRDefault="007573B2">
      <w:pPr>
        <w:pStyle w:val="a3"/>
        <w:ind w:left="1388" w:firstLine="0"/>
        <w:jc w:val="both"/>
      </w:pP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труду,</w:t>
      </w:r>
      <w:r>
        <w:rPr>
          <w:spacing w:val="-1"/>
        </w:rPr>
        <w:t xml:space="preserve"> </w:t>
      </w:r>
      <w:r>
        <w:t>обычаям,</w:t>
      </w:r>
      <w:r>
        <w:rPr>
          <w:spacing w:val="-1"/>
        </w:rPr>
        <w:t xml:space="preserve"> </w:t>
      </w:r>
      <w:r>
        <w:t>вере</w:t>
      </w:r>
      <w:r>
        <w:rPr>
          <w:spacing w:val="-2"/>
        </w:rPr>
        <w:t xml:space="preserve"> </w:t>
      </w:r>
      <w:r>
        <w:t>предков.</w:t>
      </w:r>
      <w:r>
        <w:rPr>
          <w:spacing w:val="-2"/>
        </w:rPr>
        <w:t xml:space="preserve"> </w:t>
      </w:r>
      <w:r>
        <w:t>Примеры</w:t>
      </w:r>
    </w:p>
    <w:p w:rsidR="00084325" w:rsidRDefault="007573B2">
      <w:pPr>
        <w:pStyle w:val="a3"/>
        <w:ind w:left="1388" w:firstLine="0"/>
        <w:jc w:val="both"/>
      </w:pPr>
      <w:r>
        <w:t>благотворительности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истории.</w:t>
      </w:r>
      <w:r>
        <w:rPr>
          <w:spacing w:val="-6"/>
        </w:rPr>
        <w:t xml:space="preserve"> </w:t>
      </w:r>
      <w:r>
        <w:t>Известные</w:t>
      </w:r>
      <w:r>
        <w:rPr>
          <w:spacing w:val="-5"/>
        </w:rPr>
        <w:t xml:space="preserve"> </w:t>
      </w:r>
      <w:r>
        <w:t>меценаты</w:t>
      </w:r>
      <w:r>
        <w:rPr>
          <w:spacing w:val="-3"/>
        </w:rPr>
        <w:t xml:space="preserve"> </w:t>
      </w:r>
      <w:r>
        <w:t>России.</w:t>
      </w:r>
    </w:p>
    <w:p w:rsidR="00084325" w:rsidRDefault="00084325">
      <w:pPr>
        <w:pStyle w:val="a3"/>
        <w:spacing w:before="5"/>
        <w:ind w:left="0" w:firstLine="0"/>
      </w:pPr>
    </w:p>
    <w:p w:rsidR="00084325" w:rsidRDefault="007573B2">
      <w:pPr>
        <w:pStyle w:val="Heading1"/>
        <w:spacing w:before="1"/>
        <w:jc w:val="left"/>
      </w:pPr>
      <w:r>
        <w:t>Раздел</w:t>
      </w:r>
      <w:r>
        <w:rPr>
          <w:spacing w:val="-2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Твой</w:t>
      </w:r>
      <w:r>
        <w:rPr>
          <w:spacing w:val="-1"/>
        </w:rPr>
        <w:t xml:space="preserve"> </w:t>
      </w:r>
      <w:r>
        <w:t>духовный мир.</w:t>
      </w:r>
    </w:p>
    <w:p w:rsidR="00084325" w:rsidRDefault="007573B2">
      <w:pPr>
        <w:ind w:left="1388" w:right="5838"/>
        <w:rPr>
          <w:sz w:val="24"/>
        </w:rPr>
      </w:pPr>
      <w:r>
        <w:rPr>
          <w:b/>
          <w:i/>
          <w:sz w:val="24"/>
        </w:rPr>
        <w:t>Что составляет твой духовный мир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интересы,</w:t>
      </w:r>
    </w:p>
    <w:p w:rsidR="00084325" w:rsidRDefault="007573B2">
      <w:pPr>
        <w:pStyle w:val="a3"/>
        <w:ind w:left="1388" w:right="875" w:firstLine="0"/>
      </w:pPr>
      <w:r>
        <w:t>увлечения, симпатии, радости, нравственные качества личности – составляющие</w:t>
      </w:r>
      <w:r>
        <w:rPr>
          <w:spacing w:val="1"/>
        </w:rPr>
        <w:t xml:space="preserve"> </w:t>
      </w:r>
      <w:r>
        <w:t>духовного</w:t>
      </w:r>
      <w:r>
        <w:rPr>
          <w:spacing w:val="-4"/>
        </w:rPr>
        <w:t xml:space="preserve"> </w:t>
      </w:r>
      <w:r>
        <w:t>мира.</w:t>
      </w:r>
      <w:r>
        <w:rPr>
          <w:spacing w:val="-3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человека.</w:t>
      </w:r>
      <w:r>
        <w:rPr>
          <w:spacing w:val="-4"/>
        </w:rPr>
        <w:t xml:space="preserve"> </w:t>
      </w:r>
      <w:r>
        <w:t>Этикет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ситуациях.</w:t>
      </w:r>
    </w:p>
    <w:p w:rsidR="00084325" w:rsidRDefault="00084325">
      <w:pPr>
        <w:sectPr w:rsidR="00084325">
          <w:footerReference w:type="default" r:id="rId64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Heading1"/>
        <w:numPr>
          <w:ilvl w:val="1"/>
          <w:numId w:val="183"/>
        </w:numPr>
        <w:tabs>
          <w:tab w:val="left" w:pos="2001"/>
        </w:tabs>
        <w:spacing w:before="72" w:line="240" w:lineRule="auto"/>
        <w:ind w:left="680" w:right="136" w:firstLine="708"/>
      </w:pPr>
      <w:bookmarkStart w:id="24" w:name="_bookmark23"/>
      <w:bookmarkEnd w:id="24"/>
      <w:r>
        <w:lastRenderedPageBreak/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8778DE">
        <w:t>МКОУ «Малокозыревская ООШ»</w:t>
      </w:r>
    </w:p>
    <w:p w:rsidR="00084325" w:rsidRDefault="00084325">
      <w:pPr>
        <w:pStyle w:val="a3"/>
        <w:spacing w:before="6"/>
        <w:ind w:left="0" w:firstLine="0"/>
        <w:rPr>
          <w:b/>
          <w:sz w:val="15"/>
        </w:rPr>
      </w:pPr>
    </w:p>
    <w:p w:rsidR="00084325" w:rsidRDefault="007573B2">
      <w:pPr>
        <w:pStyle w:val="Heading1"/>
        <w:numPr>
          <w:ilvl w:val="2"/>
          <w:numId w:val="151"/>
        </w:numPr>
        <w:tabs>
          <w:tab w:val="left" w:pos="2097"/>
        </w:tabs>
        <w:spacing w:before="100" w:line="290" w:lineRule="exact"/>
        <w:ind w:hanging="349"/>
      </w:pPr>
      <w:bookmarkStart w:id="25" w:name="_TOC_250002"/>
      <w:r>
        <w:t>1.3.1.</w:t>
      </w:r>
      <w:r>
        <w:rPr>
          <w:spacing w:val="-1"/>
        </w:rPr>
        <w:t xml:space="preserve"> </w:t>
      </w:r>
      <w:r>
        <w:t>Общие</w:t>
      </w:r>
      <w:r>
        <w:rPr>
          <w:spacing w:val="-2"/>
        </w:rPr>
        <w:t xml:space="preserve"> </w:t>
      </w:r>
      <w:bookmarkEnd w:id="25"/>
      <w:r>
        <w:t>положения</w:t>
      </w:r>
    </w:p>
    <w:p w:rsidR="00084325" w:rsidRDefault="007573B2">
      <w:pPr>
        <w:pStyle w:val="a3"/>
        <w:ind w:right="140"/>
        <w:jc w:val="both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 системы оценки и управления качеством образования в образовательной организации и служит</w:t>
      </w:r>
      <w:r>
        <w:rPr>
          <w:spacing w:val="-57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"Положения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 достижений обучающихся".</w:t>
      </w:r>
    </w:p>
    <w:p w:rsidR="00084325" w:rsidRDefault="007573B2">
      <w:pPr>
        <w:pStyle w:val="a3"/>
        <w:ind w:right="140"/>
        <w:jc w:val="both"/>
      </w:pPr>
      <w:r>
        <w:t xml:space="preserve">Основными направлениями и целями оценочной деятельности в </w:t>
      </w:r>
      <w:r w:rsidR="008778DE">
        <w:t>МКОУ «Малокозыревская ООШ»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требованиями ФГОС ООО</w:t>
      </w:r>
      <w:r>
        <w:rPr>
          <w:spacing w:val="-1"/>
        </w:rPr>
        <w:t xml:space="preserve"> </w:t>
      </w:r>
      <w:r>
        <w:t>являются:</w:t>
      </w:r>
    </w:p>
    <w:p w:rsidR="00084325" w:rsidRDefault="007573B2">
      <w:pPr>
        <w:pStyle w:val="a4"/>
        <w:numPr>
          <w:ilvl w:val="0"/>
          <w:numId w:val="150"/>
        </w:numPr>
        <w:tabs>
          <w:tab w:val="left" w:pos="2097"/>
        </w:tabs>
        <w:ind w:right="141" w:firstLine="708"/>
        <w:jc w:val="both"/>
        <w:rPr>
          <w:sz w:val="24"/>
        </w:rPr>
      </w:pPr>
      <w:r>
        <w:rPr>
          <w:sz w:val="24"/>
        </w:rPr>
        <w:t>оценка образовательных достижений обучающихся на различных этапах обучения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 их промежуточной и итоговой аттестации, а также основа процедур внутреннего 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уровней;</w:t>
      </w:r>
    </w:p>
    <w:p w:rsidR="00084325" w:rsidRDefault="007573B2">
      <w:pPr>
        <w:pStyle w:val="a4"/>
        <w:numPr>
          <w:ilvl w:val="0"/>
          <w:numId w:val="150"/>
        </w:numPr>
        <w:tabs>
          <w:tab w:val="left" w:pos="2097"/>
        </w:tabs>
        <w:spacing w:line="237" w:lineRule="auto"/>
        <w:ind w:right="141" w:firstLine="708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процедур;</w:t>
      </w:r>
    </w:p>
    <w:p w:rsidR="00084325" w:rsidRDefault="007573B2">
      <w:pPr>
        <w:pStyle w:val="a4"/>
        <w:numPr>
          <w:ilvl w:val="0"/>
          <w:numId w:val="150"/>
        </w:numPr>
        <w:tabs>
          <w:tab w:val="left" w:pos="2097"/>
        </w:tabs>
        <w:spacing w:before="5" w:line="237" w:lineRule="auto"/>
        <w:ind w:right="143" w:firstLine="708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процедур.</w:t>
      </w:r>
    </w:p>
    <w:p w:rsidR="00084325" w:rsidRDefault="007573B2">
      <w:pPr>
        <w:pStyle w:val="a3"/>
        <w:ind w:right="138"/>
        <w:jc w:val="both"/>
      </w:pPr>
      <w:r>
        <w:t>Основным объектом системы оценки, ее содержательной и критериальной базой выступают</w:t>
      </w:r>
      <w:r>
        <w:rPr>
          <w:spacing w:val="1"/>
        </w:rPr>
        <w:t xml:space="preserve"> </w:t>
      </w:r>
      <w:r>
        <w:t>требования ФГОС, которые конкретизируются в планируемых результатах освоения 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</w:t>
      </w:r>
      <w:r>
        <w:rPr>
          <w:spacing w:val="2"/>
        </w:rPr>
        <w:t xml:space="preserve"> </w:t>
      </w:r>
      <w:r w:rsidR="008778DE">
        <w:t>МКОУ «Малокозыревская ООШ»</w:t>
      </w:r>
    </w:p>
    <w:p w:rsidR="00084325" w:rsidRDefault="007573B2">
      <w:pPr>
        <w:pStyle w:val="a3"/>
        <w:ind w:left="1388" w:right="2965" w:firstLine="0"/>
      </w:pPr>
      <w:r>
        <w:t>Система оценки включает процедуры внутренней и внешней оценки.</w:t>
      </w:r>
      <w:r>
        <w:rPr>
          <w:spacing w:val="-57"/>
        </w:rPr>
        <w:t xml:space="preserve"> </w:t>
      </w:r>
      <w:r>
        <w:t>Внутренняя</w:t>
      </w:r>
      <w:r>
        <w:rPr>
          <w:spacing w:val="-1"/>
        </w:rPr>
        <w:t xml:space="preserve"> </w:t>
      </w:r>
      <w:r>
        <w:t>оценка включает:</w:t>
      </w:r>
    </w:p>
    <w:p w:rsidR="00084325" w:rsidRDefault="007573B2">
      <w:pPr>
        <w:pStyle w:val="a4"/>
        <w:numPr>
          <w:ilvl w:val="0"/>
          <w:numId w:val="150"/>
        </w:numPr>
        <w:tabs>
          <w:tab w:val="left" w:pos="1760"/>
          <w:tab w:val="left" w:pos="1761"/>
        </w:tabs>
        <w:spacing w:before="2" w:line="293" w:lineRule="exact"/>
        <w:ind w:left="1760" w:hanging="361"/>
        <w:rPr>
          <w:sz w:val="24"/>
        </w:rPr>
      </w:pPr>
      <w:r>
        <w:rPr>
          <w:sz w:val="24"/>
        </w:rPr>
        <w:t>стартовую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диагностику,</w:t>
      </w:r>
    </w:p>
    <w:p w:rsidR="00084325" w:rsidRDefault="007573B2">
      <w:pPr>
        <w:pStyle w:val="a4"/>
        <w:numPr>
          <w:ilvl w:val="0"/>
          <w:numId w:val="150"/>
        </w:numPr>
        <w:tabs>
          <w:tab w:val="left" w:pos="1760"/>
          <w:tab w:val="left" w:pos="1761"/>
        </w:tabs>
        <w:spacing w:line="293" w:lineRule="exact"/>
        <w:ind w:left="1760" w:hanging="361"/>
        <w:rPr>
          <w:sz w:val="24"/>
        </w:rPr>
      </w:pPr>
      <w:r>
        <w:rPr>
          <w:sz w:val="24"/>
        </w:rPr>
        <w:t>текущую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оценку,</w:t>
      </w:r>
    </w:p>
    <w:p w:rsidR="00084325" w:rsidRDefault="007573B2">
      <w:pPr>
        <w:pStyle w:val="a4"/>
        <w:numPr>
          <w:ilvl w:val="0"/>
          <w:numId w:val="150"/>
        </w:numPr>
        <w:tabs>
          <w:tab w:val="left" w:pos="1760"/>
          <w:tab w:val="left" w:pos="1761"/>
        </w:tabs>
        <w:spacing w:line="294" w:lineRule="exact"/>
        <w:ind w:left="1760" w:hanging="361"/>
        <w:rPr>
          <w:sz w:val="24"/>
        </w:rPr>
      </w:pPr>
      <w:r>
        <w:rPr>
          <w:sz w:val="24"/>
        </w:rPr>
        <w:t>портфолио,</w:t>
      </w:r>
    </w:p>
    <w:p w:rsidR="00084325" w:rsidRDefault="007573B2">
      <w:pPr>
        <w:pStyle w:val="a4"/>
        <w:numPr>
          <w:ilvl w:val="0"/>
          <w:numId w:val="150"/>
        </w:numPr>
        <w:tabs>
          <w:tab w:val="left" w:pos="1760"/>
          <w:tab w:val="left" w:pos="1761"/>
        </w:tabs>
        <w:spacing w:before="1" w:line="293" w:lineRule="exact"/>
        <w:ind w:left="1760" w:hanging="361"/>
        <w:rPr>
          <w:sz w:val="24"/>
        </w:rPr>
      </w:pPr>
      <w:r>
        <w:rPr>
          <w:sz w:val="24"/>
        </w:rPr>
        <w:t>внутришкольный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достижений,</w:t>
      </w:r>
    </w:p>
    <w:p w:rsidR="00084325" w:rsidRDefault="007573B2">
      <w:pPr>
        <w:pStyle w:val="a4"/>
        <w:numPr>
          <w:ilvl w:val="0"/>
          <w:numId w:val="150"/>
        </w:numPr>
        <w:tabs>
          <w:tab w:val="left" w:pos="1760"/>
          <w:tab w:val="left" w:pos="1761"/>
        </w:tabs>
        <w:spacing w:before="2" w:line="237" w:lineRule="auto"/>
        <w:ind w:left="1388" w:right="4018" w:firstLine="12"/>
        <w:rPr>
          <w:sz w:val="24"/>
        </w:rPr>
      </w:pPr>
      <w:r>
        <w:rPr>
          <w:sz w:val="24"/>
        </w:rPr>
        <w:t>промежуточную и итоговую аттестацию обучающихся.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процедурам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относятся:</w:t>
      </w:r>
    </w:p>
    <w:p w:rsidR="00084325" w:rsidRDefault="007573B2">
      <w:pPr>
        <w:pStyle w:val="a4"/>
        <w:numPr>
          <w:ilvl w:val="0"/>
          <w:numId w:val="150"/>
        </w:numPr>
        <w:tabs>
          <w:tab w:val="left" w:pos="2096"/>
          <w:tab w:val="left" w:pos="2097"/>
        </w:tabs>
        <w:spacing w:before="2" w:line="293" w:lineRule="exact"/>
        <w:ind w:left="2096" w:hanging="709"/>
        <w:rPr>
          <w:sz w:val="24"/>
        </w:rPr>
      </w:pPr>
      <w:r>
        <w:rPr>
          <w:sz w:val="24"/>
        </w:rPr>
        <w:t>государственная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аттестация</w:t>
      </w:r>
      <w:r>
        <w:rPr>
          <w:sz w:val="24"/>
          <w:vertAlign w:val="superscript"/>
        </w:rPr>
        <w:t>7</w:t>
      </w:r>
      <w:r>
        <w:rPr>
          <w:sz w:val="24"/>
        </w:rPr>
        <w:t>,</w:t>
      </w:r>
    </w:p>
    <w:p w:rsidR="00084325" w:rsidRDefault="007573B2">
      <w:pPr>
        <w:pStyle w:val="a4"/>
        <w:numPr>
          <w:ilvl w:val="0"/>
          <w:numId w:val="150"/>
        </w:numPr>
        <w:tabs>
          <w:tab w:val="left" w:pos="2096"/>
          <w:tab w:val="left" w:pos="2097"/>
        </w:tabs>
        <w:spacing w:line="293" w:lineRule="exact"/>
        <w:ind w:left="2096" w:hanging="709"/>
        <w:rPr>
          <w:sz w:val="24"/>
        </w:rPr>
      </w:pPr>
      <w:r>
        <w:rPr>
          <w:sz w:val="24"/>
        </w:rPr>
        <w:t>независимая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z w:val="24"/>
          <w:vertAlign w:val="superscript"/>
        </w:rPr>
        <w:t>8</w:t>
      </w:r>
      <w:r>
        <w:rPr>
          <w:sz w:val="24"/>
        </w:rPr>
        <w:t xml:space="preserve"> и</w:t>
      </w:r>
    </w:p>
    <w:p w:rsidR="00084325" w:rsidRDefault="007573B2">
      <w:pPr>
        <w:pStyle w:val="a4"/>
        <w:numPr>
          <w:ilvl w:val="0"/>
          <w:numId w:val="150"/>
        </w:numPr>
        <w:tabs>
          <w:tab w:val="left" w:pos="2096"/>
          <w:tab w:val="left" w:pos="2097"/>
          <w:tab w:val="left" w:pos="4065"/>
          <w:tab w:val="left" w:pos="5785"/>
          <w:tab w:val="left" w:pos="7802"/>
          <w:tab w:val="left" w:pos="9545"/>
          <w:tab w:val="left" w:pos="9915"/>
        </w:tabs>
        <w:spacing w:before="2" w:line="237" w:lineRule="auto"/>
        <w:ind w:right="141" w:firstLine="708"/>
        <w:rPr>
          <w:sz w:val="24"/>
        </w:rPr>
      </w:pPr>
      <w:r>
        <w:rPr>
          <w:sz w:val="24"/>
        </w:rPr>
        <w:t>мониторинговые</w:t>
      </w:r>
      <w:r>
        <w:rPr>
          <w:sz w:val="24"/>
        </w:rPr>
        <w:tab/>
        <w:t>исследования</w:t>
      </w:r>
      <w:r>
        <w:rPr>
          <w:sz w:val="24"/>
          <w:vertAlign w:val="superscript"/>
        </w:rPr>
        <w:t>9</w:t>
      </w:r>
      <w:r>
        <w:rPr>
          <w:sz w:val="24"/>
        </w:rPr>
        <w:tab/>
        <w:t>муниципального,</w:t>
      </w:r>
      <w:r>
        <w:rPr>
          <w:sz w:val="24"/>
        </w:rPr>
        <w:tab/>
        <w:t>регионального</w:t>
      </w:r>
      <w:r>
        <w:rPr>
          <w:sz w:val="24"/>
        </w:rPr>
        <w:tab/>
        <w:t>и</w:t>
      </w:r>
      <w:r>
        <w:rPr>
          <w:sz w:val="24"/>
        </w:rPr>
        <w:tab/>
        <w:t>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уровней.</w:t>
      </w:r>
    </w:p>
    <w:p w:rsidR="00084325" w:rsidRDefault="007573B2">
      <w:pPr>
        <w:pStyle w:val="a3"/>
        <w:ind w:left="1388" w:firstLine="0"/>
      </w:pPr>
      <w:r>
        <w:t>Особенности</w:t>
      </w:r>
      <w:r>
        <w:rPr>
          <w:spacing w:val="-4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процедур</w:t>
      </w:r>
      <w:r>
        <w:rPr>
          <w:spacing w:val="-4"/>
        </w:rPr>
        <w:t xml:space="preserve"> </w:t>
      </w:r>
      <w:r>
        <w:t>описаны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п.1.3.3</w:t>
      </w:r>
      <w:r>
        <w:rPr>
          <w:spacing w:val="-4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документа.</w:t>
      </w:r>
    </w:p>
    <w:p w:rsidR="00084325" w:rsidRDefault="007573B2">
      <w:pPr>
        <w:pStyle w:val="a3"/>
        <w:tabs>
          <w:tab w:val="left" w:pos="2173"/>
          <w:tab w:val="left" w:pos="4838"/>
          <w:tab w:val="left" w:pos="7487"/>
          <w:tab w:val="left" w:pos="10219"/>
        </w:tabs>
        <w:ind w:right="139"/>
        <w:jc w:val="right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реализует</w:t>
      </w:r>
      <w:r>
        <w:rPr>
          <w:spacing w:val="-57"/>
        </w:rPr>
        <w:t xml:space="preserve"> </w:t>
      </w:r>
      <w:r>
        <w:t>системно-деятельностный, уровневый и комплексный подходы к оценке образовательных достижений.</w:t>
      </w:r>
      <w:r>
        <w:rPr>
          <w:spacing w:val="-57"/>
        </w:rPr>
        <w:t xml:space="preserve"> </w:t>
      </w:r>
      <w:r>
        <w:t>Системно-деятельностный</w:t>
      </w:r>
      <w:r>
        <w:rPr>
          <w:spacing w:val="10"/>
        </w:rPr>
        <w:t xml:space="preserve"> </w:t>
      </w:r>
      <w:r>
        <w:t>подход</w:t>
      </w:r>
      <w:r>
        <w:rPr>
          <w:spacing w:val="10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оценке</w:t>
      </w:r>
      <w:r>
        <w:rPr>
          <w:spacing w:val="8"/>
        </w:rPr>
        <w:t xml:space="preserve"> </w:t>
      </w:r>
      <w:r>
        <w:t>образовательных</w:t>
      </w:r>
      <w:r>
        <w:rPr>
          <w:spacing w:val="11"/>
        </w:rPr>
        <w:t xml:space="preserve"> </w:t>
      </w:r>
      <w:r>
        <w:t>достижений</w:t>
      </w:r>
      <w:r>
        <w:rPr>
          <w:spacing w:val="9"/>
        </w:rPr>
        <w:t xml:space="preserve"> </w:t>
      </w:r>
      <w:r>
        <w:t>проявляется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способности</w:t>
      </w:r>
      <w:r>
        <w:tab/>
        <w:t xml:space="preserve">учащихся  </w:t>
      </w:r>
      <w:r>
        <w:rPr>
          <w:spacing w:val="15"/>
        </w:rPr>
        <w:t xml:space="preserve"> </w:t>
      </w:r>
      <w:r>
        <w:t xml:space="preserve">к  </w:t>
      </w:r>
      <w:r>
        <w:rPr>
          <w:spacing w:val="16"/>
        </w:rPr>
        <w:t xml:space="preserve"> </w:t>
      </w:r>
      <w:r>
        <w:t>решению</w:t>
      </w:r>
      <w:r>
        <w:tab/>
        <w:t>учебно-познавательных</w:t>
      </w:r>
      <w:r>
        <w:tab/>
        <w:t xml:space="preserve">и  </w:t>
      </w:r>
      <w:r>
        <w:rPr>
          <w:spacing w:val="15"/>
        </w:rPr>
        <w:t xml:space="preserve"> </w:t>
      </w:r>
      <w:r>
        <w:t>учебно-практических</w:t>
      </w:r>
      <w:r>
        <w:tab/>
        <w:t>задач.</w:t>
      </w:r>
      <w:r>
        <w:rPr>
          <w:spacing w:val="4"/>
        </w:rPr>
        <w:t xml:space="preserve"> </w:t>
      </w:r>
      <w:r>
        <w:t>Он</w:t>
      </w:r>
      <w:r>
        <w:rPr>
          <w:spacing w:val="-57"/>
        </w:rPr>
        <w:t xml:space="preserve"> </w:t>
      </w:r>
      <w:r>
        <w:t>обеспечивается</w:t>
      </w:r>
      <w:r>
        <w:rPr>
          <w:spacing w:val="12"/>
        </w:rPr>
        <w:t xml:space="preserve"> </w:t>
      </w:r>
      <w:r>
        <w:t>содержанием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критериями</w:t>
      </w:r>
      <w:r>
        <w:rPr>
          <w:spacing w:val="8"/>
        </w:rPr>
        <w:t xml:space="preserve"> </w:t>
      </w:r>
      <w:r>
        <w:t>оценки,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качестве</w:t>
      </w:r>
      <w:r>
        <w:rPr>
          <w:spacing w:val="8"/>
        </w:rPr>
        <w:t xml:space="preserve"> </w:t>
      </w:r>
      <w:r>
        <w:t>которых</w:t>
      </w:r>
      <w:r>
        <w:rPr>
          <w:spacing w:val="11"/>
        </w:rPr>
        <w:t xml:space="preserve"> </w:t>
      </w:r>
      <w:r>
        <w:t>выступают</w:t>
      </w:r>
      <w:r>
        <w:rPr>
          <w:spacing w:val="10"/>
        </w:rPr>
        <w:t xml:space="preserve"> </w:t>
      </w:r>
      <w:r>
        <w:t>планируемые</w:t>
      </w:r>
    </w:p>
    <w:p w:rsidR="00084325" w:rsidRDefault="007573B2">
      <w:pPr>
        <w:pStyle w:val="a3"/>
        <w:spacing w:before="1"/>
        <w:ind w:firstLine="0"/>
      </w:pPr>
      <w:r>
        <w:t>результаты</w:t>
      </w:r>
      <w:r>
        <w:rPr>
          <w:spacing w:val="-4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выраженные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деятельностной</w:t>
      </w:r>
      <w:r>
        <w:rPr>
          <w:spacing w:val="-3"/>
        </w:rPr>
        <w:t xml:space="preserve"> </w:t>
      </w:r>
      <w:r>
        <w:t>форме.</w:t>
      </w:r>
    </w:p>
    <w:p w:rsidR="00084325" w:rsidRDefault="005F2C78">
      <w:pPr>
        <w:pStyle w:val="a3"/>
        <w:spacing w:before="2"/>
        <w:ind w:left="0" w:firstLine="0"/>
        <w:rPr>
          <w:sz w:val="29"/>
        </w:rPr>
      </w:pPr>
      <w:r w:rsidRPr="005F2C78">
        <w:pict>
          <v:rect id="_x0000_s1201" style="position:absolute;margin-left:51pt;margin-top:18.75pt;width:2in;height:.7pt;z-index:-15720960;mso-wrap-distance-left:0;mso-wrap-distance-right:0;mso-position-horizontal-relative:page" fillcolor="black" stroked="f">
            <w10:wrap type="topAndBottom" anchorx="page"/>
          </v:rect>
        </w:pict>
      </w:r>
    </w:p>
    <w:p w:rsidR="00084325" w:rsidRDefault="007573B2">
      <w:pPr>
        <w:spacing w:before="68"/>
        <w:ind w:left="680" w:right="1120"/>
      </w:pPr>
      <w:r>
        <w:rPr>
          <w:vertAlign w:val="superscript"/>
        </w:rPr>
        <w:t>7</w:t>
      </w:r>
      <w:r>
        <w:t xml:space="preserve"> Осуществляется в соответствии со статьей №92 Федерального закона «Об образовании в Российской</w:t>
      </w:r>
      <w:r>
        <w:rPr>
          <w:spacing w:val="-52"/>
        </w:rPr>
        <w:t xml:space="preserve"> </w:t>
      </w:r>
      <w:r>
        <w:t>Федерации»</w:t>
      </w:r>
    </w:p>
    <w:p w:rsidR="00084325" w:rsidRDefault="007573B2">
      <w:pPr>
        <w:ind w:left="680" w:right="1120"/>
      </w:pPr>
      <w:r>
        <w:rPr>
          <w:vertAlign w:val="superscript"/>
        </w:rPr>
        <w:t>8</w:t>
      </w:r>
      <w:r>
        <w:t xml:space="preserve"> Осуществляется в соответствии со статьей №95 Федерального закона «Об образовании в Российской</w:t>
      </w:r>
      <w:r>
        <w:rPr>
          <w:spacing w:val="-52"/>
        </w:rPr>
        <w:t xml:space="preserve"> </w:t>
      </w:r>
      <w:r>
        <w:t>Федерации»</w:t>
      </w:r>
    </w:p>
    <w:p w:rsidR="00084325" w:rsidRDefault="007573B2">
      <w:pPr>
        <w:spacing w:before="1"/>
        <w:ind w:left="680" w:right="1120"/>
      </w:pPr>
      <w:r>
        <w:rPr>
          <w:vertAlign w:val="superscript"/>
        </w:rPr>
        <w:t>9</w:t>
      </w:r>
      <w:r>
        <w:t xml:space="preserve"> Осуществляется в соответствии со статьей №97 Федерального закона «Об образовании в Российской</w:t>
      </w:r>
      <w:r>
        <w:rPr>
          <w:spacing w:val="-52"/>
        </w:rPr>
        <w:t xml:space="preserve"> </w:t>
      </w:r>
      <w:r>
        <w:t>Федерации»</w:t>
      </w:r>
    </w:p>
    <w:p w:rsidR="00084325" w:rsidRDefault="00084325">
      <w:pPr>
        <w:sectPr w:rsidR="00084325">
          <w:footerReference w:type="default" r:id="rId65"/>
          <w:pgSz w:w="11920" w:h="16850"/>
          <w:pgMar w:top="144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41"/>
        <w:jc w:val="both"/>
      </w:pPr>
      <w:r>
        <w:lastRenderedPageBreak/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учащимися.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результатов измерений.</w:t>
      </w:r>
    </w:p>
    <w:p w:rsidR="00084325" w:rsidRDefault="007573B2">
      <w:pPr>
        <w:pStyle w:val="a3"/>
        <w:spacing w:before="1"/>
        <w:ind w:right="138"/>
        <w:jc w:val="both"/>
      </w:pPr>
      <w:r>
        <w:t>Уровневый подход к содержанию оценки обеспечивается структурой планируемых результатов,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блока:</w:t>
      </w:r>
      <w:r>
        <w:rPr>
          <w:spacing w:val="1"/>
        </w:rPr>
        <w:t xml:space="preserve"> </w:t>
      </w:r>
      <w:r>
        <w:t>общецелевой,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 научиться».</w:t>
      </w:r>
      <w:r>
        <w:rPr>
          <w:spacing w:val="1"/>
        </w:rPr>
        <w:t xml:space="preserve"> </w:t>
      </w:r>
      <w:r>
        <w:t>Достижение планируемых</w:t>
      </w:r>
      <w:r>
        <w:rPr>
          <w:spacing w:val="1"/>
        </w:rPr>
        <w:t xml:space="preserve"> </w:t>
      </w:r>
      <w:r>
        <w:t>результатов, отнесенных к блоку «Выпускник</w:t>
      </w:r>
      <w:r>
        <w:rPr>
          <w:spacing w:val="1"/>
        </w:rPr>
        <w:t xml:space="preserve"> </w:t>
      </w:r>
      <w:r>
        <w:t>научится», выносится на итоговую оценку, которая может осуществляться как в ходе обучения, так и в</w:t>
      </w:r>
      <w:r>
        <w:rPr>
          <w:spacing w:val="-57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аттестации.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деятельности образовательной организации) строятся на планируемых результатах, представленных в</w:t>
      </w:r>
      <w:r>
        <w:rPr>
          <w:spacing w:val="1"/>
        </w:rPr>
        <w:t xml:space="preserve"> </w:t>
      </w:r>
      <w:r>
        <w:t>блоках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научиться».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независимой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опираются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результаты,</w:t>
      </w:r>
      <w:r>
        <w:rPr>
          <w:spacing w:val="-1"/>
        </w:rPr>
        <w:t xml:space="preserve"> </w:t>
      </w:r>
      <w:r>
        <w:t>представленные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блоках.</w:t>
      </w:r>
    </w:p>
    <w:p w:rsidR="00084325" w:rsidRDefault="007573B2">
      <w:pPr>
        <w:pStyle w:val="a3"/>
        <w:ind w:right="140"/>
        <w:jc w:val="both"/>
      </w:pPr>
      <w:r>
        <w:t>Уровневый подход к представлению и интерпретации результатов реализуется за счет фиксации</w:t>
      </w:r>
      <w:r>
        <w:rPr>
          <w:spacing w:val="-57"/>
        </w:rPr>
        <w:t xml:space="preserve"> </w:t>
      </w:r>
      <w:r>
        <w:t>различных уровней достижения обучающимися планируемых результатов: базового уровня и уровней</w:t>
      </w:r>
      <w:r>
        <w:rPr>
          <w:spacing w:val="1"/>
        </w:rPr>
        <w:t xml:space="preserve"> </w:t>
      </w:r>
      <w:r>
        <w:t>выше и ниже базового. Достижение базового уровня свидетельствует о способности 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отрабатываемые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учебного процесса. Овладение базовым уровнем является достаточным для продолжения обучения и</w:t>
      </w:r>
      <w:r>
        <w:rPr>
          <w:spacing w:val="1"/>
        </w:rPr>
        <w:t xml:space="preserve"> </w:t>
      </w:r>
      <w:r>
        <w:t>усвоения</w:t>
      </w:r>
      <w:r>
        <w:rPr>
          <w:spacing w:val="-1"/>
        </w:rPr>
        <w:t xml:space="preserve"> </w:t>
      </w:r>
      <w:r>
        <w:t>последующего материала.</w:t>
      </w:r>
    </w:p>
    <w:p w:rsidR="00084325" w:rsidRDefault="007573B2">
      <w:pPr>
        <w:pStyle w:val="a3"/>
        <w:ind w:left="1388" w:firstLine="0"/>
        <w:jc w:val="both"/>
      </w:pPr>
      <w:r>
        <w:t>Комплексный</w:t>
      </w:r>
      <w:r>
        <w:rPr>
          <w:spacing w:val="-3"/>
        </w:rPr>
        <w:t xml:space="preserve"> </w:t>
      </w:r>
      <w:r>
        <w:t>подход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путем</w:t>
      </w:r>
    </w:p>
    <w:p w:rsidR="00084325" w:rsidRDefault="007573B2">
      <w:pPr>
        <w:pStyle w:val="a4"/>
        <w:numPr>
          <w:ilvl w:val="0"/>
          <w:numId w:val="150"/>
        </w:numPr>
        <w:tabs>
          <w:tab w:val="left" w:pos="2097"/>
        </w:tabs>
        <w:spacing w:before="5" w:line="237" w:lineRule="auto"/>
        <w:ind w:right="145" w:firstLine="708"/>
        <w:jc w:val="both"/>
        <w:rPr>
          <w:sz w:val="24"/>
        </w:rPr>
      </w:pP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(регулятивных,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действий);</w:t>
      </w:r>
    </w:p>
    <w:p w:rsidR="00084325" w:rsidRDefault="007573B2">
      <w:pPr>
        <w:pStyle w:val="a4"/>
        <w:numPr>
          <w:ilvl w:val="0"/>
          <w:numId w:val="150"/>
        </w:numPr>
        <w:tabs>
          <w:tab w:val="left" w:pos="2097"/>
        </w:tabs>
        <w:spacing w:before="4" w:line="237" w:lineRule="auto"/>
        <w:ind w:right="139" w:firstLine="708"/>
        <w:jc w:val="both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(стартовой,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промежуточной)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прогресса) и</w:t>
      </w:r>
      <w:r>
        <w:rPr>
          <w:spacing w:val="-1"/>
          <w:sz w:val="24"/>
        </w:rPr>
        <w:t xml:space="preserve"> </w:t>
      </w:r>
      <w:r>
        <w:rPr>
          <w:sz w:val="24"/>
        </w:rPr>
        <w:t>для итоговой оценки;</w:t>
      </w:r>
    </w:p>
    <w:p w:rsidR="00084325" w:rsidRDefault="007573B2">
      <w:pPr>
        <w:pStyle w:val="a4"/>
        <w:numPr>
          <w:ilvl w:val="0"/>
          <w:numId w:val="150"/>
        </w:numPr>
        <w:tabs>
          <w:tab w:val="left" w:pos="2097"/>
        </w:tabs>
        <w:spacing w:before="5"/>
        <w:ind w:right="143" w:firstLine="708"/>
        <w:jc w:val="both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 обучения и др.) для интерпретации полученных результатов в целях управления 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084325" w:rsidRDefault="007573B2">
      <w:pPr>
        <w:pStyle w:val="a4"/>
        <w:numPr>
          <w:ilvl w:val="0"/>
          <w:numId w:val="150"/>
        </w:numPr>
        <w:tabs>
          <w:tab w:val="left" w:pos="2097"/>
        </w:tabs>
        <w:spacing w:before="4" w:line="237" w:lineRule="auto"/>
        <w:ind w:right="143" w:firstLine="708"/>
        <w:jc w:val="both"/>
        <w:rPr>
          <w:sz w:val="24"/>
        </w:rPr>
      </w:pPr>
      <w:r>
        <w:rPr>
          <w:sz w:val="24"/>
        </w:rPr>
        <w:t>использования разнообразных методов и форм оценки, взаимно дополняющих друг друга</w:t>
      </w:r>
      <w:r>
        <w:rPr>
          <w:spacing w:val="-57"/>
          <w:sz w:val="24"/>
        </w:rPr>
        <w:t xml:space="preserve"> </w:t>
      </w:r>
      <w:r>
        <w:rPr>
          <w:sz w:val="24"/>
        </w:rPr>
        <w:t>(стандартизированных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spacing w:before="8"/>
        <w:ind w:left="0" w:firstLine="0"/>
        <w:rPr>
          <w:sz w:val="22"/>
        </w:rPr>
      </w:pPr>
    </w:p>
    <w:p w:rsidR="00084325" w:rsidRDefault="007573B2">
      <w:pPr>
        <w:pStyle w:val="Heading1"/>
        <w:spacing w:line="275" w:lineRule="exact"/>
        <w:jc w:val="left"/>
      </w:pPr>
      <w:bookmarkStart w:id="26" w:name="_TOC_250001"/>
      <w:r>
        <w:t>1.3.2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личностных,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bookmarkEnd w:id="26"/>
      <w:r>
        <w:t>результатов</w:t>
      </w:r>
    </w:p>
    <w:p w:rsidR="00084325" w:rsidRDefault="005F2C78">
      <w:pPr>
        <w:pStyle w:val="a3"/>
        <w:spacing w:line="275" w:lineRule="exact"/>
        <w:ind w:left="1388" w:firstLine="0"/>
        <w:jc w:val="both"/>
      </w:pPr>
      <w:r>
        <w:pict>
          <v:rect id="_x0000_s1200" style="position:absolute;left:0;text-align:left;margin-left:49.55pt;margin-top:18pt;width:535.55pt;height:.5pt;z-index:-15720448;mso-wrap-distance-left:0;mso-wrap-distance-right:0;mso-position-horizontal-relative:page" fillcolor="#4f81bc" stroked="f">
            <w10:wrap type="topAndBottom" anchorx="page"/>
          </v:rect>
        </w:pict>
      </w:r>
      <w:r w:rsidR="007573B2">
        <w:t>Особенности</w:t>
      </w:r>
      <w:r w:rsidR="007573B2">
        <w:rPr>
          <w:spacing w:val="-5"/>
        </w:rPr>
        <w:t xml:space="preserve"> </w:t>
      </w:r>
      <w:r w:rsidR="007573B2">
        <w:t>оценки</w:t>
      </w:r>
      <w:r w:rsidR="007573B2">
        <w:rPr>
          <w:spacing w:val="-4"/>
        </w:rPr>
        <w:t xml:space="preserve"> </w:t>
      </w:r>
      <w:r w:rsidR="007573B2">
        <w:t>личностных</w:t>
      </w:r>
      <w:r w:rsidR="007573B2">
        <w:rPr>
          <w:spacing w:val="-3"/>
        </w:rPr>
        <w:t xml:space="preserve"> </w:t>
      </w:r>
      <w:r w:rsidR="007573B2">
        <w:t>результатов</w:t>
      </w:r>
    </w:p>
    <w:p w:rsidR="00084325" w:rsidRDefault="00084325">
      <w:pPr>
        <w:pStyle w:val="a3"/>
        <w:spacing w:before="11"/>
        <w:ind w:left="0" w:firstLine="0"/>
        <w:rPr>
          <w:sz w:val="12"/>
        </w:rPr>
      </w:pPr>
    </w:p>
    <w:p w:rsidR="00084325" w:rsidRDefault="007573B2">
      <w:pPr>
        <w:pStyle w:val="a3"/>
        <w:spacing w:before="90"/>
      </w:pPr>
      <w:r>
        <w:t>Формирование</w:t>
      </w:r>
      <w:r>
        <w:rPr>
          <w:spacing w:val="38"/>
        </w:rPr>
        <w:t xml:space="preserve"> </w:t>
      </w:r>
      <w:r>
        <w:t>личностных</w:t>
      </w:r>
      <w:r>
        <w:rPr>
          <w:spacing w:val="42"/>
        </w:rPr>
        <w:t xml:space="preserve"> </w:t>
      </w:r>
      <w:r>
        <w:t>результатов</w:t>
      </w:r>
      <w:r>
        <w:rPr>
          <w:spacing w:val="38"/>
        </w:rPr>
        <w:t xml:space="preserve"> </w:t>
      </w:r>
      <w:r>
        <w:t>обеспечивается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ходе</w:t>
      </w:r>
      <w:r>
        <w:rPr>
          <w:spacing w:val="39"/>
        </w:rPr>
        <w:t xml:space="preserve"> </w:t>
      </w:r>
      <w:r>
        <w:t>реализации</w:t>
      </w:r>
      <w:r>
        <w:rPr>
          <w:spacing w:val="39"/>
        </w:rPr>
        <w:t xml:space="preserve"> </w:t>
      </w:r>
      <w:r>
        <w:t>всех</w:t>
      </w:r>
      <w:r>
        <w:rPr>
          <w:spacing w:val="42"/>
        </w:rPr>
        <w:t xml:space="preserve"> </w:t>
      </w:r>
      <w:r>
        <w:t>компонентов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процесса, включая внеурочную</w:t>
      </w:r>
      <w:r>
        <w:rPr>
          <w:spacing w:val="5"/>
        </w:rPr>
        <w:t xml:space="preserve"> </w:t>
      </w:r>
      <w:r>
        <w:t>деятельность.</w:t>
      </w:r>
    </w:p>
    <w:p w:rsidR="00084325" w:rsidRDefault="007573B2">
      <w:pPr>
        <w:pStyle w:val="a3"/>
        <w:tabs>
          <w:tab w:val="left" w:pos="2748"/>
          <w:tab w:val="left" w:pos="3993"/>
          <w:tab w:val="left" w:pos="5002"/>
          <w:tab w:val="left" w:pos="6517"/>
          <w:tab w:val="left" w:pos="8018"/>
          <w:tab w:val="left" w:pos="8411"/>
          <w:tab w:val="left" w:pos="9658"/>
          <w:tab w:val="left" w:pos="10583"/>
        </w:tabs>
        <w:ind w:right="139"/>
      </w:pPr>
      <w:r>
        <w:t>Основным</w:t>
      </w:r>
      <w:r>
        <w:tab/>
        <w:t>объектом</w:t>
      </w:r>
      <w:r>
        <w:tab/>
        <w:t>оценки</w:t>
      </w:r>
      <w:r>
        <w:tab/>
        <w:t>личностных</w:t>
      </w:r>
      <w:r>
        <w:tab/>
        <w:t>результатов</w:t>
      </w:r>
      <w:r>
        <w:tab/>
        <w:t>в</w:t>
      </w:r>
      <w:r>
        <w:tab/>
        <w:t>основной</w:t>
      </w:r>
      <w:r>
        <w:tab/>
        <w:t>школе</w:t>
      </w:r>
      <w:r>
        <w:tab/>
        <w:t>служит</w:t>
      </w:r>
      <w:r>
        <w:rPr>
          <w:spacing w:val="-57"/>
        </w:rPr>
        <w:t xml:space="preserve"> </w:t>
      </w:r>
      <w:r>
        <w:t>сформированность 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включаемых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блока:</w:t>
      </w:r>
    </w:p>
    <w:p w:rsidR="00084325" w:rsidRDefault="007573B2">
      <w:pPr>
        <w:pStyle w:val="a4"/>
        <w:numPr>
          <w:ilvl w:val="0"/>
          <w:numId w:val="149"/>
        </w:numPr>
        <w:tabs>
          <w:tab w:val="left" w:pos="1648"/>
        </w:tabs>
        <w:rPr>
          <w:sz w:val="24"/>
        </w:rPr>
      </w:pPr>
      <w:r>
        <w:rPr>
          <w:sz w:val="24"/>
        </w:rPr>
        <w:t>сформированность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личности;</w:t>
      </w:r>
    </w:p>
    <w:p w:rsidR="00084325" w:rsidRDefault="007573B2">
      <w:pPr>
        <w:pStyle w:val="a4"/>
        <w:numPr>
          <w:ilvl w:val="0"/>
          <w:numId w:val="149"/>
        </w:numPr>
        <w:tabs>
          <w:tab w:val="left" w:pos="1648"/>
        </w:tabs>
        <w:ind w:left="680" w:right="145" w:firstLine="708"/>
        <w:rPr>
          <w:sz w:val="24"/>
        </w:rPr>
      </w:pPr>
      <w:r>
        <w:rPr>
          <w:sz w:val="24"/>
        </w:rPr>
        <w:t>сформированность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 конкретных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084325" w:rsidRDefault="007573B2">
      <w:pPr>
        <w:pStyle w:val="a4"/>
        <w:numPr>
          <w:ilvl w:val="0"/>
          <w:numId w:val="149"/>
        </w:numPr>
        <w:tabs>
          <w:tab w:val="left" w:pos="1648"/>
        </w:tabs>
        <w:ind w:left="680" w:right="139" w:firstLine="708"/>
        <w:rPr>
          <w:sz w:val="24"/>
        </w:rPr>
      </w:pPr>
      <w:r>
        <w:rPr>
          <w:sz w:val="24"/>
        </w:rPr>
        <w:t>сформированность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ценностно-смысловые</w:t>
      </w:r>
      <w:r>
        <w:rPr>
          <w:spacing w:val="6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нормы, опыт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правосознание.</w:t>
      </w:r>
    </w:p>
    <w:p w:rsidR="00084325" w:rsidRDefault="007573B2">
      <w:pPr>
        <w:pStyle w:val="a3"/>
        <w:ind w:right="135"/>
        <w:jc w:val="both"/>
      </w:pPr>
      <w:r>
        <w:t>В соответствии с требованиями ФГОС достижение личностных результатов не выносится на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воспитательно-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внешних</w:t>
      </w:r>
      <w:r>
        <w:rPr>
          <w:spacing w:val="56"/>
        </w:rPr>
        <w:t xml:space="preserve"> </w:t>
      </w:r>
      <w:r>
        <w:t>неперсонифицированных</w:t>
      </w:r>
      <w:r>
        <w:rPr>
          <w:spacing w:val="56"/>
        </w:rPr>
        <w:t xml:space="preserve"> </w:t>
      </w:r>
      <w:r>
        <w:t>мониторинговых</w:t>
      </w:r>
      <w:r>
        <w:rPr>
          <w:spacing w:val="56"/>
        </w:rPr>
        <w:t xml:space="preserve"> </w:t>
      </w:r>
      <w:r>
        <w:t>исследований.</w:t>
      </w:r>
      <w:r>
        <w:rPr>
          <w:spacing w:val="55"/>
        </w:rPr>
        <w:t xml:space="preserve"> </w:t>
      </w:r>
      <w:r>
        <w:t>Инструментарий</w:t>
      </w:r>
      <w:r>
        <w:rPr>
          <w:spacing w:val="56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них</w:t>
      </w:r>
    </w:p>
    <w:p w:rsidR="00084325" w:rsidRDefault="00084325">
      <w:pPr>
        <w:jc w:val="both"/>
        <w:sectPr w:rsidR="00084325">
          <w:footerReference w:type="default" r:id="rId66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firstLine="0"/>
      </w:pPr>
      <w:r>
        <w:lastRenderedPageBreak/>
        <w:t>разрабатывается</w:t>
      </w:r>
      <w:r>
        <w:rPr>
          <w:spacing w:val="26"/>
        </w:rPr>
        <w:t xml:space="preserve"> </w:t>
      </w:r>
      <w:r>
        <w:t>централизованно</w:t>
      </w:r>
      <w:r>
        <w:rPr>
          <w:spacing w:val="24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федеральном</w:t>
      </w:r>
      <w:r>
        <w:rPr>
          <w:spacing w:val="25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региональном</w:t>
      </w:r>
      <w:r>
        <w:rPr>
          <w:spacing w:val="28"/>
        </w:rPr>
        <w:t xml:space="preserve"> </w:t>
      </w:r>
      <w:r>
        <w:t>уровне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основывается</w:t>
      </w:r>
      <w:r>
        <w:rPr>
          <w:spacing w:val="2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методиках</w:t>
      </w:r>
      <w:r>
        <w:rPr>
          <w:spacing w:val="2"/>
        </w:rPr>
        <w:t xml:space="preserve"> </w:t>
      </w:r>
      <w:r>
        <w:t>психолого-педагогической</w:t>
      </w:r>
      <w:r>
        <w:rPr>
          <w:spacing w:val="-1"/>
        </w:rPr>
        <w:t xml:space="preserve"> </w:t>
      </w:r>
      <w:r>
        <w:t>диагностики.</w:t>
      </w:r>
    </w:p>
    <w:p w:rsidR="00084325" w:rsidRDefault="007573B2">
      <w:pPr>
        <w:pStyle w:val="a3"/>
      </w:pPr>
      <w:r>
        <w:t>Во</w:t>
      </w:r>
      <w:r>
        <w:rPr>
          <w:spacing w:val="39"/>
        </w:rPr>
        <w:t xml:space="preserve"> </w:t>
      </w:r>
      <w:r>
        <w:t>внутришкольном</w:t>
      </w:r>
      <w:r>
        <w:rPr>
          <w:spacing w:val="36"/>
        </w:rPr>
        <w:t xml:space="preserve"> </w:t>
      </w:r>
      <w:r>
        <w:t>мониторинге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оптимизации</w:t>
      </w:r>
      <w:r>
        <w:rPr>
          <w:spacing w:val="40"/>
        </w:rPr>
        <w:t xml:space="preserve"> </w:t>
      </w:r>
      <w:r>
        <w:t>личностного</w:t>
      </w:r>
      <w:r>
        <w:rPr>
          <w:spacing w:val="39"/>
        </w:rPr>
        <w:t xml:space="preserve"> </w:t>
      </w:r>
      <w:r>
        <w:t>развития</w:t>
      </w:r>
      <w:r>
        <w:rPr>
          <w:spacing w:val="42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возможна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сформированности</w:t>
      </w:r>
      <w:r>
        <w:rPr>
          <w:spacing w:val="-1"/>
        </w:rPr>
        <w:t xml:space="preserve"> </w:t>
      </w:r>
      <w:r>
        <w:t>отдельных 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проявляющихся</w:t>
      </w:r>
      <w:r>
        <w:rPr>
          <w:spacing w:val="-1"/>
        </w:rPr>
        <w:t xml:space="preserve"> </w:t>
      </w:r>
      <w:r>
        <w:t>в:</w:t>
      </w:r>
    </w:p>
    <w:p w:rsidR="00084325" w:rsidRDefault="007573B2">
      <w:pPr>
        <w:pStyle w:val="a4"/>
        <w:numPr>
          <w:ilvl w:val="0"/>
          <w:numId w:val="150"/>
        </w:numPr>
        <w:tabs>
          <w:tab w:val="left" w:pos="2096"/>
          <w:tab w:val="left" w:pos="2097"/>
        </w:tabs>
        <w:spacing w:before="3" w:line="293" w:lineRule="exact"/>
        <w:ind w:left="2096" w:hanging="709"/>
        <w:rPr>
          <w:sz w:val="24"/>
        </w:rPr>
      </w:pPr>
      <w:r>
        <w:rPr>
          <w:sz w:val="24"/>
        </w:rPr>
        <w:t>соблюдении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084325" w:rsidRDefault="007573B2">
      <w:pPr>
        <w:pStyle w:val="a4"/>
        <w:numPr>
          <w:ilvl w:val="0"/>
          <w:numId w:val="150"/>
        </w:numPr>
        <w:tabs>
          <w:tab w:val="left" w:pos="2096"/>
          <w:tab w:val="left" w:pos="2097"/>
        </w:tabs>
        <w:ind w:right="143" w:firstLine="708"/>
        <w:rPr>
          <w:sz w:val="24"/>
        </w:rPr>
      </w:pPr>
      <w:r>
        <w:rPr>
          <w:sz w:val="24"/>
        </w:rPr>
        <w:t>участии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4"/>
          <w:sz w:val="24"/>
        </w:rPr>
        <w:t xml:space="preserve"> </w:t>
      </w:r>
      <w:r>
        <w:rPr>
          <w:sz w:val="24"/>
        </w:rPr>
        <w:t>жизни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3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страны, общественно-полезной деятельности;</w:t>
      </w:r>
    </w:p>
    <w:p w:rsidR="00084325" w:rsidRDefault="007573B2">
      <w:pPr>
        <w:pStyle w:val="a4"/>
        <w:numPr>
          <w:ilvl w:val="0"/>
          <w:numId w:val="150"/>
        </w:numPr>
        <w:tabs>
          <w:tab w:val="left" w:pos="2096"/>
          <w:tab w:val="left" w:pos="2097"/>
        </w:tabs>
        <w:spacing w:line="293" w:lineRule="exact"/>
        <w:ind w:left="2096" w:hanging="709"/>
        <w:rPr>
          <w:sz w:val="24"/>
        </w:rPr>
      </w:pP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084325" w:rsidRDefault="007573B2">
      <w:pPr>
        <w:pStyle w:val="a4"/>
        <w:numPr>
          <w:ilvl w:val="0"/>
          <w:numId w:val="150"/>
        </w:numPr>
        <w:tabs>
          <w:tab w:val="left" w:pos="2096"/>
          <w:tab w:val="left" w:pos="2097"/>
        </w:tabs>
        <w:spacing w:before="2" w:line="237" w:lineRule="auto"/>
        <w:ind w:right="145" w:firstLine="708"/>
        <w:rPr>
          <w:sz w:val="24"/>
        </w:rPr>
      </w:pPr>
      <w:r>
        <w:rPr>
          <w:sz w:val="24"/>
        </w:rPr>
        <w:t>готовности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5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14"/>
          <w:sz w:val="24"/>
        </w:rPr>
        <w:t xml:space="preserve"> </w:t>
      </w:r>
      <w:r>
        <w:rPr>
          <w:sz w:val="24"/>
        </w:rPr>
        <w:t>выбор</w:t>
      </w:r>
      <w:r>
        <w:rPr>
          <w:spacing w:val="15"/>
          <w:sz w:val="24"/>
        </w:rPr>
        <w:t xml:space="preserve"> </w:t>
      </w:r>
      <w:r>
        <w:rPr>
          <w:sz w:val="24"/>
        </w:rPr>
        <w:t>своей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траектории,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 профессии;</w:t>
      </w:r>
    </w:p>
    <w:p w:rsidR="00084325" w:rsidRDefault="007573B2">
      <w:pPr>
        <w:pStyle w:val="a4"/>
        <w:numPr>
          <w:ilvl w:val="0"/>
          <w:numId w:val="150"/>
        </w:numPr>
        <w:tabs>
          <w:tab w:val="left" w:pos="2096"/>
          <w:tab w:val="left" w:pos="2097"/>
        </w:tabs>
        <w:spacing w:before="4" w:line="237" w:lineRule="auto"/>
        <w:ind w:right="142" w:firstLine="708"/>
        <w:rPr>
          <w:sz w:val="24"/>
        </w:rPr>
      </w:pPr>
      <w:r>
        <w:rPr>
          <w:sz w:val="24"/>
        </w:rPr>
        <w:t>ценностно-смысловых</w:t>
      </w:r>
      <w:r>
        <w:rPr>
          <w:spacing w:val="51"/>
          <w:sz w:val="24"/>
        </w:rPr>
        <w:t xml:space="preserve"> </w:t>
      </w:r>
      <w:r>
        <w:rPr>
          <w:sz w:val="24"/>
        </w:rPr>
        <w:t>установках</w:t>
      </w:r>
      <w:r>
        <w:rPr>
          <w:spacing w:val="5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50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5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5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системы общего образования.</w:t>
      </w:r>
    </w:p>
    <w:p w:rsidR="00084325" w:rsidRDefault="007573B2">
      <w:pPr>
        <w:pStyle w:val="a3"/>
        <w:spacing w:before="1"/>
        <w:ind w:right="139"/>
        <w:jc w:val="both"/>
      </w:pPr>
      <w:r>
        <w:t>Внутришкольный мониторинг организуется администрацией образовательной организации и</w:t>
      </w:r>
      <w:r>
        <w:rPr>
          <w:spacing w:val="1"/>
        </w:rPr>
        <w:t xml:space="preserve"> </w:t>
      </w:r>
      <w:r>
        <w:t>осуществляется классным руководителем   преимущественно на основе ежедневных наблюдений в</w:t>
      </w:r>
      <w:r>
        <w:rPr>
          <w:spacing w:val="1"/>
        </w:rPr>
        <w:t xml:space="preserve"> </w:t>
      </w:r>
      <w:r>
        <w:t>ходе учебных занятий и внеурочной деятельности, которые обобщаются в</w:t>
      </w:r>
      <w:r>
        <w:rPr>
          <w:spacing w:val="1"/>
        </w:rPr>
        <w:t xml:space="preserve"> </w:t>
      </w:r>
      <w:r>
        <w:t>конце учебного года и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Любое использование данных, полученных в ходе мониторинговых исследований, возможно только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Федеральным</w:t>
      </w:r>
      <w:r>
        <w:rPr>
          <w:spacing w:val="-1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17.07.2006</w:t>
      </w:r>
      <w:r>
        <w:rPr>
          <w:spacing w:val="-1"/>
        </w:rPr>
        <w:t xml:space="preserve"> </w:t>
      </w:r>
      <w:r>
        <w:t>№152-ФЗ</w:t>
      </w:r>
      <w:r>
        <w:rPr>
          <w:spacing w:val="2"/>
        </w:rPr>
        <w:t xml:space="preserve"> </w:t>
      </w:r>
      <w:r>
        <w:t>«О персональных</w:t>
      </w:r>
      <w:r>
        <w:rPr>
          <w:spacing w:val="1"/>
        </w:rPr>
        <w:t xml:space="preserve"> </w:t>
      </w:r>
      <w:r>
        <w:t>данных».</w:t>
      </w:r>
    </w:p>
    <w:p w:rsidR="00084325" w:rsidRDefault="00084325">
      <w:pPr>
        <w:pStyle w:val="a3"/>
        <w:spacing w:before="7"/>
        <w:ind w:left="0" w:firstLine="0"/>
      </w:pPr>
    </w:p>
    <w:p w:rsidR="00084325" w:rsidRDefault="005F2C78">
      <w:pPr>
        <w:pStyle w:val="Heading1"/>
        <w:spacing w:line="240" w:lineRule="auto"/>
      </w:pPr>
      <w:r>
        <w:pict>
          <v:rect id="_x0000_s1199" style="position:absolute;left:0;text-align:left;margin-left:49.55pt;margin-top:17.75pt;width:535.55pt;height:.5pt;z-index:-15719936;mso-wrap-distance-left:0;mso-wrap-distance-right:0;mso-position-horizontal-relative:page" fillcolor="#4f81bc" stroked="f">
            <w10:wrap type="topAndBottom" anchorx="page"/>
          </v:rect>
        </w:pict>
      </w:r>
      <w:r w:rsidR="007573B2">
        <w:t>Особенности</w:t>
      </w:r>
      <w:r w:rsidR="007573B2">
        <w:rPr>
          <w:spacing w:val="-4"/>
        </w:rPr>
        <w:t xml:space="preserve"> </w:t>
      </w:r>
      <w:r w:rsidR="007573B2">
        <w:t>оценки</w:t>
      </w:r>
      <w:r w:rsidR="007573B2">
        <w:rPr>
          <w:spacing w:val="-6"/>
        </w:rPr>
        <w:t xml:space="preserve"> </w:t>
      </w:r>
      <w:r w:rsidR="007573B2">
        <w:t>метапредметных</w:t>
      </w:r>
      <w:r w:rsidR="007573B2">
        <w:rPr>
          <w:spacing w:val="-4"/>
        </w:rPr>
        <w:t xml:space="preserve"> </w:t>
      </w:r>
      <w:r w:rsidR="007573B2">
        <w:t>результатов</w:t>
      </w:r>
    </w:p>
    <w:p w:rsidR="00084325" w:rsidRDefault="007573B2">
      <w:pPr>
        <w:pStyle w:val="a3"/>
        <w:ind w:right="138"/>
        <w:jc w:val="both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междисциплинарной</w:t>
      </w:r>
      <w:r>
        <w:rPr>
          <w:spacing w:val="20"/>
        </w:rPr>
        <w:t xml:space="preserve"> </w:t>
      </w:r>
      <w:r>
        <w:t>программе</w:t>
      </w:r>
      <w:r>
        <w:rPr>
          <w:spacing w:val="22"/>
        </w:rPr>
        <w:t xml:space="preserve"> </w:t>
      </w:r>
      <w:r>
        <w:t>формирования</w:t>
      </w:r>
      <w:r>
        <w:rPr>
          <w:spacing w:val="24"/>
        </w:rPr>
        <w:t xml:space="preserve"> </w:t>
      </w:r>
      <w:r>
        <w:t>универсальных</w:t>
      </w:r>
      <w:r>
        <w:rPr>
          <w:spacing w:val="24"/>
        </w:rPr>
        <w:t xml:space="preserve"> </w:t>
      </w:r>
      <w:r>
        <w:t>учебных</w:t>
      </w:r>
      <w:r>
        <w:rPr>
          <w:spacing w:val="23"/>
        </w:rPr>
        <w:t xml:space="preserve"> </w:t>
      </w:r>
      <w:r>
        <w:t>действий</w:t>
      </w:r>
      <w:r>
        <w:rPr>
          <w:spacing w:val="20"/>
        </w:rPr>
        <w:t xml:space="preserve"> </w:t>
      </w:r>
      <w:r>
        <w:t>(разделы</w:t>
      </w:r>
    </w:p>
    <w:p w:rsidR="00084325" w:rsidRDefault="007573B2">
      <w:pPr>
        <w:pStyle w:val="a3"/>
        <w:ind w:right="137" w:firstLine="0"/>
        <w:jc w:val="both"/>
      </w:pPr>
      <w:r>
        <w:t>«Регулятивные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обеспечивается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учебных предметов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084325" w:rsidRDefault="007573B2">
      <w:pPr>
        <w:pStyle w:val="a3"/>
        <w:ind w:left="1388" w:firstLine="0"/>
        <w:jc w:val="both"/>
      </w:pPr>
      <w:r>
        <w:t>Основным</w:t>
      </w:r>
      <w:r>
        <w:rPr>
          <w:spacing w:val="-5"/>
        </w:rPr>
        <w:t xml:space="preserve"> </w:t>
      </w:r>
      <w:r>
        <w:t>объектом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предметом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являются:</w:t>
      </w:r>
    </w:p>
    <w:p w:rsidR="00084325" w:rsidRDefault="007573B2">
      <w:pPr>
        <w:pStyle w:val="a4"/>
        <w:numPr>
          <w:ilvl w:val="0"/>
          <w:numId w:val="150"/>
        </w:numPr>
        <w:tabs>
          <w:tab w:val="left" w:pos="1813"/>
          <w:tab w:val="left" w:pos="1814"/>
        </w:tabs>
        <w:ind w:right="146" w:firstLine="708"/>
        <w:rPr>
          <w:sz w:val="24"/>
        </w:rPr>
      </w:pPr>
      <w:r>
        <w:rPr>
          <w:sz w:val="24"/>
        </w:rPr>
        <w:t>способность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28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3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25"/>
          <w:sz w:val="24"/>
        </w:rPr>
        <w:t xml:space="preserve"> </w:t>
      </w:r>
      <w:r>
        <w:rPr>
          <w:sz w:val="24"/>
        </w:rPr>
        <w:t>их</w:t>
      </w:r>
      <w:r>
        <w:rPr>
          <w:spacing w:val="30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пополнению,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переносу</w:t>
      </w:r>
      <w:r>
        <w:rPr>
          <w:spacing w:val="-3"/>
          <w:sz w:val="24"/>
        </w:rPr>
        <w:t xml:space="preserve"> </w:t>
      </w:r>
      <w:r>
        <w:rPr>
          <w:sz w:val="24"/>
        </w:rPr>
        <w:t>и интеграции;</w:t>
      </w:r>
    </w:p>
    <w:p w:rsidR="00084325" w:rsidRDefault="007573B2">
      <w:pPr>
        <w:pStyle w:val="a4"/>
        <w:numPr>
          <w:ilvl w:val="0"/>
          <w:numId w:val="150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информацией;</w:t>
      </w:r>
    </w:p>
    <w:p w:rsidR="00084325" w:rsidRDefault="007573B2">
      <w:pPr>
        <w:pStyle w:val="a4"/>
        <w:numPr>
          <w:ilvl w:val="0"/>
          <w:numId w:val="150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коммуникации;</w:t>
      </w:r>
    </w:p>
    <w:p w:rsidR="00084325" w:rsidRDefault="007573B2">
      <w:pPr>
        <w:pStyle w:val="a4"/>
        <w:numPr>
          <w:ilvl w:val="0"/>
          <w:numId w:val="150"/>
        </w:numPr>
        <w:tabs>
          <w:tab w:val="left" w:pos="1813"/>
          <w:tab w:val="left" w:pos="1814"/>
        </w:tabs>
        <w:spacing w:line="237" w:lineRule="auto"/>
        <w:ind w:right="146" w:firstLine="708"/>
        <w:rPr>
          <w:sz w:val="24"/>
        </w:rPr>
      </w:pPr>
      <w:r>
        <w:rPr>
          <w:sz w:val="24"/>
        </w:rPr>
        <w:t>способность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5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5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50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5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воплощению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найденных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практику;</w:t>
      </w:r>
    </w:p>
    <w:p w:rsidR="00084325" w:rsidRDefault="007573B2">
      <w:pPr>
        <w:pStyle w:val="a4"/>
        <w:numPr>
          <w:ilvl w:val="0"/>
          <w:numId w:val="150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ИКТ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084325" w:rsidRDefault="007573B2">
      <w:pPr>
        <w:pStyle w:val="a4"/>
        <w:numPr>
          <w:ilvl w:val="0"/>
          <w:numId w:val="150"/>
        </w:numPr>
        <w:tabs>
          <w:tab w:val="left" w:pos="1813"/>
          <w:tab w:val="left" w:pos="1814"/>
        </w:tabs>
        <w:spacing w:line="292" w:lineRule="exact"/>
        <w:ind w:left="1813" w:hanging="426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рефлексии.</w:t>
      </w:r>
    </w:p>
    <w:p w:rsidR="00084325" w:rsidRDefault="007573B2">
      <w:pPr>
        <w:pStyle w:val="a3"/>
        <w:ind w:right="142"/>
        <w:jc w:val="both"/>
        <w:rPr>
          <w:i/>
        </w:rPr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 организации в ходе внутришкольного мониторинга. Содержание и периодичность</w:t>
      </w:r>
      <w:r>
        <w:rPr>
          <w:spacing w:val="1"/>
        </w:rPr>
        <w:t xml:space="preserve"> </w:t>
      </w:r>
      <w:r>
        <w:t>внутришкольного мониторинга устанавливается решением педагогического совета. Инструментарий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читательской грамотности, ИКТ-компетентности, сформированности регулятивных, коммуникативных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i/>
        </w:rPr>
        <w:t>.</w:t>
      </w:r>
    </w:p>
    <w:p w:rsidR="00084325" w:rsidRDefault="007573B2">
      <w:pPr>
        <w:pStyle w:val="a3"/>
        <w:ind w:left="1388" w:firstLine="0"/>
        <w:jc w:val="both"/>
      </w:pPr>
      <w:r>
        <w:t>Наиболее</w:t>
      </w:r>
      <w:r>
        <w:rPr>
          <w:spacing w:val="-5"/>
        </w:rPr>
        <w:t xml:space="preserve"> </w:t>
      </w:r>
      <w:r>
        <w:t>адекватными</w:t>
      </w:r>
      <w:r>
        <w:rPr>
          <w:spacing w:val="-3"/>
        </w:rPr>
        <w:t xml:space="preserve"> </w:t>
      </w:r>
      <w:r>
        <w:t>формами</w:t>
      </w:r>
      <w:r>
        <w:rPr>
          <w:spacing w:val="-2"/>
        </w:rPr>
        <w:t xml:space="preserve"> </w:t>
      </w:r>
      <w:r>
        <w:t>оценки</w:t>
      </w:r>
    </w:p>
    <w:p w:rsidR="00084325" w:rsidRDefault="007573B2">
      <w:pPr>
        <w:pStyle w:val="a4"/>
        <w:numPr>
          <w:ilvl w:val="0"/>
          <w:numId w:val="150"/>
        </w:numPr>
        <w:tabs>
          <w:tab w:val="left" w:pos="1813"/>
          <w:tab w:val="left" w:pos="1814"/>
        </w:tabs>
        <w:ind w:left="1813" w:hanging="426"/>
        <w:rPr>
          <w:sz w:val="24"/>
        </w:rPr>
      </w:pPr>
      <w:r>
        <w:rPr>
          <w:sz w:val="24"/>
        </w:rPr>
        <w:t>читательской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основе;</w:t>
      </w:r>
    </w:p>
    <w:p w:rsidR="00084325" w:rsidRDefault="007573B2">
      <w:pPr>
        <w:pStyle w:val="a4"/>
        <w:numPr>
          <w:ilvl w:val="0"/>
          <w:numId w:val="150"/>
        </w:numPr>
        <w:tabs>
          <w:tab w:val="left" w:pos="1813"/>
          <w:tab w:val="left" w:pos="1814"/>
          <w:tab w:val="left" w:pos="4405"/>
          <w:tab w:val="left" w:pos="4900"/>
          <w:tab w:val="left" w:pos="6645"/>
          <w:tab w:val="left" w:pos="7699"/>
          <w:tab w:val="left" w:pos="8185"/>
          <w:tab w:val="left" w:pos="9614"/>
          <w:tab w:val="left" w:pos="10094"/>
        </w:tabs>
        <w:spacing w:line="237" w:lineRule="auto"/>
        <w:ind w:right="140" w:firstLine="708"/>
        <w:rPr>
          <w:sz w:val="24"/>
        </w:rPr>
      </w:pPr>
      <w:r>
        <w:rPr>
          <w:sz w:val="24"/>
        </w:rPr>
        <w:t>ИКТ-компетентности</w:t>
      </w:r>
      <w:r>
        <w:rPr>
          <w:sz w:val="24"/>
        </w:rPr>
        <w:tab/>
        <w:t>–</w:t>
      </w:r>
      <w:r>
        <w:rPr>
          <w:sz w:val="24"/>
        </w:rPr>
        <w:tab/>
        <w:t>практическая</w:t>
      </w:r>
      <w:r>
        <w:rPr>
          <w:sz w:val="24"/>
        </w:rPr>
        <w:tab/>
        <w:t>работа</w:t>
      </w:r>
      <w:r>
        <w:rPr>
          <w:sz w:val="24"/>
        </w:rPr>
        <w:tab/>
        <w:t>в</w:t>
      </w:r>
      <w:r>
        <w:rPr>
          <w:sz w:val="24"/>
        </w:rPr>
        <w:tab/>
        <w:t>сочетании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письменной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(компьютеризованной)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частью;</w:t>
      </w:r>
    </w:p>
    <w:p w:rsidR="00084325" w:rsidRDefault="007573B2">
      <w:pPr>
        <w:pStyle w:val="a4"/>
        <w:numPr>
          <w:ilvl w:val="0"/>
          <w:numId w:val="150"/>
        </w:numPr>
        <w:tabs>
          <w:tab w:val="left" w:pos="1813"/>
          <w:tab w:val="left" w:pos="1814"/>
        </w:tabs>
        <w:spacing w:line="237" w:lineRule="auto"/>
        <w:ind w:right="137" w:firstLine="708"/>
        <w:rPr>
          <w:sz w:val="24"/>
        </w:rPr>
      </w:pPr>
      <w:r>
        <w:rPr>
          <w:sz w:val="24"/>
        </w:rPr>
        <w:t>сформированности регулятивных,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ходом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проектов.</w:t>
      </w:r>
    </w:p>
    <w:p w:rsidR="00084325" w:rsidRDefault="007573B2">
      <w:pPr>
        <w:pStyle w:val="a3"/>
      </w:pPr>
      <w:r>
        <w:t>Каждый</w:t>
      </w:r>
      <w:r>
        <w:rPr>
          <w:spacing w:val="6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перечисленных</w:t>
      </w:r>
      <w:r>
        <w:rPr>
          <w:spacing w:val="6"/>
        </w:rPr>
        <w:t xml:space="preserve"> </w:t>
      </w:r>
      <w:r>
        <w:t>видов</w:t>
      </w:r>
      <w:r>
        <w:rPr>
          <w:spacing w:val="6"/>
        </w:rPr>
        <w:t xml:space="preserve"> </w:t>
      </w:r>
      <w:r>
        <w:t>диагностик</w:t>
      </w:r>
      <w:r>
        <w:rPr>
          <w:spacing w:val="5"/>
        </w:rPr>
        <w:t xml:space="preserve"> </w:t>
      </w:r>
      <w:r>
        <w:t>проводится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периодичностью</w:t>
      </w:r>
      <w:r>
        <w:rPr>
          <w:spacing w:val="5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менее,</w:t>
      </w:r>
      <w:r>
        <w:rPr>
          <w:spacing w:val="6"/>
        </w:rPr>
        <w:t xml:space="preserve"> </w:t>
      </w:r>
      <w:r>
        <w:t>чем</w:t>
      </w:r>
      <w:r>
        <w:rPr>
          <w:spacing w:val="6"/>
        </w:rPr>
        <w:t xml:space="preserve"> </w:t>
      </w:r>
      <w:r>
        <w:t>один</w:t>
      </w:r>
      <w:r>
        <w:rPr>
          <w:spacing w:val="-57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года.</w:t>
      </w:r>
    </w:p>
    <w:p w:rsidR="00084325" w:rsidRDefault="00084325">
      <w:pPr>
        <w:sectPr w:rsidR="00084325">
          <w:footerReference w:type="default" r:id="rId67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47"/>
        <w:jc w:val="both"/>
      </w:pPr>
      <w:r>
        <w:lastRenderedPageBreak/>
        <w:t>Основной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итогового индивидуального проекта.</w:t>
      </w:r>
    </w:p>
    <w:p w:rsidR="00084325" w:rsidRDefault="007573B2">
      <w:pPr>
        <w:pStyle w:val="a3"/>
        <w:ind w:right="135"/>
        <w:jc w:val="both"/>
      </w:pPr>
      <w:r>
        <w:t>Итоговой проект представляет собой учебный проект, выполняемый обучающимся в рамках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избранных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 проектировать и осуществлять целесообразную и результативную деятельность (учебно-</w:t>
      </w:r>
      <w:r>
        <w:rPr>
          <w:spacing w:val="1"/>
        </w:rPr>
        <w:t xml:space="preserve"> </w:t>
      </w:r>
      <w:r>
        <w:t>познавательную,</w:t>
      </w:r>
      <w:r>
        <w:rPr>
          <w:spacing w:val="-1"/>
        </w:rPr>
        <w:t xml:space="preserve"> </w:t>
      </w:r>
      <w:r>
        <w:t>конструкторскую,</w:t>
      </w:r>
      <w:r>
        <w:rPr>
          <w:spacing w:val="-1"/>
        </w:rPr>
        <w:t xml:space="preserve"> </w:t>
      </w:r>
      <w:r>
        <w:t>социальную,</w:t>
      </w:r>
      <w:r>
        <w:rPr>
          <w:spacing w:val="-1"/>
        </w:rPr>
        <w:t xml:space="preserve"> </w:t>
      </w:r>
      <w:r>
        <w:t>художественно-творческую,</w:t>
      </w:r>
      <w:r>
        <w:rPr>
          <w:spacing w:val="-1"/>
        </w:rPr>
        <w:t xml:space="preserve"> </w:t>
      </w:r>
      <w:r>
        <w:t>иную).</w:t>
      </w:r>
    </w:p>
    <w:p w:rsidR="00084325" w:rsidRDefault="007573B2">
      <w:pPr>
        <w:pStyle w:val="a3"/>
        <w:spacing w:before="1"/>
        <w:ind w:left="1388" w:firstLine="0"/>
        <w:jc w:val="both"/>
      </w:pPr>
      <w:r>
        <w:t>Результатом</w:t>
      </w:r>
      <w:r>
        <w:rPr>
          <w:spacing w:val="-5"/>
        </w:rPr>
        <w:t xml:space="preserve"> </w:t>
      </w:r>
      <w:r>
        <w:t>(продуктом)</w:t>
      </w:r>
      <w:r>
        <w:rPr>
          <w:spacing w:val="-4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любая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работ:</w:t>
      </w:r>
    </w:p>
    <w:p w:rsidR="00084325" w:rsidRDefault="007573B2">
      <w:pPr>
        <w:pStyle w:val="a3"/>
        <w:ind w:right="136"/>
        <w:jc w:val="both"/>
      </w:pPr>
      <w:r>
        <w:t>а) письменная работа (эссе, реферат, аналитические материалы, обзорные материалы, отчеты о</w:t>
      </w:r>
      <w:r>
        <w:rPr>
          <w:spacing w:val="1"/>
        </w:rPr>
        <w:t xml:space="preserve"> </w:t>
      </w:r>
      <w:r>
        <w:t>проведенных</w:t>
      </w:r>
      <w:r>
        <w:rPr>
          <w:spacing w:val="-2"/>
        </w:rPr>
        <w:t xml:space="preserve"> </w:t>
      </w:r>
      <w:r>
        <w:t>исследованиях, стендовый доклад и</w:t>
      </w:r>
      <w:r>
        <w:rPr>
          <w:spacing w:val="1"/>
        </w:rPr>
        <w:t xml:space="preserve"> </w:t>
      </w:r>
      <w:r>
        <w:t>др.);</w:t>
      </w:r>
    </w:p>
    <w:p w:rsidR="00084325" w:rsidRDefault="007573B2">
      <w:pPr>
        <w:pStyle w:val="a3"/>
        <w:ind w:right="137"/>
        <w:jc w:val="both"/>
      </w:pPr>
      <w:r>
        <w:t>б) художественная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57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искусств),</w:t>
      </w:r>
      <w:r>
        <w:rPr>
          <w:spacing w:val="1"/>
        </w:rPr>
        <w:t xml:space="preserve"> </w:t>
      </w:r>
      <w:r>
        <w:t>представленная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прозаического</w:t>
      </w:r>
      <w:r>
        <w:rPr>
          <w:spacing w:val="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произведения, инсценировки, художественной декламации, исполнения музыкального произведения,</w:t>
      </w:r>
      <w:r>
        <w:rPr>
          <w:spacing w:val="1"/>
        </w:rPr>
        <w:t xml:space="preserve"> </w:t>
      </w:r>
      <w:r>
        <w:t>компьютерной</w:t>
      </w:r>
      <w:r>
        <w:rPr>
          <w:spacing w:val="-1"/>
        </w:rPr>
        <w:t xml:space="preserve"> </w:t>
      </w:r>
      <w:r>
        <w:t>анимации и др.;</w:t>
      </w:r>
    </w:p>
    <w:p w:rsidR="00084325" w:rsidRDefault="007573B2">
      <w:pPr>
        <w:pStyle w:val="a3"/>
        <w:ind w:left="1388" w:firstLine="0"/>
        <w:jc w:val="both"/>
      </w:pPr>
      <w:r>
        <w:t>в)</w:t>
      </w:r>
      <w:r>
        <w:rPr>
          <w:spacing w:val="-5"/>
        </w:rPr>
        <w:t xml:space="preserve"> </w:t>
      </w:r>
      <w:r>
        <w:t>материальный</w:t>
      </w:r>
      <w:r>
        <w:rPr>
          <w:spacing w:val="-2"/>
        </w:rPr>
        <w:t xml:space="preserve"> </w:t>
      </w:r>
      <w:r>
        <w:t>объект,</w:t>
      </w:r>
      <w:r>
        <w:rPr>
          <w:spacing w:val="-3"/>
        </w:rPr>
        <w:t xml:space="preserve"> </w:t>
      </w:r>
      <w:r>
        <w:t>макет,</w:t>
      </w:r>
      <w:r>
        <w:rPr>
          <w:spacing w:val="-2"/>
        </w:rPr>
        <w:t xml:space="preserve"> </w:t>
      </w:r>
      <w:r>
        <w:t>иное</w:t>
      </w:r>
      <w:r>
        <w:rPr>
          <w:spacing w:val="-4"/>
        </w:rPr>
        <w:t xml:space="preserve"> </w:t>
      </w:r>
      <w:r>
        <w:t>конструкторское</w:t>
      </w:r>
      <w:r>
        <w:rPr>
          <w:spacing w:val="-3"/>
        </w:rPr>
        <w:t xml:space="preserve"> </w:t>
      </w:r>
      <w:r>
        <w:t>изделие;</w:t>
      </w:r>
    </w:p>
    <w:p w:rsidR="00084325" w:rsidRDefault="007573B2">
      <w:pPr>
        <w:pStyle w:val="a3"/>
        <w:ind w:right="148"/>
        <w:jc w:val="both"/>
      </w:pPr>
      <w:r>
        <w:t>г) отчетные материалы по социальному проекту, которые могут включать как тексты, так и</w:t>
      </w:r>
      <w:r>
        <w:rPr>
          <w:spacing w:val="1"/>
        </w:rPr>
        <w:t xml:space="preserve"> </w:t>
      </w:r>
      <w:r>
        <w:t>мультимедийные</w:t>
      </w:r>
      <w:r>
        <w:rPr>
          <w:spacing w:val="-3"/>
        </w:rPr>
        <w:t xml:space="preserve"> </w:t>
      </w:r>
      <w:r>
        <w:t>продукты.</w:t>
      </w:r>
    </w:p>
    <w:p w:rsidR="00084325" w:rsidRDefault="007573B2">
      <w:pPr>
        <w:pStyle w:val="a3"/>
        <w:ind w:right="140"/>
        <w:jc w:val="both"/>
      </w:pPr>
      <w:r>
        <w:t>Требования к организации проектной деятельности, к содержанию и направленности проекта,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084325" w:rsidRDefault="007573B2">
      <w:pPr>
        <w:pStyle w:val="a3"/>
        <w:spacing w:before="1"/>
        <w:ind w:right="144"/>
        <w:jc w:val="both"/>
      </w:pPr>
      <w:r>
        <w:t>Общим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работам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цитирования, ссылок на различные источники. В случае заимствования текста работы (плагиата) без</w:t>
      </w:r>
      <w:r>
        <w:rPr>
          <w:spacing w:val="1"/>
        </w:rPr>
        <w:t xml:space="preserve"> </w:t>
      </w:r>
      <w:r>
        <w:t>указания</w:t>
      </w:r>
      <w:r>
        <w:rPr>
          <w:spacing w:val="-1"/>
        </w:rPr>
        <w:t xml:space="preserve"> </w:t>
      </w:r>
      <w:r>
        <w:t>ссылок на</w:t>
      </w:r>
      <w:r>
        <w:rPr>
          <w:spacing w:val="-1"/>
        </w:rPr>
        <w:t xml:space="preserve"> </w:t>
      </w:r>
      <w:r>
        <w:t>источник,</w:t>
      </w:r>
      <w:r>
        <w:rPr>
          <w:spacing w:val="-3"/>
        </w:rPr>
        <w:t xml:space="preserve"> </w:t>
      </w:r>
      <w:r>
        <w:t>проект к</w:t>
      </w:r>
      <w:r>
        <w:rPr>
          <w:spacing w:val="-3"/>
        </w:rPr>
        <w:t xml:space="preserve"> </w:t>
      </w:r>
      <w:r>
        <w:t>защите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допускается.</w:t>
      </w:r>
    </w:p>
    <w:p w:rsidR="00084325" w:rsidRDefault="007573B2">
      <w:pPr>
        <w:pStyle w:val="a3"/>
        <w:ind w:right="144"/>
        <w:jc w:val="both"/>
      </w:pPr>
      <w:r>
        <w:t>Защита проекта осуществляется в процессе специально организованной деятельности комиссии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школьной конференции.</w:t>
      </w:r>
    </w:p>
    <w:p w:rsidR="00084325" w:rsidRDefault="007573B2">
      <w:pPr>
        <w:pStyle w:val="a3"/>
        <w:ind w:right="136"/>
        <w:jc w:val="both"/>
      </w:pP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представленного продукта с краткой пояснительной запиской, презентации обучающегося и отзыва</w:t>
      </w:r>
      <w:r>
        <w:rPr>
          <w:spacing w:val="1"/>
        </w:rPr>
        <w:t xml:space="preserve"> </w:t>
      </w:r>
      <w:r>
        <w:t>руководителя.</w:t>
      </w:r>
    </w:p>
    <w:p w:rsidR="00084325" w:rsidRDefault="00084325">
      <w:pPr>
        <w:pStyle w:val="a3"/>
        <w:spacing w:before="7"/>
        <w:ind w:left="0" w:firstLine="0"/>
      </w:pPr>
    </w:p>
    <w:p w:rsidR="00084325" w:rsidRDefault="005F2C78">
      <w:pPr>
        <w:pStyle w:val="Heading1"/>
        <w:spacing w:line="240" w:lineRule="auto"/>
        <w:jc w:val="left"/>
      </w:pPr>
      <w:r>
        <w:pict>
          <v:rect id="_x0000_s1198" style="position:absolute;left:0;text-align:left;margin-left:49.55pt;margin-top:17.75pt;width:535.55pt;height:.5pt;z-index:-15719424;mso-wrap-distance-left:0;mso-wrap-distance-right:0;mso-position-horizontal-relative:page" fillcolor="#4f81bc" stroked="f">
            <w10:wrap type="topAndBottom" anchorx="page"/>
          </v:rect>
        </w:pict>
      </w:r>
      <w:r w:rsidR="007573B2">
        <w:t>Особенности</w:t>
      </w:r>
      <w:r w:rsidR="007573B2">
        <w:rPr>
          <w:spacing w:val="-5"/>
        </w:rPr>
        <w:t xml:space="preserve"> </w:t>
      </w:r>
      <w:r w:rsidR="007573B2">
        <w:t>оценки</w:t>
      </w:r>
      <w:r w:rsidR="007573B2">
        <w:rPr>
          <w:spacing w:val="-6"/>
        </w:rPr>
        <w:t xml:space="preserve"> </w:t>
      </w:r>
      <w:r w:rsidR="007573B2">
        <w:t>предметных</w:t>
      </w:r>
      <w:r w:rsidR="007573B2">
        <w:rPr>
          <w:spacing w:val="-5"/>
        </w:rPr>
        <w:t xml:space="preserve"> </w:t>
      </w:r>
      <w:r w:rsidR="007573B2">
        <w:t>результатов</w:t>
      </w:r>
    </w:p>
    <w:p w:rsidR="00084325" w:rsidRDefault="007573B2">
      <w:pPr>
        <w:pStyle w:val="a3"/>
      </w:pPr>
      <w:r>
        <w:t>Оценка</w:t>
      </w:r>
      <w:r>
        <w:rPr>
          <w:spacing w:val="12"/>
        </w:rPr>
        <w:t xml:space="preserve"> </w:t>
      </w:r>
      <w:r>
        <w:t>предметных</w:t>
      </w:r>
      <w:r>
        <w:rPr>
          <w:spacing w:val="13"/>
        </w:rPr>
        <w:t xml:space="preserve"> </w:t>
      </w:r>
      <w:r>
        <w:t>результатов</w:t>
      </w:r>
      <w:r>
        <w:rPr>
          <w:spacing w:val="16"/>
        </w:rPr>
        <w:t xml:space="preserve"> </w:t>
      </w:r>
      <w:r>
        <w:t>представляет</w:t>
      </w:r>
      <w:r>
        <w:rPr>
          <w:spacing w:val="14"/>
        </w:rPr>
        <w:t xml:space="preserve"> </w:t>
      </w:r>
      <w:r>
        <w:t>собой</w:t>
      </w:r>
      <w:r>
        <w:rPr>
          <w:spacing w:val="14"/>
        </w:rPr>
        <w:t xml:space="preserve"> </w:t>
      </w:r>
      <w:r>
        <w:t>оценку</w:t>
      </w:r>
      <w:r>
        <w:rPr>
          <w:spacing w:val="6"/>
        </w:rPr>
        <w:t xml:space="preserve"> </w:t>
      </w:r>
      <w:r>
        <w:t>достижения</w:t>
      </w:r>
      <w:r>
        <w:rPr>
          <w:spacing w:val="13"/>
        </w:rPr>
        <w:t xml:space="preserve"> </w:t>
      </w:r>
      <w:r>
        <w:t>обучающимся</w:t>
      </w:r>
      <w:r>
        <w:rPr>
          <w:spacing w:val="-57"/>
        </w:rPr>
        <w:t xml:space="preserve"> </w:t>
      </w:r>
      <w:r>
        <w:t>планируемых результатов по отдельным</w:t>
      </w:r>
      <w:r>
        <w:rPr>
          <w:spacing w:val="-2"/>
        </w:rPr>
        <w:t xml:space="preserve"> </w:t>
      </w:r>
      <w:r>
        <w:t>предметам.</w:t>
      </w:r>
    </w:p>
    <w:p w:rsidR="00084325" w:rsidRDefault="007573B2">
      <w:pPr>
        <w:pStyle w:val="a3"/>
        <w:ind w:left="1388" w:firstLine="0"/>
      </w:pPr>
      <w:r>
        <w:t>Формирование</w:t>
      </w:r>
      <w:r>
        <w:rPr>
          <w:spacing w:val="-4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обеспечивается</w:t>
      </w:r>
      <w:r>
        <w:rPr>
          <w:spacing w:val="-3"/>
        </w:rPr>
        <w:t xml:space="preserve"> </w:t>
      </w:r>
      <w:r>
        <w:t>каждым</w:t>
      </w:r>
      <w:r>
        <w:rPr>
          <w:spacing w:val="-3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предметом.</w:t>
      </w:r>
    </w:p>
    <w:p w:rsidR="00084325" w:rsidRDefault="007573B2">
      <w:pPr>
        <w:pStyle w:val="a3"/>
        <w:ind w:right="137"/>
        <w:jc w:val="both"/>
      </w:pPr>
      <w:r>
        <w:t>Основным предметом оценки в соответствии с требованиями ФГОС ООО является способность</w:t>
      </w:r>
      <w:r>
        <w:rPr>
          <w:spacing w:val="1"/>
        </w:rPr>
        <w:t xml:space="preserve"> </w:t>
      </w:r>
      <w:r>
        <w:t>к решению учебно-познавательных и учебно-практических задач, основанных на изучаемом учебном</w:t>
      </w:r>
      <w:r>
        <w:rPr>
          <w:spacing w:val="1"/>
        </w:rPr>
        <w:t xml:space="preserve"> </w:t>
      </w:r>
      <w:r>
        <w:t>материале, с использованием способов действий, релевантных содержанию учебных предметов,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метапредметных (познавательных,</w:t>
      </w:r>
      <w:r>
        <w:rPr>
          <w:spacing w:val="-1"/>
        </w:rPr>
        <w:t xml:space="preserve"> </w:t>
      </w:r>
      <w:r>
        <w:t>регулятивных,</w:t>
      </w:r>
      <w:r>
        <w:rPr>
          <w:spacing w:val="-1"/>
        </w:rPr>
        <w:t xml:space="preserve"> </w:t>
      </w:r>
      <w:r>
        <w:t>коммуникативных)</w:t>
      </w:r>
      <w:r>
        <w:rPr>
          <w:spacing w:val="-1"/>
        </w:rPr>
        <w:t xml:space="preserve"> </w:t>
      </w:r>
      <w:r>
        <w:t>действий.</w:t>
      </w:r>
    </w:p>
    <w:p w:rsidR="00084325" w:rsidRDefault="007573B2">
      <w:pPr>
        <w:pStyle w:val="a3"/>
        <w:ind w:right="138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тематической,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внутришкольного мониторинга.</w:t>
      </w:r>
    </w:p>
    <w:p w:rsidR="00084325" w:rsidRDefault="007573B2">
      <w:pPr>
        <w:pStyle w:val="a3"/>
        <w:ind w:right="135"/>
        <w:jc w:val="both"/>
      </w:pPr>
      <w:r>
        <w:t>Особенности оценки по отдельному предмету фиксируются в приложении к образовательной</w:t>
      </w:r>
      <w:r>
        <w:rPr>
          <w:spacing w:val="1"/>
        </w:rPr>
        <w:t xml:space="preserve"> </w:t>
      </w:r>
      <w:r>
        <w:t>программе, которая утверждается педагогическим советом образовательной организации и доводится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родителей</w:t>
      </w:r>
      <w:r>
        <w:rPr>
          <w:spacing w:val="-1"/>
        </w:rPr>
        <w:t xml:space="preserve"> </w:t>
      </w:r>
      <w:r>
        <w:t>(законных представителей).</w:t>
      </w:r>
      <w:r>
        <w:rPr>
          <w:spacing w:val="-3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включить:</w:t>
      </w:r>
    </w:p>
    <w:p w:rsidR="00084325" w:rsidRDefault="007573B2">
      <w:pPr>
        <w:pStyle w:val="a4"/>
        <w:numPr>
          <w:ilvl w:val="0"/>
          <w:numId w:val="148"/>
        </w:numPr>
        <w:tabs>
          <w:tab w:val="left" w:pos="2096"/>
          <w:tab w:val="left" w:pos="2097"/>
        </w:tabs>
        <w:ind w:right="144" w:firstLine="708"/>
        <w:rPr>
          <w:sz w:val="24"/>
        </w:rPr>
      </w:pPr>
      <w:r>
        <w:rPr>
          <w:sz w:val="24"/>
        </w:rPr>
        <w:t>список</w:t>
      </w:r>
      <w:r>
        <w:rPr>
          <w:spacing w:val="14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2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3"/>
          <w:sz w:val="24"/>
        </w:rPr>
        <w:t xml:space="preserve"> </w:t>
      </w:r>
      <w:r>
        <w:rPr>
          <w:sz w:val="24"/>
        </w:rPr>
        <w:t>их</w:t>
      </w:r>
      <w:r>
        <w:rPr>
          <w:spacing w:val="1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текущая/тематическая;</w:t>
      </w:r>
      <w:r>
        <w:rPr>
          <w:spacing w:val="4"/>
          <w:sz w:val="24"/>
        </w:rPr>
        <w:t xml:space="preserve"> </w:t>
      </w:r>
      <w:r>
        <w:rPr>
          <w:sz w:val="24"/>
        </w:rPr>
        <w:t>устно/письменно/практика);</w:t>
      </w:r>
    </w:p>
    <w:p w:rsidR="00084325" w:rsidRDefault="007573B2">
      <w:pPr>
        <w:pStyle w:val="a4"/>
        <w:numPr>
          <w:ilvl w:val="0"/>
          <w:numId w:val="148"/>
        </w:numPr>
        <w:tabs>
          <w:tab w:val="left" w:pos="2096"/>
          <w:tab w:val="left" w:pos="2097"/>
        </w:tabs>
        <w:spacing w:line="237" w:lineRule="auto"/>
        <w:ind w:right="133" w:firstLine="708"/>
        <w:rPr>
          <w:sz w:val="24"/>
        </w:rPr>
      </w:pPr>
      <w:r>
        <w:rPr>
          <w:sz w:val="24"/>
        </w:rPr>
        <w:t>требования к выставлению отметок за промежуточную аттестацию (при необходимости –</w:t>
      </w:r>
      <w:r>
        <w:rPr>
          <w:spacing w:val="-57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степени значимости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отметок за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процедуры);</w:t>
      </w:r>
    </w:p>
    <w:p w:rsidR="00084325" w:rsidRDefault="007573B2">
      <w:pPr>
        <w:pStyle w:val="a4"/>
        <w:numPr>
          <w:ilvl w:val="0"/>
          <w:numId w:val="148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график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мероприятий.</w:t>
      </w:r>
    </w:p>
    <w:p w:rsidR="00084325" w:rsidRDefault="00084325">
      <w:pPr>
        <w:rPr>
          <w:sz w:val="24"/>
        </w:rPr>
        <w:sectPr w:rsidR="00084325">
          <w:footerReference w:type="default" r:id="rId68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Heading1"/>
        <w:spacing w:before="75"/>
      </w:pPr>
      <w:bookmarkStart w:id="27" w:name="_TOC_250000"/>
      <w:r>
        <w:lastRenderedPageBreak/>
        <w:t>1.3.3.</w:t>
      </w:r>
      <w:r>
        <w:rPr>
          <w:spacing w:val="-2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оценочных</w:t>
      </w:r>
      <w:r>
        <w:rPr>
          <w:spacing w:val="-1"/>
        </w:rPr>
        <w:t xml:space="preserve"> </w:t>
      </w:r>
      <w:bookmarkEnd w:id="27"/>
      <w:r>
        <w:t>процедур</w:t>
      </w:r>
    </w:p>
    <w:p w:rsidR="00084325" w:rsidRDefault="007573B2">
      <w:pPr>
        <w:pStyle w:val="a3"/>
        <w:ind w:right="135"/>
        <w:jc w:val="both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обучению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 уровне образования. Проводится администрацией МКОУ «Красновосходская СОШ»</w:t>
      </w:r>
      <w:r w:rsidR="008778DE">
        <w:t xml:space="preserve"> </w:t>
      </w:r>
      <w:r>
        <w:t>в начале</w:t>
      </w:r>
      <w:r>
        <w:rPr>
          <w:spacing w:val="1"/>
        </w:rPr>
        <w:t xml:space="preserve"> </w:t>
      </w:r>
      <w:r>
        <w:t>5-го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(точка</w:t>
      </w:r>
      <w:r>
        <w:rPr>
          <w:spacing w:val="1"/>
        </w:rPr>
        <w:t xml:space="preserve"> </w:t>
      </w:r>
      <w:r>
        <w:t>отсчета)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61"/>
        </w:rPr>
        <w:t xml:space="preserve"> </w:t>
      </w:r>
      <w:r>
        <w:t>динамики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познавательными средствами, в том числе: средствами работы с информацией, знако-символическими</w:t>
      </w:r>
      <w:r>
        <w:rPr>
          <w:spacing w:val="1"/>
        </w:rPr>
        <w:t xml:space="preserve"> </w:t>
      </w:r>
      <w:r>
        <w:t>средствами, логическими операциями</w:t>
      </w:r>
      <w:r>
        <w:rPr>
          <w:b/>
          <w:i/>
        </w:rPr>
        <w:t xml:space="preserve">. </w:t>
      </w:r>
      <w:r>
        <w:t>Стартовая диагностика может проводиться также учителями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(разделов).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процесса.</w:t>
      </w:r>
    </w:p>
    <w:p w:rsidR="00084325" w:rsidRDefault="007573B2">
      <w:pPr>
        <w:pStyle w:val="a3"/>
        <w:ind w:right="137"/>
        <w:jc w:val="both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формирующей,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диагностической,</w:t>
      </w:r>
      <w:r>
        <w:rPr>
          <w:spacing w:val="6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обучении.</w:t>
      </w:r>
      <w:r>
        <w:rPr>
          <w:spacing w:val="60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зафиксированы в тематическом планировании. В текущей оценке используется весь арсенал форм 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индивидуальные и групповые формы, само- и взаимооценка, рефлексия, листы продвижения и др.) с</w:t>
      </w:r>
      <w:r>
        <w:rPr>
          <w:spacing w:val="1"/>
        </w:rPr>
        <w:t xml:space="preserve"> </w:t>
      </w:r>
      <w:r>
        <w:t>учетом особенностей учебного предмета и особенностей контрольно-оценочной деятельности учителя.</w:t>
      </w:r>
      <w:r>
        <w:rPr>
          <w:spacing w:val="-57"/>
        </w:rPr>
        <w:t xml:space="preserve"> </w:t>
      </w:r>
      <w:r>
        <w:t>Результаты текущей оценки являются основой для индивидуализации учебного процесса; при этом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свидетельствующие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результатов в более сжатые (по сравнению с планируемыми учителем) сроки могут включаться 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основанием,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выполнять тематическую проверочную работу</w:t>
      </w:r>
      <w:r>
        <w:rPr>
          <w:vertAlign w:val="superscript"/>
        </w:rPr>
        <w:t>10</w:t>
      </w:r>
      <w:r>
        <w:t>.</w:t>
      </w:r>
    </w:p>
    <w:p w:rsidR="00084325" w:rsidRDefault="007573B2" w:rsidP="008778DE">
      <w:pPr>
        <w:pStyle w:val="a3"/>
        <w:ind w:right="138"/>
        <w:jc w:val="both"/>
      </w:pPr>
      <w:r>
        <w:t>Тематическая оценка представляет собой процедуру оценки уровня достижения тематических</w:t>
      </w:r>
      <w:r>
        <w:rPr>
          <w:spacing w:val="1"/>
        </w:rPr>
        <w:t xml:space="preserve"> </w:t>
      </w:r>
      <w:r>
        <w:t>планируемых результатов по предмету, которые фиксируются в учебных методических комплектах,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51"/>
        </w:rPr>
        <w:t xml:space="preserve"> </w:t>
      </w:r>
      <w:r>
        <w:t>Министерством</w:t>
      </w:r>
      <w:r>
        <w:rPr>
          <w:spacing w:val="48"/>
        </w:rPr>
        <w:t xml:space="preserve"> </w:t>
      </w:r>
      <w:r>
        <w:t>образования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науки</w:t>
      </w:r>
      <w:r>
        <w:rPr>
          <w:spacing w:val="50"/>
        </w:rPr>
        <w:t xml:space="preserve"> </w:t>
      </w:r>
      <w:r>
        <w:t>РФ.</w:t>
      </w:r>
      <w:r>
        <w:rPr>
          <w:spacing w:val="49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предметам,</w:t>
      </w:r>
      <w:r>
        <w:rPr>
          <w:spacing w:val="49"/>
        </w:rPr>
        <w:t xml:space="preserve"> </w:t>
      </w:r>
      <w:r>
        <w:t>вводимым</w:t>
      </w:r>
      <w:r>
        <w:rPr>
          <w:spacing w:val="58"/>
        </w:rPr>
        <w:t xml:space="preserve"> </w:t>
      </w:r>
      <w:r w:rsidR="008778DE">
        <w:t>МКОУ «Малокозыревская ООШ»</w:t>
      </w:r>
      <w:r>
        <w:t xml:space="preserve"> самостоятельно,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самой образовательной организацией. Тематическая оценка может вестись как в ходе изучения темы,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предусматривали</w:t>
      </w:r>
      <w:r>
        <w:rPr>
          <w:spacing w:val="-5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индивидуализации.</w:t>
      </w:r>
    </w:p>
    <w:p w:rsidR="00084325" w:rsidRDefault="007573B2">
      <w:pPr>
        <w:pStyle w:val="a3"/>
        <w:ind w:right="135"/>
        <w:jc w:val="both"/>
      </w:pPr>
      <w:r>
        <w:t>Портфолио представляет собой процедуру оценки динамики учебной и творческой активности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широты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избирательности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творческой инициативы, а также уровня высших достижений, демонстрируемых данным учащимся. В</w:t>
      </w:r>
      <w:r>
        <w:rPr>
          <w:spacing w:val="1"/>
        </w:rPr>
        <w:t xml:space="preserve"> </w:t>
      </w:r>
      <w:r>
        <w:t>портфолио</w:t>
      </w:r>
      <w:r>
        <w:rPr>
          <w:spacing w:val="7"/>
        </w:rPr>
        <w:t xml:space="preserve"> </w:t>
      </w:r>
      <w:r>
        <w:t>включаются</w:t>
      </w:r>
      <w:r>
        <w:rPr>
          <w:spacing w:val="7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учащегося</w:t>
      </w:r>
      <w:r>
        <w:rPr>
          <w:spacing w:val="9"/>
        </w:rPr>
        <w:t xml:space="preserve"> </w:t>
      </w:r>
      <w:r>
        <w:t>(в</w:t>
      </w:r>
      <w:r>
        <w:rPr>
          <w:spacing w:val="6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</w:t>
      </w:r>
      <w:r>
        <w:rPr>
          <w:spacing w:val="15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фотографии,</w:t>
      </w:r>
      <w:r>
        <w:rPr>
          <w:spacing w:val="8"/>
        </w:rPr>
        <w:t xml:space="preserve"> </w:t>
      </w:r>
      <w:r>
        <w:t>видеоматериалы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т.п.),</w:t>
      </w:r>
      <w:r>
        <w:rPr>
          <w:spacing w:val="7"/>
        </w:rPr>
        <w:t xml:space="preserve"> </w:t>
      </w:r>
      <w:r>
        <w:t>так</w:t>
      </w:r>
      <w:r>
        <w:rPr>
          <w:spacing w:val="-57"/>
        </w:rPr>
        <w:t xml:space="preserve"> </w:t>
      </w:r>
      <w:r>
        <w:t>и отзывы на эти работы (например, наградные листы, дипломы, сертификаты участия, рецензии и</w:t>
      </w:r>
      <w:r>
        <w:rPr>
          <w:spacing w:val="1"/>
        </w:rPr>
        <w:t xml:space="preserve"> </w:t>
      </w:r>
      <w:r>
        <w:t>проч.). Отбор работ и отзывов для портфолио ведется самим обучающимся совместно с 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4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при</w:t>
      </w:r>
      <w:r>
        <w:rPr>
          <w:spacing w:val="44"/>
        </w:rPr>
        <w:t xml:space="preserve"> </w:t>
      </w:r>
      <w:r>
        <w:t>участии</w:t>
      </w:r>
      <w:r>
        <w:rPr>
          <w:spacing w:val="44"/>
        </w:rPr>
        <w:t xml:space="preserve"> </w:t>
      </w:r>
      <w:r>
        <w:t>семьи.</w:t>
      </w:r>
      <w:r>
        <w:rPr>
          <w:spacing w:val="43"/>
        </w:rPr>
        <w:t xml:space="preserve"> </w:t>
      </w:r>
      <w:r>
        <w:t>Включение</w:t>
      </w:r>
      <w:r>
        <w:rPr>
          <w:spacing w:val="41"/>
        </w:rPr>
        <w:t xml:space="preserve"> </w:t>
      </w:r>
      <w:r>
        <w:t>каких-либо</w:t>
      </w:r>
      <w:r>
        <w:rPr>
          <w:spacing w:val="43"/>
        </w:rPr>
        <w:t xml:space="preserve"> </w:t>
      </w:r>
      <w:r>
        <w:t>материалов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портфолио</w:t>
      </w:r>
      <w:r>
        <w:rPr>
          <w:spacing w:val="43"/>
        </w:rPr>
        <w:t xml:space="preserve"> </w:t>
      </w:r>
      <w:r>
        <w:t>без</w:t>
      </w:r>
      <w:r>
        <w:rPr>
          <w:spacing w:val="43"/>
        </w:rPr>
        <w:t xml:space="preserve"> </w:t>
      </w:r>
      <w:r>
        <w:t>согласия</w:t>
      </w:r>
    </w:p>
    <w:p w:rsidR="00084325" w:rsidRDefault="005F2C78">
      <w:pPr>
        <w:pStyle w:val="a3"/>
        <w:spacing w:before="6"/>
        <w:ind w:left="0" w:firstLine="0"/>
        <w:rPr>
          <w:sz w:val="12"/>
        </w:rPr>
      </w:pPr>
      <w:r w:rsidRPr="005F2C78">
        <w:pict>
          <v:rect id="_x0000_s1197" style="position:absolute;margin-left:51pt;margin-top:9.2pt;width:2in;height:.7pt;z-index:-15718912;mso-wrap-distance-left:0;mso-wrap-distance-right:0;mso-position-horizontal-relative:page" fillcolor="black" stroked="f">
            <w10:wrap type="topAndBottom" anchorx="page"/>
          </v:rect>
        </w:pict>
      </w:r>
    </w:p>
    <w:p w:rsidR="00084325" w:rsidRDefault="007573B2">
      <w:pPr>
        <w:pStyle w:val="a4"/>
        <w:numPr>
          <w:ilvl w:val="0"/>
          <w:numId w:val="6"/>
        </w:numPr>
        <w:tabs>
          <w:tab w:val="left" w:pos="1749"/>
        </w:tabs>
        <w:spacing w:before="30" w:line="242" w:lineRule="auto"/>
        <w:ind w:left="680" w:right="139" w:firstLine="708"/>
        <w:jc w:val="both"/>
        <w:rPr>
          <w:sz w:val="18"/>
        </w:rPr>
      </w:pPr>
      <w:r>
        <w:rPr>
          <w:sz w:val="20"/>
        </w:rPr>
        <w:t>Накопленная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оценка</w:t>
      </w:r>
      <w:r>
        <w:rPr>
          <w:spacing w:val="1"/>
          <w:sz w:val="20"/>
        </w:rPr>
        <w:t xml:space="preserve"> </w:t>
      </w:r>
      <w:r>
        <w:rPr>
          <w:sz w:val="20"/>
        </w:rPr>
        <w:t>рассматривается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1"/>
          <w:sz w:val="20"/>
        </w:rPr>
        <w:t xml:space="preserve"> </w:t>
      </w:r>
      <w:r>
        <w:rPr>
          <w:sz w:val="20"/>
        </w:rPr>
        <w:t>фиксации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учащимся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умений,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характеризующих достижение каждого планируемого результата на всех этапах его формирования. (Например, с этой</w:t>
      </w:r>
      <w:r>
        <w:rPr>
          <w:spacing w:val="1"/>
          <w:sz w:val="20"/>
        </w:rPr>
        <w:t xml:space="preserve"> </w:t>
      </w:r>
      <w:r>
        <w:rPr>
          <w:sz w:val="20"/>
        </w:rPr>
        <w:t>целью может использоваться лист продвижения, построенный на основе списков итоговых и тематических результатов.)</w:t>
      </w:r>
      <w:r>
        <w:rPr>
          <w:spacing w:val="1"/>
          <w:sz w:val="20"/>
        </w:rPr>
        <w:t xml:space="preserve"> </w:t>
      </w:r>
      <w:r>
        <w:rPr>
          <w:sz w:val="20"/>
        </w:rPr>
        <w:t>Накопленная</w:t>
      </w:r>
      <w:r>
        <w:rPr>
          <w:spacing w:val="10"/>
          <w:sz w:val="20"/>
        </w:rPr>
        <w:t xml:space="preserve"> </w:t>
      </w:r>
      <w:r>
        <w:rPr>
          <w:sz w:val="20"/>
        </w:rPr>
        <w:t>оценка</w:t>
      </w:r>
      <w:r>
        <w:rPr>
          <w:spacing w:val="11"/>
          <w:sz w:val="20"/>
        </w:rPr>
        <w:t xml:space="preserve"> </w:t>
      </w:r>
      <w:r>
        <w:rPr>
          <w:sz w:val="20"/>
        </w:rPr>
        <w:t>фиксирует</w:t>
      </w:r>
      <w:r>
        <w:rPr>
          <w:spacing w:val="9"/>
          <w:sz w:val="20"/>
        </w:rPr>
        <w:t xml:space="preserve"> </w:t>
      </w:r>
      <w:r>
        <w:rPr>
          <w:sz w:val="20"/>
        </w:rPr>
        <w:t>достижение</w:t>
      </w:r>
      <w:r>
        <w:rPr>
          <w:spacing w:val="11"/>
          <w:sz w:val="20"/>
        </w:rPr>
        <w:t xml:space="preserve"> </w:t>
      </w:r>
      <w:r>
        <w:rPr>
          <w:sz w:val="20"/>
        </w:rPr>
        <w:t>а)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9"/>
          <w:sz w:val="20"/>
        </w:rPr>
        <w:t xml:space="preserve"> </w:t>
      </w:r>
      <w:r>
        <w:rPr>
          <w:sz w:val="20"/>
        </w:rPr>
        <w:t>результатов,</w:t>
      </w:r>
      <w:r>
        <w:rPr>
          <w:spacing w:val="10"/>
          <w:sz w:val="20"/>
        </w:rPr>
        <w:t xml:space="preserve"> </w:t>
      </w:r>
      <w:r>
        <w:rPr>
          <w:sz w:val="20"/>
        </w:rPr>
        <w:t>продемонстрированных</w:t>
      </w:r>
      <w:r>
        <w:rPr>
          <w:spacing w:val="12"/>
          <w:sz w:val="20"/>
        </w:rPr>
        <w:t xml:space="preserve"> </w:t>
      </w:r>
      <w:r>
        <w:rPr>
          <w:sz w:val="20"/>
        </w:rPr>
        <w:t>в</w:t>
      </w:r>
      <w:r>
        <w:rPr>
          <w:spacing w:val="10"/>
          <w:sz w:val="20"/>
        </w:rPr>
        <w:t xml:space="preserve"> </w:t>
      </w:r>
      <w:r>
        <w:rPr>
          <w:sz w:val="20"/>
        </w:rPr>
        <w:t>ходе</w:t>
      </w:r>
      <w:r>
        <w:rPr>
          <w:spacing w:val="12"/>
          <w:sz w:val="20"/>
        </w:rPr>
        <w:t xml:space="preserve"> </w:t>
      </w:r>
      <w:r>
        <w:rPr>
          <w:sz w:val="20"/>
        </w:rPr>
        <w:t>процедур</w:t>
      </w:r>
      <w:r>
        <w:rPr>
          <w:spacing w:val="11"/>
          <w:sz w:val="20"/>
        </w:rPr>
        <w:t xml:space="preserve"> </w:t>
      </w:r>
      <w:r>
        <w:rPr>
          <w:sz w:val="20"/>
        </w:rPr>
        <w:t>текущей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оценки,</w:t>
      </w:r>
      <w:r>
        <w:rPr>
          <w:spacing w:val="1"/>
          <w:sz w:val="20"/>
        </w:rPr>
        <w:t xml:space="preserve"> </w:t>
      </w:r>
      <w:r>
        <w:rPr>
          <w:sz w:val="20"/>
        </w:rPr>
        <w:t>б) метапредметных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частично</w:t>
      </w:r>
      <w:r>
        <w:rPr>
          <w:spacing w:val="1"/>
          <w:sz w:val="20"/>
        </w:rPr>
        <w:t xml:space="preserve"> </w:t>
      </w:r>
      <w:r>
        <w:rPr>
          <w:sz w:val="20"/>
        </w:rPr>
        <w:t>–личностных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оценкой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прилежания,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оценкой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осознанный</w:t>
      </w:r>
      <w:r>
        <w:rPr>
          <w:spacing w:val="1"/>
          <w:sz w:val="20"/>
        </w:rPr>
        <w:t xml:space="preserve"> </w:t>
      </w:r>
      <w:r>
        <w:rPr>
          <w:sz w:val="20"/>
        </w:rPr>
        <w:t>выбор</w:t>
      </w:r>
      <w:r>
        <w:rPr>
          <w:spacing w:val="1"/>
          <w:sz w:val="20"/>
        </w:rPr>
        <w:t xml:space="preserve"> </w:t>
      </w:r>
      <w:r>
        <w:rPr>
          <w:sz w:val="20"/>
        </w:rPr>
        <w:t>профиля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продемонстрированных в ходе внутришкольных мониторингов и в) той части предметных, метапредметных и личностных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результатов, отраженных в портфолио, которая свидетельствует о достижении высоких уровней освоения планируемых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-2"/>
          <w:sz w:val="20"/>
        </w:rPr>
        <w:t xml:space="preserve"> </w:t>
      </w:r>
      <w:r>
        <w:rPr>
          <w:sz w:val="20"/>
        </w:rPr>
        <w:t>и(или) позитивной</w:t>
      </w:r>
      <w:r>
        <w:rPr>
          <w:spacing w:val="-2"/>
          <w:sz w:val="20"/>
        </w:rPr>
        <w:t xml:space="preserve"> </w:t>
      </w:r>
      <w:r>
        <w:rPr>
          <w:sz w:val="20"/>
        </w:rPr>
        <w:t>динамике в</w:t>
      </w:r>
      <w:r>
        <w:rPr>
          <w:spacing w:val="-1"/>
          <w:sz w:val="20"/>
        </w:rPr>
        <w:t xml:space="preserve"> </w:t>
      </w:r>
      <w:r>
        <w:rPr>
          <w:sz w:val="20"/>
        </w:rPr>
        <w:t>освоении</w:t>
      </w:r>
      <w:r>
        <w:rPr>
          <w:spacing w:val="4"/>
          <w:sz w:val="20"/>
        </w:rPr>
        <w:t xml:space="preserve"> </w:t>
      </w:r>
      <w:r>
        <w:rPr>
          <w:sz w:val="20"/>
        </w:rPr>
        <w:t>планируемы результатов.</w:t>
      </w:r>
    </w:p>
    <w:p w:rsidR="00084325" w:rsidRDefault="00084325">
      <w:pPr>
        <w:spacing w:line="242" w:lineRule="auto"/>
        <w:jc w:val="both"/>
        <w:rPr>
          <w:sz w:val="18"/>
        </w:rPr>
        <w:sectPr w:rsidR="00084325">
          <w:footerReference w:type="default" r:id="rId69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37" w:firstLine="0"/>
        <w:jc w:val="both"/>
      </w:pPr>
      <w:r>
        <w:lastRenderedPageBreak/>
        <w:t>обучающегося не допускается. Портфолио в части подборки документов формируется в электронном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используются</w:t>
      </w:r>
      <w:r>
        <w:rPr>
          <w:spacing w:val="26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выработке</w:t>
      </w:r>
      <w:r>
        <w:rPr>
          <w:spacing w:val="27"/>
        </w:rPr>
        <w:t xml:space="preserve"> </w:t>
      </w:r>
      <w:r>
        <w:t>рекомендаций</w:t>
      </w:r>
      <w:r>
        <w:rPr>
          <w:spacing w:val="26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выбору</w:t>
      </w:r>
      <w:r>
        <w:rPr>
          <w:spacing w:val="23"/>
        </w:rPr>
        <w:t xml:space="preserve"> </w:t>
      </w:r>
      <w:r>
        <w:t>индивидуальной</w:t>
      </w:r>
      <w:r>
        <w:rPr>
          <w:spacing w:val="27"/>
        </w:rPr>
        <w:t xml:space="preserve"> </w:t>
      </w:r>
      <w:r>
        <w:t>образовательной</w:t>
      </w:r>
      <w:r>
        <w:rPr>
          <w:spacing w:val="26"/>
        </w:rPr>
        <w:t xml:space="preserve"> </w:t>
      </w:r>
      <w:r>
        <w:t>траектории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и</w:t>
      </w:r>
      <w:r>
        <w:rPr>
          <w:spacing w:val="-1"/>
        </w:rPr>
        <w:t xml:space="preserve"> </w:t>
      </w:r>
      <w:r>
        <w:t>могут отражаться в</w:t>
      </w:r>
      <w:r>
        <w:rPr>
          <w:spacing w:val="-2"/>
        </w:rPr>
        <w:t xml:space="preserve"> </w:t>
      </w:r>
      <w:r>
        <w:t>характеристике.</w:t>
      </w:r>
    </w:p>
    <w:p w:rsidR="00084325" w:rsidRDefault="007573B2">
      <w:pPr>
        <w:pStyle w:val="a3"/>
        <w:spacing w:before="1"/>
        <w:ind w:left="1388" w:firstLine="0"/>
        <w:jc w:val="both"/>
      </w:pPr>
      <w:r>
        <w:t>Внутришкольный</w:t>
      </w:r>
      <w:r>
        <w:rPr>
          <w:spacing w:val="-5"/>
        </w:rPr>
        <w:t xml:space="preserve"> </w:t>
      </w:r>
      <w:r>
        <w:t>мониторинг</w:t>
      </w:r>
      <w:r>
        <w:rPr>
          <w:spacing w:val="-7"/>
        </w:rPr>
        <w:t xml:space="preserve"> </w:t>
      </w:r>
      <w:r>
        <w:t>представляет</w:t>
      </w:r>
      <w:r>
        <w:rPr>
          <w:spacing w:val="-4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процедуры:</w:t>
      </w:r>
    </w:p>
    <w:p w:rsidR="00084325" w:rsidRDefault="007573B2">
      <w:pPr>
        <w:pStyle w:val="a4"/>
        <w:numPr>
          <w:ilvl w:val="0"/>
          <w:numId w:val="150"/>
        </w:numPr>
        <w:tabs>
          <w:tab w:val="left" w:pos="2097"/>
        </w:tabs>
        <w:spacing w:before="2" w:line="293" w:lineRule="exact"/>
        <w:ind w:left="2096" w:hanging="709"/>
        <w:jc w:val="both"/>
        <w:rPr>
          <w:sz w:val="24"/>
        </w:rPr>
      </w:pP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результатов;</w:t>
      </w:r>
    </w:p>
    <w:p w:rsidR="00084325" w:rsidRDefault="007573B2">
      <w:pPr>
        <w:pStyle w:val="a4"/>
        <w:numPr>
          <w:ilvl w:val="0"/>
          <w:numId w:val="150"/>
        </w:numPr>
        <w:tabs>
          <w:tab w:val="left" w:pos="2097"/>
        </w:tabs>
        <w:ind w:right="144" w:firstLine="708"/>
        <w:jc w:val="both"/>
        <w:rPr>
          <w:sz w:val="24"/>
        </w:rPr>
      </w:pP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прилежания,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 осознанный выбор профиля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084325" w:rsidRDefault="007573B2">
      <w:pPr>
        <w:pStyle w:val="a4"/>
        <w:numPr>
          <w:ilvl w:val="0"/>
          <w:numId w:val="150"/>
        </w:numPr>
        <w:tabs>
          <w:tab w:val="left" w:pos="2097"/>
        </w:tabs>
        <w:spacing w:before="3" w:line="237" w:lineRule="auto"/>
        <w:ind w:right="139" w:firstLine="708"/>
        <w:jc w:val="both"/>
        <w:rPr>
          <w:sz w:val="24"/>
        </w:rPr>
      </w:pP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обучающимся.</w:t>
      </w:r>
    </w:p>
    <w:p w:rsidR="00084325" w:rsidRDefault="007573B2">
      <w:pPr>
        <w:pStyle w:val="a3"/>
        <w:spacing w:before="2"/>
        <w:ind w:right="138"/>
        <w:jc w:val="both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рекомендаций как</w:t>
      </w:r>
      <w:r>
        <w:rPr>
          <w:spacing w:val="1"/>
        </w:rPr>
        <w:t xml:space="preserve"> </w:t>
      </w:r>
      <w:r>
        <w:t>для текущей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учебного процесса и</w:t>
      </w:r>
      <w:r>
        <w:rPr>
          <w:spacing w:val="1"/>
        </w:rPr>
        <w:t xml:space="preserve"> </w:t>
      </w:r>
      <w:r>
        <w:t>его индивидуализации, 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 квалификации учителя. Результаты внутришкольного мониторинга в части оценки уровня</w:t>
      </w:r>
      <w:r>
        <w:rPr>
          <w:spacing w:val="1"/>
        </w:rPr>
        <w:t xml:space="preserve"> </w:t>
      </w:r>
      <w:r>
        <w:t>достижений</w:t>
      </w:r>
      <w:r>
        <w:rPr>
          <w:spacing w:val="2"/>
        </w:rPr>
        <w:t xml:space="preserve"> </w:t>
      </w:r>
      <w:r>
        <w:t>учащихся обобщаются</w:t>
      </w:r>
      <w:r>
        <w:rPr>
          <w:spacing w:val="-1"/>
        </w:rPr>
        <w:t xml:space="preserve"> </w:t>
      </w:r>
      <w:r>
        <w:t>и отражаются в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характеристиках.</w:t>
      </w:r>
    </w:p>
    <w:p w:rsidR="00084325" w:rsidRDefault="007573B2">
      <w:pPr>
        <w:pStyle w:val="a3"/>
        <w:spacing w:before="1"/>
        <w:ind w:right="137"/>
        <w:jc w:val="both"/>
      </w:pPr>
      <w:r>
        <w:t>Промежуточная аттестация представляет собой процедуру аттестации обучающихся на 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60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триместра) и в конце учебного года по каждому изучаемому предмету. Промежуточная 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проверочных работ и</w:t>
      </w:r>
      <w:r>
        <w:rPr>
          <w:spacing w:val="-3"/>
        </w:rPr>
        <w:t xml:space="preserve"> </w:t>
      </w:r>
      <w:r>
        <w:t>фиксируется в</w:t>
      </w:r>
      <w:r>
        <w:rPr>
          <w:spacing w:val="-1"/>
        </w:rPr>
        <w:t xml:space="preserve"> </w:t>
      </w:r>
      <w:r>
        <w:t>документе</w:t>
      </w:r>
      <w:r>
        <w:rPr>
          <w:spacing w:val="-2"/>
        </w:rPr>
        <w:t xml:space="preserve"> </w:t>
      </w:r>
      <w:r>
        <w:t>об образовании (дневнике).</w:t>
      </w:r>
    </w:p>
    <w:p w:rsidR="00084325" w:rsidRDefault="007573B2">
      <w:pPr>
        <w:pStyle w:val="a3"/>
        <w:ind w:right="139"/>
        <w:jc w:val="both"/>
      </w:pPr>
      <w:r>
        <w:t>Промежуточная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фиксирующая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универсальных учебных действий на уровне не ниже базового, является основанием для перевода в</w:t>
      </w:r>
      <w:r>
        <w:rPr>
          <w:spacing w:val="1"/>
        </w:rPr>
        <w:t xml:space="preserve"> </w:t>
      </w:r>
      <w:r>
        <w:t>следующий класс и для допуска обучающегося к государственной итоговой аттестации.</w:t>
      </w:r>
      <w:r>
        <w:rPr>
          <w:spacing w:val="1"/>
        </w:rPr>
        <w:t xml:space="preserve"> </w:t>
      </w:r>
      <w:r>
        <w:t>В период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стандартизированных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критерий достижения/освоения учебного материала задается как выполнение не менее 50% заданий</w:t>
      </w:r>
      <w:r>
        <w:rPr>
          <w:spacing w:val="1"/>
        </w:rPr>
        <w:t xml:space="preserve"> </w:t>
      </w:r>
      <w:r>
        <w:t>базового уровня или получения 50% от максимального балла за выполнение заданий базового уровня.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r>
        <w:t>этот критерий должен</w:t>
      </w:r>
      <w:r>
        <w:rPr>
          <w:spacing w:val="-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65%.</w:t>
      </w:r>
    </w:p>
    <w:p w:rsidR="00084325" w:rsidRDefault="007573B2">
      <w:pPr>
        <w:pStyle w:val="a3"/>
        <w:spacing w:before="1"/>
        <w:ind w:right="139"/>
        <w:jc w:val="both"/>
      </w:pPr>
      <w:r>
        <w:t>Порядок проведения промежуточной аттестации регламентируется Федеральным законом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(ст.58) и иными</w:t>
      </w:r>
      <w:r>
        <w:rPr>
          <w:spacing w:val="-2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актами.</w:t>
      </w:r>
    </w:p>
    <w:p w:rsidR="00084325" w:rsidRDefault="007573B2">
      <w:pPr>
        <w:pStyle w:val="a3"/>
        <w:ind w:left="1388" w:firstLine="0"/>
        <w:jc w:val="both"/>
      </w:pPr>
      <w:r>
        <w:t>Государственная</w:t>
      </w:r>
      <w:r>
        <w:rPr>
          <w:spacing w:val="-6"/>
        </w:rPr>
        <w:t xml:space="preserve"> </w:t>
      </w:r>
      <w:r>
        <w:t>итоговая</w:t>
      </w:r>
      <w:r>
        <w:rPr>
          <w:spacing w:val="-5"/>
        </w:rPr>
        <w:t xml:space="preserve"> </w:t>
      </w:r>
      <w:r>
        <w:t>аттестация</w:t>
      </w:r>
    </w:p>
    <w:p w:rsidR="00084325" w:rsidRDefault="007573B2">
      <w:pPr>
        <w:pStyle w:val="a3"/>
        <w:ind w:right="131"/>
        <w:jc w:val="both"/>
      </w:pPr>
      <w:r>
        <w:t>В соответствии со статьей 59 Федерального закона «Об образовании в Российской Федерации»</w:t>
      </w:r>
      <w:r>
        <w:rPr>
          <w:spacing w:val="1"/>
        </w:rPr>
        <w:t xml:space="preserve"> </w:t>
      </w:r>
      <w:r>
        <w:t>государственная итоговая аттестация (далее – ГИА) является обязательной процедурой, завершающей</w:t>
      </w:r>
      <w:r>
        <w:rPr>
          <w:spacing w:val="1"/>
        </w:rPr>
        <w:t xml:space="preserve"> </w:t>
      </w:r>
      <w:r>
        <w:t>освоение основной образовательной программы основного общего образования. Порядок 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регламентируется</w:t>
      </w:r>
      <w:r>
        <w:rPr>
          <w:spacing w:val="2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иными нормативными актами</w:t>
      </w:r>
      <w:r>
        <w:rPr>
          <w:vertAlign w:val="superscript"/>
        </w:rPr>
        <w:t>11</w:t>
      </w:r>
      <w:r>
        <w:t>.</w:t>
      </w:r>
    </w:p>
    <w:p w:rsidR="00084325" w:rsidRDefault="007573B2">
      <w:pPr>
        <w:pStyle w:val="a3"/>
        <w:ind w:right="134"/>
        <w:jc w:val="both"/>
      </w:pPr>
      <w:r>
        <w:t>Целью ГИА является установление уровня образовательных достижений выпускников. ГИА</w:t>
      </w:r>
      <w:r>
        <w:rPr>
          <w:spacing w:val="1"/>
        </w:rPr>
        <w:t xml:space="preserve"> </w:t>
      </w:r>
      <w:r>
        <w:t>включает в себя два обязательных экзамена (по русскому языку и математике) и два – по выбору</w:t>
      </w:r>
      <w:r>
        <w:rPr>
          <w:spacing w:val="1"/>
        </w:rPr>
        <w:t xml:space="preserve"> </w:t>
      </w:r>
      <w:r>
        <w:t>учащихся. ГИА проводится в форме основного государственного экзамена (ОГЭ) с использованием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стандартизированной</w:t>
      </w:r>
      <w:r>
        <w:rPr>
          <w:spacing w:val="-1"/>
        </w:rPr>
        <w:t xml:space="preserve"> </w:t>
      </w:r>
      <w:r>
        <w:t>форме</w:t>
      </w:r>
      <w:r>
        <w:rPr>
          <w:spacing w:val="2"/>
        </w:rPr>
        <w:t xml:space="preserve"> </w:t>
      </w:r>
      <w:r>
        <w:t>).</w:t>
      </w:r>
    </w:p>
    <w:p w:rsidR="00084325" w:rsidRDefault="007573B2">
      <w:pPr>
        <w:pStyle w:val="a3"/>
        <w:ind w:right="135"/>
        <w:jc w:val="both"/>
      </w:pPr>
      <w:r>
        <w:t>Итоговая оценка (итоговая аттестация) по предмету складывается из результатов внутренней 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ГИА.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результатам</w:t>
      </w:r>
      <w:r>
        <w:rPr>
          <w:spacing w:val="-57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зафиксированные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60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 и результаты выполнения итоговой работы по предмету</w:t>
      </w:r>
      <w:r>
        <w:rPr>
          <w:i/>
        </w:rPr>
        <w:t xml:space="preserve">. </w:t>
      </w:r>
      <w:r>
        <w:t>Такой подход позволяет обеспечить</w:t>
      </w:r>
      <w:r>
        <w:rPr>
          <w:spacing w:val="1"/>
        </w:rPr>
        <w:t xml:space="preserve"> </w:t>
      </w:r>
      <w:r>
        <w:t>полноту</w:t>
      </w:r>
      <w:r>
        <w:rPr>
          <w:spacing w:val="37"/>
        </w:rPr>
        <w:t xml:space="preserve"> </w:t>
      </w:r>
      <w:r>
        <w:t>охвата</w:t>
      </w:r>
      <w:r>
        <w:rPr>
          <w:spacing w:val="43"/>
        </w:rPr>
        <w:t xml:space="preserve"> </w:t>
      </w:r>
      <w:r>
        <w:t>планируемых</w:t>
      </w:r>
      <w:r>
        <w:rPr>
          <w:spacing w:val="46"/>
        </w:rPr>
        <w:t xml:space="preserve"> </w:t>
      </w:r>
      <w:r>
        <w:t>результатов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выявить</w:t>
      </w:r>
      <w:r>
        <w:rPr>
          <w:spacing w:val="50"/>
        </w:rPr>
        <w:t xml:space="preserve"> </w:t>
      </w:r>
      <w:r>
        <w:t>кумулятивный</w:t>
      </w:r>
      <w:r>
        <w:rPr>
          <w:spacing w:val="45"/>
        </w:rPr>
        <w:t xml:space="preserve"> </w:t>
      </w:r>
      <w:r>
        <w:t>эффект</w:t>
      </w:r>
      <w:r>
        <w:rPr>
          <w:spacing w:val="45"/>
        </w:rPr>
        <w:t xml:space="preserve"> </w:t>
      </w:r>
      <w:r>
        <w:t>обучения,</w:t>
      </w:r>
    </w:p>
    <w:p w:rsidR="00084325" w:rsidRDefault="005F2C78">
      <w:pPr>
        <w:pStyle w:val="a3"/>
        <w:spacing w:before="1"/>
        <w:ind w:left="0" w:firstLine="0"/>
      </w:pPr>
      <w:r>
        <w:pict>
          <v:rect id="_x0000_s1196" style="position:absolute;margin-left:51pt;margin-top:15.8pt;width:2in;height:.7pt;z-index:-15718400;mso-wrap-distance-left:0;mso-wrap-distance-right:0;mso-position-horizontal-relative:page" fillcolor="black" stroked="f">
            <w10:wrap type="topAndBottom" anchorx="page"/>
          </v:rect>
        </w:pict>
      </w:r>
    </w:p>
    <w:p w:rsidR="00084325" w:rsidRDefault="007573B2">
      <w:pPr>
        <w:pStyle w:val="a3"/>
        <w:spacing w:before="66"/>
        <w:ind w:right="143" w:firstLine="0"/>
        <w:jc w:val="both"/>
      </w:pPr>
      <w:r>
        <w:rPr>
          <w:position w:val="9"/>
          <w:sz w:val="13"/>
        </w:rPr>
        <w:t>11</w:t>
      </w:r>
      <w:r>
        <w:rPr>
          <w:spacing w:val="1"/>
          <w:position w:val="9"/>
          <w:sz w:val="13"/>
        </w:rPr>
        <w:t xml:space="preserve"> </w:t>
      </w:r>
      <w:r>
        <w:t>См.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"Порядок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57"/>
        </w:rPr>
        <w:t xml:space="preserve"> </w:t>
      </w:r>
      <w:r>
        <w:t>программам основного общего образования". Утвержден Приказом Минобрнауки РФ от 25 декабря</w:t>
      </w:r>
      <w:r>
        <w:rPr>
          <w:spacing w:val="1"/>
        </w:rPr>
        <w:t xml:space="preserve"> </w:t>
      </w:r>
      <w:r>
        <w:t>2013</w:t>
      </w:r>
      <w:r>
        <w:rPr>
          <w:spacing w:val="-1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№1394.</w:t>
      </w:r>
    </w:p>
    <w:p w:rsidR="00084325" w:rsidRDefault="00084325">
      <w:pPr>
        <w:jc w:val="both"/>
        <w:sectPr w:rsidR="00084325">
          <w:footerReference w:type="default" r:id="rId70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44" w:firstLine="0"/>
        <w:jc w:val="both"/>
      </w:pPr>
      <w:r>
        <w:lastRenderedPageBreak/>
        <w:t>обеспечивающий прирост в глубине понимания изучаемого материала и свободе оперирования им. 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вынесенным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60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оценки.</w:t>
      </w:r>
    </w:p>
    <w:p w:rsidR="00084325" w:rsidRDefault="007573B2">
      <w:pPr>
        <w:pStyle w:val="a3"/>
        <w:tabs>
          <w:tab w:val="left" w:pos="2595"/>
          <w:tab w:val="left" w:pos="3563"/>
          <w:tab w:val="left" w:pos="4074"/>
          <w:tab w:val="left" w:pos="5295"/>
          <w:tab w:val="left" w:pos="6861"/>
          <w:tab w:val="left" w:pos="7237"/>
          <w:tab w:val="left" w:pos="8578"/>
          <w:tab w:val="left" w:pos="9084"/>
          <w:tab w:val="left" w:pos="10050"/>
        </w:tabs>
        <w:spacing w:before="1"/>
        <w:ind w:right="145"/>
      </w:pPr>
      <w:r>
        <w:t>Итоговая</w:t>
      </w:r>
      <w:r>
        <w:tab/>
        <w:t>оценка</w:t>
      </w:r>
      <w:r>
        <w:tab/>
        <w:t>по</w:t>
      </w:r>
      <w:r>
        <w:tab/>
        <w:t>предмету</w:t>
      </w:r>
      <w:r>
        <w:tab/>
        <w:t>фиксируется</w:t>
      </w:r>
      <w:r>
        <w:tab/>
        <w:t>в</w:t>
      </w:r>
      <w:r>
        <w:tab/>
        <w:t>документе</w:t>
      </w:r>
      <w:r>
        <w:tab/>
        <w:t>об</w:t>
      </w:r>
      <w:r>
        <w:tab/>
        <w:t>уровне</w:t>
      </w:r>
      <w:r>
        <w:tab/>
        <w:t>образования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– аттестате</w:t>
      </w:r>
      <w:r>
        <w:rPr>
          <w:spacing w:val="-1"/>
        </w:rPr>
        <w:t xml:space="preserve"> </w:t>
      </w:r>
      <w:r>
        <w:t>об основном</w:t>
      </w:r>
      <w:r>
        <w:rPr>
          <w:spacing w:val="-2"/>
        </w:rPr>
        <w:t xml:space="preserve"> </w:t>
      </w:r>
      <w:r>
        <w:t>общем</w:t>
      </w:r>
      <w:r>
        <w:rPr>
          <w:spacing w:val="-1"/>
        </w:rPr>
        <w:t xml:space="preserve"> </w:t>
      </w:r>
      <w:r>
        <w:t>образовании.</w:t>
      </w:r>
    </w:p>
    <w:p w:rsidR="00084325" w:rsidRDefault="007573B2">
      <w:pPr>
        <w:pStyle w:val="a3"/>
      </w:pPr>
      <w:r>
        <w:t>Итоговая</w:t>
      </w:r>
      <w:r>
        <w:rPr>
          <w:spacing w:val="9"/>
        </w:rPr>
        <w:t xml:space="preserve"> </w:t>
      </w:r>
      <w:r>
        <w:t>оценка</w:t>
      </w:r>
      <w:r>
        <w:rPr>
          <w:spacing w:val="8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междисциплинарным</w:t>
      </w:r>
      <w:r>
        <w:rPr>
          <w:spacing w:val="8"/>
        </w:rPr>
        <w:t xml:space="preserve"> </w:t>
      </w:r>
      <w:r>
        <w:t>программам</w:t>
      </w:r>
      <w:r>
        <w:rPr>
          <w:spacing w:val="13"/>
        </w:rPr>
        <w:t xml:space="preserve"> </w:t>
      </w:r>
      <w:r>
        <w:t>ставится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  <w:r>
        <w:rPr>
          <w:spacing w:val="8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внутришкольного</w:t>
      </w:r>
      <w:r>
        <w:rPr>
          <w:spacing w:val="-1"/>
        </w:rPr>
        <w:t xml:space="preserve"> </w:t>
      </w:r>
      <w:r>
        <w:t>мониторинга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характеристике</w:t>
      </w:r>
      <w:r>
        <w:rPr>
          <w:spacing w:val="1"/>
        </w:rPr>
        <w:t xml:space="preserve"> </w:t>
      </w:r>
      <w:r>
        <w:t>учащегося.</w:t>
      </w:r>
    </w:p>
    <w:p w:rsidR="00084325" w:rsidRDefault="007573B2">
      <w:pPr>
        <w:pStyle w:val="a3"/>
        <w:ind w:left="1388" w:firstLine="0"/>
      </w:pPr>
      <w:r>
        <w:t>Характеристика</w:t>
      </w:r>
      <w:r>
        <w:rPr>
          <w:spacing w:val="-5"/>
        </w:rPr>
        <w:t xml:space="preserve"> </w:t>
      </w:r>
      <w:r>
        <w:t>готовится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основании:</w:t>
      </w:r>
    </w:p>
    <w:p w:rsidR="00084325" w:rsidRDefault="007573B2">
      <w:pPr>
        <w:pStyle w:val="a4"/>
        <w:numPr>
          <w:ilvl w:val="0"/>
          <w:numId w:val="150"/>
        </w:numPr>
        <w:tabs>
          <w:tab w:val="left" w:pos="1813"/>
          <w:tab w:val="left" w:pos="1814"/>
        </w:tabs>
        <w:spacing w:before="4" w:line="237" w:lineRule="auto"/>
        <w:ind w:right="139" w:firstLine="708"/>
        <w:rPr>
          <w:sz w:val="24"/>
        </w:rPr>
      </w:pPr>
      <w:r>
        <w:rPr>
          <w:sz w:val="24"/>
        </w:rPr>
        <w:t>объективных показателей образовательных достижений обучающегося на уровне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</w:p>
    <w:p w:rsidR="00084325" w:rsidRDefault="007573B2">
      <w:pPr>
        <w:pStyle w:val="a4"/>
        <w:numPr>
          <w:ilvl w:val="0"/>
          <w:numId w:val="150"/>
        </w:numPr>
        <w:tabs>
          <w:tab w:val="left" w:pos="1813"/>
          <w:tab w:val="left" w:pos="1814"/>
        </w:tabs>
        <w:spacing w:before="2"/>
        <w:ind w:left="1813" w:hanging="426"/>
        <w:rPr>
          <w:sz w:val="24"/>
        </w:rPr>
      </w:pPr>
      <w:r>
        <w:rPr>
          <w:sz w:val="24"/>
        </w:rPr>
        <w:t>портфолио</w:t>
      </w:r>
      <w:r>
        <w:rPr>
          <w:spacing w:val="-5"/>
          <w:sz w:val="24"/>
        </w:rPr>
        <w:t xml:space="preserve"> </w:t>
      </w:r>
      <w:r>
        <w:rPr>
          <w:sz w:val="24"/>
        </w:rPr>
        <w:t>выпускника;</w:t>
      </w:r>
    </w:p>
    <w:p w:rsidR="00084325" w:rsidRDefault="007573B2">
      <w:pPr>
        <w:pStyle w:val="a4"/>
        <w:numPr>
          <w:ilvl w:val="0"/>
          <w:numId w:val="150"/>
        </w:numPr>
        <w:tabs>
          <w:tab w:val="left" w:pos="1813"/>
          <w:tab w:val="left" w:pos="1814"/>
        </w:tabs>
        <w:spacing w:before="4" w:line="237" w:lineRule="auto"/>
        <w:ind w:right="146" w:firstLine="708"/>
        <w:rPr>
          <w:sz w:val="24"/>
        </w:rPr>
      </w:pPr>
      <w:r>
        <w:rPr>
          <w:sz w:val="24"/>
        </w:rPr>
        <w:t>экспертных</w:t>
      </w:r>
      <w:r>
        <w:rPr>
          <w:spacing w:val="7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6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5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5"/>
          <w:sz w:val="24"/>
        </w:rPr>
        <w:t xml:space="preserve"> </w:t>
      </w:r>
      <w:r>
        <w:rPr>
          <w:sz w:val="24"/>
        </w:rPr>
        <w:t>обучавших</w:t>
      </w:r>
      <w:r>
        <w:rPr>
          <w:spacing w:val="7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общего образования.</w:t>
      </w:r>
    </w:p>
    <w:p w:rsidR="00084325" w:rsidRDefault="007573B2">
      <w:pPr>
        <w:pStyle w:val="a3"/>
        <w:ind w:left="1388" w:firstLine="0"/>
      </w:pPr>
      <w:r>
        <w:t>В</w:t>
      </w:r>
      <w:r>
        <w:rPr>
          <w:spacing w:val="-5"/>
        </w:rPr>
        <w:t xml:space="preserve"> </w:t>
      </w:r>
      <w:r>
        <w:t>характеристике</w:t>
      </w:r>
      <w:r>
        <w:rPr>
          <w:spacing w:val="-3"/>
        </w:rPr>
        <w:t xml:space="preserve"> </w:t>
      </w:r>
      <w:r>
        <w:t>выпускника:</w:t>
      </w:r>
    </w:p>
    <w:p w:rsidR="00084325" w:rsidRDefault="007573B2">
      <w:pPr>
        <w:pStyle w:val="a4"/>
        <w:numPr>
          <w:ilvl w:val="1"/>
          <w:numId w:val="150"/>
        </w:numPr>
        <w:tabs>
          <w:tab w:val="left" w:pos="1674"/>
        </w:tabs>
        <w:spacing w:before="4" w:line="237" w:lineRule="auto"/>
        <w:ind w:right="144" w:firstLine="852"/>
        <w:jc w:val="both"/>
        <w:rPr>
          <w:sz w:val="24"/>
        </w:rPr>
      </w:pPr>
      <w:r>
        <w:rPr>
          <w:sz w:val="24"/>
        </w:rPr>
        <w:t>отмечаются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 и 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084325" w:rsidRDefault="007573B2">
      <w:pPr>
        <w:pStyle w:val="a4"/>
        <w:numPr>
          <w:ilvl w:val="1"/>
          <w:numId w:val="150"/>
        </w:numPr>
        <w:tabs>
          <w:tab w:val="left" w:pos="1674"/>
        </w:tabs>
        <w:spacing w:before="5" w:line="237" w:lineRule="auto"/>
        <w:ind w:right="137" w:firstLine="852"/>
        <w:jc w:val="both"/>
        <w:rPr>
          <w:sz w:val="24"/>
        </w:rPr>
      </w:pPr>
      <w:r>
        <w:rPr>
          <w:sz w:val="24"/>
        </w:rPr>
        <w:t>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6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отмеченных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достижений.</w:t>
      </w:r>
    </w:p>
    <w:p w:rsidR="00084325" w:rsidRDefault="007573B2">
      <w:pPr>
        <w:pStyle w:val="a3"/>
        <w:spacing w:before="3"/>
        <w:ind w:right="146"/>
        <w:jc w:val="both"/>
      </w:pPr>
      <w:r>
        <w:t>Рекомендации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доводятся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выпускника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представителей).</w:t>
      </w:r>
    </w:p>
    <w:p w:rsidR="00084325" w:rsidRDefault="00084325">
      <w:pPr>
        <w:jc w:val="both"/>
        <w:sectPr w:rsidR="00084325">
          <w:footerReference w:type="default" r:id="rId71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Heading1"/>
        <w:tabs>
          <w:tab w:val="left" w:pos="1654"/>
        </w:tabs>
        <w:spacing w:before="71" w:line="240" w:lineRule="auto"/>
        <w:ind w:left="3397" w:right="737" w:hanging="2134"/>
        <w:jc w:val="left"/>
      </w:pPr>
      <w:r>
        <w:lastRenderedPageBreak/>
        <w:t>2.</w:t>
      </w:r>
      <w:r>
        <w:tab/>
        <w:t>Содержательный раздел</w:t>
      </w:r>
      <w:r>
        <w:rPr>
          <w:spacing w:val="1"/>
        </w:rPr>
        <w:t xml:space="preserve"> </w:t>
      </w:r>
      <w:r>
        <w:t xml:space="preserve">основной образовательной программы основного </w:t>
      </w:r>
      <w:bookmarkStart w:id="28" w:name="_bookmark24"/>
      <w:bookmarkEnd w:id="28"/>
      <w:r>
        <w:t>общего</w:t>
      </w:r>
      <w:r>
        <w:rPr>
          <w:spacing w:val="-57"/>
        </w:rPr>
        <w:t xml:space="preserve"> </w:t>
      </w:r>
      <w:r>
        <w:t>образовани</w:t>
      </w:r>
      <w:bookmarkStart w:id="29" w:name="_bookmark25"/>
      <w:bookmarkEnd w:id="29"/>
      <w:r>
        <w:t>я</w:t>
      </w:r>
      <w:r>
        <w:rPr>
          <w:spacing w:val="-8"/>
        </w:rPr>
        <w:t xml:space="preserve"> </w:t>
      </w:r>
      <w:r w:rsidR="008778DE">
        <w:t>МКОУ «Малокозыревская ООШ»</w:t>
      </w:r>
    </w:p>
    <w:p w:rsidR="00084325" w:rsidRDefault="007573B2">
      <w:pPr>
        <w:pStyle w:val="a4"/>
        <w:numPr>
          <w:ilvl w:val="1"/>
          <w:numId w:val="147"/>
        </w:numPr>
        <w:tabs>
          <w:tab w:val="left" w:pos="1492"/>
        </w:tabs>
        <w:ind w:right="592" w:firstLine="391"/>
        <w:rPr>
          <w:b/>
          <w:sz w:val="24"/>
        </w:rPr>
      </w:pPr>
      <w:r>
        <w:rPr>
          <w:b/>
          <w:sz w:val="24"/>
        </w:rPr>
        <w:t>Программа развития универсальных учебных действий, включающая формирование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компетенций обучающихся в области использования информационно-коммуникационных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технологий,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учебно-исследовательской и проектной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084325" w:rsidRDefault="007573B2">
      <w:pPr>
        <w:pStyle w:val="a3"/>
        <w:ind w:right="132"/>
        <w:jc w:val="both"/>
      </w:pPr>
      <w:r>
        <w:t>Структура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понятиях и характеристиках УУД, планируемых результатах развития компетентности обучающихся, а</w:t>
      </w:r>
      <w:r>
        <w:rPr>
          <w:spacing w:val="-5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-57"/>
        </w:rPr>
        <w:t xml:space="preserve"> </w:t>
      </w:r>
      <w:r>
        <w:t>деятельности и описание содержания и форм организации учебной деятельности по развитию ИКТ-</w:t>
      </w:r>
      <w:r>
        <w:rPr>
          <w:spacing w:val="1"/>
        </w:rPr>
        <w:t xml:space="preserve"> </w:t>
      </w:r>
      <w:r>
        <w:t>компетентности.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включено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форм</w:t>
      </w:r>
      <w:r>
        <w:rPr>
          <w:spacing w:val="6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участников образовательного процесса, которое представляет собой рекомендации по 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над созданием</w:t>
      </w:r>
      <w:r>
        <w:rPr>
          <w:spacing w:val="-1"/>
        </w:rPr>
        <w:t xml:space="preserve"> </w:t>
      </w:r>
      <w:r>
        <w:t>и реализацией</w:t>
      </w:r>
      <w:r>
        <w:rPr>
          <w:spacing w:val="-2"/>
        </w:rPr>
        <w:t xml:space="preserve"> </w:t>
      </w:r>
      <w:r>
        <w:t>программы.</w:t>
      </w:r>
    </w:p>
    <w:p w:rsidR="00084325" w:rsidRDefault="00084325">
      <w:pPr>
        <w:pStyle w:val="a3"/>
        <w:spacing w:before="1"/>
        <w:ind w:left="0" w:firstLine="0"/>
      </w:pPr>
    </w:p>
    <w:p w:rsidR="00084325" w:rsidRDefault="007573B2">
      <w:pPr>
        <w:pStyle w:val="Heading1"/>
        <w:numPr>
          <w:ilvl w:val="2"/>
          <w:numId w:val="147"/>
        </w:numPr>
        <w:tabs>
          <w:tab w:val="left" w:pos="2318"/>
        </w:tabs>
        <w:spacing w:line="240" w:lineRule="auto"/>
        <w:ind w:right="474" w:hanging="560"/>
      </w:pPr>
      <w:r>
        <w:t>Формы взаимодействия участников образовательного процесса при создании и</w:t>
      </w:r>
      <w:r>
        <w:rPr>
          <w:spacing w:val="-5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</w:t>
      </w:r>
    </w:p>
    <w:p w:rsidR="00084325" w:rsidRDefault="007573B2">
      <w:pPr>
        <w:pStyle w:val="a3"/>
        <w:ind w:right="137"/>
        <w:jc w:val="both"/>
      </w:pPr>
      <w:r>
        <w:t xml:space="preserve">C целью разработки и реализации программы развития УУД в </w:t>
      </w:r>
      <w:r w:rsidR="008778DE">
        <w:t>МКОУ «Малокозыревская ООШ»</w:t>
      </w:r>
      <w:r>
        <w:rPr>
          <w:spacing w:val="-10"/>
        </w:rPr>
        <w:t xml:space="preserve"> </w:t>
      </w:r>
      <w:r>
        <w:t>создана</w:t>
      </w:r>
      <w:r>
        <w:rPr>
          <w:spacing w:val="-3"/>
        </w:rPr>
        <w:t xml:space="preserve"> </w:t>
      </w:r>
      <w:r>
        <w:t>рабочая группа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 w:rsidR="008778DE">
        <w:t>МКОУ «Малокозыревская ООШ»</w:t>
      </w:r>
      <w:r>
        <w:t>.</w:t>
      </w:r>
    </w:p>
    <w:p w:rsidR="00084325" w:rsidRDefault="007573B2">
      <w:pPr>
        <w:pStyle w:val="a3"/>
        <w:ind w:left="1388" w:firstLine="0"/>
        <w:jc w:val="both"/>
      </w:pPr>
      <w:r>
        <w:t>Направления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включаются: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38" w:firstLine="708"/>
        <w:jc w:val="both"/>
        <w:rPr>
          <w:rFonts w:ascii="Symbol" w:hAnsi="Symbol"/>
          <w:sz w:val="20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сформированного учебного плана и используемых в образовательной организации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и методов обучения;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4" w:firstLine="708"/>
        <w:jc w:val="both"/>
        <w:rPr>
          <w:rFonts w:ascii="Symbol" w:hAnsi="Symbol"/>
          <w:sz w:val="20"/>
        </w:rPr>
      </w:pPr>
      <w:r>
        <w:rPr>
          <w:sz w:val="24"/>
        </w:rPr>
        <w:t>разработка основных подходов к обеспечению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 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 отдельных учебных предметов, внеурочной и внешкольной деятельностью, а также места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4" w:firstLine="708"/>
        <w:jc w:val="both"/>
        <w:rPr>
          <w:rFonts w:ascii="Symbol" w:hAnsi="Symbol"/>
          <w:sz w:val="20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0" w:firstLine="708"/>
        <w:jc w:val="both"/>
        <w:rPr>
          <w:rFonts w:ascii="Symbol" w:hAnsi="Symbol"/>
          <w:sz w:val="20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как: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исследовательское,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38" w:firstLine="708"/>
        <w:jc w:val="both"/>
        <w:rPr>
          <w:rFonts w:ascii="Symbol" w:hAnsi="Symbol"/>
          <w:sz w:val="20"/>
        </w:rPr>
      </w:pPr>
      <w:r>
        <w:rPr>
          <w:sz w:val="24"/>
        </w:rPr>
        <w:t>разработка основных подходов к организации учебной деятельности по формированию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ИКТ-компетенций;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1" w:firstLine="708"/>
        <w:jc w:val="both"/>
        <w:rPr>
          <w:rFonts w:ascii="Symbol" w:hAnsi="Symbol"/>
          <w:sz w:val="20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38" w:firstLine="708"/>
        <w:jc w:val="both"/>
        <w:rPr>
          <w:rFonts w:ascii="Symbol" w:hAnsi="Symbol"/>
          <w:sz w:val="20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6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6" w:firstLine="708"/>
        <w:jc w:val="both"/>
        <w:rPr>
          <w:rFonts w:ascii="Symbol" w:hAnsi="Symbol"/>
          <w:sz w:val="20"/>
        </w:rPr>
      </w:pPr>
      <w:r>
        <w:rPr>
          <w:sz w:val="24"/>
        </w:rPr>
        <w:t>разработка комплекса мер по организации системы оценки деятельности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3" w:firstLine="708"/>
        <w:jc w:val="both"/>
        <w:rPr>
          <w:rFonts w:ascii="Symbol" w:hAnsi="Symbol"/>
          <w:sz w:val="20"/>
        </w:rPr>
      </w:pPr>
      <w:r>
        <w:rPr>
          <w:sz w:val="24"/>
        </w:rPr>
        <w:t>разработка методики и инструментария мониторинга успешности освоения и 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2" w:firstLine="708"/>
        <w:jc w:val="both"/>
        <w:rPr>
          <w:rFonts w:ascii="Symbol" w:hAnsi="Symbol"/>
          <w:sz w:val="20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действий;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5" w:firstLine="708"/>
        <w:jc w:val="both"/>
        <w:rPr>
          <w:rFonts w:ascii="Symbol" w:hAnsi="Symbol"/>
          <w:sz w:val="20"/>
        </w:rPr>
      </w:pPr>
      <w:r>
        <w:rPr>
          <w:sz w:val="24"/>
        </w:rPr>
        <w:t>разработка рекомендаций педагогам по конструированию уроков и иных учебных занятий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 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 применения УУД;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jc w:val="both"/>
        <w:rPr>
          <w:rFonts w:ascii="Symbol" w:hAnsi="Symbol"/>
          <w:sz w:val="20"/>
        </w:rPr>
      </w:pPr>
      <w:r>
        <w:rPr>
          <w:sz w:val="24"/>
        </w:rPr>
        <w:t>организация</w:t>
      </w:r>
      <w:r>
        <w:rPr>
          <w:spacing w:val="73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проведение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серии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семинаров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учителями,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работающими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13"/>
          <w:sz w:val="24"/>
        </w:rPr>
        <w:t xml:space="preserve"> </w:t>
      </w:r>
      <w:r>
        <w:rPr>
          <w:sz w:val="24"/>
        </w:rPr>
        <w:t>уровне</w:t>
      </w:r>
    </w:p>
    <w:p w:rsidR="00084325" w:rsidRDefault="00084325">
      <w:pPr>
        <w:jc w:val="both"/>
        <w:rPr>
          <w:rFonts w:ascii="Symbol" w:hAnsi="Symbol"/>
          <w:sz w:val="20"/>
        </w:rPr>
        <w:sectPr w:rsidR="00084325">
          <w:footerReference w:type="default" r:id="rId72"/>
          <w:pgSz w:w="11920" w:h="16850"/>
          <w:pgMar w:top="124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firstLine="0"/>
        <w:jc w:val="both"/>
      </w:pPr>
      <w:r>
        <w:lastRenderedPageBreak/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принципа</w:t>
      </w:r>
      <w:r>
        <w:rPr>
          <w:spacing w:val="-7"/>
        </w:rPr>
        <w:t xml:space="preserve"> </w:t>
      </w:r>
      <w:r>
        <w:t>преемственности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плане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УУД;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35" w:firstLine="708"/>
        <w:jc w:val="both"/>
        <w:rPr>
          <w:rFonts w:ascii="Symbol" w:hAnsi="Symbol"/>
          <w:sz w:val="20"/>
        </w:rPr>
      </w:pPr>
      <w:r>
        <w:rPr>
          <w:sz w:val="24"/>
        </w:rPr>
        <w:t>организация и проведение систематических консультаций с педагогами-предметниками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spacing w:before="1"/>
        <w:ind w:right="136" w:firstLine="708"/>
        <w:jc w:val="both"/>
        <w:rPr>
          <w:rFonts w:ascii="Symbol" w:hAnsi="Symbol"/>
          <w:sz w:val="20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педагогами-предметниками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психологами</w:t>
      </w:r>
      <w:r>
        <w:rPr>
          <w:spacing w:val="1"/>
          <w:sz w:val="24"/>
        </w:rPr>
        <w:t xml:space="preserve"> </w:t>
      </w:r>
      <w:r>
        <w:rPr>
          <w:sz w:val="24"/>
        </w:rPr>
        <w:t>(возможно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9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участия)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1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1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0"/>
          <w:sz w:val="24"/>
        </w:rPr>
        <w:t xml:space="preserve"> </w:t>
      </w:r>
      <w:r>
        <w:rPr>
          <w:sz w:val="24"/>
        </w:rPr>
        <w:t>УУД</w:t>
      </w:r>
      <w:r>
        <w:rPr>
          <w:spacing w:val="-58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4" w:firstLine="708"/>
        <w:jc w:val="both"/>
        <w:rPr>
          <w:rFonts w:ascii="Symbol" w:hAnsi="Symbol"/>
          <w:sz w:val="20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разъяснительной/просветительской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УУД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"/>
          <w:sz w:val="24"/>
        </w:rPr>
        <w:t xml:space="preserve"> </w:t>
      </w:r>
      <w:r>
        <w:rPr>
          <w:sz w:val="24"/>
        </w:rPr>
        <w:t>уровня;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2" w:firstLine="708"/>
        <w:jc w:val="both"/>
        <w:rPr>
          <w:rFonts w:ascii="Symbol" w:hAnsi="Symbol"/>
          <w:sz w:val="20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084325" w:rsidRDefault="007573B2">
      <w:pPr>
        <w:pStyle w:val="a3"/>
        <w:ind w:right="137"/>
        <w:jc w:val="both"/>
      </w:pPr>
      <w:r>
        <w:t>Для подготовки содержания разделов программы по развитию УУД, определенных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группой, реализовано несколько этапов с соблюдением необходимых процедур контроля, коррекции и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(конкретные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руководителем).</w:t>
      </w:r>
    </w:p>
    <w:p w:rsidR="00084325" w:rsidRDefault="007573B2">
      <w:pPr>
        <w:pStyle w:val="a3"/>
        <w:ind w:right="138"/>
        <w:jc w:val="both"/>
      </w:pPr>
      <w:r>
        <w:t>На</w:t>
      </w:r>
      <w:r>
        <w:rPr>
          <w:spacing w:val="1"/>
        </w:rPr>
        <w:t xml:space="preserve"> </w:t>
      </w:r>
      <w:r>
        <w:t>подготовительном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провела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-2"/>
        </w:rPr>
        <w:t xml:space="preserve"> </w:t>
      </w:r>
      <w:r>
        <w:t>работы: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3" w:firstLine="708"/>
        <w:jc w:val="both"/>
        <w:rPr>
          <w:rFonts w:ascii="Symbol" w:hAnsi="Symbol"/>
          <w:sz w:val="20"/>
        </w:rPr>
      </w:pPr>
      <w:r>
        <w:rPr>
          <w:sz w:val="24"/>
        </w:rPr>
        <w:t>анализировала какая образовательная предметность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60"/>
          <w:sz w:val="24"/>
        </w:rPr>
        <w:t xml:space="preserve"> </w:t>
      </w:r>
      <w:r>
        <w:rPr>
          <w:sz w:val="24"/>
        </w:rPr>
        <w:t>положена в основу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 УУД</w:t>
      </w:r>
      <w:r>
        <w:rPr>
          <w:spacing w:val="-1"/>
          <w:sz w:val="24"/>
        </w:rPr>
        <w:t xml:space="preserve"> </w:t>
      </w:r>
      <w:r>
        <w:rPr>
          <w:sz w:val="24"/>
        </w:rPr>
        <w:t>(ряд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дисциплин,</w:t>
      </w:r>
      <w:r>
        <w:rPr>
          <w:spacing w:val="-1"/>
          <w:sz w:val="24"/>
        </w:rPr>
        <w:t xml:space="preserve"> </w:t>
      </w:r>
      <w:r>
        <w:rPr>
          <w:sz w:val="24"/>
        </w:rPr>
        <w:t>междисциплинарный материал);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3" w:firstLine="708"/>
        <w:jc w:val="both"/>
        <w:rPr>
          <w:rFonts w:ascii="Symbol" w:hAnsi="Symbol"/>
          <w:sz w:val="20"/>
        </w:rPr>
      </w:pPr>
      <w:r>
        <w:rPr>
          <w:sz w:val="24"/>
        </w:rPr>
        <w:t>рассматривала,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60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использованы в данной образовательной организации для наиболее эффективного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spacing w:before="1"/>
        <w:ind w:right="134" w:firstLine="708"/>
        <w:jc w:val="both"/>
        <w:rPr>
          <w:rFonts w:ascii="Symbol" w:hAnsi="Symbol"/>
          <w:sz w:val="20"/>
        </w:rPr>
      </w:pPr>
      <w:r>
        <w:rPr>
          <w:sz w:val="24"/>
        </w:rPr>
        <w:t>определяла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траекторий;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jc w:val="both"/>
        <w:rPr>
          <w:rFonts w:ascii="Symbol" w:hAnsi="Symbol"/>
          <w:sz w:val="20"/>
        </w:rPr>
      </w:pPr>
      <w:r>
        <w:rPr>
          <w:sz w:val="24"/>
        </w:rPr>
        <w:t>анализировала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линии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УУД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предыдущем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1" w:firstLine="708"/>
        <w:jc w:val="both"/>
        <w:rPr>
          <w:rFonts w:ascii="Symbol" w:hAnsi="Symbol"/>
          <w:sz w:val="20"/>
        </w:rPr>
      </w:pPr>
      <w:r>
        <w:rPr>
          <w:sz w:val="24"/>
        </w:rPr>
        <w:t>анализировала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084325" w:rsidRDefault="007573B2">
      <w:pPr>
        <w:pStyle w:val="a3"/>
        <w:ind w:right="137"/>
        <w:jc w:val="both"/>
      </w:pPr>
      <w:r>
        <w:t>На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раскрыты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активностей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расширен.</w:t>
      </w:r>
      <w:r>
        <w:rPr>
          <w:spacing w:val="-5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2"/>
        </w:rPr>
        <w:t xml:space="preserve"> </w:t>
      </w:r>
      <w:r>
        <w:t>педагогов.</w:t>
      </w:r>
    </w:p>
    <w:p w:rsidR="00084325" w:rsidRDefault="007573B2">
      <w:pPr>
        <w:pStyle w:val="a3"/>
        <w:ind w:right="143"/>
        <w:jc w:val="both"/>
      </w:pPr>
      <w:r>
        <w:t>На</w:t>
      </w:r>
      <w:r>
        <w:rPr>
          <w:spacing w:val="1"/>
        </w:rPr>
        <w:t xml:space="preserve"> </w:t>
      </w:r>
      <w:r>
        <w:t>заключительном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экспертиза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доработка,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семинарах</w:t>
      </w:r>
      <w:r>
        <w:rPr>
          <w:spacing w:val="1"/>
        </w:rPr>
        <w:t xml:space="preserve"> </w:t>
      </w:r>
      <w:r>
        <w:t>(возможно,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консультантов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-4"/>
        </w:rPr>
        <w:t xml:space="preserve"> </w:t>
      </w:r>
      <w:r>
        <w:t>научных, социальных</w:t>
      </w:r>
      <w:r>
        <w:rPr>
          <w:spacing w:val="2"/>
        </w:rPr>
        <w:t xml:space="preserve"> </w:t>
      </w:r>
      <w:r>
        <w:t>организаций).</w:t>
      </w:r>
    </w:p>
    <w:p w:rsidR="00084325" w:rsidRDefault="007573B2">
      <w:pPr>
        <w:pStyle w:val="a3"/>
        <w:ind w:right="132"/>
        <w:jc w:val="both"/>
      </w:pPr>
      <w:r>
        <w:t>Итоговый текст программы развития УУД согласовывается с членами органа государственно-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образовательной организации. Периодически рекомендуется проанализировать результаты и внести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коррективы,</w:t>
      </w:r>
      <w:r>
        <w:rPr>
          <w:spacing w:val="1"/>
        </w:rPr>
        <w:t xml:space="preserve"> </w:t>
      </w:r>
      <w:r>
        <w:t>обсудив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педагогами-предметниками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индивидуальных консультаций.</w:t>
      </w:r>
    </w:p>
    <w:p w:rsidR="00084325" w:rsidRDefault="007573B2">
      <w:pPr>
        <w:pStyle w:val="a3"/>
        <w:spacing w:before="1"/>
        <w:ind w:right="141"/>
        <w:jc w:val="both"/>
      </w:pPr>
      <w:r>
        <w:t>Среди возможных форм взаимодействия можно назвать педагогические советы, совещания и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регулярно,</w:t>
      </w:r>
      <w:r>
        <w:rPr>
          <w:spacing w:val="1"/>
        </w:rPr>
        <w:t xml:space="preserve"> </w:t>
      </w:r>
      <w:r>
        <w:t>онлайн-мероприятия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взаимодействие.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указанных форм</w:t>
      </w:r>
      <w:r>
        <w:rPr>
          <w:spacing w:val="-1"/>
        </w:rPr>
        <w:t xml:space="preserve"> </w:t>
      </w:r>
      <w:r>
        <w:t>может быть дополнен и</w:t>
      </w:r>
      <w:r>
        <w:rPr>
          <w:spacing w:val="-3"/>
        </w:rPr>
        <w:t xml:space="preserve"> </w:t>
      </w:r>
      <w:r>
        <w:t>изменен</w:t>
      </w:r>
      <w:r>
        <w:rPr>
          <w:spacing w:val="-1"/>
        </w:rPr>
        <w:t xml:space="preserve"> </w:t>
      </w:r>
      <w:r>
        <w:t>образовательной организацией.</w:t>
      </w:r>
    </w:p>
    <w:p w:rsidR="00084325" w:rsidRDefault="007573B2">
      <w:pPr>
        <w:pStyle w:val="a3"/>
        <w:ind w:right="139"/>
        <w:jc w:val="both"/>
      </w:pPr>
      <w:r>
        <w:t>В целях соотнесения формирования метапредметных результатов с рабочими программами по</w:t>
      </w:r>
      <w:r>
        <w:rPr>
          <w:spacing w:val="1"/>
        </w:rPr>
        <w:t xml:space="preserve"> </w:t>
      </w:r>
      <w:r>
        <w:t>учебным предметам необходимо, чтобы образовательная организация на регулярной основе проводила</w:t>
      </w:r>
      <w:r>
        <w:rPr>
          <w:spacing w:val="-57"/>
        </w:rPr>
        <w:t xml:space="preserve"> </w:t>
      </w:r>
      <w:r>
        <w:t>методические</w:t>
      </w:r>
      <w:r>
        <w:rPr>
          <w:spacing w:val="7"/>
        </w:rPr>
        <w:t xml:space="preserve"> </w:t>
      </w:r>
      <w:r>
        <w:t>советы</w:t>
      </w:r>
      <w:r>
        <w:rPr>
          <w:spacing w:val="9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определения,</w:t>
      </w:r>
      <w:r>
        <w:rPr>
          <w:spacing w:val="8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учетом</w:t>
      </w:r>
      <w:r>
        <w:rPr>
          <w:spacing w:val="9"/>
        </w:rPr>
        <w:t xml:space="preserve"> </w:t>
      </w:r>
      <w:r>
        <w:t>используемой</w:t>
      </w:r>
      <w:r>
        <w:rPr>
          <w:spacing w:val="10"/>
        </w:rPr>
        <w:t xml:space="preserve"> </w:t>
      </w:r>
      <w:r>
        <w:t>базы</w:t>
      </w:r>
      <w:r>
        <w:rPr>
          <w:spacing w:val="9"/>
        </w:rPr>
        <w:t xml:space="preserve"> </w:t>
      </w:r>
      <w:r>
        <w:t>образовательных</w:t>
      </w:r>
      <w:r>
        <w:rPr>
          <w:spacing w:val="10"/>
        </w:rPr>
        <w:t xml:space="preserve"> </w:t>
      </w:r>
      <w:r>
        <w:t>технологий,</w:t>
      </w:r>
    </w:p>
    <w:p w:rsidR="00084325" w:rsidRDefault="00084325">
      <w:pPr>
        <w:jc w:val="both"/>
        <w:sectPr w:rsidR="00084325">
          <w:footerReference w:type="default" r:id="rId73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44" w:firstLine="0"/>
        <w:jc w:val="both"/>
      </w:pPr>
      <w:r>
        <w:lastRenderedPageBreak/>
        <w:t>так и методик, возможности обеспечения формирования универсальных учебных действий (УУД),</w:t>
      </w:r>
      <w:r>
        <w:rPr>
          <w:spacing w:val="1"/>
        </w:rPr>
        <w:t xml:space="preserve"> </w:t>
      </w:r>
      <w:r>
        <w:t>аккумулируя</w:t>
      </w:r>
      <w:r>
        <w:rPr>
          <w:spacing w:val="-1"/>
        </w:rPr>
        <w:t xml:space="preserve"> </w:t>
      </w:r>
      <w:r>
        <w:t>потенциал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специалистов-предметников.</w:t>
      </w:r>
    </w:p>
    <w:p w:rsidR="00084325" w:rsidRDefault="007573B2">
      <w:pPr>
        <w:pStyle w:val="a3"/>
        <w:ind w:right="145"/>
        <w:jc w:val="both"/>
      </w:pPr>
      <w:r>
        <w:t>Наиболее эффективным способом достижения метапредметной и личностной образовательной</w:t>
      </w:r>
      <w:r>
        <w:rPr>
          <w:spacing w:val="1"/>
        </w:rPr>
        <w:t xml:space="preserve"> </w:t>
      </w:r>
      <w:r>
        <w:t>результативности является встраивание в образовательную деятельность событийных деятельностных</w:t>
      </w:r>
      <w:r>
        <w:rPr>
          <w:spacing w:val="1"/>
        </w:rPr>
        <w:t xml:space="preserve"> </w:t>
      </w:r>
      <w:r>
        <w:t>образовательных форматов, синтезирующего</w:t>
      </w:r>
      <w:r>
        <w:rPr>
          <w:spacing w:val="2"/>
        </w:rPr>
        <w:t xml:space="preserve"> </w:t>
      </w:r>
      <w:r>
        <w:t>характера.</w:t>
      </w:r>
    </w:p>
    <w:p w:rsidR="00084325" w:rsidRDefault="00084325">
      <w:pPr>
        <w:pStyle w:val="a3"/>
        <w:spacing w:before="5"/>
        <w:ind w:left="0" w:firstLine="0"/>
      </w:pPr>
    </w:p>
    <w:p w:rsidR="00084325" w:rsidRDefault="007573B2">
      <w:pPr>
        <w:pStyle w:val="Heading1"/>
        <w:numPr>
          <w:ilvl w:val="2"/>
          <w:numId w:val="147"/>
        </w:numPr>
        <w:tabs>
          <w:tab w:val="left" w:pos="2368"/>
        </w:tabs>
        <w:spacing w:line="240" w:lineRule="auto"/>
        <w:ind w:left="2367" w:hanging="601"/>
        <w:jc w:val="left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требований</w:t>
      </w:r>
    </w:p>
    <w:p w:rsidR="00084325" w:rsidRDefault="007573B2">
      <w:pPr>
        <w:spacing w:line="274" w:lineRule="exact"/>
        <w:ind w:left="5646"/>
        <w:rPr>
          <w:b/>
          <w:sz w:val="24"/>
        </w:rPr>
      </w:pPr>
      <w:r>
        <w:rPr>
          <w:b/>
          <w:sz w:val="24"/>
        </w:rPr>
        <w:t>ФГОС</w:t>
      </w:r>
    </w:p>
    <w:p w:rsidR="00084325" w:rsidRDefault="007573B2">
      <w:pPr>
        <w:pStyle w:val="a3"/>
        <w:ind w:right="138"/>
        <w:jc w:val="both"/>
      </w:pPr>
      <w:r>
        <w:t>Целью программы развития УУД является обеспечение организационно-методических условий</w:t>
      </w:r>
      <w:r>
        <w:rPr>
          <w:spacing w:val="1"/>
        </w:rPr>
        <w:t xml:space="preserve"> </w:t>
      </w:r>
      <w:r>
        <w:t>для реализации системно-деятельностного подхода, положенного в основу ФГОС ООО, с тем, чтобы</w:t>
      </w:r>
      <w:r>
        <w:rPr>
          <w:spacing w:val="1"/>
        </w:rPr>
        <w:t xml:space="preserve"> </w:t>
      </w:r>
      <w:r>
        <w:t>сформировать у учащихся основной школы способности к самостоятельному учебному целеполаганию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сотрудничеству.</w:t>
      </w:r>
    </w:p>
    <w:p w:rsidR="00084325" w:rsidRDefault="007573B2">
      <w:pPr>
        <w:pStyle w:val="a3"/>
        <w:ind w:right="139"/>
        <w:jc w:val="both"/>
      </w:pPr>
      <w:r>
        <w:t xml:space="preserve">В соответствии с указанной целью программа развития УУД в </w:t>
      </w:r>
      <w:r w:rsidR="008778DE">
        <w:t>МКОУ «Малокозыревская ООШ»</w:t>
      </w:r>
      <w:r>
        <w:rPr>
          <w:spacing w:val="51"/>
        </w:rPr>
        <w:t xml:space="preserve"> </w:t>
      </w:r>
      <w:r>
        <w:t>определяет следующие</w:t>
      </w:r>
      <w:r>
        <w:rPr>
          <w:spacing w:val="1"/>
        </w:rPr>
        <w:t xml:space="preserve"> </w:t>
      </w:r>
      <w:r>
        <w:t>задачи: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4" w:firstLine="708"/>
        <w:jc w:val="both"/>
        <w:rPr>
          <w:rFonts w:ascii="Symbol" w:hAnsi="Symbol"/>
          <w:sz w:val="20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 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1" w:firstLine="708"/>
        <w:jc w:val="both"/>
        <w:rPr>
          <w:rFonts w:ascii="Symbol" w:hAnsi="Symbol"/>
          <w:sz w:val="20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 взаимосвязь способов организации урочной и внеурочной деятельности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 УУД,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jc w:val="both"/>
        <w:rPr>
          <w:rFonts w:ascii="Symbol" w:hAnsi="Symbol"/>
          <w:sz w:val="20"/>
        </w:rPr>
      </w:pPr>
      <w:r>
        <w:rPr>
          <w:sz w:val="24"/>
        </w:rPr>
        <w:t>включение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урочную,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8" w:firstLine="708"/>
        <w:jc w:val="both"/>
        <w:rPr>
          <w:rFonts w:ascii="Symbol" w:hAnsi="Symbol"/>
          <w:sz w:val="20"/>
        </w:rPr>
      </w:pPr>
      <w:r>
        <w:rPr>
          <w:sz w:val="24"/>
        </w:rPr>
        <w:t>обеспечение преемственности и особенностей программы развития 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переходе</w:t>
      </w:r>
      <w:r>
        <w:rPr>
          <w:spacing w:val="-1"/>
          <w:sz w:val="24"/>
        </w:rPr>
        <w:t xml:space="preserve"> </w:t>
      </w:r>
      <w:r>
        <w:rPr>
          <w:sz w:val="24"/>
        </w:rPr>
        <w:t>от начального к основному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образованию.</w:t>
      </w:r>
    </w:p>
    <w:p w:rsidR="00084325" w:rsidRDefault="007573B2">
      <w:pPr>
        <w:pStyle w:val="a3"/>
        <w:ind w:right="140"/>
        <w:jc w:val="both"/>
      </w:pPr>
      <w:r>
        <w:t>Формирование системы универсальных учебных действий осуществляется с учетом возрастных</w:t>
      </w:r>
      <w:r>
        <w:rPr>
          <w:spacing w:val="-57"/>
        </w:rPr>
        <w:t xml:space="preserve"> </w:t>
      </w:r>
      <w:r>
        <w:t>особенностей развития личностной и познавательной сфер обучающегося. УУД представляют собой</w:t>
      </w:r>
      <w:r>
        <w:rPr>
          <w:spacing w:val="1"/>
        </w:rPr>
        <w:t xml:space="preserve"> </w:t>
      </w:r>
      <w:r>
        <w:t>целостную</w:t>
      </w:r>
      <w:r>
        <w:rPr>
          <w:spacing w:val="-2"/>
        </w:rPr>
        <w:t xml:space="preserve"> </w:t>
      </w:r>
      <w:r>
        <w:t>взаимосвязанную</w:t>
      </w:r>
      <w:r>
        <w:rPr>
          <w:spacing w:val="-1"/>
        </w:rPr>
        <w:t xml:space="preserve"> </w:t>
      </w:r>
      <w:r>
        <w:t>систему,</w:t>
      </w:r>
      <w:r>
        <w:rPr>
          <w:spacing w:val="-1"/>
        </w:rPr>
        <w:t xml:space="preserve"> </w:t>
      </w:r>
      <w:r>
        <w:t>определяемую</w:t>
      </w:r>
      <w:r>
        <w:rPr>
          <w:spacing w:val="-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логикой</w:t>
      </w:r>
      <w:r>
        <w:rPr>
          <w:spacing w:val="-1"/>
        </w:rPr>
        <w:t xml:space="preserve"> </w:t>
      </w:r>
      <w:r>
        <w:t>возрастного</w:t>
      </w:r>
      <w:r>
        <w:rPr>
          <w:spacing w:val="-1"/>
        </w:rPr>
        <w:t xml:space="preserve"> </w:t>
      </w:r>
      <w:r>
        <w:t>развития.</w:t>
      </w:r>
    </w:p>
    <w:p w:rsidR="00084325" w:rsidRDefault="007573B2">
      <w:pPr>
        <w:pStyle w:val="a3"/>
        <w:ind w:right="142"/>
        <w:jc w:val="both"/>
      </w:pPr>
      <w:r>
        <w:t>Исходя из того, что в подростковом возрасте ведущей становится деятельность межличностного</w:t>
      </w:r>
      <w:r>
        <w:rPr>
          <w:spacing w:val="-57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приоритетное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учебные действия. В этом смысле задача начальной школы «учить ученика учиться» должна быть</w:t>
      </w:r>
      <w:r>
        <w:rPr>
          <w:spacing w:val="1"/>
        </w:rPr>
        <w:t xml:space="preserve"> </w:t>
      </w:r>
      <w:r>
        <w:t>трансформирована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новую</w:t>
      </w:r>
      <w:r>
        <w:rPr>
          <w:spacing w:val="-2"/>
        </w:rPr>
        <w:t xml:space="preserve"> </w:t>
      </w:r>
      <w:r>
        <w:t>задачу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– «инициировать учебное</w:t>
      </w:r>
      <w:r>
        <w:rPr>
          <w:spacing w:val="-1"/>
        </w:rPr>
        <w:t xml:space="preserve"> </w:t>
      </w:r>
      <w:r>
        <w:t>сотрудничество».</w:t>
      </w:r>
    </w:p>
    <w:p w:rsidR="00084325" w:rsidRDefault="00084325">
      <w:pPr>
        <w:pStyle w:val="a3"/>
        <w:spacing w:before="4"/>
        <w:ind w:left="0" w:firstLine="0"/>
      </w:pPr>
    </w:p>
    <w:p w:rsidR="00084325" w:rsidRDefault="007573B2">
      <w:pPr>
        <w:pStyle w:val="Heading1"/>
        <w:numPr>
          <w:ilvl w:val="2"/>
          <w:numId w:val="147"/>
        </w:numPr>
        <w:tabs>
          <w:tab w:val="left" w:pos="2296"/>
        </w:tabs>
        <w:spacing w:line="240" w:lineRule="auto"/>
        <w:ind w:left="1076" w:right="452" w:firstLine="619"/>
        <w:jc w:val="left"/>
      </w:pPr>
      <w:r>
        <w:t>Описание понятий, функций, состава и характеристик универсальных учебных</w:t>
      </w:r>
      <w:r>
        <w:rPr>
          <w:spacing w:val="-57"/>
        </w:rPr>
        <w:t xml:space="preserve"> </w:t>
      </w:r>
      <w:r>
        <w:t>действий (регулятивных, познавательных и коммуникативных) и их связи с содержанием</w:t>
      </w:r>
      <w:r>
        <w:rPr>
          <w:spacing w:val="1"/>
        </w:rPr>
        <w:t xml:space="preserve"> </w:t>
      </w:r>
      <w:r>
        <w:t>отдельных учебных предметов, внеурочной и внешкольной деятельностью, а также места</w:t>
      </w:r>
      <w:r>
        <w:rPr>
          <w:spacing w:val="1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компонентов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образовательного</w:t>
      </w:r>
    </w:p>
    <w:p w:rsidR="00084325" w:rsidRDefault="007573B2">
      <w:pPr>
        <w:spacing w:line="274" w:lineRule="exact"/>
        <w:ind w:left="5521"/>
        <w:rPr>
          <w:b/>
          <w:sz w:val="24"/>
        </w:rPr>
      </w:pPr>
      <w:r>
        <w:rPr>
          <w:b/>
          <w:sz w:val="24"/>
        </w:rPr>
        <w:t>процесса</w:t>
      </w:r>
    </w:p>
    <w:p w:rsidR="00084325" w:rsidRDefault="007573B2">
      <w:pPr>
        <w:pStyle w:val="a3"/>
        <w:spacing w:line="274" w:lineRule="exact"/>
        <w:ind w:left="1388" w:firstLine="0"/>
        <w:jc w:val="both"/>
      </w:pPr>
      <w:r>
        <w:t>К</w:t>
      </w:r>
      <w:r>
        <w:rPr>
          <w:spacing w:val="-3"/>
        </w:rPr>
        <w:t xml:space="preserve"> </w:t>
      </w:r>
      <w:r>
        <w:t>принципам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УУД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отнести</w:t>
      </w:r>
      <w:r>
        <w:rPr>
          <w:spacing w:val="-2"/>
        </w:rPr>
        <w:t xml:space="preserve"> </w:t>
      </w:r>
      <w:r>
        <w:t>следующие:</w:t>
      </w:r>
    </w:p>
    <w:p w:rsidR="00084325" w:rsidRDefault="007573B2">
      <w:pPr>
        <w:pStyle w:val="a4"/>
        <w:numPr>
          <w:ilvl w:val="0"/>
          <w:numId w:val="145"/>
        </w:numPr>
        <w:tabs>
          <w:tab w:val="left" w:pos="1814"/>
        </w:tabs>
        <w:ind w:right="141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задача,</w:t>
      </w:r>
      <w:r>
        <w:rPr>
          <w:spacing w:val="1"/>
          <w:sz w:val="24"/>
        </w:rPr>
        <w:t xml:space="preserve"> </w:t>
      </w:r>
      <w:r>
        <w:rPr>
          <w:sz w:val="24"/>
        </w:rPr>
        <w:t>сквозная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(урочная,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деятельность);</w:t>
      </w:r>
    </w:p>
    <w:p w:rsidR="00084325" w:rsidRDefault="007573B2">
      <w:pPr>
        <w:pStyle w:val="a4"/>
        <w:numPr>
          <w:ilvl w:val="0"/>
          <w:numId w:val="145"/>
        </w:numPr>
        <w:tabs>
          <w:tab w:val="left" w:pos="1814"/>
        </w:tabs>
        <w:ind w:right="135" w:firstLine="708"/>
        <w:jc w:val="both"/>
        <w:rPr>
          <w:sz w:val="24"/>
        </w:rPr>
      </w:pPr>
      <w:r>
        <w:rPr>
          <w:sz w:val="24"/>
        </w:rPr>
        <w:t>формирование УУД обязательно требует работы с предметным или междисциплинарным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содержанием;</w:t>
      </w:r>
    </w:p>
    <w:p w:rsidR="00084325" w:rsidRDefault="008778DE">
      <w:pPr>
        <w:pStyle w:val="a4"/>
        <w:numPr>
          <w:ilvl w:val="0"/>
          <w:numId w:val="145"/>
        </w:numPr>
        <w:tabs>
          <w:tab w:val="left" w:pos="1814"/>
        </w:tabs>
        <w:spacing w:before="1"/>
        <w:ind w:right="138" w:firstLine="708"/>
        <w:jc w:val="both"/>
        <w:rPr>
          <w:sz w:val="24"/>
        </w:rPr>
      </w:pPr>
      <w:r>
        <w:t>МКОУ «Малокозыревская ООШ»</w:t>
      </w:r>
      <w:r w:rsidR="007573B2">
        <w:rPr>
          <w:sz w:val="24"/>
        </w:rPr>
        <w:t xml:space="preserve"> в рамках своей ООП определяет, на каком именно</w:t>
      </w:r>
      <w:r w:rsidR="007573B2">
        <w:rPr>
          <w:spacing w:val="1"/>
          <w:sz w:val="24"/>
        </w:rPr>
        <w:t xml:space="preserve"> </w:t>
      </w:r>
      <w:r w:rsidR="007573B2">
        <w:rPr>
          <w:sz w:val="24"/>
        </w:rPr>
        <w:t>материале (в том числе в рамках учебной и внеучебной деятельности) реализовывать программу по</w:t>
      </w:r>
      <w:r w:rsidR="007573B2">
        <w:rPr>
          <w:spacing w:val="1"/>
          <w:sz w:val="24"/>
        </w:rPr>
        <w:t xml:space="preserve"> </w:t>
      </w:r>
      <w:r w:rsidR="007573B2">
        <w:rPr>
          <w:sz w:val="24"/>
        </w:rPr>
        <w:t>развитию</w:t>
      </w:r>
      <w:r w:rsidR="007573B2">
        <w:rPr>
          <w:spacing w:val="-3"/>
          <w:sz w:val="24"/>
        </w:rPr>
        <w:t xml:space="preserve"> </w:t>
      </w:r>
      <w:r w:rsidR="007573B2">
        <w:rPr>
          <w:sz w:val="24"/>
        </w:rPr>
        <w:t>УУД;</w:t>
      </w:r>
    </w:p>
    <w:p w:rsidR="00084325" w:rsidRDefault="007573B2">
      <w:pPr>
        <w:pStyle w:val="a4"/>
        <w:numPr>
          <w:ilvl w:val="0"/>
          <w:numId w:val="145"/>
        </w:numPr>
        <w:tabs>
          <w:tab w:val="left" w:pos="1814"/>
        </w:tabs>
        <w:ind w:right="139" w:firstLine="708"/>
        <w:jc w:val="both"/>
        <w:rPr>
          <w:sz w:val="24"/>
        </w:rPr>
      </w:pPr>
      <w:r>
        <w:rPr>
          <w:sz w:val="24"/>
        </w:rPr>
        <w:t>преемственность по отношению к начальной школе, но с учетом специфики подросткового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возраста. Специфика подросткового возраста заключается в том, что возрастает значимость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практик,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ИКТ;</w:t>
      </w:r>
    </w:p>
    <w:p w:rsidR="00084325" w:rsidRDefault="007573B2">
      <w:pPr>
        <w:pStyle w:val="a4"/>
        <w:numPr>
          <w:ilvl w:val="0"/>
          <w:numId w:val="145"/>
        </w:numPr>
        <w:tabs>
          <w:tab w:val="left" w:pos="1814"/>
        </w:tabs>
        <w:ind w:right="140" w:firstLine="708"/>
        <w:jc w:val="both"/>
        <w:rPr>
          <w:sz w:val="24"/>
        </w:rPr>
      </w:pPr>
      <w:r>
        <w:rPr>
          <w:sz w:val="24"/>
        </w:rPr>
        <w:t>отход от понимания урока как ключевой единицы образовательного процесса (как 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говорить о формировании УУД можно в рамках серии учебных занятий при том, что гибко сочетаются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урочные,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формы, 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 самостоятельная работа учащегося);</w:t>
      </w:r>
    </w:p>
    <w:p w:rsidR="00084325" w:rsidRDefault="007573B2">
      <w:pPr>
        <w:pStyle w:val="a4"/>
        <w:numPr>
          <w:ilvl w:val="0"/>
          <w:numId w:val="145"/>
        </w:numPr>
        <w:tabs>
          <w:tab w:val="left" w:pos="1814"/>
        </w:tabs>
        <w:ind w:left="1813" w:hanging="426"/>
        <w:jc w:val="both"/>
        <w:rPr>
          <w:sz w:val="24"/>
        </w:rPr>
      </w:pPr>
      <w:r>
        <w:rPr>
          <w:sz w:val="24"/>
        </w:rPr>
        <w:t>при составлении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расписания 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сделан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 на</w:t>
      </w:r>
      <w:r>
        <w:rPr>
          <w:spacing w:val="-1"/>
          <w:sz w:val="24"/>
        </w:rPr>
        <w:t xml:space="preserve"> </w:t>
      </w:r>
      <w:r>
        <w:rPr>
          <w:sz w:val="24"/>
        </w:rPr>
        <w:t>нелинейность,</w:t>
      </w:r>
    </w:p>
    <w:p w:rsidR="00084325" w:rsidRDefault="00084325">
      <w:pPr>
        <w:jc w:val="both"/>
        <w:rPr>
          <w:sz w:val="24"/>
        </w:rPr>
        <w:sectPr w:rsidR="00084325">
          <w:footerReference w:type="default" r:id="rId74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firstLine="0"/>
        <w:jc w:val="both"/>
      </w:pPr>
      <w:r>
        <w:lastRenderedPageBreak/>
        <w:t>наличие</w:t>
      </w:r>
      <w:r>
        <w:rPr>
          <w:spacing w:val="-8"/>
        </w:rPr>
        <w:t xml:space="preserve"> </w:t>
      </w:r>
      <w:r>
        <w:t>элективных</w:t>
      </w:r>
      <w:r>
        <w:rPr>
          <w:spacing w:val="-7"/>
        </w:rPr>
        <w:t xml:space="preserve"> </w:t>
      </w:r>
      <w:r>
        <w:t>компонентов,</w:t>
      </w:r>
      <w:r>
        <w:rPr>
          <w:spacing w:val="-7"/>
        </w:rPr>
        <w:t xml:space="preserve"> </w:t>
      </w:r>
      <w:r>
        <w:t>вариативность,</w:t>
      </w:r>
      <w:r>
        <w:rPr>
          <w:spacing w:val="-6"/>
        </w:rPr>
        <w:t xml:space="preserve"> </w:t>
      </w:r>
      <w:r>
        <w:t>индивидуализацию.</w:t>
      </w:r>
    </w:p>
    <w:p w:rsidR="00084325" w:rsidRDefault="007573B2">
      <w:pPr>
        <w:pStyle w:val="a3"/>
        <w:ind w:right="143"/>
        <w:jc w:val="both"/>
      </w:pP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преемственность,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должна</w:t>
      </w:r>
      <w:r>
        <w:rPr>
          <w:spacing w:val="-57"/>
        </w:rPr>
        <w:t xml:space="preserve"> </w:t>
      </w:r>
      <w:r>
        <w:t>приближаться к самостоятельному поиску теоретических знаний и общих способов действий. В этом</w:t>
      </w:r>
      <w:r>
        <w:rPr>
          <w:spacing w:val="1"/>
        </w:rPr>
        <w:t xml:space="preserve"> </w:t>
      </w:r>
      <w:r>
        <w:t>смысле, работая на этапе основной школы, педагог должен удерживать два фокуса: индивидуализацию</w:t>
      </w:r>
      <w:r>
        <w:rPr>
          <w:spacing w:val="-57"/>
        </w:rPr>
        <w:t xml:space="preserve"> </w:t>
      </w:r>
      <w:r>
        <w:t>образовательного процесса и умение инициативно разворачивать учебное сотрудничество с другими</w:t>
      </w:r>
      <w:r>
        <w:rPr>
          <w:spacing w:val="1"/>
        </w:rPr>
        <w:t xml:space="preserve"> </w:t>
      </w:r>
      <w:r>
        <w:t>людьми.</w:t>
      </w:r>
    </w:p>
    <w:p w:rsidR="00084325" w:rsidRDefault="007573B2">
      <w:pPr>
        <w:pStyle w:val="a3"/>
        <w:spacing w:before="1"/>
        <w:ind w:right="136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общении.</w:t>
      </w:r>
    </w:p>
    <w:p w:rsidR="00084325" w:rsidRDefault="007573B2">
      <w:pPr>
        <w:pStyle w:val="a3"/>
        <w:ind w:right="141"/>
        <w:jc w:val="both"/>
      </w:pP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57"/>
        </w:rPr>
        <w:t xml:space="preserve"> </w:t>
      </w:r>
      <w:r>
        <w:t>формах: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одновозрастные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разновозрастные;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выездные</w:t>
      </w:r>
      <w:r>
        <w:rPr>
          <w:spacing w:val="1"/>
        </w:rPr>
        <w:t xml:space="preserve"> </w:t>
      </w:r>
      <w:r>
        <w:t>сессии</w:t>
      </w:r>
      <w:r>
        <w:rPr>
          <w:spacing w:val="1"/>
        </w:rPr>
        <w:t xml:space="preserve"> </w:t>
      </w:r>
      <w:r>
        <w:t>(школы)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постепенным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осуществлять выбор</w:t>
      </w:r>
      <w:r>
        <w:rPr>
          <w:spacing w:val="1"/>
        </w:rPr>
        <w:t xml:space="preserve"> </w:t>
      </w:r>
      <w:r>
        <w:t>уровня и характера</w:t>
      </w:r>
      <w:r>
        <w:rPr>
          <w:spacing w:val="-2"/>
        </w:rPr>
        <w:t xml:space="preserve"> </w:t>
      </w:r>
      <w:r>
        <w:t>самостоятельной работы.</w:t>
      </w:r>
    </w:p>
    <w:p w:rsidR="00084325" w:rsidRDefault="007573B2">
      <w:pPr>
        <w:pStyle w:val="a3"/>
        <w:ind w:right="145"/>
        <w:jc w:val="both"/>
      </w:pPr>
      <w:r>
        <w:t>Решение задачи формирования УУД в основной школе происходит не только на занятиях 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факультативов,</w:t>
      </w:r>
      <w:r>
        <w:rPr>
          <w:spacing w:val="-1"/>
        </w:rPr>
        <w:t xml:space="preserve"> </w:t>
      </w:r>
      <w:r>
        <w:t>кружков, элективов.</w:t>
      </w:r>
    </w:p>
    <w:p w:rsidR="00084325" w:rsidRDefault="00084325">
      <w:pPr>
        <w:pStyle w:val="a3"/>
        <w:spacing w:before="5"/>
        <w:ind w:left="0" w:firstLine="0"/>
      </w:pPr>
    </w:p>
    <w:p w:rsidR="00084325" w:rsidRDefault="007573B2">
      <w:pPr>
        <w:pStyle w:val="Heading1"/>
        <w:numPr>
          <w:ilvl w:val="2"/>
          <w:numId w:val="147"/>
        </w:numPr>
        <w:tabs>
          <w:tab w:val="left" w:pos="3177"/>
        </w:tabs>
        <w:ind w:left="3176" w:hanging="601"/>
      </w:pPr>
      <w:r>
        <w:t>Типовые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</w:p>
    <w:p w:rsidR="00084325" w:rsidRDefault="007573B2">
      <w:pPr>
        <w:pStyle w:val="a3"/>
        <w:ind w:right="145"/>
        <w:jc w:val="both"/>
      </w:pPr>
      <w:r>
        <w:t>Задачи на применение УУД могут строиться как на материале учебных предметов, так и на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встречающихся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(экология,</w:t>
      </w:r>
      <w:r>
        <w:rPr>
          <w:spacing w:val="-3"/>
        </w:rPr>
        <w:t xml:space="preserve"> </w:t>
      </w:r>
      <w:r>
        <w:t>молодежные</w:t>
      </w:r>
      <w:r>
        <w:rPr>
          <w:spacing w:val="-4"/>
        </w:rPr>
        <w:t xml:space="preserve"> </w:t>
      </w:r>
      <w:r>
        <w:t>субкультуры,</w:t>
      </w:r>
      <w:r>
        <w:rPr>
          <w:spacing w:val="-3"/>
        </w:rPr>
        <w:t xml:space="preserve"> </w:t>
      </w:r>
      <w:r>
        <w:t>бытовые</w:t>
      </w:r>
      <w:r>
        <w:rPr>
          <w:spacing w:val="-1"/>
        </w:rPr>
        <w:t xml:space="preserve"> </w:t>
      </w:r>
      <w:r>
        <w:t>практико-ориентированные</w:t>
      </w:r>
      <w:r>
        <w:rPr>
          <w:spacing w:val="-4"/>
        </w:rPr>
        <w:t xml:space="preserve"> </w:t>
      </w:r>
      <w:r>
        <w:t>ситуации,</w:t>
      </w:r>
      <w:r>
        <w:rPr>
          <w:spacing w:val="-3"/>
        </w:rPr>
        <w:t xml:space="preserve"> </w:t>
      </w:r>
      <w:r>
        <w:t>логистика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084325" w:rsidRDefault="007573B2">
      <w:pPr>
        <w:pStyle w:val="a3"/>
        <w:ind w:left="1388" w:firstLine="0"/>
      </w:pPr>
      <w:r>
        <w:t>Различаются</w:t>
      </w:r>
      <w:r>
        <w:rPr>
          <w:spacing w:val="-3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>связанных с</w:t>
      </w:r>
      <w:r>
        <w:rPr>
          <w:spacing w:val="-3"/>
        </w:rPr>
        <w:t xml:space="preserve"> </w:t>
      </w:r>
      <w:r>
        <w:t>УУД:</w:t>
      </w:r>
    </w:p>
    <w:p w:rsidR="00084325" w:rsidRDefault="007573B2">
      <w:pPr>
        <w:pStyle w:val="a4"/>
        <w:numPr>
          <w:ilvl w:val="0"/>
          <w:numId w:val="144"/>
        </w:numPr>
        <w:tabs>
          <w:tab w:val="left" w:pos="1674"/>
        </w:tabs>
        <w:rPr>
          <w:sz w:val="24"/>
        </w:rPr>
      </w:pPr>
      <w:r>
        <w:rPr>
          <w:sz w:val="24"/>
        </w:rPr>
        <w:t>задания,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УУД;</w:t>
      </w:r>
    </w:p>
    <w:p w:rsidR="00084325" w:rsidRDefault="007573B2">
      <w:pPr>
        <w:pStyle w:val="a4"/>
        <w:numPr>
          <w:ilvl w:val="0"/>
          <w:numId w:val="144"/>
        </w:numPr>
        <w:tabs>
          <w:tab w:val="left" w:pos="1674"/>
        </w:tabs>
        <w:rPr>
          <w:sz w:val="24"/>
        </w:rPr>
      </w:pPr>
      <w:r>
        <w:rPr>
          <w:sz w:val="24"/>
        </w:rPr>
        <w:t>задания,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УУД.</w:t>
      </w:r>
    </w:p>
    <w:p w:rsidR="00084325" w:rsidRDefault="007573B2">
      <w:pPr>
        <w:pStyle w:val="a3"/>
        <w:ind w:right="144"/>
        <w:jc w:val="both"/>
      </w:pPr>
      <w:r>
        <w:t>В первом случае задание может быть направлено на формирование целой группы связанных</w:t>
      </w:r>
      <w:r>
        <w:rPr>
          <w:spacing w:val="1"/>
        </w:rPr>
        <w:t xml:space="preserve"> </w:t>
      </w:r>
      <w:r>
        <w:t>друг с другом универсальных учебных действий. Действия могут относиться как к одной категории</w:t>
      </w:r>
      <w:r>
        <w:rPr>
          <w:spacing w:val="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регулятивные), так и к разным.</w:t>
      </w:r>
    </w:p>
    <w:p w:rsidR="00084325" w:rsidRDefault="007573B2">
      <w:pPr>
        <w:pStyle w:val="a3"/>
        <w:ind w:right="138"/>
        <w:jc w:val="both"/>
      </w:pP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сконструировано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 учащегося</w:t>
      </w:r>
      <w:r>
        <w:rPr>
          <w:spacing w:val="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какое-то</w:t>
      </w:r>
      <w:r>
        <w:rPr>
          <w:spacing w:val="-1"/>
        </w:rPr>
        <w:t xml:space="preserve"> </w:t>
      </w:r>
      <w:r>
        <w:t>конкретное универсальное учебное</w:t>
      </w:r>
      <w:r>
        <w:rPr>
          <w:spacing w:val="-2"/>
        </w:rPr>
        <w:t xml:space="preserve"> </w:t>
      </w:r>
      <w:r>
        <w:t>действие.</w:t>
      </w:r>
    </w:p>
    <w:p w:rsidR="00084325" w:rsidRDefault="007573B2">
      <w:pPr>
        <w:pStyle w:val="a3"/>
        <w:ind w:left="1388" w:firstLine="0"/>
        <w:jc w:val="both"/>
      </w:pPr>
      <w:r>
        <w:t>В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задач:</w:t>
      </w:r>
    </w:p>
    <w:p w:rsidR="00084325" w:rsidRDefault="007573B2">
      <w:pPr>
        <w:pStyle w:val="a4"/>
        <w:numPr>
          <w:ilvl w:val="0"/>
          <w:numId w:val="143"/>
        </w:numPr>
        <w:tabs>
          <w:tab w:val="left" w:pos="1629"/>
        </w:tabs>
        <w:ind w:hanging="241"/>
        <w:rPr>
          <w:sz w:val="24"/>
        </w:rPr>
      </w:pPr>
      <w:r>
        <w:rPr>
          <w:sz w:val="24"/>
        </w:rPr>
        <w:t>Задачи,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УУД: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партнера;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отображение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тренинги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игры.</w:t>
      </w:r>
    </w:p>
    <w:p w:rsidR="00084325" w:rsidRDefault="007573B2">
      <w:pPr>
        <w:pStyle w:val="a4"/>
        <w:numPr>
          <w:ilvl w:val="0"/>
          <w:numId w:val="143"/>
        </w:numPr>
        <w:tabs>
          <w:tab w:val="left" w:pos="1629"/>
        </w:tabs>
        <w:ind w:hanging="241"/>
        <w:rPr>
          <w:sz w:val="24"/>
        </w:rPr>
      </w:pP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УУД: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проекты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сериацию,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оценивание;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эмпирического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смысловое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чтение.</w:t>
      </w:r>
    </w:p>
    <w:p w:rsidR="00084325" w:rsidRDefault="007573B2">
      <w:pPr>
        <w:pStyle w:val="a4"/>
        <w:numPr>
          <w:ilvl w:val="0"/>
          <w:numId w:val="143"/>
        </w:numPr>
        <w:tabs>
          <w:tab w:val="left" w:pos="1629"/>
        </w:tabs>
        <w:ind w:hanging="241"/>
        <w:rPr>
          <w:sz w:val="24"/>
        </w:rPr>
      </w:pP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УУД: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планирование;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прогнозирование;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целеполагание;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084325" w:rsidRDefault="00084325">
      <w:pPr>
        <w:rPr>
          <w:rFonts w:ascii="Symbol" w:hAnsi="Symbol"/>
          <w:sz w:val="20"/>
        </w:rPr>
        <w:sectPr w:rsidR="00084325">
          <w:footerReference w:type="default" r:id="rId75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spacing w:before="70"/>
        <w:ind w:left="1674"/>
        <w:jc w:val="both"/>
        <w:rPr>
          <w:rFonts w:ascii="Symbol" w:hAnsi="Symbol"/>
          <w:sz w:val="20"/>
        </w:rPr>
      </w:pPr>
      <w:r>
        <w:rPr>
          <w:sz w:val="24"/>
        </w:rPr>
        <w:lastRenderedPageBreak/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самоконтроль.</w:t>
      </w:r>
    </w:p>
    <w:p w:rsidR="00084325" w:rsidRDefault="007573B2">
      <w:pPr>
        <w:pStyle w:val="a3"/>
        <w:ind w:right="135"/>
        <w:jc w:val="both"/>
      </w:pPr>
      <w:r>
        <w:t>Развитию регулятивных УУД способствует также использование в учебном процессе системы</w:t>
      </w:r>
      <w:r>
        <w:rPr>
          <w:spacing w:val="1"/>
        </w:rPr>
        <w:t xml:space="preserve"> </w:t>
      </w:r>
      <w:r>
        <w:t>таких индивидуальных или групповых учебных заданий, которые наделяют обучающихся функциями</w:t>
      </w:r>
      <w:r>
        <w:rPr>
          <w:spacing w:val="1"/>
        </w:rPr>
        <w:t xml:space="preserve"> </w:t>
      </w:r>
      <w:r>
        <w:t>организации их выполнения: планирования этапов выполнения работы, отслеживания продвижения 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необходимых ресурсов, распределения обязанностей и контроля качества выполнения работы, – при</w:t>
      </w:r>
      <w:r>
        <w:rPr>
          <w:spacing w:val="1"/>
        </w:rPr>
        <w:t xml:space="preserve"> </w:t>
      </w:r>
      <w:r>
        <w:t>минимизации</w:t>
      </w:r>
      <w:r>
        <w:rPr>
          <w:spacing w:val="-1"/>
        </w:rPr>
        <w:t xml:space="preserve"> </w:t>
      </w:r>
      <w:r>
        <w:t>пошагового</w:t>
      </w:r>
      <w:r>
        <w:rPr>
          <w:spacing w:val="-1"/>
        </w:rPr>
        <w:t xml:space="preserve"> </w:t>
      </w:r>
      <w:r>
        <w:t>контроля со</w:t>
      </w:r>
      <w:r>
        <w:rPr>
          <w:spacing w:val="-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учителя.</w:t>
      </w:r>
    </w:p>
    <w:p w:rsidR="00084325" w:rsidRDefault="007573B2">
      <w:pPr>
        <w:pStyle w:val="a3"/>
        <w:spacing w:before="1"/>
        <w:ind w:right="139"/>
        <w:jc w:val="right"/>
      </w:pPr>
      <w:r>
        <w:t>Распределение</w:t>
      </w:r>
      <w:r>
        <w:rPr>
          <w:spacing w:val="5"/>
        </w:rPr>
        <w:t xml:space="preserve"> </w:t>
      </w:r>
      <w:r>
        <w:t>материала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типовых</w:t>
      </w:r>
      <w:r>
        <w:rPr>
          <w:spacing w:val="8"/>
        </w:rPr>
        <w:t xml:space="preserve"> </w:t>
      </w:r>
      <w:r>
        <w:t>задач</w:t>
      </w:r>
      <w:r>
        <w:rPr>
          <w:spacing w:val="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различным</w:t>
      </w:r>
      <w:r>
        <w:rPr>
          <w:spacing w:val="4"/>
        </w:rPr>
        <w:t xml:space="preserve"> </w:t>
      </w:r>
      <w:r>
        <w:t>предметам</w:t>
      </w:r>
      <w:r>
        <w:rPr>
          <w:spacing w:val="5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является</w:t>
      </w:r>
      <w:r>
        <w:rPr>
          <w:spacing w:val="8"/>
        </w:rPr>
        <w:t xml:space="preserve"> </w:t>
      </w:r>
      <w:r>
        <w:t>жестким,</w:t>
      </w:r>
      <w:r>
        <w:rPr>
          <w:spacing w:val="-57"/>
        </w:rPr>
        <w:t xml:space="preserve"> </w:t>
      </w:r>
      <w:r>
        <w:t>начальное</w:t>
      </w:r>
      <w:r>
        <w:rPr>
          <w:spacing w:val="3"/>
        </w:rPr>
        <w:t xml:space="preserve"> </w:t>
      </w:r>
      <w:r>
        <w:t>освоение</w:t>
      </w:r>
      <w:r>
        <w:rPr>
          <w:spacing w:val="3"/>
        </w:rPr>
        <w:t xml:space="preserve"> </w:t>
      </w:r>
      <w:r>
        <w:t>одних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тех</w:t>
      </w:r>
      <w:r>
        <w:rPr>
          <w:spacing w:val="3"/>
        </w:rPr>
        <w:t xml:space="preserve"> </w:t>
      </w:r>
      <w:r>
        <w:t>же</w:t>
      </w:r>
      <w:r>
        <w:rPr>
          <w:spacing w:val="7"/>
        </w:rPr>
        <w:t xml:space="preserve"> </w:t>
      </w:r>
      <w:r>
        <w:t>УУД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закрепление</w:t>
      </w:r>
      <w:r>
        <w:rPr>
          <w:spacing w:val="4"/>
        </w:rPr>
        <w:t xml:space="preserve"> </w:t>
      </w:r>
      <w:r>
        <w:t>освоенного</w:t>
      </w:r>
      <w:r>
        <w:rPr>
          <w:spacing w:val="3"/>
        </w:rPr>
        <w:t xml:space="preserve"> </w:t>
      </w:r>
      <w:r>
        <w:t>может</w:t>
      </w:r>
      <w:r>
        <w:rPr>
          <w:spacing w:val="5"/>
        </w:rPr>
        <w:t xml:space="preserve"> </w:t>
      </w:r>
      <w:r>
        <w:t>происходить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ходе</w:t>
      </w:r>
      <w:r>
        <w:rPr>
          <w:spacing w:val="3"/>
        </w:rPr>
        <w:t xml:space="preserve"> </w:t>
      </w:r>
      <w:r>
        <w:t>занятий</w:t>
      </w:r>
      <w:r>
        <w:rPr>
          <w:spacing w:val="-57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разным</w:t>
      </w:r>
      <w:r>
        <w:rPr>
          <w:spacing w:val="44"/>
        </w:rPr>
        <w:t xml:space="preserve"> </w:t>
      </w:r>
      <w:r>
        <w:t>предметам.</w:t>
      </w:r>
      <w:r>
        <w:rPr>
          <w:spacing w:val="45"/>
        </w:rPr>
        <w:t xml:space="preserve"> </w:t>
      </w:r>
      <w:r>
        <w:t>Распределение</w:t>
      </w:r>
      <w:r>
        <w:rPr>
          <w:spacing w:val="43"/>
        </w:rPr>
        <w:t xml:space="preserve"> </w:t>
      </w:r>
      <w:r>
        <w:t>типовых</w:t>
      </w:r>
      <w:r>
        <w:rPr>
          <w:spacing w:val="47"/>
        </w:rPr>
        <w:t xml:space="preserve"> </w:t>
      </w:r>
      <w:r>
        <w:t>задач</w:t>
      </w:r>
      <w:r>
        <w:rPr>
          <w:spacing w:val="45"/>
        </w:rPr>
        <w:t xml:space="preserve"> </w:t>
      </w:r>
      <w:r>
        <w:t>внутри</w:t>
      </w:r>
      <w:r>
        <w:rPr>
          <w:spacing w:val="46"/>
        </w:rPr>
        <w:t xml:space="preserve"> </w:t>
      </w:r>
      <w:r>
        <w:t>предмета</w:t>
      </w:r>
      <w:r>
        <w:rPr>
          <w:spacing w:val="43"/>
        </w:rPr>
        <w:t xml:space="preserve"> </w:t>
      </w:r>
      <w:r>
        <w:t>должно</w:t>
      </w:r>
      <w:r>
        <w:rPr>
          <w:spacing w:val="45"/>
        </w:rPr>
        <w:t xml:space="preserve"> </w:t>
      </w:r>
      <w:r>
        <w:t>быть</w:t>
      </w:r>
      <w:r>
        <w:rPr>
          <w:spacing w:val="47"/>
        </w:rPr>
        <w:t xml:space="preserve"> </w:t>
      </w:r>
      <w:r>
        <w:t>направлено</w:t>
      </w:r>
      <w:r>
        <w:rPr>
          <w:spacing w:val="4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баланса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временем</w:t>
      </w:r>
      <w:r>
        <w:rPr>
          <w:spacing w:val="-5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временем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действий.</w:t>
      </w:r>
    </w:p>
    <w:p w:rsidR="00084325" w:rsidRDefault="007573B2">
      <w:pPr>
        <w:pStyle w:val="a3"/>
        <w:ind w:right="145"/>
        <w:jc w:val="right"/>
      </w:pPr>
      <w:r>
        <w:t>Задачи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применение</w:t>
      </w:r>
      <w:r>
        <w:rPr>
          <w:spacing w:val="2"/>
        </w:rPr>
        <w:t xml:space="preserve"> </w:t>
      </w:r>
      <w:r>
        <w:t>УУД</w:t>
      </w:r>
      <w:r>
        <w:rPr>
          <w:spacing w:val="4"/>
        </w:rPr>
        <w:t xml:space="preserve"> </w:t>
      </w:r>
      <w:r>
        <w:t>могут</w:t>
      </w:r>
      <w:r>
        <w:rPr>
          <w:spacing w:val="6"/>
        </w:rPr>
        <w:t xml:space="preserve"> </w:t>
      </w:r>
      <w:r>
        <w:t>носить</w:t>
      </w:r>
      <w:r>
        <w:rPr>
          <w:spacing w:val="5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открытый,</w:t>
      </w:r>
      <w:r>
        <w:rPr>
          <w:spacing w:val="2"/>
        </w:rPr>
        <w:t xml:space="preserve"> </w:t>
      </w:r>
      <w:r>
        <w:t>так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закрытый</w:t>
      </w:r>
      <w:r>
        <w:rPr>
          <w:spacing w:val="5"/>
        </w:rPr>
        <w:t xml:space="preserve"> </w:t>
      </w:r>
      <w:r>
        <w:t>характер.</w:t>
      </w:r>
      <w:r>
        <w:rPr>
          <w:spacing w:val="5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работе</w:t>
      </w:r>
      <w:r>
        <w:rPr>
          <w:spacing w:val="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задачами</w:t>
      </w:r>
      <w:r>
        <w:rPr>
          <w:spacing w:val="25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применение</w:t>
      </w:r>
      <w:r>
        <w:rPr>
          <w:spacing w:val="24"/>
        </w:rPr>
        <w:t xml:space="preserve"> </w:t>
      </w:r>
      <w:r>
        <w:t>УУД</w:t>
      </w:r>
      <w:r>
        <w:rPr>
          <w:spacing w:val="24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оценивания</w:t>
      </w:r>
      <w:r>
        <w:rPr>
          <w:spacing w:val="24"/>
        </w:rPr>
        <w:t xml:space="preserve"> </w:t>
      </w:r>
      <w:r>
        <w:t>результативности</w:t>
      </w:r>
      <w:r>
        <w:rPr>
          <w:spacing w:val="26"/>
        </w:rPr>
        <w:t xml:space="preserve"> </w:t>
      </w:r>
      <w:r>
        <w:t>возможно</w:t>
      </w:r>
      <w:r>
        <w:rPr>
          <w:spacing w:val="24"/>
        </w:rPr>
        <w:t xml:space="preserve"> </w:t>
      </w:r>
      <w:r>
        <w:t>практиковать</w:t>
      </w:r>
      <w:r>
        <w:rPr>
          <w:spacing w:val="26"/>
        </w:rPr>
        <w:t xml:space="preserve"> </w:t>
      </w:r>
      <w:r>
        <w:t>технологии</w:t>
      </w:r>
    </w:p>
    <w:p w:rsidR="00084325" w:rsidRDefault="007573B2">
      <w:pPr>
        <w:pStyle w:val="a3"/>
        <w:ind w:firstLine="0"/>
      </w:pPr>
      <w:r>
        <w:t>«формирующего</w:t>
      </w:r>
      <w:r>
        <w:rPr>
          <w:spacing w:val="-5"/>
        </w:rPr>
        <w:t xml:space="preserve"> </w:t>
      </w:r>
      <w:r>
        <w:t>оценивания»,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бинарную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критериальную</w:t>
      </w:r>
      <w:r>
        <w:rPr>
          <w:spacing w:val="-3"/>
        </w:rPr>
        <w:t xml:space="preserve"> </w:t>
      </w:r>
      <w:r>
        <w:t>оценки.</w:t>
      </w:r>
    </w:p>
    <w:p w:rsidR="00084325" w:rsidRDefault="00084325">
      <w:pPr>
        <w:pStyle w:val="a3"/>
        <w:spacing w:before="5"/>
        <w:ind w:left="0" w:firstLine="0"/>
      </w:pPr>
    </w:p>
    <w:p w:rsidR="00084325" w:rsidRDefault="007573B2">
      <w:pPr>
        <w:pStyle w:val="Heading1"/>
        <w:numPr>
          <w:ilvl w:val="2"/>
          <w:numId w:val="147"/>
        </w:numPr>
        <w:tabs>
          <w:tab w:val="left" w:pos="2025"/>
        </w:tabs>
        <w:spacing w:line="240" w:lineRule="auto"/>
        <w:ind w:left="893" w:right="173" w:firstLine="530"/>
        <w:jc w:val="left"/>
      </w:pPr>
      <w:r>
        <w:t>Описание особенностей, основных направлений и планируемых результатов учебно-</w:t>
      </w:r>
      <w:r>
        <w:rPr>
          <w:spacing w:val="-57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(исследовательское,</w:t>
      </w:r>
      <w:r>
        <w:rPr>
          <w:spacing w:val="-3"/>
        </w:rPr>
        <w:t xml:space="preserve"> </w:t>
      </w:r>
      <w:r>
        <w:t>инженерное,</w:t>
      </w:r>
    </w:p>
    <w:p w:rsidR="00084325" w:rsidRDefault="007573B2">
      <w:pPr>
        <w:ind w:left="692" w:right="159"/>
        <w:jc w:val="center"/>
        <w:rPr>
          <w:b/>
          <w:sz w:val="24"/>
        </w:rPr>
      </w:pPr>
      <w:r>
        <w:rPr>
          <w:b/>
          <w:sz w:val="24"/>
        </w:rPr>
        <w:t>прикладное, информационное, социальное, игровое, творческое направление проектов) в рамках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урочной и внеурочной деятельности по каждому из направлений, а также особенностей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ИКТ-компетенций</w:t>
      </w:r>
    </w:p>
    <w:p w:rsidR="00084325" w:rsidRDefault="007573B2">
      <w:pPr>
        <w:pStyle w:val="a3"/>
        <w:ind w:right="138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«Старосеребряковская</w:t>
      </w:r>
      <w:r>
        <w:rPr>
          <w:spacing w:val="1"/>
        </w:rPr>
        <w:t xml:space="preserve"> </w:t>
      </w:r>
      <w:r>
        <w:t>СОШ»</w:t>
      </w:r>
      <w:r>
        <w:rPr>
          <w:spacing w:val="6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учебно-исследовательскую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 в рамках реализации программы учебно-исследовательской и проектной деятельности.</w:t>
      </w:r>
      <w:r>
        <w:rPr>
          <w:spacing w:val="-57"/>
        </w:rPr>
        <w:t xml:space="preserve"> </w:t>
      </w:r>
      <w:r>
        <w:t>Программа ориентирована на использование в рамках урочной и внеурочной деятельности для всех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образовательных организаций при</w:t>
      </w:r>
      <w:r>
        <w:rPr>
          <w:spacing w:val="-2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основного общего</w:t>
      </w:r>
      <w:r>
        <w:rPr>
          <w:spacing w:val="-4"/>
        </w:rPr>
        <w:t xml:space="preserve"> </w:t>
      </w:r>
      <w:r>
        <w:t>образования.</w:t>
      </w:r>
    </w:p>
    <w:p w:rsidR="00084325" w:rsidRDefault="007573B2">
      <w:pPr>
        <w:pStyle w:val="a3"/>
        <w:tabs>
          <w:tab w:val="left" w:pos="1780"/>
          <w:tab w:val="left" w:pos="1965"/>
          <w:tab w:val="left" w:pos="2586"/>
          <w:tab w:val="left" w:pos="2744"/>
          <w:tab w:val="left" w:pos="3344"/>
          <w:tab w:val="left" w:pos="3784"/>
          <w:tab w:val="left" w:pos="3919"/>
          <w:tab w:val="left" w:pos="4051"/>
          <w:tab w:val="left" w:pos="4362"/>
          <w:tab w:val="left" w:pos="4749"/>
          <w:tab w:val="left" w:pos="5636"/>
          <w:tab w:val="left" w:pos="5954"/>
          <w:tab w:val="left" w:pos="6047"/>
          <w:tab w:val="left" w:pos="7012"/>
          <w:tab w:val="left" w:pos="7274"/>
          <w:tab w:val="left" w:pos="7602"/>
          <w:tab w:val="left" w:pos="8003"/>
          <w:tab w:val="left" w:pos="8099"/>
          <w:tab w:val="left" w:pos="9216"/>
          <w:tab w:val="left" w:pos="9306"/>
          <w:tab w:val="left" w:pos="9463"/>
          <w:tab w:val="left" w:pos="9812"/>
          <w:tab w:val="left" w:pos="10242"/>
          <w:tab w:val="left" w:pos="11205"/>
        </w:tabs>
        <w:ind w:right="134"/>
        <w:jc w:val="right"/>
      </w:pPr>
      <w:r>
        <w:t>Специфика</w:t>
      </w:r>
      <w:r>
        <w:tab/>
      </w:r>
      <w:r>
        <w:tab/>
        <w:t>проектной</w:t>
      </w:r>
      <w:r>
        <w:tab/>
      </w:r>
      <w:r>
        <w:tab/>
        <w:t>деятельности</w:t>
      </w:r>
      <w:r>
        <w:tab/>
        <w:t>обучающихся</w:t>
      </w:r>
      <w:r>
        <w:tab/>
        <w:t>в</w:t>
      </w:r>
      <w:r>
        <w:tab/>
        <w:t>значительной</w:t>
      </w:r>
      <w:r>
        <w:tab/>
        <w:t>степени</w:t>
      </w:r>
      <w:r>
        <w:tab/>
        <w:t>связана</w:t>
      </w:r>
      <w:r>
        <w:tab/>
        <w:t>с</w:t>
      </w:r>
      <w:r>
        <w:rPr>
          <w:spacing w:val="-57"/>
        </w:rPr>
        <w:t xml:space="preserve"> </w:t>
      </w:r>
      <w:r>
        <w:t>ориентацией</w:t>
      </w:r>
      <w:r>
        <w:rPr>
          <w:spacing w:val="43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получение</w:t>
      </w:r>
      <w:r>
        <w:rPr>
          <w:spacing w:val="42"/>
        </w:rPr>
        <w:t xml:space="preserve"> </w:t>
      </w:r>
      <w:r>
        <w:t>проектного</w:t>
      </w:r>
      <w:r>
        <w:rPr>
          <w:spacing w:val="42"/>
        </w:rPr>
        <w:t xml:space="preserve"> </w:t>
      </w:r>
      <w:r>
        <w:t>результата,</w:t>
      </w:r>
      <w:r>
        <w:rPr>
          <w:spacing w:val="42"/>
        </w:rPr>
        <w:t xml:space="preserve"> </w:t>
      </w:r>
      <w:r>
        <w:t>обеспечивающего</w:t>
      </w:r>
      <w:r>
        <w:rPr>
          <w:spacing w:val="43"/>
        </w:rPr>
        <w:t xml:space="preserve"> </w:t>
      </w:r>
      <w:r>
        <w:t>решение</w:t>
      </w:r>
      <w:r>
        <w:rPr>
          <w:spacing w:val="41"/>
        </w:rPr>
        <w:t xml:space="preserve"> </w:t>
      </w:r>
      <w:r>
        <w:t>прикладной</w:t>
      </w:r>
      <w:r>
        <w:rPr>
          <w:spacing w:val="42"/>
        </w:rPr>
        <w:t xml:space="preserve"> </w:t>
      </w:r>
      <w:r>
        <w:t>задачи</w:t>
      </w:r>
      <w:r>
        <w:rPr>
          <w:spacing w:val="4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имеющего</w:t>
      </w:r>
      <w:r>
        <w:tab/>
      </w:r>
      <w:r>
        <w:tab/>
        <w:t>конкретное</w:t>
      </w:r>
      <w:r>
        <w:tab/>
        <w:t>выражение.</w:t>
      </w:r>
      <w:r>
        <w:tab/>
        <w:t>Проектная</w:t>
      </w:r>
      <w:r>
        <w:tab/>
      </w:r>
      <w:r>
        <w:tab/>
        <w:t>деятельность</w:t>
      </w:r>
      <w:r>
        <w:tab/>
        <w:t>обучающегося</w:t>
      </w:r>
      <w:r>
        <w:tab/>
      </w:r>
      <w:r>
        <w:tab/>
        <w:t>рассматривается</w:t>
      </w:r>
      <w:r>
        <w:tab/>
        <w:t>с</w:t>
      </w:r>
      <w:r>
        <w:rPr>
          <w:spacing w:val="-57"/>
        </w:rPr>
        <w:t xml:space="preserve"> </w:t>
      </w:r>
      <w:r>
        <w:t>нескольких</w:t>
      </w:r>
      <w:r>
        <w:rPr>
          <w:spacing w:val="42"/>
        </w:rPr>
        <w:t xml:space="preserve"> </w:t>
      </w:r>
      <w:r>
        <w:t>сторон:</w:t>
      </w:r>
      <w:r>
        <w:rPr>
          <w:spacing w:val="41"/>
        </w:rPr>
        <w:t xml:space="preserve"> </w:t>
      </w:r>
      <w:r>
        <w:t>продукт</w:t>
      </w:r>
      <w:r>
        <w:rPr>
          <w:spacing w:val="43"/>
        </w:rPr>
        <w:t xml:space="preserve"> </w:t>
      </w:r>
      <w:r>
        <w:t>как</w:t>
      </w:r>
      <w:r>
        <w:rPr>
          <w:spacing w:val="41"/>
        </w:rPr>
        <w:t xml:space="preserve"> </w:t>
      </w:r>
      <w:r>
        <w:t>материализованный</w:t>
      </w:r>
      <w:r>
        <w:rPr>
          <w:spacing w:val="40"/>
        </w:rPr>
        <w:t xml:space="preserve"> </w:t>
      </w:r>
      <w:r>
        <w:t>результат,</w:t>
      </w:r>
      <w:r>
        <w:rPr>
          <w:spacing w:val="40"/>
        </w:rPr>
        <w:t xml:space="preserve"> </w:t>
      </w:r>
      <w:r>
        <w:t>процесс</w:t>
      </w:r>
      <w:r>
        <w:rPr>
          <w:spacing w:val="40"/>
        </w:rPr>
        <w:t xml:space="preserve"> </w:t>
      </w:r>
      <w:r>
        <w:t>как</w:t>
      </w:r>
      <w:r>
        <w:rPr>
          <w:spacing w:val="41"/>
        </w:rPr>
        <w:t xml:space="preserve"> </w:t>
      </w:r>
      <w:r>
        <w:t>работа</w:t>
      </w:r>
      <w:r>
        <w:rPr>
          <w:spacing w:val="42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выполнению</w:t>
      </w:r>
      <w:r>
        <w:rPr>
          <w:spacing w:val="-57"/>
        </w:rPr>
        <w:t xml:space="preserve"> </w:t>
      </w:r>
      <w:r>
        <w:t>проекта,</w:t>
      </w:r>
      <w:r>
        <w:tab/>
        <w:t>защита</w:t>
      </w:r>
      <w:r>
        <w:tab/>
      </w:r>
      <w:r>
        <w:tab/>
        <w:t>проекта</w:t>
      </w:r>
      <w:r>
        <w:tab/>
        <w:t>как</w:t>
      </w:r>
      <w:r>
        <w:tab/>
        <w:t>иллюстрация</w:t>
      </w:r>
      <w:r>
        <w:tab/>
        <w:t>образовательного</w:t>
      </w:r>
      <w:r>
        <w:tab/>
        <w:t>достижения</w:t>
      </w:r>
      <w:r>
        <w:tab/>
      </w:r>
      <w:r>
        <w:tab/>
        <w:t>обучающегося</w:t>
      </w:r>
      <w:r>
        <w:tab/>
        <w:t>и</w:t>
      </w:r>
      <w:r>
        <w:rPr>
          <w:spacing w:val="-57"/>
        </w:rPr>
        <w:t xml:space="preserve"> </w:t>
      </w:r>
      <w:r>
        <w:t>ориентирована на формирование и развитие метапредметных и личностных результатов обучающихся.</w:t>
      </w:r>
      <w:r>
        <w:rPr>
          <w:spacing w:val="-57"/>
        </w:rPr>
        <w:t xml:space="preserve"> </w:t>
      </w:r>
      <w:r>
        <w:t>Особенностью</w:t>
      </w:r>
      <w:r>
        <w:rPr>
          <w:spacing w:val="5"/>
        </w:rPr>
        <w:t xml:space="preserve"> </w:t>
      </w:r>
      <w:r>
        <w:t>учебно-исследовательской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является</w:t>
      </w:r>
      <w:r>
        <w:rPr>
          <w:spacing w:val="4"/>
        </w:rPr>
        <w:t xml:space="preserve"> </w:t>
      </w:r>
      <w:r>
        <w:t>«приращение»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обучающегося.</w:t>
      </w:r>
      <w:r>
        <w:tab/>
        <w:t>Ценность</w:t>
      </w:r>
      <w:r>
        <w:tab/>
      </w:r>
      <w:r>
        <w:tab/>
        <w:t>учебно-исследовательской</w:t>
      </w:r>
      <w:r>
        <w:tab/>
        <w:t>работы</w:t>
      </w:r>
      <w:r>
        <w:tab/>
      </w:r>
      <w:r>
        <w:tab/>
      </w:r>
      <w:r>
        <w:rPr>
          <w:spacing w:val="-1"/>
        </w:rPr>
        <w:t>определяется</w:t>
      </w:r>
      <w:r>
        <w:rPr>
          <w:spacing w:val="-1"/>
        </w:rPr>
        <w:tab/>
      </w:r>
      <w:r>
        <w:rPr>
          <w:spacing w:val="-1"/>
        </w:rPr>
        <w:tab/>
      </w:r>
      <w:r>
        <w:t>возможностью</w:t>
      </w:r>
      <w:r>
        <w:rPr>
          <w:spacing w:val="-57"/>
        </w:rPr>
        <w:t xml:space="preserve"> </w:t>
      </w:r>
      <w:r>
        <w:t>обучающихся</w:t>
      </w:r>
      <w:r>
        <w:rPr>
          <w:spacing w:val="37"/>
        </w:rPr>
        <w:t xml:space="preserve"> </w:t>
      </w:r>
      <w:r>
        <w:t>посмотреть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различные</w:t>
      </w:r>
      <w:r>
        <w:rPr>
          <w:spacing w:val="38"/>
        </w:rPr>
        <w:t xml:space="preserve"> </w:t>
      </w:r>
      <w:r>
        <w:t>проблемы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позиции</w:t>
      </w:r>
      <w:r>
        <w:rPr>
          <w:spacing w:val="41"/>
        </w:rPr>
        <w:t xml:space="preserve"> </w:t>
      </w:r>
      <w:r>
        <w:t>ученых,</w:t>
      </w:r>
      <w:r>
        <w:rPr>
          <w:spacing w:val="39"/>
        </w:rPr>
        <w:t xml:space="preserve"> </w:t>
      </w:r>
      <w:r>
        <w:t>занимающихся</w:t>
      </w:r>
      <w:r>
        <w:rPr>
          <w:spacing w:val="37"/>
        </w:rPr>
        <w:t xml:space="preserve"> </w:t>
      </w:r>
      <w:r>
        <w:t>научным</w:t>
      </w:r>
    </w:p>
    <w:p w:rsidR="00084325" w:rsidRDefault="007573B2">
      <w:pPr>
        <w:pStyle w:val="a3"/>
        <w:ind w:firstLine="0"/>
      </w:pPr>
      <w:r>
        <w:t>исследованием.</w:t>
      </w:r>
    </w:p>
    <w:p w:rsidR="00084325" w:rsidRDefault="007573B2">
      <w:pPr>
        <w:pStyle w:val="a3"/>
        <w:ind w:left="1388" w:firstLine="0"/>
        <w:jc w:val="both"/>
      </w:pPr>
      <w:r>
        <w:t>Учебно-исследовательская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организована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двум</w:t>
      </w:r>
      <w:r>
        <w:rPr>
          <w:spacing w:val="-1"/>
        </w:rPr>
        <w:t xml:space="preserve"> </w:t>
      </w:r>
      <w:r>
        <w:t>направлениям: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3" w:firstLine="708"/>
        <w:jc w:val="both"/>
        <w:rPr>
          <w:rFonts w:ascii="Symbol" w:hAnsi="Symbol"/>
          <w:sz w:val="20"/>
        </w:rPr>
      </w:pPr>
      <w:r>
        <w:rPr>
          <w:sz w:val="24"/>
        </w:rPr>
        <w:t>урочная учебно-исследовательская деятельность учащихся: проблемные уроки; семинары;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лабораторные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занятия, др.;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1" w:firstLine="708"/>
        <w:jc w:val="both"/>
        <w:rPr>
          <w:rFonts w:ascii="Symbol" w:hAnsi="Symbol"/>
          <w:sz w:val="20"/>
        </w:rPr>
      </w:pPr>
      <w:r>
        <w:rPr>
          <w:sz w:val="24"/>
        </w:rPr>
        <w:t>внеурочная учебно-исследовательская деятельность учащихся, которая является 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марафоны, конференции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084325" w:rsidRDefault="007573B2">
      <w:pPr>
        <w:pStyle w:val="a3"/>
        <w:ind w:right="140"/>
        <w:jc w:val="both"/>
      </w:pPr>
      <w:r>
        <w:t>Учебно-исследовательская и проектная деятельность обучающихся проводится в том числе по</w:t>
      </w:r>
      <w:r>
        <w:rPr>
          <w:spacing w:val="1"/>
        </w:rPr>
        <w:t xml:space="preserve"> </w:t>
      </w:r>
      <w:r>
        <w:t>таким</w:t>
      </w:r>
      <w:r>
        <w:rPr>
          <w:spacing w:val="-2"/>
        </w:rPr>
        <w:t xml:space="preserve"> </w:t>
      </w:r>
      <w:r>
        <w:t>направлениям, как: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исследовательское;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инженерное;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прикладное;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информационное;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социальное;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игровое;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творческое.</w:t>
      </w:r>
    </w:p>
    <w:p w:rsidR="00084325" w:rsidRDefault="00084325">
      <w:pPr>
        <w:rPr>
          <w:rFonts w:ascii="Symbol" w:hAnsi="Symbol"/>
          <w:sz w:val="20"/>
        </w:rPr>
        <w:sectPr w:rsidR="00084325">
          <w:footerReference w:type="default" r:id="rId76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42"/>
        <w:jc w:val="both"/>
      </w:pPr>
      <w:r>
        <w:lastRenderedPageBreak/>
        <w:t>В рамках каждого из направлений определены общие принципы, виды и формы реализации</w:t>
      </w:r>
      <w:r>
        <w:rPr>
          <w:spacing w:val="1"/>
        </w:rPr>
        <w:t xml:space="preserve"> </w:t>
      </w:r>
      <w:r>
        <w:t>учебно-исследовательской и проектной деятельности, которые могут быть дополнены и расширены с</w:t>
      </w:r>
      <w:r>
        <w:rPr>
          <w:spacing w:val="1"/>
        </w:rPr>
        <w:t xml:space="preserve"> </w:t>
      </w:r>
      <w:r>
        <w:t>учетом конкретных особенностей и условий образовательной организации, а также характеристики</w:t>
      </w:r>
      <w:r>
        <w:rPr>
          <w:spacing w:val="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предметной программы.</w:t>
      </w:r>
    </w:p>
    <w:p w:rsidR="00084325" w:rsidRDefault="007573B2">
      <w:pPr>
        <w:pStyle w:val="a3"/>
        <w:spacing w:before="1"/>
        <w:ind w:right="141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(по</w:t>
      </w:r>
      <w:r>
        <w:rPr>
          <w:spacing w:val="-57"/>
        </w:rPr>
        <w:t xml:space="preserve"> </w:t>
      </w:r>
      <w:r>
        <w:t>преобладающему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информационный,</w:t>
      </w:r>
      <w:r>
        <w:rPr>
          <w:spacing w:val="1"/>
        </w:rPr>
        <w:t xml:space="preserve"> </w:t>
      </w:r>
      <w:r>
        <w:t>исследовательский,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социальный,</w:t>
      </w:r>
      <w:r>
        <w:rPr>
          <w:spacing w:val="-4"/>
        </w:rPr>
        <w:t xml:space="preserve"> </w:t>
      </w:r>
      <w:r>
        <w:t>прикладной, игровой,</w:t>
      </w:r>
      <w:r>
        <w:rPr>
          <w:spacing w:val="-3"/>
        </w:rPr>
        <w:t xml:space="preserve"> </w:t>
      </w:r>
      <w:r>
        <w:t>инновационный.</w:t>
      </w:r>
    </w:p>
    <w:p w:rsidR="00084325" w:rsidRDefault="007573B2">
      <w:pPr>
        <w:pStyle w:val="a3"/>
        <w:ind w:right="144"/>
        <w:jc w:val="both"/>
      </w:pPr>
      <w:r>
        <w:t>Проекты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нескольких. Количество участников в проекте может варьироваться, так, может быть индивидуальный</w:t>
      </w:r>
      <w:r>
        <w:rPr>
          <w:spacing w:val="1"/>
        </w:rPr>
        <w:t xml:space="preserve"> </w:t>
      </w:r>
      <w:r>
        <w:t>или групповой проект. Проект может быть реализован как в короткие сроки, к примеру, за один урок,</w:t>
      </w:r>
      <w:r>
        <w:rPr>
          <w:spacing w:val="1"/>
        </w:rPr>
        <w:t xml:space="preserve"> </w:t>
      </w:r>
      <w:r>
        <w:t>так и в течение более длительного промежутка времени. В состав участников проектной работы могут</w:t>
      </w:r>
      <w:r>
        <w:rPr>
          <w:spacing w:val="1"/>
        </w:rPr>
        <w:t xml:space="preserve"> </w:t>
      </w:r>
      <w:r>
        <w:t>войти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сами</w:t>
      </w:r>
      <w:r>
        <w:rPr>
          <w:spacing w:val="-1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(одного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возрастов),</w:t>
      </w:r>
      <w:r>
        <w:rPr>
          <w:spacing w:val="-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родители,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учителя.</w:t>
      </w:r>
    </w:p>
    <w:p w:rsidR="00084325" w:rsidRDefault="007573B2">
      <w:pPr>
        <w:pStyle w:val="a3"/>
        <w:ind w:right="143"/>
        <w:jc w:val="both"/>
      </w:pP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представляющий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 периода, возможно, в течение всего учебного года. В ходе такой работы обучающийся</w:t>
      </w:r>
      <w:r>
        <w:rPr>
          <w:spacing w:val="1"/>
        </w:rPr>
        <w:t xml:space="preserve"> </w:t>
      </w:r>
      <w:r>
        <w:t>(автор проекта) самостоятельно или с небольшой помощью педагога получает возможность научиться</w:t>
      </w:r>
      <w:r>
        <w:rPr>
          <w:spacing w:val="1"/>
        </w:rPr>
        <w:t xml:space="preserve"> </w:t>
      </w:r>
      <w:r>
        <w:t>планировать и работать по плану – это один из важнейших не только учебных, но и социальных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должен овладеть школьник.</w:t>
      </w:r>
    </w:p>
    <w:p w:rsidR="00084325" w:rsidRDefault="007573B2">
      <w:pPr>
        <w:pStyle w:val="a3"/>
        <w:ind w:right="142"/>
        <w:jc w:val="both"/>
      </w:pPr>
      <w:r>
        <w:t>Формы организации учебно-исследовательской деятельности на урочных занятиях могут быть</w:t>
      </w:r>
      <w:r>
        <w:rPr>
          <w:spacing w:val="1"/>
        </w:rPr>
        <w:t xml:space="preserve"> </w:t>
      </w:r>
      <w:r>
        <w:t>следующими: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spacing w:before="1"/>
        <w:ind w:left="1674"/>
        <w:jc w:val="both"/>
        <w:rPr>
          <w:rFonts w:ascii="Symbol" w:hAnsi="Symbol"/>
          <w:sz w:val="20"/>
        </w:rPr>
      </w:pPr>
      <w:r>
        <w:rPr>
          <w:sz w:val="24"/>
        </w:rPr>
        <w:t>урок-исследование,</w:t>
      </w:r>
      <w:r>
        <w:rPr>
          <w:spacing w:val="11"/>
          <w:sz w:val="24"/>
        </w:rPr>
        <w:t xml:space="preserve"> </w:t>
      </w:r>
      <w:r>
        <w:rPr>
          <w:sz w:val="24"/>
        </w:rPr>
        <w:t>урок-лаборатория,</w:t>
      </w:r>
      <w:r>
        <w:rPr>
          <w:spacing w:val="9"/>
          <w:sz w:val="24"/>
        </w:rPr>
        <w:t xml:space="preserve"> </w:t>
      </w:r>
      <w:r>
        <w:rPr>
          <w:sz w:val="24"/>
        </w:rPr>
        <w:t>урок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8"/>
          <w:sz w:val="24"/>
        </w:rPr>
        <w:t xml:space="preserve"> </w:t>
      </w:r>
      <w:r>
        <w:rPr>
          <w:sz w:val="24"/>
        </w:rPr>
        <w:t>отчет,</w:t>
      </w:r>
      <w:r>
        <w:rPr>
          <w:spacing w:val="11"/>
          <w:sz w:val="24"/>
        </w:rPr>
        <w:t xml:space="preserve"> </w:t>
      </w:r>
      <w:r>
        <w:rPr>
          <w:sz w:val="24"/>
        </w:rPr>
        <w:t>урок</w:t>
      </w:r>
      <w:r>
        <w:rPr>
          <w:spacing w:val="10"/>
          <w:sz w:val="24"/>
        </w:rPr>
        <w:t xml:space="preserve"> </w:t>
      </w:r>
      <w:r>
        <w:rPr>
          <w:sz w:val="24"/>
        </w:rPr>
        <w:t>изобретательства,</w:t>
      </w:r>
      <w:r>
        <w:rPr>
          <w:spacing w:val="9"/>
          <w:sz w:val="24"/>
        </w:rPr>
        <w:t xml:space="preserve"> </w:t>
      </w:r>
      <w:r>
        <w:rPr>
          <w:sz w:val="24"/>
        </w:rPr>
        <w:t>урок</w:t>
      </w:r>
    </w:p>
    <w:p w:rsidR="00084325" w:rsidRDefault="007573B2">
      <w:pPr>
        <w:pStyle w:val="a3"/>
        <w:ind w:right="137" w:firstLine="0"/>
        <w:jc w:val="both"/>
      </w:pPr>
      <w:r>
        <w:t>«Удивительное рядом», урок – рассказ об ученых, урок – защита исследовательских проектов, урок-</w:t>
      </w:r>
      <w:r>
        <w:rPr>
          <w:spacing w:val="1"/>
        </w:rPr>
        <w:t xml:space="preserve"> </w:t>
      </w:r>
      <w:r>
        <w:t>экспертиза,</w:t>
      </w:r>
      <w:r>
        <w:rPr>
          <w:spacing w:val="1"/>
        </w:rPr>
        <w:t xml:space="preserve"> </w:t>
      </w:r>
      <w:r>
        <w:t>урок</w:t>
      </w:r>
      <w:r>
        <w:rPr>
          <w:spacing w:val="4"/>
        </w:rPr>
        <w:t xml:space="preserve"> </w:t>
      </w:r>
      <w:r>
        <w:t>«Патент на</w:t>
      </w:r>
      <w:r>
        <w:rPr>
          <w:spacing w:val="-1"/>
        </w:rPr>
        <w:t xml:space="preserve"> </w:t>
      </w:r>
      <w:r>
        <w:t>открытие»,</w:t>
      </w:r>
      <w:r>
        <w:rPr>
          <w:spacing w:val="3"/>
        </w:rPr>
        <w:t xml:space="preserve"> </w:t>
      </w:r>
      <w:r>
        <w:t>урок открытых</w:t>
      </w:r>
      <w:r>
        <w:rPr>
          <w:spacing w:val="1"/>
        </w:rPr>
        <w:t xml:space="preserve"> </w:t>
      </w:r>
      <w:r>
        <w:t>мыслей;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2" w:firstLine="708"/>
        <w:jc w:val="both"/>
        <w:rPr>
          <w:rFonts w:ascii="Symbol" w:hAnsi="Symbol"/>
          <w:sz w:val="20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как планирование и проведение эксперимента, обработка и</w:t>
      </w:r>
      <w:r>
        <w:rPr>
          <w:spacing w:val="6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4" w:firstLine="708"/>
        <w:jc w:val="both"/>
        <w:rPr>
          <w:rFonts w:ascii="Symbol" w:hAnsi="Symbol"/>
          <w:sz w:val="20"/>
        </w:rPr>
      </w:pPr>
      <w:r>
        <w:rPr>
          <w:sz w:val="24"/>
        </w:rPr>
        <w:t>домашнее задание исследовательского характера может сочетать в себе разнообразные виды,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причем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протяженное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времени.</w:t>
      </w:r>
    </w:p>
    <w:p w:rsidR="00084325" w:rsidRDefault="007573B2">
      <w:pPr>
        <w:pStyle w:val="a3"/>
        <w:ind w:right="145"/>
        <w:jc w:val="both"/>
      </w:pPr>
      <w:r>
        <w:t>Формы организации</w:t>
      </w:r>
      <w:r>
        <w:rPr>
          <w:spacing w:val="1"/>
        </w:rPr>
        <w:t xml:space="preserve"> </w:t>
      </w:r>
      <w:r>
        <w:t>учебно-исследовательской деятельности на внеурочных занятиях могут</w:t>
      </w:r>
      <w:r>
        <w:rPr>
          <w:spacing w:val="1"/>
        </w:rPr>
        <w:t xml:space="preserve"> </w:t>
      </w:r>
      <w:r>
        <w:t>быть следующими: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jc w:val="both"/>
        <w:rPr>
          <w:rFonts w:ascii="Symbol" w:hAnsi="Symbol"/>
          <w:sz w:val="20"/>
        </w:rPr>
      </w:pPr>
      <w:r>
        <w:rPr>
          <w:sz w:val="24"/>
        </w:rPr>
        <w:t>исследовательская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1" w:firstLine="708"/>
        <w:jc w:val="both"/>
        <w:rPr>
          <w:rFonts w:ascii="Symbol" w:hAnsi="Symbol"/>
          <w:sz w:val="20"/>
        </w:rPr>
      </w:pP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экспедиции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поездки,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продуманными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экспедиции предусматривают активную образовательную деятельность школьников,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 исследовательского характера;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6" w:firstLine="708"/>
        <w:jc w:val="both"/>
        <w:rPr>
          <w:rFonts w:ascii="Symbol" w:hAnsi="Symbol"/>
          <w:sz w:val="20"/>
        </w:rPr>
      </w:pPr>
      <w:r>
        <w:rPr>
          <w:sz w:val="24"/>
        </w:rPr>
        <w:t>факультативные занятия, предполагающие углубленное изучение предмета, дают 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37" w:firstLine="708"/>
        <w:jc w:val="both"/>
        <w:rPr>
          <w:rFonts w:ascii="Symbol" w:hAnsi="Symbol"/>
          <w:sz w:val="20"/>
        </w:rPr>
      </w:pPr>
      <w:r>
        <w:rPr>
          <w:sz w:val="24"/>
        </w:rPr>
        <w:t>ученическое научно-исследовательское общество – форма внеурочной деятельности, которая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сочетает работу над учебными исследованиями, коллективное обсуждение промежуточных и итоговых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круглых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1"/>
          <w:sz w:val="24"/>
        </w:rPr>
        <w:t xml:space="preserve"> </w:t>
      </w:r>
      <w:r>
        <w:rPr>
          <w:sz w:val="24"/>
        </w:rPr>
        <w:t>дебатов,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1"/>
          <w:sz w:val="24"/>
        </w:rPr>
        <w:t xml:space="preserve"> </w:t>
      </w:r>
      <w:r>
        <w:rPr>
          <w:sz w:val="24"/>
        </w:rPr>
        <w:t>в 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 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УНИО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spacing w:before="1"/>
        <w:ind w:right="135" w:firstLine="708"/>
        <w:jc w:val="both"/>
        <w:rPr>
          <w:rFonts w:ascii="Symbol" w:hAnsi="Symbol"/>
          <w:sz w:val="20"/>
        </w:rPr>
      </w:pPr>
      <w:r>
        <w:rPr>
          <w:sz w:val="24"/>
        </w:rPr>
        <w:t>участие обучающихся в олимпиадах, конкурсах, конференциях, в том числе дистанционных,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неделях,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марафонах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084325" w:rsidRDefault="007573B2">
      <w:pPr>
        <w:pStyle w:val="a3"/>
        <w:ind w:right="144"/>
        <w:jc w:val="both"/>
      </w:pPr>
      <w:r>
        <w:t>Среди возможных форм представления результатов проектной деятельности можно выделить</w:t>
      </w:r>
      <w:r>
        <w:rPr>
          <w:spacing w:val="1"/>
        </w:rPr>
        <w:t xml:space="preserve"> </w:t>
      </w:r>
      <w:r>
        <w:t>следующие: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макеты,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установки,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2"/>
          <w:sz w:val="24"/>
        </w:rPr>
        <w:t xml:space="preserve"> </w:t>
      </w:r>
      <w:r>
        <w:rPr>
          <w:sz w:val="24"/>
        </w:rPr>
        <w:t>план-карты;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постеры,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альбомы,</w:t>
      </w:r>
      <w:r>
        <w:rPr>
          <w:spacing w:val="-2"/>
          <w:sz w:val="24"/>
        </w:rPr>
        <w:t xml:space="preserve"> </w:t>
      </w:r>
      <w:r>
        <w:rPr>
          <w:sz w:val="24"/>
        </w:rPr>
        <w:t>буклеты,</w:t>
      </w:r>
      <w:r>
        <w:rPr>
          <w:spacing w:val="-2"/>
          <w:sz w:val="24"/>
        </w:rPr>
        <w:t xml:space="preserve"> </w:t>
      </w:r>
      <w:r>
        <w:rPr>
          <w:sz w:val="24"/>
        </w:rPr>
        <w:t>брошюры,</w:t>
      </w:r>
      <w:r>
        <w:rPr>
          <w:spacing w:val="-1"/>
          <w:sz w:val="24"/>
        </w:rPr>
        <w:t xml:space="preserve"> </w:t>
      </w:r>
      <w:r>
        <w:rPr>
          <w:sz w:val="24"/>
        </w:rPr>
        <w:t>книги;</w:t>
      </w:r>
    </w:p>
    <w:p w:rsidR="00084325" w:rsidRDefault="00084325">
      <w:pPr>
        <w:rPr>
          <w:rFonts w:ascii="Symbol" w:hAnsi="Symbol"/>
          <w:sz w:val="20"/>
        </w:rPr>
        <w:sectPr w:rsidR="00084325">
          <w:footerReference w:type="default" r:id="rId77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spacing w:before="70"/>
        <w:ind w:left="1674"/>
        <w:rPr>
          <w:rFonts w:ascii="Symbol" w:hAnsi="Symbol"/>
          <w:sz w:val="20"/>
        </w:rPr>
      </w:pPr>
      <w:r>
        <w:rPr>
          <w:sz w:val="24"/>
        </w:rPr>
        <w:lastRenderedPageBreak/>
        <w:t>реконструкции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эссе,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4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рисунки;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экспедиций,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архивов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мемуаров;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spacing w:before="1"/>
        <w:ind w:left="1674"/>
        <w:rPr>
          <w:rFonts w:ascii="Symbol" w:hAnsi="Symbol"/>
          <w:sz w:val="20"/>
        </w:rPr>
      </w:pPr>
      <w:r>
        <w:rPr>
          <w:sz w:val="24"/>
        </w:rPr>
        <w:t>документальные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фильмы,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мультфильмы;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выставки,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концерты;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сценарии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веб-сайты,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компакт-диски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носители)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:rsidR="00084325" w:rsidRDefault="007573B2">
      <w:pPr>
        <w:pStyle w:val="a3"/>
        <w:ind w:right="149"/>
        <w:jc w:val="both"/>
      </w:pPr>
      <w:r>
        <w:t>Результаты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конференций,</w:t>
      </w:r>
      <w:r>
        <w:rPr>
          <w:spacing w:val="1"/>
        </w:rPr>
        <w:t xml:space="preserve"> </w:t>
      </w:r>
      <w:r>
        <w:t>семинаров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круглых столов.</w:t>
      </w:r>
    </w:p>
    <w:p w:rsidR="00084325" w:rsidRDefault="007573B2">
      <w:pPr>
        <w:pStyle w:val="a3"/>
        <w:ind w:right="135"/>
        <w:jc w:val="both"/>
      </w:pPr>
      <w:r>
        <w:t>Итоги учебно-исследовательской деятельности могут быть в том числе представлены в виде</w:t>
      </w:r>
      <w:r>
        <w:rPr>
          <w:spacing w:val="1"/>
        </w:rPr>
        <w:t xml:space="preserve"> </w:t>
      </w:r>
      <w:r>
        <w:t>статей,</w:t>
      </w:r>
      <w:r>
        <w:rPr>
          <w:spacing w:val="1"/>
        </w:rPr>
        <w:t xml:space="preserve"> </w:t>
      </w:r>
      <w:r>
        <w:t>обзоров,</w:t>
      </w:r>
      <w:r>
        <w:rPr>
          <w:spacing w:val="1"/>
        </w:rPr>
        <w:t xml:space="preserve"> </w:t>
      </w:r>
      <w:r>
        <w:t>отчетов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экспедиций,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архивов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мемуаров,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предметным</w:t>
      </w:r>
      <w:r>
        <w:rPr>
          <w:spacing w:val="-3"/>
        </w:rPr>
        <w:t xml:space="preserve"> </w:t>
      </w:r>
      <w:r>
        <w:t>областям,</w:t>
      </w:r>
      <w:r>
        <w:rPr>
          <w:spacing w:val="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прототипов,</w:t>
      </w:r>
      <w:r>
        <w:rPr>
          <w:spacing w:val="-1"/>
        </w:rPr>
        <w:t xml:space="preserve"> </w:t>
      </w:r>
      <w:r>
        <w:t>моделей, образцов.</w:t>
      </w:r>
    </w:p>
    <w:p w:rsidR="00084325" w:rsidRDefault="00084325">
      <w:pPr>
        <w:pStyle w:val="a3"/>
        <w:spacing w:before="4"/>
        <w:ind w:left="0" w:firstLine="0"/>
      </w:pPr>
    </w:p>
    <w:p w:rsidR="00084325" w:rsidRDefault="007573B2">
      <w:pPr>
        <w:pStyle w:val="Heading1"/>
        <w:numPr>
          <w:ilvl w:val="2"/>
          <w:numId w:val="147"/>
        </w:numPr>
        <w:tabs>
          <w:tab w:val="left" w:pos="2531"/>
        </w:tabs>
        <w:spacing w:before="1" w:line="240" w:lineRule="auto"/>
        <w:ind w:left="2758" w:right="687" w:hanging="828"/>
      </w:pPr>
      <w:r>
        <w:t>Описание содержания, видов и форм организации учебной деятельности по</w:t>
      </w:r>
      <w:r>
        <w:rPr>
          <w:spacing w:val="-57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информационно-коммуникационных</w:t>
      </w:r>
      <w:r>
        <w:rPr>
          <w:spacing w:val="-1"/>
        </w:rPr>
        <w:t xml:space="preserve"> </w:t>
      </w:r>
      <w:r>
        <w:t>технологий</w:t>
      </w:r>
    </w:p>
    <w:p w:rsidR="00084325" w:rsidRDefault="007573B2">
      <w:pPr>
        <w:pStyle w:val="a3"/>
        <w:ind w:right="137"/>
        <w:jc w:val="both"/>
      </w:pP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указана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 использования информационно-коммуникационных технологий (ИКТ). Программа развития</w:t>
      </w:r>
      <w:r>
        <w:rPr>
          <w:spacing w:val="1"/>
        </w:rPr>
        <w:t xml:space="preserve"> </w:t>
      </w:r>
      <w:r>
        <w:t>УУД должна обеспечивать в структуре ИКТ-компетенции, в том числе владение поиском и передачей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презентационными</w:t>
      </w:r>
      <w:r>
        <w:rPr>
          <w:spacing w:val="-3"/>
        </w:rPr>
        <w:t xml:space="preserve"> </w:t>
      </w:r>
      <w:r>
        <w:t>навыками,</w:t>
      </w:r>
      <w:r>
        <w:rPr>
          <w:spacing w:val="-1"/>
        </w:rPr>
        <w:t xml:space="preserve"> </w:t>
      </w:r>
      <w:r>
        <w:t>основами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безопасности.</w:t>
      </w:r>
    </w:p>
    <w:p w:rsidR="00084325" w:rsidRDefault="007573B2">
      <w:pPr>
        <w:pStyle w:val="a3"/>
        <w:ind w:right="136"/>
        <w:jc w:val="both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интернет-технологий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деятельности обучающегося, в том числе вне времени нахождения в 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ИКТ-компетентностей,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ИКТ-компетенций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поддержка и развитие обучающегося. Данный подход имеет значение при определении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формирования ИКТ-компетенций.</w:t>
      </w:r>
    </w:p>
    <w:p w:rsidR="00084325" w:rsidRDefault="007573B2">
      <w:pPr>
        <w:pStyle w:val="a3"/>
        <w:ind w:right="137"/>
        <w:jc w:val="both"/>
      </w:pPr>
      <w:r>
        <w:t>Необходимо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позволяющие эффективно реализовывать данное направление. Также в соответствии со структурой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обозначенной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ИКТ-компетенции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компетентности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ИКТ.</w:t>
      </w:r>
    </w:p>
    <w:p w:rsidR="00084325" w:rsidRDefault="007573B2">
      <w:pPr>
        <w:pStyle w:val="a3"/>
        <w:ind w:right="138"/>
        <w:jc w:val="both"/>
      </w:pP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ИКТ-компетенции</w:t>
      </w:r>
      <w:r>
        <w:rPr>
          <w:spacing w:val="1"/>
        </w:rPr>
        <w:t xml:space="preserve"> </w:t>
      </w:r>
      <w:r>
        <w:t>обучающихся могут включить: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уроки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информатике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факультативы;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кружки;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интегративные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spacing w:line="292" w:lineRule="exact"/>
        <w:ind w:left="1674"/>
        <w:rPr>
          <w:rFonts w:ascii="Symbol" w:hAnsi="Symbol"/>
          <w:sz w:val="24"/>
        </w:rPr>
      </w:pPr>
      <w:r>
        <w:rPr>
          <w:sz w:val="24"/>
        </w:rPr>
        <w:t>внеурочные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внешкольные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активности.</w:t>
      </w:r>
    </w:p>
    <w:p w:rsidR="00084325" w:rsidRDefault="007573B2">
      <w:pPr>
        <w:pStyle w:val="a3"/>
        <w:tabs>
          <w:tab w:val="left" w:pos="2234"/>
          <w:tab w:val="left" w:pos="3043"/>
          <w:tab w:val="left" w:pos="4096"/>
          <w:tab w:val="left" w:pos="5734"/>
          <w:tab w:val="left" w:pos="7710"/>
          <w:tab w:val="left" w:pos="9415"/>
        </w:tabs>
        <w:ind w:right="138"/>
      </w:pPr>
      <w:r>
        <w:t>Среди</w:t>
      </w:r>
      <w:r>
        <w:tab/>
        <w:t>видов</w:t>
      </w:r>
      <w:r>
        <w:tab/>
        <w:t>учебной</w:t>
      </w:r>
      <w:r>
        <w:tab/>
        <w:t>деятельности,</w:t>
      </w:r>
      <w:r>
        <w:tab/>
        <w:t>обеспечивающих</w:t>
      </w:r>
      <w:r>
        <w:tab/>
        <w:t>формирование</w:t>
      </w:r>
      <w:r>
        <w:tab/>
        <w:t>ИКТ-компетенции</w:t>
      </w:r>
      <w:r>
        <w:rPr>
          <w:spacing w:val="-57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можно выделить 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такие, как: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spacing w:before="3" w:line="237" w:lineRule="auto"/>
        <w:ind w:right="142" w:firstLine="708"/>
        <w:rPr>
          <w:rFonts w:ascii="Symbol" w:hAnsi="Symbol"/>
          <w:sz w:val="24"/>
        </w:rPr>
      </w:pPr>
      <w:r>
        <w:rPr>
          <w:sz w:val="24"/>
        </w:rPr>
        <w:t>выполняемые на уроках, дома и в рамках внеурочной деятельности задания, предполагающие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spacing w:before="2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spacing w:before="2" w:line="237" w:lineRule="auto"/>
        <w:ind w:right="138" w:firstLine="708"/>
        <w:rPr>
          <w:rFonts w:ascii="Symbol" w:hAnsi="Symbol"/>
          <w:sz w:val="24"/>
        </w:rPr>
      </w:pPr>
      <w:r>
        <w:rPr>
          <w:sz w:val="24"/>
        </w:rPr>
        <w:t>использование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8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18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17"/>
          <w:sz w:val="24"/>
        </w:rPr>
        <w:t xml:space="preserve"> </w:t>
      </w:r>
      <w:r>
        <w:rPr>
          <w:sz w:val="24"/>
        </w:rPr>
        <w:t>блок-схем,</w:t>
      </w:r>
      <w:r>
        <w:rPr>
          <w:spacing w:val="1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0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spacing w:before="2"/>
        <w:ind w:left="1674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презентаций;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spacing w:before="1"/>
        <w:ind w:left="1674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фото;</w:t>
      </w:r>
    </w:p>
    <w:p w:rsidR="00084325" w:rsidRDefault="00084325">
      <w:pPr>
        <w:rPr>
          <w:rFonts w:ascii="Symbol" w:hAnsi="Symbol"/>
          <w:sz w:val="24"/>
        </w:rPr>
        <w:sectPr w:rsidR="00084325">
          <w:footerReference w:type="default" r:id="rId78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spacing w:before="72"/>
        <w:ind w:left="1674"/>
        <w:rPr>
          <w:rFonts w:ascii="Symbol" w:hAnsi="Symbol"/>
          <w:sz w:val="24"/>
        </w:rPr>
      </w:pPr>
      <w:r>
        <w:rPr>
          <w:sz w:val="24"/>
        </w:rPr>
        <w:lastRenderedPageBreak/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spacing w:before="1" w:line="294" w:lineRule="exact"/>
        <w:ind w:left="1674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Интернете;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моделирование,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управление;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математическая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визуализация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веб-страниц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сайтов;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сетевая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учителем.</w:t>
      </w:r>
    </w:p>
    <w:p w:rsidR="00084325" w:rsidRDefault="007573B2">
      <w:pPr>
        <w:pStyle w:val="a3"/>
        <w:ind w:right="142"/>
        <w:jc w:val="both"/>
      </w:pPr>
      <w:r>
        <w:t>Эффективное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ИКТ-компетенции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61"/>
        </w:rPr>
        <w:t xml:space="preserve"> </w:t>
      </w:r>
      <w:r>
        <w:t>быть</w:t>
      </w:r>
      <w:r>
        <w:rPr>
          <w:spacing w:val="61"/>
        </w:rPr>
        <w:t xml:space="preserve"> </w:t>
      </w:r>
      <w:r>
        <w:t>обеспечено</w:t>
      </w:r>
      <w:r>
        <w:rPr>
          <w:spacing w:val="1"/>
        </w:rPr>
        <w:t xml:space="preserve"> </w:t>
      </w:r>
      <w:r>
        <w:t>усилиями команды учителей-предметников, согласование действий которых обеспечивается в ходе</w:t>
      </w:r>
      <w:r>
        <w:rPr>
          <w:spacing w:val="1"/>
        </w:rPr>
        <w:t xml:space="preserve"> </w:t>
      </w:r>
      <w:r>
        <w:t>регулярных</w:t>
      </w:r>
      <w:r>
        <w:rPr>
          <w:spacing w:val="1"/>
        </w:rPr>
        <w:t xml:space="preserve"> </w:t>
      </w:r>
      <w:r>
        <w:t>рабочих</w:t>
      </w:r>
      <w:r>
        <w:rPr>
          <w:spacing w:val="2"/>
        </w:rPr>
        <w:t xml:space="preserve"> </w:t>
      </w:r>
      <w:r>
        <w:t>совещаний по данному</w:t>
      </w:r>
      <w:r>
        <w:rPr>
          <w:spacing w:val="-5"/>
        </w:rPr>
        <w:t xml:space="preserve"> </w:t>
      </w:r>
      <w:r>
        <w:t>вопросу.</w:t>
      </w:r>
    </w:p>
    <w:p w:rsidR="00084325" w:rsidRDefault="00084325">
      <w:pPr>
        <w:pStyle w:val="a3"/>
        <w:spacing w:before="2"/>
        <w:ind w:left="0" w:firstLine="0"/>
      </w:pPr>
    </w:p>
    <w:p w:rsidR="00084325" w:rsidRDefault="007573B2">
      <w:pPr>
        <w:pStyle w:val="Heading1"/>
        <w:numPr>
          <w:ilvl w:val="2"/>
          <w:numId w:val="147"/>
        </w:numPr>
        <w:tabs>
          <w:tab w:val="left" w:pos="2248"/>
        </w:tabs>
        <w:spacing w:line="240" w:lineRule="auto"/>
        <w:ind w:left="2247" w:hanging="601"/>
        <w:jc w:val="left"/>
      </w:pPr>
      <w:r>
        <w:t>Перечень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ИКТ-компетенции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инструментов</w:t>
      </w:r>
      <w:r>
        <w:rPr>
          <w:spacing w:val="-3"/>
        </w:rPr>
        <w:t xml:space="preserve"> </w:t>
      </w:r>
      <w:r>
        <w:t>их</w:t>
      </w:r>
    </w:p>
    <w:p w:rsidR="00084325" w:rsidRDefault="007573B2">
      <w:pPr>
        <w:spacing w:line="274" w:lineRule="exact"/>
        <w:ind w:left="5188"/>
        <w:rPr>
          <w:b/>
          <w:sz w:val="24"/>
        </w:rPr>
      </w:pPr>
      <w:r>
        <w:rPr>
          <w:b/>
          <w:sz w:val="24"/>
        </w:rPr>
        <w:t>использования</w:t>
      </w:r>
    </w:p>
    <w:p w:rsidR="00084325" w:rsidRDefault="007573B2">
      <w:pPr>
        <w:pStyle w:val="a3"/>
        <w:ind w:right="138"/>
        <w:jc w:val="both"/>
      </w:pPr>
      <w:r>
        <w:rPr>
          <w:b/>
        </w:rPr>
        <w:t xml:space="preserve">Обращение с устройствами ИКТ. </w:t>
      </w:r>
      <w:r>
        <w:t>Соединение устройств ИКТ (блоки компьютера, устройства</w:t>
      </w:r>
      <w:r>
        <w:rPr>
          <w:spacing w:val="1"/>
        </w:rPr>
        <w:t xml:space="preserve"> </w:t>
      </w:r>
      <w:r>
        <w:t>сетей, принтер, проектор, сканер, измерительные устройства и т. д.) с использованием проводных и</w:t>
      </w:r>
      <w:r>
        <w:rPr>
          <w:spacing w:val="1"/>
        </w:rPr>
        <w:t xml:space="preserve"> </w:t>
      </w:r>
      <w:r>
        <w:t>беспроводных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выключение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ИКТ;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характеристиках</w:t>
      </w:r>
      <w:r>
        <w:rPr>
          <w:spacing w:val="1"/>
        </w:rPr>
        <w:t xml:space="preserve"> </w:t>
      </w:r>
      <w:r>
        <w:t>компьютера;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локальной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глобальной сети Интернет; выполнение базовых операций с основными элементами пользовательского</w:t>
      </w:r>
      <w:r>
        <w:rPr>
          <w:spacing w:val="-57"/>
        </w:rPr>
        <w:t xml:space="preserve"> </w:t>
      </w:r>
      <w:r>
        <w:t>интерфейса: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меню,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справкой;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информационную среду образовательной организации, в том числе через Интернет, размещение 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(объем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пропускная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канала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пр.);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бумагу, работа с расходными материалами; соблюдение требований к организации компьютерного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эргономики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устройствами</w:t>
      </w:r>
      <w:r>
        <w:rPr>
          <w:spacing w:val="-1"/>
        </w:rPr>
        <w:t xml:space="preserve"> </w:t>
      </w:r>
      <w:r>
        <w:t>ИКТ.</w:t>
      </w:r>
    </w:p>
    <w:p w:rsidR="00084325" w:rsidRDefault="007573B2">
      <w:pPr>
        <w:pStyle w:val="a3"/>
        <w:ind w:right="139"/>
        <w:jc w:val="both"/>
      </w:pPr>
      <w:r>
        <w:rPr>
          <w:b/>
        </w:rPr>
        <w:t>Фиксация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обработка</w:t>
      </w:r>
      <w:r>
        <w:rPr>
          <w:b/>
          <w:spacing w:val="1"/>
        </w:rPr>
        <w:t xml:space="preserve"> </w:t>
      </w:r>
      <w:r>
        <w:rPr>
          <w:b/>
        </w:rPr>
        <w:t>изображений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звуков.</w:t>
      </w:r>
      <w:r>
        <w:rPr>
          <w:b/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целью;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фиксации</w:t>
      </w:r>
      <w:r>
        <w:rPr>
          <w:spacing w:val="-57"/>
        </w:rPr>
        <w:t xml:space="preserve"> </w:t>
      </w:r>
      <w:r>
        <w:t>изображений и звуков в ходе процесса обсуждения, проведения эксперимента, природного процесса,</w:t>
      </w:r>
      <w:r>
        <w:rPr>
          <w:spacing w:val="1"/>
        </w:rPr>
        <w:t xml:space="preserve"> </w:t>
      </w:r>
      <w:r>
        <w:t>фиксации хода и результатов проектной деятельности; создание презентаций на основе цифровых</w:t>
      </w:r>
      <w:r>
        <w:rPr>
          <w:spacing w:val="1"/>
        </w:rPr>
        <w:t xml:space="preserve"> </w:t>
      </w:r>
      <w:r>
        <w:t>фотографий;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видеосъемки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монтажа</w:t>
      </w:r>
      <w:r>
        <w:rPr>
          <w:spacing w:val="1"/>
        </w:rPr>
        <w:t xml:space="preserve"> </w:t>
      </w:r>
      <w:r>
        <w:t>отснятого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звукозаписей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компьютерных инструментов; понимание и учет смысла и содержания деятельности при организации</w:t>
      </w:r>
      <w:r>
        <w:rPr>
          <w:spacing w:val="1"/>
        </w:rPr>
        <w:t xml:space="preserve"> </w:t>
      </w:r>
      <w:r>
        <w:t>фиксации, выделение для фиксации отдельных элементов объектов и процессов, обеспечение качества</w:t>
      </w:r>
      <w:r>
        <w:rPr>
          <w:spacing w:val="1"/>
        </w:rPr>
        <w:t xml:space="preserve"> </w:t>
      </w:r>
      <w:r>
        <w:t>фиксации</w:t>
      </w:r>
      <w:r>
        <w:rPr>
          <w:spacing w:val="-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элементов.</w:t>
      </w:r>
    </w:p>
    <w:p w:rsidR="00084325" w:rsidRDefault="007573B2">
      <w:pPr>
        <w:pStyle w:val="a3"/>
        <w:ind w:right="137"/>
        <w:jc w:val="both"/>
      </w:pPr>
      <w:r>
        <w:rPr>
          <w:b/>
        </w:rPr>
        <w:t xml:space="preserve">Поиск и организация хранения информации. </w:t>
      </w:r>
      <w:r>
        <w:t>Использование приемов поиска информации на</w:t>
      </w:r>
      <w:r>
        <w:rPr>
          <w:spacing w:val="1"/>
        </w:rPr>
        <w:t xml:space="preserve"> </w:t>
      </w:r>
      <w:r>
        <w:t>персональном компьютере, в информационной среде организации и в образовательном пространстве;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(поисковые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справочные разделы, предметные рубрики); осуществление поиска информации в сети Интернет с</w:t>
      </w:r>
      <w:r>
        <w:rPr>
          <w:spacing w:val="1"/>
        </w:rPr>
        <w:t xml:space="preserve"> </w:t>
      </w:r>
      <w:r>
        <w:t>использованием простых запросов (по одному признаку); построение запросов для поиска информации</w:t>
      </w:r>
      <w:r>
        <w:rPr>
          <w:spacing w:val="-57"/>
        </w:rPr>
        <w:t xml:space="preserve"> </w:t>
      </w:r>
      <w:r>
        <w:t>с использованием логических операций и анализ результатов поиска; сохранение для индивидуального</w:t>
      </w:r>
      <w:r>
        <w:rPr>
          <w:spacing w:val="-57"/>
        </w:rPr>
        <w:t xml:space="preserve"> </w:t>
      </w:r>
      <w:r>
        <w:t>использования найденных в сети Интернет информационных объектов и ссылок на них; использование</w:t>
      </w:r>
      <w:r>
        <w:rPr>
          <w:spacing w:val="-57"/>
        </w:rPr>
        <w:t xml:space="preserve"> </w:t>
      </w:r>
      <w:r>
        <w:t>различных библиотечных, в том числе электронных, каталогов для поиска необходимых книг; 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баз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определителей;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пространства: создание системы папок и размещение в них нужных информационных источников,</w:t>
      </w:r>
      <w:r>
        <w:rPr>
          <w:spacing w:val="1"/>
        </w:rPr>
        <w:t xml:space="preserve"> </w:t>
      </w:r>
      <w:r>
        <w:t>размещение</w:t>
      </w:r>
      <w:r>
        <w:rPr>
          <w:spacing w:val="-2"/>
        </w:rPr>
        <w:t xml:space="preserve"> </w:t>
      </w:r>
      <w:r>
        <w:t>информации в</w:t>
      </w:r>
      <w:r>
        <w:rPr>
          <w:spacing w:val="1"/>
        </w:rPr>
        <w:t xml:space="preserve"> </w:t>
      </w:r>
      <w:r>
        <w:t>сети</w:t>
      </w:r>
      <w:r>
        <w:rPr>
          <w:spacing w:val="2"/>
        </w:rPr>
        <w:t xml:space="preserve"> </w:t>
      </w:r>
      <w:r>
        <w:t>Интернет.</w:t>
      </w:r>
    </w:p>
    <w:p w:rsidR="00084325" w:rsidRDefault="007573B2">
      <w:pPr>
        <w:ind w:left="1388"/>
        <w:jc w:val="both"/>
        <w:rPr>
          <w:sz w:val="24"/>
        </w:rPr>
      </w:pPr>
      <w:r>
        <w:rPr>
          <w:b/>
          <w:sz w:val="24"/>
        </w:rPr>
        <w:t>Создание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письменных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сообщений.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53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57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русском,</w:t>
      </w:r>
      <w:r>
        <w:rPr>
          <w:spacing w:val="55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</w:p>
    <w:p w:rsidR="00084325" w:rsidRDefault="00084325">
      <w:pPr>
        <w:jc w:val="both"/>
        <w:rPr>
          <w:sz w:val="24"/>
        </w:rPr>
        <w:sectPr w:rsidR="00084325">
          <w:footerReference w:type="default" r:id="rId79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36" w:firstLine="0"/>
        <w:jc w:val="both"/>
      </w:pPr>
      <w:r>
        <w:lastRenderedPageBreak/>
        <w:t>иностранном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квалифицированного</w:t>
      </w:r>
      <w:r>
        <w:rPr>
          <w:spacing w:val="1"/>
        </w:rPr>
        <w:t xml:space="preserve"> </w:t>
      </w:r>
      <w:r>
        <w:t>клавиатурного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базовых средств текстовых редакторов; осуществление редактирования и структурирования текста в</w:t>
      </w:r>
      <w:r>
        <w:rPr>
          <w:spacing w:val="1"/>
        </w:rPr>
        <w:t xml:space="preserve"> </w:t>
      </w:r>
      <w:r>
        <w:t>соответствии с его смыслом средствами текстового редактора (выделение, перемещение и удаление</w:t>
      </w:r>
      <w:r>
        <w:rPr>
          <w:spacing w:val="1"/>
        </w:rPr>
        <w:t xml:space="preserve"> </w:t>
      </w:r>
      <w:r>
        <w:t>фрагментов текста; создание текстов с повторяющимися фрагментами; создание таблиц и списков;</w:t>
      </w:r>
      <w:r>
        <w:rPr>
          <w:spacing w:val="1"/>
        </w:rPr>
        <w:t xml:space="preserve"> </w:t>
      </w:r>
      <w:r>
        <w:t>осуществление орфографического контроля в текстовом документе с помощью средств текстового</w:t>
      </w:r>
      <w:r>
        <w:rPr>
          <w:spacing w:val="1"/>
        </w:rPr>
        <w:t xml:space="preserve"> </w:t>
      </w:r>
      <w:r>
        <w:t>процессора); оформление текста в соответствии с заданными требованиями к шрифту, его начертанию,</w:t>
      </w:r>
      <w:r>
        <w:rPr>
          <w:spacing w:val="-57"/>
        </w:rPr>
        <w:t xml:space="preserve"> </w:t>
      </w:r>
      <w:r>
        <w:t>размеру и цвету, к выравниванию текста; установка параметров страницы документа; форматирование</w:t>
      </w:r>
      <w:r>
        <w:rPr>
          <w:spacing w:val="1"/>
        </w:rPr>
        <w:t xml:space="preserve"> </w:t>
      </w:r>
      <w:r>
        <w:t>символов и абзацев; вставка колонтитулов и номеров страниц; вставка в документ формул, таблиц,</w:t>
      </w:r>
      <w:r>
        <w:rPr>
          <w:spacing w:val="1"/>
        </w:rPr>
        <w:t xml:space="preserve"> </w:t>
      </w:r>
      <w:r>
        <w:t>списков,</w:t>
      </w:r>
      <w:r>
        <w:rPr>
          <w:spacing w:val="1"/>
        </w:rPr>
        <w:t xml:space="preserve"> </w:t>
      </w:r>
      <w:r>
        <w:t>изображений;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документа;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гипертекстовых</w:t>
      </w:r>
      <w:r>
        <w:rPr>
          <w:spacing w:val="1"/>
        </w:rPr>
        <w:t xml:space="preserve"> </w:t>
      </w:r>
      <w:r>
        <w:t>документов;</w:t>
      </w:r>
      <w:r>
        <w:rPr>
          <w:spacing w:val="1"/>
        </w:rPr>
        <w:t xml:space="preserve"> </w:t>
      </w:r>
      <w:r>
        <w:t>сканирование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сканированного</w:t>
      </w:r>
      <w:r>
        <w:rPr>
          <w:spacing w:val="-57"/>
        </w:rPr>
        <w:t xml:space="preserve"> </w:t>
      </w:r>
      <w:r>
        <w:t>текста; использование ссылок и цитирование источников при создании на их основе собственных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объектов.</w:t>
      </w:r>
    </w:p>
    <w:p w:rsidR="00084325" w:rsidRDefault="007573B2">
      <w:pPr>
        <w:pStyle w:val="a3"/>
        <w:spacing w:before="1"/>
        <w:ind w:right="140"/>
        <w:jc w:val="both"/>
      </w:pPr>
      <w:r>
        <w:rPr>
          <w:b/>
        </w:rPr>
        <w:t>Создание</w:t>
      </w:r>
      <w:r>
        <w:rPr>
          <w:b/>
          <w:spacing w:val="1"/>
        </w:rPr>
        <w:t xml:space="preserve"> </w:t>
      </w:r>
      <w:r>
        <w:rPr>
          <w:b/>
        </w:rPr>
        <w:t>графических</w:t>
      </w:r>
      <w:r>
        <w:rPr>
          <w:b/>
          <w:spacing w:val="1"/>
        </w:rPr>
        <w:t xml:space="preserve"> </w:t>
      </w:r>
      <w:r>
        <w:rPr>
          <w:b/>
        </w:rPr>
        <w:t>объектов.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редактора;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повторяющимися</w:t>
      </w:r>
      <w:r>
        <w:rPr>
          <w:spacing w:val="1"/>
        </w:rPr>
        <w:t xml:space="preserve"> </w:t>
      </w:r>
      <w:r>
        <w:t>и(или)</w:t>
      </w:r>
      <w:r>
        <w:rPr>
          <w:spacing w:val="-57"/>
        </w:rPr>
        <w:t xml:space="preserve"> </w:t>
      </w:r>
      <w:r>
        <w:t>преобразованными фрагментами; создание графических объектов проведением рукой произвольных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с использованием специализированных</w:t>
      </w:r>
      <w:r>
        <w:rPr>
          <w:spacing w:val="1"/>
        </w:rPr>
        <w:t xml:space="preserve"> </w:t>
      </w:r>
      <w:r>
        <w:t>компьютерных инструментов и</w:t>
      </w:r>
      <w:r>
        <w:rPr>
          <w:spacing w:val="1"/>
        </w:rPr>
        <w:t xml:space="preserve"> </w:t>
      </w:r>
      <w:r>
        <w:t>устройств; создание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чертежей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(алгоритмических,</w:t>
      </w:r>
      <w:r>
        <w:rPr>
          <w:spacing w:val="1"/>
        </w:rPr>
        <w:t xml:space="preserve"> </w:t>
      </w:r>
      <w:r>
        <w:t>концептуальных, классификационных, организационных, родства и др.) в соответствии с решаемыми</w:t>
      </w:r>
      <w:r>
        <w:rPr>
          <w:spacing w:val="1"/>
        </w:rPr>
        <w:t xml:space="preserve"> </w:t>
      </w:r>
      <w:r>
        <w:t>задачами;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движущихся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компьютерных</w:t>
      </w:r>
      <w:r>
        <w:rPr>
          <w:spacing w:val="-2"/>
        </w:rPr>
        <w:t xml:space="preserve"> </w:t>
      </w:r>
      <w:r>
        <w:t>инструментов; создание</w:t>
      </w:r>
      <w:r>
        <w:rPr>
          <w:spacing w:val="-2"/>
        </w:rPr>
        <w:t xml:space="preserve"> </w:t>
      </w:r>
      <w:r>
        <w:t>объектов трехмерной графики.</w:t>
      </w:r>
    </w:p>
    <w:p w:rsidR="00084325" w:rsidRDefault="007573B2">
      <w:pPr>
        <w:pStyle w:val="a3"/>
        <w:spacing w:before="1"/>
        <w:ind w:right="136"/>
        <w:jc w:val="both"/>
      </w:pPr>
      <w:r>
        <w:rPr>
          <w:b/>
        </w:rPr>
        <w:t>Создание</w:t>
      </w:r>
      <w:r>
        <w:rPr>
          <w:b/>
          <w:spacing w:val="1"/>
        </w:rPr>
        <w:t xml:space="preserve"> </w:t>
      </w:r>
      <w:r>
        <w:rPr>
          <w:b/>
        </w:rPr>
        <w:t>музыкальных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звуковых</w:t>
      </w:r>
      <w:r>
        <w:rPr>
          <w:b/>
          <w:spacing w:val="1"/>
        </w:rPr>
        <w:t xml:space="preserve"> </w:t>
      </w:r>
      <w:r>
        <w:rPr>
          <w:b/>
        </w:rPr>
        <w:t>объектов.</w:t>
      </w:r>
      <w:r>
        <w:rPr>
          <w:b/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звуковых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редакторов;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кинестетических</w:t>
      </w:r>
      <w:r>
        <w:rPr>
          <w:spacing w:val="1"/>
        </w:rPr>
        <w:t xml:space="preserve"> </w:t>
      </w:r>
      <w:r>
        <w:t>синтезаторов;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звукозаписи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микрофонов;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звуковых</w:t>
      </w:r>
      <w:r>
        <w:rPr>
          <w:spacing w:val="1"/>
        </w:rPr>
        <w:t xml:space="preserve"> </w:t>
      </w:r>
      <w:r>
        <w:t>файлов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(глубиной</w:t>
      </w:r>
      <w:r>
        <w:rPr>
          <w:spacing w:val="1"/>
        </w:rPr>
        <w:t xml:space="preserve"> </w:t>
      </w:r>
      <w:r>
        <w:t>кодирования</w:t>
      </w:r>
      <w:r>
        <w:rPr>
          <w:spacing w:val="-4"/>
        </w:rPr>
        <w:t xml:space="preserve"> </w:t>
      </w:r>
      <w:r>
        <w:t>и частотой дискретизации).</w:t>
      </w:r>
    </w:p>
    <w:p w:rsidR="00084325" w:rsidRDefault="007573B2">
      <w:pPr>
        <w:pStyle w:val="a3"/>
        <w:spacing w:before="4"/>
        <w:ind w:right="134"/>
        <w:jc w:val="both"/>
      </w:pPr>
      <w:r>
        <w:rPr>
          <w:b/>
        </w:rPr>
        <w:t>Восприятие,</w:t>
      </w:r>
      <w:r>
        <w:rPr>
          <w:b/>
          <w:spacing w:val="1"/>
        </w:rPr>
        <w:t xml:space="preserve"> </w:t>
      </w:r>
      <w:r>
        <w:rPr>
          <w:b/>
        </w:rPr>
        <w:t>использование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создание</w:t>
      </w:r>
      <w:r>
        <w:rPr>
          <w:b/>
          <w:spacing w:val="1"/>
        </w:rPr>
        <w:t xml:space="preserve"> </w:t>
      </w:r>
      <w:r>
        <w:rPr>
          <w:b/>
        </w:rPr>
        <w:t>гипертекстовых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мультимедийных</w:t>
      </w:r>
      <w:r>
        <w:rPr>
          <w:b/>
          <w:spacing w:val="1"/>
        </w:rPr>
        <w:t xml:space="preserve"> </w:t>
      </w:r>
      <w:r>
        <w:rPr>
          <w:b/>
        </w:rPr>
        <w:t>информационных объектов.</w:t>
      </w:r>
      <w:r>
        <w:rPr>
          <w:b/>
          <w:spacing w:val="1"/>
        </w:rPr>
        <w:t xml:space="preserve"> </w:t>
      </w:r>
      <w:r>
        <w:t>«Чтение» таблиц, графиков, диаграмм, схем и т. д., самостоятельное</w:t>
      </w:r>
      <w:r>
        <w:rPr>
          <w:spacing w:val="1"/>
        </w:rPr>
        <w:t xml:space="preserve"> </w:t>
      </w:r>
      <w:r>
        <w:t>перекодирование информации из одной знаковой системы в другую; использование при восприятии</w:t>
      </w:r>
      <w:r>
        <w:rPr>
          <w:spacing w:val="1"/>
        </w:rPr>
        <w:t xml:space="preserve"> </w:t>
      </w:r>
      <w:r>
        <w:t>сообщений</w:t>
      </w:r>
      <w:r>
        <w:rPr>
          <w:spacing w:val="1"/>
        </w:rPr>
        <w:t xml:space="preserve"> </w:t>
      </w:r>
      <w:r>
        <w:t>содержащихся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ссылок;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сообщению,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краткого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сообщения;</w:t>
      </w:r>
      <w:r>
        <w:rPr>
          <w:spacing w:val="1"/>
        </w:rPr>
        <w:t xml:space="preserve"> </w:t>
      </w:r>
      <w:r>
        <w:t>цитирование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сообщений;</w:t>
      </w:r>
      <w:r>
        <w:rPr>
          <w:spacing w:val="1"/>
        </w:rPr>
        <w:t xml:space="preserve"> </w:t>
      </w:r>
      <w:r>
        <w:t>использование при восприятии сообщений различных инструментов поиска, справочных источников</w:t>
      </w:r>
      <w:r>
        <w:rPr>
          <w:spacing w:val="1"/>
        </w:rPr>
        <w:t xml:space="preserve"> </w:t>
      </w:r>
      <w:r>
        <w:t>(включая двуязычные); проведение деконструкции сообщений, выделение в них структуры, элементов</w:t>
      </w:r>
      <w:r>
        <w:rPr>
          <w:spacing w:val="1"/>
        </w:rPr>
        <w:t xml:space="preserve"> </w:t>
      </w:r>
      <w:r>
        <w:t>и фрагментов; работа с особыми видами сообщений: диаграммами (алгоритмические, концептуальные,</w:t>
      </w:r>
      <w:r>
        <w:rPr>
          <w:spacing w:val="-57"/>
        </w:rPr>
        <w:t xml:space="preserve"> </w:t>
      </w:r>
      <w:r>
        <w:t>классификационные, организационные, родства и др.), картами и спутниковыми фотографиями,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позиционирования;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ненужной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мультимедийной презентации с гиперссылками, слайды которой содержат тексты, звуки, графические</w:t>
      </w:r>
      <w:r>
        <w:rPr>
          <w:spacing w:val="1"/>
        </w:rPr>
        <w:t xml:space="preserve"> </w:t>
      </w:r>
      <w:r>
        <w:t>изображения; организация сообщения в виде линейного или включающего ссылки представления 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браузер;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размеров</w:t>
      </w:r>
      <w:r>
        <w:rPr>
          <w:spacing w:val="1"/>
        </w:rPr>
        <w:t xml:space="preserve"> </w:t>
      </w:r>
      <w:r>
        <w:t>файлов,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различных устройств ввода информации в заданный интервал времени (клавиатура,</w:t>
      </w:r>
      <w:r>
        <w:rPr>
          <w:spacing w:val="1"/>
        </w:rPr>
        <w:t xml:space="preserve"> </w:t>
      </w:r>
      <w:r>
        <w:t>сканер,</w:t>
      </w:r>
      <w:r>
        <w:rPr>
          <w:spacing w:val="-1"/>
        </w:rPr>
        <w:t xml:space="preserve"> </w:t>
      </w:r>
      <w:r>
        <w:t>микрофон,</w:t>
      </w:r>
      <w:r>
        <w:rPr>
          <w:spacing w:val="-1"/>
        </w:rPr>
        <w:t xml:space="preserve"> </w:t>
      </w:r>
      <w:r>
        <w:t>фотокамера, видеокамера); использование</w:t>
      </w:r>
      <w:r>
        <w:rPr>
          <w:spacing w:val="-1"/>
        </w:rPr>
        <w:t xml:space="preserve"> </w:t>
      </w:r>
      <w:r>
        <w:t>программ-архиваторов.</w:t>
      </w:r>
    </w:p>
    <w:p w:rsidR="00084325" w:rsidRDefault="007573B2">
      <w:pPr>
        <w:pStyle w:val="a3"/>
        <w:ind w:right="133"/>
        <w:jc w:val="both"/>
      </w:pPr>
      <w:r>
        <w:rPr>
          <w:b/>
        </w:rPr>
        <w:t>Анализ</w:t>
      </w:r>
      <w:r>
        <w:rPr>
          <w:b/>
          <w:spacing w:val="1"/>
        </w:rPr>
        <w:t xml:space="preserve"> </w:t>
      </w:r>
      <w:r>
        <w:rPr>
          <w:b/>
        </w:rPr>
        <w:t>информации,</w:t>
      </w:r>
      <w:r>
        <w:rPr>
          <w:b/>
          <w:spacing w:val="1"/>
        </w:rPr>
        <w:t xml:space="preserve"> </w:t>
      </w:r>
      <w:r>
        <w:rPr>
          <w:b/>
        </w:rPr>
        <w:t>математическая</w:t>
      </w:r>
      <w:r>
        <w:rPr>
          <w:b/>
          <w:spacing w:val="1"/>
        </w:rPr>
        <w:t xml:space="preserve"> </w:t>
      </w:r>
      <w:r>
        <w:rPr>
          <w:b/>
        </w:rPr>
        <w:t>обработка</w:t>
      </w:r>
      <w:r>
        <w:rPr>
          <w:b/>
          <w:spacing w:val="1"/>
        </w:rPr>
        <w:t xml:space="preserve"> </w:t>
      </w:r>
      <w:r>
        <w:rPr>
          <w:b/>
        </w:rPr>
        <w:t>данных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исследовании.</w:t>
      </w:r>
      <w:r>
        <w:rPr>
          <w:b/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естественнонаучных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других</w:t>
      </w:r>
      <w:r>
        <w:rPr>
          <w:spacing w:val="60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статистически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визуализации;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экспериментов и исследований в виртуальных лабораториях по естественным наукам, математике и</w:t>
      </w:r>
      <w:r>
        <w:rPr>
          <w:spacing w:val="1"/>
        </w:rPr>
        <w:t xml:space="preserve"> </w:t>
      </w:r>
      <w:r>
        <w:t>информатике;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своей 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затрачиваемых</w:t>
      </w:r>
      <w:r>
        <w:rPr>
          <w:spacing w:val="1"/>
        </w:rPr>
        <w:t xml:space="preserve"> </w:t>
      </w:r>
      <w:r>
        <w:t>ресурсов.</w:t>
      </w:r>
    </w:p>
    <w:p w:rsidR="00084325" w:rsidRDefault="007573B2">
      <w:pPr>
        <w:pStyle w:val="a3"/>
        <w:ind w:right="133"/>
        <w:jc w:val="both"/>
      </w:pPr>
      <w:r>
        <w:rPr>
          <w:b/>
        </w:rPr>
        <w:t>Моделирование,</w:t>
      </w:r>
      <w:r>
        <w:rPr>
          <w:b/>
          <w:spacing w:val="1"/>
        </w:rPr>
        <w:t xml:space="preserve"> </w:t>
      </w:r>
      <w:r>
        <w:rPr>
          <w:b/>
        </w:rPr>
        <w:t>проектирование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управление.</w:t>
      </w:r>
      <w:r>
        <w:rPr>
          <w:b/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54"/>
        </w:rPr>
        <w:t xml:space="preserve"> </w:t>
      </w:r>
      <w:r>
        <w:t>моделей</w:t>
      </w:r>
      <w:r>
        <w:rPr>
          <w:spacing w:val="54"/>
        </w:rPr>
        <w:t xml:space="preserve"> </w:t>
      </w:r>
      <w:r>
        <w:t>изучаемых</w:t>
      </w:r>
      <w:r>
        <w:rPr>
          <w:spacing w:val="54"/>
        </w:rPr>
        <w:t xml:space="preserve"> </w:t>
      </w:r>
      <w:r>
        <w:t>объектов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процессов;</w:t>
      </w:r>
      <w:r>
        <w:rPr>
          <w:spacing w:val="53"/>
        </w:rPr>
        <w:t xml:space="preserve"> </w:t>
      </w:r>
      <w:r>
        <w:t>разработка</w:t>
      </w:r>
      <w:r>
        <w:rPr>
          <w:spacing w:val="51"/>
        </w:rPr>
        <w:t xml:space="preserve"> </w:t>
      </w:r>
      <w:r>
        <w:t>алгоритмов</w:t>
      </w:r>
      <w:r>
        <w:rPr>
          <w:spacing w:val="52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управлению</w:t>
      </w:r>
    </w:p>
    <w:p w:rsidR="00084325" w:rsidRDefault="00084325">
      <w:pPr>
        <w:jc w:val="both"/>
        <w:sectPr w:rsidR="00084325">
          <w:footerReference w:type="default" r:id="rId80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35" w:firstLine="0"/>
        <w:jc w:val="both"/>
      </w:pPr>
      <w:r>
        <w:lastRenderedPageBreak/>
        <w:t>учебным</w:t>
      </w:r>
      <w:r>
        <w:rPr>
          <w:spacing w:val="1"/>
        </w:rPr>
        <w:t xml:space="preserve"> </w:t>
      </w:r>
      <w:r>
        <w:t>исполнителем;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конструкторов с компьютерным управлением и обратной связью; моделирование с использованием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конструкторов;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программирования;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автоматизированного</w:t>
      </w:r>
      <w:r>
        <w:rPr>
          <w:spacing w:val="-4"/>
        </w:rPr>
        <w:t xml:space="preserve"> </w:t>
      </w:r>
      <w:r>
        <w:t>проектирования.</w:t>
      </w:r>
    </w:p>
    <w:p w:rsidR="00084325" w:rsidRDefault="007573B2">
      <w:pPr>
        <w:pStyle w:val="a3"/>
        <w:spacing w:before="1"/>
        <w:ind w:right="139"/>
        <w:jc w:val="both"/>
      </w:pPr>
      <w:r>
        <w:rPr>
          <w:b/>
        </w:rPr>
        <w:t>Коммуникация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социальное</w:t>
      </w:r>
      <w:r>
        <w:rPr>
          <w:b/>
          <w:spacing w:val="1"/>
        </w:rPr>
        <w:t xml:space="preserve"> </w:t>
      </w:r>
      <w:r>
        <w:rPr>
          <w:b/>
        </w:rPr>
        <w:t>взаимодействие.</w:t>
      </w:r>
      <w:r>
        <w:rPr>
          <w:b/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комментариев,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портфолио); использование возможностей электронной почты для информационного обмена; ведение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дневника</w:t>
      </w:r>
      <w:r>
        <w:rPr>
          <w:spacing w:val="1"/>
        </w:rPr>
        <w:t xml:space="preserve"> </w:t>
      </w:r>
      <w:r>
        <w:t>(блога)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Интернета;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сообщением; участие в форумах в социальных образовательных сетях; выступления перед аудиторией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ИКТ;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права;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частной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-3"/>
        </w:rPr>
        <w:t xml:space="preserve"> </w:t>
      </w:r>
      <w:r>
        <w:t>правам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084325" w:rsidRDefault="007573B2">
      <w:pPr>
        <w:pStyle w:val="a3"/>
        <w:ind w:right="136"/>
        <w:jc w:val="both"/>
      </w:pPr>
      <w:r>
        <w:rPr>
          <w:b/>
        </w:rPr>
        <w:t>Информационная</w:t>
      </w:r>
      <w:r>
        <w:rPr>
          <w:b/>
          <w:spacing w:val="1"/>
        </w:rPr>
        <w:t xml:space="preserve"> </w:t>
      </w:r>
      <w:r>
        <w:rPr>
          <w:b/>
        </w:rPr>
        <w:t>безопасность.</w:t>
      </w:r>
      <w:r>
        <w:rPr>
          <w:b/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вирусов с помощью антивирусных программ; соблюдение правил безопасного поведения в Интернете;</w:t>
      </w:r>
      <w:r>
        <w:rPr>
          <w:spacing w:val="1"/>
        </w:rPr>
        <w:t xml:space="preserve"> </w:t>
      </w:r>
      <w:r>
        <w:t>использование полезных ресурсов Интернета и отказ от использования ресурсов, содержание которых</w:t>
      </w:r>
      <w:r>
        <w:rPr>
          <w:spacing w:val="1"/>
        </w:rPr>
        <w:t xml:space="preserve"> </w:t>
      </w:r>
      <w:r>
        <w:t>несовместимо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задачами воспитания</w:t>
      </w:r>
      <w:r>
        <w:rPr>
          <w:spacing w:val="-4"/>
        </w:rPr>
        <w:t xml:space="preserve"> </w:t>
      </w:r>
      <w:r>
        <w:t>и образования или</w:t>
      </w:r>
      <w:r>
        <w:rPr>
          <w:spacing w:val="-3"/>
        </w:rPr>
        <w:t xml:space="preserve"> </w:t>
      </w:r>
      <w:r>
        <w:t>нежелательно.</w:t>
      </w:r>
    </w:p>
    <w:p w:rsidR="00084325" w:rsidRDefault="00084325">
      <w:pPr>
        <w:pStyle w:val="a3"/>
        <w:spacing w:before="5"/>
        <w:ind w:left="0" w:firstLine="0"/>
      </w:pPr>
    </w:p>
    <w:p w:rsidR="00084325" w:rsidRDefault="007573B2">
      <w:pPr>
        <w:pStyle w:val="Heading1"/>
        <w:numPr>
          <w:ilvl w:val="2"/>
          <w:numId w:val="147"/>
        </w:numPr>
        <w:tabs>
          <w:tab w:val="left" w:pos="2063"/>
        </w:tabs>
        <w:spacing w:line="240" w:lineRule="auto"/>
        <w:ind w:left="1916" w:right="217" w:hanging="454"/>
        <w:jc w:val="left"/>
      </w:pPr>
      <w:r>
        <w:t>Планируемые результаты формирования и развития компетентности обучающихся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информационно-коммуникационных</w:t>
      </w:r>
      <w:r>
        <w:rPr>
          <w:spacing w:val="-3"/>
        </w:rPr>
        <w:t xml:space="preserve"> </w:t>
      </w:r>
      <w:r>
        <w:t>технологий</w:t>
      </w:r>
    </w:p>
    <w:p w:rsidR="00084325" w:rsidRDefault="007573B2">
      <w:pPr>
        <w:pStyle w:val="a3"/>
        <w:ind w:right="141"/>
        <w:jc w:val="right"/>
      </w:pPr>
      <w:r>
        <w:t>Представленные</w:t>
      </w:r>
      <w:r>
        <w:rPr>
          <w:spacing w:val="49"/>
        </w:rPr>
        <w:t xml:space="preserve"> </w:t>
      </w:r>
      <w:r>
        <w:t>планируемые</w:t>
      </w:r>
      <w:r>
        <w:rPr>
          <w:spacing w:val="49"/>
        </w:rPr>
        <w:t xml:space="preserve"> </w:t>
      </w:r>
      <w:r>
        <w:t>результаты</w:t>
      </w:r>
      <w:r>
        <w:rPr>
          <w:spacing w:val="50"/>
        </w:rPr>
        <w:t xml:space="preserve"> </w:t>
      </w:r>
      <w:r>
        <w:t>развития</w:t>
      </w:r>
      <w:r>
        <w:rPr>
          <w:spacing w:val="50"/>
        </w:rPr>
        <w:t xml:space="preserve"> </w:t>
      </w:r>
      <w:r>
        <w:t>компетентности</w:t>
      </w:r>
      <w:r>
        <w:rPr>
          <w:spacing w:val="50"/>
        </w:rPr>
        <w:t xml:space="preserve"> </w:t>
      </w:r>
      <w:r>
        <w:t>обучающихся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области</w:t>
      </w:r>
      <w:r>
        <w:rPr>
          <w:spacing w:val="-57"/>
        </w:rPr>
        <w:t xml:space="preserve"> </w:t>
      </w:r>
      <w:r>
        <w:t>использования ИКТ учитывают существующие знания и компетенции, полученные обучающимися вне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1"/>
        </w:rPr>
        <w:t xml:space="preserve"> </w:t>
      </w:r>
      <w:r>
        <w:t>организации.</w:t>
      </w:r>
      <w:r>
        <w:rPr>
          <w:spacing w:val="11"/>
        </w:rPr>
        <w:t xml:space="preserve"> </w:t>
      </w:r>
      <w:r>
        <w:t>Вместе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тем</w:t>
      </w:r>
      <w:r>
        <w:rPr>
          <w:spacing w:val="10"/>
        </w:rPr>
        <w:t xml:space="preserve"> </w:t>
      </w:r>
      <w:r>
        <w:t>планируемые</w:t>
      </w:r>
      <w:r>
        <w:rPr>
          <w:spacing w:val="10"/>
        </w:rPr>
        <w:t xml:space="preserve"> </w:t>
      </w:r>
      <w:r>
        <w:t>результаты</w:t>
      </w:r>
      <w:r>
        <w:rPr>
          <w:spacing w:val="10"/>
        </w:rPr>
        <w:t xml:space="preserve"> </w:t>
      </w:r>
      <w:r>
        <w:t>могут</w:t>
      </w:r>
      <w:r>
        <w:rPr>
          <w:spacing w:val="10"/>
        </w:rPr>
        <w:t xml:space="preserve"> </w:t>
      </w:r>
      <w:r>
        <w:t>быть</w:t>
      </w:r>
      <w:r>
        <w:rPr>
          <w:spacing w:val="12"/>
        </w:rPr>
        <w:t xml:space="preserve"> </w:t>
      </w:r>
      <w:r>
        <w:t>адаптированы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кому</w:t>
      </w:r>
      <w:r>
        <w:rPr>
          <w:spacing w:val="-9"/>
        </w:rPr>
        <w:t xml:space="preserve"> </w:t>
      </w:r>
      <w:r>
        <w:t>требуется более</w:t>
      </w:r>
      <w:r>
        <w:rPr>
          <w:spacing w:val="-2"/>
        </w:rPr>
        <w:t xml:space="preserve"> </w:t>
      </w:r>
      <w:r>
        <w:t>полное</w:t>
      </w:r>
      <w:r>
        <w:rPr>
          <w:spacing w:val="-2"/>
        </w:rPr>
        <w:t xml:space="preserve"> </w:t>
      </w:r>
      <w:r>
        <w:t>сопровождение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формирования ИКТ-компетенций.</w:t>
      </w:r>
    </w:p>
    <w:p w:rsidR="00084325" w:rsidRDefault="007573B2">
      <w:pPr>
        <w:pStyle w:val="a3"/>
        <w:ind w:right="141"/>
        <w:jc w:val="both"/>
      </w:pPr>
      <w:r>
        <w:t>В рамках направления «Обращение с устройствами ИКТ» в качестве основных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возможен следующий</w:t>
      </w:r>
      <w:r>
        <w:rPr>
          <w:spacing w:val="-1"/>
        </w:rPr>
        <w:t xml:space="preserve"> </w:t>
      </w:r>
      <w:r>
        <w:t>список того,</w:t>
      </w:r>
      <w:r>
        <w:rPr>
          <w:spacing w:val="-4"/>
        </w:rPr>
        <w:t xml:space="preserve"> </w:t>
      </w:r>
      <w:r>
        <w:t>что обучающийся сможет: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jc w:val="both"/>
        <w:rPr>
          <w:rFonts w:ascii="Symbol" w:hAnsi="Symbol"/>
          <w:sz w:val="20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подключение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jc w:val="both"/>
        <w:rPr>
          <w:rFonts w:ascii="Symbol" w:hAnsi="Symbol"/>
          <w:sz w:val="20"/>
        </w:rPr>
      </w:pPr>
      <w:r>
        <w:rPr>
          <w:sz w:val="24"/>
        </w:rPr>
        <w:t>получать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характеристиках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компьютера;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6" w:firstLine="708"/>
        <w:jc w:val="both"/>
        <w:rPr>
          <w:rFonts w:ascii="Symbol" w:hAnsi="Symbol"/>
          <w:sz w:val="20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числовые 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 памяти,</w:t>
      </w:r>
      <w:r>
        <w:rPr>
          <w:spacing w:val="60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пропускную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канала</w:t>
      </w:r>
      <w:r>
        <w:rPr>
          <w:spacing w:val="-2"/>
          <w:sz w:val="24"/>
        </w:rPr>
        <w:t xml:space="preserve"> </w:t>
      </w:r>
      <w:r>
        <w:rPr>
          <w:sz w:val="24"/>
        </w:rPr>
        <w:t>и пр.);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3" w:firstLine="708"/>
        <w:jc w:val="both"/>
        <w:rPr>
          <w:rFonts w:ascii="Symbol" w:hAnsi="Symbol"/>
          <w:sz w:val="20"/>
        </w:rPr>
      </w:pPr>
      <w:r>
        <w:rPr>
          <w:sz w:val="24"/>
        </w:rPr>
        <w:t>соединять устройства ИКТ (блоки компьютера, устройства сетей, принтер, проектор, сканер,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z w:val="24"/>
        </w:rPr>
        <w:t>д.)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беспроводных технологий;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34" w:firstLine="708"/>
        <w:jc w:val="both"/>
        <w:rPr>
          <w:rFonts w:ascii="Symbol" w:hAnsi="Symbol"/>
          <w:sz w:val="20"/>
        </w:rPr>
      </w:pPr>
      <w:r>
        <w:rPr>
          <w:sz w:val="24"/>
        </w:rPr>
        <w:t>входить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 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 образовательной организации,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6" w:firstLine="708"/>
        <w:jc w:val="both"/>
        <w:rPr>
          <w:rFonts w:ascii="Symbol" w:hAnsi="Symbol"/>
          <w:sz w:val="20"/>
        </w:rPr>
      </w:pPr>
      <w:r>
        <w:rPr>
          <w:sz w:val="24"/>
        </w:rPr>
        <w:t>соблюдать требования техники безопасности, гигиены, эргономики и ресурсосбережения 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устройствами</w:t>
      </w:r>
      <w:r>
        <w:rPr>
          <w:spacing w:val="3"/>
          <w:sz w:val="24"/>
        </w:rPr>
        <w:t xml:space="preserve"> </w:t>
      </w:r>
      <w:r>
        <w:rPr>
          <w:sz w:val="24"/>
        </w:rPr>
        <w:t>ИКТ.</w:t>
      </w:r>
    </w:p>
    <w:p w:rsidR="00084325" w:rsidRDefault="007573B2">
      <w:pPr>
        <w:pStyle w:val="a3"/>
        <w:ind w:right="145" w:firstLine="566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«Фиксация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звуков»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планируемых результатов возможен, но не ограничивается следующим, список того, что обучающийся</w:t>
      </w:r>
      <w:r>
        <w:rPr>
          <w:spacing w:val="-57"/>
        </w:rPr>
        <w:t xml:space="preserve"> </w:t>
      </w:r>
      <w:r>
        <w:t>сможет: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фотографий;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7" w:firstLine="708"/>
        <w:rPr>
          <w:rFonts w:ascii="Symbol" w:hAnsi="Symbol"/>
          <w:sz w:val="20"/>
        </w:rPr>
      </w:pPr>
      <w:r>
        <w:rPr>
          <w:sz w:val="24"/>
        </w:rPr>
        <w:t>проводить</w:t>
      </w:r>
      <w:r>
        <w:rPr>
          <w:spacing w:val="33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28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34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3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3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5" w:firstLine="708"/>
        <w:rPr>
          <w:rFonts w:ascii="Symbol" w:hAnsi="Symbol"/>
          <w:sz w:val="20"/>
        </w:rPr>
      </w:pPr>
      <w:r>
        <w:rPr>
          <w:sz w:val="24"/>
        </w:rPr>
        <w:t>проводить</w:t>
      </w:r>
      <w:r>
        <w:rPr>
          <w:spacing w:val="15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8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4"/>
          <w:sz w:val="24"/>
        </w:rPr>
        <w:t xml:space="preserve"> </w:t>
      </w:r>
      <w:r>
        <w:rPr>
          <w:sz w:val="24"/>
        </w:rPr>
        <w:t>звукозаписей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5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4" w:firstLine="708"/>
        <w:rPr>
          <w:rFonts w:ascii="Symbol" w:hAnsi="Symbol"/>
          <w:sz w:val="20"/>
        </w:rPr>
      </w:pPr>
      <w:r>
        <w:rPr>
          <w:sz w:val="24"/>
        </w:rPr>
        <w:t>осуществлять</w:t>
      </w:r>
      <w:r>
        <w:rPr>
          <w:spacing w:val="19"/>
          <w:sz w:val="24"/>
        </w:rPr>
        <w:t xml:space="preserve"> </w:t>
      </w:r>
      <w:r>
        <w:rPr>
          <w:sz w:val="24"/>
        </w:rPr>
        <w:t>видеосъемку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6"/>
          <w:sz w:val="24"/>
        </w:rPr>
        <w:t xml:space="preserve"> </w:t>
      </w:r>
      <w:r>
        <w:rPr>
          <w:sz w:val="24"/>
        </w:rPr>
        <w:t>монтаж</w:t>
      </w:r>
      <w:r>
        <w:rPr>
          <w:spacing w:val="18"/>
          <w:sz w:val="24"/>
        </w:rPr>
        <w:t xml:space="preserve"> </w:t>
      </w:r>
      <w:r>
        <w:rPr>
          <w:sz w:val="24"/>
        </w:rPr>
        <w:t>отснятого</w:t>
      </w:r>
      <w:r>
        <w:rPr>
          <w:spacing w:val="18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инструментов.</w:t>
      </w:r>
    </w:p>
    <w:p w:rsidR="00084325" w:rsidRDefault="00084325">
      <w:pPr>
        <w:rPr>
          <w:rFonts w:ascii="Symbol" w:hAnsi="Symbol"/>
          <w:sz w:val="20"/>
        </w:rPr>
        <w:sectPr w:rsidR="00084325">
          <w:footerReference w:type="default" r:id="rId81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45" w:firstLine="566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«Поиск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информации»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планируемых результатов возможен, но не ограничивается следующим, список того, что обучающийся</w:t>
      </w:r>
      <w:r>
        <w:rPr>
          <w:spacing w:val="-57"/>
        </w:rPr>
        <w:t xml:space="preserve"> </w:t>
      </w:r>
      <w:r>
        <w:t>сможет: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spacing w:before="1"/>
        <w:ind w:right="135" w:firstLine="708"/>
        <w:rPr>
          <w:rFonts w:ascii="Symbol" w:hAnsi="Symbol"/>
          <w:sz w:val="20"/>
        </w:rPr>
      </w:pPr>
      <w:r>
        <w:rPr>
          <w:sz w:val="24"/>
        </w:rPr>
        <w:t>использовать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2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сети</w:t>
      </w:r>
      <w:r>
        <w:rPr>
          <w:spacing w:val="2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23"/>
          <w:sz w:val="24"/>
        </w:rPr>
        <w:t xml:space="preserve"> </w:t>
      </w:r>
      <w:r>
        <w:rPr>
          <w:sz w:val="24"/>
        </w:rPr>
        <w:t>(поисковые</w:t>
      </w:r>
      <w:r>
        <w:rPr>
          <w:spacing w:val="23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разделы,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рубрики);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3" w:firstLine="708"/>
        <w:rPr>
          <w:rFonts w:ascii="Symbol" w:hAnsi="Symbol"/>
          <w:sz w:val="20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 поиска;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3" w:firstLine="708"/>
        <w:rPr>
          <w:rFonts w:ascii="Symbol" w:hAnsi="Symbol"/>
          <w:sz w:val="20"/>
        </w:rPr>
      </w:pPr>
      <w:r>
        <w:rPr>
          <w:sz w:val="24"/>
        </w:rPr>
        <w:t>использовать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7"/>
          <w:sz w:val="24"/>
        </w:rPr>
        <w:t xml:space="preserve"> </w:t>
      </w:r>
      <w:r>
        <w:rPr>
          <w:sz w:val="24"/>
        </w:rPr>
        <w:t>библиотечные,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том</w:t>
      </w:r>
      <w:r>
        <w:rPr>
          <w:spacing w:val="18"/>
          <w:sz w:val="24"/>
        </w:rPr>
        <w:t xml:space="preserve"> </w:t>
      </w:r>
      <w:r>
        <w:rPr>
          <w:sz w:val="24"/>
        </w:rPr>
        <w:t>числе</w:t>
      </w:r>
      <w:r>
        <w:rPr>
          <w:spacing w:val="18"/>
          <w:sz w:val="24"/>
        </w:rPr>
        <w:t xml:space="preserve"> </w:t>
      </w:r>
      <w:r>
        <w:rPr>
          <w:sz w:val="24"/>
        </w:rPr>
        <w:t>электронные,</w:t>
      </w:r>
      <w:r>
        <w:rPr>
          <w:spacing w:val="18"/>
          <w:sz w:val="24"/>
        </w:rPr>
        <w:t xml:space="preserve"> </w:t>
      </w:r>
      <w:r>
        <w:rPr>
          <w:sz w:val="24"/>
        </w:rPr>
        <w:t>каталоги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книг;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6" w:firstLine="708"/>
        <w:rPr>
          <w:rFonts w:ascii="Symbol" w:hAnsi="Symbol"/>
          <w:sz w:val="20"/>
        </w:rPr>
      </w:pPr>
      <w:r>
        <w:rPr>
          <w:sz w:val="24"/>
        </w:rPr>
        <w:t>искать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3"/>
          <w:sz w:val="24"/>
        </w:rPr>
        <w:t xml:space="preserve"> </w:t>
      </w:r>
      <w:r>
        <w:rPr>
          <w:sz w:val="24"/>
        </w:rPr>
        <w:t>базах</w:t>
      </w:r>
      <w:r>
        <w:rPr>
          <w:spacing w:val="14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12"/>
          <w:sz w:val="24"/>
        </w:rPr>
        <w:t xml:space="preserve"> </w:t>
      </w:r>
      <w:r>
        <w:rPr>
          <w:sz w:val="24"/>
        </w:rPr>
        <w:t>базы</w:t>
      </w:r>
      <w:r>
        <w:rPr>
          <w:spacing w:val="1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 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определители;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4" w:firstLine="708"/>
        <w:rPr>
          <w:rFonts w:ascii="Symbol" w:hAnsi="Symbol"/>
          <w:sz w:val="20"/>
        </w:rPr>
      </w:pPr>
      <w:r>
        <w:rPr>
          <w:sz w:val="24"/>
        </w:rPr>
        <w:t>сохранять для индивидуального использования найденные в сети Интернет информационные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и ссылки на</w:t>
      </w:r>
      <w:r>
        <w:rPr>
          <w:spacing w:val="-4"/>
          <w:sz w:val="24"/>
        </w:rPr>
        <w:t xml:space="preserve"> </w:t>
      </w:r>
      <w:r>
        <w:rPr>
          <w:sz w:val="24"/>
        </w:rPr>
        <w:t>них.</w:t>
      </w:r>
    </w:p>
    <w:p w:rsidR="00084325" w:rsidRDefault="007573B2">
      <w:pPr>
        <w:pStyle w:val="a3"/>
        <w:ind w:firstLine="566"/>
      </w:pPr>
      <w:r>
        <w:t>В</w:t>
      </w:r>
      <w:r>
        <w:rPr>
          <w:spacing w:val="34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направления</w:t>
      </w:r>
      <w:r>
        <w:rPr>
          <w:spacing w:val="38"/>
        </w:rPr>
        <w:t xml:space="preserve"> </w:t>
      </w:r>
      <w:r>
        <w:t>«Создание</w:t>
      </w:r>
      <w:r>
        <w:rPr>
          <w:spacing w:val="35"/>
        </w:rPr>
        <w:t xml:space="preserve"> </w:t>
      </w:r>
      <w:r>
        <w:t>письменных</w:t>
      </w:r>
      <w:r>
        <w:rPr>
          <w:spacing w:val="38"/>
        </w:rPr>
        <w:t xml:space="preserve"> </w:t>
      </w:r>
      <w:r>
        <w:t>сообщений»</w:t>
      </w:r>
      <w:r>
        <w:rPr>
          <w:spacing w:val="2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качестве</w:t>
      </w:r>
      <w:r>
        <w:rPr>
          <w:spacing w:val="35"/>
        </w:rPr>
        <w:t xml:space="preserve"> </w:t>
      </w:r>
      <w:r>
        <w:t>основных</w:t>
      </w:r>
      <w:r>
        <w:rPr>
          <w:spacing w:val="36"/>
        </w:rPr>
        <w:t xml:space="preserve"> </w:t>
      </w:r>
      <w:r>
        <w:t>планируемых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возможен,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ограничивается</w:t>
      </w:r>
      <w:r>
        <w:rPr>
          <w:spacing w:val="-2"/>
        </w:rPr>
        <w:t xml:space="preserve"> </w:t>
      </w:r>
      <w:r>
        <w:t>следующим,</w:t>
      </w:r>
      <w:r>
        <w:rPr>
          <w:spacing w:val="-1"/>
        </w:rPr>
        <w:t xml:space="preserve"> </w:t>
      </w:r>
      <w:r>
        <w:t>список</w:t>
      </w:r>
      <w:r>
        <w:rPr>
          <w:spacing w:val="-2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сможет: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5" w:firstLine="708"/>
        <w:rPr>
          <w:rFonts w:ascii="Symbol" w:hAnsi="Symbol"/>
          <w:sz w:val="20"/>
        </w:rPr>
      </w:pPr>
      <w:r>
        <w:rPr>
          <w:sz w:val="24"/>
        </w:rPr>
        <w:t>осуществлять</w:t>
      </w:r>
      <w:r>
        <w:rPr>
          <w:spacing w:val="7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структурирование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смыслом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текстового редактора;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  <w:tab w:val="left" w:pos="3487"/>
          <w:tab w:val="left" w:pos="4777"/>
          <w:tab w:val="left" w:pos="6161"/>
          <w:tab w:val="left" w:pos="7515"/>
          <w:tab w:val="left" w:pos="8945"/>
          <w:tab w:val="left" w:pos="10182"/>
        </w:tabs>
        <w:ind w:right="145" w:firstLine="708"/>
        <w:rPr>
          <w:rFonts w:ascii="Symbol" w:hAnsi="Symbol"/>
          <w:sz w:val="20"/>
        </w:rPr>
      </w:pPr>
      <w:r>
        <w:rPr>
          <w:sz w:val="24"/>
        </w:rPr>
        <w:t>форматировать</w:t>
      </w:r>
      <w:r>
        <w:rPr>
          <w:sz w:val="24"/>
        </w:rPr>
        <w:tab/>
        <w:t>текстовые</w:t>
      </w:r>
      <w:r>
        <w:rPr>
          <w:sz w:val="24"/>
        </w:rPr>
        <w:tab/>
        <w:t>документы</w:t>
      </w:r>
      <w:r>
        <w:rPr>
          <w:sz w:val="24"/>
        </w:rPr>
        <w:tab/>
        <w:t>(установка</w:t>
      </w:r>
      <w:r>
        <w:rPr>
          <w:sz w:val="24"/>
        </w:rPr>
        <w:tab/>
        <w:t>параметров</w:t>
      </w:r>
      <w:r>
        <w:rPr>
          <w:sz w:val="24"/>
        </w:rPr>
        <w:tab/>
        <w:t>страницы</w:t>
      </w:r>
      <w:r>
        <w:rPr>
          <w:sz w:val="24"/>
        </w:rPr>
        <w:tab/>
      </w:r>
      <w:r>
        <w:rPr>
          <w:spacing w:val="-1"/>
          <w:sz w:val="24"/>
        </w:rPr>
        <w:t>документа;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абзацев;</w:t>
      </w:r>
      <w:r>
        <w:rPr>
          <w:spacing w:val="-1"/>
          <w:sz w:val="24"/>
        </w:rPr>
        <w:t xml:space="preserve"> </w:t>
      </w:r>
      <w:r>
        <w:rPr>
          <w:sz w:val="24"/>
        </w:rPr>
        <w:t>вставка</w:t>
      </w:r>
      <w:r>
        <w:rPr>
          <w:spacing w:val="-2"/>
          <w:sz w:val="24"/>
        </w:rPr>
        <w:t xml:space="preserve"> </w:t>
      </w:r>
      <w:r>
        <w:rPr>
          <w:sz w:val="24"/>
        </w:rPr>
        <w:t>колонтитулов</w:t>
      </w:r>
      <w:r>
        <w:rPr>
          <w:spacing w:val="-2"/>
          <w:sz w:val="24"/>
        </w:rPr>
        <w:t xml:space="preserve"> </w:t>
      </w:r>
      <w:r>
        <w:rPr>
          <w:sz w:val="24"/>
        </w:rPr>
        <w:t>и номеров страниц);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вставлять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4"/>
          <w:sz w:val="24"/>
        </w:rPr>
        <w:t xml:space="preserve"> </w:t>
      </w:r>
      <w:r>
        <w:rPr>
          <w:sz w:val="24"/>
        </w:rPr>
        <w:t>списки,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spacing w:before="1"/>
        <w:ind w:left="1674"/>
        <w:rPr>
          <w:rFonts w:ascii="Symbol" w:hAnsi="Symbol"/>
          <w:sz w:val="20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гипертекстовые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документы.</w:t>
      </w:r>
    </w:p>
    <w:p w:rsidR="00084325" w:rsidRDefault="007573B2">
      <w:pPr>
        <w:pStyle w:val="a3"/>
        <w:ind w:firstLine="566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«Создание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объектов»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возможен,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ограничивается</w:t>
      </w:r>
      <w:r>
        <w:rPr>
          <w:spacing w:val="-2"/>
        </w:rPr>
        <w:t xml:space="preserve"> </w:t>
      </w:r>
      <w:r>
        <w:t>следующим,</w:t>
      </w:r>
      <w:r>
        <w:rPr>
          <w:spacing w:val="-1"/>
        </w:rPr>
        <w:t xml:space="preserve"> </w:t>
      </w:r>
      <w:r>
        <w:t>список</w:t>
      </w:r>
      <w:r>
        <w:rPr>
          <w:spacing w:val="-2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сможет: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редактора;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3" w:firstLine="708"/>
        <w:rPr>
          <w:rFonts w:ascii="Symbol" w:hAnsi="Symbol"/>
          <w:sz w:val="20"/>
        </w:rPr>
      </w:pPr>
      <w:r>
        <w:rPr>
          <w:sz w:val="24"/>
        </w:rPr>
        <w:t>создавать</w:t>
      </w:r>
      <w:r>
        <w:rPr>
          <w:spacing w:val="49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48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4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  <w:tab w:val="left" w:pos="3093"/>
          <w:tab w:val="left" w:pos="4676"/>
          <w:tab w:val="left" w:pos="6214"/>
          <w:tab w:val="left" w:pos="7246"/>
          <w:tab w:val="left" w:pos="9590"/>
        </w:tabs>
        <w:ind w:right="135" w:firstLine="708"/>
        <w:rPr>
          <w:rFonts w:ascii="Symbol" w:hAnsi="Symbol"/>
          <w:sz w:val="20"/>
        </w:rPr>
      </w:pPr>
      <w:r>
        <w:rPr>
          <w:sz w:val="24"/>
        </w:rPr>
        <w:t>создавать</w:t>
      </w:r>
      <w:r>
        <w:rPr>
          <w:sz w:val="24"/>
        </w:rPr>
        <w:tab/>
        <w:t>диаграммы</w:t>
      </w:r>
      <w:r>
        <w:rPr>
          <w:sz w:val="24"/>
        </w:rPr>
        <w:tab/>
        <w:t>различных</w:t>
      </w:r>
      <w:r>
        <w:rPr>
          <w:sz w:val="24"/>
        </w:rPr>
        <w:tab/>
        <w:t>видов</w:t>
      </w:r>
      <w:r>
        <w:rPr>
          <w:sz w:val="24"/>
        </w:rPr>
        <w:tab/>
        <w:t>(алгоритмические,</w:t>
      </w:r>
      <w:r>
        <w:rPr>
          <w:sz w:val="24"/>
        </w:rPr>
        <w:tab/>
        <w:t>концептуальные,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классификационные,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организационные,</w:t>
      </w:r>
      <w:r>
        <w:rPr>
          <w:spacing w:val="-1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решаемыми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задачами.</w:t>
      </w:r>
    </w:p>
    <w:p w:rsidR="00084325" w:rsidRDefault="007573B2">
      <w:pPr>
        <w:pStyle w:val="a3"/>
        <w:ind w:right="139" w:firstLine="566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«Создание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звуковых</w:t>
      </w:r>
      <w:r>
        <w:rPr>
          <w:spacing w:val="1"/>
        </w:rPr>
        <w:t xml:space="preserve"> </w:t>
      </w:r>
      <w:r>
        <w:t>объектов»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планируемых результатов возможен, но не ограничивается следующим, список того, что обучающийся</w:t>
      </w:r>
      <w:r>
        <w:rPr>
          <w:spacing w:val="-57"/>
        </w:rPr>
        <w:t xml:space="preserve"> </w:t>
      </w:r>
      <w:r>
        <w:t>сможет: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4" w:firstLine="708"/>
        <w:jc w:val="both"/>
        <w:rPr>
          <w:rFonts w:ascii="Symbol" w:hAnsi="Symbol"/>
          <w:sz w:val="20"/>
        </w:rPr>
      </w:pPr>
      <w:r>
        <w:rPr>
          <w:sz w:val="24"/>
        </w:rPr>
        <w:t>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файлы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(глубиной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кодирования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дискретизации);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6" w:firstLine="708"/>
        <w:jc w:val="both"/>
        <w:rPr>
          <w:rFonts w:ascii="Symbol" w:hAnsi="Symbol"/>
          <w:sz w:val="20"/>
        </w:rPr>
      </w:pPr>
      <w:r>
        <w:rPr>
          <w:sz w:val="24"/>
        </w:rPr>
        <w:t>использовать музыкальные редакторы, клавишные и кинетические синтезаторы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:rsidR="00084325" w:rsidRDefault="007573B2">
      <w:pPr>
        <w:pStyle w:val="a3"/>
        <w:ind w:right="142" w:firstLine="566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«Восприятие,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гипертекстовых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мультимедийных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объектов»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возможен,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ограничивается</w:t>
      </w:r>
      <w:r>
        <w:rPr>
          <w:spacing w:val="-1"/>
        </w:rPr>
        <w:t xml:space="preserve"> </w:t>
      </w:r>
      <w:r>
        <w:t>следующим, список</w:t>
      </w:r>
      <w:r>
        <w:rPr>
          <w:spacing w:val="-1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обучающийся сможет: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4" w:firstLine="708"/>
        <w:jc w:val="both"/>
        <w:rPr>
          <w:rFonts w:ascii="Symbol" w:hAnsi="Symbol"/>
          <w:sz w:val="20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гиперссылками,</w:t>
      </w:r>
      <w:r>
        <w:rPr>
          <w:spacing w:val="60"/>
          <w:sz w:val="24"/>
        </w:rPr>
        <w:t xml:space="preserve"> </w:t>
      </w:r>
      <w:r>
        <w:rPr>
          <w:sz w:val="24"/>
        </w:rPr>
        <w:t>слайды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содержат тексты, звуки, 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spacing w:before="1"/>
        <w:ind w:right="137" w:firstLine="708"/>
        <w:jc w:val="both"/>
        <w:rPr>
          <w:rFonts w:ascii="Symbol" w:hAnsi="Symbol"/>
          <w:sz w:val="20"/>
        </w:rPr>
      </w:pPr>
      <w:r>
        <w:rPr>
          <w:sz w:val="24"/>
        </w:rPr>
        <w:t>работать с особыми видами сообщений: диаграммами (алгоритмические, концептуальные,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классификационные, организационные, родства и др.), картами (географические, хронологические) и</w:t>
      </w:r>
      <w:r>
        <w:rPr>
          <w:spacing w:val="1"/>
          <w:sz w:val="24"/>
        </w:rPr>
        <w:t xml:space="preserve"> </w:t>
      </w:r>
      <w:r>
        <w:rPr>
          <w:sz w:val="24"/>
        </w:rPr>
        <w:t>спутниковыми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позиционирования;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6" w:firstLine="708"/>
        <w:jc w:val="both"/>
        <w:rPr>
          <w:rFonts w:ascii="Symbol" w:hAnsi="Symbol"/>
          <w:sz w:val="20"/>
        </w:rPr>
      </w:pPr>
      <w:r>
        <w:rPr>
          <w:sz w:val="24"/>
        </w:rPr>
        <w:t>оценивать размеры файлов, подготовленных с использованием различных устройств ввода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интервал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z w:val="24"/>
        </w:rPr>
        <w:t>(клавиатура,</w:t>
      </w:r>
      <w:r>
        <w:rPr>
          <w:spacing w:val="-3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микрофон,</w:t>
      </w:r>
      <w:r>
        <w:rPr>
          <w:spacing w:val="-4"/>
          <w:sz w:val="24"/>
        </w:rPr>
        <w:t xml:space="preserve"> </w:t>
      </w:r>
      <w:r>
        <w:rPr>
          <w:sz w:val="24"/>
        </w:rPr>
        <w:t>фотокамера,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видеокамера);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jc w:val="both"/>
        <w:rPr>
          <w:rFonts w:ascii="Symbol" w:hAnsi="Symbol"/>
          <w:sz w:val="20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программы-архиваторы.</w:t>
      </w:r>
    </w:p>
    <w:p w:rsidR="00084325" w:rsidRDefault="007573B2">
      <w:pPr>
        <w:pStyle w:val="a3"/>
        <w:ind w:right="141" w:firstLine="566"/>
        <w:jc w:val="both"/>
      </w:pPr>
      <w:r>
        <w:t>В рамках направления «Анализ информации, математическая обработка данных в исследовании»</w:t>
      </w:r>
      <w:r>
        <w:rPr>
          <w:spacing w:val="1"/>
        </w:rPr>
        <w:t xml:space="preserve"> </w:t>
      </w:r>
      <w:r>
        <w:t>в качестве основных планируемых результатов возможен, но не ограничивается следующим, список</w:t>
      </w:r>
      <w:r>
        <w:rPr>
          <w:spacing w:val="1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что обучающийся сможет:</w:t>
      </w:r>
    </w:p>
    <w:p w:rsidR="00084325" w:rsidRDefault="00084325">
      <w:pPr>
        <w:jc w:val="both"/>
        <w:sectPr w:rsidR="00084325">
          <w:footerReference w:type="default" r:id="rId82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spacing w:before="70"/>
        <w:ind w:left="1674"/>
        <w:rPr>
          <w:rFonts w:ascii="Symbol" w:hAnsi="Symbol"/>
          <w:sz w:val="20"/>
        </w:rPr>
      </w:pPr>
      <w:r>
        <w:rPr>
          <w:sz w:val="24"/>
        </w:rPr>
        <w:lastRenderedPageBreak/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лабораториях;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4" w:firstLine="708"/>
        <w:rPr>
          <w:rFonts w:ascii="Symbol" w:hAnsi="Symbol"/>
          <w:sz w:val="20"/>
        </w:rPr>
      </w:pPr>
      <w:r>
        <w:rPr>
          <w:sz w:val="24"/>
        </w:rPr>
        <w:t>вводить</w:t>
      </w:r>
      <w:r>
        <w:rPr>
          <w:spacing w:val="3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8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37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36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их</w:t>
      </w:r>
      <w:r>
        <w:rPr>
          <w:spacing w:val="37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том</w:t>
      </w:r>
      <w:r>
        <w:rPr>
          <w:spacing w:val="3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статистической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визуализации;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spacing w:before="1"/>
        <w:ind w:right="139" w:firstLine="708"/>
        <w:rPr>
          <w:rFonts w:ascii="Symbol" w:hAnsi="Symbol"/>
          <w:sz w:val="20"/>
        </w:rPr>
      </w:pPr>
      <w:r>
        <w:rPr>
          <w:sz w:val="24"/>
        </w:rPr>
        <w:t>проводить</w:t>
      </w:r>
      <w:r>
        <w:rPr>
          <w:spacing w:val="11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лабораториях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естественным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наукам,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1"/>
          <w:sz w:val="24"/>
        </w:rPr>
        <w:t xml:space="preserve"> </w:t>
      </w:r>
      <w:r>
        <w:rPr>
          <w:sz w:val="24"/>
        </w:rPr>
        <w:t>и информатике.</w:t>
      </w:r>
    </w:p>
    <w:p w:rsidR="00084325" w:rsidRDefault="007573B2">
      <w:pPr>
        <w:pStyle w:val="a3"/>
        <w:ind w:right="136" w:firstLine="566"/>
        <w:jc w:val="both"/>
      </w:pPr>
      <w:r>
        <w:t>В рамках направления «Моделирование, проектирование и управление» в качестве основных</w:t>
      </w:r>
      <w:r>
        <w:rPr>
          <w:spacing w:val="1"/>
        </w:rPr>
        <w:t xml:space="preserve"> </w:t>
      </w:r>
      <w:r>
        <w:t>планируемых результатов возможен, но не ограничивается следующим, список того, что обучающийся</w:t>
      </w:r>
      <w:r>
        <w:rPr>
          <w:spacing w:val="-57"/>
        </w:rPr>
        <w:t xml:space="preserve"> </w:t>
      </w:r>
      <w:r>
        <w:t>сможет: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  <w:tab w:val="left" w:pos="2709"/>
          <w:tab w:val="left" w:pos="3054"/>
          <w:tab w:val="left" w:pos="4287"/>
          <w:tab w:val="left" w:pos="6074"/>
          <w:tab w:val="left" w:pos="7742"/>
          <w:tab w:val="left" w:pos="9512"/>
        </w:tabs>
        <w:ind w:right="142" w:firstLine="708"/>
        <w:rPr>
          <w:rFonts w:ascii="Symbol" w:hAnsi="Symbol"/>
          <w:sz w:val="20"/>
        </w:rPr>
      </w:pPr>
      <w:r>
        <w:rPr>
          <w:sz w:val="24"/>
        </w:rPr>
        <w:t>строить</w:t>
      </w:r>
      <w:r>
        <w:rPr>
          <w:sz w:val="24"/>
        </w:rPr>
        <w:tab/>
        <w:t>с</w:t>
      </w:r>
      <w:r>
        <w:rPr>
          <w:sz w:val="24"/>
        </w:rPr>
        <w:tab/>
        <w:t>помощью</w:t>
      </w:r>
      <w:r>
        <w:rPr>
          <w:sz w:val="24"/>
        </w:rPr>
        <w:tab/>
        <w:t>компьютерных</w:t>
      </w:r>
      <w:r>
        <w:rPr>
          <w:sz w:val="24"/>
        </w:rPr>
        <w:tab/>
        <w:t>инструментов</w:t>
      </w:r>
      <w:r>
        <w:rPr>
          <w:sz w:val="24"/>
        </w:rPr>
        <w:tab/>
        <w:t>разнообразные</w:t>
      </w:r>
      <w:r>
        <w:rPr>
          <w:sz w:val="24"/>
        </w:rPr>
        <w:tab/>
        <w:t>информационные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описания объектов;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  <w:tab w:val="left" w:pos="3522"/>
          <w:tab w:val="left" w:pos="3884"/>
          <w:tab w:val="left" w:pos="5541"/>
          <w:tab w:val="left" w:pos="5879"/>
          <w:tab w:val="left" w:pos="7776"/>
          <w:tab w:val="left" w:pos="9474"/>
          <w:tab w:val="left" w:pos="11214"/>
        </w:tabs>
        <w:ind w:right="147" w:firstLine="708"/>
        <w:rPr>
          <w:rFonts w:ascii="Symbol" w:hAnsi="Symbol"/>
          <w:sz w:val="20"/>
        </w:rPr>
      </w:pPr>
      <w:r>
        <w:rPr>
          <w:sz w:val="24"/>
        </w:rPr>
        <w:t>конструировать</w:t>
      </w:r>
      <w:r>
        <w:rPr>
          <w:sz w:val="24"/>
        </w:rPr>
        <w:tab/>
        <w:t>и</w:t>
      </w:r>
      <w:r>
        <w:rPr>
          <w:sz w:val="24"/>
        </w:rPr>
        <w:tab/>
        <w:t>моделировать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  <w:t>материальных</w:t>
      </w:r>
      <w:r>
        <w:rPr>
          <w:sz w:val="24"/>
        </w:rPr>
        <w:tab/>
        <w:t>конструкторов</w:t>
      </w:r>
      <w:r>
        <w:rPr>
          <w:sz w:val="24"/>
        </w:rPr>
        <w:tab/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компьютерным управлением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обратной связью</w:t>
      </w:r>
      <w:r>
        <w:rPr>
          <w:spacing w:val="5"/>
          <w:sz w:val="24"/>
        </w:rPr>
        <w:t xml:space="preserve"> </w:t>
      </w:r>
      <w:r>
        <w:rPr>
          <w:sz w:val="24"/>
        </w:rPr>
        <w:t>(робототехника);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моделировать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конструкторов;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моделировать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программирования.</w:t>
      </w:r>
    </w:p>
    <w:p w:rsidR="00084325" w:rsidRDefault="007573B2">
      <w:pPr>
        <w:pStyle w:val="a3"/>
        <w:ind w:right="140" w:firstLine="566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«Коммуникация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взаимодействие»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планируемых результатов возможен, но не ограничивается следующим, список того, что обучающийся</w:t>
      </w:r>
      <w:r>
        <w:rPr>
          <w:spacing w:val="-57"/>
        </w:rPr>
        <w:t xml:space="preserve"> </w:t>
      </w:r>
      <w:r>
        <w:t>сможет: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6" w:firstLine="708"/>
        <w:jc w:val="both"/>
        <w:rPr>
          <w:rFonts w:ascii="Symbol" w:hAnsi="Symbol"/>
          <w:sz w:val="20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комментариев,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работы, 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портфолио);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spacing w:before="1"/>
        <w:ind w:right="140" w:firstLine="708"/>
        <w:jc w:val="both"/>
        <w:rPr>
          <w:rFonts w:ascii="Symbol" w:hAnsi="Symbol"/>
          <w:sz w:val="20"/>
        </w:rPr>
      </w:pPr>
      <w:r>
        <w:rPr>
          <w:sz w:val="24"/>
        </w:rPr>
        <w:t>использовать возможности электронной почты, интернет-мессенджеров и социальных сетей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jc w:val="both"/>
        <w:rPr>
          <w:rFonts w:ascii="Symbol" w:hAnsi="Symbol"/>
          <w:sz w:val="20"/>
        </w:rPr>
      </w:pP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дневник</w:t>
      </w:r>
      <w:r>
        <w:rPr>
          <w:spacing w:val="-3"/>
          <w:sz w:val="24"/>
        </w:rPr>
        <w:t xml:space="preserve"> </w:t>
      </w:r>
      <w:r>
        <w:rPr>
          <w:sz w:val="24"/>
        </w:rPr>
        <w:t>(блог)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4" w:firstLine="708"/>
        <w:jc w:val="both"/>
        <w:rPr>
          <w:rFonts w:ascii="Symbol" w:hAnsi="Symbol"/>
          <w:sz w:val="20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права;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6" w:firstLine="708"/>
        <w:jc w:val="both"/>
        <w:rPr>
          <w:rFonts w:ascii="Symbol" w:hAnsi="Symbol"/>
          <w:sz w:val="20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троянских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вирусов,</w:t>
      </w:r>
      <w:r>
        <w:rPr>
          <w:spacing w:val="1"/>
          <w:sz w:val="24"/>
        </w:rPr>
        <w:t xml:space="preserve"> </w:t>
      </w:r>
      <w:r>
        <w:rPr>
          <w:sz w:val="24"/>
        </w:rPr>
        <w:t>фишинговых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атак,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 вирусов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антивирусных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jc w:val="both"/>
        <w:rPr>
          <w:rFonts w:ascii="Symbol" w:hAnsi="Symbol"/>
          <w:sz w:val="20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 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2" w:firstLine="708"/>
        <w:jc w:val="both"/>
        <w:rPr>
          <w:rFonts w:ascii="Symbol" w:hAnsi="Symbol"/>
          <w:sz w:val="20"/>
        </w:rPr>
      </w:pPr>
      <w:r>
        <w:rPr>
          <w:sz w:val="24"/>
        </w:rPr>
        <w:t>различать</w:t>
      </w:r>
      <w:r>
        <w:rPr>
          <w:spacing w:val="9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8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3"/>
          <w:sz w:val="24"/>
        </w:rPr>
        <w:t xml:space="preserve"> </w:t>
      </w:r>
      <w:r>
        <w:rPr>
          <w:sz w:val="24"/>
        </w:rPr>
        <w:t>сети</w:t>
      </w:r>
      <w:r>
        <w:rPr>
          <w:spacing w:val="10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1"/>
          <w:sz w:val="24"/>
        </w:rPr>
        <w:t xml:space="preserve"> </w:t>
      </w:r>
      <w:r>
        <w:rPr>
          <w:sz w:val="24"/>
        </w:rPr>
        <w:t>несовместимо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задачами 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нежелательно.</w:t>
      </w:r>
    </w:p>
    <w:p w:rsidR="00084325" w:rsidRDefault="00084325">
      <w:pPr>
        <w:pStyle w:val="a3"/>
        <w:spacing w:before="5"/>
        <w:ind w:left="0" w:firstLine="0"/>
      </w:pPr>
    </w:p>
    <w:p w:rsidR="00084325" w:rsidRDefault="007573B2">
      <w:pPr>
        <w:pStyle w:val="Heading1"/>
        <w:numPr>
          <w:ilvl w:val="2"/>
          <w:numId w:val="147"/>
        </w:numPr>
        <w:tabs>
          <w:tab w:val="left" w:pos="2361"/>
        </w:tabs>
        <w:spacing w:line="240" w:lineRule="auto"/>
        <w:ind w:left="1971" w:right="513" w:hanging="212"/>
      </w:pPr>
      <w:r>
        <w:t>Виды взаимодействия с учебными, научными и социальными организациями,</w:t>
      </w:r>
      <w:r>
        <w:rPr>
          <w:spacing w:val="-57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привлечения консультантов,</w:t>
      </w:r>
      <w:r>
        <w:rPr>
          <w:spacing w:val="-1"/>
        </w:rPr>
        <w:t xml:space="preserve"> </w:t>
      </w:r>
      <w:r>
        <w:t>экспертов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научных</w:t>
      </w:r>
      <w:r>
        <w:rPr>
          <w:spacing w:val="4"/>
        </w:rPr>
        <w:t xml:space="preserve"> </w:t>
      </w:r>
      <w:r>
        <w:t>руководителей</w:t>
      </w:r>
    </w:p>
    <w:p w:rsidR="00084325" w:rsidRDefault="007573B2">
      <w:pPr>
        <w:pStyle w:val="a3"/>
        <w:ind w:right="146"/>
        <w:jc w:val="both"/>
      </w:pPr>
      <w:r>
        <w:t>Формы привлечения консультантов, экспертов и научных руководителей могут строиться на</w:t>
      </w:r>
      <w:r>
        <w:rPr>
          <w:spacing w:val="1"/>
        </w:rPr>
        <w:t xml:space="preserve"> </w:t>
      </w:r>
      <w:r>
        <w:t>основе договорных отношений, отношений взаимовыгодного сотрудничества. Такие формы могут в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включать, но не</w:t>
      </w:r>
      <w:r>
        <w:rPr>
          <w:spacing w:val="-1"/>
        </w:rPr>
        <w:t xml:space="preserve"> </w:t>
      </w:r>
      <w:r>
        <w:t>ограничиваться следующим: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0" w:firstLine="708"/>
        <w:jc w:val="both"/>
        <w:rPr>
          <w:rFonts w:ascii="Symbol" w:hAnsi="Symbol"/>
          <w:sz w:val="20"/>
        </w:rPr>
      </w:pP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вузом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взаимовыгодном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(привлечение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преподавателей университетов в качестве экспертов, консультантов, научных руководителей в 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студентам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базе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организации);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4" w:firstLine="708"/>
        <w:jc w:val="both"/>
        <w:rPr>
          <w:rFonts w:ascii="Symbol" w:hAnsi="Symbol"/>
          <w:sz w:val="20"/>
        </w:rPr>
      </w:pPr>
      <w:r>
        <w:rPr>
          <w:sz w:val="24"/>
        </w:rPr>
        <w:t>договор о сотрудничестве может основываться на оплате услуг экспертов, консультантов,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 руководителей;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3" w:firstLine="708"/>
        <w:jc w:val="both"/>
        <w:rPr>
          <w:rFonts w:ascii="Symbol" w:hAnsi="Symbol"/>
          <w:sz w:val="20"/>
        </w:rPr>
      </w:pPr>
      <w:r>
        <w:rPr>
          <w:sz w:val="24"/>
        </w:rPr>
        <w:t>экспертная, научная и консультационная поддержка может осуществляться в рамках сетевого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 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38" w:firstLine="708"/>
        <w:jc w:val="both"/>
        <w:rPr>
          <w:rFonts w:ascii="Symbol" w:hAnsi="Symbol"/>
          <w:sz w:val="20"/>
        </w:rPr>
      </w:pPr>
      <w:r>
        <w:rPr>
          <w:sz w:val="24"/>
        </w:rPr>
        <w:t>консультационная,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экспертная,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стажировочных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</w:t>
      </w:r>
      <w:r>
        <w:rPr>
          <w:spacing w:val="1"/>
          <w:sz w:val="24"/>
        </w:rPr>
        <w:t xml:space="preserve"> </w:t>
      </w:r>
      <w:r>
        <w:rPr>
          <w:sz w:val="24"/>
        </w:rPr>
        <w:t>(школ),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 финансово-экономического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управления.</w:t>
      </w:r>
    </w:p>
    <w:p w:rsidR="00084325" w:rsidRDefault="007573B2">
      <w:pPr>
        <w:pStyle w:val="a3"/>
        <w:ind w:right="136"/>
        <w:jc w:val="both"/>
      </w:pP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учебными,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проведение:</w:t>
      </w:r>
      <w:r>
        <w:rPr>
          <w:spacing w:val="56"/>
        </w:rPr>
        <w:t xml:space="preserve"> </w:t>
      </w:r>
      <w:r>
        <w:t>единовременного</w:t>
      </w:r>
      <w:r>
        <w:rPr>
          <w:spacing w:val="55"/>
        </w:rPr>
        <w:t xml:space="preserve"> </w:t>
      </w:r>
      <w:r>
        <w:t>или</w:t>
      </w:r>
      <w:r>
        <w:rPr>
          <w:spacing w:val="54"/>
        </w:rPr>
        <w:t xml:space="preserve"> </w:t>
      </w:r>
      <w:r>
        <w:t>регулярного</w:t>
      </w:r>
      <w:r>
        <w:rPr>
          <w:spacing w:val="55"/>
        </w:rPr>
        <w:t xml:space="preserve"> </w:t>
      </w:r>
      <w:r>
        <w:t>научного</w:t>
      </w:r>
      <w:r>
        <w:rPr>
          <w:spacing w:val="55"/>
        </w:rPr>
        <w:t xml:space="preserve"> </w:t>
      </w:r>
      <w:r>
        <w:t>семинара;</w:t>
      </w:r>
      <w:r>
        <w:rPr>
          <w:spacing w:val="56"/>
        </w:rPr>
        <w:t xml:space="preserve"> </w:t>
      </w:r>
      <w:r>
        <w:t>научно-практической</w:t>
      </w:r>
    </w:p>
    <w:p w:rsidR="00084325" w:rsidRDefault="00084325">
      <w:pPr>
        <w:jc w:val="both"/>
        <w:sectPr w:rsidR="00084325">
          <w:footerReference w:type="default" r:id="rId83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firstLine="0"/>
        <w:jc w:val="both"/>
      </w:pPr>
      <w:r>
        <w:lastRenderedPageBreak/>
        <w:t>конференции;</w:t>
      </w:r>
      <w:r>
        <w:rPr>
          <w:spacing w:val="-5"/>
        </w:rPr>
        <w:t xml:space="preserve"> </w:t>
      </w:r>
      <w:r>
        <w:t>консультаций;</w:t>
      </w:r>
      <w:r>
        <w:rPr>
          <w:spacing w:val="-4"/>
        </w:rPr>
        <w:t xml:space="preserve"> </w:t>
      </w:r>
      <w:r>
        <w:t>круглых</w:t>
      </w:r>
      <w:r>
        <w:rPr>
          <w:spacing w:val="-2"/>
        </w:rPr>
        <w:t xml:space="preserve"> </w:t>
      </w:r>
      <w:r>
        <w:t>столов;</w:t>
      </w:r>
      <w:r>
        <w:rPr>
          <w:spacing w:val="-3"/>
        </w:rPr>
        <w:t xml:space="preserve"> </w:t>
      </w:r>
      <w:r>
        <w:t>вебинаров;</w:t>
      </w:r>
      <w:r>
        <w:rPr>
          <w:spacing w:val="-2"/>
        </w:rPr>
        <w:t xml:space="preserve"> </w:t>
      </w:r>
      <w:r>
        <w:t>мастер-классов,</w:t>
      </w:r>
      <w:r>
        <w:rPr>
          <w:spacing w:val="-3"/>
        </w:rPr>
        <w:t xml:space="preserve"> </w:t>
      </w:r>
      <w:r>
        <w:t>тренингов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084325" w:rsidRDefault="007573B2">
      <w:pPr>
        <w:pStyle w:val="a3"/>
        <w:ind w:right="145"/>
        <w:jc w:val="both"/>
      </w:pPr>
      <w:r>
        <w:t>Приведенные списки направлений и форм взаимодействия носят рекомендательный характер 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скорректированы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 текущей ситуации.</w:t>
      </w:r>
    </w:p>
    <w:p w:rsidR="00084325" w:rsidRDefault="00084325">
      <w:pPr>
        <w:pStyle w:val="a3"/>
        <w:spacing w:before="5"/>
        <w:ind w:left="0" w:firstLine="0"/>
      </w:pPr>
    </w:p>
    <w:p w:rsidR="00084325" w:rsidRDefault="007573B2">
      <w:pPr>
        <w:pStyle w:val="Heading1"/>
        <w:numPr>
          <w:ilvl w:val="2"/>
          <w:numId w:val="147"/>
        </w:numPr>
        <w:tabs>
          <w:tab w:val="left" w:pos="1850"/>
        </w:tabs>
        <w:spacing w:line="240" w:lineRule="auto"/>
        <w:ind w:left="936" w:right="392" w:firstLine="192"/>
      </w:pPr>
      <w:r>
        <w:t>Описание условий, обеспечивающих развитие универсальных учебных действий у</w:t>
      </w:r>
      <w:r>
        <w:rPr>
          <w:spacing w:val="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организационно-методического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ресурсного</w:t>
      </w:r>
      <w:r>
        <w:rPr>
          <w:spacing w:val="-2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учебно-</w:t>
      </w:r>
    </w:p>
    <w:p w:rsidR="00084325" w:rsidRDefault="007573B2">
      <w:pPr>
        <w:spacing w:line="274" w:lineRule="exact"/>
        <w:ind w:left="2725"/>
        <w:jc w:val="both"/>
        <w:rPr>
          <w:b/>
          <w:sz w:val="24"/>
        </w:rPr>
      </w:pPr>
      <w:r>
        <w:rPr>
          <w:b/>
          <w:sz w:val="24"/>
        </w:rPr>
        <w:t>исследовательской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проектной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084325" w:rsidRDefault="007573B2">
      <w:pPr>
        <w:pStyle w:val="a3"/>
        <w:ind w:right="143"/>
        <w:jc w:val="both"/>
      </w:pP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должны обеспечить участникам овладение ключевыми компетенциями, включая формирование опыта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-1"/>
        </w:rPr>
        <w:t xml:space="preserve"> </w:t>
      </w:r>
      <w:r>
        <w:t>деятельности и ИКТ-компетенций.</w:t>
      </w:r>
    </w:p>
    <w:p w:rsidR="00084325" w:rsidRDefault="007573B2">
      <w:pPr>
        <w:pStyle w:val="a3"/>
        <w:ind w:left="1388" w:firstLine="0"/>
        <w:jc w:val="both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условиям включают: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  <w:tab w:val="left" w:pos="4002"/>
          <w:tab w:val="left" w:pos="5927"/>
          <w:tab w:val="left" w:pos="7421"/>
          <w:tab w:val="left" w:pos="9453"/>
          <w:tab w:val="left" w:pos="11194"/>
        </w:tabs>
        <w:ind w:right="145" w:firstLine="708"/>
        <w:rPr>
          <w:rFonts w:ascii="Symbol" w:hAnsi="Symbol"/>
          <w:sz w:val="20"/>
        </w:rPr>
      </w:pPr>
      <w:r>
        <w:rPr>
          <w:sz w:val="24"/>
        </w:rPr>
        <w:t>укомплектованность</w:t>
      </w:r>
      <w:r>
        <w:rPr>
          <w:sz w:val="24"/>
        </w:rPr>
        <w:tab/>
        <w:t>образовательной</w:t>
      </w:r>
      <w:r>
        <w:rPr>
          <w:sz w:val="24"/>
        </w:rPr>
        <w:tab/>
        <w:t>организации</w:t>
      </w:r>
      <w:r>
        <w:rPr>
          <w:sz w:val="24"/>
        </w:rPr>
        <w:tab/>
        <w:t>педагогическими,</w:t>
      </w:r>
      <w:r>
        <w:rPr>
          <w:sz w:val="24"/>
        </w:rPr>
        <w:tab/>
        <w:t>руководящими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36" w:firstLine="708"/>
        <w:rPr>
          <w:rFonts w:ascii="Symbol" w:hAnsi="Symbol"/>
          <w:sz w:val="20"/>
        </w:rPr>
      </w:pPr>
      <w:r>
        <w:rPr>
          <w:sz w:val="24"/>
        </w:rPr>
        <w:t>непрерывность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084325" w:rsidRDefault="007573B2">
      <w:pPr>
        <w:pStyle w:val="a3"/>
      </w:pPr>
      <w:r>
        <w:t>Педагогические</w:t>
      </w:r>
      <w:r>
        <w:rPr>
          <w:spacing w:val="50"/>
        </w:rPr>
        <w:t xml:space="preserve"> </w:t>
      </w:r>
      <w:r>
        <w:t>кадры</w:t>
      </w:r>
      <w:r>
        <w:rPr>
          <w:spacing w:val="51"/>
        </w:rPr>
        <w:t xml:space="preserve"> </w:t>
      </w:r>
      <w:r>
        <w:t>имеют</w:t>
      </w:r>
      <w:r>
        <w:rPr>
          <w:spacing w:val="52"/>
        </w:rPr>
        <w:t xml:space="preserve"> </w:t>
      </w:r>
      <w:r>
        <w:t>необходимый</w:t>
      </w:r>
      <w:r>
        <w:rPr>
          <w:spacing w:val="52"/>
        </w:rPr>
        <w:t xml:space="preserve"> </w:t>
      </w:r>
      <w:r>
        <w:t>уровень</w:t>
      </w:r>
      <w:r>
        <w:rPr>
          <w:spacing w:val="51"/>
        </w:rPr>
        <w:t xml:space="preserve"> </w:t>
      </w:r>
      <w:r>
        <w:t>подготовки</w:t>
      </w:r>
      <w:r>
        <w:rPr>
          <w:spacing w:val="52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реализации</w:t>
      </w:r>
      <w:r>
        <w:rPr>
          <w:spacing w:val="52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УУД,</w:t>
      </w:r>
      <w:r>
        <w:rPr>
          <w:spacing w:val="-2"/>
        </w:rPr>
        <w:t xml:space="preserve"> </w:t>
      </w:r>
      <w:r>
        <w:t>что может включать следующее: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2" w:firstLine="708"/>
        <w:jc w:val="both"/>
        <w:rPr>
          <w:rFonts w:ascii="Symbol" w:hAnsi="Symbol"/>
          <w:sz w:val="20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и старшей школы;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jc w:val="both"/>
        <w:rPr>
          <w:rFonts w:ascii="Symbol" w:hAnsi="Symbol"/>
          <w:sz w:val="20"/>
        </w:rPr>
      </w:pPr>
      <w:r>
        <w:rPr>
          <w:sz w:val="24"/>
        </w:rPr>
        <w:t>педагоги</w:t>
      </w:r>
      <w:r>
        <w:rPr>
          <w:spacing w:val="-4"/>
          <w:sz w:val="24"/>
        </w:rPr>
        <w:t xml:space="preserve"> </w:t>
      </w:r>
      <w:r>
        <w:rPr>
          <w:sz w:val="24"/>
        </w:rPr>
        <w:t>прошли</w:t>
      </w:r>
      <w:r>
        <w:rPr>
          <w:spacing w:val="-5"/>
          <w:sz w:val="24"/>
        </w:rPr>
        <w:t xml:space="preserve"> </w:t>
      </w:r>
      <w:r>
        <w:rPr>
          <w:sz w:val="24"/>
        </w:rPr>
        <w:t>курсы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ФГОС;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38" w:firstLine="708"/>
        <w:jc w:val="both"/>
        <w:rPr>
          <w:rFonts w:ascii="Symbol" w:hAnsi="Symbol"/>
          <w:sz w:val="20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участвовали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семинаре,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 УУД;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6" w:firstLine="708"/>
        <w:jc w:val="both"/>
        <w:rPr>
          <w:rFonts w:ascii="Symbol" w:hAnsi="Symbol"/>
          <w:sz w:val="20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 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УУД;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35" w:firstLine="708"/>
        <w:jc w:val="both"/>
        <w:rPr>
          <w:rFonts w:ascii="Symbol" w:hAnsi="Symbol"/>
          <w:sz w:val="20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деятельностей;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6" w:firstLine="708"/>
        <w:jc w:val="both"/>
        <w:rPr>
          <w:rFonts w:ascii="Symbol" w:hAnsi="Symbol"/>
          <w:sz w:val="20"/>
        </w:rPr>
      </w:pP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УУД;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jc w:val="both"/>
        <w:rPr>
          <w:rFonts w:ascii="Symbol" w:hAnsi="Symbol"/>
          <w:sz w:val="20"/>
        </w:rPr>
      </w:pPr>
      <w:r>
        <w:rPr>
          <w:sz w:val="24"/>
        </w:rPr>
        <w:t>педагоги</w:t>
      </w:r>
      <w:r>
        <w:rPr>
          <w:spacing w:val="-5"/>
          <w:sz w:val="24"/>
        </w:rPr>
        <w:t xml:space="preserve"> </w:t>
      </w:r>
      <w:r>
        <w:rPr>
          <w:sz w:val="24"/>
        </w:rPr>
        <w:t>владеют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оценивания;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34" w:firstLine="708"/>
        <w:jc w:val="both"/>
        <w:rPr>
          <w:rFonts w:ascii="Symbol" w:hAnsi="Symbol"/>
          <w:sz w:val="20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тьютора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владеют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тьюторского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9" w:firstLine="708"/>
        <w:jc w:val="both"/>
        <w:rPr>
          <w:rFonts w:ascii="Symbol" w:hAnsi="Symbol"/>
          <w:sz w:val="20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умеют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УУД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предметной,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внепредметной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084325" w:rsidRDefault="00084325">
      <w:pPr>
        <w:pStyle w:val="a3"/>
        <w:spacing w:before="4"/>
        <w:ind w:left="0" w:firstLine="0"/>
      </w:pPr>
    </w:p>
    <w:p w:rsidR="00084325" w:rsidRDefault="007573B2">
      <w:pPr>
        <w:pStyle w:val="Heading1"/>
        <w:numPr>
          <w:ilvl w:val="2"/>
          <w:numId w:val="147"/>
        </w:numPr>
        <w:tabs>
          <w:tab w:val="left" w:pos="2039"/>
        </w:tabs>
        <w:spacing w:line="240" w:lineRule="auto"/>
        <w:ind w:left="3265" w:right="776" w:hanging="1947"/>
      </w:pPr>
      <w:r>
        <w:t>Методика и инструментарий мониторинга успешности освоения и применения</w:t>
      </w:r>
      <w:r>
        <w:rPr>
          <w:spacing w:val="-57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универсальных учебных действий</w:t>
      </w:r>
    </w:p>
    <w:p w:rsidR="00084325" w:rsidRDefault="007573B2">
      <w:pPr>
        <w:pStyle w:val="a3"/>
        <w:ind w:right="150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учтены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этапы освоения УУД: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3" w:firstLine="708"/>
        <w:jc w:val="both"/>
        <w:rPr>
          <w:rFonts w:ascii="Symbol" w:hAnsi="Symbol"/>
          <w:sz w:val="20"/>
        </w:rPr>
      </w:pPr>
      <w:r>
        <w:rPr>
          <w:sz w:val="24"/>
        </w:rPr>
        <w:t>универсальное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(школьник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 операции, может только копировать действия учителя, не планирует и не 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2"/>
          <w:sz w:val="24"/>
        </w:rPr>
        <w:t xml:space="preserve"> </w:t>
      </w:r>
      <w:r>
        <w:rPr>
          <w:sz w:val="24"/>
        </w:rPr>
        <w:t>подменяет учебную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2"/>
          <w:sz w:val="24"/>
        </w:rPr>
        <w:t xml:space="preserve"> </w:t>
      </w:r>
      <w:r>
        <w:rPr>
          <w:sz w:val="24"/>
        </w:rPr>
        <w:t>буквального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заучивания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воспроизведения);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5" w:firstLine="708"/>
        <w:jc w:val="both"/>
        <w:rPr>
          <w:rFonts w:ascii="Symbol" w:hAnsi="Symbol"/>
          <w:sz w:val="20"/>
        </w:rPr>
      </w:pP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1"/>
          <w:sz w:val="24"/>
        </w:rPr>
        <w:t xml:space="preserve"> </w:t>
      </w:r>
      <w:r>
        <w:rPr>
          <w:sz w:val="24"/>
        </w:rPr>
        <w:t>тьютором</w:t>
      </w:r>
      <w:r>
        <w:rPr>
          <w:spacing w:val="1"/>
          <w:sz w:val="24"/>
        </w:rPr>
        <w:t xml:space="preserve"> </w:t>
      </w:r>
      <w:r>
        <w:rPr>
          <w:sz w:val="24"/>
        </w:rPr>
        <w:t>(требуются разъяснения для установления связи отдельных операций и условий задачи, ученик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по</w:t>
      </w:r>
      <w:r>
        <w:rPr>
          <w:spacing w:val="-3"/>
          <w:sz w:val="24"/>
        </w:rPr>
        <w:t xml:space="preserve"> </w:t>
      </w:r>
      <w:r>
        <w:rPr>
          <w:sz w:val="24"/>
        </w:rPr>
        <w:t>уже</w:t>
      </w:r>
      <w:r>
        <w:rPr>
          <w:spacing w:val="3"/>
          <w:sz w:val="24"/>
        </w:rPr>
        <w:t xml:space="preserve"> </w:t>
      </w:r>
      <w:r>
        <w:rPr>
          <w:sz w:val="24"/>
        </w:rPr>
        <w:t>усвоенному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алгоритму);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7" w:firstLine="708"/>
        <w:jc w:val="both"/>
        <w:rPr>
          <w:rFonts w:ascii="Symbol" w:hAnsi="Symbol"/>
          <w:sz w:val="20"/>
        </w:rPr>
      </w:pPr>
      <w:r>
        <w:rPr>
          <w:sz w:val="24"/>
        </w:rPr>
        <w:t>неадекватный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самостоятельно внести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действия);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jc w:val="both"/>
        <w:rPr>
          <w:rFonts w:ascii="Symbol" w:hAnsi="Symbol"/>
          <w:sz w:val="20"/>
        </w:rPr>
      </w:pPr>
      <w:r>
        <w:rPr>
          <w:sz w:val="24"/>
        </w:rPr>
        <w:t xml:space="preserve">адекватный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перенос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учебных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действий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(самостоятельное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обнаружение   </w:t>
      </w:r>
      <w:r>
        <w:rPr>
          <w:spacing w:val="37"/>
          <w:sz w:val="24"/>
        </w:rPr>
        <w:t xml:space="preserve"> </w:t>
      </w:r>
      <w:r>
        <w:rPr>
          <w:sz w:val="24"/>
        </w:rPr>
        <w:t>учеником</w:t>
      </w:r>
    </w:p>
    <w:p w:rsidR="00084325" w:rsidRDefault="00084325">
      <w:pPr>
        <w:jc w:val="both"/>
        <w:rPr>
          <w:rFonts w:ascii="Symbol" w:hAnsi="Symbol"/>
          <w:sz w:val="20"/>
        </w:rPr>
        <w:sectPr w:rsidR="00084325">
          <w:footerReference w:type="default" r:id="rId84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43" w:firstLine="0"/>
        <w:jc w:val="both"/>
      </w:pPr>
      <w:r>
        <w:lastRenderedPageBreak/>
        <w:t>несоответствия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имеющимися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сотрудничестве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учителем);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2" w:firstLine="708"/>
        <w:jc w:val="both"/>
        <w:rPr>
          <w:rFonts w:ascii="Symbol" w:hAnsi="Symbol"/>
          <w:sz w:val="20"/>
        </w:rPr>
      </w:pPr>
      <w:r>
        <w:rPr>
          <w:sz w:val="24"/>
        </w:rPr>
        <w:t>самостоятельное построение учебных целей (самостоятельное построение новых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на основе развернутого, тщательного анализа условий задачи и ранее усвоенных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spacing w:before="1"/>
        <w:ind w:left="1388" w:right="2538" w:firstLine="0"/>
        <w:jc w:val="both"/>
        <w:rPr>
          <w:rFonts w:ascii="Symbol" w:hAnsi="Symbol"/>
          <w:sz w:val="20"/>
        </w:rPr>
      </w:pPr>
      <w:r>
        <w:rPr>
          <w:sz w:val="24"/>
        </w:rPr>
        <w:t>обобщение учебных действий на основе выявления общих принципов.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sz w:val="24"/>
        </w:rPr>
        <w:t>УУД может быть: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left="1674"/>
        <w:jc w:val="both"/>
        <w:rPr>
          <w:rFonts w:ascii="Symbol" w:hAnsi="Symbol"/>
          <w:sz w:val="20"/>
        </w:rPr>
      </w:pPr>
      <w:r>
        <w:rPr>
          <w:sz w:val="24"/>
        </w:rPr>
        <w:t>уровневой</w:t>
      </w:r>
      <w:r>
        <w:rPr>
          <w:spacing w:val="-5"/>
          <w:sz w:val="24"/>
        </w:rPr>
        <w:t xml:space="preserve"> </w:t>
      </w:r>
      <w:r>
        <w:rPr>
          <w:sz w:val="24"/>
        </w:rPr>
        <w:t>(определяются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УУД);</w:t>
      </w:r>
    </w:p>
    <w:p w:rsidR="00084325" w:rsidRDefault="007573B2">
      <w:pPr>
        <w:pStyle w:val="a4"/>
        <w:numPr>
          <w:ilvl w:val="0"/>
          <w:numId w:val="146"/>
        </w:numPr>
        <w:tabs>
          <w:tab w:val="left" w:pos="1674"/>
        </w:tabs>
        <w:ind w:right="140" w:firstLine="708"/>
        <w:jc w:val="both"/>
        <w:rPr>
          <w:rFonts w:ascii="Symbol" w:hAnsi="Symbol"/>
          <w:sz w:val="20"/>
        </w:rPr>
      </w:pPr>
      <w:r>
        <w:rPr>
          <w:sz w:val="24"/>
        </w:rPr>
        <w:t>позиционной – не только учителя производят оценивание, оценка формируется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процесса: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оценивания.</w:t>
      </w:r>
    </w:p>
    <w:p w:rsidR="00084325" w:rsidRDefault="007573B2">
      <w:pPr>
        <w:pStyle w:val="a3"/>
        <w:ind w:right="138"/>
        <w:jc w:val="both"/>
      </w:pP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пятибалльную</w:t>
      </w:r>
      <w:r>
        <w:rPr>
          <w:spacing w:val="1"/>
        </w:rPr>
        <w:t xml:space="preserve"> </w:t>
      </w:r>
      <w:r>
        <w:t>шкалу.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формирующего</w:t>
      </w:r>
      <w:r>
        <w:rPr>
          <w:spacing w:val="1"/>
        </w:rPr>
        <w:t xml:space="preserve"> </w:t>
      </w:r>
      <w:r>
        <w:t>(развивающего</w:t>
      </w:r>
      <w:r>
        <w:rPr>
          <w:spacing w:val="1"/>
        </w:rPr>
        <w:t xml:space="preserve"> </w:t>
      </w:r>
      <w:r>
        <w:t>оценивания),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бинарное,</w:t>
      </w:r>
      <w:r>
        <w:rPr>
          <w:spacing w:val="1"/>
        </w:rPr>
        <w:t xml:space="preserve"> </w:t>
      </w:r>
      <w:r>
        <w:t>критериальное,</w:t>
      </w:r>
      <w:r>
        <w:rPr>
          <w:spacing w:val="1"/>
        </w:rPr>
        <w:t xml:space="preserve"> </w:t>
      </w:r>
      <w:r>
        <w:t>экспертное</w:t>
      </w:r>
      <w:r>
        <w:rPr>
          <w:spacing w:val="1"/>
        </w:rPr>
        <w:t xml:space="preserve"> </w:t>
      </w:r>
      <w:r>
        <w:t>оценивание,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передовой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отслеживания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достижений.</w:t>
      </w:r>
    </w:p>
    <w:p w:rsidR="00084325" w:rsidRDefault="007573B2">
      <w:pPr>
        <w:pStyle w:val="a3"/>
        <w:ind w:right="139"/>
        <w:jc w:val="both"/>
      </w:pPr>
      <w:r>
        <w:t>Представленные формы и методы мониторинга носят рекомендательный характер и могут быть</w:t>
      </w:r>
      <w:r>
        <w:rPr>
          <w:spacing w:val="1"/>
        </w:rPr>
        <w:t xml:space="preserve"> </w:t>
      </w:r>
      <w:r>
        <w:t>скорректированы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характеристиками текущей ситуации.</w:t>
      </w:r>
    </w:p>
    <w:p w:rsidR="00084325" w:rsidRDefault="00084325">
      <w:pPr>
        <w:pStyle w:val="a3"/>
        <w:spacing w:before="5"/>
        <w:ind w:left="0" w:firstLine="0"/>
      </w:pPr>
    </w:p>
    <w:p w:rsidR="00084325" w:rsidRDefault="007573B2">
      <w:pPr>
        <w:pStyle w:val="Heading1"/>
        <w:numPr>
          <w:ilvl w:val="1"/>
          <w:numId w:val="147"/>
        </w:numPr>
        <w:tabs>
          <w:tab w:val="left" w:pos="1809"/>
        </w:tabs>
        <w:spacing w:line="240" w:lineRule="auto"/>
        <w:ind w:left="1808" w:hanging="421"/>
      </w:pPr>
      <w:bookmarkStart w:id="30" w:name="_bookmark26"/>
      <w:bookmarkEnd w:id="30"/>
      <w:r>
        <w:t>Примерные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курсов</w:t>
      </w:r>
    </w:p>
    <w:p w:rsidR="00084325" w:rsidRDefault="007573B2">
      <w:pPr>
        <w:spacing w:line="274" w:lineRule="exact"/>
        <w:ind w:left="1388"/>
        <w:jc w:val="both"/>
        <w:rPr>
          <w:b/>
          <w:sz w:val="24"/>
        </w:rPr>
      </w:pPr>
      <w:bookmarkStart w:id="31" w:name="_bookmark27"/>
      <w:bookmarkEnd w:id="31"/>
      <w:r>
        <w:rPr>
          <w:b/>
          <w:sz w:val="24"/>
        </w:rPr>
        <w:t>2.2.1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:rsidR="00084325" w:rsidRDefault="007573B2">
      <w:pPr>
        <w:pStyle w:val="a3"/>
        <w:ind w:right="136"/>
        <w:jc w:val="both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основного</w:t>
      </w:r>
      <w:r>
        <w:rPr>
          <w:spacing w:val="60"/>
        </w:rPr>
        <w:t xml:space="preserve"> </w:t>
      </w:r>
      <w:r>
        <w:t>общего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МКОУ «Старосеребряковская СОШ» приводится основное содержание курсов по всем обязательным</w:t>
      </w:r>
      <w:r>
        <w:rPr>
          <w:spacing w:val="1"/>
        </w:rPr>
        <w:t xml:space="preserve"> </w:t>
      </w:r>
      <w:r>
        <w:t>предметам на уровне основного общего образования (за исключением родного языка и литературного</w:t>
      </w:r>
      <w:r>
        <w:rPr>
          <w:spacing w:val="1"/>
        </w:rPr>
        <w:t xml:space="preserve"> </w:t>
      </w:r>
      <w:r>
        <w:t>чтения на родном языке), которое в полном объеме отражено в соответствующих разделах 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формируются</w:t>
      </w:r>
      <w:r>
        <w:rPr>
          <w:spacing w:val="9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учетом</w:t>
      </w:r>
      <w:r>
        <w:rPr>
          <w:spacing w:val="10"/>
        </w:rPr>
        <w:t xml:space="preserve"> </w:t>
      </w:r>
      <w:r>
        <w:t>региональных,</w:t>
      </w:r>
      <w:r>
        <w:rPr>
          <w:spacing w:val="7"/>
        </w:rPr>
        <w:t xml:space="preserve"> </w:t>
      </w:r>
      <w:r>
        <w:t>национальных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этнокультурных</w:t>
      </w:r>
      <w:r>
        <w:rPr>
          <w:spacing w:val="11"/>
        </w:rPr>
        <w:t xml:space="preserve"> </w:t>
      </w:r>
      <w:r>
        <w:t>особенностей,</w:t>
      </w:r>
      <w:r>
        <w:rPr>
          <w:spacing w:val="10"/>
        </w:rPr>
        <w:t xml:space="preserve"> </w:t>
      </w:r>
      <w:r>
        <w:t>состава</w:t>
      </w:r>
      <w:r>
        <w:rPr>
          <w:spacing w:val="8"/>
        </w:rPr>
        <w:t xml:space="preserve"> </w:t>
      </w:r>
      <w:r>
        <w:t>класса,</w:t>
      </w:r>
      <w:r>
        <w:rPr>
          <w:spacing w:val="-58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выбранного комплекта</w:t>
      </w:r>
      <w:r>
        <w:rPr>
          <w:spacing w:val="1"/>
        </w:rPr>
        <w:t xml:space="preserve"> </w:t>
      </w:r>
      <w:r>
        <w:t>учебников.</w:t>
      </w:r>
    </w:p>
    <w:p w:rsidR="00084325" w:rsidRDefault="007573B2">
      <w:pPr>
        <w:pStyle w:val="a3"/>
        <w:ind w:right="138"/>
        <w:jc w:val="both"/>
      </w:pPr>
      <w:r>
        <w:t>Примерные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ООО.</w:t>
      </w:r>
    </w:p>
    <w:p w:rsidR="00084325" w:rsidRDefault="007573B2">
      <w:pPr>
        <w:pStyle w:val="a3"/>
        <w:ind w:right="139"/>
        <w:jc w:val="both"/>
      </w:pPr>
      <w:r>
        <w:t>Программы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обучающихся, их возрастных и иных особенностей, а также условий, необходимых для развития их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качеств.</w:t>
      </w:r>
    </w:p>
    <w:p w:rsidR="00084325" w:rsidRDefault="007573B2">
      <w:pPr>
        <w:pStyle w:val="a3"/>
        <w:spacing w:line="242" w:lineRule="auto"/>
        <w:ind w:right="145"/>
        <w:jc w:val="both"/>
      </w:pPr>
      <w:r>
        <w:t>В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представленных в</w:t>
      </w:r>
      <w:r>
        <w:rPr>
          <w:spacing w:val="-1"/>
        </w:rPr>
        <w:t xml:space="preserve"> </w:t>
      </w:r>
      <w:r>
        <w:t>программах</w:t>
      </w:r>
      <w:r>
        <w:rPr>
          <w:spacing w:val="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084325" w:rsidRDefault="007573B2">
      <w:pPr>
        <w:pStyle w:val="a3"/>
        <w:spacing w:before="193"/>
        <w:ind w:right="136"/>
        <w:jc w:val="both"/>
      </w:pPr>
      <w:r>
        <w:t>Примерные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программ: определяет инвариантную (обязательную) и вариативную части учебного курса. Авторы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изучения, расширения</w:t>
      </w:r>
      <w:r>
        <w:rPr>
          <w:spacing w:val="-1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содержания.</w:t>
      </w:r>
    </w:p>
    <w:p w:rsidR="00084325" w:rsidRDefault="007573B2">
      <w:pPr>
        <w:pStyle w:val="a3"/>
        <w:ind w:right="136"/>
        <w:jc w:val="both"/>
      </w:pPr>
      <w:r>
        <w:t>Каждый учебный предмет в зависимости от предметного содержания и релевантных 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универсальных</w:t>
      </w:r>
      <w:r>
        <w:rPr>
          <w:spacing w:val="2"/>
        </w:rPr>
        <w:t xml:space="preserve"> </w:t>
      </w:r>
      <w:r>
        <w:t>учебных действий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результатов.</w:t>
      </w:r>
    </w:p>
    <w:p w:rsidR="00084325" w:rsidRDefault="007573B2">
      <w:pPr>
        <w:pStyle w:val="a3"/>
        <w:ind w:right="145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всеми</w:t>
      </w:r>
      <w:r>
        <w:rPr>
          <w:spacing w:val="-1"/>
        </w:rPr>
        <w:t xml:space="preserve"> </w:t>
      </w:r>
      <w:r>
        <w:t>обучающимися, 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 инвалидами.</w:t>
      </w:r>
    </w:p>
    <w:p w:rsidR="00084325" w:rsidRDefault="00084325">
      <w:pPr>
        <w:jc w:val="both"/>
        <w:sectPr w:rsidR="00084325">
          <w:footerReference w:type="default" r:id="rId85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42"/>
        <w:jc w:val="both"/>
      </w:pPr>
      <w:r>
        <w:lastRenderedPageBreak/>
        <w:t>Курсивом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относящиеся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результатам,</w:t>
      </w:r>
      <w:r>
        <w:rPr>
          <w:spacing w:val="-1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учащиеся</w:t>
      </w:r>
      <w:r>
        <w:rPr>
          <w:spacing w:val="5"/>
        </w:rPr>
        <w:t xml:space="preserve"> </w:t>
      </w:r>
      <w:r>
        <w:t>«получат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научиться».</w:t>
      </w:r>
    </w:p>
    <w:p w:rsidR="00084325" w:rsidRDefault="00084325">
      <w:pPr>
        <w:pStyle w:val="a3"/>
        <w:spacing w:before="5"/>
        <w:ind w:left="0" w:firstLine="0"/>
      </w:pPr>
    </w:p>
    <w:p w:rsidR="00084325" w:rsidRDefault="007573B2">
      <w:pPr>
        <w:pStyle w:val="Heading1"/>
        <w:numPr>
          <w:ilvl w:val="2"/>
          <w:numId w:val="142"/>
        </w:numPr>
        <w:tabs>
          <w:tab w:val="left" w:pos="1989"/>
        </w:tabs>
        <w:spacing w:line="240" w:lineRule="auto"/>
        <w:ind w:hanging="601"/>
      </w:pPr>
      <w:bookmarkStart w:id="32" w:name="_bookmark28"/>
      <w:bookmarkEnd w:id="32"/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084325" w:rsidRDefault="007573B2">
      <w:pPr>
        <w:pStyle w:val="a4"/>
        <w:numPr>
          <w:ilvl w:val="3"/>
          <w:numId w:val="142"/>
        </w:numPr>
        <w:tabs>
          <w:tab w:val="left" w:pos="2169"/>
        </w:tabs>
        <w:spacing w:before="202" w:line="274" w:lineRule="exact"/>
        <w:ind w:hanging="781"/>
        <w:jc w:val="both"/>
        <w:rPr>
          <w:b/>
          <w:sz w:val="24"/>
        </w:rPr>
      </w:pPr>
      <w:bookmarkStart w:id="33" w:name="_bookmark29"/>
      <w:bookmarkEnd w:id="33"/>
      <w:r>
        <w:rPr>
          <w:b/>
          <w:sz w:val="24"/>
        </w:rPr>
        <w:t>Русский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</w:t>
      </w:r>
    </w:p>
    <w:p w:rsidR="00084325" w:rsidRDefault="007573B2">
      <w:pPr>
        <w:pStyle w:val="a3"/>
        <w:ind w:right="142"/>
        <w:jc w:val="both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являющийся также средством межнационального общения. Изучение предмета «Русский</w:t>
      </w:r>
      <w:r>
        <w:rPr>
          <w:spacing w:val="1"/>
        </w:rPr>
        <w:t xml:space="preserve"> </w:t>
      </w:r>
      <w:r>
        <w:t>язык» на уровне основного общего образования нацелено на личностное развитие обучающихся, 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духовной, нравственной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культурной ценности</w:t>
      </w:r>
      <w:r>
        <w:rPr>
          <w:spacing w:val="-3"/>
        </w:rPr>
        <w:t xml:space="preserve"> </w:t>
      </w:r>
      <w:r>
        <w:t>народа.</w:t>
      </w:r>
    </w:p>
    <w:p w:rsidR="00084325" w:rsidRDefault="007573B2">
      <w:pPr>
        <w:pStyle w:val="a3"/>
        <w:ind w:right="146"/>
        <w:jc w:val="both"/>
      </w:pPr>
      <w:r>
        <w:t>Русский язык является основой развития мышления и средством обучения в школе, поэтому его</w:t>
      </w:r>
      <w:r>
        <w:rPr>
          <w:spacing w:val="-57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неразрывно</w:t>
      </w:r>
      <w:r>
        <w:rPr>
          <w:spacing w:val="-2"/>
        </w:rPr>
        <w:t xml:space="preserve"> </w:t>
      </w:r>
      <w:r>
        <w:t>связано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процессом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084325" w:rsidRDefault="007573B2">
      <w:pPr>
        <w:pStyle w:val="a3"/>
        <w:ind w:right="145"/>
        <w:jc w:val="both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 (включая языковой, речевой и социолингвистический ее компоненты), лингвистической</w:t>
      </w:r>
      <w:r>
        <w:rPr>
          <w:spacing w:val="1"/>
        </w:rPr>
        <w:t xml:space="preserve"> </w:t>
      </w:r>
      <w:r>
        <w:t>(языковедческой),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культуроведческой компетенций.</w:t>
      </w:r>
    </w:p>
    <w:p w:rsidR="00084325" w:rsidRDefault="007573B2">
      <w:pPr>
        <w:pStyle w:val="a3"/>
        <w:ind w:right="145"/>
        <w:jc w:val="both"/>
      </w:pPr>
      <w:r>
        <w:t>Коммуникативная компетенция – владение всеми видами речевой деятельности и основами</w:t>
      </w:r>
      <w:r>
        <w:rPr>
          <w:spacing w:val="1"/>
        </w:rPr>
        <w:t xml:space="preserve"> </w:t>
      </w:r>
      <w:r>
        <w:t>культуры</w:t>
      </w:r>
      <w:r>
        <w:rPr>
          <w:spacing w:val="12"/>
        </w:rPr>
        <w:t xml:space="preserve"> </w:t>
      </w:r>
      <w:r>
        <w:t>устной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письменной</w:t>
      </w:r>
      <w:r>
        <w:rPr>
          <w:spacing w:val="9"/>
        </w:rPr>
        <w:t xml:space="preserve"> </w:t>
      </w:r>
      <w:r>
        <w:t>речи,</w:t>
      </w:r>
      <w:r>
        <w:rPr>
          <w:spacing w:val="10"/>
        </w:rPr>
        <w:t xml:space="preserve"> </w:t>
      </w:r>
      <w:r>
        <w:t>умениями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навыками</w:t>
      </w:r>
      <w:r>
        <w:rPr>
          <w:spacing w:val="9"/>
        </w:rPr>
        <w:t xml:space="preserve"> </w:t>
      </w:r>
      <w:r>
        <w:t>использования</w:t>
      </w:r>
      <w:r>
        <w:rPr>
          <w:spacing w:val="8"/>
        </w:rPr>
        <w:t xml:space="preserve"> </w:t>
      </w:r>
      <w:r>
        <w:t>языка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различных</w:t>
      </w:r>
      <w:r>
        <w:rPr>
          <w:spacing w:val="10"/>
        </w:rPr>
        <w:t xml:space="preserve"> </w:t>
      </w:r>
      <w:r>
        <w:t>сферах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школы.</w:t>
      </w:r>
    </w:p>
    <w:p w:rsidR="00084325" w:rsidRDefault="007573B2">
      <w:pPr>
        <w:pStyle w:val="a3"/>
        <w:ind w:right="137"/>
        <w:jc w:val="both"/>
      </w:pPr>
      <w:r>
        <w:t>Лингвистическая (языковедческая) компетенция – способность получать и использовать 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знаковой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явлении,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устройстве,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функционировании; общие сведения о лингвистике как науке и ученых-русистах; об основных нормах</w:t>
      </w:r>
      <w:r>
        <w:rPr>
          <w:spacing w:val="1"/>
        </w:rPr>
        <w:t xml:space="preserve"> </w:t>
      </w:r>
      <w:r>
        <w:t>русского литературного языка; способность обогащать свой словарный запас; формировать навыки</w:t>
      </w:r>
      <w:r>
        <w:rPr>
          <w:spacing w:val="1"/>
        </w:rPr>
        <w:t xml:space="preserve"> </w:t>
      </w:r>
      <w:r>
        <w:t>анализа и оценки языковых явлений и фактов; умение пользоваться различными лингвистическими</w:t>
      </w:r>
      <w:r>
        <w:rPr>
          <w:spacing w:val="1"/>
        </w:rPr>
        <w:t xml:space="preserve"> </w:t>
      </w:r>
      <w:r>
        <w:t>словарями.</w:t>
      </w:r>
    </w:p>
    <w:p w:rsidR="00084325" w:rsidRDefault="007573B2">
      <w:pPr>
        <w:pStyle w:val="a3"/>
        <w:ind w:right="142"/>
        <w:jc w:val="both"/>
      </w:pPr>
      <w:r>
        <w:t>Культуроведческая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 взаимосвязи языка и истории народа, национально-культурной специфики русского языка,</w:t>
      </w:r>
      <w:r>
        <w:rPr>
          <w:spacing w:val="1"/>
        </w:rPr>
        <w:t xml:space="preserve"> </w:t>
      </w:r>
      <w:r>
        <w:t>владение</w:t>
      </w:r>
      <w:r>
        <w:rPr>
          <w:spacing w:val="-2"/>
        </w:rPr>
        <w:t xml:space="preserve"> </w:t>
      </w:r>
      <w:r>
        <w:t>нормами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этикета, культурой</w:t>
      </w:r>
      <w:r>
        <w:rPr>
          <w:spacing w:val="-1"/>
        </w:rPr>
        <w:t xml:space="preserve"> </w:t>
      </w:r>
      <w:r>
        <w:t>межнационального</w:t>
      </w:r>
      <w:r>
        <w:rPr>
          <w:spacing w:val="-1"/>
        </w:rPr>
        <w:t xml:space="preserve"> </w:t>
      </w:r>
      <w:r>
        <w:t>общения.</w:t>
      </w:r>
    </w:p>
    <w:p w:rsidR="00084325" w:rsidRDefault="007573B2">
      <w:pPr>
        <w:pStyle w:val="a3"/>
        <w:ind w:right="143"/>
        <w:jc w:val="both"/>
      </w:pPr>
      <w:r>
        <w:t>Владение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являются теми характеристиками личности, которые во многом определяют достижения обучающихся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современного мира.</w:t>
      </w:r>
    </w:p>
    <w:p w:rsidR="00084325" w:rsidRDefault="007573B2">
      <w:pPr>
        <w:pStyle w:val="a3"/>
        <w:ind w:right="146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-57"/>
        </w:rPr>
        <w:t xml:space="preserve"> </w:t>
      </w:r>
      <w:r>
        <w:t>художественной литературы как искусства слова, закладываются основы, необходимые для изучения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языков.</w:t>
      </w:r>
    </w:p>
    <w:p w:rsidR="00084325" w:rsidRDefault="007573B2">
      <w:pPr>
        <w:pStyle w:val="a3"/>
        <w:ind w:right="141"/>
        <w:jc w:val="both"/>
      </w:pPr>
      <w:r>
        <w:t>Владение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являются теми характеристиками личности, которые во многом определяют достижения обучающихся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современного мира.</w:t>
      </w:r>
    </w:p>
    <w:p w:rsidR="00084325" w:rsidRDefault="007573B2">
      <w:pPr>
        <w:pStyle w:val="a3"/>
        <w:ind w:right="144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-57"/>
        </w:rPr>
        <w:t xml:space="preserve"> </w:t>
      </w:r>
      <w:r>
        <w:t>художественной литературы как искусства слова, закладываются основы, необходимые для изучения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языков.</w:t>
      </w:r>
    </w:p>
    <w:p w:rsidR="00084325" w:rsidRDefault="007573B2">
      <w:pPr>
        <w:pStyle w:val="a3"/>
        <w:ind w:right="137"/>
        <w:jc w:val="both"/>
      </w:pPr>
      <w:r>
        <w:t>Целью реализации основной образовательной программы основного общего образования по</w:t>
      </w:r>
      <w:r>
        <w:rPr>
          <w:spacing w:val="1"/>
        </w:rPr>
        <w:t xml:space="preserve"> </w:t>
      </w:r>
      <w:r>
        <w:t>предмету «Русский язык» (далее – Программы) является усвоение содержания</w:t>
      </w:r>
      <w:r>
        <w:rPr>
          <w:spacing w:val="1"/>
        </w:rPr>
        <w:t xml:space="preserve"> </w:t>
      </w:r>
      <w:r>
        <w:t>предмета 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084325" w:rsidRDefault="007573B2">
      <w:pPr>
        <w:pStyle w:val="a3"/>
        <w:ind w:left="1388" w:firstLine="0"/>
        <w:jc w:val="both"/>
      </w:pPr>
      <w:r>
        <w:t>Главными</w:t>
      </w:r>
      <w:r>
        <w:rPr>
          <w:spacing w:val="-5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являются:</w:t>
      </w:r>
    </w:p>
    <w:p w:rsidR="00084325" w:rsidRDefault="00084325">
      <w:pPr>
        <w:jc w:val="both"/>
        <w:sectPr w:rsidR="00084325">
          <w:footerReference w:type="default" r:id="rId86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0"/>
          <w:numId w:val="141"/>
        </w:numPr>
        <w:tabs>
          <w:tab w:val="left" w:pos="2097"/>
        </w:tabs>
        <w:spacing w:before="72"/>
        <w:ind w:right="148" w:firstLine="708"/>
        <w:jc w:val="both"/>
        <w:rPr>
          <w:sz w:val="24"/>
        </w:rPr>
      </w:pPr>
      <w:r>
        <w:rPr>
          <w:sz w:val="24"/>
        </w:rPr>
        <w:lastRenderedPageBreak/>
        <w:t>формирование у учащихся ценностного отношения к языку как хранителю культуры, как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как языку</w:t>
      </w:r>
      <w:r>
        <w:rPr>
          <w:spacing w:val="-7"/>
          <w:sz w:val="24"/>
        </w:rPr>
        <w:t xml:space="preserve"> </w:t>
      </w:r>
      <w:r>
        <w:rPr>
          <w:sz w:val="24"/>
        </w:rPr>
        <w:t>межнационального общения;</w:t>
      </w:r>
    </w:p>
    <w:p w:rsidR="00084325" w:rsidRDefault="007573B2">
      <w:pPr>
        <w:pStyle w:val="a4"/>
        <w:numPr>
          <w:ilvl w:val="0"/>
          <w:numId w:val="141"/>
        </w:numPr>
        <w:tabs>
          <w:tab w:val="left" w:pos="2097"/>
        </w:tabs>
        <w:ind w:right="147" w:firstLine="708"/>
        <w:jc w:val="both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систематизация; освоение базовых лингвистических понятий и их использование при анализе и оценке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языковых фактов;</w:t>
      </w:r>
    </w:p>
    <w:p w:rsidR="00084325" w:rsidRDefault="007573B2">
      <w:pPr>
        <w:pStyle w:val="a4"/>
        <w:numPr>
          <w:ilvl w:val="0"/>
          <w:numId w:val="141"/>
        </w:numPr>
        <w:tabs>
          <w:tab w:val="left" w:pos="2097"/>
        </w:tabs>
        <w:spacing w:before="3" w:line="237" w:lineRule="auto"/>
        <w:ind w:right="143" w:firstLine="708"/>
        <w:jc w:val="both"/>
        <w:rPr>
          <w:sz w:val="24"/>
        </w:rPr>
      </w:pPr>
      <w:r>
        <w:rPr>
          <w:sz w:val="24"/>
        </w:rPr>
        <w:t>овладение функциональной грамотностью и принципами нормативного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 средств;</w:t>
      </w:r>
    </w:p>
    <w:p w:rsidR="00084325" w:rsidRDefault="007573B2">
      <w:pPr>
        <w:pStyle w:val="a4"/>
        <w:numPr>
          <w:ilvl w:val="0"/>
          <w:numId w:val="141"/>
        </w:numPr>
        <w:tabs>
          <w:tab w:val="left" w:pos="2097"/>
        </w:tabs>
        <w:spacing w:before="4" w:line="237" w:lineRule="auto"/>
        <w:ind w:right="133" w:firstLine="708"/>
        <w:jc w:val="both"/>
        <w:rPr>
          <w:sz w:val="24"/>
        </w:rPr>
      </w:pPr>
      <w:r>
        <w:rPr>
          <w:sz w:val="24"/>
        </w:rPr>
        <w:t>овладение основными видами речевой деятельности, использование возможностей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познания.</w:t>
      </w:r>
    </w:p>
    <w:p w:rsidR="00084325" w:rsidRDefault="007573B2">
      <w:pPr>
        <w:pStyle w:val="a3"/>
        <w:ind w:left="1388" w:firstLine="0"/>
        <w:jc w:val="both"/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предмета «Русский</w:t>
      </w:r>
      <w:r>
        <w:rPr>
          <w:spacing w:val="-2"/>
        </w:rPr>
        <w:t xml:space="preserve"> </w:t>
      </w:r>
      <w:r>
        <w:t>язык»</w:t>
      </w:r>
      <w:r>
        <w:rPr>
          <w:spacing w:val="-9"/>
        </w:rPr>
        <w:t xml:space="preserve"> </w:t>
      </w:r>
      <w:r>
        <w:t>создаются</w:t>
      </w:r>
      <w:r>
        <w:rPr>
          <w:spacing w:val="-1"/>
        </w:rPr>
        <w:t xml:space="preserve"> </w:t>
      </w:r>
      <w:r>
        <w:t>условия</w:t>
      </w:r>
    </w:p>
    <w:p w:rsidR="00084325" w:rsidRDefault="007573B2">
      <w:pPr>
        <w:pStyle w:val="a4"/>
        <w:numPr>
          <w:ilvl w:val="0"/>
          <w:numId w:val="141"/>
        </w:numPr>
        <w:tabs>
          <w:tab w:val="left" w:pos="2097"/>
        </w:tabs>
        <w:spacing w:before="2" w:line="293" w:lineRule="exact"/>
        <w:ind w:left="2096" w:hanging="709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совершенствования;</w:t>
      </w:r>
    </w:p>
    <w:p w:rsidR="00084325" w:rsidRDefault="007573B2">
      <w:pPr>
        <w:pStyle w:val="a4"/>
        <w:numPr>
          <w:ilvl w:val="0"/>
          <w:numId w:val="141"/>
        </w:numPr>
        <w:tabs>
          <w:tab w:val="left" w:pos="2097"/>
        </w:tabs>
        <w:spacing w:before="2" w:line="237" w:lineRule="auto"/>
        <w:ind w:right="137" w:firstLine="708"/>
        <w:jc w:val="both"/>
        <w:rPr>
          <w:sz w:val="24"/>
        </w:rPr>
      </w:pPr>
      <w:r>
        <w:rPr>
          <w:sz w:val="24"/>
        </w:rPr>
        <w:t>для развития способностей, удовлетворения познавательных интересов, 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2"/>
          <w:sz w:val="24"/>
        </w:rPr>
        <w:t xml:space="preserve"> </w:t>
      </w:r>
      <w:r>
        <w:rPr>
          <w:sz w:val="24"/>
        </w:rPr>
        <w:t>выдающиеся способности;</w:t>
      </w:r>
    </w:p>
    <w:p w:rsidR="00084325" w:rsidRDefault="007573B2">
      <w:pPr>
        <w:pStyle w:val="a4"/>
        <w:numPr>
          <w:ilvl w:val="0"/>
          <w:numId w:val="141"/>
        </w:numPr>
        <w:tabs>
          <w:tab w:val="left" w:pos="2097"/>
        </w:tabs>
        <w:spacing w:before="5" w:line="237" w:lineRule="auto"/>
        <w:ind w:right="141" w:firstLine="70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социально-профессиональных ориентаций;</w:t>
      </w:r>
    </w:p>
    <w:p w:rsidR="00084325" w:rsidRDefault="007573B2">
      <w:pPr>
        <w:pStyle w:val="a4"/>
        <w:numPr>
          <w:ilvl w:val="0"/>
          <w:numId w:val="141"/>
        </w:numPr>
        <w:tabs>
          <w:tab w:val="left" w:pos="2097"/>
        </w:tabs>
        <w:spacing w:before="2"/>
        <w:ind w:right="141" w:firstLine="70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 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084325" w:rsidRDefault="007573B2">
      <w:pPr>
        <w:pStyle w:val="a4"/>
        <w:numPr>
          <w:ilvl w:val="0"/>
          <w:numId w:val="141"/>
        </w:numPr>
        <w:tabs>
          <w:tab w:val="left" w:pos="2097"/>
        </w:tabs>
        <w:spacing w:before="2" w:line="293" w:lineRule="exact"/>
        <w:ind w:left="2096" w:hanging="709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познания;</w:t>
      </w:r>
    </w:p>
    <w:p w:rsidR="00084325" w:rsidRDefault="007573B2">
      <w:pPr>
        <w:pStyle w:val="a4"/>
        <w:numPr>
          <w:ilvl w:val="0"/>
          <w:numId w:val="141"/>
        </w:numPr>
        <w:tabs>
          <w:tab w:val="left" w:pos="2097"/>
        </w:tabs>
        <w:spacing w:before="1" w:line="237" w:lineRule="auto"/>
        <w:ind w:right="134" w:firstLine="70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проектно-исследовательской и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деятельности;</w:t>
      </w:r>
    </w:p>
    <w:p w:rsidR="00084325" w:rsidRDefault="007573B2">
      <w:pPr>
        <w:pStyle w:val="a4"/>
        <w:numPr>
          <w:ilvl w:val="0"/>
          <w:numId w:val="141"/>
        </w:numPr>
        <w:tabs>
          <w:tab w:val="left" w:pos="2097"/>
        </w:tabs>
        <w:spacing w:before="5" w:line="237" w:lineRule="auto"/>
        <w:ind w:right="141" w:firstLine="70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профессий.</w:t>
      </w:r>
    </w:p>
    <w:p w:rsidR="00084325" w:rsidRDefault="007573B2">
      <w:pPr>
        <w:pStyle w:val="Heading1"/>
        <w:spacing w:before="5"/>
      </w:pPr>
      <w:r>
        <w:t>Речь.</w:t>
      </w:r>
      <w:r>
        <w:rPr>
          <w:spacing w:val="-1"/>
        </w:rPr>
        <w:t xml:space="preserve"> </w:t>
      </w:r>
      <w:r>
        <w:t>Речевая</w:t>
      </w:r>
      <w:r>
        <w:rPr>
          <w:spacing w:val="-3"/>
        </w:rPr>
        <w:t xml:space="preserve"> </w:t>
      </w:r>
      <w:r>
        <w:t>деятельность</w:t>
      </w:r>
    </w:p>
    <w:p w:rsidR="00084325" w:rsidRDefault="007573B2">
      <w:pPr>
        <w:pStyle w:val="a3"/>
        <w:ind w:right="137"/>
        <w:jc w:val="both"/>
      </w:pP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общение.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(устная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письменная).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</w:t>
      </w:r>
      <w:r>
        <w:rPr>
          <w:spacing w:val="60"/>
        </w:rPr>
        <w:t xml:space="preserve"> </w:t>
      </w:r>
      <w:r>
        <w:t>(монолог,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полилог).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(научного,</w:t>
      </w:r>
      <w:r>
        <w:rPr>
          <w:spacing w:val="1"/>
        </w:rPr>
        <w:t xml:space="preserve"> </w:t>
      </w:r>
      <w:r>
        <w:t>публицистического,</w:t>
      </w:r>
      <w:r>
        <w:rPr>
          <w:spacing w:val="1"/>
        </w:rPr>
        <w:t xml:space="preserve"> </w:t>
      </w:r>
      <w:r>
        <w:t>официально-делового),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разговорной речи (рассказ, беседа, спор); научного стиля и устной научной речи (отзыв, выступление,</w:t>
      </w:r>
      <w:r>
        <w:rPr>
          <w:spacing w:val="1"/>
        </w:rPr>
        <w:t xml:space="preserve"> </w:t>
      </w:r>
      <w:r>
        <w:rPr>
          <w:i/>
        </w:rPr>
        <w:t>тезисы,</w:t>
      </w:r>
      <w:r>
        <w:rPr>
          <w:i/>
          <w:spacing w:val="1"/>
        </w:rPr>
        <w:t xml:space="preserve"> </w:t>
      </w:r>
      <w:r>
        <w:rPr>
          <w:i/>
        </w:rPr>
        <w:t>доклад,</w:t>
      </w:r>
      <w:r>
        <w:rPr>
          <w:i/>
          <w:spacing w:val="1"/>
        </w:rPr>
        <w:t xml:space="preserve"> </w:t>
      </w:r>
      <w:r>
        <w:t>дискуссия,</w:t>
      </w:r>
      <w:r>
        <w:rPr>
          <w:spacing w:val="1"/>
        </w:rPr>
        <w:t xml:space="preserve"> </w:t>
      </w:r>
      <w:r>
        <w:rPr>
          <w:i/>
        </w:rPr>
        <w:t>реферат,</w:t>
      </w:r>
      <w:r>
        <w:rPr>
          <w:i/>
          <w:spacing w:val="1"/>
        </w:rPr>
        <w:t xml:space="preserve"> </w:t>
      </w:r>
      <w:r>
        <w:rPr>
          <w:i/>
        </w:rPr>
        <w:t>статья,</w:t>
      </w:r>
      <w:r>
        <w:rPr>
          <w:i/>
          <w:spacing w:val="1"/>
        </w:rPr>
        <w:t xml:space="preserve"> </w:t>
      </w:r>
      <w:r>
        <w:rPr>
          <w:i/>
        </w:rPr>
        <w:t>рецензия</w:t>
      </w:r>
      <w:r>
        <w:t>);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 xml:space="preserve">публичной речи (выступление, обсуждение, </w:t>
      </w:r>
      <w:r>
        <w:rPr>
          <w:i/>
        </w:rPr>
        <w:t>статья, интервью, очерк</w:t>
      </w:r>
      <w:r>
        <w:t>); официально-делового стиля</w:t>
      </w:r>
      <w:r>
        <w:rPr>
          <w:spacing w:val="1"/>
        </w:rPr>
        <w:t xml:space="preserve"> </w:t>
      </w:r>
      <w:r>
        <w:t xml:space="preserve">(расписка, </w:t>
      </w:r>
      <w:r>
        <w:rPr>
          <w:i/>
        </w:rPr>
        <w:t>доверенность,</w:t>
      </w:r>
      <w:r>
        <w:rPr>
          <w:i/>
          <w:spacing w:val="1"/>
        </w:rPr>
        <w:t xml:space="preserve"> </w:t>
      </w:r>
      <w:r>
        <w:t>заявление,</w:t>
      </w:r>
      <w:r>
        <w:rPr>
          <w:spacing w:val="1"/>
        </w:rPr>
        <w:t xml:space="preserve"> </w:t>
      </w:r>
      <w:r>
        <w:rPr>
          <w:i/>
        </w:rPr>
        <w:t>резюме</w:t>
      </w:r>
      <w:r>
        <w:t>).</w:t>
      </w:r>
    </w:p>
    <w:p w:rsidR="00084325" w:rsidRDefault="007573B2">
      <w:pPr>
        <w:pStyle w:val="a3"/>
        <w:ind w:right="135"/>
        <w:jc w:val="both"/>
        <w:rPr>
          <w:i/>
        </w:rPr>
      </w:pPr>
      <w:r>
        <w:t>Текст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Формально-смысловое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 xml:space="preserve">коммуникативная направленность текста: тема, проблема, идея; главная, второстепенная и </w:t>
      </w:r>
      <w:r>
        <w:rPr>
          <w:i/>
        </w:rPr>
        <w:t>избыточная</w:t>
      </w:r>
      <w:r>
        <w:rPr>
          <w:i/>
          <w:spacing w:val="-57"/>
        </w:rPr>
        <w:t xml:space="preserve"> </w:t>
      </w:r>
      <w:r>
        <w:t>информация.</w:t>
      </w:r>
      <w:r>
        <w:rPr>
          <w:spacing w:val="1"/>
        </w:rPr>
        <w:t xml:space="preserve"> </w:t>
      </w:r>
      <w:r>
        <w:t>Функционально-смысловые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61"/>
        </w:rPr>
        <w:t xml:space="preserve"> </w:t>
      </w:r>
      <w:r>
        <w:t>рассуждение)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rPr>
          <w:i/>
        </w:rPr>
        <w:t>Тексты</w:t>
      </w:r>
      <w:r>
        <w:rPr>
          <w:i/>
          <w:spacing w:val="-1"/>
        </w:rPr>
        <w:t xml:space="preserve"> </w:t>
      </w:r>
      <w:r>
        <w:rPr>
          <w:i/>
        </w:rPr>
        <w:t>смешанного типа.</w:t>
      </w:r>
    </w:p>
    <w:p w:rsidR="00084325" w:rsidRDefault="007573B2">
      <w:pPr>
        <w:pStyle w:val="a3"/>
        <w:ind w:left="1388" w:right="6306" w:firstLine="0"/>
      </w:pPr>
      <w:r>
        <w:t>Специфика художественного текста.</w:t>
      </w:r>
      <w:r>
        <w:rPr>
          <w:spacing w:val="-57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текста.</w:t>
      </w:r>
    </w:p>
    <w:p w:rsidR="00084325" w:rsidRDefault="007573B2">
      <w:pPr>
        <w:pStyle w:val="a3"/>
        <w:ind w:left="1388" w:firstLine="0"/>
      </w:pPr>
      <w:r>
        <w:t>Виды</w:t>
      </w:r>
      <w:r>
        <w:rPr>
          <w:spacing w:val="-5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(говорение,</w:t>
      </w:r>
      <w:r>
        <w:rPr>
          <w:spacing w:val="-4"/>
        </w:rPr>
        <w:t xml:space="preserve"> </w:t>
      </w:r>
      <w:r>
        <w:t>аудирование,</w:t>
      </w:r>
      <w:r>
        <w:rPr>
          <w:spacing w:val="-4"/>
        </w:rPr>
        <w:t xml:space="preserve"> </w:t>
      </w:r>
      <w:r>
        <w:t>письмо,</w:t>
      </w:r>
      <w:r>
        <w:rPr>
          <w:spacing w:val="-4"/>
        </w:rPr>
        <w:t xml:space="preserve"> </w:t>
      </w:r>
      <w:r>
        <w:t>чтение).</w:t>
      </w:r>
    </w:p>
    <w:p w:rsidR="00084325" w:rsidRDefault="007573B2">
      <w:pPr>
        <w:pStyle w:val="a3"/>
        <w:ind w:right="137"/>
        <w:jc w:val="both"/>
      </w:pPr>
      <w:r>
        <w:t>Речевая ситуация и ее компоненты (место, время, тема, цель, условия общения, собеседники).</w:t>
      </w:r>
      <w:r>
        <w:rPr>
          <w:spacing w:val="1"/>
        </w:rPr>
        <w:t xml:space="preserve"> </w:t>
      </w:r>
      <w:r>
        <w:t>Речевой акт и его разновидности (сообщения, побуждения, вопросы, объявления, выражения эмоций,</w:t>
      </w:r>
      <w:r>
        <w:rPr>
          <w:spacing w:val="1"/>
        </w:rPr>
        <w:t xml:space="preserve"> </w:t>
      </w:r>
      <w:r>
        <w:t>выражения речевого этикета и т. д.). Диалоги разного характера (этикетный, диалог-расспрос, диалог-</w:t>
      </w:r>
      <w:r>
        <w:rPr>
          <w:spacing w:val="1"/>
        </w:rPr>
        <w:t xml:space="preserve"> </w:t>
      </w:r>
      <w:r>
        <w:t>побуждение,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мнениями,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смешанного</w:t>
      </w:r>
      <w:r>
        <w:rPr>
          <w:spacing w:val="1"/>
        </w:rPr>
        <w:t xml:space="preserve"> </w:t>
      </w:r>
      <w:r>
        <w:t>типа).</w:t>
      </w:r>
      <w:r>
        <w:rPr>
          <w:spacing w:val="1"/>
        </w:rPr>
        <w:t xml:space="preserve"> </w:t>
      </w:r>
      <w:r>
        <w:t>Полилог: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обсуждение,</w:t>
      </w:r>
      <w:r>
        <w:rPr>
          <w:spacing w:val="1"/>
        </w:rPr>
        <w:t xml:space="preserve"> </w:t>
      </w:r>
      <w:r>
        <w:t>дискуссия.</w:t>
      </w:r>
    </w:p>
    <w:p w:rsidR="00084325" w:rsidRDefault="007573B2">
      <w:pPr>
        <w:pStyle w:val="a3"/>
        <w:ind w:right="139"/>
        <w:jc w:val="both"/>
      </w:pPr>
      <w:r>
        <w:t>Овладение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(изучающим,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просмотровым),</w:t>
      </w:r>
      <w:r>
        <w:rPr>
          <w:spacing w:val="1"/>
        </w:rPr>
        <w:t xml:space="preserve"> </w:t>
      </w:r>
      <w:r>
        <w:t>приемами работы с учебной книгой и другими информационными источниками, включая СМИ и</w:t>
      </w:r>
      <w:r>
        <w:rPr>
          <w:spacing w:val="1"/>
        </w:rPr>
        <w:t xml:space="preserve"> </w:t>
      </w:r>
      <w:r>
        <w:t>ресурсы Интернета.</w:t>
      </w:r>
    </w:p>
    <w:p w:rsidR="00084325" w:rsidRDefault="007573B2">
      <w:pPr>
        <w:pStyle w:val="a3"/>
        <w:ind w:right="148"/>
        <w:jc w:val="both"/>
      </w:pPr>
      <w:r>
        <w:t>Создание устных высказываний разной коммуникативной направленности</w:t>
      </w:r>
      <w:r>
        <w:rPr>
          <w:spacing w:val="1"/>
        </w:rPr>
        <w:t xml:space="preserve"> </w:t>
      </w:r>
      <w:r>
        <w:t>в зависимости от</w:t>
      </w:r>
      <w:r>
        <w:rPr>
          <w:spacing w:val="1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t>и ситуации общения.</w:t>
      </w:r>
    </w:p>
    <w:p w:rsidR="00084325" w:rsidRDefault="007573B2">
      <w:pPr>
        <w:pStyle w:val="a3"/>
        <w:ind w:left="1388" w:firstLine="0"/>
        <w:jc w:val="both"/>
      </w:pPr>
      <w:r>
        <w:t>Информационная</w:t>
      </w:r>
      <w:r>
        <w:rPr>
          <w:spacing w:val="-4"/>
        </w:rPr>
        <w:t xml:space="preserve"> </w:t>
      </w:r>
      <w:r>
        <w:t>переработка</w:t>
      </w:r>
      <w:r>
        <w:rPr>
          <w:spacing w:val="-4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(план,</w:t>
      </w:r>
      <w:r>
        <w:rPr>
          <w:spacing w:val="-3"/>
        </w:rPr>
        <w:t xml:space="preserve"> </w:t>
      </w:r>
      <w:r>
        <w:t>конспект,</w:t>
      </w:r>
      <w:r>
        <w:rPr>
          <w:spacing w:val="-4"/>
        </w:rPr>
        <w:t xml:space="preserve"> </w:t>
      </w:r>
      <w:r>
        <w:t>аннотация).</w:t>
      </w:r>
    </w:p>
    <w:p w:rsidR="00084325" w:rsidRDefault="00084325">
      <w:pPr>
        <w:jc w:val="both"/>
        <w:sectPr w:rsidR="00084325">
          <w:footerReference w:type="default" r:id="rId87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37"/>
        <w:jc w:val="both"/>
      </w:pPr>
      <w:r>
        <w:lastRenderedPageBreak/>
        <w:t>Изложение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(подробное,</w:t>
      </w:r>
      <w:r>
        <w:rPr>
          <w:spacing w:val="1"/>
        </w:rPr>
        <w:t xml:space="preserve"> </w:t>
      </w:r>
      <w:r>
        <w:t>сжатое,</w:t>
      </w:r>
      <w:r>
        <w:rPr>
          <w:spacing w:val="1"/>
        </w:rPr>
        <w:t xml:space="preserve"> </w:t>
      </w:r>
      <w:r>
        <w:t>выборочное).</w:t>
      </w:r>
    </w:p>
    <w:p w:rsidR="00084325" w:rsidRDefault="007573B2">
      <w:pPr>
        <w:pStyle w:val="a3"/>
        <w:ind w:left="1388" w:firstLine="0"/>
        <w:jc w:val="both"/>
      </w:pPr>
      <w:r>
        <w:t>Написание</w:t>
      </w:r>
      <w:r>
        <w:rPr>
          <w:spacing w:val="-4"/>
        </w:rPr>
        <w:t xml:space="preserve"> </w:t>
      </w:r>
      <w:r>
        <w:t>сочинений,</w:t>
      </w:r>
      <w:r>
        <w:rPr>
          <w:spacing w:val="-5"/>
        </w:rPr>
        <w:t xml:space="preserve"> </w:t>
      </w:r>
      <w:r>
        <w:t>писем,</w:t>
      </w:r>
      <w:r>
        <w:rPr>
          <w:spacing w:val="-3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жанров.</w:t>
      </w:r>
    </w:p>
    <w:p w:rsidR="00084325" w:rsidRDefault="007573B2">
      <w:pPr>
        <w:pStyle w:val="Heading1"/>
        <w:spacing w:before="5"/>
        <w:ind w:left="680"/>
      </w:pPr>
      <w:r>
        <w:t>Культура</w:t>
      </w:r>
      <w:r>
        <w:rPr>
          <w:spacing w:val="-2"/>
        </w:rPr>
        <w:t xml:space="preserve"> </w:t>
      </w:r>
      <w:r>
        <w:t>речи</w:t>
      </w:r>
    </w:p>
    <w:p w:rsidR="00084325" w:rsidRDefault="007573B2">
      <w:pPr>
        <w:ind w:left="680" w:right="138" w:firstLine="708"/>
        <w:jc w:val="both"/>
        <w:rPr>
          <w:i/>
          <w:sz w:val="24"/>
        </w:rPr>
      </w:pPr>
      <w:r>
        <w:rPr>
          <w:sz w:val="24"/>
        </w:rPr>
        <w:t xml:space="preserve">Культура речи и ее основные аспекты: нормативный, коммуникативный, этический.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культуры речи.</w:t>
      </w:r>
    </w:p>
    <w:p w:rsidR="00084325" w:rsidRDefault="007573B2">
      <w:pPr>
        <w:pStyle w:val="a3"/>
        <w:ind w:right="141"/>
        <w:jc w:val="both"/>
      </w:pPr>
      <w:r>
        <w:t>Языковая</w:t>
      </w:r>
      <w:r>
        <w:rPr>
          <w:spacing w:val="1"/>
        </w:rPr>
        <w:t xml:space="preserve"> </w:t>
      </w:r>
      <w:r>
        <w:t>норма,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(орфоэпические, лексические, грамматические, стилистические, орфографические, пунктуационные).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60"/>
        </w:rPr>
        <w:t xml:space="preserve"> </w:t>
      </w:r>
      <w:r>
        <w:t>нормы. Виды лингвистических словарей и их роль в овладении словарным богатством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нормами современного русского литературного</w:t>
      </w:r>
      <w:r>
        <w:rPr>
          <w:spacing w:val="-1"/>
        </w:rPr>
        <w:t xml:space="preserve"> </w:t>
      </w:r>
      <w:r>
        <w:t>языка.</w:t>
      </w:r>
    </w:p>
    <w:p w:rsidR="00084325" w:rsidRDefault="007573B2">
      <w:pPr>
        <w:pStyle w:val="a3"/>
        <w:ind w:left="1388" w:firstLine="0"/>
        <w:jc w:val="both"/>
      </w:pPr>
      <w:r>
        <w:t>Оценивание</w:t>
      </w:r>
      <w:r>
        <w:rPr>
          <w:spacing w:val="-6"/>
        </w:rPr>
        <w:t xml:space="preserve"> </w:t>
      </w:r>
      <w:r>
        <w:t>правильности,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6"/>
        </w:rPr>
        <w:t xml:space="preserve"> </w:t>
      </w:r>
      <w:r>
        <w:t>качеств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речи.</w:t>
      </w:r>
    </w:p>
    <w:p w:rsidR="00084325" w:rsidRDefault="007573B2">
      <w:pPr>
        <w:ind w:left="680" w:right="135" w:firstLine="708"/>
        <w:jc w:val="both"/>
        <w:rPr>
          <w:i/>
          <w:sz w:val="24"/>
        </w:rPr>
      </w:pP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этикет.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лингвокультурными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ситуациях формального и неформального общения. </w:t>
      </w:r>
      <w:r>
        <w:rPr>
          <w:i/>
          <w:sz w:val="24"/>
        </w:rPr>
        <w:t>Невербальные средства общения. Межкультурная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коммуникация.</w:t>
      </w:r>
    </w:p>
    <w:p w:rsidR="00084325" w:rsidRDefault="007573B2">
      <w:pPr>
        <w:pStyle w:val="Heading1"/>
        <w:spacing w:before="3" w:line="240" w:lineRule="auto"/>
        <w:ind w:right="3583"/>
      </w:pPr>
      <w:r>
        <w:t>Общие сведения о языке. Основные разделы науки о языке</w:t>
      </w:r>
      <w:r>
        <w:rPr>
          <w:spacing w:val="-57"/>
        </w:rPr>
        <w:t xml:space="preserve"> </w:t>
      </w:r>
      <w:r>
        <w:t>Общие сведения о языке</w:t>
      </w:r>
    </w:p>
    <w:p w:rsidR="00084325" w:rsidRDefault="007573B2">
      <w:pPr>
        <w:pStyle w:val="a3"/>
        <w:ind w:right="138"/>
        <w:jc w:val="both"/>
      </w:pPr>
      <w:r>
        <w:t>Роль языка в жизни человека и общества. Русский язык – национальный язык русского народа,</w:t>
      </w:r>
      <w:r>
        <w:rPr>
          <w:spacing w:val="1"/>
        </w:rPr>
        <w:t xml:space="preserve"> </w:t>
      </w:r>
      <w:r>
        <w:t>государственный язык Российской Федерации и язык межнационального общения. Русский язык в</w:t>
      </w:r>
      <w:r>
        <w:rPr>
          <w:spacing w:val="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мире. Русский язык</w:t>
      </w:r>
      <w:r>
        <w:rPr>
          <w:spacing w:val="-1"/>
        </w:rPr>
        <w:t xml:space="preserve"> </w:t>
      </w:r>
      <w:r>
        <w:t>как развивающееся явление.</w:t>
      </w:r>
    </w:p>
    <w:p w:rsidR="00084325" w:rsidRDefault="007573B2">
      <w:pPr>
        <w:ind w:left="680" w:right="143" w:firstLine="708"/>
        <w:jc w:val="both"/>
        <w:rPr>
          <w:i/>
          <w:sz w:val="24"/>
        </w:rPr>
      </w:pPr>
      <w:r>
        <w:rPr>
          <w:i/>
          <w:sz w:val="24"/>
        </w:rPr>
        <w:t>Русский язык как один из индоевропейских языков. Русский язык в кругу других славянских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Историческое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языка.</w:t>
      </w:r>
    </w:p>
    <w:p w:rsidR="00084325" w:rsidRDefault="007573B2">
      <w:pPr>
        <w:pStyle w:val="a3"/>
        <w:ind w:right="139"/>
        <w:jc w:val="both"/>
      </w:pPr>
      <w:r>
        <w:t>Формы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(литературный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территориальные</w:t>
      </w:r>
      <w:r>
        <w:rPr>
          <w:spacing w:val="1"/>
        </w:rPr>
        <w:t xml:space="preserve"> </w:t>
      </w:r>
      <w:r>
        <w:t>диалекты,</w:t>
      </w:r>
      <w:r>
        <w:rPr>
          <w:spacing w:val="1"/>
        </w:rPr>
        <w:t xml:space="preserve"> </w:t>
      </w:r>
      <w:r>
        <w:t>просторечие,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разновидности, жаргон).</w:t>
      </w:r>
    </w:p>
    <w:p w:rsidR="00084325" w:rsidRDefault="007573B2">
      <w:pPr>
        <w:pStyle w:val="a3"/>
        <w:ind w:right="138"/>
        <w:jc w:val="both"/>
      </w:pPr>
      <w:r>
        <w:t>Взаимосвязь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народа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rPr>
          <w:i/>
        </w:rPr>
        <w:t>Взаимообогащение</w:t>
      </w:r>
      <w:r>
        <w:rPr>
          <w:i/>
          <w:spacing w:val="7"/>
        </w:rPr>
        <w:t xml:space="preserve"> </w:t>
      </w:r>
      <w:r>
        <w:rPr>
          <w:i/>
        </w:rPr>
        <w:t>языков</w:t>
      </w:r>
      <w:r>
        <w:rPr>
          <w:i/>
          <w:spacing w:val="7"/>
        </w:rPr>
        <w:t xml:space="preserve"> </w:t>
      </w:r>
      <w:r>
        <w:rPr>
          <w:i/>
        </w:rPr>
        <w:t>народов</w:t>
      </w:r>
      <w:r>
        <w:rPr>
          <w:i/>
          <w:spacing w:val="7"/>
        </w:rPr>
        <w:t xml:space="preserve"> </w:t>
      </w:r>
      <w:r>
        <w:rPr>
          <w:i/>
        </w:rPr>
        <w:t>России.</w:t>
      </w:r>
      <w:r>
        <w:rPr>
          <w:i/>
          <w:spacing w:val="9"/>
        </w:rPr>
        <w:t xml:space="preserve"> </w:t>
      </w:r>
      <w:r>
        <w:t>Выявление</w:t>
      </w:r>
      <w:r>
        <w:rPr>
          <w:spacing w:val="7"/>
        </w:rPr>
        <w:t xml:space="preserve"> </w:t>
      </w:r>
      <w:r>
        <w:t>лексических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фразеологических</w:t>
      </w:r>
      <w:r>
        <w:rPr>
          <w:spacing w:val="10"/>
        </w:rPr>
        <w:t xml:space="preserve"> </w:t>
      </w:r>
      <w:r>
        <w:t>единиц</w:t>
      </w:r>
      <w:r>
        <w:rPr>
          <w:spacing w:val="9"/>
        </w:rPr>
        <w:t xml:space="preserve"> </w:t>
      </w:r>
      <w:r>
        <w:t>языка</w:t>
      </w:r>
      <w:r>
        <w:rPr>
          <w:spacing w:val="-57"/>
        </w:rPr>
        <w:t xml:space="preserve"> </w:t>
      </w:r>
      <w:r>
        <w:t>с национально-культурным компонентом значения в произведениях устного народного творчества, 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словарей. Пословицы,</w:t>
      </w:r>
      <w:r>
        <w:rPr>
          <w:spacing w:val="-1"/>
        </w:rPr>
        <w:t xml:space="preserve"> </w:t>
      </w:r>
      <w:r>
        <w:t>поговорки, афоризмы</w:t>
      </w:r>
      <w:r>
        <w:rPr>
          <w:spacing w:val="-1"/>
        </w:rPr>
        <w:t xml:space="preserve"> </w:t>
      </w:r>
      <w:r>
        <w:t>и крылатые</w:t>
      </w:r>
      <w:r>
        <w:rPr>
          <w:spacing w:val="-3"/>
        </w:rPr>
        <w:t xml:space="preserve"> </w:t>
      </w:r>
      <w:r>
        <w:t>слова.</w:t>
      </w:r>
    </w:p>
    <w:p w:rsidR="00084325" w:rsidRDefault="007573B2">
      <w:pPr>
        <w:pStyle w:val="a3"/>
        <w:ind w:right="141"/>
        <w:jc w:val="both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художественного текста. Основные изобразительно-выразительные средства русского языка и речи, их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(метафора,</w:t>
      </w:r>
      <w:r>
        <w:rPr>
          <w:spacing w:val="-1"/>
        </w:rPr>
        <w:t xml:space="preserve"> </w:t>
      </w:r>
      <w:r>
        <w:t>эпитет,</w:t>
      </w:r>
      <w:r>
        <w:rPr>
          <w:spacing w:val="-1"/>
        </w:rPr>
        <w:t xml:space="preserve"> </w:t>
      </w:r>
      <w:r>
        <w:t>сравнение,</w:t>
      </w:r>
      <w:r>
        <w:rPr>
          <w:spacing w:val="-1"/>
        </w:rPr>
        <w:t xml:space="preserve"> </w:t>
      </w:r>
      <w:r>
        <w:t>гипербола,</w:t>
      </w:r>
      <w:r>
        <w:rPr>
          <w:spacing w:val="-1"/>
        </w:rPr>
        <w:t xml:space="preserve"> </w:t>
      </w:r>
      <w:r>
        <w:t>олицетворение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:rsidR="00084325" w:rsidRDefault="007573B2">
      <w:pPr>
        <w:pStyle w:val="a3"/>
        <w:ind w:left="1388" w:firstLine="0"/>
        <w:jc w:val="both"/>
      </w:pPr>
      <w:r>
        <w:t>Основные</w:t>
      </w:r>
      <w:r>
        <w:rPr>
          <w:spacing w:val="-6"/>
        </w:rPr>
        <w:t xml:space="preserve"> </w:t>
      </w:r>
      <w:r>
        <w:t>лингвистические</w:t>
      </w:r>
      <w:r>
        <w:rPr>
          <w:spacing w:val="-4"/>
        </w:rPr>
        <w:t xml:space="preserve"> </w:t>
      </w:r>
      <w:r>
        <w:t>словари.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словарной</w:t>
      </w:r>
      <w:r>
        <w:rPr>
          <w:spacing w:val="-3"/>
        </w:rPr>
        <w:t xml:space="preserve"> </w:t>
      </w:r>
      <w:r>
        <w:t>статьей.</w:t>
      </w:r>
    </w:p>
    <w:p w:rsidR="00084325" w:rsidRDefault="007573B2">
      <w:pPr>
        <w:ind w:left="1388"/>
        <w:jc w:val="both"/>
        <w:rPr>
          <w:i/>
          <w:sz w:val="24"/>
        </w:rPr>
      </w:pPr>
      <w:r>
        <w:rPr>
          <w:i/>
          <w:sz w:val="24"/>
        </w:rPr>
        <w:t>Выдающиеся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отечественные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лингвисты.</w:t>
      </w:r>
    </w:p>
    <w:p w:rsidR="00084325" w:rsidRDefault="007573B2">
      <w:pPr>
        <w:pStyle w:val="Heading1"/>
        <w:spacing w:before="1"/>
      </w:pPr>
      <w:r>
        <w:t>Фонетика,</w:t>
      </w:r>
      <w:r>
        <w:rPr>
          <w:spacing w:val="-2"/>
        </w:rPr>
        <w:t xml:space="preserve"> </w:t>
      </w:r>
      <w:r>
        <w:t>орфоэпия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графика</w:t>
      </w:r>
    </w:p>
    <w:p w:rsidR="00084325" w:rsidRDefault="007573B2">
      <w:pPr>
        <w:pStyle w:val="a3"/>
        <w:ind w:right="134"/>
        <w:jc w:val="both"/>
      </w:pPr>
      <w:r>
        <w:t>Звуки речи. Система гласных звуков. Система согласных звуков. Изменение звуков в речевом</w:t>
      </w:r>
      <w:r>
        <w:rPr>
          <w:spacing w:val="1"/>
        </w:rPr>
        <w:t xml:space="preserve"> </w:t>
      </w:r>
      <w:r>
        <w:t>потоке. Фонетическая транскрипция.</w:t>
      </w:r>
      <w:r>
        <w:rPr>
          <w:spacing w:val="1"/>
        </w:rPr>
        <w:t xml:space="preserve"> </w:t>
      </w:r>
      <w:r>
        <w:t>Слог. Ударение, его разноместность, подвижность при формо- и</w:t>
      </w:r>
      <w:r>
        <w:rPr>
          <w:spacing w:val="1"/>
        </w:rPr>
        <w:t xml:space="preserve"> </w:t>
      </w:r>
      <w:r>
        <w:t>словообразовании.</w:t>
      </w:r>
      <w:r>
        <w:rPr>
          <w:spacing w:val="-1"/>
        </w:rPr>
        <w:t xml:space="preserve"> </w:t>
      </w:r>
      <w:r>
        <w:t>Смыслоразличительная</w:t>
      </w:r>
      <w:r>
        <w:rPr>
          <w:spacing w:val="-1"/>
        </w:rPr>
        <w:t xml:space="preserve"> </w:t>
      </w:r>
      <w:r>
        <w:t>роль</w:t>
      </w:r>
      <w:r>
        <w:rPr>
          <w:spacing w:val="2"/>
        </w:rPr>
        <w:t xml:space="preserve"> </w:t>
      </w:r>
      <w:r>
        <w:t>ударения.</w:t>
      </w:r>
      <w:r>
        <w:rPr>
          <w:spacing w:val="58"/>
        </w:rPr>
        <w:t xml:space="preserve"> </w:t>
      </w:r>
      <w:r>
        <w:t>Фонетический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слова.</w:t>
      </w:r>
    </w:p>
    <w:p w:rsidR="00084325" w:rsidRDefault="007573B2">
      <w:pPr>
        <w:pStyle w:val="a3"/>
        <w:ind w:right="143"/>
        <w:jc w:val="both"/>
      </w:pPr>
      <w:r>
        <w:t>Соотношение звука и буквы. Состав русского алфавита, названия букв. Обозначение на письме</w:t>
      </w:r>
      <w:r>
        <w:rPr>
          <w:spacing w:val="1"/>
        </w:rPr>
        <w:t xml:space="preserve"> </w:t>
      </w:r>
      <w:r>
        <w:t>твердости</w:t>
      </w:r>
      <w:r>
        <w:rPr>
          <w:spacing w:val="-1"/>
        </w:rPr>
        <w:t xml:space="preserve"> </w:t>
      </w:r>
      <w:r>
        <w:t>и мягкости согласных.</w:t>
      </w:r>
      <w:r>
        <w:rPr>
          <w:spacing w:val="-1"/>
        </w:rPr>
        <w:t xml:space="preserve"> </w:t>
      </w:r>
      <w:r>
        <w:t>Способы обозначения</w:t>
      </w:r>
      <w:r>
        <w:rPr>
          <w:spacing w:val="-3"/>
        </w:rPr>
        <w:t xml:space="preserve"> </w:t>
      </w:r>
      <w:r>
        <w:t>[j’]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письме.</w:t>
      </w:r>
    </w:p>
    <w:p w:rsidR="00084325" w:rsidRDefault="007573B2">
      <w:pPr>
        <w:pStyle w:val="a3"/>
        <w:ind w:left="1388" w:right="4231" w:firstLine="0"/>
        <w:jc w:val="both"/>
      </w:pPr>
      <w:r>
        <w:t>Интонация, ее функции. Основные элементы интонации.</w:t>
      </w:r>
      <w:r>
        <w:rPr>
          <w:spacing w:val="-57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фонетики с</w:t>
      </w:r>
      <w:r>
        <w:rPr>
          <w:spacing w:val="-2"/>
        </w:rPr>
        <w:t xml:space="preserve"> </w:t>
      </w:r>
      <w:r>
        <w:t>графикой</w:t>
      </w:r>
      <w:r>
        <w:rPr>
          <w:spacing w:val="-2"/>
        </w:rPr>
        <w:t xml:space="preserve"> </w:t>
      </w:r>
      <w:r>
        <w:t>и орфографией.</w:t>
      </w:r>
    </w:p>
    <w:p w:rsidR="00084325" w:rsidRDefault="007573B2">
      <w:pPr>
        <w:pStyle w:val="a3"/>
        <w:ind w:right="140"/>
        <w:jc w:val="both"/>
      </w:pPr>
      <w:r>
        <w:t>Орфоэпия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лингвистики.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слов</w:t>
      </w:r>
      <w:r>
        <w:rPr>
          <w:spacing w:val="61"/>
        </w:rPr>
        <w:t xml:space="preserve"> </w:t>
      </w:r>
      <w:r>
        <w:t>(нормы,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 грамматических формах) и интонирования предложений. Оценка собственной и чужой речи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точки зрения орфоэпических</w:t>
      </w:r>
      <w:r>
        <w:rPr>
          <w:spacing w:val="2"/>
        </w:rPr>
        <w:t xml:space="preserve"> </w:t>
      </w:r>
      <w:r>
        <w:t>норм.</w:t>
      </w:r>
    </w:p>
    <w:p w:rsidR="00084325" w:rsidRDefault="007573B2">
      <w:pPr>
        <w:pStyle w:val="a3"/>
        <w:ind w:left="1388" w:firstLine="0"/>
        <w:jc w:val="both"/>
      </w:pPr>
      <w:r>
        <w:t>Применение</w:t>
      </w:r>
      <w:r>
        <w:rPr>
          <w:spacing w:val="-4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фонетике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правописания.</w:t>
      </w:r>
    </w:p>
    <w:p w:rsidR="00084325" w:rsidRDefault="007573B2">
      <w:pPr>
        <w:pStyle w:val="Heading1"/>
        <w:spacing w:before="4" w:line="240" w:lineRule="auto"/>
      </w:pPr>
      <w:r>
        <w:t>Морфемика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словообразование</w:t>
      </w:r>
    </w:p>
    <w:p w:rsidR="00084325" w:rsidRDefault="00084325">
      <w:pPr>
        <w:sectPr w:rsidR="00084325">
          <w:footerReference w:type="default" r:id="rId88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44"/>
        <w:jc w:val="both"/>
      </w:pPr>
      <w:r>
        <w:lastRenderedPageBreak/>
        <w:t>Состав слова. Морфема как минимальная значимая единица языка. Основа слова и окончание.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морфем: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приставка,</w:t>
      </w:r>
      <w:r>
        <w:rPr>
          <w:spacing w:val="1"/>
        </w:rPr>
        <w:t xml:space="preserve"> </w:t>
      </w:r>
      <w:r>
        <w:t>суффикс,</w:t>
      </w:r>
      <w:r>
        <w:rPr>
          <w:spacing w:val="1"/>
        </w:rPr>
        <w:t xml:space="preserve"> </w:t>
      </w:r>
      <w:r>
        <w:t>окончание.</w:t>
      </w:r>
      <w:r>
        <w:rPr>
          <w:spacing w:val="1"/>
        </w:rPr>
        <w:t xml:space="preserve"> </w:t>
      </w:r>
      <w:r>
        <w:t>Нулевая</w:t>
      </w:r>
      <w:r>
        <w:rPr>
          <w:spacing w:val="1"/>
        </w:rPr>
        <w:t xml:space="preserve"> </w:t>
      </w:r>
      <w:r>
        <w:t>морфема.</w:t>
      </w:r>
      <w:r>
        <w:rPr>
          <w:spacing w:val="1"/>
        </w:rPr>
        <w:t xml:space="preserve"> </w:t>
      </w:r>
      <w:r>
        <w:t>Словообразующие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формообразующие</w:t>
      </w:r>
      <w:r>
        <w:rPr>
          <w:spacing w:val="-2"/>
        </w:rPr>
        <w:t xml:space="preserve"> </w:t>
      </w:r>
      <w:r>
        <w:t>морфемы.</w:t>
      </w:r>
      <w:r>
        <w:rPr>
          <w:spacing w:val="-1"/>
        </w:rPr>
        <w:t xml:space="preserve"> </w:t>
      </w:r>
      <w:r>
        <w:t>Чередование</w:t>
      </w:r>
      <w:r>
        <w:rPr>
          <w:spacing w:val="-1"/>
        </w:rPr>
        <w:t xml:space="preserve"> </w:t>
      </w:r>
      <w:r>
        <w:t>звуков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морфемах. Морфемный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слова.</w:t>
      </w:r>
    </w:p>
    <w:p w:rsidR="00084325" w:rsidRDefault="007573B2">
      <w:pPr>
        <w:pStyle w:val="a3"/>
        <w:spacing w:before="1"/>
        <w:ind w:right="142"/>
        <w:jc w:val="both"/>
      </w:pPr>
      <w:r>
        <w:t>Способы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(морфологические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неморфологические).</w:t>
      </w:r>
      <w:r>
        <w:rPr>
          <w:spacing w:val="1"/>
        </w:rPr>
        <w:t xml:space="preserve"> </w:t>
      </w:r>
      <w:r>
        <w:t>Производящая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производная основы, Словообразующая морфема. Словообразовательная пара. Словообразовательный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слова.</w:t>
      </w:r>
    </w:p>
    <w:p w:rsidR="00084325" w:rsidRDefault="007573B2">
      <w:pPr>
        <w:ind w:left="1388"/>
        <w:jc w:val="both"/>
        <w:rPr>
          <w:i/>
          <w:sz w:val="24"/>
        </w:rPr>
      </w:pPr>
      <w:r>
        <w:rPr>
          <w:i/>
          <w:sz w:val="24"/>
        </w:rPr>
        <w:t>Словообразовательная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цепочка.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Словообразовательное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гнездо.</w:t>
      </w:r>
    </w:p>
    <w:p w:rsidR="00084325" w:rsidRDefault="007573B2">
      <w:pPr>
        <w:pStyle w:val="a3"/>
        <w:ind w:left="1388" w:firstLine="0"/>
        <w:jc w:val="both"/>
      </w:pPr>
      <w:r>
        <w:t>Применение</w:t>
      </w:r>
      <w:r>
        <w:rPr>
          <w:spacing w:val="-4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морфемике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словообразованию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правописания.</w:t>
      </w:r>
    </w:p>
    <w:p w:rsidR="00084325" w:rsidRDefault="007573B2">
      <w:pPr>
        <w:pStyle w:val="Heading1"/>
        <w:spacing w:before="4"/>
      </w:pPr>
      <w:r>
        <w:t>Лексикология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фразеология</w:t>
      </w:r>
    </w:p>
    <w:p w:rsidR="00084325" w:rsidRDefault="007573B2">
      <w:pPr>
        <w:pStyle w:val="a3"/>
        <w:ind w:right="135"/>
        <w:jc w:val="both"/>
      </w:pPr>
      <w:r>
        <w:t>Слово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Однозначные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многозначные слова;</w:t>
      </w:r>
      <w:r>
        <w:rPr>
          <w:spacing w:val="1"/>
        </w:rPr>
        <w:t xml:space="preserve"> </w:t>
      </w:r>
      <w:r>
        <w:t>прямое и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значения слова. Лексическая</w:t>
      </w:r>
      <w:r>
        <w:rPr>
          <w:spacing w:val="1"/>
        </w:rPr>
        <w:t xml:space="preserve"> </w:t>
      </w:r>
      <w:r>
        <w:t>сочетаемость. Синонимы.</w:t>
      </w:r>
      <w:r>
        <w:rPr>
          <w:spacing w:val="1"/>
        </w:rPr>
        <w:t xml:space="preserve"> </w:t>
      </w:r>
      <w:r>
        <w:t>Антонимы. Омонимы. Паронимы. Активный и пассивный словарный запас. Архаизмы, историзмы,</w:t>
      </w:r>
      <w:r>
        <w:rPr>
          <w:spacing w:val="1"/>
        </w:rPr>
        <w:t xml:space="preserve"> </w:t>
      </w:r>
      <w:r>
        <w:t>неологизмы. Сферы употребления русской лексики. Стилистическая окраска слова. Стилистические</w:t>
      </w:r>
      <w:r>
        <w:rPr>
          <w:spacing w:val="1"/>
        </w:rPr>
        <w:t xml:space="preserve"> </w:t>
      </w:r>
      <w:r>
        <w:t>пласты лексики (книжный, нейтральный, сниженный). Стилистическая помета в словаре. Исконно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заимствованные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Фразеологизмы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Фразеологизмы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речи. Основные лексические 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(нормы употребления слова в соответствии с его точным лексическим значением, различение в речи</w:t>
      </w:r>
      <w:r>
        <w:rPr>
          <w:spacing w:val="1"/>
        </w:rPr>
        <w:t xml:space="preserve"> </w:t>
      </w:r>
      <w:r>
        <w:t>омонимов,</w:t>
      </w:r>
      <w:r>
        <w:rPr>
          <w:spacing w:val="1"/>
        </w:rPr>
        <w:t xml:space="preserve"> </w:t>
      </w:r>
      <w:r>
        <w:t>антонимов,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лексической</w:t>
      </w:r>
      <w:r>
        <w:rPr>
          <w:spacing w:val="1"/>
        </w:rPr>
        <w:t xml:space="preserve"> </w:t>
      </w:r>
      <w:r>
        <w:t>сочетаемости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Лексический</w:t>
      </w:r>
      <w:r>
        <w:rPr>
          <w:spacing w:val="-1"/>
        </w:rPr>
        <w:t xml:space="preserve"> </w:t>
      </w:r>
      <w:r>
        <w:t>анализ слова.</w:t>
      </w:r>
    </w:p>
    <w:p w:rsidR="00084325" w:rsidRDefault="007573B2">
      <w:pPr>
        <w:ind w:left="1388"/>
        <w:jc w:val="both"/>
        <w:rPr>
          <w:i/>
          <w:sz w:val="24"/>
        </w:rPr>
      </w:pPr>
      <w:r>
        <w:rPr>
          <w:i/>
          <w:sz w:val="24"/>
        </w:rPr>
        <w:t>Понятие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этимологии.</w:t>
      </w:r>
    </w:p>
    <w:p w:rsidR="00084325" w:rsidRDefault="007573B2">
      <w:pPr>
        <w:pStyle w:val="a3"/>
        <w:ind w:right="146"/>
        <w:jc w:val="both"/>
      </w:pPr>
      <w:r>
        <w:t>Оценка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точного,</w:t>
      </w:r>
      <w:r>
        <w:rPr>
          <w:spacing w:val="1"/>
        </w:rPr>
        <w:t xml:space="preserve"> </w:t>
      </w:r>
      <w:r>
        <w:t>уместного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словоупотребления.</w:t>
      </w:r>
    </w:p>
    <w:p w:rsidR="00084325" w:rsidRDefault="007573B2">
      <w:pPr>
        <w:pStyle w:val="Heading1"/>
        <w:spacing w:before="4"/>
        <w:jc w:val="left"/>
      </w:pPr>
      <w:r>
        <w:t>Морфология</w:t>
      </w:r>
    </w:p>
    <w:p w:rsidR="00084325" w:rsidRDefault="007573B2">
      <w:pPr>
        <w:pStyle w:val="a3"/>
        <w:ind w:right="137"/>
        <w:jc w:val="both"/>
      </w:pPr>
      <w:r>
        <w:t>Части речи как лексико-грамматические разряды слов. Традиционная классификация частей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(знаменательные)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Общекатегориальное</w:t>
      </w:r>
      <w:r>
        <w:rPr>
          <w:spacing w:val="6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морфологические и синтаксические свойства каждой самостоятельной (знаменательной) части речи.</w:t>
      </w:r>
      <w:r>
        <w:rPr>
          <w:spacing w:val="1"/>
        </w:rPr>
        <w:t xml:space="preserve"> </w:t>
      </w:r>
      <w:r>
        <w:rPr>
          <w:i/>
        </w:rPr>
        <w:t xml:space="preserve">Различные точки зрения на место причастия и деепричастия в системе частей речи. </w:t>
      </w:r>
      <w:r>
        <w:t>Служебные</w:t>
      </w:r>
      <w:r>
        <w:rPr>
          <w:spacing w:val="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речи. Междометия и звукоподражательные</w:t>
      </w:r>
      <w:r>
        <w:rPr>
          <w:spacing w:val="-3"/>
        </w:rPr>
        <w:t xml:space="preserve"> </w:t>
      </w:r>
      <w:r>
        <w:t>слова.</w:t>
      </w:r>
    </w:p>
    <w:p w:rsidR="00084325" w:rsidRDefault="007573B2">
      <w:pPr>
        <w:pStyle w:val="a3"/>
        <w:ind w:left="1388" w:right="6353" w:firstLine="0"/>
        <w:jc w:val="both"/>
      </w:pPr>
      <w:r>
        <w:t>Морфологический анализ слова.</w:t>
      </w:r>
      <w:r>
        <w:rPr>
          <w:spacing w:val="1"/>
        </w:rPr>
        <w:t xml:space="preserve"> </w:t>
      </w:r>
      <w:r>
        <w:t>Омонимия</w:t>
      </w:r>
      <w:r>
        <w:rPr>
          <w:spacing w:val="-5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речи.</w:t>
      </w:r>
    </w:p>
    <w:p w:rsidR="00084325" w:rsidRDefault="007573B2">
      <w:pPr>
        <w:pStyle w:val="a3"/>
        <w:ind w:right="146"/>
        <w:jc w:val="both"/>
      </w:pPr>
      <w:r>
        <w:t>Основные морфологические нормы русского литературного языка (нормы образования форм</w:t>
      </w:r>
      <w:r>
        <w:rPr>
          <w:spacing w:val="1"/>
        </w:rPr>
        <w:t xml:space="preserve"> </w:t>
      </w:r>
      <w:r>
        <w:t>имен существительных, имен прилагательных, имен числительных, местоимений, глаголов, причастий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деепричастий и др.).</w:t>
      </w:r>
    </w:p>
    <w:p w:rsidR="00084325" w:rsidRDefault="007573B2">
      <w:pPr>
        <w:pStyle w:val="a3"/>
        <w:ind w:left="1388" w:firstLine="0"/>
        <w:jc w:val="both"/>
      </w:pPr>
      <w:r>
        <w:t>Применение</w:t>
      </w:r>
      <w:r>
        <w:rPr>
          <w:spacing w:val="-4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морфологии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правописания.</w:t>
      </w:r>
    </w:p>
    <w:p w:rsidR="00084325" w:rsidRDefault="007573B2">
      <w:pPr>
        <w:pStyle w:val="Heading1"/>
        <w:spacing w:before="3"/>
        <w:jc w:val="left"/>
      </w:pPr>
      <w:r>
        <w:t>Синтаксис</w:t>
      </w:r>
    </w:p>
    <w:p w:rsidR="00084325" w:rsidRDefault="007573B2">
      <w:pPr>
        <w:pStyle w:val="a3"/>
        <w:ind w:right="135"/>
        <w:jc w:val="both"/>
      </w:pPr>
      <w:r>
        <w:t>Единицы синтаксиса русского языка. Словосочетание как синтаксическая единица, его типы.</w:t>
      </w:r>
      <w:r>
        <w:rPr>
          <w:spacing w:val="1"/>
        </w:rPr>
        <w:t xml:space="preserve"> </w:t>
      </w:r>
      <w:r>
        <w:t>Виды связи в словосочетании. Типы предложений по цели высказывания и эмоциональной окраске.</w:t>
      </w:r>
      <w:r>
        <w:rPr>
          <w:spacing w:val="1"/>
        </w:rPr>
        <w:t xml:space="preserve"> </w:t>
      </w:r>
      <w:r>
        <w:t>Грамматическая основа предложения. Главные и второстепенные члены, способы их выражения. Типы</w:t>
      </w:r>
      <w:r>
        <w:rPr>
          <w:spacing w:val="-57"/>
        </w:rPr>
        <w:t xml:space="preserve"> </w:t>
      </w:r>
      <w:r>
        <w:t>сказуемого.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сложные.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простых</w:t>
      </w:r>
      <w:r>
        <w:rPr>
          <w:spacing w:val="6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(двусоставные и односоставные, распространенные – нераспространенные, предложения осложненной</w:t>
      </w:r>
      <w:r>
        <w:rPr>
          <w:spacing w:val="1"/>
        </w:rPr>
        <w:t xml:space="preserve"> </w:t>
      </w:r>
      <w:r>
        <w:t>и неосложненной структуры, полные и неполные). Типы односоставных предложений. Однородные</w:t>
      </w:r>
      <w:r>
        <w:rPr>
          <w:spacing w:val="1"/>
        </w:rPr>
        <w:t xml:space="preserve"> </w:t>
      </w:r>
      <w:r>
        <w:t>члены предложения, обособленные члены предложения; обращение; вводные и вставные конструкции.</w:t>
      </w:r>
      <w:r>
        <w:rPr>
          <w:spacing w:val="-57"/>
        </w:rPr>
        <w:t xml:space="preserve"> </w:t>
      </w:r>
      <w:r>
        <w:t>Сложные предложения. Типы сложных предложений. Средства выражения синтаксических отношений</w:t>
      </w:r>
      <w:r>
        <w:rPr>
          <w:spacing w:val="-57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частями сложного</w:t>
      </w:r>
      <w:r>
        <w:rPr>
          <w:spacing w:val="-1"/>
        </w:rPr>
        <w:t xml:space="preserve"> </w:t>
      </w:r>
      <w:r>
        <w:t>предложения.</w:t>
      </w:r>
      <w:r>
        <w:rPr>
          <w:spacing w:val="-1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 связи.</w:t>
      </w:r>
    </w:p>
    <w:p w:rsidR="00084325" w:rsidRDefault="007573B2">
      <w:pPr>
        <w:pStyle w:val="a3"/>
        <w:ind w:left="1388" w:firstLine="0"/>
        <w:jc w:val="both"/>
      </w:pPr>
      <w:r>
        <w:t>Способы</w:t>
      </w:r>
      <w:r>
        <w:rPr>
          <w:spacing w:val="-3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чужой</w:t>
      </w:r>
      <w:r>
        <w:rPr>
          <w:spacing w:val="-2"/>
        </w:rPr>
        <w:t xml:space="preserve"> </w:t>
      </w:r>
      <w:r>
        <w:t>речи.</w:t>
      </w:r>
    </w:p>
    <w:p w:rsidR="00084325" w:rsidRDefault="007573B2">
      <w:pPr>
        <w:pStyle w:val="a3"/>
        <w:ind w:left="1388" w:firstLine="0"/>
        <w:jc w:val="both"/>
      </w:pPr>
      <w:r>
        <w:t>Синтаксический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простого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сложного</w:t>
      </w:r>
      <w:r>
        <w:rPr>
          <w:spacing w:val="-3"/>
        </w:rPr>
        <w:t xml:space="preserve"> </w:t>
      </w:r>
      <w:r>
        <w:t>предложения.</w:t>
      </w:r>
    </w:p>
    <w:p w:rsidR="00084325" w:rsidRDefault="007573B2">
      <w:pPr>
        <w:pStyle w:val="a3"/>
        <w:ind w:right="141"/>
        <w:jc w:val="both"/>
      </w:pPr>
      <w:r>
        <w:t>Понятие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(членимость,</w:t>
      </w:r>
      <w:r>
        <w:rPr>
          <w:spacing w:val="1"/>
        </w:rPr>
        <w:t xml:space="preserve"> </w:t>
      </w:r>
      <w:r>
        <w:t>смысловая</w:t>
      </w:r>
      <w:r>
        <w:rPr>
          <w:spacing w:val="1"/>
        </w:rPr>
        <w:t xml:space="preserve"> </w:t>
      </w:r>
      <w:r>
        <w:t>цельность,</w:t>
      </w:r>
      <w:r>
        <w:rPr>
          <w:spacing w:val="1"/>
        </w:rPr>
        <w:t xml:space="preserve"> </w:t>
      </w:r>
      <w:r>
        <w:t>связность,</w:t>
      </w:r>
      <w:r>
        <w:rPr>
          <w:spacing w:val="1"/>
        </w:rPr>
        <w:t xml:space="preserve"> </w:t>
      </w:r>
      <w:r>
        <w:t>завершенность).</w:t>
      </w:r>
      <w:r>
        <w:rPr>
          <w:spacing w:val="-1"/>
        </w:rPr>
        <w:t xml:space="preserve"> </w:t>
      </w:r>
      <w:r>
        <w:t>Внутритекстовые</w:t>
      </w:r>
      <w:r>
        <w:rPr>
          <w:spacing w:val="-1"/>
        </w:rPr>
        <w:t xml:space="preserve"> </w:t>
      </w:r>
      <w:r>
        <w:t>средства связи.</w:t>
      </w:r>
    </w:p>
    <w:p w:rsidR="00084325" w:rsidRDefault="007573B2">
      <w:pPr>
        <w:pStyle w:val="a3"/>
        <w:ind w:right="142"/>
        <w:jc w:val="both"/>
      </w:pPr>
      <w:r>
        <w:t>Основные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(нормы</w:t>
      </w:r>
      <w:r>
        <w:rPr>
          <w:spacing w:val="1"/>
        </w:rPr>
        <w:t xml:space="preserve"> </w:t>
      </w:r>
      <w:r>
        <w:t>употребления</w:t>
      </w:r>
      <w:r>
        <w:rPr>
          <w:spacing w:val="33"/>
        </w:rPr>
        <w:t xml:space="preserve"> </w:t>
      </w:r>
      <w:r>
        <w:t>однородных</w:t>
      </w:r>
      <w:r>
        <w:rPr>
          <w:spacing w:val="35"/>
        </w:rPr>
        <w:t xml:space="preserve"> </w:t>
      </w:r>
      <w:r>
        <w:t>членов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составе</w:t>
      </w:r>
      <w:r>
        <w:rPr>
          <w:spacing w:val="31"/>
        </w:rPr>
        <w:t xml:space="preserve"> </w:t>
      </w:r>
      <w:r>
        <w:t>простого</w:t>
      </w:r>
      <w:r>
        <w:rPr>
          <w:spacing w:val="33"/>
        </w:rPr>
        <w:t xml:space="preserve"> </w:t>
      </w:r>
      <w:r>
        <w:t>предложения,</w:t>
      </w:r>
      <w:r>
        <w:rPr>
          <w:spacing w:val="33"/>
        </w:rPr>
        <w:t xml:space="preserve"> </w:t>
      </w:r>
      <w:r>
        <w:t>нормы</w:t>
      </w:r>
      <w:r>
        <w:rPr>
          <w:spacing w:val="32"/>
        </w:rPr>
        <w:t xml:space="preserve"> </w:t>
      </w:r>
      <w:r>
        <w:t>построения</w:t>
      </w:r>
    </w:p>
    <w:p w:rsidR="00084325" w:rsidRDefault="00084325">
      <w:pPr>
        <w:jc w:val="both"/>
        <w:sectPr w:rsidR="00084325">
          <w:footerReference w:type="default" r:id="rId89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38" w:firstLine="0"/>
        <w:jc w:val="both"/>
      </w:pPr>
      <w:r>
        <w:lastRenderedPageBreak/>
        <w:t>сложносочиненного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сложноподчиненного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придаточного</w:t>
      </w:r>
      <w:r>
        <w:rPr>
          <w:spacing w:val="1"/>
        </w:rPr>
        <w:t xml:space="preserve"> </w:t>
      </w:r>
      <w:r>
        <w:t>определительного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сложноподчиненном</w:t>
      </w:r>
      <w:r>
        <w:rPr>
          <w:spacing w:val="1"/>
        </w:rPr>
        <w:t xml:space="preserve"> </w:t>
      </w:r>
      <w:r>
        <w:t>предложении;</w:t>
      </w:r>
      <w:r>
        <w:rPr>
          <w:spacing w:val="6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сложноподчиненного предложения с придаточным изъяснительным, присоединенным к главной части</w:t>
      </w:r>
      <w:r>
        <w:rPr>
          <w:spacing w:val="1"/>
        </w:rPr>
        <w:t xml:space="preserve"> </w:t>
      </w:r>
      <w:r>
        <w:t>союзом</w:t>
      </w:r>
      <w:r>
        <w:rPr>
          <w:spacing w:val="1"/>
        </w:rPr>
        <w:t xml:space="preserve"> </w:t>
      </w:r>
      <w:r>
        <w:t>«чтобы»,</w:t>
      </w:r>
      <w:r>
        <w:rPr>
          <w:spacing w:val="1"/>
        </w:rPr>
        <w:t xml:space="preserve"> </w:t>
      </w:r>
      <w:r>
        <w:t>союзными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«какой»,</w:t>
      </w:r>
      <w:r>
        <w:rPr>
          <w:spacing w:val="1"/>
        </w:rPr>
        <w:t xml:space="preserve"> </w:t>
      </w:r>
      <w:r>
        <w:t>«который»;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бессоюзного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(цитирование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косвенной речью и др.).</w:t>
      </w:r>
    </w:p>
    <w:p w:rsidR="00084325" w:rsidRDefault="007573B2">
      <w:pPr>
        <w:pStyle w:val="a3"/>
        <w:spacing w:before="1"/>
        <w:ind w:left="1388" w:firstLine="0"/>
        <w:jc w:val="both"/>
      </w:pPr>
      <w:r>
        <w:t>Применение</w:t>
      </w:r>
      <w:r>
        <w:rPr>
          <w:spacing w:val="-4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синтаксису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правописания.</w:t>
      </w:r>
    </w:p>
    <w:p w:rsidR="00084325" w:rsidRDefault="007573B2">
      <w:pPr>
        <w:pStyle w:val="Heading1"/>
        <w:spacing w:before="4"/>
      </w:pPr>
      <w:r>
        <w:t>Правописание:</w:t>
      </w:r>
      <w:r>
        <w:rPr>
          <w:spacing w:val="-3"/>
        </w:rPr>
        <w:t xml:space="preserve"> </w:t>
      </w:r>
      <w:r>
        <w:t>орфография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084325" w:rsidRDefault="007573B2">
      <w:pPr>
        <w:pStyle w:val="a3"/>
        <w:ind w:right="143"/>
        <w:jc w:val="both"/>
      </w:pPr>
      <w:r>
        <w:t>Орфография. Понятие орфограммы. Правописание гласных и согласных в составе морфем и на</w:t>
      </w:r>
      <w:r>
        <w:rPr>
          <w:spacing w:val="1"/>
        </w:rPr>
        <w:t xml:space="preserve"> </w:t>
      </w:r>
      <w:r>
        <w:t>стыке</w:t>
      </w:r>
      <w:r>
        <w:rPr>
          <w:spacing w:val="1"/>
        </w:rPr>
        <w:t xml:space="preserve"> </w:t>
      </w:r>
      <w:r>
        <w:t>морфем.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Ъ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Ь.</w:t>
      </w:r>
      <w:r>
        <w:rPr>
          <w:spacing w:val="1"/>
        </w:rPr>
        <w:t xml:space="preserve"> </w:t>
      </w:r>
      <w:r>
        <w:t>Слитные,</w:t>
      </w:r>
      <w:r>
        <w:rPr>
          <w:spacing w:val="1"/>
        </w:rPr>
        <w:t xml:space="preserve"> </w:t>
      </w:r>
      <w:r>
        <w:t>дефисные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раздельные</w:t>
      </w:r>
      <w:r>
        <w:rPr>
          <w:spacing w:val="1"/>
        </w:rPr>
        <w:t xml:space="preserve"> </w:t>
      </w:r>
      <w:r>
        <w:t>написания.</w:t>
      </w:r>
      <w:r>
        <w:rPr>
          <w:spacing w:val="1"/>
        </w:rPr>
        <w:t xml:space="preserve"> </w:t>
      </w:r>
      <w:r>
        <w:t>Прописная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строчная</w:t>
      </w:r>
      <w:r>
        <w:rPr>
          <w:spacing w:val="-1"/>
        </w:rPr>
        <w:t xml:space="preserve"> </w:t>
      </w:r>
      <w:r>
        <w:t>буквы. Перенос</w:t>
      </w:r>
      <w:r>
        <w:rPr>
          <w:spacing w:val="-2"/>
        </w:rPr>
        <w:t xml:space="preserve"> </w:t>
      </w:r>
      <w:r>
        <w:t>слов.</w:t>
      </w:r>
      <w:r>
        <w:rPr>
          <w:spacing w:val="-1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5"/>
        </w:rPr>
        <w:t xml:space="preserve"> </w:t>
      </w:r>
      <w:r>
        <w:t>норм.</w:t>
      </w:r>
    </w:p>
    <w:p w:rsidR="00084325" w:rsidRDefault="007573B2">
      <w:pPr>
        <w:pStyle w:val="a3"/>
        <w:ind w:right="147"/>
        <w:jc w:val="both"/>
      </w:pPr>
      <w:r>
        <w:t>Пунктуация. Знаки препинания и их функции. Одиночные и парные знаки препинания. 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предложениях,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цитировании,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диалоге.</w:t>
      </w:r>
      <w:r>
        <w:rPr>
          <w:spacing w:val="-2"/>
        </w:rPr>
        <w:t xml:space="preserve"> </w:t>
      </w:r>
      <w:r>
        <w:t>Сочетание</w:t>
      </w:r>
      <w:r>
        <w:rPr>
          <w:spacing w:val="-4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препинания.</w:t>
      </w:r>
      <w:r>
        <w:rPr>
          <w:spacing w:val="-2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пунктуационных</w:t>
      </w:r>
      <w:r>
        <w:rPr>
          <w:spacing w:val="-2"/>
        </w:rPr>
        <w:t xml:space="preserve"> </w:t>
      </w:r>
      <w:r>
        <w:t>норм.</w:t>
      </w:r>
    </w:p>
    <w:p w:rsidR="00084325" w:rsidRDefault="007573B2">
      <w:pPr>
        <w:pStyle w:val="a3"/>
        <w:ind w:left="1388" w:firstLine="0"/>
        <w:jc w:val="both"/>
      </w:pPr>
      <w:r>
        <w:t>Орфографический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пунктуационный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предложения.</w:t>
      </w:r>
    </w:p>
    <w:p w:rsidR="00084325" w:rsidRDefault="00084325">
      <w:pPr>
        <w:pStyle w:val="a3"/>
        <w:spacing w:before="3"/>
        <w:ind w:left="0" w:firstLine="0"/>
      </w:pPr>
    </w:p>
    <w:p w:rsidR="00084325" w:rsidRDefault="007573B2">
      <w:pPr>
        <w:pStyle w:val="Heading1"/>
        <w:numPr>
          <w:ilvl w:val="3"/>
          <w:numId w:val="142"/>
        </w:numPr>
        <w:tabs>
          <w:tab w:val="left" w:pos="2169"/>
        </w:tabs>
        <w:spacing w:before="1" w:line="240" w:lineRule="auto"/>
        <w:ind w:hanging="781"/>
        <w:jc w:val="left"/>
      </w:pPr>
      <w:bookmarkStart w:id="34" w:name="_bookmark30"/>
      <w:bookmarkEnd w:id="34"/>
      <w:r>
        <w:t>Литература</w:t>
      </w:r>
    </w:p>
    <w:p w:rsidR="00084325" w:rsidRDefault="007573B2">
      <w:pPr>
        <w:spacing w:line="274" w:lineRule="exact"/>
        <w:ind w:left="1388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литературного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084325" w:rsidRDefault="007573B2">
      <w:pPr>
        <w:pStyle w:val="a3"/>
        <w:spacing w:line="274" w:lineRule="exact"/>
        <w:ind w:left="1388" w:firstLine="0"/>
      </w:pPr>
      <w:r>
        <w:t>Литература</w:t>
      </w:r>
      <w:r>
        <w:rPr>
          <w:spacing w:val="-4"/>
        </w:rPr>
        <w:t xml:space="preserve"> </w:t>
      </w:r>
      <w:r>
        <w:t>– учебный</w:t>
      </w:r>
      <w:r>
        <w:rPr>
          <w:spacing w:val="-3"/>
        </w:rPr>
        <w:t xml:space="preserve"> </w:t>
      </w:r>
      <w:r>
        <w:t>предмет,</w:t>
      </w:r>
      <w:r>
        <w:rPr>
          <w:spacing w:val="-3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которого</w:t>
      </w:r>
      <w:r>
        <w:rPr>
          <w:spacing w:val="-5"/>
        </w:rPr>
        <w:t xml:space="preserve"> </w:t>
      </w:r>
      <w:r>
        <w:t>направлено:</w:t>
      </w:r>
    </w:p>
    <w:p w:rsidR="00084325" w:rsidRDefault="007573B2">
      <w:pPr>
        <w:pStyle w:val="a4"/>
        <w:numPr>
          <w:ilvl w:val="0"/>
          <w:numId w:val="141"/>
        </w:numPr>
        <w:tabs>
          <w:tab w:val="left" w:pos="1813"/>
          <w:tab w:val="left" w:pos="1814"/>
        </w:tabs>
        <w:spacing w:before="4" w:line="237" w:lineRule="auto"/>
        <w:ind w:right="139" w:firstLine="708"/>
        <w:rPr>
          <w:sz w:val="24"/>
        </w:rPr>
      </w:pP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4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4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1"/>
          <w:sz w:val="24"/>
        </w:rPr>
        <w:t xml:space="preserve"> </w:t>
      </w:r>
      <w:r>
        <w:rPr>
          <w:sz w:val="24"/>
        </w:rPr>
        <w:t>через</w:t>
      </w:r>
      <w:r>
        <w:rPr>
          <w:spacing w:val="49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084325" w:rsidRDefault="007573B2">
      <w:pPr>
        <w:pStyle w:val="a4"/>
        <w:numPr>
          <w:ilvl w:val="0"/>
          <w:numId w:val="141"/>
        </w:numPr>
        <w:tabs>
          <w:tab w:val="left" w:pos="1813"/>
          <w:tab w:val="left" w:pos="1814"/>
        </w:tabs>
        <w:spacing w:before="5" w:line="237" w:lineRule="auto"/>
        <w:ind w:right="148" w:firstLine="708"/>
        <w:rPr>
          <w:sz w:val="24"/>
        </w:rPr>
      </w:pP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39"/>
          <w:sz w:val="24"/>
        </w:rPr>
        <w:t xml:space="preserve"> </w:t>
      </w:r>
      <w:r>
        <w:rPr>
          <w:sz w:val="24"/>
        </w:rPr>
        <w:t>общекультурных</w:t>
      </w:r>
      <w:r>
        <w:rPr>
          <w:spacing w:val="4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9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39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3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39"/>
          <w:sz w:val="24"/>
        </w:rPr>
        <w:t xml:space="preserve"> </w:t>
      </w:r>
      <w:r>
        <w:rPr>
          <w:sz w:val="24"/>
        </w:rPr>
        <w:t>языка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художественного смысла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произведений;</w:t>
      </w:r>
    </w:p>
    <w:p w:rsidR="00084325" w:rsidRDefault="007573B2">
      <w:pPr>
        <w:pStyle w:val="a4"/>
        <w:numPr>
          <w:ilvl w:val="0"/>
          <w:numId w:val="141"/>
        </w:numPr>
        <w:tabs>
          <w:tab w:val="left" w:pos="1813"/>
          <w:tab w:val="left" w:pos="1814"/>
        </w:tabs>
        <w:spacing w:before="2"/>
        <w:ind w:right="141" w:firstLine="708"/>
        <w:rPr>
          <w:sz w:val="24"/>
        </w:rPr>
      </w:pP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5"/>
          <w:sz w:val="24"/>
        </w:rPr>
        <w:t xml:space="preserve"> </w:t>
      </w:r>
      <w:r>
        <w:rPr>
          <w:sz w:val="24"/>
        </w:rPr>
        <w:t>сферы</w:t>
      </w:r>
      <w:r>
        <w:rPr>
          <w:spacing w:val="5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образного,</w:t>
      </w:r>
      <w:r>
        <w:rPr>
          <w:spacing w:val="10"/>
          <w:sz w:val="24"/>
        </w:rPr>
        <w:t xml:space="preserve"> </w:t>
      </w:r>
      <w:r>
        <w:rPr>
          <w:sz w:val="24"/>
        </w:rPr>
        <w:t>ассоциативного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мышления;</w:t>
      </w:r>
    </w:p>
    <w:p w:rsidR="00084325" w:rsidRDefault="007573B2">
      <w:pPr>
        <w:pStyle w:val="a4"/>
        <w:numPr>
          <w:ilvl w:val="0"/>
          <w:numId w:val="141"/>
        </w:numPr>
        <w:tabs>
          <w:tab w:val="left" w:pos="1813"/>
          <w:tab w:val="left" w:pos="1814"/>
          <w:tab w:val="left" w:pos="2280"/>
          <w:tab w:val="left" w:pos="3563"/>
          <w:tab w:val="left" w:pos="4665"/>
          <w:tab w:val="left" w:pos="6619"/>
          <w:tab w:val="left" w:pos="8722"/>
          <w:tab w:val="left" w:pos="10746"/>
        </w:tabs>
        <w:spacing w:before="3" w:line="237" w:lineRule="auto"/>
        <w:ind w:right="145" w:firstLine="708"/>
        <w:rPr>
          <w:sz w:val="24"/>
        </w:rPr>
      </w:pPr>
      <w:r>
        <w:rPr>
          <w:sz w:val="24"/>
        </w:rPr>
        <w:t>на</w:t>
      </w:r>
      <w:r>
        <w:rPr>
          <w:sz w:val="24"/>
        </w:rPr>
        <w:tab/>
        <w:t>овладение</w:t>
      </w:r>
      <w:r>
        <w:rPr>
          <w:sz w:val="24"/>
        </w:rPr>
        <w:tab/>
        <w:t>базовым</w:t>
      </w:r>
      <w:r>
        <w:rPr>
          <w:sz w:val="24"/>
        </w:rPr>
        <w:tab/>
        <w:t>филологическим</w:t>
      </w:r>
      <w:r>
        <w:rPr>
          <w:sz w:val="24"/>
        </w:rPr>
        <w:tab/>
        <w:t>инструментарием,</w:t>
      </w:r>
      <w:r>
        <w:rPr>
          <w:sz w:val="24"/>
        </w:rPr>
        <w:tab/>
        <w:t>способствующим</w:t>
      </w:r>
      <w:r>
        <w:rPr>
          <w:sz w:val="24"/>
        </w:rPr>
        <w:tab/>
        <w:t>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глубокому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переживанию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084325" w:rsidRDefault="007573B2">
      <w:pPr>
        <w:pStyle w:val="a4"/>
        <w:numPr>
          <w:ilvl w:val="0"/>
          <w:numId w:val="141"/>
        </w:numPr>
        <w:tabs>
          <w:tab w:val="left" w:pos="1813"/>
          <w:tab w:val="left" w:pos="1814"/>
        </w:tabs>
        <w:spacing w:before="2" w:line="293" w:lineRule="exact"/>
        <w:ind w:left="1813" w:hanging="426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слове.</w:t>
      </w:r>
    </w:p>
    <w:p w:rsidR="00084325" w:rsidRDefault="007573B2">
      <w:pPr>
        <w:pStyle w:val="a3"/>
        <w:ind w:right="144"/>
        <w:jc w:val="both"/>
      </w:pPr>
      <w:r>
        <w:t>В цели предмета «Литература» входит передача от поколения к поколению нравственных и</w:t>
      </w:r>
      <w:r>
        <w:rPr>
          <w:spacing w:val="1"/>
        </w:rPr>
        <w:t xml:space="preserve"> </w:t>
      </w:r>
      <w:r>
        <w:t>эстетических традиций русской и мировой культуры, что способствует формированию и воспитанию</w:t>
      </w:r>
      <w:r>
        <w:rPr>
          <w:spacing w:val="1"/>
        </w:rPr>
        <w:t xml:space="preserve"> </w:t>
      </w:r>
      <w:r>
        <w:t>личности.</w:t>
      </w:r>
    </w:p>
    <w:p w:rsidR="00084325" w:rsidRDefault="007573B2">
      <w:pPr>
        <w:pStyle w:val="a3"/>
        <w:ind w:right="132"/>
        <w:jc w:val="both"/>
      </w:pPr>
      <w:r>
        <w:t>Знакомство с фольклорными и литературными произведениями разных времен и народов, их</w:t>
      </w:r>
      <w:r>
        <w:rPr>
          <w:spacing w:val="1"/>
        </w:rPr>
        <w:t xml:space="preserve"> </w:t>
      </w:r>
      <w:r>
        <w:t>обсуждение,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этического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приобщают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многообразных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выработанных</w:t>
      </w:r>
      <w:r>
        <w:rPr>
          <w:spacing w:val="1"/>
        </w:rPr>
        <w:t xml:space="preserve"> </w:t>
      </w:r>
      <w:r>
        <w:t>человечеством,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</w:t>
      </w:r>
      <w:r>
        <w:rPr>
          <w:spacing w:val="-57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(способности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отнесения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культуре),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умению</w:t>
      </w:r>
      <w:r>
        <w:rPr>
          <w:spacing w:val="-1"/>
        </w:rPr>
        <w:t xml:space="preserve"> </w:t>
      </w:r>
      <w:r>
        <w:t>воспринимать</w:t>
      </w:r>
      <w:r>
        <w:rPr>
          <w:spacing w:val="-2"/>
        </w:rPr>
        <w:t xml:space="preserve"> </w:t>
      </w:r>
      <w:r>
        <w:t>родную культуру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мировой.</w:t>
      </w:r>
    </w:p>
    <w:p w:rsidR="00084325" w:rsidRDefault="007573B2">
      <w:pPr>
        <w:pStyle w:val="a3"/>
        <w:ind w:right="138"/>
        <w:jc w:val="both"/>
      </w:pPr>
      <w:r>
        <w:rPr>
          <w:b/>
        </w:rPr>
        <w:t>Стратегическая</w:t>
      </w:r>
      <w:r>
        <w:rPr>
          <w:b/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изучения</w:t>
      </w:r>
      <w:r>
        <w:rPr>
          <w:b/>
          <w:spacing w:val="1"/>
        </w:rPr>
        <w:t xml:space="preserve"> </w:t>
      </w:r>
      <w:r>
        <w:rPr>
          <w:b/>
        </w:rPr>
        <w:t>литературы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 потребности в качественном чтении, культуры читательского восприятия и понимания</w:t>
      </w:r>
      <w:r>
        <w:rPr>
          <w:spacing w:val="1"/>
        </w:rPr>
        <w:t xml:space="preserve"> </w:t>
      </w:r>
      <w:r>
        <w:t>литературных текстов, что предполагает постижение художественной литературы как вида искусства,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адекватному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смысла различных литературных произведений и самостоятельному истолкованию прочитанного в</w:t>
      </w:r>
      <w:r>
        <w:rPr>
          <w:spacing w:val="1"/>
        </w:rPr>
        <w:t xml:space="preserve"> </w:t>
      </w:r>
      <w:r>
        <w:t>устной и письменной форме. В опыте чтения, осмысления, говорения о литературе у обучающихся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ощущений,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осмыслении</w:t>
      </w:r>
      <w:r>
        <w:rPr>
          <w:spacing w:val="1"/>
        </w:rPr>
        <w:t xml:space="preserve"> </w:t>
      </w:r>
      <w:r>
        <w:t>прочитанного,</w:t>
      </w:r>
      <w:r>
        <w:rPr>
          <w:spacing w:val="-1"/>
        </w:rPr>
        <w:t xml:space="preserve"> </w:t>
      </w:r>
      <w:r>
        <w:t>формируется художественный</w:t>
      </w:r>
      <w:r>
        <w:rPr>
          <w:spacing w:val="-2"/>
        </w:rPr>
        <w:t xml:space="preserve"> </w:t>
      </w:r>
      <w:r>
        <w:t>вкус.</w:t>
      </w:r>
    </w:p>
    <w:p w:rsidR="00084325" w:rsidRDefault="007573B2">
      <w:pPr>
        <w:pStyle w:val="a3"/>
        <w:ind w:right="139"/>
        <w:jc w:val="both"/>
      </w:pPr>
      <w:r>
        <w:t>Изучение литературы в основной школе (5-9 классы) закладывает необходимый фундамент 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перечисленных</w:t>
      </w:r>
      <w:r>
        <w:rPr>
          <w:spacing w:val="-1"/>
        </w:rPr>
        <w:t xml:space="preserve"> </w:t>
      </w:r>
      <w:r>
        <w:t>целей.</w:t>
      </w:r>
    </w:p>
    <w:p w:rsidR="00084325" w:rsidRDefault="007573B2">
      <w:pPr>
        <w:pStyle w:val="a3"/>
        <w:ind w:right="137"/>
        <w:jc w:val="both"/>
      </w:pPr>
      <w:r>
        <w:t>Объект изучения в учебном процессе − литературное произведение в его жанрово-родовой и</w:t>
      </w:r>
      <w:r>
        <w:rPr>
          <w:spacing w:val="1"/>
        </w:rPr>
        <w:t xml:space="preserve"> </w:t>
      </w:r>
      <w:r>
        <w:t>историко-культурной</w:t>
      </w:r>
      <w:r>
        <w:rPr>
          <w:spacing w:val="59"/>
        </w:rPr>
        <w:t xml:space="preserve"> </w:t>
      </w:r>
      <w:r>
        <w:t>специфике.</w:t>
      </w:r>
      <w:r>
        <w:rPr>
          <w:spacing w:val="58"/>
        </w:rPr>
        <w:t xml:space="preserve"> </w:t>
      </w:r>
      <w:r>
        <w:t>Постижение</w:t>
      </w:r>
      <w:r>
        <w:rPr>
          <w:spacing w:val="57"/>
        </w:rPr>
        <w:t xml:space="preserve"> </w:t>
      </w:r>
      <w:r>
        <w:t>произведения</w:t>
      </w:r>
      <w:r>
        <w:rPr>
          <w:spacing w:val="55"/>
        </w:rPr>
        <w:t xml:space="preserve"> </w:t>
      </w:r>
      <w:r>
        <w:t>происходит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процессе</w:t>
      </w:r>
      <w:r>
        <w:rPr>
          <w:spacing w:val="57"/>
        </w:rPr>
        <w:t xml:space="preserve"> </w:t>
      </w:r>
      <w:r>
        <w:t>системной</w:t>
      </w:r>
    </w:p>
    <w:p w:rsidR="00084325" w:rsidRDefault="00084325">
      <w:pPr>
        <w:jc w:val="both"/>
        <w:sectPr w:rsidR="00084325">
          <w:footerReference w:type="default" r:id="rId90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40" w:firstLine="0"/>
        <w:jc w:val="both"/>
      </w:pPr>
      <w:r>
        <w:lastRenderedPageBreak/>
        <w:t>деятельности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 навыков культуры чтения (вслух, про себя, по ролям; чтения аналитического, выборочного,</w:t>
      </w:r>
      <w:r>
        <w:rPr>
          <w:spacing w:val="1"/>
        </w:rPr>
        <w:t xml:space="preserve"> </w:t>
      </w:r>
      <w:r>
        <w:t>комментированного,</w:t>
      </w:r>
      <w:r>
        <w:rPr>
          <w:spacing w:val="1"/>
        </w:rPr>
        <w:t xml:space="preserve"> </w:t>
      </w:r>
      <w:r>
        <w:t>сопоставительного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академического</w:t>
      </w:r>
      <w:r>
        <w:rPr>
          <w:spacing w:val="1"/>
        </w:rPr>
        <w:t xml:space="preserve"> </w:t>
      </w:r>
      <w:r>
        <w:t>письма,</w:t>
      </w:r>
      <w:r>
        <w:rPr>
          <w:spacing w:val="-1"/>
        </w:rPr>
        <w:t xml:space="preserve"> </w:t>
      </w:r>
      <w:r>
        <w:t>последовательно формирующихся на</w:t>
      </w:r>
      <w:r>
        <w:rPr>
          <w:spacing w:val="-2"/>
        </w:rPr>
        <w:t xml:space="preserve"> </w:t>
      </w:r>
      <w:r>
        <w:t>уроках</w:t>
      </w:r>
      <w:r>
        <w:rPr>
          <w:spacing w:val="2"/>
        </w:rPr>
        <w:t xml:space="preserve"> </w:t>
      </w:r>
      <w:r>
        <w:t>литературы.</w:t>
      </w:r>
    </w:p>
    <w:p w:rsidR="00084325" w:rsidRDefault="007573B2">
      <w:pPr>
        <w:pStyle w:val="a3"/>
        <w:spacing w:before="1"/>
        <w:ind w:left="1388" w:firstLine="0"/>
        <w:jc w:val="both"/>
      </w:pPr>
      <w:r>
        <w:t>Изучение</w:t>
      </w:r>
      <w:r>
        <w:rPr>
          <w:spacing w:val="-3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решает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rPr>
          <w:b/>
        </w:rPr>
        <w:t>задачи</w:t>
      </w:r>
      <w:r>
        <w:t>:</w:t>
      </w:r>
    </w:p>
    <w:p w:rsidR="00084325" w:rsidRDefault="007573B2">
      <w:pPr>
        <w:pStyle w:val="a4"/>
        <w:numPr>
          <w:ilvl w:val="0"/>
          <w:numId w:val="141"/>
        </w:numPr>
        <w:tabs>
          <w:tab w:val="left" w:pos="2097"/>
        </w:tabs>
        <w:spacing w:before="4" w:line="237" w:lineRule="auto"/>
        <w:ind w:right="144" w:firstLine="708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084325" w:rsidRDefault="007573B2">
      <w:pPr>
        <w:pStyle w:val="a4"/>
        <w:numPr>
          <w:ilvl w:val="0"/>
          <w:numId w:val="141"/>
        </w:numPr>
        <w:tabs>
          <w:tab w:val="left" w:pos="2097"/>
        </w:tabs>
        <w:spacing w:before="2"/>
        <w:ind w:right="142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мире,</w:t>
      </w:r>
      <w:r>
        <w:rPr>
          <w:spacing w:val="2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автором;</w:t>
      </w:r>
    </w:p>
    <w:p w:rsidR="00084325" w:rsidRDefault="007573B2">
      <w:pPr>
        <w:pStyle w:val="a4"/>
        <w:numPr>
          <w:ilvl w:val="0"/>
          <w:numId w:val="141"/>
        </w:numPr>
        <w:tabs>
          <w:tab w:val="left" w:pos="2097"/>
        </w:tabs>
        <w:spacing w:before="4" w:line="237" w:lineRule="auto"/>
        <w:ind w:right="143" w:firstLine="708"/>
        <w:jc w:val="both"/>
        <w:rPr>
          <w:sz w:val="24"/>
        </w:rPr>
      </w:pPr>
      <w:r>
        <w:rPr>
          <w:sz w:val="24"/>
        </w:rPr>
        <w:t>овладение процедурами смыслового и эстетического анализа текста на основе понимания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отличий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делового,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публицистического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п.;</w:t>
      </w:r>
    </w:p>
    <w:p w:rsidR="00084325" w:rsidRDefault="007573B2">
      <w:pPr>
        <w:pStyle w:val="a4"/>
        <w:numPr>
          <w:ilvl w:val="0"/>
          <w:numId w:val="141"/>
        </w:numPr>
        <w:tabs>
          <w:tab w:val="left" w:pos="2097"/>
        </w:tabs>
        <w:spacing w:before="2"/>
        <w:ind w:right="138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 произведении, на уровне не только эмоционального восприятия, но и интеллектуального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осмысления, ответственного 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разнообразным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смыслам;</w:t>
      </w:r>
    </w:p>
    <w:p w:rsidR="00084325" w:rsidRDefault="007573B2">
      <w:pPr>
        <w:pStyle w:val="a4"/>
        <w:numPr>
          <w:ilvl w:val="0"/>
          <w:numId w:val="141"/>
        </w:numPr>
        <w:tabs>
          <w:tab w:val="left" w:pos="2097"/>
        </w:tabs>
        <w:spacing w:line="293" w:lineRule="exact"/>
        <w:ind w:left="2096" w:hanging="70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особому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084325" w:rsidRDefault="007573B2">
      <w:pPr>
        <w:pStyle w:val="a4"/>
        <w:numPr>
          <w:ilvl w:val="0"/>
          <w:numId w:val="141"/>
        </w:numPr>
        <w:tabs>
          <w:tab w:val="left" w:pos="2097"/>
        </w:tabs>
        <w:ind w:right="135" w:firstLine="708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высказываниях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характера;</w:t>
      </w:r>
    </w:p>
    <w:p w:rsidR="00084325" w:rsidRDefault="007573B2">
      <w:pPr>
        <w:pStyle w:val="a4"/>
        <w:numPr>
          <w:ilvl w:val="0"/>
          <w:numId w:val="141"/>
        </w:numPr>
        <w:tabs>
          <w:tab w:val="left" w:pos="2097"/>
        </w:tabs>
        <w:spacing w:line="237" w:lineRule="auto"/>
        <w:ind w:right="138" w:firstLine="708"/>
        <w:jc w:val="both"/>
        <w:rPr>
          <w:sz w:val="24"/>
        </w:rPr>
      </w:pPr>
      <w:r>
        <w:rPr>
          <w:sz w:val="24"/>
        </w:rPr>
        <w:t>воспитание культуры понимания «чужой» позиции, а также уважительного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эпох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традиции;</w:t>
      </w:r>
    </w:p>
    <w:p w:rsidR="00084325" w:rsidRDefault="007573B2">
      <w:pPr>
        <w:pStyle w:val="a4"/>
        <w:numPr>
          <w:ilvl w:val="0"/>
          <w:numId w:val="141"/>
        </w:numPr>
        <w:tabs>
          <w:tab w:val="left" w:pos="2097"/>
        </w:tabs>
        <w:spacing w:before="5"/>
        <w:ind w:left="2096" w:hanging="709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квалифицированного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читателя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вкусом;</w:t>
      </w:r>
    </w:p>
    <w:p w:rsidR="00084325" w:rsidRDefault="007573B2">
      <w:pPr>
        <w:pStyle w:val="a4"/>
        <w:numPr>
          <w:ilvl w:val="0"/>
          <w:numId w:val="141"/>
        </w:numPr>
        <w:tabs>
          <w:tab w:val="left" w:pos="2097"/>
        </w:tabs>
        <w:spacing w:before="4" w:line="237" w:lineRule="auto"/>
        <w:ind w:right="145" w:firstLine="708"/>
        <w:jc w:val="both"/>
        <w:rPr>
          <w:sz w:val="24"/>
        </w:rPr>
      </w:pPr>
      <w:r>
        <w:rPr>
          <w:sz w:val="24"/>
        </w:rPr>
        <w:t>формирование отношения к литературе как к одной из основных культурных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084325" w:rsidRDefault="007573B2">
      <w:pPr>
        <w:pStyle w:val="a4"/>
        <w:numPr>
          <w:ilvl w:val="0"/>
          <w:numId w:val="141"/>
        </w:numPr>
        <w:tabs>
          <w:tab w:val="left" w:pos="2097"/>
        </w:tabs>
        <w:spacing w:before="4" w:line="237" w:lineRule="auto"/>
        <w:ind w:right="147" w:firstLine="70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самоидентификации;</w:t>
      </w:r>
    </w:p>
    <w:p w:rsidR="00084325" w:rsidRDefault="007573B2">
      <w:pPr>
        <w:pStyle w:val="a4"/>
        <w:numPr>
          <w:ilvl w:val="0"/>
          <w:numId w:val="141"/>
        </w:numPr>
        <w:tabs>
          <w:tab w:val="left" w:pos="2097"/>
        </w:tabs>
        <w:spacing w:before="3" w:line="293" w:lineRule="exact"/>
        <w:ind w:left="2096" w:hanging="709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084325" w:rsidRDefault="007573B2">
      <w:pPr>
        <w:pStyle w:val="a4"/>
        <w:numPr>
          <w:ilvl w:val="0"/>
          <w:numId w:val="141"/>
        </w:numPr>
        <w:tabs>
          <w:tab w:val="left" w:pos="2096"/>
          <w:tab w:val="left" w:pos="2097"/>
        </w:tabs>
        <w:ind w:right="144" w:firstLine="708"/>
        <w:jc w:val="right"/>
        <w:rPr>
          <w:sz w:val="24"/>
        </w:rPr>
      </w:pPr>
      <w:r>
        <w:rPr>
          <w:sz w:val="24"/>
        </w:rPr>
        <w:t>формирование у школьника стремления сознательно планировать свое досуговое чтение.</w:t>
      </w:r>
      <w:r>
        <w:rPr>
          <w:spacing w:val="1"/>
          <w:sz w:val="24"/>
        </w:rPr>
        <w:t xml:space="preserve"> </w:t>
      </w:r>
      <w:r>
        <w:rPr>
          <w:sz w:val="24"/>
        </w:rPr>
        <w:t>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постоянно;</w:t>
      </w:r>
      <w:r>
        <w:rPr>
          <w:spacing w:val="11"/>
          <w:sz w:val="24"/>
        </w:rPr>
        <w:t xml:space="preserve"> </w:t>
      </w:r>
      <w:r>
        <w:rPr>
          <w:sz w:val="24"/>
        </w:rPr>
        <w:t>их</w:t>
      </w:r>
      <w:r>
        <w:rPr>
          <w:spacing w:val="1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7"/>
          <w:sz w:val="24"/>
        </w:rPr>
        <w:t xml:space="preserve"> </w:t>
      </w:r>
      <w:r>
        <w:rPr>
          <w:sz w:val="24"/>
        </w:rPr>
        <w:t>продолжается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13"/>
          <w:sz w:val="24"/>
        </w:rPr>
        <w:t xml:space="preserve"> </w:t>
      </w:r>
      <w:r>
        <w:rPr>
          <w:sz w:val="24"/>
        </w:rPr>
        <w:t>школе;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всех</w:t>
      </w:r>
      <w:r>
        <w:rPr>
          <w:spacing w:val="13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25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2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4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23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необходимости</w:t>
      </w:r>
    </w:p>
    <w:p w:rsidR="00084325" w:rsidRDefault="007573B2">
      <w:pPr>
        <w:pStyle w:val="a3"/>
        <w:spacing w:line="275" w:lineRule="exact"/>
        <w:ind w:firstLine="0"/>
        <w:jc w:val="both"/>
      </w:pPr>
      <w:r>
        <w:t>его</w:t>
      </w:r>
      <w:r>
        <w:rPr>
          <w:spacing w:val="-3"/>
        </w:rPr>
        <w:t xml:space="preserve"> </w:t>
      </w:r>
      <w:r>
        <w:t>продолжения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пределами</w:t>
      </w:r>
      <w:r>
        <w:rPr>
          <w:spacing w:val="-2"/>
        </w:rPr>
        <w:t xml:space="preserve"> </w:t>
      </w:r>
      <w:r>
        <w:t>школы.</w:t>
      </w:r>
    </w:p>
    <w:p w:rsidR="00084325" w:rsidRDefault="007573B2">
      <w:pPr>
        <w:pStyle w:val="a3"/>
        <w:spacing w:before="198"/>
        <w:ind w:left="1388" w:firstLine="0"/>
        <w:jc w:val="both"/>
      </w:pPr>
      <w:r>
        <w:t>Примерная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литературе</w:t>
      </w:r>
      <w:r>
        <w:rPr>
          <w:spacing w:val="-4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учетом:</w:t>
      </w:r>
    </w:p>
    <w:p w:rsidR="00084325" w:rsidRDefault="007573B2">
      <w:pPr>
        <w:pStyle w:val="a4"/>
        <w:numPr>
          <w:ilvl w:val="0"/>
          <w:numId w:val="141"/>
        </w:numPr>
        <w:tabs>
          <w:tab w:val="left" w:pos="1814"/>
        </w:tabs>
        <w:spacing w:before="201"/>
        <w:ind w:right="136" w:firstLine="708"/>
        <w:jc w:val="both"/>
        <w:rPr>
          <w:sz w:val="24"/>
        </w:rPr>
      </w:pPr>
      <w:r>
        <w:rPr>
          <w:sz w:val="24"/>
        </w:rPr>
        <w:t>лучших традиций отечественной 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 литературы, заложенных трудами</w:t>
      </w:r>
      <w:r>
        <w:rPr>
          <w:spacing w:val="-57"/>
          <w:sz w:val="24"/>
        </w:rPr>
        <w:t xml:space="preserve"> </w:t>
      </w:r>
      <w:r>
        <w:rPr>
          <w:sz w:val="24"/>
        </w:rPr>
        <w:t>В.И.</w:t>
      </w:r>
      <w:r>
        <w:rPr>
          <w:spacing w:val="1"/>
          <w:sz w:val="24"/>
        </w:rPr>
        <w:t xml:space="preserve"> </w:t>
      </w:r>
      <w:r>
        <w:rPr>
          <w:sz w:val="24"/>
        </w:rPr>
        <w:t>Водовозова,</w:t>
      </w:r>
      <w:r>
        <w:rPr>
          <w:spacing w:val="1"/>
          <w:sz w:val="24"/>
        </w:rPr>
        <w:t xml:space="preserve"> </w:t>
      </w:r>
      <w:r>
        <w:rPr>
          <w:sz w:val="24"/>
        </w:rPr>
        <w:t>А.Д.</w:t>
      </w:r>
      <w:r>
        <w:rPr>
          <w:spacing w:val="1"/>
          <w:sz w:val="24"/>
        </w:rPr>
        <w:t xml:space="preserve"> </w:t>
      </w:r>
      <w:r>
        <w:rPr>
          <w:sz w:val="24"/>
        </w:rPr>
        <w:t>Алферова,</w:t>
      </w:r>
      <w:r>
        <w:rPr>
          <w:spacing w:val="1"/>
          <w:sz w:val="24"/>
        </w:rPr>
        <w:t xml:space="preserve"> </w:t>
      </w:r>
      <w:r>
        <w:rPr>
          <w:sz w:val="24"/>
        </w:rPr>
        <w:t>В.Я.</w:t>
      </w:r>
      <w:r>
        <w:rPr>
          <w:spacing w:val="1"/>
          <w:sz w:val="24"/>
        </w:rPr>
        <w:t xml:space="preserve"> </w:t>
      </w:r>
      <w:r>
        <w:rPr>
          <w:sz w:val="24"/>
        </w:rPr>
        <w:t>Стоюнина,</w:t>
      </w:r>
      <w:r>
        <w:rPr>
          <w:spacing w:val="1"/>
          <w:sz w:val="24"/>
        </w:rPr>
        <w:t xml:space="preserve"> </w:t>
      </w:r>
      <w:r>
        <w:rPr>
          <w:sz w:val="24"/>
        </w:rPr>
        <w:t>В.П.</w:t>
      </w:r>
      <w:r>
        <w:rPr>
          <w:spacing w:val="1"/>
          <w:sz w:val="24"/>
        </w:rPr>
        <w:t xml:space="preserve"> </w:t>
      </w:r>
      <w:r>
        <w:rPr>
          <w:sz w:val="24"/>
        </w:rPr>
        <w:t>Острогорского,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Л.И.</w:t>
      </w:r>
      <w:r>
        <w:rPr>
          <w:spacing w:val="1"/>
          <w:sz w:val="24"/>
        </w:rPr>
        <w:t xml:space="preserve"> </w:t>
      </w:r>
      <w:r>
        <w:rPr>
          <w:sz w:val="24"/>
        </w:rPr>
        <w:t>Поливанова,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Голубкова, Н.М.</w:t>
      </w:r>
      <w:r>
        <w:rPr>
          <w:spacing w:val="1"/>
          <w:sz w:val="24"/>
        </w:rPr>
        <w:t xml:space="preserve"> </w:t>
      </w:r>
      <w:r>
        <w:rPr>
          <w:sz w:val="24"/>
        </w:rPr>
        <w:t>Соколова, М.А.</w:t>
      </w:r>
      <w:r>
        <w:rPr>
          <w:spacing w:val="1"/>
          <w:sz w:val="24"/>
        </w:rPr>
        <w:t xml:space="preserve"> </w:t>
      </w:r>
      <w:r>
        <w:rPr>
          <w:sz w:val="24"/>
        </w:rPr>
        <w:t>Рыбниковой, И.С.</w:t>
      </w:r>
      <w:r>
        <w:rPr>
          <w:spacing w:val="1"/>
          <w:sz w:val="24"/>
        </w:rPr>
        <w:t xml:space="preserve"> </w:t>
      </w:r>
      <w:r>
        <w:rPr>
          <w:sz w:val="24"/>
        </w:rPr>
        <w:t>Збарского, В.Г.</w:t>
      </w:r>
      <w:r>
        <w:rPr>
          <w:spacing w:val="1"/>
          <w:sz w:val="24"/>
        </w:rPr>
        <w:t xml:space="preserve"> </w:t>
      </w:r>
      <w:r>
        <w:rPr>
          <w:sz w:val="24"/>
        </w:rPr>
        <w:t>Маранцмана, З.Н.</w:t>
      </w:r>
      <w:r>
        <w:rPr>
          <w:spacing w:val="1"/>
          <w:sz w:val="24"/>
        </w:rPr>
        <w:t xml:space="preserve"> </w:t>
      </w:r>
      <w:r>
        <w:rPr>
          <w:sz w:val="24"/>
        </w:rPr>
        <w:t>Новлянской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др.;</w:t>
      </w:r>
    </w:p>
    <w:p w:rsidR="00084325" w:rsidRDefault="007573B2">
      <w:pPr>
        <w:pStyle w:val="a4"/>
        <w:numPr>
          <w:ilvl w:val="0"/>
          <w:numId w:val="141"/>
        </w:numPr>
        <w:tabs>
          <w:tab w:val="left" w:pos="1814"/>
        </w:tabs>
        <w:spacing w:before="2" w:line="237" w:lineRule="auto"/>
        <w:ind w:right="145" w:firstLine="708"/>
        <w:jc w:val="both"/>
        <w:rPr>
          <w:sz w:val="24"/>
        </w:rPr>
      </w:pP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классики),</w:t>
      </w:r>
      <w:r>
        <w:rPr>
          <w:spacing w:val="-1"/>
          <w:sz w:val="24"/>
        </w:rPr>
        <w:t xml:space="preserve"> </w:t>
      </w:r>
      <w:r>
        <w:rPr>
          <w:sz w:val="24"/>
        </w:rPr>
        <w:t>сложившихся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 практике;</w:t>
      </w:r>
    </w:p>
    <w:p w:rsidR="00084325" w:rsidRDefault="007573B2">
      <w:pPr>
        <w:pStyle w:val="a4"/>
        <w:numPr>
          <w:ilvl w:val="0"/>
          <w:numId w:val="141"/>
        </w:numPr>
        <w:tabs>
          <w:tab w:val="left" w:pos="2097"/>
        </w:tabs>
        <w:spacing w:before="3"/>
        <w:ind w:right="138" w:firstLine="708"/>
        <w:jc w:val="both"/>
        <w:rPr>
          <w:b/>
          <w:sz w:val="24"/>
        </w:rPr>
      </w:pP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литературный канон </w:t>
      </w:r>
      <w:r>
        <w:rPr>
          <w:b/>
          <w:sz w:val="24"/>
        </w:rPr>
        <w:t>(</w:t>
      </w:r>
      <w:r>
        <w:rPr>
          <w:sz w:val="24"/>
        </w:rPr>
        <w:t>то есть образующих совокупность наиболее авторитетных для 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имен, корпусов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произведений)</w:t>
      </w:r>
      <w:r>
        <w:rPr>
          <w:b/>
          <w:sz w:val="24"/>
        </w:rPr>
        <w:t>;</w:t>
      </w:r>
    </w:p>
    <w:p w:rsidR="00084325" w:rsidRDefault="007573B2">
      <w:pPr>
        <w:pStyle w:val="a4"/>
        <w:numPr>
          <w:ilvl w:val="0"/>
          <w:numId w:val="141"/>
        </w:numPr>
        <w:tabs>
          <w:tab w:val="left" w:pos="1814"/>
        </w:tabs>
        <w:spacing w:before="1" w:line="237" w:lineRule="auto"/>
        <w:ind w:right="141" w:firstLine="708"/>
        <w:jc w:val="both"/>
        <w:rPr>
          <w:sz w:val="24"/>
        </w:rPr>
      </w:pPr>
      <w:r>
        <w:rPr>
          <w:sz w:val="24"/>
        </w:rPr>
        <w:t>необходимой вариативности авторской / рабочей программы по литературе при 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</w:p>
    <w:p w:rsidR="00084325" w:rsidRDefault="00084325">
      <w:pPr>
        <w:spacing w:line="237" w:lineRule="auto"/>
        <w:jc w:val="both"/>
        <w:rPr>
          <w:sz w:val="24"/>
        </w:rPr>
        <w:sectPr w:rsidR="00084325">
          <w:footerReference w:type="default" r:id="rId91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0"/>
          <w:numId w:val="141"/>
        </w:numPr>
        <w:tabs>
          <w:tab w:val="left" w:pos="1813"/>
          <w:tab w:val="left" w:pos="1814"/>
        </w:tabs>
        <w:spacing w:before="72"/>
        <w:ind w:right="144" w:firstLine="708"/>
        <w:rPr>
          <w:sz w:val="24"/>
        </w:rPr>
      </w:pPr>
      <w:r>
        <w:rPr>
          <w:sz w:val="24"/>
        </w:rPr>
        <w:lastRenderedPageBreak/>
        <w:t>соответствия</w:t>
      </w:r>
      <w:r>
        <w:rPr>
          <w:spacing w:val="50"/>
          <w:sz w:val="24"/>
        </w:rPr>
        <w:t xml:space="preserve"> </w:t>
      </w:r>
      <w:r>
        <w:rPr>
          <w:sz w:val="24"/>
        </w:rPr>
        <w:t>рекомендуемых</w:t>
      </w:r>
      <w:r>
        <w:rPr>
          <w:spacing w:val="52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5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50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49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084325" w:rsidRDefault="007573B2">
      <w:pPr>
        <w:pStyle w:val="a4"/>
        <w:numPr>
          <w:ilvl w:val="0"/>
          <w:numId w:val="141"/>
        </w:numPr>
        <w:tabs>
          <w:tab w:val="left" w:pos="1813"/>
          <w:tab w:val="left" w:pos="1814"/>
        </w:tabs>
        <w:ind w:right="145" w:firstLine="708"/>
        <w:rPr>
          <w:sz w:val="24"/>
        </w:rPr>
      </w:pPr>
      <w:r>
        <w:rPr>
          <w:sz w:val="24"/>
        </w:rPr>
        <w:t>требований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культурно-исторического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контекста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литературы;</w:t>
      </w:r>
    </w:p>
    <w:p w:rsidR="00084325" w:rsidRDefault="007573B2">
      <w:pPr>
        <w:pStyle w:val="a4"/>
        <w:numPr>
          <w:ilvl w:val="0"/>
          <w:numId w:val="141"/>
        </w:numPr>
        <w:tabs>
          <w:tab w:val="left" w:pos="1813"/>
          <w:tab w:val="left" w:pos="1814"/>
        </w:tabs>
        <w:spacing w:before="3" w:line="237" w:lineRule="auto"/>
        <w:ind w:right="147" w:firstLine="708"/>
        <w:rPr>
          <w:sz w:val="24"/>
        </w:rPr>
      </w:pPr>
      <w:r>
        <w:rPr>
          <w:sz w:val="24"/>
        </w:rPr>
        <w:t>минимального количества учебного времени, отведенного на изучение литературы согласно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ФГОС и Базисному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плану.</w:t>
      </w:r>
    </w:p>
    <w:p w:rsidR="00084325" w:rsidRDefault="007573B2">
      <w:pPr>
        <w:pStyle w:val="a3"/>
        <w:ind w:right="140"/>
        <w:jc w:val="both"/>
      </w:pP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автору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четвертям,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выстраивании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компоновки.</w:t>
      </w:r>
      <w:r>
        <w:rPr>
          <w:spacing w:val="1"/>
        </w:rPr>
        <w:t xml:space="preserve"> </w:t>
      </w:r>
      <w:r>
        <w:t>Программа построена как своего рода</w:t>
      </w:r>
      <w:r>
        <w:rPr>
          <w:spacing w:val="1"/>
        </w:rPr>
        <w:t xml:space="preserve"> </w:t>
      </w:r>
      <w:r>
        <w:t>«конструктор», из общих блоков которого можно собирать</w:t>
      </w:r>
      <w:r>
        <w:rPr>
          <w:spacing w:val="1"/>
        </w:rPr>
        <w:t xml:space="preserve"> </w:t>
      </w:r>
      <w:r>
        <w:t>собственную конструкцию. Общность инвариантных разделов программы обеспечит преемственность</w:t>
      </w:r>
      <w:r>
        <w:rPr>
          <w:spacing w:val="1"/>
        </w:rPr>
        <w:t xml:space="preserve"> </w:t>
      </w:r>
      <w:r>
        <w:t>в изучении литературы и единство обязательного содержания программы во всех образовательных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-1"/>
        </w:rPr>
        <w:t xml:space="preserve"> </w:t>
      </w:r>
      <w:r>
        <w:t>возможности компоновки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вариативность.</w:t>
      </w:r>
    </w:p>
    <w:p w:rsidR="00084325" w:rsidRDefault="007573B2">
      <w:pPr>
        <w:pStyle w:val="a3"/>
        <w:ind w:right="138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возможность строить образовательный процесс разными способами: может выбрать УМК и следовать</w:t>
      </w:r>
      <w:r>
        <w:rPr>
          <w:spacing w:val="1"/>
        </w:rPr>
        <w:t xml:space="preserve"> </w:t>
      </w:r>
      <w:r>
        <w:t>ему,</w:t>
      </w:r>
      <w:r>
        <w:rPr>
          <w:spacing w:val="24"/>
        </w:rPr>
        <w:t xml:space="preserve"> </w:t>
      </w:r>
      <w:r>
        <w:t>может</w:t>
      </w:r>
      <w:r>
        <w:rPr>
          <w:spacing w:val="26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необходимости</w:t>
      </w:r>
      <w:r>
        <w:rPr>
          <w:spacing w:val="26"/>
        </w:rPr>
        <w:t xml:space="preserve"> </w:t>
      </w:r>
      <w:r>
        <w:t>откорректировать</w:t>
      </w:r>
      <w:r>
        <w:rPr>
          <w:spacing w:val="26"/>
        </w:rPr>
        <w:t xml:space="preserve"> </w:t>
      </w:r>
      <w:r>
        <w:t>программу</w:t>
      </w:r>
      <w:r>
        <w:rPr>
          <w:spacing w:val="20"/>
        </w:rPr>
        <w:t xml:space="preserve"> </w:t>
      </w:r>
      <w:r>
        <w:t>выбранного</w:t>
      </w:r>
      <w:r>
        <w:rPr>
          <w:spacing w:val="25"/>
        </w:rPr>
        <w:t xml:space="preserve"> </w:t>
      </w:r>
      <w:r>
        <w:t>УМК</w:t>
      </w:r>
      <w:r>
        <w:rPr>
          <w:spacing w:val="26"/>
        </w:rPr>
        <w:t xml:space="preserve"> </w:t>
      </w:r>
      <w:r>
        <w:t>и,</w:t>
      </w:r>
      <w:r>
        <w:rPr>
          <w:spacing w:val="23"/>
        </w:rPr>
        <w:t xml:space="preserve"> </w:t>
      </w:r>
      <w:r>
        <w:t>наконец,</w:t>
      </w:r>
      <w:r>
        <w:rPr>
          <w:spacing w:val="25"/>
        </w:rPr>
        <w:t xml:space="preserve"> </w:t>
      </w:r>
      <w:r>
        <w:t>опираясь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локальными нормативными правовыми актами образовательной организации. Учитель</w:t>
      </w:r>
      <w:r>
        <w:rPr>
          <w:spacing w:val="1"/>
        </w:rPr>
        <w:t xml:space="preserve"> </w:t>
      </w:r>
      <w:r>
        <w:t>имеет право опираться на какую-то одну линию учебников, использовать несколько учебников или</w:t>
      </w:r>
      <w:r>
        <w:rPr>
          <w:spacing w:val="1"/>
        </w:rPr>
        <w:t xml:space="preserve"> </w:t>
      </w:r>
      <w:r>
        <w:t>учебных пособий. Законодательство требует соответствия разработанной программы 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084325" w:rsidRDefault="007573B2">
      <w:pPr>
        <w:pStyle w:val="a3"/>
        <w:spacing w:before="1"/>
        <w:ind w:right="137"/>
        <w:jc w:val="both"/>
      </w:pPr>
      <w:r>
        <w:t>Содержание программы по литературе включает в себя указание литературных произведений и</w:t>
      </w:r>
      <w:r>
        <w:rPr>
          <w:spacing w:val="1"/>
        </w:rPr>
        <w:t xml:space="preserve"> </w:t>
      </w:r>
      <w:r>
        <w:t>их авторов. Помимо этого в программе присутствуют единицы более высокого порядка (жанрово-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авторов,</w:t>
      </w:r>
      <w:r>
        <w:rPr>
          <w:spacing w:val="1"/>
        </w:rPr>
        <w:t xml:space="preserve"> </w:t>
      </w:r>
      <w:r>
        <w:t>обзоры).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вынесен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-2"/>
        </w:rPr>
        <w:t xml:space="preserve"> </w:t>
      </w:r>
      <w:r>
        <w:t>понятий, подлежащих</w:t>
      </w:r>
      <w:r>
        <w:rPr>
          <w:spacing w:val="2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основной школе.</w:t>
      </w:r>
    </w:p>
    <w:p w:rsidR="00084325" w:rsidRDefault="007573B2">
      <w:pPr>
        <w:pStyle w:val="a3"/>
        <w:ind w:right="145"/>
        <w:jc w:val="both"/>
      </w:pPr>
      <w:r>
        <w:t>Рабочая программа учебного курса строится на произведениях из трех списков: А, В и С (см.</w:t>
      </w:r>
      <w:r>
        <w:rPr>
          <w:spacing w:val="1"/>
        </w:rPr>
        <w:t xml:space="preserve"> </w:t>
      </w:r>
      <w:r>
        <w:t>таблицу ниже). Эти три списка равноправны по статусу (то есть произведения всех списков должны</w:t>
      </w:r>
      <w:r>
        <w:rPr>
          <w:spacing w:val="1"/>
        </w:rPr>
        <w:t xml:space="preserve"> </w:t>
      </w:r>
      <w:r>
        <w:t>быть обязательно  представлены в</w:t>
      </w:r>
      <w:r>
        <w:rPr>
          <w:spacing w:val="-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программах).</w:t>
      </w:r>
    </w:p>
    <w:p w:rsidR="00084325" w:rsidRDefault="007573B2">
      <w:pPr>
        <w:pStyle w:val="a3"/>
        <w:ind w:left="1388" w:firstLine="0"/>
        <w:jc w:val="both"/>
      </w:pPr>
      <w:r>
        <w:t>Список</w:t>
      </w:r>
      <w:r>
        <w:rPr>
          <w:spacing w:val="52"/>
        </w:rPr>
        <w:t xml:space="preserve"> </w:t>
      </w:r>
      <w:r>
        <w:t>А</w:t>
      </w:r>
      <w:r>
        <w:rPr>
          <w:spacing w:val="52"/>
        </w:rPr>
        <w:t xml:space="preserve"> </w:t>
      </w:r>
      <w:r>
        <w:t>представляет</w:t>
      </w:r>
      <w:r>
        <w:rPr>
          <w:spacing w:val="52"/>
        </w:rPr>
        <w:t xml:space="preserve"> </w:t>
      </w:r>
      <w:r>
        <w:t>собой</w:t>
      </w:r>
      <w:r>
        <w:rPr>
          <w:spacing w:val="55"/>
        </w:rPr>
        <w:t xml:space="preserve"> </w:t>
      </w:r>
      <w:r>
        <w:t>перечень</w:t>
      </w:r>
      <w:r>
        <w:rPr>
          <w:spacing w:val="53"/>
        </w:rPr>
        <w:t xml:space="preserve"> </w:t>
      </w:r>
      <w:r>
        <w:t>конкретных</w:t>
      </w:r>
      <w:r>
        <w:rPr>
          <w:spacing w:val="54"/>
        </w:rPr>
        <w:t xml:space="preserve"> </w:t>
      </w:r>
      <w:r>
        <w:t>произведений</w:t>
      </w:r>
      <w:r>
        <w:rPr>
          <w:spacing w:val="55"/>
        </w:rPr>
        <w:t xml:space="preserve"> </w:t>
      </w:r>
      <w:r>
        <w:t>(например:</w:t>
      </w:r>
      <w:r>
        <w:rPr>
          <w:spacing w:val="53"/>
        </w:rPr>
        <w:t xml:space="preserve"> </w:t>
      </w:r>
      <w:r>
        <w:t>А.С.</w:t>
      </w:r>
      <w:r>
        <w:rPr>
          <w:spacing w:val="52"/>
        </w:rPr>
        <w:t xml:space="preserve"> </w:t>
      </w:r>
      <w:r>
        <w:t>Пушкин</w:t>
      </w:r>
    </w:p>
    <w:p w:rsidR="00084325" w:rsidRDefault="007573B2">
      <w:pPr>
        <w:pStyle w:val="a3"/>
        <w:spacing w:before="1"/>
        <w:ind w:right="136" w:firstLine="0"/>
        <w:jc w:val="both"/>
      </w:pPr>
      <w:r>
        <w:t>«Евгений</w:t>
      </w:r>
      <w:r>
        <w:rPr>
          <w:spacing w:val="1"/>
        </w:rPr>
        <w:t xml:space="preserve"> </w:t>
      </w:r>
      <w:r>
        <w:t>Онегин»,</w:t>
      </w:r>
      <w:r>
        <w:rPr>
          <w:spacing w:val="1"/>
        </w:rPr>
        <w:t xml:space="preserve"> </w:t>
      </w:r>
      <w:r>
        <w:t>Н.В.</w:t>
      </w:r>
      <w:r>
        <w:rPr>
          <w:spacing w:val="1"/>
        </w:rPr>
        <w:t xml:space="preserve"> </w:t>
      </w:r>
      <w:r>
        <w:t>Гоголь</w:t>
      </w:r>
      <w:r>
        <w:rPr>
          <w:spacing w:val="1"/>
        </w:rPr>
        <w:t xml:space="preserve"> </w:t>
      </w:r>
      <w:r>
        <w:t>«Мертвые</w:t>
      </w:r>
      <w:r>
        <w:rPr>
          <w:spacing w:val="1"/>
        </w:rPr>
        <w:t xml:space="preserve"> </w:t>
      </w:r>
      <w:r>
        <w:t>души»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«ключевые»</w:t>
      </w:r>
      <w:r>
        <w:rPr>
          <w:spacing w:val="1"/>
        </w:rPr>
        <w:t xml:space="preserve"> </w:t>
      </w:r>
      <w:r>
        <w:t>произведения литературы, предназначенные для обязательного изучения. Вариативной части в списке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нет.</w:t>
      </w:r>
    </w:p>
    <w:p w:rsidR="00084325" w:rsidRDefault="007573B2">
      <w:pPr>
        <w:pStyle w:val="a3"/>
        <w:ind w:right="136"/>
        <w:jc w:val="both"/>
      </w:pPr>
      <w:r>
        <w:t>Список В представляет собой перечень авторов, изучение которых обязательно в школе. Список</w:t>
      </w:r>
      <w:r>
        <w:rPr>
          <w:spacing w:val="-57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произведений, которые могут</w:t>
      </w:r>
      <w:r>
        <w:rPr>
          <w:spacing w:val="1"/>
        </w:rPr>
        <w:t xml:space="preserve"> </w:t>
      </w:r>
      <w:r>
        <w:t>изучаться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конкретное произведение</w:t>
      </w:r>
      <w:r>
        <w:rPr>
          <w:spacing w:val="1"/>
        </w:rPr>
        <w:t xml:space="preserve"> </w:t>
      </w:r>
      <w:r>
        <w:t>каждого автора выбирается составителем программы. Перечень произведений названных в списке В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ориентировочным</w:t>
      </w:r>
      <w:r>
        <w:rPr>
          <w:spacing w:val="1"/>
        </w:rPr>
        <w:t xml:space="preserve"> </w:t>
      </w:r>
      <w:r>
        <w:t>(он</w:t>
      </w:r>
      <w:r>
        <w:rPr>
          <w:spacing w:val="1"/>
        </w:rPr>
        <w:t xml:space="preserve"> </w:t>
      </w:r>
      <w:r>
        <w:t>предопределен</w:t>
      </w:r>
      <w:r>
        <w:rPr>
          <w:spacing w:val="1"/>
        </w:rPr>
        <w:t xml:space="preserve"> </w:t>
      </w:r>
      <w:r>
        <w:t>традицией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жанром,</w:t>
      </w:r>
      <w:r>
        <w:rPr>
          <w:spacing w:val="1"/>
        </w:rPr>
        <w:t xml:space="preserve"> </w:t>
      </w:r>
      <w:r>
        <w:t>разработанностью методических подходов и т.п.) и может быть дополнен составителями программ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Минимальное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указано,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Блок.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стихотворение;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Булгаков.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повесть.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включаются</w:t>
      </w:r>
      <w:r>
        <w:rPr>
          <w:spacing w:val="-57"/>
        </w:rPr>
        <w:t xml:space="preserve"> </w:t>
      </w:r>
      <w:r>
        <w:t>произведения всех указанных в списке В авторов. Единство списков в разных рабочих программах</w:t>
      </w:r>
      <w:r>
        <w:rPr>
          <w:spacing w:val="1"/>
        </w:rPr>
        <w:t xml:space="preserve"> </w:t>
      </w:r>
      <w:r>
        <w:t>скрепляется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списке</w:t>
      </w:r>
      <w:r>
        <w:rPr>
          <w:spacing w:val="1"/>
        </w:rPr>
        <w:t xml:space="preserve"> </w:t>
      </w:r>
      <w:r>
        <w:t>В фигурой автора.</w:t>
      </w:r>
    </w:p>
    <w:p w:rsidR="00084325" w:rsidRDefault="007573B2">
      <w:pPr>
        <w:pStyle w:val="a3"/>
        <w:ind w:right="134"/>
        <w:jc w:val="both"/>
      </w:pPr>
      <w:r>
        <w:t>Список С представляет собой перечень литературных явлений, выделенных по определенному</w:t>
      </w:r>
      <w:r>
        <w:rPr>
          <w:spacing w:val="1"/>
        </w:rPr>
        <w:t xml:space="preserve"> </w:t>
      </w:r>
      <w:r>
        <w:t>принципу (тематическому, хронологическому, жанровому и т.п.). Конкретного автора и произведение,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изучено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явление,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составитель</w:t>
      </w:r>
      <w:r>
        <w:rPr>
          <w:spacing w:val="1"/>
        </w:rPr>
        <w:t xml:space="preserve"> </w:t>
      </w:r>
      <w:r>
        <w:t>программы.Минимальное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указано,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поэзия</w:t>
      </w:r>
      <w:r>
        <w:rPr>
          <w:spacing w:val="1"/>
        </w:rPr>
        <w:t xml:space="preserve"> </w:t>
      </w:r>
      <w:r>
        <w:t>пушкинской</w:t>
      </w:r>
      <w:r>
        <w:rPr>
          <w:spacing w:val="60"/>
        </w:rPr>
        <w:t xml:space="preserve"> </w:t>
      </w:r>
      <w:r>
        <w:t>эпохи:</w:t>
      </w:r>
      <w:r>
        <w:rPr>
          <w:spacing w:val="-57"/>
        </w:rPr>
        <w:t xml:space="preserve"> </w:t>
      </w:r>
      <w:r>
        <w:t>К.Н.</w:t>
      </w:r>
      <w:r>
        <w:rPr>
          <w:spacing w:val="1"/>
        </w:rPr>
        <w:t xml:space="preserve"> </w:t>
      </w:r>
      <w:r>
        <w:t>Батюшков,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Дельвиг,</w:t>
      </w:r>
      <w:r>
        <w:rPr>
          <w:spacing w:val="1"/>
        </w:rPr>
        <w:t xml:space="preserve"> </w:t>
      </w:r>
      <w:r>
        <w:t>Н.М.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Баратынский</w:t>
      </w:r>
      <w:r>
        <w:rPr>
          <w:spacing w:val="1"/>
        </w:rPr>
        <w:t xml:space="preserve"> </w:t>
      </w:r>
      <w:r>
        <w:t>(2-3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программах указываются произведения писателей всех групп авторов из списка</w:t>
      </w:r>
      <w:r>
        <w:rPr>
          <w:spacing w:val="1"/>
        </w:rPr>
        <w:t xml:space="preserve"> </w:t>
      </w:r>
      <w:r>
        <w:t>С. Этот жанрово-</w:t>
      </w:r>
      <w:r>
        <w:rPr>
          <w:spacing w:val="1"/>
        </w:rPr>
        <w:t xml:space="preserve"> </w:t>
      </w:r>
      <w:r>
        <w:t>тематический</w:t>
      </w:r>
      <w:r>
        <w:rPr>
          <w:spacing w:val="3"/>
        </w:rPr>
        <w:t xml:space="preserve"> </w:t>
      </w:r>
      <w:r>
        <w:t>список</w:t>
      </w:r>
      <w:r>
        <w:rPr>
          <w:spacing w:val="4"/>
        </w:rPr>
        <w:t xml:space="preserve"> </w:t>
      </w:r>
      <w:r>
        <w:t>строится</w:t>
      </w:r>
      <w:r>
        <w:rPr>
          <w:spacing w:val="3"/>
        </w:rPr>
        <w:t xml:space="preserve"> </w:t>
      </w:r>
      <w:r>
        <w:t>вокруг</w:t>
      </w:r>
      <w:r>
        <w:rPr>
          <w:spacing w:val="3"/>
        </w:rPr>
        <w:t xml:space="preserve"> </w:t>
      </w:r>
      <w:r>
        <w:t>важных</w:t>
      </w:r>
      <w:r>
        <w:rPr>
          <w:spacing w:val="3"/>
        </w:rPr>
        <w:t xml:space="preserve"> </w:t>
      </w:r>
      <w:r>
        <w:t>смысловых</w:t>
      </w:r>
      <w:r>
        <w:rPr>
          <w:spacing w:val="5"/>
        </w:rPr>
        <w:t xml:space="preserve"> </w:t>
      </w:r>
      <w:r>
        <w:t>точек</w:t>
      </w:r>
      <w:r>
        <w:rPr>
          <w:spacing w:val="4"/>
        </w:rPr>
        <w:t xml:space="preserve"> </w:t>
      </w:r>
      <w:r>
        <w:t>литературного</w:t>
      </w:r>
      <w:r>
        <w:rPr>
          <w:spacing w:val="3"/>
        </w:rPr>
        <w:t xml:space="preserve"> </w:t>
      </w:r>
      <w:r>
        <w:t>процесса,</w:t>
      </w:r>
      <w:r>
        <w:rPr>
          <w:spacing w:val="3"/>
        </w:rPr>
        <w:t xml:space="preserve"> </w:t>
      </w:r>
      <w:r>
        <w:t>знакомство</w:t>
      </w:r>
      <w:r>
        <w:rPr>
          <w:spacing w:val="3"/>
        </w:rPr>
        <w:t xml:space="preserve"> </w:t>
      </w:r>
      <w:r>
        <w:t>с</w:t>
      </w:r>
    </w:p>
    <w:p w:rsidR="00084325" w:rsidRDefault="00084325">
      <w:pPr>
        <w:jc w:val="both"/>
        <w:sectPr w:rsidR="00084325">
          <w:footerReference w:type="default" r:id="rId92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35" w:firstLine="0"/>
        <w:jc w:val="both"/>
      </w:pPr>
      <w:r>
        <w:lastRenderedPageBreak/>
        <w:t xml:space="preserve">которыми для учеников в школе обязательно. Единство рабочих программ скрепляется в списке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t>проблемно-тематическими и жанровыми блоками; вариативность касается наполнения этих блоков,</w:t>
      </w:r>
      <w:r>
        <w:rPr>
          <w:spacing w:val="1"/>
        </w:rPr>
        <w:t xml:space="preserve"> </w:t>
      </w:r>
      <w:r>
        <w:t>тоже во многом предопределенного традицией изучения в школе, разработанностью методических</w:t>
      </w:r>
      <w:r>
        <w:rPr>
          <w:spacing w:val="1"/>
        </w:rPr>
        <w:t xml:space="preserve"> </w:t>
      </w:r>
      <w:r>
        <w:t>подходов и</w:t>
      </w:r>
      <w:r>
        <w:rPr>
          <w:spacing w:val="-1"/>
        </w:rPr>
        <w:t xml:space="preserve"> </w:t>
      </w:r>
      <w:r>
        <w:t>пр.</w:t>
      </w:r>
    </w:p>
    <w:p w:rsidR="00084325" w:rsidRDefault="007573B2">
      <w:pPr>
        <w:pStyle w:val="a3"/>
        <w:spacing w:before="1"/>
        <w:ind w:right="140"/>
        <w:jc w:val="both"/>
      </w:pP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скобках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иному</w:t>
      </w:r>
      <w:r>
        <w:rPr>
          <w:spacing w:val="1"/>
        </w:rPr>
        <w:t xml:space="preserve"> </w:t>
      </w:r>
      <w:r>
        <w:t>произведению,</w:t>
      </w:r>
      <w:r>
        <w:rPr>
          <w:spacing w:val="1"/>
        </w:rPr>
        <w:t xml:space="preserve"> </w:t>
      </w:r>
      <w:r>
        <w:t>автору,</w:t>
      </w:r>
      <w:r>
        <w:rPr>
          <w:spacing w:val="1"/>
        </w:rPr>
        <w:t xml:space="preserve"> </w:t>
      </w:r>
      <w:r>
        <w:t>проблемно-тематическому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жанровому</w:t>
      </w:r>
      <w:r>
        <w:rPr>
          <w:spacing w:val="1"/>
        </w:rPr>
        <w:t xml:space="preserve"> </w:t>
      </w:r>
      <w:r>
        <w:t>блоку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целесообразным.</w:t>
      </w:r>
    </w:p>
    <w:p w:rsidR="00084325" w:rsidRDefault="007573B2">
      <w:pPr>
        <w:pStyle w:val="a3"/>
        <w:ind w:right="137"/>
        <w:jc w:val="both"/>
      </w:pPr>
      <w:r>
        <w:t>Единство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уровнях: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 произведения, общие, ключевые для</w:t>
      </w:r>
      <w:r>
        <w:rPr>
          <w:spacing w:val="1"/>
        </w:rPr>
        <w:t xml:space="preserve"> </w:t>
      </w:r>
      <w:r>
        <w:t>культуры, авторы, общие проблемно-тематические и</w:t>
      </w:r>
      <w:r>
        <w:rPr>
          <w:spacing w:val="1"/>
        </w:rPr>
        <w:t xml:space="preserve"> </w:t>
      </w:r>
      <w:r>
        <w:t>жанровые блоки. Кроме того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 это самое важное –</w:t>
      </w:r>
      <w:r>
        <w:rPr>
          <w:spacing w:val="1"/>
        </w:rPr>
        <w:t xml:space="preserve"> </w:t>
      </w:r>
      <w:r>
        <w:t>в логике ФГОС единство образовательного</w:t>
      </w:r>
      <w:r>
        <w:rPr>
          <w:spacing w:val="1"/>
        </w:rPr>
        <w:t xml:space="preserve"> </w:t>
      </w:r>
      <w:r>
        <w:t>пространства достигается за счет формирования общих компетенций. При смене образовательного</w:t>
      </w:r>
      <w:r>
        <w:rPr>
          <w:spacing w:val="1"/>
        </w:rPr>
        <w:t xml:space="preserve"> </w:t>
      </w:r>
      <w:r>
        <w:t>учреждения обучающийся должен попасть не на урок по тому же произведению, которое он в это</w:t>
      </w:r>
      <w:r>
        <w:rPr>
          <w:spacing w:val="1"/>
        </w:rPr>
        <w:t xml:space="preserve"> </w:t>
      </w:r>
      <w:r>
        <w:t>время изучал в предыдущей школе, а в ту же систему сформированных умений, на ту же ступень</w:t>
      </w:r>
      <w:r>
        <w:rPr>
          <w:spacing w:val="1"/>
        </w:rPr>
        <w:t xml:space="preserve"> </w:t>
      </w:r>
      <w:r>
        <w:t>владения</w:t>
      </w:r>
      <w:r>
        <w:rPr>
          <w:spacing w:val="-1"/>
        </w:rPr>
        <w:t xml:space="preserve"> </w:t>
      </w:r>
      <w:r>
        <w:t>базовыми предметными компетенциями.</w:t>
      </w:r>
    </w:p>
    <w:p w:rsidR="00084325" w:rsidRDefault="007573B2">
      <w:pPr>
        <w:pStyle w:val="a3"/>
        <w:ind w:right="139"/>
        <w:jc w:val="both"/>
      </w:pPr>
      <w:r>
        <w:t>Дополнительно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-57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6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списков.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серьезно</w:t>
      </w:r>
      <w:r>
        <w:rPr>
          <w:spacing w:val="1"/>
        </w:rPr>
        <w:t xml:space="preserve"> </w:t>
      </w:r>
      <w:r>
        <w:t>повысить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школьников к предмету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мотивацию</w:t>
      </w:r>
      <w:r>
        <w:rPr>
          <w:spacing w:val="-2"/>
        </w:rPr>
        <w:t xml:space="preserve"> </w:t>
      </w:r>
      <w:r>
        <w:t>к чтению.</w:t>
      </w:r>
    </w:p>
    <w:p w:rsidR="00084325" w:rsidRDefault="007573B2">
      <w:pPr>
        <w:pStyle w:val="a3"/>
        <w:ind w:right="141"/>
        <w:jc w:val="both"/>
      </w:pPr>
      <w:r>
        <w:t>Предложенная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инвариантной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образовательных организаций в</w:t>
      </w:r>
      <w:r>
        <w:rPr>
          <w:spacing w:val="-2"/>
        </w:rPr>
        <w:t xml:space="preserve"> </w:t>
      </w:r>
      <w:r>
        <w:t>самостоятельном</w:t>
      </w:r>
      <w:r>
        <w:rPr>
          <w:spacing w:val="-1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произведений.</w:t>
      </w:r>
    </w:p>
    <w:p w:rsidR="00084325" w:rsidRDefault="007573B2">
      <w:pPr>
        <w:pStyle w:val="a3"/>
        <w:spacing w:before="1"/>
        <w:ind w:right="135"/>
        <w:jc w:val="both"/>
      </w:pPr>
      <w:r>
        <w:t>Контрольно-измерительные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разрабатываются с ориентацией на три списка</w:t>
      </w:r>
      <w:r>
        <w:rPr>
          <w:spacing w:val="1"/>
        </w:rPr>
        <w:t xml:space="preserve"> </w:t>
      </w:r>
      <w:r>
        <w:t>программы. Характер конкретных вопросов итоговой</w:t>
      </w:r>
      <w:r>
        <w:rPr>
          <w:spacing w:val="1"/>
        </w:rPr>
        <w:t xml:space="preserve"> </w:t>
      </w:r>
      <w:r>
        <w:t>аттестации зависит от того, какая единица представлена в списке (конкретное произведение, автор,</w:t>
      </w:r>
      <w:r>
        <w:rPr>
          <w:spacing w:val="1"/>
        </w:rPr>
        <w:t xml:space="preserve"> </w:t>
      </w:r>
      <w:r>
        <w:t>литературное</w:t>
      </w:r>
      <w:r>
        <w:rPr>
          <w:spacing w:val="-2"/>
        </w:rPr>
        <w:t xml:space="preserve"> </w:t>
      </w:r>
      <w:r>
        <w:t>явление).</w:t>
      </w:r>
    </w:p>
    <w:p w:rsidR="00084325" w:rsidRDefault="007573B2">
      <w:pPr>
        <w:pStyle w:val="a3"/>
        <w:ind w:right="142"/>
        <w:jc w:val="both"/>
      </w:pPr>
      <w:r>
        <w:t>При формировании списков учитывались эстетическая значимость произведения, соответствие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сложившиеся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традиции обучения</w:t>
      </w:r>
      <w:r>
        <w:rPr>
          <w:spacing w:val="-1"/>
        </w:rPr>
        <w:t xml:space="preserve"> </w:t>
      </w:r>
      <w:r>
        <w:t>литературе.</w:t>
      </w:r>
    </w:p>
    <w:p w:rsidR="00084325" w:rsidRDefault="007573B2">
      <w:pPr>
        <w:pStyle w:val="a3"/>
        <w:tabs>
          <w:tab w:val="left" w:pos="4566"/>
        </w:tabs>
        <w:ind w:right="142"/>
        <w:jc w:val="both"/>
      </w:pPr>
      <w:r>
        <w:t xml:space="preserve">Структура   </w:t>
      </w:r>
      <w:r>
        <w:rPr>
          <w:spacing w:val="5"/>
        </w:rPr>
        <w:t xml:space="preserve"> </w:t>
      </w:r>
      <w:r>
        <w:t>настоящей</w:t>
      </w:r>
      <w:r>
        <w:tab/>
        <w:t>программы</w:t>
      </w:r>
      <w:r>
        <w:rPr>
          <w:spacing w:val="7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предусматривает</w:t>
      </w:r>
      <w:r>
        <w:rPr>
          <w:spacing w:val="8"/>
        </w:rPr>
        <w:t xml:space="preserve"> </w:t>
      </w:r>
      <w:r>
        <w:t>включения</w:t>
      </w:r>
      <w:r>
        <w:rPr>
          <w:spacing w:val="7"/>
        </w:rPr>
        <w:t xml:space="preserve"> </w:t>
      </w:r>
      <w:r>
        <w:t>тематического</w:t>
      </w:r>
      <w:r>
        <w:rPr>
          <w:spacing w:val="-58"/>
        </w:rPr>
        <w:t xml:space="preserve"> </w:t>
      </w:r>
      <w:r>
        <w:t>планирования.</w:t>
      </w:r>
      <w:r>
        <w:rPr>
          <w:spacing w:val="-2"/>
        </w:rPr>
        <w:t xml:space="preserve"> </w:t>
      </w:r>
      <w:r>
        <w:t>Тематическое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разрабатывается</w:t>
      </w:r>
      <w:r>
        <w:rPr>
          <w:spacing w:val="-2"/>
        </w:rPr>
        <w:t xml:space="preserve"> </w:t>
      </w:r>
      <w:r>
        <w:t>составителями</w:t>
      </w:r>
      <w:r>
        <w:rPr>
          <w:spacing w:val="-2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программ.</w:t>
      </w:r>
    </w:p>
    <w:p w:rsidR="00084325" w:rsidRDefault="007573B2">
      <w:pPr>
        <w:pStyle w:val="Heading1"/>
        <w:spacing w:before="7" w:line="240" w:lineRule="auto"/>
        <w:ind w:left="3440"/>
      </w:pPr>
      <w:r>
        <w:t>Обязательное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ПП</w:t>
      </w:r>
      <w:r>
        <w:rPr>
          <w:spacing w:val="-2"/>
        </w:rPr>
        <w:t xml:space="preserve"> </w:t>
      </w:r>
      <w:r>
        <w:t>(5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КЛАССЫ)</w:t>
      </w:r>
    </w:p>
    <w:p w:rsidR="00084325" w:rsidRDefault="00084325">
      <w:pPr>
        <w:pStyle w:val="a3"/>
        <w:spacing w:before="5"/>
        <w:ind w:left="0" w:firstLine="0"/>
        <w:rPr>
          <w:b/>
          <w:sz w:val="17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3"/>
        <w:gridCol w:w="74"/>
        <w:gridCol w:w="3016"/>
        <w:gridCol w:w="99"/>
        <w:gridCol w:w="3077"/>
        <w:gridCol w:w="74"/>
      </w:tblGrid>
      <w:tr w:rsidR="00084325">
        <w:trPr>
          <w:trHeight w:val="477"/>
        </w:trPr>
        <w:tc>
          <w:tcPr>
            <w:tcW w:w="3373" w:type="dxa"/>
          </w:tcPr>
          <w:p w:rsidR="00084325" w:rsidRDefault="007573B2">
            <w:pPr>
              <w:pStyle w:val="TableParagraph"/>
              <w:spacing w:before="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3090" w:type="dxa"/>
            <w:gridSpan w:val="2"/>
          </w:tcPr>
          <w:p w:rsidR="00084325" w:rsidRDefault="007573B2">
            <w:pPr>
              <w:pStyle w:val="TableParagraph"/>
              <w:spacing w:before="1"/>
              <w:ind w:left="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3250" w:type="dxa"/>
            <w:gridSpan w:val="3"/>
          </w:tcPr>
          <w:p w:rsidR="00084325" w:rsidRDefault="007573B2">
            <w:pPr>
              <w:pStyle w:val="TableParagraph"/>
              <w:spacing w:before="1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</w:tr>
      <w:tr w:rsidR="00084325">
        <w:trPr>
          <w:trHeight w:val="474"/>
        </w:trPr>
        <w:tc>
          <w:tcPr>
            <w:tcW w:w="9713" w:type="dxa"/>
            <w:gridSpan w:val="6"/>
          </w:tcPr>
          <w:p w:rsidR="00084325" w:rsidRDefault="007573B2">
            <w:pPr>
              <w:pStyle w:val="TableParagraph"/>
              <w:spacing w:line="275" w:lineRule="exact"/>
              <w:ind w:left="3380" w:right="33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РУССКАЯ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</w:tr>
      <w:tr w:rsidR="00E056CA">
        <w:trPr>
          <w:trHeight w:val="275"/>
        </w:trPr>
        <w:tc>
          <w:tcPr>
            <w:tcW w:w="3373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«Слово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полку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Игореве»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(к.</w:t>
            </w:r>
          </w:p>
        </w:tc>
        <w:tc>
          <w:tcPr>
            <w:tcW w:w="74" w:type="dxa"/>
            <w:vMerge w:val="restart"/>
            <w:shd w:val="clear" w:color="auto" w:fill="D7D7D7"/>
          </w:tcPr>
          <w:p w:rsidR="00084325" w:rsidRDefault="00084325">
            <w:pPr>
              <w:pStyle w:val="TableParagraph"/>
            </w:pPr>
          </w:p>
        </w:tc>
        <w:tc>
          <w:tcPr>
            <w:tcW w:w="3016" w:type="dxa"/>
            <w:shd w:val="clear" w:color="auto" w:fill="D7D7D7"/>
          </w:tcPr>
          <w:p w:rsidR="00084325" w:rsidRDefault="007573B2">
            <w:pPr>
              <w:pStyle w:val="TableParagraph"/>
              <w:spacing w:line="256" w:lineRule="exact"/>
              <w:ind w:left="92" w:right="1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Древнерусская</w:t>
            </w:r>
          </w:p>
        </w:tc>
        <w:tc>
          <w:tcPr>
            <w:tcW w:w="99" w:type="dxa"/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  <w:tc>
          <w:tcPr>
            <w:tcW w:w="3077" w:type="dxa"/>
            <w:shd w:val="clear" w:color="auto" w:fill="D7D7D7"/>
          </w:tcPr>
          <w:p w:rsidR="00084325" w:rsidRDefault="007573B2">
            <w:pPr>
              <w:pStyle w:val="TableParagraph"/>
              <w:spacing w:line="256" w:lineRule="exact"/>
              <w:ind w:left="53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Русский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фольклор:</w:t>
            </w:r>
          </w:p>
        </w:tc>
        <w:tc>
          <w:tcPr>
            <w:tcW w:w="74" w:type="dxa"/>
            <w:tcBorders>
              <w:bottom w:val="nil"/>
            </w:tcBorders>
            <w:shd w:val="clear" w:color="auto" w:fill="D7D7D7"/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</w:tr>
      <w:tr w:rsidR="00E056CA">
        <w:trPr>
          <w:trHeight w:val="264"/>
        </w:trPr>
        <w:tc>
          <w:tcPr>
            <w:tcW w:w="3373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line="244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XII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(8-9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  <w:r>
              <w:rPr>
                <w:b/>
                <w:sz w:val="24"/>
                <w:vertAlign w:val="superscript"/>
              </w:rPr>
              <w:t>12</w:t>
            </w:r>
          </w:p>
        </w:tc>
        <w:tc>
          <w:tcPr>
            <w:tcW w:w="74" w:type="dxa"/>
            <w:vMerge/>
            <w:tcBorders>
              <w:top w:val="nil"/>
            </w:tcBorders>
            <w:shd w:val="clear" w:color="auto" w:fill="D7D7D7"/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shd w:val="clear" w:color="auto" w:fill="D7D7D7"/>
          </w:tcPr>
          <w:p w:rsidR="00084325" w:rsidRDefault="007573B2">
            <w:pPr>
              <w:pStyle w:val="TableParagraph"/>
              <w:spacing w:line="244" w:lineRule="exact"/>
              <w:ind w:left="93" w:right="1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литература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1-2</w:t>
            </w:r>
          </w:p>
        </w:tc>
        <w:tc>
          <w:tcPr>
            <w:tcW w:w="3250" w:type="dxa"/>
            <w:gridSpan w:val="3"/>
          </w:tcPr>
          <w:p w:rsidR="00084325" w:rsidRDefault="00084325">
            <w:pPr>
              <w:pStyle w:val="TableParagraph"/>
              <w:rPr>
                <w:sz w:val="18"/>
              </w:rPr>
            </w:pPr>
          </w:p>
        </w:tc>
      </w:tr>
      <w:tr w:rsidR="00E056CA">
        <w:trPr>
          <w:trHeight w:val="267"/>
        </w:trPr>
        <w:tc>
          <w:tcPr>
            <w:tcW w:w="3373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18"/>
              </w:rPr>
            </w:pPr>
          </w:p>
        </w:tc>
        <w:tc>
          <w:tcPr>
            <w:tcW w:w="74" w:type="dxa"/>
            <w:vMerge/>
            <w:tcBorders>
              <w:top w:val="nil"/>
            </w:tcBorders>
            <w:shd w:val="clear" w:color="auto" w:fill="D7D7D7"/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shd w:val="clear" w:color="auto" w:fill="D7D7D7"/>
          </w:tcPr>
          <w:p w:rsidR="00084325" w:rsidRDefault="007573B2">
            <w:pPr>
              <w:pStyle w:val="TableParagraph"/>
              <w:spacing w:line="247" w:lineRule="exact"/>
              <w:ind w:left="93" w:right="1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произведения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выбор,</w:t>
            </w:r>
          </w:p>
        </w:tc>
        <w:tc>
          <w:tcPr>
            <w:tcW w:w="3250" w:type="dxa"/>
            <w:gridSpan w:val="3"/>
          </w:tcPr>
          <w:p w:rsidR="00084325" w:rsidRDefault="007573B2">
            <w:pPr>
              <w:pStyle w:val="TableParagraph"/>
              <w:spacing w:line="247" w:lineRule="exact"/>
              <w:ind w:left="123"/>
              <w:rPr>
                <w:i/>
                <w:sz w:val="24"/>
              </w:rPr>
            </w:pPr>
            <w:r>
              <w:rPr>
                <w:i/>
                <w:sz w:val="24"/>
              </w:rPr>
              <w:t>сказки,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былины,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загадки,</w:t>
            </w:r>
          </w:p>
        </w:tc>
      </w:tr>
      <w:tr w:rsidR="00E056CA">
        <w:trPr>
          <w:trHeight w:val="266"/>
        </w:trPr>
        <w:tc>
          <w:tcPr>
            <w:tcW w:w="3373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18"/>
              </w:rPr>
            </w:pPr>
          </w:p>
        </w:tc>
        <w:tc>
          <w:tcPr>
            <w:tcW w:w="74" w:type="dxa"/>
            <w:vMerge/>
            <w:tcBorders>
              <w:top w:val="nil"/>
            </w:tcBorders>
            <w:shd w:val="clear" w:color="auto" w:fill="D7D7D7"/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shd w:val="clear" w:color="auto" w:fill="D7D7D7"/>
          </w:tcPr>
          <w:p w:rsidR="00084325" w:rsidRDefault="007573B2">
            <w:pPr>
              <w:pStyle w:val="TableParagraph"/>
              <w:spacing w:line="246" w:lineRule="exact"/>
              <w:ind w:left="93" w:right="125"/>
              <w:jc w:val="center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например: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«Поучение»</w:t>
            </w:r>
          </w:p>
        </w:tc>
        <w:tc>
          <w:tcPr>
            <w:tcW w:w="3250" w:type="dxa"/>
            <w:gridSpan w:val="3"/>
          </w:tcPr>
          <w:p w:rsidR="00084325" w:rsidRDefault="007573B2">
            <w:pPr>
              <w:pStyle w:val="TableParagraph"/>
              <w:spacing w:line="246" w:lineRule="exact"/>
              <w:ind w:left="123"/>
              <w:rPr>
                <w:i/>
                <w:sz w:val="24"/>
              </w:rPr>
            </w:pPr>
            <w:r>
              <w:rPr>
                <w:i/>
                <w:sz w:val="24"/>
              </w:rPr>
              <w:t>пословицы,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поговорки,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песня</w:t>
            </w:r>
          </w:p>
        </w:tc>
      </w:tr>
      <w:tr w:rsidR="00E056CA">
        <w:trPr>
          <w:trHeight w:val="265"/>
        </w:trPr>
        <w:tc>
          <w:tcPr>
            <w:tcW w:w="3373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18"/>
              </w:rPr>
            </w:pPr>
          </w:p>
        </w:tc>
        <w:tc>
          <w:tcPr>
            <w:tcW w:w="74" w:type="dxa"/>
            <w:vMerge/>
            <w:tcBorders>
              <w:top w:val="nil"/>
            </w:tcBorders>
            <w:shd w:val="clear" w:color="auto" w:fill="D7D7D7"/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shd w:val="clear" w:color="auto" w:fill="D7D7D7"/>
          </w:tcPr>
          <w:p w:rsidR="00084325" w:rsidRDefault="007573B2">
            <w:pPr>
              <w:pStyle w:val="TableParagraph"/>
              <w:spacing w:line="246" w:lineRule="exact"/>
              <w:ind w:left="93" w:right="1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Владимира Мономаха,</w:t>
            </w:r>
          </w:p>
        </w:tc>
        <w:tc>
          <w:tcPr>
            <w:tcW w:w="3250" w:type="dxa"/>
            <w:gridSpan w:val="3"/>
          </w:tcPr>
          <w:p w:rsidR="00084325" w:rsidRDefault="007573B2">
            <w:pPr>
              <w:pStyle w:val="TableParagraph"/>
              <w:spacing w:line="246" w:lineRule="exact"/>
              <w:ind w:left="123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</w:t>
            </w:r>
            <w:r>
              <w:rPr>
                <w:b/>
                <w:i/>
                <w:sz w:val="24"/>
              </w:rPr>
              <w:t>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(10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произведений</w:t>
            </w:r>
          </w:p>
        </w:tc>
      </w:tr>
      <w:tr w:rsidR="00E056CA">
        <w:trPr>
          <w:trHeight w:val="535"/>
        </w:trPr>
        <w:tc>
          <w:tcPr>
            <w:tcW w:w="3373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74" w:type="dxa"/>
            <w:vMerge/>
            <w:tcBorders>
              <w:top w:val="nil"/>
            </w:tcBorders>
            <w:shd w:val="clear" w:color="auto" w:fill="D7D7D7"/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shd w:val="clear" w:color="auto" w:fill="D7D7D7"/>
          </w:tcPr>
          <w:p w:rsidR="00084325" w:rsidRDefault="007573B2">
            <w:pPr>
              <w:pStyle w:val="TableParagraph"/>
              <w:spacing w:line="259" w:lineRule="exact"/>
              <w:ind w:left="93" w:right="1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«Повесть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разорении</w:t>
            </w:r>
          </w:p>
          <w:p w:rsidR="00084325" w:rsidRDefault="007573B2">
            <w:pPr>
              <w:pStyle w:val="TableParagraph"/>
              <w:spacing w:line="256" w:lineRule="exact"/>
              <w:ind w:left="93" w:right="12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Рязани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Батыем»,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«Житие</w:t>
            </w:r>
          </w:p>
        </w:tc>
        <w:tc>
          <w:tcPr>
            <w:tcW w:w="3250" w:type="dxa"/>
            <w:gridSpan w:val="3"/>
          </w:tcPr>
          <w:p w:rsidR="00084325" w:rsidRDefault="007573B2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b/>
                <w:i/>
                <w:sz w:val="24"/>
              </w:rPr>
              <w:t>разных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жанров,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5-7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кл.</w:t>
            </w:r>
            <w:r>
              <w:rPr>
                <w:sz w:val="24"/>
              </w:rPr>
              <w:t>)</w:t>
            </w:r>
          </w:p>
        </w:tc>
      </w:tr>
      <w:tr w:rsidR="00E056CA">
        <w:trPr>
          <w:trHeight w:val="265"/>
        </w:trPr>
        <w:tc>
          <w:tcPr>
            <w:tcW w:w="3373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18"/>
              </w:rPr>
            </w:pPr>
          </w:p>
        </w:tc>
        <w:tc>
          <w:tcPr>
            <w:tcW w:w="74" w:type="dxa"/>
            <w:vMerge/>
            <w:tcBorders>
              <w:top w:val="nil"/>
            </w:tcBorders>
            <w:shd w:val="clear" w:color="auto" w:fill="D7D7D7"/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shd w:val="clear" w:color="auto" w:fill="D7D7D7"/>
          </w:tcPr>
          <w:p w:rsidR="00084325" w:rsidRDefault="007573B2">
            <w:pPr>
              <w:pStyle w:val="TableParagraph"/>
              <w:spacing w:line="246" w:lineRule="exact"/>
              <w:ind w:left="93" w:right="12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Сергия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Радонежского»,</w:t>
            </w:r>
          </w:p>
        </w:tc>
        <w:tc>
          <w:tcPr>
            <w:tcW w:w="3250" w:type="dxa"/>
            <w:gridSpan w:val="3"/>
          </w:tcPr>
          <w:p w:rsidR="00084325" w:rsidRDefault="00084325">
            <w:pPr>
              <w:pStyle w:val="TableParagraph"/>
              <w:rPr>
                <w:sz w:val="18"/>
              </w:rPr>
            </w:pPr>
          </w:p>
        </w:tc>
      </w:tr>
      <w:tr w:rsidR="00E056CA">
        <w:trPr>
          <w:trHeight w:val="266"/>
        </w:trPr>
        <w:tc>
          <w:tcPr>
            <w:tcW w:w="3373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18"/>
              </w:rPr>
            </w:pPr>
          </w:p>
        </w:tc>
        <w:tc>
          <w:tcPr>
            <w:tcW w:w="74" w:type="dxa"/>
            <w:vMerge/>
            <w:tcBorders>
              <w:top w:val="nil"/>
            </w:tcBorders>
            <w:shd w:val="clear" w:color="auto" w:fill="D7D7D7"/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shd w:val="clear" w:color="auto" w:fill="D7D7D7"/>
          </w:tcPr>
          <w:p w:rsidR="00084325" w:rsidRDefault="007573B2">
            <w:pPr>
              <w:pStyle w:val="TableParagraph"/>
              <w:spacing w:line="246" w:lineRule="exact"/>
              <w:ind w:left="93" w:right="12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«Домострой»,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«Повесть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</w:p>
        </w:tc>
        <w:tc>
          <w:tcPr>
            <w:tcW w:w="3250" w:type="dxa"/>
            <w:gridSpan w:val="3"/>
          </w:tcPr>
          <w:p w:rsidR="00084325" w:rsidRDefault="00084325">
            <w:pPr>
              <w:pStyle w:val="TableParagraph"/>
              <w:rPr>
                <w:sz w:val="18"/>
              </w:rPr>
            </w:pPr>
          </w:p>
        </w:tc>
      </w:tr>
      <w:tr w:rsidR="00E056CA">
        <w:trPr>
          <w:trHeight w:val="265"/>
        </w:trPr>
        <w:tc>
          <w:tcPr>
            <w:tcW w:w="3373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18"/>
              </w:rPr>
            </w:pPr>
          </w:p>
        </w:tc>
        <w:tc>
          <w:tcPr>
            <w:tcW w:w="74" w:type="dxa"/>
            <w:vMerge/>
            <w:tcBorders>
              <w:top w:val="nil"/>
            </w:tcBorders>
            <w:shd w:val="clear" w:color="auto" w:fill="D7D7D7"/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shd w:val="clear" w:color="auto" w:fill="D7D7D7"/>
          </w:tcPr>
          <w:p w:rsidR="00084325" w:rsidRDefault="007573B2">
            <w:pPr>
              <w:pStyle w:val="TableParagraph"/>
              <w:spacing w:line="246" w:lineRule="exact"/>
              <w:ind w:left="93" w:right="12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Петре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 Февронии</w:t>
            </w:r>
          </w:p>
        </w:tc>
        <w:tc>
          <w:tcPr>
            <w:tcW w:w="3250" w:type="dxa"/>
            <w:gridSpan w:val="3"/>
          </w:tcPr>
          <w:p w:rsidR="00084325" w:rsidRDefault="00084325">
            <w:pPr>
              <w:pStyle w:val="TableParagraph"/>
              <w:rPr>
                <w:sz w:val="18"/>
              </w:rPr>
            </w:pPr>
          </w:p>
        </w:tc>
      </w:tr>
      <w:tr w:rsidR="00E056CA">
        <w:trPr>
          <w:trHeight w:val="276"/>
        </w:trPr>
        <w:tc>
          <w:tcPr>
            <w:tcW w:w="3373" w:type="dxa"/>
            <w:tcBorders>
              <w:top w:val="nil"/>
            </w:tcBorders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  <w:tc>
          <w:tcPr>
            <w:tcW w:w="74" w:type="dxa"/>
            <w:vMerge/>
            <w:tcBorders>
              <w:top w:val="nil"/>
            </w:tcBorders>
            <w:shd w:val="clear" w:color="auto" w:fill="D7D7D7"/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shd w:val="clear" w:color="auto" w:fill="D7D7D7"/>
          </w:tcPr>
          <w:p w:rsidR="00084325" w:rsidRDefault="007573B2">
            <w:pPr>
              <w:pStyle w:val="TableParagraph"/>
              <w:spacing w:line="256" w:lineRule="exact"/>
              <w:ind w:left="93" w:right="12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Муромских»,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«Повесть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</w:p>
        </w:tc>
        <w:tc>
          <w:tcPr>
            <w:tcW w:w="3250" w:type="dxa"/>
            <w:gridSpan w:val="3"/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</w:tr>
    </w:tbl>
    <w:p w:rsidR="00084325" w:rsidRDefault="005F2C78">
      <w:pPr>
        <w:pStyle w:val="a3"/>
        <w:spacing w:before="11"/>
        <w:ind w:left="0" w:firstLine="0"/>
        <w:rPr>
          <w:b/>
          <w:sz w:val="28"/>
        </w:rPr>
      </w:pPr>
      <w:r w:rsidRPr="005F2C78">
        <w:pict>
          <v:rect id="_x0000_s1195" style="position:absolute;margin-left:51pt;margin-top:18.6pt;width:2in;height:.7pt;z-index:-1571788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084325" w:rsidRDefault="007573B2">
      <w:pPr>
        <w:tabs>
          <w:tab w:val="left" w:pos="5869"/>
        </w:tabs>
        <w:spacing w:before="79" w:line="232" w:lineRule="auto"/>
        <w:ind w:left="680" w:right="226"/>
        <w:rPr>
          <w:sz w:val="20"/>
        </w:rPr>
      </w:pPr>
      <w:r>
        <w:rPr>
          <w:rFonts w:ascii="Calibri" w:hAnsi="Calibri"/>
          <w:sz w:val="20"/>
          <w:vertAlign w:val="superscript"/>
        </w:rPr>
        <w:t>12</w:t>
      </w:r>
      <w:r>
        <w:rPr>
          <w:rFonts w:ascii="Calibri" w:hAnsi="Calibri"/>
          <w:spacing w:val="70"/>
          <w:sz w:val="20"/>
        </w:rPr>
        <w:t xml:space="preserve"> </w:t>
      </w:r>
      <w:r>
        <w:rPr>
          <w:sz w:val="20"/>
        </w:rPr>
        <w:t>Примерная</w:t>
      </w:r>
      <w:r>
        <w:rPr>
          <w:spacing w:val="65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67"/>
          <w:sz w:val="20"/>
        </w:rPr>
        <w:t xml:space="preserve"> </w:t>
      </w:r>
      <w:r>
        <w:rPr>
          <w:sz w:val="20"/>
        </w:rPr>
        <w:t>определяет</w:t>
      </w:r>
      <w:r>
        <w:rPr>
          <w:spacing w:val="67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65"/>
          <w:sz w:val="20"/>
        </w:rPr>
        <w:t xml:space="preserve"> </w:t>
      </w:r>
      <w:r>
        <w:rPr>
          <w:sz w:val="20"/>
        </w:rPr>
        <w:t>корпус</w:t>
      </w:r>
      <w:r>
        <w:rPr>
          <w:sz w:val="20"/>
        </w:rPr>
        <w:tab/>
        <w:t>произведений,</w:t>
      </w:r>
      <w:r>
        <w:rPr>
          <w:spacing w:val="17"/>
          <w:sz w:val="20"/>
        </w:rPr>
        <w:t xml:space="preserve"> </w:t>
      </w:r>
      <w:r>
        <w:rPr>
          <w:sz w:val="20"/>
        </w:rPr>
        <w:t>авторов,</w:t>
      </w:r>
      <w:r>
        <w:rPr>
          <w:spacing w:val="16"/>
          <w:sz w:val="20"/>
        </w:rPr>
        <w:t xml:space="preserve"> </w:t>
      </w:r>
      <w:r>
        <w:rPr>
          <w:sz w:val="20"/>
        </w:rPr>
        <w:t>тем</w:t>
      </w:r>
      <w:r>
        <w:rPr>
          <w:spacing w:val="17"/>
          <w:sz w:val="20"/>
        </w:rPr>
        <w:t xml:space="preserve"> </w:t>
      </w:r>
      <w:r>
        <w:rPr>
          <w:sz w:val="20"/>
        </w:rPr>
        <w:t>для</w:t>
      </w:r>
      <w:r>
        <w:rPr>
          <w:spacing w:val="16"/>
          <w:sz w:val="20"/>
        </w:rPr>
        <w:t xml:space="preserve"> </w:t>
      </w:r>
      <w:r>
        <w:rPr>
          <w:sz w:val="20"/>
        </w:rPr>
        <w:t>каждой</w:t>
      </w:r>
      <w:r>
        <w:rPr>
          <w:spacing w:val="15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17"/>
          <w:sz w:val="20"/>
        </w:rPr>
        <w:t xml:space="preserve"> </w:t>
      </w:r>
      <w:r>
        <w:rPr>
          <w:sz w:val="20"/>
        </w:rPr>
        <w:t>классов</w:t>
      </w:r>
      <w:r>
        <w:rPr>
          <w:spacing w:val="16"/>
          <w:sz w:val="20"/>
        </w:rPr>
        <w:t xml:space="preserve"> </w:t>
      </w:r>
      <w:r>
        <w:rPr>
          <w:sz w:val="20"/>
        </w:rPr>
        <w:t>(с</w:t>
      </w:r>
      <w:r>
        <w:rPr>
          <w:spacing w:val="-47"/>
          <w:sz w:val="20"/>
        </w:rPr>
        <w:t xml:space="preserve"> </w:t>
      </w:r>
      <w:r>
        <w:rPr>
          <w:sz w:val="20"/>
        </w:rPr>
        <w:t>возможными</w:t>
      </w:r>
      <w:r>
        <w:rPr>
          <w:spacing w:val="-2"/>
          <w:sz w:val="20"/>
        </w:rPr>
        <w:t xml:space="preserve"> </w:t>
      </w:r>
      <w:r>
        <w:rPr>
          <w:sz w:val="20"/>
        </w:rPr>
        <w:t>пересечениями).</w:t>
      </w:r>
      <w:r>
        <w:rPr>
          <w:spacing w:val="1"/>
          <w:sz w:val="20"/>
        </w:rPr>
        <w:t xml:space="preserve"> </w:t>
      </w:r>
      <w:r>
        <w:rPr>
          <w:sz w:val="20"/>
        </w:rPr>
        <w:t>Все</w:t>
      </w:r>
      <w:r>
        <w:rPr>
          <w:spacing w:val="-1"/>
          <w:sz w:val="20"/>
        </w:rPr>
        <w:t xml:space="preserve"> </w:t>
      </w:r>
      <w:r>
        <w:rPr>
          <w:sz w:val="20"/>
        </w:rPr>
        <w:t>указания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классы носят</w:t>
      </w:r>
      <w:r>
        <w:rPr>
          <w:spacing w:val="-2"/>
          <w:sz w:val="20"/>
        </w:rPr>
        <w:t xml:space="preserve"> </w:t>
      </w:r>
      <w:r>
        <w:rPr>
          <w:sz w:val="20"/>
        </w:rPr>
        <w:t>рекомендательный</w:t>
      </w:r>
      <w:r>
        <w:rPr>
          <w:spacing w:val="2"/>
          <w:sz w:val="20"/>
        </w:rPr>
        <w:t xml:space="preserve"> </w:t>
      </w:r>
      <w:r>
        <w:rPr>
          <w:sz w:val="20"/>
        </w:rPr>
        <w:t>характер.</w:t>
      </w:r>
    </w:p>
    <w:p w:rsidR="00084325" w:rsidRDefault="00084325">
      <w:pPr>
        <w:spacing w:line="232" w:lineRule="auto"/>
        <w:rPr>
          <w:sz w:val="20"/>
        </w:rPr>
        <w:sectPr w:rsidR="00084325">
          <w:footerReference w:type="default" r:id="rId93"/>
          <w:pgSz w:w="11920" w:h="16850"/>
          <w:pgMar w:top="960" w:right="100" w:bottom="280" w:left="340" w:header="0" w:footer="0" w:gutter="0"/>
          <w:cols w:space="720"/>
        </w:sect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3"/>
        <w:gridCol w:w="74"/>
        <w:gridCol w:w="2966"/>
        <w:gridCol w:w="74"/>
        <w:gridCol w:w="3226"/>
      </w:tblGrid>
      <w:tr w:rsidR="00084325">
        <w:trPr>
          <w:trHeight w:val="1104"/>
        </w:trPr>
        <w:tc>
          <w:tcPr>
            <w:tcW w:w="3373" w:type="dxa"/>
            <w:vMerge w:val="restart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74" w:type="dxa"/>
            <w:tcBorders>
              <w:bottom w:val="nil"/>
            </w:tcBorders>
            <w:shd w:val="clear" w:color="auto" w:fill="D7D7D7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2966" w:type="dxa"/>
            <w:shd w:val="clear" w:color="auto" w:fill="D7D7D7"/>
          </w:tcPr>
          <w:p w:rsidR="00084325" w:rsidRDefault="007573B2">
            <w:pPr>
              <w:pStyle w:val="TableParagraph"/>
              <w:ind w:left="204" w:right="196" w:firstLine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Ерше Ершовиче, сыне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Щетинникове», «Житие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протопопа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Аввакума,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им</w:t>
            </w:r>
          </w:p>
          <w:p w:rsidR="00084325" w:rsidRDefault="007573B2">
            <w:pPr>
              <w:pStyle w:val="TableParagraph"/>
              <w:spacing w:line="262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самим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написанное»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</w:t>
            </w:r>
            <w:r>
              <w:rPr>
                <w:b/>
                <w:i/>
                <w:sz w:val="24"/>
              </w:rPr>
              <w:t>.)</w:t>
            </w:r>
          </w:p>
        </w:tc>
        <w:tc>
          <w:tcPr>
            <w:tcW w:w="74" w:type="dxa"/>
            <w:tcBorders>
              <w:bottom w:val="nil"/>
            </w:tcBorders>
            <w:shd w:val="clear" w:color="auto" w:fill="D7D7D7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3226" w:type="dxa"/>
            <w:vMerge w:val="restart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</w:tr>
      <w:tr w:rsidR="00084325">
        <w:trPr>
          <w:trHeight w:val="757"/>
        </w:trPr>
        <w:tc>
          <w:tcPr>
            <w:tcW w:w="3373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gridSpan w:val="3"/>
          </w:tcPr>
          <w:p w:rsidR="00084325" w:rsidRDefault="00084325">
            <w:pPr>
              <w:pStyle w:val="TableParagraph"/>
              <w:spacing w:before="3"/>
              <w:rPr>
                <w:sz w:val="24"/>
              </w:rPr>
            </w:pPr>
          </w:p>
          <w:p w:rsidR="00084325" w:rsidRDefault="007573B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(6-8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  <w:tr w:rsidR="00084325">
        <w:trPr>
          <w:trHeight w:val="3585"/>
        </w:trPr>
        <w:tc>
          <w:tcPr>
            <w:tcW w:w="3373" w:type="dxa"/>
            <w:tcBorders>
              <w:bottom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74" w:type="dxa"/>
            <w:tcBorders>
              <w:bottom w:val="nil"/>
            </w:tcBorders>
            <w:shd w:val="clear" w:color="auto" w:fill="D7D7D7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2966" w:type="dxa"/>
            <w:shd w:val="clear" w:color="auto" w:fill="D7D7D7"/>
          </w:tcPr>
          <w:p w:rsidR="00084325" w:rsidRDefault="007573B2">
            <w:pPr>
              <w:pStyle w:val="TableParagraph"/>
              <w:ind w:left="55" w:right="46" w:firstLine="2"/>
              <w:jc w:val="center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М.В. Ломоносов – 1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стихотворение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например: </w:t>
            </w:r>
            <w:r>
              <w:rPr>
                <w:i/>
                <w:sz w:val="24"/>
              </w:rPr>
              <w:t>«Стихи,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сочиненные на дороге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Петергоф…»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(1761),</w:t>
            </w:r>
          </w:p>
          <w:p w:rsidR="00084325" w:rsidRDefault="007573B2">
            <w:pPr>
              <w:pStyle w:val="TableParagraph"/>
              <w:ind w:left="33" w:right="7" w:firstLine="110"/>
              <w:rPr>
                <w:i/>
                <w:sz w:val="24"/>
              </w:rPr>
            </w:pPr>
            <w:r>
              <w:rPr>
                <w:i/>
                <w:sz w:val="24"/>
              </w:rPr>
              <w:t>«Вечернее размышление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Божием Величии при случае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великого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северного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сияния»</w:t>
            </w:r>
          </w:p>
          <w:p w:rsidR="00084325" w:rsidRDefault="007573B2">
            <w:pPr>
              <w:pStyle w:val="TableParagraph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(1743), </w:t>
            </w:r>
            <w:r>
              <w:rPr>
                <w:b/>
                <w:i/>
                <w:sz w:val="24"/>
              </w:rPr>
              <w:t>«</w:t>
            </w:r>
            <w:r>
              <w:rPr>
                <w:i/>
                <w:sz w:val="24"/>
              </w:rPr>
              <w:t>Ода на день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восшествия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</w:p>
          <w:p w:rsidR="00084325" w:rsidRDefault="007573B2">
            <w:pPr>
              <w:pStyle w:val="TableParagraph"/>
              <w:spacing w:line="270" w:lineRule="atLeas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Всероссийский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престол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Ея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Величества Государыни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Императрицы</w:t>
            </w:r>
          </w:p>
        </w:tc>
        <w:tc>
          <w:tcPr>
            <w:tcW w:w="74" w:type="dxa"/>
            <w:tcBorders>
              <w:bottom w:val="nil"/>
            </w:tcBorders>
            <w:shd w:val="clear" w:color="auto" w:fill="D7D7D7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3226" w:type="dxa"/>
            <w:vMerge w:val="restart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</w:tr>
      <w:tr w:rsidR="00084325">
        <w:trPr>
          <w:trHeight w:val="3135"/>
        </w:trPr>
        <w:tc>
          <w:tcPr>
            <w:tcW w:w="3373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201" w:line="242" w:lineRule="auto"/>
              <w:ind w:left="107" w:right="201"/>
              <w:rPr>
                <w:sz w:val="24"/>
              </w:rPr>
            </w:pPr>
            <w:r>
              <w:rPr>
                <w:b/>
                <w:sz w:val="24"/>
              </w:rPr>
              <w:t xml:space="preserve">Д.И. Фонвизин </w:t>
            </w:r>
            <w:r>
              <w:rPr>
                <w:sz w:val="24"/>
              </w:rPr>
              <w:t>«Недоросль»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(1778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1782)</w:t>
            </w:r>
          </w:p>
          <w:p w:rsidR="00084325" w:rsidRDefault="007573B2">
            <w:pPr>
              <w:pStyle w:val="TableParagraph"/>
              <w:spacing w:before="20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(8-9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</w:tc>
        <w:tc>
          <w:tcPr>
            <w:tcW w:w="3114" w:type="dxa"/>
            <w:gridSpan w:val="3"/>
            <w:tcBorders>
              <w:bottom w:val="nil"/>
            </w:tcBorders>
          </w:tcPr>
          <w:p w:rsidR="00084325" w:rsidRDefault="00084325">
            <w:pPr>
              <w:pStyle w:val="TableParagraph"/>
              <w:spacing w:before="6"/>
              <w:rPr>
                <w:sz w:val="23"/>
              </w:rPr>
            </w:pPr>
          </w:p>
          <w:p w:rsidR="00084325" w:rsidRDefault="007573B2">
            <w:pPr>
              <w:pStyle w:val="TableParagraph"/>
              <w:ind w:left="107" w:right="164"/>
              <w:rPr>
                <w:b/>
                <w:sz w:val="24"/>
              </w:rPr>
            </w:pPr>
            <w:r>
              <w:rPr>
                <w:i/>
                <w:sz w:val="24"/>
              </w:rPr>
              <w:t>Елисаветы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Петровны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1747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года»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др. </w:t>
            </w:r>
            <w:r>
              <w:rPr>
                <w:b/>
                <w:sz w:val="24"/>
              </w:rPr>
              <w:t>(8-9 кл.)</w:t>
            </w:r>
          </w:p>
          <w:p w:rsidR="00084325" w:rsidRDefault="007573B2">
            <w:pPr>
              <w:pStyle w:val="TableParagraph"/>
              <w:spacing w:before="5"/>
              <w:ind w:left="107" w:right="121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Г.Р. Державин – 1-2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стихотворения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например: </w:t>
            </w:r>
            <w:r>
              <w:rPr>
                <w:i/>
                <w:sz w:val="24"/>
              </w:rPr>
              <w:t>«Фелица»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(1782), «Осень во время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осады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Очакова»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(1788),</w:t>
            </w:r>
          </w:p>
          <w:p w:rsidR="00084325" w:rsidRDefault="007573B2">
            <w:pPr>
              <w:pStyle w:val="TableParagraph"/>
              <w:spacing w:line="272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«Снигирь»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1800, «Водопад»</w:t>
            </w:r>
          </w:p>
          <w:p w:rsidR="00084325" w:rsidRDefault="007573B2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(1791-1794),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«Памятник»</w:t>
            </w:r>
          </w:p>
          <w:p w:rsidR="00084325" w:rsidRDefault="007573B2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  <w:r>
              <w:rPr>
                <w:i/>
                <w:sz w:val="24"/>
              </w:rPr>
              <w:t>(1795)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(8-9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  <w:tr w:rsidR="00084325">
        <w:trPr>
          <w:trHeight w:val="2399"/>
        </w:trPr>
        <w:tc>
          <w:tcPr>
            <w:tcW w:w="3373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6"/>
              </w:rPr>
            </w:pPr>
          </w:p>
          <w:p w:rsidR="00084325" w:rsidRDefault="00084325">
            <w:pPr>
              <w:pStyle w:val="TableParagraph"/>
              <w:rPr>
                <w:sz w:val="26"/>
              </w:rPr>
            </w:pPr>
          </w:p>
          <w:p w:rsidR="00084325" w:rsidRDefault="00084325">
            <w:pPr>
              <w:pStyle w:val="TableParagraph"/>
              <w:rPr>
                <w:sz w:val="26"/>
              </w:rPr>
            </w:pPr>
          </w:p>
          <w:p w:rsidR="00084325" w:rsidRDefault="00084325">
            <w:pPr>
              <w:pStyle w:val="TableParagraph"/>
              <w:rPr>
                <w:sz w:val="26"/>
              </w:rPr>
            </w:pPr>
          </w:p>
          <w:p w:rsidR="00084325" w:rsidRDefault="00084325">
            <w:pPr>
              <w:pStyle w:val="TableParagraph"/>
              <w:spacing w:before="6"/>
              <w:rPr>
                <w:sz w:val="36"/>
              </w:rPr>
            </w:pPr>
          </w:p>
          <w:p w:rsidR="00084325" w:rsidRDefault="007573B2">
            <w:pPr>
              <w:pStyle w:val="TableParagraph"/>
              <w:spacing w:line="242" w:lineRule="auto"/>
              <w:ind w:left="107" w:right="201"/>
              <w:rPr>
                <w:b/>
                <w:sz w:val="24"/>
              </w:rPr>
            </w:pPr>
            <w:r>
              <w:rPr>
                <w:b/>
                <w:sz w:val="24"/>
              </w:rPr>
              <w:t>Н.М. Карамзин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«Бедная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Лиза»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(1792) </w:t>
            </w:r>
            <w:r>
              <w:rPr>
                <w:b/>
                <w:sz w:val="24"/>
              </w:rPr>
              <w:t>(8-9 кл.)</w:t>
            </w:r>
          </w:p>
        </w:tc>
        <w:tc>
          <w:tcPr>
            <w:tcW w:w="3114" w:type="dxa"/>
            <w:gridSpan w:val="3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94" w:line="237" w:lineRule="auto"/>
              <w:ind w:left="107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И.А. Крылов – 3 басни 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выбору, например: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«Слон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Моська»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(1808),</w:t>
            </w:r>
          </w:p>
          <w:p w:rsidR="00084325" w:rsidRDefault="007573B2">
            <w:pPr>
              <w:pStyle w:val="TableParagraph"/>
              <w:spacing w:before="1"/>
              <w:ind w:left="107" w:right="169"/>
              <w:rPr>
                <w:i/>
                <w:sz w:val="24"/>
              </w:rPr>
            </w:pPr>
            <w:r>
              <w:rPr>
                <w:i/>
                <w:sz w:val="24"/>
              </w:rPr>
              <w:t>«Квартет» (1811), «Осел 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Соловей» (1811), «Лебедь,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Щука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Рак»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(1814),</w:t>
            </w:r>
          </w:p>
          <w:p w:rsidR="00084325" w:rsidRDefault="007573B2">
            <w:pPr>
              <w:pStyle w:val="TableParagraph"/>
              <w:spacing w:line="242" w:lineRule="auto"/>
              <w:ind w:left="107" w:right="544"/>
              <w:rPr>
                <w:i/>
                <w:sz w:val="24"/>
              </w:rPr>
            </w:pPr>
            <w:r>
              <w:rPr>
                <w:i/>
                <w:sz w:val="24"/>
              </w:rPr>
              <w:t>«Свинья под дубом» (не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позднее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1823)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  <w:tr w:rsidR="00084325">
        <w:trPr>
          <w:trHeight w:val="1045"/>
        </w:trPr>
        <w:tc>
          <w:tcPr>
            <w:tcW w:w="3373" w:type="dxa"/>
            <w:tcBorders>
              <w:top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3114" w:type="dxa"/>
            <w:gridSpan w:val="3"/>
            <w:tcBorders>
              <w:top w:val="nil"/>
            </w:tcBorders>
          </w:tcPr>
          <w:p w:rsidR="00084325" w:rsidRDefault="007573B2">
            <w:pPr>
              <w:pStyle w:val="TableParagraph"/>
              <w:spacing w:before="9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(5-6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  <w:tr w:rsidR="00084325">
        <w:trPr>
          <w:trHeight w:val="271"/>
        </w:trPr>
        <w:tc>
          <w:tcPr>
            <w:tcW w:w="3373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А.С.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Грибоедов </w:t>
            </w:r>
            <w:r>
              <w:rPr>
                <w:sz w:val="24"/>
              </w:rPr>
              <w:t>«Горе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74" w:type="dxa"/>
            <w:vMerge w:val="restart"/>
            <w:shd w:val="clear" w:color="auto" w:fill="D7D7D7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2966" w:type="dxa"/>
            <w:tcBorders>
              <w:bottom w:val="nil"/>
            </w:tcBorders>
            <w:shd w:val="clear" w:color="auto" w:fill="D7D7D7"/>
          </w:tcPr>
          <w:p w:rsidR="00084325" w:rsidRDefault="007573B2">
            <w:pPr>
              <w:pStyle w:val="TableParagraph"/>
              <w:tabs>
                <w:tab w:val="left" w:pos="744"/>
                <w:tab w:val="left" w:pos="2214"/>
                <w:tab w:val="left" w:pos="2586"/>
              </w:tabs>
              <w:spacing w:line="251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В.А.</w:t>
            </w:r>
            <w:r>
              <w:rPr>
                <w:b/>
                <w:i/>
                <w:sz w:val="24"/>
              </w:rPr>
              <w:tab/>
              <w:t>Жуковский</w:t>
            </w:r>
            <w:r>
              <w:rPr>
                <w:b/>
                <w:i/>
                <w:sz w:val="24"/>
              </w:rPr>
              <w:tab/>
              <w:t>-</w:t>
            </w:r>
            <w:r>
              <w:rPr>
                <w:b/>
                <w:i/>
                <w:sz w:val="24"/>
              </w:rPr>
              <w:tab/>
              <w:t>1-2</w:t>
            </w:r>
          </w:p>
        </w:tc>
        <w:tc>
          <w:tcPr>
            <w:tcW w:w="74" w:type="dxa"/>
            <w:vMerge w:val="restart"/>
            <w:shd w:val="clear" w:color="auto" w:fill="D7D7D7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3226" w:type="dxa"/>
            <w:vMerge w:val="restart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</w:tr>
      <w:tr w:rsidR="00084325">
        <w:trPr>
          <w:trHeight w:val="264"/>
        </w:trPr>
        <w:tc>
          <w:tcPr>
            <w:tcW w:w="3373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line="245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ума»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(1821 – 1824) </w:t>
            </w:r>
            <w:r>
              <w:rPr>
                <w:b/>
                <w:sz w:val="24"/>
              </w:rPr>
              <w:t>(9 кл.)</w:t>
            </w:r>
          </w:p>
        </w:tc>
        <w:tc>
          <w:tcPr>
            <w:tcW w:w="74" w:type="dxa"/>
            <w:vMerge/>
            <w:tcBorders>
              <w:top w:val="nil"/>
            </w:tcBorders>
            <w:shd w:val="clear" w:color="auto" w:fill="D7D7D7"/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2966" w:type="dxa"/>
            <w:tcBorders>
              <w:top w:val="nil"/>
              <w:bottom w:val="nil"/>
            </w:tcBorders>
            <w:shd w:val="clear" w:color="auto" w:fill="D7D7D7"/>
          </w:tcPr>
          <w:p w:rsidR="00084325" w:rsidRDefault="007573B2">
            <w:pPr>
              <w:pStyle w:val="TableParagraph"/>
              <w:tabs>
                <w:tab w:val="left" w:pos="1374"/>
                <w:tab w:val="left" w:pos="2106"/>
              </w:tabs>
              <w:spacing w:line="245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баллады</w:t>
            </w:r>
            <w:r>
              <w:rPr>
                <w:b/>
                <w:i/>
                <w:sz w:val="24"/>
              </w:rPr>
              <w:tab/>
              <w:t>по</w:t>
            </w:r>
            <w:r>
              <w:rPr>
                <w:b/>
                <w:i/>
                <w:sz w:val="24"/>
              </w:rPr>
              <w:tab/>
              <w:t>выбору,</w:t>
            </w:r>
          </w:p>
        </w:tc>
        <w:tc>
          <w:tcPr>
            <w:tcW w:w="74" w:type="dxa"/>
            <w:vMerge/>
            <w:tcBorders>
              <w:top w:val="nil"/>
            </w:tcBorders>
            <w:shd w:val="clear" w:color="auto" w:fill="D7D7D7"/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  <w:tr w:rsidR="00084325">
        <w:trPr>
          <w:trHeight w:val="263"/>
        </w:trPr>
        <w:tc>
          <w:tcPr>
            <w:tcW w:w="3373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18"/>
              </w:rPr>
            </w:pPr>
          </w:p>
        </w:tc>
        <w:tc>
          <w:tcPr>
            <w:tcW w:w="74" w:type="dxa"/>
            <w:vMerge/>
            <w:tcBorders>
              <w:top w:val="nil"/>
            </w:tcBorders>
            <w:shd w:val="clear" w:color="auto" w:fill="D7D7D7"/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2966" w:type="dxa"/>
            <w:tcBorders>
              <w:top w:val="nil"/>
              <w:bottom w:val="nil"/>
            </w:tcBorders>
            <w:shd w:val="clear" w:color="auto" w:fill="D7D7D7"/>
          </w:tcPr>
          <w:p w:rsidR="00084325" w:rsidRDefault="007573B2">
            <w:pPr>
              <w:pStyle w:val="TableParagraph"/>
              <w:tabs>
                <w:tab w:val="left" w:pos="1661"/>
              </w:tabs>
              <w:spacing w:line="244" w:lineRule="exact"/>
              <w:ind w:left="10"/>
              <w:jc w:val="center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например:</w:t>
            </w:r>
            <w:r>
              <w:rPr>
                <w:b/>
                <w:i/>
                <w:sz w:val="24"/>
              </w:rPr>
              <w:tab/>
            </w:r>
            <w:r>
              <w:rPr>
                <w:i/>
                <w:sz w:val="24"/>
              </w:rPr>
              <w:t>«Светлана»</w:t>
            </w:r>
          </w:p>
        </w:tc>
        <w:tc>
          <w:tcPr>
            <w:tcW w:w="74" w:type="dxa"/>
            <w:vMerge/>
            <w:tcBorders>
              <w:top w:val="nil"/>
            </w:tcBorders>
            <w:shd w:val="clear" w:color="auto" w:fill="D7D7D7"/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  <w:tr w:rsidR="00084325">
        <w:trPr>
          <w:trHeight w:val="265"/>
        </w:trPr>
        <w:tc>
          <w:tcPr>
            <w:tcW w:w="3373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18"/>
              </w:rPr>
            </w:pPr>
          </w:p>
        </w:tc>
        <w:tc>
          <w:tcPr>
            <w:tcW w:w="74" w:type="dxa"/>
            <w:vMerge/>
            <w:tcBorders>
              <w:top w:val="nil"/>
            </w:tcBorders>
            <w:shd w:val="clear" w:color="auto" w:fill="D7D7D7"/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2966" w:type="dxa"/>
            <w:tcBorders>
              <w:top w:val="nil"/>
              <w:bottom w:val="nil"/>
            </w:tcBorders>
            <w:shd w:val="clear" w:color="auto" w:fill="D7D7D7"/>
          </w:tcPr>
          <w:p w:rsidR="00084325" w:rsidRDefault="007573B2">
            <w:pPr>
              <w:pStyle w:val="TableParagraph"/>
              <w:tabs>
                <w:tab w:val="left" w:pos="1084"/>
                <w:tab w:val="left" w:pos="2315"/>
              </w:tabs>
              <w:spacing w:line="246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(1812),</w:t>
            </w:r>
            <w:r>
              <w:rPr>
                <w:i/>
                <w:sz w:val="24"/>
              </w:rPr>
              <w:tab/>
              <w:t>«Лесной</w:t>
            </w:r>
            <w:r>
              <w:rPr>
                <w:i/>
                <w:sz w:val="24"/>
              </w:rPr>
              <w:tab/>
              <w:t>царь»</w:t>
            </w:r>
          </w:p>
        </w:tc>
        <w:tc>
          <w:tcPr>
            <w:tcW w:w="74" w:type="dxa"/>
            <w:vMerge/>
            <w:tcBorders>
              <w:top w:val="nil"/>
            </w:tcBorders>
            <w:shd w:val="clear" w:color="auto" w:fill="D7D7D7"/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  <w:tr w:rsidR="00084325">
        <w:trPr>
          <w:trHeight w:val="268"/>
        </w:trPr>
        <w:tc>
          <w:tcPr>
            <w:tcW w:w="3373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18"/>
              </w:rPr>
            </w:pPr>
          </w:p>
        </w:tc>
        <w:tc>
          <w:tcPr>
            <w:tcW w:w="74" w:type="dxa"/>
            <w:vMerge/>
            <w:tcBorders>
              <w:top w:val="nil"/>
            </w:tcBorders>
            <w:shd w:val="clear" w:color="auto" w:fill="D7D7D7"/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2966" w:type="dxa"/>
            <w:tcBorders>
              <w:top w:val="nil"/>
              <w:bottom w:val="nil"/>
            </w:tcBorders>
            <w:shd w:val="clear" w:color="auto" w:fill="D7D7D7"/>
          </w:tcPr>
          <w:p w:rsidR="00084325" w:rsidRDefault="007573B2">
            <w:pPr>
              <w:pStyle w:val="TableParagraph"/>
              <w:tabs>
                <w:tab w:val="left" w:pos="1033"/>
                <w:tab w:val="left" w:pos="1660"/>
                <w:tab w:val="left" w:pos="2652"/>
              </w:tabs>
              <w:spacing w:line="248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(1818)</w:t>
            </w:r>
            <w:r>
              <w:rPr>
                <w:b/>
                <w:i/>
                <w:sz w:val="24"/>
              </w:rPr>
              <w:t>;</w:t>
            </w:r>
            <w:r>
              <w:rPr>
                <w:b/>
                <w:i/>
                <w:sz w:val="24"/>
              </w:rPr>
              <w:tab/>
              <w:t>1-2</w:t>
            </w:r>
            <w:r>
              <w:rPr>
                <w:b/>
                <w:i/>
                <w:sz w:val="24"/>
              </w:rPr>
              <w:tab/>
              <w:t>элегии</w:t>
            </w:r>
            <w:r>
              <w:rPr>
                <w:b/>
                <w:i/>
                <w:sz w:val="24"/>
              </w:rPr>
              <w:tab/>
              <w:t>по</w:t>
            </w:r>
          </w:p>
        </w:tc>
        <w:tc>
          <w:tcPr>
            <w:tcW w:w="74" w:type="dxa"/>
            <w:vMerge/>
            <w:tcBorders>
              <w:top w:val="nil"/>
            </w:tcBorders>
            <w:shd w:val="clear" w:color="auto" w:fill="D7D7D7"/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  <w:tr w:rsidR="00084325">
        <w:trPr>
          <w:trHeight w:val="271"/>
        </w:trPr>
        <w:tc>
          <w:tcPr>
            <w:tcW w:w="3373" w:type="dxa"/>
            <w:tcBorders>
              <w:top w:val="nil"/>
            </w:tcBorders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  <w:tc>
          <w:tcPr>
            <w:tcW w:w="74" w:type="dxa"/>
            <w:vMerge/>
            <w:tcBorders>
              <w:top w:val="nil"/>
            </w:tcBorders>
            <w:shd w:val="clear" w:color="auto" w:fill="D7D7D7"/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2966" w:type="dxa"/>
            <w:tcBorders>
              <w:top w:val="nil"/>
            </w:tcBorders>
            <w:shd w:val="clear" w:color="auto" w:fill="D7D7D7"/>
          </w:tcPr>
          <w:p w:rsidR="00084325" w:rsidRDefault="007573B2">
            <w:pPr>
              <w:pStyle w:val="TableParagraph"/>
              <w:tabs>
                <w:tab w:val="left" w:pos="1792"/>
              </w:tabs>
              <w:spacing w:line="251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выбору,</w:t>
            </w:r>
            <w:r>
              <w:rPr>
                <w:b/>
                <w:i/>
                <w:sz w:val="24"/>
              </w:rPr>
              <w:tab/>
              <w:t>например:</w:t>
            </w:r>
          </w:p>
        </w:tc>
        <w:tc>
          <w:tcPr>
            <w:tcW w:w="74" w:type="dxa"/>
            <w:vMerge/>
            <w:tcBorders>
              <w:top w:val="nil"/>
            </w:tcBorders>
            <w:shd w:val="clear" w:color="auto" w:fill="D7D7D7"/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</w:tbl>
    <w:p w:rsidR="00084325" w:rsidRDefault="00084325">
      <w:pPr>
        <w:rPr>
          <w:sz w:val="2"/>
          <w:szCs w:val="2"/>
        </w:rPr>
        <w:sectPr w:rsidR="00084325">
          <w:footerReference w:type="default" r:id="rId94"/>
          <w:pgSz w:w="11920" w:h="16850"/>
          <w:pgMar w:top="1040" w:right="100" w:bottom="280" w:left="340" w:header="0" w:footer="0" w:gutter="0"/>
          <w:cols w:space="720"/>
        </w:sect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3"/>
        <w:gridCol w:w="74"/>
        <w:gridCol w:w="2966"/>
        <w:gridCol w:w="74"/>
        <w:gridCol w:w="74"/>
        <w:gridCol w:w="3077"/>
        <w:gridCol w:w="74"/>
      </w:tblGrid>
      <w:tr w:rsidR="00084325">
        <w:trPr>
          <w:trHeight w:val="551"/>
        </w:trPr>
        <w:tc>
          <w:tcPr>
            <w:tcW w:w="3373" w:type="dxa"/>
            <w:vMerge w:val="restart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74" w:type="dxa"/>
            <w:tcBorders>
              <w:bottom w:val="nil"/>
            </w:tcBorders>
            <w:shd w:val="clear" w:color="auto" w:fill="D7D7D7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2966" w:type="dxa"/>
            <w:shd w:val="clear" w:color="auto" w:fill="D7D7D7"/>
          </w:tcPr>
          <w:p w:rsidR="00084325" w:rsidRDefault="007573B2">
            <w:pPr>
              <w:pStyle w:val="TableParagraph"/>
              <w:tabs>
                <w:tab w:val="left" w:pos="2231"/>
              </w:tabs>
              <w:spacing w:line="269" w:lineRule="exact"/>
              <w:ind w:left="33"/>
              <w:rPr>
                <w:i/>
                <w:sz w:val="24"/>
              </w:rPr>
            </w:pPr>
            <w:r>
              <w:rPr>
                <w:i/>
                <w:sz w:val="24"/>
              </w:rPr>
              <w:t>«Невыразимое»</w:t>
            </w:r>
            <w:r>
              <w:rPr>
                <w:i/>
                <w:sz w:val="24"/>
              </w:rPr>
              <w:tab/>
              <w:t>(1819),</w:t>
            </w:r>
          </w:p>
          <w:p w:rsidR="00084325" w:rsidRDefault="007573B2">
            <w:pPr>
              <w:pStyle w:val="TableParagraph"/>
              <w:spacing w:line="263" w:lineRule="exact"/>
              <w:ind w:left="33"/>
              <w:rPr>
                <w:i/>
                <w:sz w:val="24"/>
              </w:rPr>
            </w:pPr>
            <w:r>
              <w:rPr>
                <w:i/>
                <w:sz w:val="24"/>
              </w:rPr>
              <w:t>«Море»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(1822)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  <w:tc>
          <w:tcPr>
            <w:tcW w:w="74" w:type="dxa"/>
            <w:tcBorders>
              <w:bottom w:val="nil"/>
            </w:tcBorders>
            <w:shd w:val="clear" w:color="auto" w:fill="D7D7D7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3225" w:type="dxa"/>
            <w:gridSpan w:val="3"/>
            <w:vMerge w:val="restart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</w:tr>
      <w:tr w:rsidR="00084325">
        <w:trPr>
          <w:trHeight w:val="758"/>
        </w:trPr>
        <w:tc>
          <w:tcPr>
            <w:tcW w:w="3373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gridSpan w:val="3"/>
          </w:tcPr>
          <w:p w:rsidR="00084325" w:rsidRDefault="00084325">
            <w:pPr>
              <w:pStyle w:val="TableParagraph"/>
              <w:spacing w:before="4"/>
              <w:rPr>
                <w:sz w:val="24"/>
              </w:rPr>
            </w:pPr>
          </w:p>
          <w:p w:rsidR="00084325" w:rsidRDefault="007573B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(7-9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</w:tc>
        <w:tc>
          <w:tcPr>
            <w:tcW w:w="3225" w:type="dxa"/>
            <w:gridSpan w:val="3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  <w:tr w:rsidR="00084325">
        <w:trPr>
          <w:trHeight w:val="551"/>
        </w:trPr>
        <w:tc>
          <w:tcPr>
            <w:tcW w:w="3373" w:type="dxa"/>
            <w:vMerge w:val="restart"/>
            <w:tcBorders>
              <w:bottom w:val="nil"/>
            </w:tcBorders>
          </w:tcPr>
          <w:p w:rsidR="00084325" w:rsidRDefault="007573B2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b/>
                <w:sz w:val="24"/>
              </w:rPr>
              <w:t>А.С.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Пушкин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«Евгений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Онегин»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(1823 —1831) </w:t>
            </w:r>
            <w:r>
              <w:rPr>
                <w:b/>
                <w:sz w:val="24"/>
              </w:rPr>
              <w:t>(9 кл.)</w:t>
            </w:r>
            <w:r>
              <w:rPr>
                <w:sz w:val="24"/>
              </w:rPr>
              <w:t>,</w:t>
            </w:r>
          </w:p>
          <w:p w:rsidR="00084325" w:rsidRDefault="007573B2">
            <w:pPr>
              <w:pStyle w:val="TableParagraph"/>
              <w:ind w:left="107" w:right="163"/>
              <w:rPr>
                <w:sz w:val="24"/>
              </w:rPr>
            </w:pPr>
            <w:r>
              <w:rPr>
                <w:sz w:val="24"/>
              </w:rPr>
              <w:t>«Дубровский» (1832 — 1833)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(6-7 кл), «Капитанская дочка»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(1832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—1836)</w:t>
            </w:r>
          </w:p>
          <w:p w:rsidR="00084325" w:rsidRDefault="007573B2">
            <w:pPr>
              <w:pStyle w:val="TableParagraph"/>
              <w:spacing w:before="198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(7-8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кл.).</w:t>
            </w:r>
          </w:p>
          <w:p w:rsidR="00084325" w:rsidRDefault="007573B2">
            <w:pPr>
              <w:pStyle w:val="TableParagraph"/>
              <w:tabs>
                <w:tab w:val="left" w:pos="2990"/>
              </w:tabs>
              <w:spacing w:before="192"/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Стихотворения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«К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Чаадаеву» («Любви, надежды,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тихой 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славы…»)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(1818),</w:t>
            </w:r>
          </w:p>
          <w:p w:rsidR="00084325" w:rsidRDefault="007573B2">
            <w:pPr>
              <w:pStyle w:val="TableParagraph"/>
              <w:spacing w:before="1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«Песнь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Олеге»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(1822),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«К***»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чудное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мгновенье…»)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(1825),</w:t>
            </w:r>
          </w:p>
          <w:p w:rsidR="00084325" w:rsidRDefault="007573B2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«Зимний 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вечер»  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(1825),</w:t>
            </w:r>
          </w:p>
          <w:p w:rsidR="00084325" w:rsidRDefault="007573B2">
            <w:pPr>
              <w:pStyle w:val="TableParagraph"/>
              <w:tabs>
                <w:tab w:val="left" w:pos="2474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«Пророк» (1826), «Во глубине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сибирских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руд…»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(1827),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вас любил: любовь еще,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(1829),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(1829),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воздвиг</w:t>
            </w:r>
          </w:p>
          <w:p w:rsidR="00084325" w:rsidRDefault="007573B2">
            <w:pPr>
              <w:pStyle w:val="TableParagraph"/>
              <w:spacing w:before="2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нерукотворный…»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(1836)</w:t>
            </w:r>
          </w:p>
        </w:tc>
        <w:tc>
          <w:tcPr>
            <w:tcW w:w="74" w:type="dxa"/>
            <w:vMerge w:val="restart"/>
            <w:tcBorders>
              <w:bottom w:val="nil"/>
            </w:tcBorders>
            <w:shd w:val="clear" w:color="auto" w:fill="D7D7D7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2966" w:type="dxa"/>
            <w:vMerge w:val="restart"/>
            <w:shd w:val="clear" w:color="auto" w:fill="D7D7D7"/>
          </w:tcPr>
          <w:p w:rsidR="00084325" w:rsidRDefault="007573B2">
            <w:pPr>
              <w:pStyle w:val="TableParagraph"/>
              <w:ind w:left="45" w:right="29" w:firstLine="492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А.С. Пушкин - </w:t>
            </w:r>
            <w:r>
              <w:rPr>
                <w:b/>
                <w:i/>
                <w:sz w:val="24"/>
              </w:rPr>
              <w:t>10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стихотворений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различной</w:t>
            </w:r>
          </w:p>
          <w:p w:rsidR="00084325" w:rsidRDefault="007573B2">
            <w:pPr>
              <w:pStyle w:val="TableParagraph"/>
              <w:ind w:left="110" w:right="92" w:firstLine="7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тематики,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представляющих разные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творчества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</w:p>
          <w:p w:rsidR="00084325" w:rsidRDefault="007573B2">
            <w:pPr>
              <w:pStyle w:val="TableParagraph"/>
              <w:spacing w:line="237" w:lineRule="auto"/>
              <w:ind w:left="422" w:right="415" w:firstLine="2"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>выбору,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входят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программу каждого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например</w:t>
            </w:r>
            <w:r>
              <w:rPr>
                <w:sz w:val="24"/>
              </w:rPr>
              <w:t>:</w:t>
            </w:r>
          </w:p>
          <w:p w:rsidR="00084325" w:rsidRDefault="007573B2">
            <w:pPr>
              <w:pStyle w:val="TableParagraph"/>
              <w:ind w:left="98" w:right="89" w:hanging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«Воспоминания в Царском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Селе»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(1814),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«Вольность»</w:t>
            </w:r>
          </w:p>
          <w:p w:rsidR="00084325" w:rsidRDefault="007573B2">
            <w:pPr>
              <w:pStyle w:val="TableParagraph"/>
              <w:ind w:left="49" w:right="4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(1817),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«Деревня»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(181),</w:t>
            </w:r>
          </w:p>
          <w:p w:rsidR="00084325" w:rsidRDefault="007573B2">
            <w:pPr>
              <w:pStyle w:val="TableParagraph"/>
              <w:spacing w:before="1"/>
              <w:ind w:left="50" w:right="3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«Редеет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облаков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летучая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гряда»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(1820),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«Погасло</w:t>
            </w:r>
          </w:p>
          <w:p w:rsidR="00084325" w:rsidRDefault="007573B2">
            <w:pPr>
              <w:pStyle w:val="TableParagraph"/>
              <w:ind w:left="47" w:right="4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дневное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светило…»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(1820),</w:t>
            </w:r>
          </w:p>
          <w:p w:rsidR="00084325" w:rsidRDefault="007573B2">
            <w:pPr>
              <w:pStyle w:val="TableParagraph"/>
              <w:spacing w:line="270" w:lineRule="atLeast"/>
              <w:ind w:left="340" w:right="333" w:firstLine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«Свободы сеятель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пустынный…»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(1823),</w:t>
            </w:r>
          </w:p>
        </w:tc>
        <w:tc>
          <w:tcPr>
            <w:tcW w:w="74" w:type="dxa"/>
            <w:vMerge w:val="restart"/>
            <w:tcBorders>
              <w:bottom w:val="nil"/>
            </w:tcBorders>
            <w:shd w:val="clear" w:color="auto" w:fill="D7D7D7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74" w:type="dxa"/>
            <w:tcBorders>
              <w:bottom w:val="nil"/>
            </w:tcBorders>
            <w:shd w:val="clear" w:color="auto" w:fill="D7D7D7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  <w:shd w:val="clear" w:color="auto" w:fill="D7D7D7"/>
          </w:tcPr>
          <w:p w:rsidR="00084325" w:rsidRDefault="007573B2">
            <w:pPr>
              <w:pStyle w:val="TableParagraph"/>
              <w:spacing w:line="268" w:lineRule="exact"/>
              <w:ind w:left="35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Поэзия</w:t>
            </w:r>
            <w:r>
              <w:rPr>
                <w:b/>
                <w:i/>
                <w:spacing w:val="7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пушкинской</w:t>
            </w:r>
            <w:r>
              <w:rPr>
                <w:b/>
                <w:i/>
                <w:spacing w:val="7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эпохи</w:t>
            </w:r>
            <w:r>
              <w:rPr>
                <w:i/>
                <w:sz w:val="24"/>
              </w:rPr>
              <w:t>,</w:t>
            </w:r>
          </w:p>
          <w:p w:rsidR="00084325" w:rsidRDefault="007573B2">
            <w:pPr>
              <w:pStyle w:val="TableParagraph"/>
              <w:spacing w:line="264" w:lineRule="exact"/>
              <w:ind w:left="35"/>
              <w:rPr>
                <w:i/>
                <w:sz w:val="24"/>
              </w:rPr>
            </w:pPr>
            <w:r>
              <w:rPr>
                <w:i/>
                <w:sz w:val="24"/>
              </w:rPr>
              <w:t>например:</w:t>
            </w:r>
          </w:p>
        </w:tc>
        <w:tc>
          <w:tcPr>
            <w:tcW w:w="74" w:type="dxa"/>
            <w:tcBorders>
              <w:bottom w:val="nil"/>
            </w:tcBorders>
            <w:shd w:val="clear" w:color="auto" w:fill="D7D7D7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</w:tr>
      <w:tr w:rsidR="00084325">
        <w:trPr>
          <w:trHeight w:val="3852"/>
        </w:trPr>
        <w:tc>
          <w:tcPr>
            <w:tcW w:w="3373" w:type="dxa"/>
            <w:vMerge/>
            <w:tcBorders>
              <w:top w:val="nil"/>
              <w:bottom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74" w:type="dxa"/>
            <w:vMerge/>
            <w:tcBorders>
              <w:top w:val="nil"/>
              <w:bottom w:val="nil"/>
            </w:tcBorders>
            <w:shd w:val="clear" w:color="auto" w:fill="D7D7D7"/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2966" w:type="dxa"/>
            <w:vMerge/>
            <w:tcBorders>
              <w:top w:val="nil"/>
            </w:tcBorders>
            <w:shd w:val="clear" w:color="auto" w:fill="D7D7D7"/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74" w:type="dxa"/>
            <w:vMerge/>
            <w:tcBorders>
              <w:top w:val="nil"/>
              <w:bottom w:val="nil"/>
            </w:tcBorders>
            <w:shd w:val="clear" w:color="auto" w:fill="D7D7D7"/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225" w:type="dxa"/>
            <w:gridSpan w:val="3"/>
            <w:vMerge w:val="restart"/>
            <w:tcBorders>
              <w:bottom w:val="nil"/>
            </w:tcBorders>
          </w:tcPr>
          <w:p w:rsidR="00084325" w:rsidRDefault="00084325">
            <w:pPr>
              <w:pStyle w:val="TableParagraph"/>
              <w:spacing w:before="8"/>
              <w:rPr>
                <w:sz w:val="23"/>
              </w:rPr>
            </w:pPr>
          </w:p>
          <w:p w:rsidR="00084325" w:rsidRDefault="007573B2">
            <w:pPr>
              <w:pStyle w:val="TableParagraph"/>
              <w:tabs>
                <w:tab w:val="left" w:pos="1006"/>
                <w:tab w:val="left" w:pos="2677"/>
              </w:tabs>
              <w:ind w:left="109" w:right="9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К.Н.</w:t>
            </w:r>
            <w:r>
              <w:rPr>
                <w:b/>
                <w:i/>
                <w:sz w:val="24"/>
              </w:rPr>
              <w:tab/>
              <w:t>Батюшков</w:t>
            </w:r>
            <w:r>
              <w:rPr>
                <w:i/>
                <w:sz w:val="24"/>
              </w:rPr>
              <w:t>,</w:t>
            </w:r>
            <w:r>
              <w:rPr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>А.А.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Дельвиг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Н.М.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Языков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Е.А.</w:t>
            </w:r>
          </w:p>
          <w:p w:rsidR="00084325" w:rsidRDefault="007573B2">
            <w:pPr>
              <w:pStyle w:val="TableParagraph"/>
              <w:spacing w:before="5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Баратынский(2-3</w:t>
            </w:r>
          </w:p>
          <w:p w:rsidR="00084325" w:rsidRDefault="007573B2">
            <w:pPr>
              <w:pStyle w:val="TableParagraph"/>
              <w:spacing w:before="2" w:line="237" w:lineRule="auto"/>
              <w:ind w:left="109" w:right="98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стихотворения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5-9 кл.</w:t>
            </w:r>
            <w:r>
              <w:rPr>
                <w:i/>
                <w:sz w:val="24"/>
              </w:rPr>
              <w:t>)</w:t>
            </w:r>
          </w:p>
        </w:tc>
      </w:tr>
      <w:tr w:rsidR="00084325">
        <w:trPr>
          <w:trHeight w:val="1592"/>
        </w:trPr>
        <w:tc>
          <w:tcPr>
            <w:tcW w:w="3373" w:type="dxa"/>
            <w:vMerge/>
            <w:tcBorders>
              <w:top w:val="nil"/>
              <w:bottom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gridSpan w:val="3"/>
            <w:vMerge w:val="restart"/>
          </w:tcPr>
          <w:p w:rsidR="00084325" w:rsidRDefault="00084325">
            <w:pPr>
              <w:pStyle w:val="TableParagraph"/>
              <w:spacing w:before="8"/>
              <w:rPr>
                <w:sz w:val="23"/>
              </w:rPr>
            </w:pPr>
          </w:p>
          <w:p w:rsidR="00084325" w:rsidRDefault="007573B2"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морю»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(1824),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«19</w:t>
            </w:r>
          </w:p>
          <w:p w:rsidR="00084325" w:rsidRDefault="007573B2">
            <w:pPr>
              <w:pStyle w:val="TableParagraph"/>
              <w:ind w:left="107" w:right="50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октября» («Роняет лес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багряный свой убор…»)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(1825),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«Зимняя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дорога»</w:t>
            </w:r>
          </w:p>
          <w:p w:rsidR="00084325" w:rsidRDefault="007573B2"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(1826),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«И.И.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Пущину»</w:t>
            </w:r>
          </w:p>
          <w:p w:rsidR="00084325" w:rsidRDefault="007573B2"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(1826),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«Няне»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(1826),</w:t>
            </w:r>
          </w:p>
          <w:p w:rsidR="00084325" w:rsidRDefault="007573B2">
            <w:pPr>
              <w:pStyle w:val="TableParagraph"/>
              <w:ind w:left="107" w:right="38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«Стансы («В надежде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славы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добра…»)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(1826),</w:t>
            </w:r>
          </w:p>
          <w:p w:rsidR="00084325" w:rsidRDefault="007573B2">
            <w:pPr>
              <w:pStyle w:val="TableParagraph"/>
              <w:ind w:left="107" w:right="164"/>
              <w:rPr>
                <w:i/>
                <w:sz w:val="24"/>
              </w:rPr>
            </w:pPr>
            <w:r>
              <w:rPr>
                <w:i/>
                <w:sz w:val="24"/>
              </w:rPr>
              <w:t>«Арион» (1827), «Цветок»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(1828), «Не пой, красавица,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 мне…» (1828), «Анчар»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(1828), «На холмах Грузии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лежит ночная мгла…»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(1829), «Брожу ли я вдоль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улиц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шумных…»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(1829),</w:t>
            </w:r>
          </w:p>
          <w:p w:rsidR="00084325" w:rsidRDefault="007573B2">
            <w:pPr>
              <w:pStyle w:val="TableParagraph"/>
              <w:tabs>
                <w:tab w:val="left" w:pos="2305"/>
              </w:tabs>
              <w:spacing w:before="1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«Кавказ»</w:t>
            </w:r>
            <w:r>
              <w:rPr>
                <w:i/>
                <w:sz w:val="24"/>
              </w:rPr>
              <w:tab/>
              <w:t>(1829),</w:t>
            </w:r>
          </w:p>
          <w:p w:rsidR="00084325" w:rsidRDefault="007573B2">
            <w:pPr>
              <w:pStyle w:val="TableParagraph"/>
              <w:tabs>
                <w:tab w:val="left" w:pos="1122"/>
                <w:tab w:val="left" w:pos="2304"/>
              </w:tabs>
              <w:ind w:left="107"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«Монастырь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Казбеке»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(1829),</w:t>
            </w:r>
            <w:r>
              <w:rPr>
                <w:i/>
                <w:sz w:val="24"/>
              </w:rPr>
              <w:tab/>
              <w:t>«Обвал»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(1829),</w:t>
            </w:r>
          </w:p>
          <w:p w:rsidR="00084325" w:rsidRDefault="007573B2">
            <w:pPr>
              <w:pStyle w:val="TableParagraph"/>
              <w:ind w:left="107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«Поэту»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(1830),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«Бесы»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(1830),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начале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школу</w:t>
            </w:r>
            <w:r>
              <w:rPr>
                <w:i/>
                <w:spacing w:val="84"/>
                <w:sz w:val="24"/>
              </w:rPr>
              <w:t xml:space="preserve"> </w:t>
            </w:r>
            <w:r>
              <w:rPr>
                <w:i/>
                <w:sz w:val="24"/>
              </w:rPr>
              <w:t>помню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я…»</w:t>
            </w:r>
            <w:r>
              <w:rPr>
                <w:i/>
                <w:spacing w:val="85"/>
                <w:sz w:val="24"/>
              </w:rPr>
              <w:t xml:space="preserve"> </w:t>
            </w:r>
            <w:r>
              <w:rPr>
                <w:i/>
                <w:sz w:val="24"/>
              </w:rPr>
              <w:t>(1830),</w:t>
            </w:r>
          </w:p>
          <w:p w:rsidR="00084325" w:rsidRDefault="007573B2">
            <w:pPr>
              <w:pStyle w:val="TableParagraph"/>
              <w:ind w:left="107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«Эхо»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(1831),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«Чем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чаще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празднует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лицей…»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(1831),</w:t>
            </w:r>
          </w:p>
          <w:p w:rsidR="00084325" w:rsidRDefault="007573B2">
            <w:pPr>
              <w:pStyle w:val="TableParagraph"/>
              <w:ind w:left="107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«Пир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Петра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Первого»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(1835),     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«Туча»     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(1835),</w:t>
            </w:r>
          </w:p>
          <w:p w:rsidR="00084325" w:rsidRDefault="007573B2">
            <w:pPr>
              <w:pStyle w:val="TableParagraph"/>
              <w:ind w:left="107" w:right="96"/>
              <w:jc w:val="both"/>
              <w:rPr>
                <w:b/>
                <w:sz w:val="24"/>
              </w:rPr>
            </w:pPr>
            <w:r>
              <w:rPr>
                <w:i/>
                <w:sz w:val="24"/>
              </w:rPr>
              <w:t>«Была пора: наш праздник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молодой…»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(1836)</w:t>
            </w:r>
            <w:r>
              <w:rPr>
                <w:i/>
                <w:spacing w:val="8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(5-</w:t>
            </w:r>
          </w:p>
          <w:p w:rsidR="00084325" w:rsidRDefault="007573B2">
            <w:pPr>
              <w:pStyle w:val="TableParagraph"/>
              <w:spacing w:before="8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9 кл.)</w:t>
            </w:r>
          </w:p>
        </w:tc>
        <w:tc>
          <w:tcPr>
            <w:tcW w:w="3225" w:type="dxa"/>
            <w:gridSpan w:val="3"/>
            <w:vMerge/>
            <w:tcBorders>
              <w:top w:val="nil"/>
              <w:bottom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  <w:tr w:rsidR="00084325">
        <w:trPr>
          <w:trHeight w:val="6608"/>
        </w:trPr>
        <w:tc>
          <w:tcPr>
            <w:tcW w:w="3373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before="9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(5-9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</w:tc>
        <w:tc>
          <w:tcPr>
            <w:tcW w:w="3114" w:type="dxa"/>
            <w:gridSpan w:val="3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225" w:type="dxa"/>
            <w:gridSpan w:val="3"/>
            <w:tcBorders>
              <w:top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</w:tr>
    </w:tbl>
    <w:p w:rsidR="00084325" w:rsidRDefault="00084325">
      <w:pPr>
        <w:rPr>
          <w:sz w:val="24"/>
        </w:rPr>
        <w:sectPr w:rsidR="00084325">
          <w:footerReference w:type="default" r:id="rId95"/>
          <w:pgSz w:w="11920" w:h="16850"/>
          <w:pgMar w:top="1040" w:right="100" w:bottom="280" w:left="340" w:header="0" w:footer="0" w:gutter="0"/>
          <w:cols w:space="720"/>
        </w:sect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spacing w:before="6"/>
        <w:ind w:left="0" w:firstLine="0"/>
        <w:rPr>
          <w:sz w:val="36"/>
        </w:rPr>
      </w:pPr>
    </w:p>
    <w:p w:rsidR="00084325" w:rsidRDefault="007573B2">
      <w:pPr>
        <w:ind w:left="680"/>
        <w:jc w:val="both"/>
        <w:rPr>
          <w:b/>
          <w:sz w:val="24"/>
        </w:rPr>
      </w:pPr>
      <w:r>
        <w:rPr>
          <w:b/>
          <w:sz w:val="24"/>
        </w:rPr>
        <w:t xml:space="preserve">М.Ю. Лермонтов </w:t>
      </w:r>
      <w:r>
        <w:rPr>
          <w:sz w:val="24"/>
        </w:rPr>
        <w:t>«Герой</w:t>
      </w:r>
      <w:r>
        <w:rPr>
          <w:spacing w:val="-57"/>
          <w:sz w:val="24"/>
        </w:rPr>
        <w:t xml:space="preserve"> </w:t>
      </w:r>
      <w:r>
        <w:rPr>
          <w:sz w:val="24"/>
        </w:rPr>
        <w:t>нашего времени» (1838 —</w:t>
      </w:r>
      <w:r>
        <w:rPr>
          <w:spacing w:val="-58"/>
          <w:sz w:val="24"/>
        </w:rPr>
        <w:t xml:space="preserve"> </w:t>
      </w:r>
      <w:r>
        <w:rPr>
          <w:sz w:val="24"/>
        </w:rPr>
        <w:t>1840).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(9 кл.)</w:t>
      </w:r>
    </w:p>
    <w:p w:rsidR="00084325" w:rsidRDefault="00084325">
      <w:pPr>
        <w:pStyle w:val="a3"/>
        <w:ind w:left="0" w:firstLine="0"/>
        <w:rPr>
          <w:b/>
          <w:sz w:val="26"/>
        </w:rPr>
      </w:pPr>
    </w:p>
    <w:p w:rsidR="00084325" w:rsidRDefault="00084325">
      <w:pPr>
        <w:pStyle w:val="a3"/>
        <w:ind w:left="0" w:firstLine="0"/>
        <w:rPr>
          <w:b/>
          <w:sz w:val="26"/>
        </w:rPr>
      </w:pPr>
    </w:p>
    <w:p w:rsidR="00084325" w:rsidRDefault="00084325">
      <w:pPr>
        <w:pStyle w:val="a3"/>
        <w:ind w:left="0" w:firstLine="0"/>
        <w:rPr>
          <w:b/>
          <w:sz w:val="26"/>
        </w:rPr>
      </w:pPr>
    </w:p>
    <w:p w:rsidR="00084325" w:rsidRDefault="00084325">
      <w:pPr>
        <w:pStyle w:val="a3"/>
        <w:ind w:left="0" w:firstLine="0"/>
        <w:rPr>
          <w:b/>
          <w:sz w:val="26"/>
        </w:rPr>
      </w:pPr>
    </w:p>
    <w:p w:rsidR="00084325" w:rsidRDefault="00084325">
      <w:pPr>
        <w:pStyle w:val="a3"/>
        <w:ind w:left="0" w:firstLine="0"/>
        <w:rPr>
          <w:b/>
          <w:sz w:val="26"/>
        </w:rPr>
      </w:pPr>
    </w:p>
    <w:p w:rsidR="00084325" w:rsidRDefault="00084325">
      <w:pPr>
        <w:pStyle w:val="a3"/>
        <w:ind w:left="0" w:firstLine="0"/>
        <w:rPr>
          <w:b/>
          <w:sz w:val="26"/>
        </w:rPr>
      </w:pPr>
    </w:p>
    <w:p w:rsidR="00084325" w:rsidRDefault="00084325">
      <w:pPr>
        <w:pStyle w:val="a3"/>
        <w:ind w:left="0" w:firstLine="0"/>
        <w:rPr>
          <w:b/>
          <w:sz w:val="26"/>
        </w:rPr>
      </w:pPr>
    </w:p>
    <w:p w:rsidR="00084325" w:rsidRDefault="00084325">
      <w:pPr>
        <w:pStyle w:val="a3"/>
        <w:spacing w:before="4"/>
        <w:ind w:left="0" w:firstLine="0"/>
        <w:rPr>
          <w:b/>
          <w:sz w:val="36"/>
        </w:rPr>
      </w:pPr>
    </w:p>
    <w:p w:rsidR="00084325" w:rsidRDefault="007573B2">
      <w:pPr>
        <w:pStyle w:val="Heading1"/>
        <w:spacing w:line="240" w:lineRule="auto"/>
        <w:ind w:left="680"/>
      </w:pPr>
      <w:r>
        <w:t>(5-9</w:t>
      </w:r>
      <w:r>
        <w:rPr>
          <w:spacing w:val="-1"/>
        </w:rPr>
        <w:t xml:space="preserve"> </w:t>
      </w:r>
      <w:r>
        <w:t>кл.)</w:t>
      </w:r>
    </w:p>
    <w:p w:rsidR="00084325" w:rsidRDefault="007573B2">
      <w:pPr>
        <w:spacing w:before="62"/>
        <w:ind w:left="632" w:right="506"/>
        <w:rPr>
          <w:b/>
          <w:sz w:val="24"/>
        </w:rPr>
      </w:pPr>
      <w:r>
        <w:br w:type="column"/>
      </w:r>
      <w:r>
        <w:rPr>
          <w:i/>
          <w:sz w:val="24"/>
        </w:rPr>
        <w:lastRenderedPageBreak/>
        <w:t>«Маленькие трагедии»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(1830) </w:t>
      </w:r>
      <w:r>
        <w:rPr>
          <w:b/>
          <w:i/>
          <w:sz w:val="24"/>
        </w:rPr>
        <w:t>1-2 по выбору,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например</w:t>
      </w:r>
      <w:r>
        <w:rPr>
          <w:i/>
          <w:sz w:val="24"/>
        </w:rPr>
        <w:t>: «Моцарт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Сальери», «Каменный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гость».</w:t>
      </w:r>
      <w:r>
        <w:rPr>
          <w:i/>
          <w:spacing w:val="-1"/>
          <w:sz w:val="24"/>
        </w:rPr>
        <w:t xml:space="preserve"> </w:t>
      </w:r>
      <w:r>
        <w:rPr>
          <w:b/>
          <w:sz w:val="24"/>
        </w:rPr>
        <w:t>(8-9 кл.)</w:t>
      </w:r>
    </w:p>
    <w:p w:rsidR="00084325" w:rsidRDefault="005F2C78">
      <w:pPr>
        <w:spacing w:before="200"/>
        <w:ind w:left="632"/>
        <w:rPr>
          <w:i/>
          <w:sz w:val="24"/>
        </w:rPr>
      </w:pPr>
      <w:r w:rsidRPr="005F2C78">
        <w:pict>
          <v:group id="_x0000_s1167" style="position:absolute;left:0;text-align:left;margin-left:45.35pt;margin-top:-69.2pt;width:486.25pt;height:697.1pt;z-index:-24369664;mso-position-horizontal-relative:page" coordorigin="907,-1384" coordsize="9725,13942">
            <v:shape id="_x0000_s1194" style="position:absolute;left:907;top:-1384;width:9725;height:7835" coordorigin="907,-1384" coordsize="9725,7835" o:spt="100" adj="0,,0" path="m917,-1384r-10,l907,-1374r,7825l917,6451r,-7825l917,-1384xm10622,-1384r-3217,l7396,-1384r-3106,l4280,-1384r-3363,l917,-1374r3363,l4280,6451r10,l4290,-1374r3106,l7396,6451r9,l7405,-1374r3217,l10622,-1384xm10632,-1384r-10,l10622,-1374r,7825l10632,6451r,-7825l10632,-1384xe" fillcolor="black" stroked="f">
              <v:stroke joinstyle="round"/>
              <v:formulas/>
              <v:path arrowok="t" o:connecttype="segments"/>
            </v:shape>
            <v:rect id="_x0000_s1193" style="position:absolute;left:4364;top:6460;width:2958;height:277" fillcolor="#d7d7d7" stroked="f"/>
            <v:shape id="_x0000_s1192" style="position:absolute;left:4354;top:6460;width:2977;height:277" coordorigin="4355,6461" coordsize="2977,277" o:spt="100" adj="0,,0" path="m4364,6461r-9,l4355,6737r9,l4364,6461xm7331,6461r-10,l7321,6737r10,l7331,6461xe" fillcolor="black" stroked="f">
              <v:stroke joinstyle="round"/>
              <v:formulas/>
              <v:path arrowok="t" o:connecttype="segments"/>
            </v:shape>
            <v:rect id="_x0000_s1191" style="position:absolute;left:4364;top:6737;width:2958;height:276" fillcolor="#d7d7d7" stroked="f"/>
            <v:shape id="_x0000_s1190" style="position:absolute;left:4354;top:6737;width:2977;height:276" coordorigin="4355,6737" coordsize="2977,276" o:spt="100" adj="0,,0" path="m4364,6737r-9,l4355,7013r9,l4364,6737xm7331,6737r-10,l7321,7013r10,l7331,6737xe" fillcolor="black" stroked="f">
              <v:stroke joinstyle="round"/>
              <v:formulas/>
              <v:path arrowok="t" o:connecttype="segments"/>
            </v:shape>
            <v:rect id="_x0000_s1189" style="position:absolute;left:4364;top:7013;width:2958;height:276" fillcolor="#d7d7d7" stroked="f"/>
            <v:shape id="_x0000_s1188" style="position:absolute;left:4354;top:7013;width:2977;height:276" coordorigin="4355,7013" coordsize="2977,276" o:spt="100" adj="0,,0" path="m4364,7013r-9,l4355,7289r9,l4364,7013xm7331,7013r-10,l7321,7289r10,l7331,7013xe" fillcolor="black" stroked="f">
              <v:stroke joinstyle="round"/>
              <v:formulas/>
              <v:path arrowok="t" o:connecttype="segments"/>
            </v:shape>
            <v:rect id="_x0000_s1187" style="position:absolute;left:4364;top:7289;width:2958;height:276" fillcolor="#d7d7d7" stroked="f"/>
            <v:shape id="_x0000_s1186" style="position:absolute;left:4354;top:7289;width:2977;height:286" coordorigin="4355,7289" coordsize="2977,286" path="m7331,7289r-10,l7321,7565r-2957,l4364,7289r-9,l4355,7565r,10l4364,7575r2957,l7331,7575r,-10l7331,7289xe" fillcolor="black" stroked="f">
              <v:path arrowok="t"/>
            </v:shape>
            <v:rect id="_x0000_s1185" style="position:absolute;left:7479;top:6460;width:3068;height:277" fillcolor="#d7d7d7" stroked="f"/>
            <v:shape id="_x0000_s1184" style="position:absolute;left:7470;top:6460;width:3087;height:277" coordorigin="7470,6461" coordsize="3087,277" o:spt="100" adj="0,,0" path="m7480,6461r-10,l7470,6737r10,l7480,6461xm10557,6461r-9,l10548,6737r9,l10557,6461xe" fillcolor="black" stroked="f">
              <v:stroke joinstyle="round"/>
              <v:formulas/>
              <v:path arrowok="t" o:connecttype="segments"/>
            </v:shape>
            <v:rect id="_x0000_s1183" style="position:absolute;left:7479;top:6737;width:3068;height:276" fillcolor="#d7d7d7" stroked="f"/>
            <v:shape id="_x0000_s1182" style="position:absolute;left:907;top:6451;width:9725;height:572" coordorigin="907,6451" coordsize="9725,572" o:spt="100" adj="0,,0" path="m917,6451r-10,l907,6461r10,l917,6451xm10547,7013r-3067,l7480,6737r-10,l7470,7013r,10l7480,7023r3067,l10547,7013xm10557,6737r-9,l10548,7013r,10l10557,7023r,-10l10557,6737xm10622,6451r-3217,l7396,6451r-3106,l4280,6451r-3363,l917,6461r3363,l4290,6461r3106,l7405,6461r3217,l10622,6451xm10632,6451r-10,l10622,6461r10,l10632,6451xe" fillcolor="black" stroked="f">
              <v:stroke joinstyle="round"/>
              <v:formulas/>
              <v:path arrowok="t" o:connecttype="segments"/>
            </v:shape>
            <v:rect id="_x0000_s1181" style="position:absolute;left:991;top:7569;width:3215;height:276" fillcolor="#d7d7d7" stroked="f"/>
            <v:shape id="_x0000_s1180" style="position:absolute;left:981;top:7569;width:3234;height:276" coordorigin="982,7570" coordsize="3234,276" o:spt="100" adj="0,,0" path="m991,7570r-9,l982,7846r9,l991,7570xm4215,7570r-9,l4206,7846r9,l4215,7570xe" fillcolor="black" stroked="f">
              <v:stroke joinstyle="round"/>
              <v:formulas/>
              <v:path arrowok="t" o:connecttype="segments"/>
            </v:shape>
            <v:rect id="_x0000_s1179" style="position:absolute;left:991;top:7845;width:3215;height:276" fillcolor="#d7d7d7" stroked="f"/>
            <v:shape id="_x0000_s1178" style="position:absolute;left:981;top:7845;width:3234;height:276" coordorigin="982,7846" coordsize="3234,276" o:spt="100" adj="0,,0" path="m991,7846r-9,l982,8122r9,l991,7846xm4215,7846r-9,l4206,8122r9,l4215,7846xe" fillcolor="black" stroked="f">
              <v:stroke joinstyle="round"/>
              <v:formulas/>
              <v:path arrowok="t" o:connecttype="segments"/>
            </v:shape>
            <v:rect id="_x0000_s1177" style="position:absolute;left:991;top:8121;width:3215;height:276" fillcolor="#d7d7d7" stroked="f"/>
            <v:shape id="_x0000_s1176" style="position:absolute;left:981;top:8121;width:3234;height:276" coordorigin="982,8122" coordsize="3234,276" o:spt="100" adj="0,,0" path="m991,8122r-9,l982,8398r9,l991,8122xm4215,8122r-9,l4206,8398r9,l4215,8122xe" fillcolor="black" stroked="f">
              <v:stroke joinstyle="round"/>
              <v:formulas/>
              <v:path arrowok="t" o:connecttype="segments"/>
            </v:shape>
            <v:rect id="_x0000_s1175" style="position:absolute;left:991;top:8397;width:3215;height:276" fillcolor="#d7d7d7" stroked="f"/>
            <v:shape id="_x0000_s1174" style="position:absolute;left:981;top:8397;width:3234;height:276" coordorigin="982,8398" coordsize="3234,276" o:spt="100" adj="0,,0" path="m991,8398r-9,l982,8674r9,l991,8398xm4215,8398r-9,l4206,8674r9,l4215,8398xe" fillcolor="black" stroked="f">
              <v:stroke joinstyle="round"/>
              <v:formulas/>
              <v:path arrowok="t" o:connecttype="segments"/>
            </v:shape>
            <v:rect id="_x0000_s1173" style="position:absolute;left:991;top:8673;width:3215;height:276" fillcolor="#d7d7d7" stroked="f"/>
            <v:shape id="_x0000_s1172" style="position:absolute;left:981;top:8673;width:3234;height:276" coordorigin="982,8674" coordsize="3234,276" o:spt="100" adj="0,,0" path="m991,8674r-9,l982,8950r9,l991,8674xm4215,8674r-9,l4206,8950r9,l4215,8674xe" fillcolor="black" stroked="f">
              <v:stroke joinstyle="round"/>
              <v:formulas/>
              <v:path arrowok="t" o:connecttype="segments"/>
            </v:shape>
            <v:rect id="_x0000_s1171" style="position:absolute;left:991;top:8949;width:3215;height:276" fillcolor="#d7d7d7" stroked="f"/>
            <v:shape id="_x0000_s1170" style="position:absolute;left:981;top:8949;width:3234;height:276" coordorigin="982,8950" coordsize="3234,276" o:spt="100" adj="0,,0" path="m991,8950r-9,l982,9226r9,l991,8950xm4215,8950r-9,l4206,9226r9,l4215,8950xe" fillcolor="black" stroked="f">
              <v:stroke joinstyle="round"/>
              <v:formulas/>
              <v:path arrowok="t" o:connecttype="segments"/>
            </v:shape>
            <v:rect id="_x0000_s1169" style="position:absolute;left:991;top:9225;width:3215;height:276" fillcolor="#d7d7d7" stroked="f"/>
            <v:shape id="_x0000_s1168" style="position:absolute;left:907;top:6460;width:9725;height:6097" coordorigin="907,6461" coordsize="9725,6097" o:spt="100" adj="0,,0" path="m917,12548r-10,l907,12558r10,l917,12548xm917,6461r-10,l907,12548r10,l917,6461xm991,9502r-9,l982,9511r9,l991,9502xm991,9226r-9,l982,9502r9,l991,9226xm4215,9502r-9,l991,9502r,9l4206,9511r9,l4215,9502xm4215,9226r-9,l4206,9502r9,l4215,9226xm4290,6461r-10,l4280,12548r10,l4290,6461xm7405,6461r-9,l7396,12548r9,l7405,6461xm10622,12548r-3217,l7396,12548r-3106,l4280,12548r-3363,l917,12558r3363,l4290,12558r3106,l7405,12558r3217,l10622,12548xm10632,12548r-10,l10622,12558r10,l10632,12548xm10632,6461r-10,l10622,12548r10,l10632,6461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7573B2">
        <w:rPr>
          <w:i/>
          <w:sz w:val="24"/>
        </w:rPr>
        <w:t>«Повести</w:t>
      </w:r>
      <w:r w:rsidR="007573B2">
        <w:rPr>
          <w:i/>
          <w:spacing w:val="-3"/>
          <w:sz w:val="24"/>
        </w:rPr>
        <w:t xml:space="preserve"> </w:t>
      </w:r>
      <w:r w:rsidR="007573B2">
        <w:rPr>
          <w:i/>
          <w:sz w:val="24"/>
        </w:rPr>
        <w:t>Белкина»</w:t>
      </w:r>
      <w:r w:rsidR="007573B2">
        <w:rPr>
          <w:i/>
          <w:spacing w:val="-2"/>
          <w:sz w:val="24"/>
        </w:rPr>
        <w:t xml:space="preserve"> </w:t>
      </w:r>
      <w:r w:rsidR="007573B2">
        <w:rPr>
          <w:i/>
          <w:sz w:val="24"/>
        </w:rPr>
        <w:t>(1830)</w:t>
      </w:r>
      <w:r w:rsidR="007573B2">
        <w:rPr>
          <w:i/>
          <w:spacing w:val="-1"/>
          <w:sz w:val="24"/>
        </w:rPr>
        <w:t xml:space="preserve"> </w:t>
      </w:r>
      <w:r w:rsidR="007573B2">
        <w:rPr>
          <w:i/>
          <w:sz w:val="24"/>
        </w:rPr>
        <w:t>-</w:t>
      </w:r>
    </w:p>
    <w:p w:rsidR="00084325" w:rsidRDefault="007573B2">
      <w:pPr>
        <w:pStyle w:val="Heading2"/>
        <w:numPr>
          <w:ilvl w:val="1"/>
          <w:numId w:val="140"/>
        </w:numPr>
        <w:tabs>
          <w:tab w:val="left" w:pos="1012"/>
        </w:tabs>
        <w:rPr>
          <w:b w:val="0"/>
        </w:rPr>
      </w:pPr>
      <w:r>
        <w:t>по</w:t>
      </w:r>
      <w:r>
        <w:rPr>
          <w:spacing w:val="-2"/>
        </w:rPr>
        <w:t xml:space="preserve"> </w:t>
      </w:r>
      <w:r>
        <w:t>выбору,</w:t>
      </w:r>
      <w:r>
        <w:rPr>
          <w:spacing w:val="-1"/>
        </w:rPr>
        <w:t xml:space="preserve"> </w:t>
      </w:r>
      <w:r>
        <w:t>например</w:t>
      </w:r>
      <w:r>
        <w:rPr>
          <w:b w:val="0"/>
        </w:rPr>
        <w:t>:</w:t>
      </w:r>
    </w:p>
    <w:p w:rsidR="00084325" w:rsidRDefault="007573B2">
      <w:pPr>
        <w:ind w:left="632" w:right="264"/>
        <w:rPr>
          <w:i/>
          <w:sz w:val="24"/>
        </w:rPr>
      </w:pPr>
      <w:r>
        <w:rPr>
          <w:i/>
          <w:sz w:val="24"/>
        </w:rPr>
        <w:t>«Станционный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смотритель»,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«Метель»,</w:t>
      </w:r>
    </w:p>
    <w:p w:rsidR="00084325" w:rsidRDefault="007573B2">
      <w:pPr>
        <w:spacing w:before="2"/>
        <w:ind w:left="632"/>
        <w:rPr>
          <w:b/>
          <w:sz w:val="24"/>
        </w:rPr>
      </w:pPr>
      <w:r>
        <w:rPr>
          <w:i/>
          <w:sz w:val="24"/>
        </w:rPr>
        <w:t>«Выстрел»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-1"/>
          <w:sz w:val="24"/>
        </w:rPr>
        <w:t xml:space="preserve"> </w:t>
      </w:r>
      <w:r>
        <w:rPr>
          <w:b/>
          <w:sz w:val="24"/>
        </w:rPr>
        <w:t>(7-8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кл.)</w:t>
      </w:r>
    </w:p>
    <w:p w:rsidR="00084325" w:rsidRDefault="007573B2">
      <w:pPr>
        <w:spacing w:before="204" w:line="237" w:lineRule="auto"/>
        <w:ind w:left="632" w:right="369"/>
        <w:rPr>
          <w:i/>
          <w:sz w:val="24"/>
        </w:rPr>
      </w:pPr>
      <w:r>
        <w:rPr>
          <w:b/>
          <w:i/>
          <w:sz w:val="24"/>
        </w:rPr>
        <w:t>Поэмы –1 по выбору,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например</w:t>
      </w:r>
      <w:r>
        <w:rPr>
          <w:i/>
          <w:sz w:val="24"/>
        </w:rPr>
        <w:t>: «Руслан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Людмила»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(1818—1820),</w:t>
      </w:r>
    </w:p>
    <w:p w:rsidR="00084325" w:rsidRDefault="007573B2">
      <w:pPr>
        <w:spacing w:before="1"/>
        <w:ind w:left="632"/>
        <w:rPr>
          <w:i/>
          <w:sz w:val="24"/>
        </w:rPr>
      </w:pPr>
      <w:r>
        <w:rPr>
          <w:i/>
          <w:sz w:val="24"/>
        </w:rPr>
        <w:t>«Кавказский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пленник»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(1820</w:t>
      </w:r>
    </w:p>
    <w:p w:rsidR="00084325" w:rsidRDefault="007573B2">
      <w:pPr>
        <w:spacing w:before="1"/>
        <w:ind w:left="632"/>
        <w:rPr>
          <w:i/>
          <w:sz w:val="24"/>
        </w:rPr>
      </w:pPr>
      <w:r>
        <w:rPr>
          <w:i/>
          <w:sz w:val="24"/>
        </w:rPr>
        <w:t>–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1821),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«Цыганы»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(1824),</w:t>
      </w:r>
    </w:p>
    <w:p w:rsidR="00084325" w:rsidRDefault="007573B2">
      <w:pPr>
        <w:ind w:left="632"/>
        <w:rPr>
          <w:i/>
          <w:sz w:val="24"/>
        </w:rPr>
      </w:pPr>
      <w:r>
        <w:rPr>
          <w:i/>
          <w:sz w:val="24"/>
        </w:rPr>
        <w:t>«Полтава»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(1828),</w:t>
      </w:r>
    </w:p>
    <w:p w:rsidR="00084325" w:rsidRDefault="007573B2">
      <w:pPr>
        <w:spacing w:line="242" w:lineRule="auto"/>
        <w:ind w:left="632" w:right="247"/>
        <w:rPr>
          <w:i/>
          <w:sz w:val="24"/>
        </w:rPr>
      </w:pPr>
      <w:r>
        <w:rPr>
          <w:i/>
          <w:sz w:val="24"/>
        </w:rPr>
        <w:t>«Медный всадник» (1833)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(Вступление)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</w:t>
      </w:r>
    </w:p>
    <w:p w:rsidR="00084325" w:rsidRDefault="007573B2">
      <w:pPr>
        <w:pStyle w:val="Heading1"/>
        <w:spacing w:before="201" w:line="240" w:lineRule="auto"/>
        <w:ind w:left="632"/>
        <w:jc w:val="left"/>
      </w:pPr>
      <w:r>
        <w:t>(7-9</w:t>
      </w:r>
      <w:r>
        <w:rPr>
          <w:spacing w:val="-1"/>
        </w:rPr>
        <w:t xml:space="preserve"> </w:t>
      </w:r>
      <w:r>
        <w:t>кл.)</w:t>
      </w:r>
    </w:p>
    <w:p w:rsidR="00084325" w:rsidRDefault="007573B2">
      <w:pPr>
        <w:spacing w:before="199"/>
        <w:ind w:left="632" w:right="238"/>
        <w:rPr>
          <w:sz w:val="24"/>
        </w:rPr>
      </w:pPr>
      <w:r>
        <w:rPr>
          <w:b/>
          <w:i/>
          <w:sz w:val="24"/>
        </w:rPr>
        <w:t>Сказки – 1 по выбору,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например: </w:t>
      </w:r>
      <w:r>
        <w:rPr>
          <w:i/>
          <w:sz w:val="24"/>
        </w:rPr>
        <w:t>«Сказка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мертвой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царевне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богатырях»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</w:t>
      </w:r>
      <w:r>
        <w:rPr>
          <w:sz w:val="24"/>
        </w:rPr>
        <w:t>.</w:t>
      </w:r>
    </w:p>
    <w:p w:rsidR="00084325" w:rsidRDefault="007573B2">
      <w:pPr>
        <w:pStyle w:val="Heading1"/>
        <w:spacing w:before="202" w:line="240" w:lineRule="auto"/>
        <w:ind w:left="632"/>
        <w:jc w:val="left"/>
      </w:pPr>
      <w:r>
        <w:t>(5</w:t>
      </w:r>
      <w:r>
        <w:rPr>
          <w:spacing w:val="-2"/>
        </w:rPr>
        <w:t xml:space="preserve"> </w:t>
      </w:r>
      <w:r>
        <w:t>кл.)</w:t>
      </w:r>
    </w:p>
    <w:p w:rsidR="00084325" w:rsidRDefault="007573B2">
      <w:pPr>
        <w:spacing w:before="207"/>
        <w:ind w:left="639" w:right="11" w:firstLine="4"/>
        <w:jc w:val="center"/>
        <w:rPr>
          <w:b/>
          <w:i/>
          <w:sz w:val="24"/>
        </w:rPr>
      </w:pPr>
      <w:r>
        <w:rPr>
          <w:b/>
          <w:sz w:val="24"/>
        </w:rPr>
        <w:t xml:space="preserve">М.Ю. Лермонтов - </w:t>
      </w:r>
      <w:r>
        <w:rPr>
          <w:b/>
          <w:i/>
          <w:sz w:val="24"/>
        </w:rPr>
        <w:t>10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стихотворений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выбору,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входят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 программу</w:t>
      </w:r>
    </w:p>
    <w:p w:rsidR="00084325" w:rsidRDefault="005F2C78">
      <w:pPr>
        <w:pStyle w:val="Heading2"/>
        <w:spacing w:line="271" w:lineRule="exact"/>
        <w:ind w:left="627"/>
        <w:jc w:val="center"/>
        <w:rPr>
          <w:b w:val="0"/>
          <w:i w:val="0"/>
        </w:rPr>
      </w:pPr>
      <w:r w:rsidRPr="005F2C78">
        <w:pict>
          <v:shape id="_x0000_s1166" type="#_x0000_t202" style="position:absolute;left:0;text-align:left;margin-left:49.55pt;margin-top:14.2pt;width:160.75pt;height:96.6pt;z-index:15740416;mso-position-horizontal-relative:page" filled="f" stroked="f">
            <v:textbox inset="0,0,0,0">
              <w:txbxContent>
                <w:p w:rsidR="00164254" w:rsidRDefault="00164254">
                  <w:pPr>
                    <w:spacing w:before="6" w:line="232" w:lineRule="auto"/>
                    <w:ind w:left="81" w:right="75"/>
                    <w:jc w:val="center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Стихотворения</w:t>
                  </w:r>
                  <w:r>
                    <w:rPr>
                      <w:sz w:val="24"/>
                    </w:rPr>
                    <w:t>: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«Парус»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(1832),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«Смерть Поэта»</w:t>
                  </w:r>
                </w:p>
                <w:p w:rsidR="00164254" w:rsidRDefault="00164254">
                  <w:pPr>
                    <w:pStyle w:val="a3"/>
                    <w:spacing w:before="2"/>
                    <w:ind w:left="76" w:right="77" w:firstLine="0"/>
                    <w:jc w:val="center"/>
                  </w:pPr>
                  <w:r>
                    <w:t>(1837),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«Бородино»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(1837),</w:t>
                  </w:r>
                </w:p>
                <w:p w:rsidR="00164254" w:rsidRDefault="00164254">
                  <w:pPr>
                    <w:pStyle w:val="a3"/>
                    <w:ind w:left="76" w:right="77" w:firstLine="0"/>
                    <w:jc w:val="center"/>
                  </w:pPr>
                  <w:r>
                    <w:t>«Узник»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(1837),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«Тучи»</w:t>
                  </w:r>
                </w:p>
                <w:p w:rsidR="00164254" w:rsidRDefault="00164254">
                  <w:pPr>
                    <w:pStyle w:val="a3"/>
                    <w:ind w:left="77" w:right="77" w:firstLine="0"/>
                    <w:jc w:val="center"/>
                  </w:pPr>
                  <w:r>
                    <w:t>(1840),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«Утес»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(1841),</w:t>
                  </w:r>
                </w:p>
                <w:p w:rsidR="00164254" w:rsidRDefault="00164254">
                  <w:pPr>
                    <w:pStyle w:val="a3"/>
                    <w:ind w:left="81" w:right="77" w:firstLine="0"/>
                    <w:jc w:val="center"/>
                  </w:pPr>
                  <w:r>
                    <w:t>«Выхожу один я на дорогу...»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(1841).</w:t>
                  </w:r>
                </w:p>
              </w:txbxContent>
            </v:textbox>
            <w10:wrap anchorx="page"/>
          </v:shape>
        </w:pict>
      </w:r>
      <w:r w:rsidR="007573B2">
        <w:t>каждого</w:t>
      </w:r>
      <w:r w:rsidR="007573B2">
        <w:rPr>
          <w:spacing w:val="-4"/>
        </w:rPr>
        <w:t xml:space="preserve"> </w:t>
      </w:r>
      <w:r w:rsidR="007573B2">
        <w:t>класса,</w:t>
      </w:r>
      <w:r w:rsidR="007573B2">
        <w:rPr>
          <w:spacing w:val="-4"/>
        </w:rPr>
        <w:t xml:space="preserve"> </w:t>
      </w:r>
      <w:r w:rsidR="007573B2">
        <w:t>например</w:t>
      </w:r>
      <w:r w:rsidR="007573B2">
        <w:rPr>
          <w:b w:val="0"/>
          <w:i w:val="0"/>
        </w:rPr>
        <w:t>:</w:t>
      </w:r>
    </w:p>
    <w:p w:rsidR="00084325" w:rsidRDefault="00084325">
      <w:pPr>
        <w:pStyle w:val="a3"/>
        <w:spacing w:before="3"/>
        <w:ind w:left="0" w:firstLine="0"/>
        <w:rPr>
          <w:sz w:val="25"/>
        </w:rPr>
      </w:pPr>
    </w:p>
    <w:p w:rsidR="00084325" w:rsidRDefault="007573B2">
      <w:pPr>
        <w:ind w:left="632"/>
        <w:jc w:val="both"/>
        <w:rPr>
          <w:i/>
          <w:sz w:val="24"/>
        </w:rPr>
      </w:pPr>
      <w:r>
        <w:rPr>
          <w:i/>
          <w:sz w:val="24"/>
        </w:rPr>
        <w:t xml:space="preserve">«Ангел»    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 xml:space="preserve">(1831),    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«Дума»</w:t>
      </w:r>
    </w:p>
    <w:p w:rsidR="00084325" w:rsidRDefault="007573B2">
      <w:pPr>
        <w:ind w:left="632"/>
        <w:jc w:val="both"/>
        <w:rPr>
          <w:i/>
          <w:sz w:val="24"/>
        </w:rPr>
      </w:pPr>
      <w:r>
        <w:rPr>
          <w:i/>
          <w:sz w:val="24"/>
        </w:rPr>
        <w:t xml:space="preserve">(1838),     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 xml:space="preserve">«Три     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пальмы»</w:t>
      </w:r>
    </w:p>
    <w:p w:rsidR="00084325" w:rsidRDefault="007573B2">
      <w:pPr>
        <w:tabs>
          <w:tab w:val="left" w:pos="2852"/>
        </w:tabs>
        <w:ind w:left="632"/>
        <w:jc w:val="both"/>
        <w:rPr>
          <w:i/>
          <w:sz w:val="24"/>
        </w:rPr>
      </w:pPr>
      <w:r>
        <w:rPr>
          <w:i/>
          <w:sz w:val="24"/>
        </w:rPr>
        <w:t>(1838),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«Молитва»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минуту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жизни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трудную…»)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(1839),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скучно</w:t>
      </w:r>
      <w:r>
        <w:rPr>
          <w:i/>
          <w:spacing w:val="8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2"/>
          <w:sz w:val="24"/>
        </w:rPr>
        <w:t xml:space="preserve"> </w:t>
      </w:r>
      <w:r>
        <w:rPr>
          <w:i/>
          <w:sz w:val="24"/>
        </w:rPr>
        <w:t>грустно»</w:t>
      </w:r>
      <w:r>
        <w:rPr>
          <w:i/>
          <w:spacing w:val="83"/>
          <w:sz w:val="24"/>
        </w:rPr>
        <w:t xml:space="preserve"> </w:t>
      </w:r>
      <w:r>
        <w:rPr>
          <w:i/>
          <w:sz w:val="24"/>
        </w:rPr>
        <w:t>(1840),</w:t>
      </w:r>
    </w:p>
    <w:p w:rsidR="00084325" w:rsidRDefault="007573B2">
      <w:pPr>
        <w:tabs>
          <w:tab w:val="left" w:pos="2161"/>
          <w:tab w:val="left" w:pos="2830"/>
          <w:tab w:val="left" w:pos="3422"/>
        </w:tabs>
        <w:ind w:left="632"/>
        <w:jc w:val="both"/>
        <w:rPr>
          <w:i/>
          <w:sz w:val="24"/>
        </w:rPr>
      </w:pPr>
      <w:r>
        <w:rPr>
          <w:i/>
          <w:sz w:val="24"/>
        </w:rPr>
        <w:t>«Молитва»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Божия,</w:t>
      </w:r>
      <w:r>
        <w:rPr>
          <w:i/>
          <w:sz w:val="24"/>
        </w:rPr>
        <w:tab/>
        <w:t>ныне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pacing w:val="-4"/>
          <w:sz w:val="24"/>
        </w:rPr>
        <w:t>с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молитвою...»)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pacing w:val="-1"/>
          <w:sz w:val="24"/>
        </w:rPr>
        <w:t>(1840),</w:t>
      </w:r>
    </w:p>
    <w:p w:rsidR="00084325" w:rsidRDefault="007573B2">
      <w:pPr>
        <w:tabs>
          <w:tab w:val="left" w:pos="2477"/>
          <w:tab w:val="left" w:pos="2731"/>
        </w:tabs>
        <w:spacing w:before="1"/>
        <w:ind w:left="632"/>
        <w:jc w:val="both"/>
        <w:rPr>
          <w:i/>
          <w:sz w:val="24"/>
        </w:rPr>
      </w:pPr>
      <w:r>
        <w:rPr>
          <w:i/>
          <w:sz w:val="24"/>
        </w:rPr>
        <w:t>«Когда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волнуется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желтеющая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pacing w:val="-1"/>
          <w:sz w:val="24"/>
        </w:rPr>
        <w:t>нива…»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(1840), «Из Гете («Горные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вершины…») (1840), «Нет,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пылко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люблю…»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(1841),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«Родина»</w:t>
      </w:r>
    </w:p>
    <w:p w:rsidR="00084325" w:rsidRDefault="007573B2">
      <w:pPr>
        <w:ind w:left="632"/>
        <w:jc w:val="both"/>
        <w:rPr>
          <w:i/>
          <w:sz w:val="24"/>
        </w:rPr>
      </w:pPr>
      <w:r>
        <w:rPr>
          <w:i/>
          <w:sz w:val="24"/>
        </w:rPr>
        <w:t xml:space="preserve">(1841),   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 xml:space="preserve">«Пророк»   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(1841),</w:t>
      </w:r>
    </w:p>
    <w:p w:rsidR="00084325" w:rsidRDefault="007573B2">
      <w:pPr>
        <w:ind w:left="632"/>
        <w:jc w:val="both"/>
        <w:rPr>
          <w:i/>
          <w:sz w:val="24"/>
        </w:rPr>
      </w:pPr>
      <w:r>
        <w:rPr>
          <w:i/>
          <w:sz w:val="24"/>
        </w:rPr>
        <w:t xml:space="preserve">«Как     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 xml:space="preserve">часто,   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пестрою</w:t>
      </w:r>
    </w:p>
    <w:p w:rsidR="00084325" w:rsidRDefault="007573B2">
      <w:pPr>
        <w:pStyle w:val="a3"/>
        <w:ind w:left="0" w:firstLine="0"/>
        <w:rPr>
          <w:i/>
          <w:sz w:val="26"/>
        </w:rPr>
      </w:pPr>
      <w:r>
        <w:br w:type="column"/>
      </w:r>
    </w:p>
    <w:p w:rsidR="00084325" w:rsidRDefault="00084325">
      <w:pPr>
        <w:pStyle w:val="a3"/>
        <w:ind w:left="0" w:firstLine="0"/>
        <w:rPr>
          <w:i/>
          <w:sz w:val="26"/>
        </w:rPr>
      </w:pPr>
    </w:p>
    <w:p w:rsidR="00084325" w:rsidRDefault="00084325">
      <w:pPr>
        <w:pStyle w:val="a3"/>
        <w:ind w:left="0" w:firstLine="0"/>
        <w:rPr>
          <w:i/>
          <w:sz w:val="26"/>
        </w:rPr>
      </w:pPr>
    </w:p>
    <w:p w:rsidR="00084325" w:rsidRDefault="00084325">
      <w:pPr>
        <w:pStyle w:val="a3"/>
        <w:ind w:left="0" w:firstLine="0"/>
        <w:rPr>
          <w:i/>
          <w:sz w:val="26"/>
        </w:rPr>
      </w:pPr>
    </w:p>
    <w:p w:rsidR="00084325" w:rsidRDefault="00084325">
      <w:pPr>
        <w:pStyle w:val="a3"/>
        <w:ind w:left="0" w:firstLine="0"/>
        <w:rPr>
          <w:i/>
          <w:sz w:val="26"/>
        </w:rPr>
      </w:pPr>
    </w:p>
    <w:p w:rsidR="00084325" w:rsidRDefault="00084325">
      <w:pPr>
        <w:pStyle w:val="a3"/>
        <w:ind w:left="0" w:firstLine="0"/>
        <w:rPr>
          <w:i/>
          <w:sz w:val="26"/>
        </w:rPr>
      </w:pPr>
    </w:p>
    <w:p w:rsidR="00084325" w:rsidRDefault="00084325">
      <w:pPr>
        <w:pStyle w:val="a3"/>
        <w:ind w:left="0" w:firstLine="0"/>
        <w:rPr>
          <w:i/>
          <w:sz w:val="26"/>
        </w:rPr>
      </w:pPr>
    </w:p>
    <w:p w:rsidR="00084325" w:rsidRDefault="00084325">
      <w:pPr>
        <w:pStyle w:val="a3"/>
        <w:ind w:left="0" w:firstLine="0"/>
        <w:rPr>
          <w:i/>
          <w:sz w:val="26"/>
        </w:rPr>
      </w:pPr>
    </w:p>
    <w:p w:rsidR="00084325" w:rsidRDefault="00084325">
      <w:pPr>
        <w:pStyle w:val="a3"/>
        <w:ind w:left="0" w:firstLine="0"/>
        <w:rPr>
          <w:i/>
          <w:sz w:val="26"/>
        </w:rPr>
      </w:pPr>
    </w:p>
    <w:p w:rsidR="00084325" w:rsidRDefault="00084325">
      <w:pPr>
        <w:pStyle w:val="a3"/>
        <w:ind w:left="0" w:firstLine="0"/>
        <w:rPr>
          <w:i/>
          <w:sz w:val="26"/>
        </w:rPr>
      </w:pPr>
    </w:p>
    <w:p w:rsidR="00084325" w:rsidRDefault="00084325">
      <w:pPr>
        <w:pStyle w:val="a3"/>
        <w:ind w:left="0" w:firstLine="0"/>
        <w:rPr>
          <w:i/>
          <w:sz w:val="26"/>
        </w:rPr>
      </w:pPr>
    </w:p>
    <w:p w:rsidR="00084325" w:rsidRDefault="00084325">
      <w:pPr>
        <w:pStyle w:val="a3"/>
        <w:ind w:left="0" w:firstLine="0"/>
        <w:rPr>
          <w:i/>
          <w:sz w:val="26"/>
        </w:rPr>
      </w:pPr>
    </w:p>
    <w:p w:rsidR="00084325" w:rsidRDefault="00084325">
      <w:pPr>
        <w:pStyle w:val="a3"/>
        <w:ind w:left="0" w:firstLine="0"/>
        <w:rPr>
          <w:i/>
          <w:sz w:val="26"/>
        </w:rPr>
      </w:pPr>
    </w:p>
    <w:p w:rsidR="00084325" w:rsidRDefault="00084325">
      <w:pPr>
        <w:pStyle w:val="a3"/>
        <w:ind w:left="0" w:firstLine="0"/>
        <w:rPr>
          <w:i/>
          <w:sz w:val="26"/>
        </w:rPr>
      </w:pPr>
    </w:p>
    <w:p w:rsidR="00084325" w:rsidRDefault="00084325">
      <w:pPr>
        <w:pStyle w:val="a3"/>
        <w:ind w:left="0" w:firstLine="0"/>
        <w:rPr>
          <w:i/>
          <w:sz w:val="26"/>
        </w:rPr>
      </w:pPr>
    </w:p>
    <w:p w:rsidR="00084325" w:rsidRDefault="00084325">
      <w:pPr>
        <w:pStyle w:val="a3"/>
        <w:ind w:left="0" w:firstLine="0"/>
        <w:rPr>
          <w:i/>
          <w:sz w:val="26"/>
        </w:rPr>
      </w:pPr>
    </w:p>
    <w:p w:rsidR="00084325" w:rsidRDefault="00084325">
      <w:pPr>
        <w:pStyle w:val="a3"/>
        <w:ind w:left="0" w:firstLine="0"/>
        <w:rPr>
          <w:i/>
          <w:sz w:val="26"/>
        </w:rPr>
      </w:pPr>
    </w:p>
    <w:p w:rsidR="00084325" w:rsidRDefault="00084325">
      <w:pPr>
        <w:pStyle w:val="a3"/>
        <w:ind w:left="0" w:firstLine="0"/>
        <w:rPr>
          <w:i/>
          <w:sz w:val="26"/>
        </w:rPr>
      </w:pPr>
    </w:p>
    <w:p w:rsidR="00084325" w:rsidRDefault="00084325">
      <w:pPr>
        <w:pStyle w:val="a3"/>
        <w:ind w:left="0" w:firstLine="0"/>
        <w:rPr>
          <w:i/>
          <w:sz w:val="26"/>
        </w:rPr>
      </w:pPr>
    </w:p>
    <w:p w:rsidR="00084325" w:rsidRDefault="00084325">
      <w:pPr>
        <w:pStyle w:val="a3"/>
        <w:ind w:left="0" w:firstLine="0"/>
        <w:rPr>
          <w:i/>
          <w:sz w:val="26"/>
        </w:rPr>
      </w:pPr>
    </w:p>
    <w:p w:rsidR="00084325" w:rsidRDefault="00084325">
      <w:pPr>
        <w:pStyle w:val="a3"/>
        <w:ind w:left="0" w:firstLine="0"/>
        <w:rPr>
          <w:i/>
          <w:sz w:val="26"/>
        </w:rPr>
      </w:pPr>
    </w:p>
    <w:p w:rsidR="00084325" w:rsidRDefault="00084325">
      <w:pPr>
        <w:pStyle w:val="a3"/>
        <w:ind w:left="0" w:firstLine="0"/>
        <w:rPr>
          <w:i/>
          <w:sz w:val="26"/>
        </w:rPr>
      </w:pPr>
    </w:p>
    <w:p w:rsidR="00084325" w:rsidRDefault="00084325">
      <w:pPr>
        <w:pStyle w:val="a3"/>
        <w:ind w:left="0" w:firstLine="0"/>
        <w:rPr>
          <w:i/>
          <w:sz w:val="26"/>
        </w:rPr>
      </w:pPr>
    </w:p>
    <w:p w:rsidR="00084325" w:rsidRDefault="00084325">
      <w:pPr>
        <w:pStyle w:val="a3"/>
        <w:ind w:left="0" w:firstLine="0"/>
        <w:rPr>
          <w:i/>
          <w:sz w:val="26"/>
        </w:rPr>
      </w:pPr>
    </w:p>
    <w:p w:rsidR="00084325" w:rsidRDefault="00084325">
      <w:pPr>
        <w:pStyle w:val="a3"/>
        <w:ind w:left="0" w:firstLine="0"/>
        <w:rPr>
          <w:i/>
          <w:sz w:val="26"/>
        </w:rPr>
      </w:pPr>
    </w:p>
    <w:p w:rsidR="00084325" w:rsidRDefault="00084325">
      <w:pPr>
        <w:pStyle w:val="a3"/>
        <w:spacing w:before="4"/>
        <w:ind w:left="0" w:firstLine="0"/>
        <w:rPr>
          <w:i/>
          <w:sz w:val="37"/>
        </w:rPr>
      </w:pPr>
    </w:p>
    <w:p w:rsidR="00084325" w:rsidRDefault="007573B2">
      <w:pPr>
        <w:spacing w:line="235" w:lineRule="auto"/>
        <w:ind w:left="673" w:right="1306" w:hanging="473"/>
        <w:rPr>
          <w:sz w:val="24"/>
        </w:rPr>
      </w:pPr>
      <w:r>
        <w:rPr>
          <w:b/>
          <w:i/>
          <w:sz w:val="24"/>
        </w:rPr>
        <w:t>Литературные сказки XIX-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ХХ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века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например:</w:t>
      </w:r>
    </w:p>
    <w:p w:rsidR="00084325" w:rsidRDefault="00084325">
      <w:pPr>
        <w:pStyle w:val="a3"/>
        <w:spacing w:before="9"/>
        <w:ind w:left="0" w:firstLine="0"/>
        <w:rPr>
          <w:sz w:val="25"/>
        </w:rPr>
      </w:pPr>
    </w:p>
    <w:p w:rsidR="00084325" w:rsidRDefault="007573B2">
      <w:pPr>
        <w:pStyle w:val="Heading2"/>
        <w:spacing w:before="1"/>
        <w:ind w:left="176" w:right="1342"/>
      </w:pPr>
      <w:r>
        <w:t>А. Погорельский, В.Ф.</w:t>
      </w:r>
      <w:r>
        <w:rPr>
          <w:spacing w:val="1"/>
        </w:rPr>
        <w:t xml:space="preserve"> </w:t>
      </w:r>
      <w:r>
        <w:t>Одоевский, С.Г. Писахов,</w:t>
      </w:r>
      <w:r>
        <w:rPr>
          <w:spacing w:val="1"/>
        </w:rPr>
        <w:t xml:space="preserve"> </w:t>
      </w:r>
      <w:r>
        <w:t>Б.В. Шергин, А.М. Ремизов,</w:t>
      </w:r>
      <w:r>
        <w:rPr>
          <w:spacing w:val="-57"/>
        </w:rPr>
        <w:t xml:space="preserve"> </w:t>
      </w:r>
      <w:r>
        <w:t>Ю.К. Олеша, Е.В. Клюев и</w:t>
      </w:r>
      <w:r>
        <w:rPr>
          <w:spacing w:val="1"/>
        </w:rPr>
        <w:t xml:space="preserve"> </w:t>
      </w:r>
      <w:r>
        <w:t>др.</w:t>
      </w:r>
    </w:p>
    <w:p w:rsidR="00084325" w:rsidRDefault="007573B2">
      <w:pPr>
        <w:spacing w:before="204"/>
        <w:ind w:left="176"/>
        <w:rPr>
          <w:b/>
          <w:i/>
          <w:sz w:val="24"/>
        </w:rPr>
      </w:pPr>
      <w:r>
        <w:rPr>
          <w:b/>
          <w:i/>
          <w:sz w:val="24"/>
        </w:rPr>
        <w:t>(1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сказка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выбор,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5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кл.)</w:t>
      </w:r>
    </w:p>
    <w:p w:rsidR="00084325" w:rsidRDefault="00084325">
      <w:pPr>
        <w:rPr>
          <w:sz w:val="24"/>
        </w:rPr>
        <w:sectPr w:rsidR="00084325">
          <w:footerReference w:type="default" r:id="rId96"/>
          <w:pgSz w:w="11920" w:h="16850"/>
          <w:pgMar w:top="980" w:right="100" w:bottom="280" w:left="340" w:header="0" w:footer="0" w:gutter="0"/>
          <w:cols w:num="3" w:space="720" w:equalWidth="0">
            <w:col w:w="3381" w:space="40"/>
            <w:col w:w="3532" w:space="39"/>
            <w:col w:w="4488"/>
          </w:cols>
        </w:sect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3"/>
        <w:gridCol w:w="74"/>
        <w:gridCol w:w="2966"/>
        <w:gridCol w:w="74"/>
        <w:gridCol w:w="74"/>
        <w:gridCol w:w="3077"/>
        <w:gridCol w:w="74"/>
      </w:tblGrid>
      <w:tr w:rsidR="00084325">
        <w:trPr>
          <w:trHeight w:val="3837"/>
        </w:trPr>
        <w:tc>
          <w:tcPr>
            <w:tcW w:w="3373" w:type="dxa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3114" w:type="dxa"/>
            <w:gridSpan w:val="3"/>
          </w:tcPr>
          <w:p w:rsidR="00084325" w:rsidRDefault="007573B2">
            <w:pPr>
              <w:pStyle w:val="TableParagraph"/>
              <w:spacing w:line="269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толпою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окружен...»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(1841),</w:t>
            </w:r>
          </w:p>
          <w:p w:rsidR="00084325" w:rsidRDefault="007573B2">
            <w:pPr>
              <w:pStyle w:val="TableParagraph"/>
              <w:spacing w:line="247" w:lineRule="auto"/>
              <w:ind w:left="107" w:right="97"/>
              <w:rPr>
                <w:b/>
                <w:sz w:val="24"/>
              </w:rPr>
            </w:pPr>
            <w:r>
              <w:rPr>
                <w:i/>
                <w:sz w:val="24"/>
              </w:rPr>
              <w:t>«Листок»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(1841)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(5-9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:rsidR="00084325" w:rsidRDefault="007573B2">
            <w:pPr>
              <w:pStyle w:val="TableParagraph"/>
              <w:spacing w:before="19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Поэмы</w:t>
            </w:r>
          </w:p>
          <w:p w:rsidR="00084325" w:rsidRDefault="007573B2">
            <w:pPr>
              <w:pStyle w:val="TableParagraph"/>
              <w:spacing w:before="192"/>
              <w:ind w:left="167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1-2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выбору,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например</w:t>
            </w:r>
            <w:r>
              <w:rPr>
                <w:i/>
                <w:sz w:val="24"/>
              </w:rPr>
              <w:t>:</w:t>
            </w:r>
          </w:p>
          <w:p w:rsidR="00084325" w:rsidRDefault="007573B2">
            <w:pPr>
              <w:pStyle w:val="TableParagraph"/>
              <w:tabs>
                <w:tab w:val="left" w:pos="2305"/>
              </w:tabs>
              <w:ind w:left="107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«Песня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царя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Ивана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Васильевича,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молодого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опричника и удалого купца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Калашникова»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(1837),</w:t>
            </w:r>
          </w:p>
          <w:p w:rsidR="00084325" w:rsidRDefault="007573B2">
            <w:pPr>
              <w:pStyle w:val="TableParagraph"/>
              <w:spacing w:before="3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«Мцыри»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(1839) 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084325" w:rsidRDefault="007573B2">
            <w:pPr>
              <w:pStyle w:val="TableParagraph"/>
              <w:spacing w:before="204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(8-9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</w:tc>
        <w:tc>
          <w:tcPr>
            <w:tcW w:w="3225" w:type="dxa"/>
            <w:gridSpan w:val="3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</w:tr>
      <w:tr w:rsidR="00084325">
        <w:trPr>
          <w:trHeight w:val="4140"/>
        </w:trPr>
        <w:tc>
          <w:tcPr>
            <w:tcW w:w="3373" w:type="dxa"/>
            <w:vMerge w:val="restart"/>
          </w:tcPr>
          <w:p w:rsidR="00084325" w:rsidRDefault="007573B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Н.В. Гоголь</w:t>
            </w:r>
          </w:p>
          <w:p w:rsidR="00084325" w:rsidRDefault="00084325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:rsidR="00084325" w:rsidRDefault="007573B2">
            <w:pPr>
              <w:pStyle w:val="TableParagraph"/>
              <w:spacing w:line="274" w:lineRule="exact"/>
              <w:ind w:left="294" w:right="286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«Ревизор»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(1835) </w:t>
            </w:r>
            <w:r>
              <w:rPr>
                <w:b/>
                <w:sz w:val="24"/>
              </w:rPr>
              <w:t>(7-8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кл.),</w:t>
            </w:r>
          </w:p>
          <w:p w:rsidR="00084325" w:rsidRDefault="007573B2">
            <w:pPr>
              <w:pStyle w:val="TableParagraph"/>
              <w:spacing w:line="244" w:lineRule="auto"/>
              <w:ind w:left="294" w:right="285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«Мертвые души» (1835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1841)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(9-10 кл.)</w:t>
            </w:r>
          </w:p>
        </w:tc>
        <w:tc>
          <w:tcPr>
            <w:tcW w:w="74" w:type="dxa"/>
            <w:tcBorders>
              <w:bottom w:val="nil"/>
            </w:tcBorders>
            <w:shd w:val="clear" w:color="auto" w:fill="D7D7D7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2966" w:type="dxa"/>
            <w:shd w:val="clear" w:color="auto" w:fill="D7D7D7"/>
          </w:tcPr>
          <w:p w:rsidR="00084325" w:rsidRDefault="007573B2">
            <w:pPr>
              <w:pStyle w:val="TableParagraph"/>
              <w:ind w:left="33" w:right="24" w:firstLine="1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Н.В.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Гоголь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Повести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 разных циклов, 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выбор, входят в программу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каждого</w:t>
            </w:r>
            <w:r>
              <w:rPr>
                <w:b/>
                <w:i/>
                <w:spacing w:val="6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например: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«Ночь перед</w:t>
            </w:r>
          </w:p>
          <w:p w:rsidR="00084325" w:rsidRDefault="007573B2">
            <w:pPr>
              <w:pStyle w:val="TableParagraph"/>
              <w:ind w:left="41" w:right="33" w:firstLine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Рождеством»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(1830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1831), «Повесть о том, как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поссорился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Иван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Иванович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 Иваном Никифоровичем»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(1834),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«Невский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проспект»</w:t>
            </w:r>
          </w:p>
          <w:p w:rsidR="00084325" w:rsidRDefault="007573B2">
            <w:pPr>
              <w:pStyle w:val="TableParagraph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(1833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 1834),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«Тарас</w:t>
            </w:r>
          </w:p>
          <w:p w:rsidR="00084325" w:rsidRDefault="007573B2">
            <w:pPr>
              <w:pStyle w:val="TableParagraph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Бульба»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(1835),</w:t>
            </w:r>
          </w:p>
          <w:p w:rsidR="00084325" w:rsidRDefault="007573B2">
            <w:pPr>
              <w:pStyle w:val="TableParagraph"/>
              <w:ind w:left="525" w:right="518" w:firstLine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«Старосветские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помещики»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(1835),</w:t>
            </w:r>
          </w:p>
          <w:p w:rsidR="00084325" w:rsidRDefault="007573B2">
            <w:pPr>
              <w:pStyle w:val="TableParagraph"/>
              <w:spacing w:line="264" w:lineRule="exact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«Шинель»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(1839)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  <w:tc>
          <w:tcPr>
            <w:tcW w:w="74" w:type="dxa"/>
            <w:tcBorders>
              <w:bottom w:val="nil"/>
            </w:tcBorders>
            <w:shd w:val="clear" w:color="auto" w:fill="D7D7D7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3225" w:type="dxa"/>
            <w:gridSpan w:val="3"/>
            <w:vMerge w:val="restart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</w:tr>
      <w:tr w:rsidR="00084325">
        <w:trPr>
          <w:trHeight w:val="755"/>
        </w:trPr>
        <w:tc>
          <w:tcPr>
            <w:tcW w:w="3373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gridSpan w:val="3"/>
          </w:tcPr>
          <w:p w:rsidR="00084325" w:rsidRDefault="00084325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:rsidR="00084325" w:rsidRDefault="007573B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(5-9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</w:tc>
        <w:tc>
          <w:tcPr>
            <w:tcW w:w="3225" w:type="dxa"/>
            <w:gridSpan w:val="3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  <w:tr w:rsidR="00084325">
        <w:trPr>
          <w:trHeight w:val="551"/>
        </w:trPr>
        <w:tc>
          <w:tcPr>
            <w:tcW w:w="3373" w:type="dxa"/>
            <w:vMerge w:val="restart"/>
          </w:tcPr>
          <w:p w:rsidR="00084325" w:rsidRDefault="007573B2">
            <w:pPr>
              <w:pStyle w:val="TableParagraph"/>
              <w:spacing w:line="242" w:lineRule="auto"/>
              <w:ind w:left="107" w:right="1472"/>
              <w:rPr>
                <w:b/>
                <w:sz w:val="24"/>
              </w:rPr>
            </w:pPr>
            <w:r>
              <w:rPr>
                <w:b/>
                <w:sz w:val="24"/>
              </w:rPr>
              <w:t>Ф.И. Тютчев 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Стихотворения:</w:t>
            </w:r>
          </w:p>
          <w:p w:rsidR="00084325" w:rsidRDefault="00084325">
            <w:pPr>
              <w:pStyle w:val="TableParagraph"/>
              <w:spacing w:before="2"/>
              <w:rPr>
                <w:b/>
                <w:i/>
                <w:sz w:val="23"/>
              </w:rPr>
            </w:pPr>
          </w:p>
          <w:p w:rsidR="00084325" w:rsidRDefault="007573B2">
            <w:pPr>
              <w:pStyle w:val="TableParagraph"/>
              <w:ind w:left="172" w:right="165" w:firstLine="65"/>
              <w:jc w:val="center"/>
              <w:rPr>
                <w:sz w:val="24"/>
              </w:rPr>
            </w:pPr>
            <w:r>
              <w:rPr>
                <w:sz w:val="24"/>
              </w:rPr>
              <w:t>«Весенняя гроза» («Люблю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грозу в начале мая…») (1828,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1850-х),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«Silentium!»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(Молчи, скрывайся и таи…)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(1829, нач. 1830-х), «Умом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понять…»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(1866).</w:t>
            </w:r>
          </w:p>
          <w:p w:rsidR="00084325" w:rsidRDefault="00084325">
            <w:pPr>
              <w:pStyle w:val="TableParagraph"/>
              <w:spacing w:before="9"/>
              <w:rPr>
                <w:b/>
                <w:i/>
                <w:sz w:val="25"/>
              </w:rPr>
            </w:pPr>
          </w:p>
          <w:p w:rsidR="00084325" w:rsidRDefault="007573B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(5-8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:rsidR="00084325" w:rsidRDefault="00084325">
            <w:pPr>
              <w:pStyle w:val="TableParagraph"/>
              <w:rPr>
                <w:b/>
                <w:i/>
                <w:sz w:val="26"/>
              </w:rPr>
            </w:pPr>
          </w:p>
          <w:p w:rsidR="00084325" w:rsidRDefault="00084325">
            <w:pPr>
              <w:pStyle w:val="TableParagraph"/>
              <w:spacing w:before="9"/>
              <w:rPr>
                <w:b/>
                <w:i/>
                <w:sz w:val="32"/>
              </w:rPr>
            </w:pPr>
          </w:p>
          <w:p w:rsidR="00084325" w:rsidRDefault="007573B2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А.А.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Фет</w:t>
            </w:r>
          </w:p>
          <w:p w:rsidR="00084325" w:rsidRDefault="007573B2">
            <w:pPr>
              <w:pStyle w:val="TableParagraph"/>
              <w:spacing w:before="192"/>
              <w:ind w:left="107" w:right="513"/>
              <w:rPr>
                <w:sz w:val="24"/>
              </w:rPr>
            </w:pPr>
            <w:r>
              <w:rPr>
                <w:b/>
                <w:sz w:val="24"/>
              </w:rPr>
              <w:t>Стихотворения</w:t>
            </w:r>
            <w:r>
              <w:rPr>
                <w:sz w:val="24"/>
              </w:rPr>
              <w:t>: «Шепот,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дыханье…»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(1850),</w:t>
            </w:r>
          </w:p>
          <w:p w:rsidR="00084325" w:rsidRDefault="007573B2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беден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4" w:type="dxa"/>
            <w:vMerge w:val="restart"/>
            <w:tcBorders>
              <w:bottom w:val="nil"/>
            </w:tcBorders>
            <w:shd w:val="clear" w:color="auto" w:fill="D7D7D7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2966" w:type="dxa"/>
            <w:vMerge w:val="restart"/>
            <w:shd w:val="clear" w:color="auto" w:fill="D7D7D7"/>
          </w:tcPr>
          <w:p w:rsidR="00084325" w:rsidRDefault="007573B2">
            <w:pPr>
              <w:pStyle w:val="TableParagraph"/>
              <w:ind w:left="45" w:right="29" w:firstLine="472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Ф.И. Тютчев - </w:t>
            </w:r>
            <w:r>
              <w:rPr>
                <w:b/>
                <w:i/>
                <w:sz w:val="24"/>
              </w:rPr>
              <w:t>3-4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стихотворения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выбору,</w:t>
            </w:r>
          </w:p>
          <w:p w:rsidR="00084325" w:rsidRDefault="007573B2">
            <w:pPr>
              <w:pStyle w:val="TableParagraph"/>
              <w:ind w:left="113" w:right="105" w:firstLine="3"/>
              <w:jc w:val="center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например</w:t>
            </w:r>
            <w:r>
              <w:rPr>
                <w:sz w:val="24"/>
              </w:rPr>
              <w:t xml:space="preserve">: </w:t>
            </w:r>
            <w:r>
              <w:rPr>
                <w:i/>
                <w:sz w:val="24"/>
              </w:rPr>
              <w:t>«Еще в полях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белеет снег…» (1829, нач.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1830-х),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«Цицерон» (1829,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нач. 1830-х), «Фонтан»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(1836), «Эти бедные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селенья…»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(1855),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«Есть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осени первоначальной…»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(1857), «Певучесть есть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морских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волнах…»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(1865),</w:t>
            </w:r>
          </w:p>
          <w:p w:rsidR="00084325" w:rsidRDefault="007573B2">
            <w:pPr>
              <w:pStyle w:val="TableParagraph"/>
              <w:spacing w:line="270" w:lineRule="atLeast"/>
              <w:ind w:left="50" w:right="4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«Нам не дано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предугадать…»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(1869),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«К.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Б.» («Я встретил вас –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былое...»)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(1870)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  <w:tc>
          <w:tcPr>
            <w:tcW w:w="74" w:type="dxa"/>
            <w:vMerge w:val="restart"/>
            <w:tcBorders>
              <w:bottom w:val="nil"/>
            </w:tcBorders>
            <w:shd w:val="clear" w:color="auto" w:fill="D7D7D7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74" w:type="dxa"/>
            <w:tcBorders>
              <w:bottom w:val="nil"/>
            </w:tcBorders>
            <w:shd w:val="clear" w:color="auto" w:fill="D7D7D7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  <w:shd w:val="clear" w:color="auto" w:fill="D7D7D7"/>
          </w:tcPr>
          <w:p w:rsidR="00084325" w:rsidRDefault="007573B2">
            <w:pPr>
              <w:pStyle w:val="TableParagraph"/>
              <w:spacing w:line="270" w:lineRule="exact"/>
              <w:ind w:left="19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Поэзия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2-й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половины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XIX в.,</w:t>
            </w:r>
          </w:p>
          <w:p w:rsidR="00084325" w:rsidRDefault="007573B2">
            <w:pPr>
              <w:pStyle w:val="TableParagraph"/>
              <w:spacing w:line="261" w:lineRule="exact"/>
              <w:ind w:left="14" w:righ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например:</w:t>
            </w:r>
          </w:p>
        </w:tc>
        <w:tc>
          <w:tcPr>
            <w:tcW w:w="74" w:type="dxa"/>
            <w:tcBorders>
              <w:bottom w:val="nil"/>
            </w:tcBorders>
            <w:shd w:val="clear" w:color="auto" w:fill="D7D7D7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</w:tr>
      <w:tr w:rsidR="00084325">
        <w:trPr>
          <w:trHeight w:val="3578"/>
        </w:trPr>
        <w:tc>
          <w:tcPr>
            <w:tcW w:w="3373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74" w:type="dxa"/>
            <w:vMerge/>
            <w:tcBorders>
              <w:top w:val="nil"/>
              <w:bottom w:val="nil"/>
            </w:tcBorders>
            <w:shd w:val="clear" w:color="auto" w:fill="D7D7D7"/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2966" w:type="dxa"/>
            <w:vMerge/>
            <w:tcBorders>
              <w:top w:val="nil"/>
            </w:tcBorders>
            <w:shd w:val="clear" w:color="auto" w:fill="D7D7D7"/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74" w:type="dxa"/>
            <w:vMerge/>
            <w:tcBorders>
              <w:top w:val="nil"/>
              <w:bottom w:val="nil"/>
            </w:tcBorders>
            <w:shd w:val="clear" w:color="auto" w:fill="D7D7D7"/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225" w:type="dxa"/>
            <w:gridSpan w:val="3"/>
            <w:vMerge w:val="restart"/>
          </w:tcPr>
          <w:p w:rsidR="00084325" w:rsidRDefault="00084325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084325" w:rsidRDefault="007573B2">
            <w:pPr>
              <w:pStyle w:val="TableParagraph"/>
              <w:ind w:left="109" w:right="124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А.Н. Майков</w:t>
            </w:r>
            <w:r>
              <w:rPr>
                <w:i/>
                <w:sz w:val="24"/>
              </w:rPr>
              <w:t xml:space="preserve">, </w:t>
            </w:r>
            <w:r>
              <w:rPr>
                <w:b/>
                <w:i/>
                <w:sz w:val="24"/>
              </w:rPr>
              <w:t>А.К. Толстой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Я.П. Полонский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084325" w:rsidRDefault="007573B2">
            <w:pPr>
              <w:pStyle w:val="TableParagraph"/>
              <w:tabs>
                <w:tab w:val="left" w:pos="836"/>
                <w:tab w:val="left" w:pos="2862"/>
              </w:tabs>
              <w:spacing w:before="5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(1-2</w:t>
            </w:r>
            <w:r>
              <w:rPr>
                <w:b/>
                <w:i/>
                <w:sz w:val="24"/>
              </w:rPr>
              <w:tab/>
              <w:t>стихотворения</w:t>
            </w:r>
            <w:r>
              <w:rPr>
                <w:b/>
                <w:i/>
                <w:sz w:val="24"/>
              </w:rPr>
              <w:tab/>
              <w:t>по</w:t>
            </w:r>
          </w:p>
          <w:p w:rsidR="00084325" w:rsidRDefault="007573B2">
            <w:pPr>
              <w:pStyle w:val="TableParagraph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выбору,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5-9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кл.)</w:t>
            </w:r>
          </w:p>
        </w:tc>
      </w:tr>
      <w:tr w:rsidR="00084325">
        <w:trPr>
          <w:trHeight w:val="885"/>
        </w:trPr>
        <w:tc>
          <w:tcPr>
            <w:tcW w:w="3373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gridSpan w:val="3"/>
          </w:tcPr>
          <w:p w:rsidR="00084325" w:rsidRDefault="00084325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:rsidR="00084325" w:rsidRDefault="007573B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(5-8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</w:tc>
        <w:tc>
          <w:tcPr>
            <w:tcW w:w="3225" w:type="dxa"/>
            <w:gridSpan w:val="3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</w:tbl>
    <w:p w:rsidR="00084325" w:rsidRDefault="005F2C78">
      <w:pPr>
        <w:rPr>
          <w:sz w:val="2"/>
          <w:szCs w:val="2"/>
        </w:rPr>
      </w:pPr>
      <w:r w:rsidRPr="005F2C78">
        <w:pict>
          <v:group id="_x0000_s1159" style="position:absolute;margin-left:49.1pt;margin-top:272.55pt;width:161.7pt;height:41.9pt;z-index:-24368640;mso-position-horizontal-relative:page;mso-position-vertical-relative:page" coordorigin="982,5451" coordsize="3234,838">
            <v:rect id="_x0000_s1165" style="position:absolute;left:991;top:5451;width:3215;height:279" fillcolor="#d7d7d7" stroked="f"/>
            <v:shape id="_x0000_s1164" style="position:absolute;left:981;top:5451;width:3234;height:279" coordorigin="982,5451" coordsize="3234,279" o:spt="100" adj="0,,0" path="m991,5451r-9,l982,5730r9,l991,5451xm4215,5451r-9,l4206,5730r9,l4215,5451xe" fillcolor="black" stroked="f">
              <v:stroke joinstyle="round"/>
              <v:formulas/>
              <v:path arrowok="t" o:connecttype="segments"/>
            </v:shape>
            <v:rect id="_x0000_s1163" style="position:absolute;left:991;top:5729;width:3215;height:276" fillcolor="#d7d7d7" stroked="f"/>
            <v:shape id="_x0000_s1162" style="position:absolute;left:981;top:5729;width:3234;height:276" coordorigin="982,5730" coordsize="3234,276" o:spt="100" adj="0,,0" path="m991,5730r-9,l982,6006r9,l991,5730xm4215,5730r-9,l4206,6006r9,l4215,5730xe" fillcolor="black" stroked="f">
              <v:stroke joinstyle="round"/>
              <v:formulas/>
              <v:path arrowok="t" o:connecttype="segments"/>
            </v:shape>
            <v:rect id="_x0000_s1161" style="position:absolute;left:991;top:6005;width:3215;height:274" fillcolor="#d7d7d7" stroked="f"/>
            <v:shape id="_x0000_s1160" style="position:absolute;left:981;top:6005;width:3234;height:284" coordorigin="982,6006" coordsize="3234,284" o:spt="100" adj="0,,0" path="m991,6279r-9,l982,6289r9,l991,6279xm991,6006r-9,l982,6279r9,l991,6006xm4215,6279r-9,l991,6279r,10l4206,6289r9,l4215,6279xm4215,6006r-9,l4206,6279r9,l4215,6006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Pr="005F2C78">
        <w:pict>
          <v:group id="_x0000_s1146" style="position:absolute;margin-left:49.1pt;margin-top:532.15pt;width:161.7pt;height:83.3pt;z-index:-24368128;mso-position-horizontal-relative:page;mso-position-vertical-relative:page" coordorigin="982,10643" coordsize="3234,1666">
            <v:rect id="_x0000_s1158" style="position:absolute;left:991;top:10643;width:3215;height:279" fillcolor="#d7d7d7" stroked="f"/>
            <v:shape id="_x0000_s1157" style="position:absolute;left:981;top:10643;width:3234;height:279" coordorigin="982,10643" coordsize="3234,279" o:spt="100" adj="0,,0" path="m991,10643r-9,l982,10921r9,l991,10643xm4215,10643r-9,l4206,10921r9,l4215,10643xe" fillcolor="black" stroked="f">
              <v:stroke joinstyle="round"/>
              <v:formulas/>
              <v:path arrowok="t" o:connecttype="segments"/>
            </v:shape>
            <v:rect id="_x0000_s1156" style="position:absolute;left:991;top:10921;width:3215;height:276" fillcolor="#d7d7d7" stroked="f"/>
            <v:shape id="_x0000_s1155" style="position:absolute;left:981;top:10921;width:3234;height:276" coordorigin="982,10921" coordsize="3234,276" o:spt="100" adj="0,,0" path="m991,10921r-9,l982,11197r9,l991,10921xm4215,10921r-9,l4206,11197r9,l4215,10921xe" fillcolor="black" stroked="f">
              <v:stroke joinstyle="round"/>
              <v:formulas/>
              <v:path arrowok="t" o:connecttype="segments"/>
            </v:shape>
            <v:rect id="_x0000_s1154" style="position:absolute;left:991;top:11197;width:3215;height:276" fillcolor="#d7d7d7" stroked="f"/>
            <v:shape id="_x0000_s1153" style="position:absolute;left:981;top:11197;width:3234;height:276" coordorigin="982,11197" coordsize="3234,276" o:spt="100" adj="0,,0" path="m991,11197r-9,l982,11473r9,l991,11197xm4215,11197r-9,l4206,11473r9,l4215,11197xe" fillcolor="black" stroked="f">
              <v:stroke joinstyle="round"/>
              <v:formulas/>
              <v:path arrowok="t" o:connecttype="segments"/>
            </v:shape>
            <v:rect id="_x0000_s1152" style="position:absolute;left:991;top:11473;width:3215;height:276" fillcolor="#d7d7d7" stroked="f"/>
            <v:shape id="_x0000_s1151" style="position:absolute;left:981;top:11473;width:3234;height:276" coordorigin="982,11473" coordsize="3234,276" o:spt="100" adj="0,,0" path="m991,11473r-9,l982,11749r9,l991,11473xm4215,11473r-9,l4206,11749r9,l4215,11473xe" fillcolor="black" stroked="f">
              <v:stroke joinstyle="round"/>
              <v:formulas/>
              <v:path arrowok="t" o:connecttype="segments"/>
            </v:shape>
            <v:rect id="_x0000_s1150" style="position:absolute;left:991;top:11749;width:3215;height:276" fillcolor="#d7d7d7" stroked="f"/>
            <v:shape id="_x0000_s1149" style="position:absolute;left:981;top:11749;width:3234;height:276" coordorigin="982,11749" coordsize="3234,276" o:spt="100" adj="0,,0" path="m991,11749r-9,l982,12025r9,l991,11749xm4215,11749r-9,l4206,12025r9,l4215,11749xe" fillcolor="black" stroked="f">
              <v:stroke joinstyle="round"/>
              <v:formulas/>
              <v:path arrowok="t" o:connecttype="segments"/>
            </v:shape>
            <v:rect id="_x0000_s1148" style="position:absolute;left:991;top:12025;width:3215;height:274" fillcolor="#d7d7d7" stroked="f"/>
            <v:shape id="_x0000_s1147" style="position:absolute;left:981;top:12025;width:3234;height:284" coordorigin="982,12025" coordsize="3234,284" o:spt="100" adj="0,,0" path="m991,12299r-9,l982,12309r9,l991,12299xm991,12025r-9,l982,12299r9,l991,12025xm4215,12299r-9,l991,12299r,10l4206,12309r9,l4215,12299xm4215,12025r-9,l4206,12299r9,l4215,12025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084325" w:rsidRDefault="00084325">
      <w:pPr>
        <w:rPr>
          <w:sz w:val="2"/>
          <w:szCs w:val="2"/>
        </w:rPr>
        <w:sectPr w:rsidR="00084325">
          <w:footerReference w:type="default" r:id="rId97"/>
          <w:pgSz w:w="11920" w:h="16850"/>
          <w:pgMar w:top="1040" w:right="100" w:bottom="280" w:left="340" w:header="0" w:footer="0" w:gutter="0"/>
          <w:cols w:space="720"/>
        </w:sect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3"/>
        <w:gridCol w:w="3116"/>
        <w:gridCol w:w="3227"/>
      </w:tblGrid>
      <w:tr w:rsidR="00084325">
        <w:trPr>
          <w:trHeight w:val="7846"/>
        </w:trPr>
        <w:tc>
          <w:tcPr>
            <w:tcW w:w="3373" w:type="dxa"/>
          </w:tcPr>
          <w:p w:rsidR="00084325" w:rsidRDefault="007573B2">
            <w:pPr>
              <w:pStyle w:val="TableParagraph"/>
              <w:spacing w:line="273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могу…»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(1887).</w:t>
            </w:r>
          </w:p>
          <w:p w:rsidR="00084325" w:rsidRDefault="007573B2">
            <w:pPr>
              <w:pStyle w:val="TableParagraph"/>
              <w:spacing w:before="204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(5-8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:rsidR="00084325" w:rsidRDefault="00084325">
            <w:pPr>
              <w:pStyle w:val="TableParagraph"/>
              <w:rPr>
                <w:b/>
                <w:i/>
                <w:sz w:val="26"/>
              </w:rPr>
            </w:pPr>
          </w:p>
          <w:p w:rsidR="00084325" w:rsidRDefault="00084325">
            <w:pPr>
              <w:pStyle w:val="TableParagraph"/>
              <w:spacing w:before="7"/>
              <w:rPr>
                <w:b/>
                <w:i/>
                <w:sz w:val="32"/>
              </w:rPr>
            </w:pPr>
          </w:p>
          <w:p w:rsidR="00084325" w:rsidRDefault="007573B2">
            <w:pPr>
              <w:pStyle w:val="TableParagraph"/>
              <w:spacing w:before="1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Н.А. Некрасов.</w:t>
            </w:r>
          </w:p>
          <w:p w:rsidR="00084325" w:rsidRDefault="007573B2">
            <w:pPr>
              <w:pStyle w:val="TableParagraph"/>
              <w:spacing w:before="194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Стихотворения:«Крестьянские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(1861),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«Вчерашний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шестом…»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(1848),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«Несжатая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полоса»</w:t>
            </w:r>
          </w:p>
          <w:p w:rsidR="00084325" w:rsidRDefault="007573B2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(1854).</w:t>
            </w:r>
          </w:p>
          <w:p w:rsidR="00084325" w:rsidRDefault="007573B2">
            <w:pPr>
              <w:pStyle w:val="TableParagraph"/>
              <w:spacing w:before="20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(5-8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</w:tc>
        <w:tc>
          <w:tcPr>
            <w:tcW w:w="3116" w:type="dxa"/>
          </w:tcPr>
          <w:p w:rsidR="00084325" w:rsidRDefault="00084325">
            <w:pPr>
              <w:pStyle w:val="TableParagraph"/>
              <w:spacing w:before="3"/>
              <w:rPr>
                <w:b/>
                <w:i/>
                <w:sz w:val="33"/>
              </w:rPr>
            </w:pPr>
          </w:p>
          <w:p w:rsidR="00084325" w:rsidRDefault="007573B2">
            <w:pPr>
              <w:pStyle w:val="TableParagraph"/>
              <w:ind w:left="813"/>
              <w:rPr>
                <w:i/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3-4</w:t>
            </w:r>
          </w:p>
          <w:p w:rsidR="00084325" w:rsidRDefault="007573B2">
            <w:pPr>
              <w:pStyle w:val="TableParagraph"/>
              <w:spacing w:before="1" w:line="242" w:lineRule="auto"/>
              <w:ind w:left="107" w:right="224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стихотворения по выбору,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</w:t>
            </w:r>
            <w:r>
              <w:rPr>
                <w:sz w:val="24"/>
              </w:rPr>
              <w:t xml:space="preserve">: </w:t>
            </w:r>
            <w:r>
              <w:rPr>
                <w:b/>
                <w:i/>
                <w:sz w:val="24"/>
              </w:rPr>
              <w:t>«Я пришел 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тебе с приветом…»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(1843),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«На стоге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сена</w:t>
            </w:r>
          </w:p>
          <w:p w:rsidR="00084325" w:rsidRDefault="007573B2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ночью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южной…»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(1857),</w:t>
            </w:r>
          </w:p>
          <w:p w:rsidR="00084325" w:rsidRDefault="007573B2">
            <w:pPr>
              <w:pStyle w:val="TableParagraph"/>
              <w:ind w:left="107" w:right="4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«Сияла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ночь.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Луной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был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полон сад. Лежали…»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(1877), «Это утро,</w:t>
            </w:r>
          </w:p>
          <w:p w:rsidR="00084325" w:rsidRDefault="007573B2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радость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эта…»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(1881),</w:t>
            </w:r>
          </w:p>
          <w:p w:rsidR="00084325" w:rsidRDefault="007573B2">
            <w:pPr>
              <w:pStyle w:val="TableParagraph"/>
              <w:ind w:left="107" w:right="1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«Учись у них –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 дуба, 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березы…» (1883), «Я тебе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ничего не скажу…» (1885)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др.</w:t>
            </w:r>
          </w:p>
          <w:p w:rsidR="00084325" w:rsidRDefault="007573B2">
            <w:pPr>
              <w:pStyle w:val="TableParagraph"/>
              <w:spacing w:before="111"/>
              <w:ind w:left="813"/>
              <w:rPr>
                <w:sz w:val="24"/>
              </w:rPr>
            </w:pPr>
            <w:r>
              <w:rPr>
                <w:sz w:val="24"/>
              </w:rPr>
              <w:t>(5-8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084325" w:rsidRDefault="00084325">
            <w:pPr>
              <w:pStyle w:val="TableParagraph"/>
              <w:rPr>
                <w:b/>
                <w:i/>
                <w:sz w:val="26"/>
              </w:rPr>
            </w:pPr>
          </w:p>
          <w:p w:rsidR="00084325" w:rsidRDefault="00084325">
            <w:pPr>
              <w:pStyle w:val="TableParagraph"/>
              <w:spacing w:before="11"/>
              <w:rPr>
                <w:b/>
                <w:i/>
                <w:sz w:val="25"/>
              </w:rPr>
            </w:pPr>
          </w:p>
          <w:p w:rsidR="00084325" w:rsidRDefault="007573B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Некрасов</w:t>
            </w:r>
          </w:p>
          <w:p w:rsidR="00084325" w:rsidRDefault="007573B2">
            <w:pPr>
              <w:pStyle w:val="TableParagraph"/>
              <w:spacing w:before="199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1–2</w:t>
            </w:r>
            <w:r>
              <w:rPr>
                <w:b/>
                <w:i/>
                <w:spacing w:val="4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стихотворения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выбору,например:</w:t>
            </w:r>
          </w:p>
          <w:p w:rsidR="00084325" w:rsidRDefault="007573B2">
            <w:pPr>
              <w:pStyle w:val="TableParagraph"/>
              <w:tabs>
                <w:tab w:val="left" w:pos="2308"/>
              </w:tabs>
              <w:spacing w:line="271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«Тройка»</w:t>
            </w:r>
            <w:r>
              <w:rPr>
                <w:i/>
                <w:sz w:val="24"/>
              </w:rPr>
              <w:tab/>
              <w:t>(1846),</w:t>
            </w:r>
          </w:p>
          <w:p w:rsidR="00084325" w:rsidRDefault="007573B2">
            <w:pPr>
              <w:pStyle w:val="TableParagraph"/>
              <w:ind w:left="107" w:right="91"/>
              <w:rPr>
                <w:i/>
                <w:sz w:val="24"/>
              </w:rPr>
            </w:pPr>
            <w:r>
              <w:rPr>
                <w:i/>
                <w:sz w:val="24"/>
              </w:rPr>
              <w:t>«Размышления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парадного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подъезда»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(1858),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«Зеленый</w:t>
            </w:r>
          </w:p>
          <w:p w:rsidR="00084325" w:rsidRDefault="007573B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i/>
                <w:sz w:val="24"/>
              </w:rPr>
              <w:t>Шум»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(1862-1863)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(5-8</w:t>
            </w:r>
          </w:p>
          <w:p w:rsidR="00084325" w:rsidRDefault="007573B2">
            <w:pPr>
              <w:pStyle w:val="TableParagraph"/>
              <w:spacing w:before="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кл.)</w:t>
            </w:r>
          </w:p>
        </w:tc>
        <w:tc>
          <w:tcPr>
            <w:tcW w:w="3227" w:type="dxa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</w:tr>
      <w:tr w:rsidR="00084325">
        <w:trPr>
          <w:trHeight w:val="5974"/>
        </w:trPr>
        <w:tc>
          <w:tcPr>
            <w:tcW w:w="3373" w:type="dxa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084325" w:rsidRDefault="007573B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И.С.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Тургенев</w:t>
            </w:r>
          </w:p>
          <w:p w:rsidR="00084325" w:rsidRDefault="007573B2">
            <w:pPr>
              <w:pStyle w:val="TableParagraph"/>
              <w:spacing w:before="192"/>
              <w:ind w:left="107" w:right="875" w:firstLine="705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- 1 рассказ по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выбору,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</w:t>
            </w:r>
            <w:r>
              <w:rPr>
                <w:b/>
                <w:i/>
                <w:sz w:val="24"/>
              </w:rPr>
              <w:t>:</w:t>
            </w:r>
          </w:p>
          <w:p w:rsidR="00084325" w:rsidRDefault="007573B2">
            <w:pPr>
              <w:pStyle w:val="TableParagraph"/>
              <w:spacing w:before="5"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«Певцы»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(1852),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«Бежин</w:t>
            </w:r>
          </w:p>
          <w:p w:rsidR="00084325" w:rsidRDefault="007573B2">
            <w:pPr>
              <w:pStyle w:val="TableParagraph"/>
              <w:spacing w:line="274" w:lineRule="exact"/>
              <w:ind w:left="107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луг»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(1846, 1874)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др.;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</w:p>
          <w:p w:rsidR="00084325" w:rsidRDefault="007573B2">
            <w:pPr>
              <w:pStyle w:val="TableParagraph"/>
              <w:ind w:left="107" w:right="284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повесть на выбор,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«Муму»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(1852),</w:t>
            </w:r>
          </w:p>
          <w:p w:rsidR="00084325" w:rsidRDefault="007573B2">
            <w:pPr>
              <w:pStyle w:val="TableParagraph"/>
              <w:spacing w:before="4"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«Ася»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(1857),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«Первая</w:t>
            </w:r>
          </w:p>
          <w:p w:rsidR="00084325" w:rsidRDefault="007573B2">
            <w:pPr>
              <w:pStyle w:val="TableParagraph"/>
              <w:ind w:left="107" w:right="299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любовь» (1860) и др.</w:t>
            </w:r>
            <w:r>
              <w:rPr>
                <w:i/>
                <w:sz w:val="24"/>
              </w:rPr>
              <w:t>; 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стихотворение в прозе 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выбор,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 w:rsidR="00084325" w:rsidRDefault="007573B2">
            <w:pPr>
              <w:pStyle w:val="TableParagraph"/>
              <w:spacing w:before="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«Разговор»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(1878),</w:t>
            </w:r>
          </w:p>
          <w:p w:rsidR="00084325" w:rsidRDefault="007573B2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«Воробей»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(1878),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«Два</w:t>
            </w:r>
          </w:p>
          <w:p w:rsidR="00084325" w:rsidRDefault="007573B2">
            <w:pPr>
              <w:pStyle w:val="TableParagraph"/>
              <w:ind w:left="107" w:right="3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богача» (1878), «Русский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(1882)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др.</w:t>
            </w:r>
          </w:p>
          <w:p w:rsidR="00084325" w:rsidRDefault="00084325">
            <w:pPr>
              <w:pStyle w:val="TableParagraph"/>
              <w:spacing w:before="9"/>
              <w:rPr>
                <w:b/>
                <w:i/>
                <w:sz w:val="24"/>
              </w:rPr>
            </w:pPr>
          </w:p>
          <w:p w:rsidR="00084325" w:rsidRDefault="007573B2">
            <w:pPr>
              <w:pStyle w:val="TableParagraph"/>
              <w:ind w:left="813"/>
              <w:rPr>
                <w:sz w:val="24"/>
              </w:rPr>
            </w:pPr>
            <w:r>
              <w:rPr>
                <w:sz w:val="24"/>
              </w:rPr>
              <w:t>(6-8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084325" w:rsidRDefault="00084325">
            <w:pPr>
              <w:pStyle w:val="TableParagraph"/>
              <w:rPr>
                <w:b/>
                <w:i/>
                <w:sz w:val="26"/>
              </w:rPr>
            </w:pPr>
          </w:p>
          <w:p w:rsidR="00084325" w:rsidRDefault="00084325">
            <w:pPr>
              <w:pStyle w:val="TableParagraph"/>
              <w:rPr>
                <w:b/>
                <w:i/>
                <w:sz w:val="26"/>
              </w:rPr>
            </w:pPr>
          </w:p>
          <w:p w:rsidR="00084325" w:rsidRDefault="007573B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Н.С.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Лесков</w:t>
            </w:r>
          </w:p>
        </w:tc>
        <w:tc>
          <w:tcPr>
            <w:tcW w:w="3227" w:type="dxa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</w:tr>
    </w:tbl>
    <w:p w:rsidR="00084325" w:rsidRDefault="005F2C78">
      <w:pPr>
        <w:rPr>
          <w:sz w:val="2"/>
          <w:szCs w:val="2"/>
        </w:rPr>
      </w:pPr>
      <w:r w:rsidRPr="005F2C78">
        <w:pict>
          <v:group id="_x0000_s1141" style="position:absolute;margin-left:217.75pt;margin-top:469.05pt;width:148.85pt;height:193.75pt;z-index:-24367616;mso-position-horizontal-relative:page;mso-position-vertical-relative:page" coordorigin="4355,9381" coordsize="2977,3875">
            <v:line id="_x0000_s1145" style="position:absolute" from="4359,9381" to="4359,12969" strokeweight=".48pt"/>
            <v:shape id="_x0000_s1144" style="position:absolute;left:4354;top:12969;width:2977;height:286" coordorigin="4355,12969" coordsize="2977,286" path="m7331,13245r-10,l4364,13245r,-276l4355,12969r,276l4355,13255r9,l7321,13255r10,l7331,13245xe" fillcolor="black" stroked="f">
              <v:path arrowok="t"/>
            </v:shape>
            <v:line id="_x0000_s1143" style="position:absolute" from="7326,9381" to="7326,12969" strokeweight=".48pt"/>
            <v:rect id="_x0000_s1142" style="position:absolute;left:7321;top:12969;width:10;height:276" fillcolor="black" stroked="f"/>
            <w10:wrap anchorx="page" anchory="page"/>
          </v:group>
        </w:pict>
      </w:r>
    </w:p>
    <w:p w:rsidR="00084325" w:rsidRDefault="00084325">
      <w:pPr>
        <w:rPr>
          <w:sz w:val="2"/>
          <w:szCs w:val="2"/>
        </w:rPr>
        <w:sectPr w:rsidR="00084325">
          <w:footerReference w:type="default" r:id="rId98"/>
          <w:pgSz w:w="11920" w:h="16850"/>
          <w:pgMar w:top="1040" w:right="100" w:bottom="280" w:left="340" w:header="0" w:footer="0" w:gutter="0"/>
          <w:cols w:space="720"/>
        </w:sect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3"/>
        <w:gridCol w:w="3116"/>
        <w:gridCol w:w="3227"/>
      </w:tblGrid>
      <w:tr w:rsidR="00084325">
        <w:trPr>
          <w:trHeight w:val="13945"/>
        </w:trPr>
        <w:tc>
          <w:tcPr>
            <w:tcW w:w="3373" w:type="dxa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084325" w:rsidRDefault="007573B2">
            <w:pPr>
              <w:pStyle w:val="TableParagraph"/>
              <w:numPr>
                <w:ilvl w:val="0"/>
                <w:numId w:val="139"/>
              </w:numPr>
              <w:tabs>
                <w:tab w:val="left" w:pos="247"/>
              </w:tabs>
              <w:spacing w:before="5" w:line="232" w:lineRule="auto"/>
              <w:ind w:right="633" w:firstLine="0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1 повесть по выбору,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например</w:t>
            </w:r>
            <w:r>
              <w:rPr>
                <w:i/>
                <w:sz w:val="24"/>
              </w:rPr>
              <w:t>:</w:t>
            </w:r>
          </w:p>
          <w:p w:rsidR="00084325" w:rsidRDefault="007573B2">
            <w:pPr>
              <w:pStyle w:val="TableParagraph"/>
              <w:spacing w:before="3"/>
              <w:ind w:left="107" w:right="321"/>
              <w:rPr>
                <w:i/>
                <w:sz w:val="24"/>
              </w:rPr>
            </w:pPr>
            <w:r>
              <w:rPr>
                <w:i/>
                <w:sz w:val="24"/>
              </w:rPr>
              <w:t>«Несмертельный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Голован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(Из рассказов о трех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праведниках)»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(1880),</w:t>
            </w:r>
          </w:p>
          <w:p w:rsidR="00084325" w:rsidRDefault="007573B2">
            <w:pPr>
              <w:pStyle w:val="TableParagraph"/>
              <w:spacing w:before="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«Левша» (1881),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«Тупейный</w:t>
            </w:r>
          </w:p>
          <w:p w:rsidR="00084325" w:rsidRDefault="007573B2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художник»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(1883),</w:t>
            </w:r>
          </w:p>
          <w:p w:rsidR="00084325" w:rsidRDefault="007573B2">
            <w:pPr>
              <w:pStyle w:val="TableParagraph"/>
              <w:spacing w:line="242" w:lineRule="auto"/>
              <w:ind w:left="107" w:right="133"/>
              <w:rPr>
                <w:i/>
                <w:sz w:val="24"/>
              </w:rPr>
            </w:pPr>
            <w:r>
              <w:rPr>
                <w:i/>
                <w:sz w:val="24"/>
              </w:rPr>
              <w:t>«Человек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часах»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(1887)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084325" w:rsidRDefault="007573B2">
            <w:pPr>
              <w:pStyle w:val="TableParagraph"/>
              <w:spacing w:before="20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(6-8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:rsidR="00084325" w:rsidRDefault="007573B2">
            <w:pPr>
              <w:pStyle w:val="TableParagraph"/>
              <w:spacing w:before="19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М.Е.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Салтыков-Щедрин</w:t>
            </w:r>
          </w:p>
          <w:p w:rsidR="00084325" w:rsidRDefault="007573B2">
            <w:pPr>
              <w:pStyle w:val="TableParagraph"/>
              <w:numPr>
                <w:ilvl w:val="0"/>
                <w:numId w:val="139"/>
              </w:numPr>
              <w:tabs>
                <w:tab w:val="left" w:pos="425"/>
                <w:tab w:val="left" w:pos="1794"/>
              </w:tabs>
              <w:spacing w:before="197"/>
              <w:ind w:right="98" w:firstLine="0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например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«Повесть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том, как один мужик двух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генералов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прокормил»</w:t>
            </w:r>
          </w:p>
          <w:p w:rsidR="00084325" w:rsidRDefault="007573B2">
            <w:pPr>
              <w:pStyle w:val="TableParagraph"/>
              <w:tabs>
                <w:tab w:val="left" w:pos="1700"/>
              </w:tabs>
              <w:spacing w:line="272" w:lineRule="exact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(1869),</w:t>
            </w:r>
            <w:r>
              <w:rPr>
                <w:i/>
                <w:sz w:val="24"/>
              </w:rPr>
              <w:tab/>
              <w:t>«Премудрый</w:t>
            </w:r>
          </w:p>
          <w:p w:rsidR="00084325" w:rsidRDefault="007573B2">
            <w:pPr>
              <w:pStyle w:val="TableParagraph"/>
              <w:ind w:left="107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пискарь»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(1883),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«Медведь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воеводстве» (1884)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084325" w:rsidRDefault="007573B2">
            <w:pPr>
              <w:pStyle w:val="TableParagraph"/>
              <w:spacing w:before="5"/>
              <w:ind w:left="8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(7-8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:rsidR="00084325" w:rsidRDefault="00084325">
            <w:pPr>
              <w:pStyle w:val="TableParagraph"/>
              <w:rPr>
                <w:b/>
                <w:i/>
                <w:sz w:val="26"/>
              </w:rPr>
            </w:pPr>
          </w:p>
          <w:p w:rsidR="00084325" w:rsidRDefault="007573B2">
            <w:pPr>
              <w:pStyle w:val="TableParagraph"/>
              <w:spacing w:before="181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Л.Н.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Толстой</w:t>
            </w:r>
          </w:p>
          <w:p w:rsidR="00084325" w:rsidRDefault="007573B2">
            <w:pPr>
              <w:pStyle w:val="TableParagraph"/>
              <w:numPr>
                <w:ilvl w:val="0"/>
                <w:numId w:val="139"/>
              </w:numPr>
              <w:tabs>
                <w:tab w:val="left" w:pos="247"/>
              </w:tabs>
              <w:spacing w:before="197"/>
              <w:ind w:right="373" w:firstLine="0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1 повесть по выбору,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например: </w:t>
            </w:r>
            <w:r>
              <w:rPr>
                <w:i/>
                <w:sz w:val="24"/>
              </w:rPr>
              <w:t>«Детство»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(1852), «Отрочество»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(1854), «Хаджи-Мурат»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(1896—1904) и др.; </w:t>
            </w: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рассказ на выбор,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например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«Три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смерти»</w:t>
            </w:r>
          </w:p>
          <w:p w:rsidR="00084325" w:rsidRDefault="007573B2">
            <w:pPr>
              <w:pStyle w:val="TableParagraph"/>
              <w:spacing w:line="272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(1858),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«Холстомер»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(1863,</w:t>
            </w:r>
          </w:p>
          <w:p w:rsidR="00084325" w:rsidRDefault="007573B2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1885),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«Кавказский</w:t>
            </w:r>
          </w:p>
          <w:p w:rsidR="00084325" w:rsidRDefault="007573B2">
            <w:pPr>
              <w:pStyle w:val="TableParagraph"/>
              <w:spacing w:line="242" w:lineRule="auto"/>
              <w:ind w:left="107" w:right="506"/>
              <w:rPr>
                <w:i/>
                <w:sz w:val="24"/>
              </w:rPr>
            </w:pPr>
            <w:r>
              <w:rPr>
                <w:i/>
                <w:sz w:val="24"/>
              </w:rPr>
              <w:t>пленник» (1872), «После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бала»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(1903) и др.</w:t>
            </w:r>
          </w:p>
          <w:p w:rsidR="00084325" w:rsidRDefault="007573B2">
            <w:pPr>
              <w:pStyle w:val="TableParagraph"/>
              <w:spacing w:before="201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(5-8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:rsidR="00084325" w:rsidRDefault="00084325">
            <w:pPr>
              <w:pStyle w:val="TableParagraph"/>
              <w:rPr>
                <w:b/>
                <w:i/>
                <w:sz w:val="26"/>
              </w:rPr>
            </w:pPr>
          </w:p>
          <w:p w:rsidR="00084325" w:rsidRDefault="00084325">
            <w:pPr>
              <w:pStyle w:val="TableParagraph"/>
              <w:spacing w:before="9"/>
              <w:rPr>
                <w:b/>
                <w:i/>
                <w:sz w:val="32"/>
              </w:rPr>
            </w:pPr>
          </w:p>
          <w:p w:rsidR="00084325" w:rsidRDefault="007573B2">
            <w:pPr>
              <w:pStyle w:val="TableParagraph"/>
              <w:spacing w:before="1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А.П.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Чехов</w:t>
            </w:r>
          </w:p>
          <w:p w:rsidR="00084325" w:rsidRDefault="007573B2">
            <w:pPr>
              <w:pStyle w:val="TableParagraph"/>
              <w:numPr>
                <w:ilvl w:val="0"/>
                <w:numId w:val="139"/>
              </w:numPr>
              <w:tabs>
                <w:tab w:val="left" w:pos="247"/>
              </w:tabs>
              <w:spacing w:before="199" w:line="237" w:lineRule="auto"/>
              <w:ind w:right="597" w:firstLine="0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3 рассказа по выбору,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например</w:t>
            </w:r>
            <w:r>
              <w:rPr>
                <w:i/>
                <w:sz w:val="24"/>
              </w:rPr>
              <w:t>: «Толстый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тонкий»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(1883),</w:t>
            </w:r>
          </w:p>
          <w:p w:rsidR="00084325" w:rsidRDefault="007573B2">
            <w:pPr>
              <w:pStyle w:val="TableParagraph"/>
              <w:spacing w:before="2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«Хамелеон»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(1884),</w:t>
            </w:r>
          </w:p>
          <w:p w:rsidR="00084325" w:rsidRDefault="007573B2">
            <w:pPr>
              <w:pStyle w:val="TableParagraph"/>
              <w:ind w:left="107" w:right="807"/>
              <w:rPr>
                <w:i/>
                <w:sz w:val="24"/>
              </w:rPr>
            </w:pPr>
            <w:r>
              <w:rPr>
                <w:i/>
                <w:sz w:val="24"/>
              </w:rPr>
              <w:t>«Смерть чиновника»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(1883),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«Лошадиная</w:t>
            </w:r>
          </w:p>
          <w:p w:rsidR="00084325" w:rsidRDefault="007573B2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фамилия»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(1885),</w:t>
            </w:r>
          </w:p>
          <w:p w:rsidR="00084325" w:rsidRDefault="007573B2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«Злоумышленник»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(1885),</w:t>
            </w:r>
          </w:p>
          <w:p w:rsidR="00084325" w:rsidRDefault="007573B2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«Ванька»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(1886),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«Спать</w:t>
            </w:r>
          </w:p>
        </w:tc>
        <w:tc>
          <w:tcPr>
            <w:tcW w:w="3227" w:type="dxa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</w:tr>
    </w:tbl>
    <w:p w:rsidR="00084325" w:rsidRDefault="00084325">
      <w:pPr>
        <w:rPr>
          <w:sz w:val="24"/>
        </w:rPr>
        <w:sectPr w:rsidR="00084325">
          <w:footerReference w:type="default" r:id="rId99"/>
          <w:pgSz w:w="11920" w:h="16850"/>
          <w:pgMar w:top="1040" w:right="100" w:bottom="280" w:left="340" w:header="0" w:footer="0" w:gutter="0"/>
          <w:cols w:space="720"/>
        </w:sect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3"/>
        <w:gridCol w:w="3116"/>
        <w:gridCol w:w="75"/>
        <w:gridCol w:w="3078"/>
        <w:gridCol w:w="75"/>
      </w:tblGrid>
      <w:tr w:rsidR="00084325">
        <w:trPr>
          <w:trHeight w:val="952"/>
        </w:trPr>
        <w:tc>
          <w:tcPr>
            <w:tcW w:w="3373" w:type="dxa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084325" w:rsidRDefault="007573B2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хочется» (1888)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084325" w:rsidRDefault="007573B2">
            <w:pPr>
              <w:pStyle w:val="TableParagraph"/>
              <w:spacing w:before="20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(6-8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</w:tc>
        <w:tc>
          <w:tcPr>
            <w:tcW w:w="3228" w:type="dxa"/>
            <w:gridSpan w:val="3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</w:tr>
      <w:tr w:rsidR="00084325">
        <w:trPr>
          <w:trHeight w:val="551"/>
        </w:trPr>
        <w:tc>
          <w:tcPr>
            <w:tcW w:w="3373" w:type="dxa"/>
            <w:vMerge w:val="restart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  <w:vMerge w:val="restart"/>
          </w:tcPr>
          <w:p w:rsidR="00084325" w:rsidRDefault="007573B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</w:p>
          <w:p w:rsidR="00084325" w:rsidRDefault="007573B2">
            <w:pPr>
              <w:pStyle w:val="TableParagraph"/>
              <w:numPr>
                <w:ilvl w:val="0"/>
                <w:numId w:val="138"/>
              </w:numPr>
              <w:tabs>
                <w:tab w:val="left" w:pos="247"/>
              </w:tabs>
              <w:spacing w:before="199"/>
              <w:ind w:right="219" w:firstLine="0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2 стихотворения 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выбору,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например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«Перед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грозой» (1899), «После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грозы» (1900), «Девушка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пела в церковном хоре…»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(1905), «Ты помнишь?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нашей бухте сонной…»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(1911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 1914) и др.</w:t>
            </w:r>
          </w:p>
          <w:p w:rsidR="00084325" w:rsidRDefault="007573B2">
            <w:pPr>
              <w:pStyle w:val="TableParagraph"/>
              <w:spacing w:before="20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(7-9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:rsidR="00084325" w:rsidRDefault="00084325">
            <w:pPr>
              <w:pStyle w:val="TableParagraph"/>
              <w:rPr>
                <w:b/>
                <w:i/>
                <w:sz w:val="26"/>
              </w:rPr>
            </w:pPr>
          </w:p>
          <w:p w:rsidR="00084325" w:rsidRDefault="00084325">
            <w:pPr>
              <w:pStyle w:val="TableParagraph"/>
              <w:rPr>
                <w:b/>
                <w:i/>
                <w:sz w:val="26"/>
              </w:rPr>
            </w:pPr>
          </w:p>
          <w:p w:rsidR="00084325" w:rsidRDefault="00084325">
            <w:pPr>
              <w:pStyle w:val="TableParagraph"/>
              <w:rPr>
                <w:b/>
                <w:i/>
                <w:sz w:val="26"/>
              </w:rPr>
            </w:pPr>
          </w:p>
          <w:p w:rsidR="00084325" w:rsidRDefault="00084325">
            <w:pPr>
              <w:pStyle w:val="TableParagraph"/>
              <w:spacing w:before="2"/>
              <w:rPr>
                <w:b/>
                <w:i/>
              </w:rPr>
            </w:pPr>
          </w:p>
          <w:p w:rsidR="00084325" w:rsidRDefault="007573B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А.А.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Ахматова</w:t>
            </w:r>
          </w:p>
          <w:p w:rsidR="00084325" w:rsidRDefault="007573B2">
            <w:pPr>
              <w:pStyle w:val="TableParagraph"/>
              <w:spacing w:before="192"/>
              <w:ind w:left="107" w:right="375" w:firstLine="705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выбору, например:</w:t>
            </w:r>
          </w:p>
          <w:p w:rsidR="00084325" w:rsidRDefault="007573B2">
            <w:pPr>
              <w:pStyle w:val="TableParagraph"/>
              <w:spacing w:before="5"/>
              <w:ind w:left="107" w:right="3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«Смуглый отрок бродил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аллеям…»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(1911),</w:t>
            </w:r>
          </w:p>
          <w:p w:rsidR="00084325" w:rsidRDefault="007573B2">
            <w:pPr>
              <w:pStyle w:val="TableParagraph"/>
              <w:ind w:left="107" w:right="5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«Перед весной бывают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дни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такие…» (1915),</w:t>
            </w:r>
          </w:p>
          <w:p w:rsidR="00084325" w:rsidRDefault="007573B2">
            <w:pPr>
              <w:pStyle w:val="TableParagraph"/>
              <w:ind w:left="107" w:right="4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«Родная земля» (1961) и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др.</w:t>
            </w:r>
          </w:p>
          <w:p w:rsidR="00084325" w:rsidRDefault="007573B2">
            <w:pPr>
              <w:pStyle w:val="TableParagraph"/>
              <w:spacing w:before="111"/>
              <w:ind w:right="1455"/>
              <w:jc w:val="right"/>
              <w:rPr>
                <w:sz w:val="24"/>
              </w:rPr>
            </w:pPr>
            <w:r>
              <w:rPr>
                <w:sz w:val="24"/>
              </w:rPr>
              <w:t>(7-9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084325" w:rsidRDefault="007573B2">
            <w:pPr>
              <w:pStyle w:val="TableParagraph"/>
              <w:spacing w:before="123"/>
              <w:ind w:right="15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Н.С.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Гумилев</w:t>
            </w:r>
          </w:p>
          <w:p w:rsidR="00084325" w:rsidRDefault="007573B2">
            <w:pPr>
              <w:pStyle w:val="TableParagraph"/>
              <w:numPr>
                <w:ilvl w:val="0"/>
                <w:numId w:val="138"/>
              </w:numPr>
              <w:tabs>
                <w:tab w:val="left" w:pos="247"/>
              </w:tabs>
              <w:spacing w:before="201" w:line="235" w:lineRule="auto"/>
              <w:ind w:right="681" w:firstLine="0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1 стихотворение по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например</w:t>
            </w:r>
            <w:r>
              <w:rPr>
                <w:i/>
                <w:sz w:val="24"/>
              </w:rPr>
              <w:t>:</w:t>
            </w:r>
          </w:p>
          <w:p w:rsidR="00084325" w:rsidRDefault="007573B2">
            <w:pPr>
              <w:pStyle w:val="TableParagraph"/>
              <w:spacing w:before="2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«Капитаны»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(1912),</w:t>
            </w:r>
          </w:p>
          <w:p w:rsidR="00084325" w:rsidRDefault="007573B2">
            <w:pPr>
              <w:pStyle w:val="TableParagraph"/>
              <w:spacing w:before="2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«Слово»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(1921).</w:t>
            </w:r>
          </w:p>
          <w:p w:rsidR="00084325" w:rsidRDefault="007573B2">
            <w:pPr>
              <w:pStyle w:val="TableParagraph"/>
              <w:spacing w:before="20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(6-8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:rsidR="00084325" w:rsidRDefault="007573B2">
            <w:pPr>
              <w:pStyle w:val="TableParagraph"/>
              <w:spacing w:before="199"/>
              <w:ind w:right="13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М.И.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Цветаева</w:t>
            </w:r>
          </w:p>
          <w:p w:rsidR="00084325" w:rsidRDefault="007573B2">
            <w:pPr>
              <w:pStyle w:val="TableParagraph"/>
              <w:numPr>
                <w:ilvl w:val="0"/>
                <w:numId w:val="138"/>
              </w:numPr>
              <w:tabs>
                <w:tab w:val="left" w:pos="247"/>
              </w:tabs>
              <w:spacing w:before="197"/>
              <w:ind w:right="194" w:firstLine="0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1 стихотворение 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выбору, например: </w:t>
            </w:r>
            <w:r>
              <w:rPr>
                <w:i/>
                <w:sz w:val="24"/>
              </w:rPr>
              <w:t>«Моим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стихам, написанным так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рано…»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(1913),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«Идешь,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меня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похожий»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(1913),</w:t>
            </w:r>
          </w:p>
          <w:p w:rsidR="00084325" w:rsidRDefault="007573B2">
            <w:pPr>
              <w:pStyle w:val="TableParagraph"/>
              <w:ind w:left="107" w:right="134"/>
              <w:rPr>
                <w:i/>
                <w:sz w:val="24"/>
              </w:rPr>
            </w:pPr>
            <w:r>
              <w:rPr>
                <w:i/>
                <w:sz w:val="24"/>
              </w:rPr>
              <w:t>«Генералам двенадцатого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года» (1913), «Мне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нравится,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вы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больны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мной…»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(1915),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цикла</w:t>
            </w:r>
          </w:p>
          <w:p w:rsidR="00084325" w:rsidRDefault="007573B2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«Стихи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Блоку»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(«Имя</w:t>
            </w:r>
          </w:p>
        </w:tc>
        <w:tc>
          <w:tcPr>
            <w:tcW w:w="75" w:type="dxa"/>
            <w:tcBorders>
              <w:bottom w:val="nil"/>
            </w:tcBorders>
            <w:shd w:val="clear" w:color="auto" w:fill="D7D7D7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  <w:shd w:val="clear" w:color="auto" w:fill="D7D7D7"/>
          </w:tcPr>
          <w:p w:rsidR="00084325" w:rsidRDefault="007573B2">
            <w:pPr>
              <w:pStyle w:val="TableParagraph"/>
              <w:spacing w:line="272" w:lineRule="exact"/>
              <w:ind w:left="589" w:right="118" w:hanging="444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Проза конца XIX – начала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XX вв</w:t>
            </w:r>
            <w:r>
              <w:rPr>
                <w:i/>
                <w:sz w:val="24"/>
              </w:rPr>
              <w:t>.,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</w:tc>
        <w:tc>
          <w:tcPr>
            <w:tcW w:w="75" w:type="dxa"/>
            <w:tcBorders>
              <w:bottom w:val="nil"/>
            </w:tcBorders>
            <w:shd w:val="clear" w:color="auto" w:fill="D7D7D7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</w:tr>
      <w:tr w:rsidR="00084325">
        <w:trPr>
          <w:trHeight w:val="12433"/>
        </w:trPr>
        <w:tc>
          <w:tcPr>
            <w:tcW w:w="3373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228" w:type="dxa"/>
            <w:gridSpan w:val="3"/>
          </w:tcPr>
          <w:p w:rsidR="00084325" w:rsidRDefault="00084325"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 w:rsidR="00084325" w:rsidRDefault="007573B2">
            <w:pPr>
              <w:pStyle w:val="TableParagraph"/>
              <w:ind w:left="107" w:right="3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М. Горький, А.И. Куприн,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Л.Н.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Андреев,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И.А.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Бунин,</w:t>
            </w:r>
          </w:p>
          <w:p w:rsidR="00084325" w:rsidRDefault="007573B2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И.С.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Шмелев,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А.С.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Грин</w:t>
            </w:r>
          </w:p>
          <w:p w:rsidR="00084325" w:rsidRDefault="007573B2">
            <w:pPr>
              <w:pStyle w:val="TableParagraph"/>
              <w:spacing w:before="5" w:line="235" w:lineRule="auto"/>
              <w:ind w:left="107" w:right="9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(2-3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рассказа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или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повести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</w:t>
            </w:r>
            <w:r>
              <w:rPr>
                <w:i/>
                <w:sz w:val="24"/>
              </w:rPr>
              <w:t xml:space="preserve">, </w:t>
            </w:r>
            <w:r>
              <w:rPr>
                <w:b/>
                <w:i/>
                <w:sz w:val="24"/>
              </w:rPr>
              <w:t>5-8 кл.)</w:t>
            </w:r>
          </w:p>
          <w:p w:rsidR="00084325" w:rsidRDefault="00084325">
            <w:pPr>
              <w:pStyle w:val="TableParagraph"/>
              <w:spacing w:before="11"/>
              <w:rPr>
                <w:b/>
                <w:i/>
                <w:sz w:val="24"/>
              </w:rPr>
            </w:pPr>
          </w:p>
          <w:p w:rsidR="00084325" w:rsidRDefault="007573B2">
            <w:pPr>
              <w:pStyle w:val="TableParagraph"/>
              <w:spacing w:line="235" w:lineRule="auto"/>
              <w:ind w:left="107" w:right="100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Поэзия конца XIX – начала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XX вв</w:t>
            </w:r>
            <w:r>
              <w:rPr>
                <w:i/>
                <w:sz w:val="24"/>
              </w:rPr>
              <w:t>.,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 w:rsidR="00084325" w:rsidRDefault="007573B2">
            <w:pPr>
              <w:pStyle w:val="TableParagraph"/>
              <w:spacing w:before="9" w:line="237" w:lineRule="auto"/>
              <w:ind w:left="107" w:right="97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К.Д. Бальмонт, И.А. Бунин,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М.А.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Волошин,</w:t>
            </w:r>
            <w:r>
              <w:rPr>
                <w:b/>
                <w:i/>
                <w:spacing w:val="6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В.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Хлебников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084325" w:rsidRDefault="007573B2">
            <w:pPr>
              <w:pStyle w:val="TableParagraph"/>
              <w:spacing w:before="6"/>
              <w:ind w:left="1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(2-3   </w:t>
            </w:r>
            <w:r>
              <w:rPr>
                <w:b/>
                <w:i/>
                <w:spacing w:val="2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стихотворения    </w:t>
            </w:r>
            <w:r>
              <w:rPr>
                <w:b/>
                <w:i/>
                <w:spacing w:val="2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</w:p>
          <w:p w:rsidR="00084325" w:rsidRDefault="007573B2">
            <w:pPr>
              <w:pStyle w:val="TableParagraph"/>
              <w:ind w:left="1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выбору,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5-8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кл.)</w:t>
            </w:r>
          </w:p>
          <w:p w:rsidR="00084325" w:rsidRDefault="00084325">
            <w:pPr>
              <w:pStyle w:val="TableParagraph"/>
              <w:rPr>
                <w:b/>
                <w:i/>
                <w:sz w:val="26"/>
              </w:rPr>
            </w:pPr>
          </w:p>
          <w:p w:rsidR="00084325" w:rsidRDefault="00084325">
            <w:pPr>
              <w:pStyle w:val="TableParagraph"/>
              <w:rPr>
                <w:b/>
                <w:i/>
                <w:sz w:val="26"/>
              </w:rPr>
            </w:pPr>
          </w:p>
          <w:p w:rsidR="00084325" w:rsidRDefault="00084325">
            <w:pPr>
              <w:pStyle w:val="TableParagraph"/>
              <w:rPr>
                <w:b/>
                <w:i/>
                <w:sz w:val="26"/>
              </w:rPr>
            </w:pPr>
          </w:p>
          <w:p w:rsidR="00084325" w:rsidRDefault="00084325">
            <w:pPr>
              <w:pStyle w:val="TableParagraph"/>
              <w:rPr>
                <w:b/>
                <w:i/>
                <w:sz w:val="26"/>
              </w:rPr>
            </w:pPr>
          </w:p>
          <w:p w:rsidR="00084325" w:rsidRDefault="00084325">
            <w:pPr>
              <w:pStyle w:val="TableParagraph"/>
              <w:rPr>
                <w:b/>
                <w:i/>
                <w:sz w:val="26"/>
              </w:rPr>
            </w:pPr>
          </w:p>
          <w:p w:rsidR="00084325" w:rsidRDefault="00084325">
            <w:pPr>
              <w:pStyle w:val="TableParagraph"/>
              <w:rPr>
                <w:b/>
                <w:i/>
                <w:sz w:val="26"/>
              </w:rPr>
            </w:pPr>
          </w:p>
          <w:p w:rsidR="00084325" w:rsidRDefault="00084325">
            <w:pPr>
              <w:pStyle w:val="TableParagraph"/>
              <w:rPr>
                <w:b/>
                <w:i/>
                <w:sz w:val="26"/>
              </w:rPr>
            </w:pPr>
          </w:p>
          <w:p w:rsidR="00084325" w:rsidRDefault="00084325">
            <w:pPr>
              <w:pStyle w:val="TableParagraph"/>
              <w:rPr>
                <w:b/>
                <w:i/>
                <w:sz w:val="26"/>
              </w:rPr>
            </w:pPr>
          </w:p>
          <w:p w:rsidR="00084325" w:rsidRDefault="00084325">
            <w:pPr>
              <w:pStyle w:val="TableParagraph"/>
              <w:rPr>
                <w:b/>
                <w:i/>
                <w:sz w:val="26"/>
              </w:rPr>
            </w:pPr>
          </w:p>
          <w:p w:rsidR="00084325" w:rsidRDefault="00084325">
            <w:pPr>
              <w:pStyle w:val="TableParagraph"/>
              <w:rPr>
                <w:b/>
                <w:i/>
                <w:sz w:val="26"/>
              </w:rPr>
            </w:pPr>
          </w:p>
          <w:p w:rsidR="00084325" w:rsidRDefault="00084325">
            <w:pPr>
              <w:pStyle w:val="TableParagraph"/>
              <w:rPr>
                <w:b/>
                <w:i/>
                <w:sz w:val="26"/>
              </w:rPr>
            </w:pPr>
          </w:p>
          <w:p w:rsidR="00084325" w:rsidRDefault="00084325">
            <w:pPr>
              <w:pStyle w:val="TableParagraph"/>
              <w:rPr>
                <w:b/>
                <w:i/>
                <w:sz w:val="26"/>
              </w:rPr>
            </w:pPr>
          </w:p>
          <w:p w:rsidR="00084325" w:rsidRDefault="00084325">
            <w:pPr>
              <w:pStyle w:val="TableParagraph"/>
              <w:rPr>
                <w:b/>
                <w:i/>
                <w:sz w:val="26"/>
              </w:rPr>
            </w:pPr>
          </w:p>
          <w:p w:rsidR="00084325" w:rsidRDefault="00084325">
            <w:pPr>
              <w:pStyle w:val="TableParagraph"/>
              <w:rPr>
                <w:b/>
                <w:i/>
                <w:sz w:val="26"/>
              </w:rPr>
            </w:pPr>
          </w:p>
          <w:p w:rsidR="00084325" w:rsidRDefault="00084325">
            <w:pPr>
              <w:pStyle w:val="TableParagraph"/>
              <w:rPr>
                <w:b/>
                <w:i/>
                <w:sz w:val="26"/>
              </w:rPr>
            </w:pPr>
          </w:p>
          <w:p w:rsidR="00084325" w:rsidRDefault="00084325">
            <w:pPr>
              <w:pStyle w:val="TableParagraph"/>
              <w:rPr>
                <w:b/>
                <w:i/>
                <w:sz w:val="26"/>
              </w:rPr>
            </w:pPr>
          </w:p>
          <w:p w:rsidR="00084325" w:rsidRDefault="007573B2">
            <w:pPr>
              <w:pStyle w:val="TableParagraph"/>
              <w:spacing w:before="185" w:line="274" w:lineRule="exact"/>
              <w:ind w:left="164" w:right="16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Поэзия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20-50-х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годов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в.,</w:t>
            </w:r>
          </w:p>
          <w:p w:rsidR="00084325" w:rsidRDefault="007573B2">
            <w:pPr>
              <w:pStyle w:val="TableParagraph"/>
              <w:spacing w:line="274" w:lineRule="exact"/>
              <w:ind w:left="164" w:right="1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например:</w:t>
            </w:r>
          </w:p>
          <w:p w:rsidR="00084325" w:rsidRDefault="007573B2">
            <w:pPr>
              <w:pStyle w:val="TableParagraph"/>
              <w:spacing w:before="5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Б.Л.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Пастернак,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Н.А.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Заболоцкий,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Д. Хармс,</w:t>
            </w:r>
          </w:p>
          <w:p w:rsidR="00084325" w:rsidRDefault="007573B2">
            <w:pPr>
              <w:pStyle w:val="TableParagraph"/>
              <w:spacing w:line="272" w:lineRule="exact"/>
              <w:ind w:left="107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Н.М.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Олейников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084325" w:rsidRDefault="007573B2">
            <w:pPr>
              <w:pStyle w:val="TableParagraph"/>
              <w:spacing w:before="5" w:line="274" w:lineRule="exact"/>
              <w:ind w:left="164" w:right="16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(3-4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стихотворения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</w:p>
          <w:p w:rsidR="00084325" w:rsidRDefault="007573B2">
            <w:pPr>
              <w:pStyle w:val="TableParagraph"/>
              <w:spacing w:line="274" w:lineRule="exact"/>
              <w:ind w:left="162" w:right="16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выбору,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5-9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</w:t>
            </w:r>
            <w:r>
              <w:rPr>
                <w:i/>
                <w:sz w:val="24"/>
              </w:rPr>
              <w:t>.</w:t>
            </w:r>
            <w:r>
              <w:rPr>
                <w:b/>
                <w:i/>
                <w:sz w:val="24"/>
              </w:rPr>
              <w:t>)</w:t>
            </w:r>
          </w:p>
        </w:tc>
      </w:tr>
    </w:tbl>
    <w:p w:rsidR="00084325" w:rsidRDefault="00084325">
      <w:pPr>
        <w:spacing w:line="274" w:lineRule="exact"/>
        <w:jc w:val="center"/>
        <w:rPr>
          <w:sz w:val="24"/>
        </w:rPr>
        <w:sectPr w:rsidR="00084325">
          <w:footerReference w:type="default" r:id="rId100"/>
          <w:pgSz w:w="11920" w:h="16850"/>
          <w:pgMar w:top="1040" w:right="100" w:bottom="280" w:left="340" w:header="0" w:footer="0" w:gutter="0"/>
          <w:cols w:space="720"/>
        </w:sect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3"/>
        <w:gridCol w:w="3116"/>
        <w:gridCol w:w="3227"/>
      </w:tblGrid>
      <w:tr w:rsidR="00084325">
        <w:trPr>
          <w:trHeight w:val="13801"/>
        </w:trPr>
        <w:tc>
          <w:tcPr>
            <w:tcW w:w="3373" w:type="dxa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084325" w:rsidRDefault="007573B2">
            <w:pPr>
              <w:pStyle w:val="TableParagraph"/>
              <w:ind w:left="107" w:right="277"/>
              <w:rPr>
                <w:i/>
                <w:sz w:val="24"/>
              </w:rPr>
            </w:pPr>
            <w:r>
              <w:rPr>
                <w:i/>
                <w:sz w:val="24"/>
              </w:rPr>
              <w:t>твое – птица в руке…»)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(1916), из цикла «Стихи 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Москве» (1916), «Тоска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родине! Давно…» (1934)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084325" w:rsidRDefault="007573B2">
            <w:pPr>
              <w:pStyle w:val="TableParagraph"/>
              <w:spacing w:before="20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(6-8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:rsidR="00084325" w:rsidRDefault="007573B2">
            <w:pPr>
              <w:pStyle w:val="TableParagraph"/>
              <w:spacing w:before="19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О.Э.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Мандельштам</w:t>
            </w:r>
          </w:p>
          <w:p w:rsidR="00084325" w:rsidRDefault="007573B2">
            <w:pPr>
              <w:pStyle w:val="TableParagraph"/>
              <w:numPr>
                <w:ilvl w:val="0"/>
                <w:numId w:val="137"/>
              </w:numPr>
              <w:tabs>
                <w:tab w:val="left" w:pos="247"/>
              </w:tabs>
              <w:spacing w:before="197"/>
              <w:ind w:right="107" w:firstLine="0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1 стихотворение 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выбору, например</w:t>
            </w:r>
            <w:r>
              <w:rPr>
                <w:i/>
                <w:sz w:val="24"/>
              </w:rPr>
              <w:t>: «Звук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осторожный и глухой…»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(1908), «Равноденствие»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(«Есть иволги в лесах,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гласных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долгота…»)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(1913), «Бессонница. Гомер.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Тугие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паруса…»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(1915)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084325" w:rsidRDefault="007573B2">
            <w:pPr>
              <w:pStyle w:val="TableParagraph"/>
              <w:spacing w:before="20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(6-9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:rsidR="00084325" w:rsidRDefault="007573B2">
            <w:pPr>
              <w:pStyle w:val="TableParagraph"/>
              <w:spacing w:before="19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В.В.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Маяковский</w:t>
            </w:r>
          </w:p>
          <w:p w:rsidR="00084325" w:rsidRDefault="007573B2">
            <w:pPr>
              <w:pStyle w:val="TableParagraph"/>
              <w:spacing w:before="192"/>
              <w:ind w:left="107" w:right="375" w:firstLine="705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выбору, например:</w:t>
            </w:r>
          </w:p>
          <w:p w:rsidR="00084325" w:rsidRDefault="007573B2">
            <w:pPr>
              <w:pStyle w:val="TableParagraph"/>
              <w:spacing w:before="5"/>
              <w:ind w:left="107" w:right="46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«Хорошее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лошадям»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(1918),</w:t>
            </w:r>
          </w:p>
          <w:p w:rsidR="00084325" w:rsidRDefault="007573B2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«Необычайное</w:t>
            </w:r>
          </w:p>
          <w:p w:rsidR="00084325" w:rsidRDefault="007573B2">
            <w:pPr>
              <w:pStyle w:val="TableParagraph"/>
              <w:ind w:left="107" w:right="2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приключение, бывшее 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Владимиром Маяковским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летом на даче» (1920) 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др.</w:t>
            </w:r>
          </w:p>
          <w:p w:rsidR="00084325" w:rsidRDefault="007573B2">
            <w:pPr>
              <w:pStyle w:val="TableParagraph"/>
              <w:spacing w:before="111"/>
              <w:ind w:left="813"/>
              <w:rPr>
                <w:sz w:val="24"/>
              </w:rPr>
            </w:pPr>
            <w:r>
              <w:rPr>
                <w:sz w:val="24"/>
              </w:rPr>
              <w:t>(7-8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084325" w:rsidRDefault="007573B2">
            <w:pPr>
              <w:pStyle w:val="TableParagraph"/>
              <w:spacing w:before="12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С.А.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Есенин</w:t>
            </w:r>
          </w:p>
          <w:p w:rsidR="00084325" w:rsidRDefault="007573B2">
            <w:pPr>
              <w:pStyle w:val="TableParagraph"/>
              <w:numPr>
                <w:ilvl w:val="0"/>
                <w:numId w:val="137"/>
              </w:numPr>
              <w:tabs>
                <w:tab w:val="left" w:pos="247"/>
              </w:tabs>
              <w:spacing w:before="199" w:line="237" w:lineRule="auto"/>
              <w:ind w:right="681" w:firstLine="0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1 стихотворение по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например</w:t>
            </w:r>
            <w:r>
              <w:rPr>
                <w:i/>
                <w:sz w:val="24"/>
              </w:rPr>
              <w:t>:</w:t>
            </w:r>
          </w:p>
          <w:p w:rsidR="00084325" w:rsidRDefault="007573B2">
            <w:pPr>
              <w:pStyle w:val="TableParagraph"/>
              <w:spacing w:before="200"/>
              <w:ind w:left="107" w:right="199"/>
              <w:rPr>
                <w:i/>
                <w:sz w:val="24"/>
              </w:rPr>
            </w:pPr>
            <w:r>
              <w:rPr>
                <w:i/>
                <w:sz w:val="24"/>
              </w:rPr>
              <w:t>«Гой ты, Русь, моя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родная…» (1914), «Песнь 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собаке» (1915),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«Нивы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сжаты, рощи голы…»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(1917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1918),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«Письмо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</w:p>
          <w:p w:rsidR="00084325" w:rsidRDefault="007573B2">
            <w:pPr>
              <w:pStyle w:val="TableParagraph"/>
              <w:spacing w:before="1" w:line="242" w:lineRule="auto"/>
              <w:ind w:left="107" w:right="446"/>
              <w:rPr>
                <w:i/>
                <w:sz w:val="24"/>
              </w:rPr>
            </w:pPr>
            <w:r>
              <w:rPr>
                <w:i/>
                <w:sz w:val="24"/>
              </w:rPr>
              <w:t>матери» (1924) «Собаке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Качалова»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(1925)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084325" w:rsidRDefault="007573B2">
            <w:pPr>
              <w:pStyle w:val="TableParagraph"/>
              <w:spacing w:before="20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(5-6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:rsidR="00084325" w:rsidRDefault="007573B2">
            <w:pPr>
              <w:pStyle w:val="TableParagraph"/>
              <w:spacing w:before="19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М.А.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Булгаков</w:t>
            </w:r>
          </w:p>
          <w:p w:rsidR="00084325" w:rsidRDefault="007573B2">
            <w:pPr>
              <w:pStyle w:val="TableParagraph"/>
              <w:spacing w:before="195"/>
              <w:ind w:left="107" w:right="179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1 повесть по выбору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например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«Роковые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яйца»</w:t>
            </w:r>
          </w:p>
        </w:tc>
        <w:tc>
          <w:tcPr>
            <w:tcW w:w="3227" w:type="dxa"/>
          </w:tcPr>
          <w:p w:rsidR="00084325" w:rsidRDefault="00084325">
            <w:pPr>
              <w:pStyle w:val="TableParagraph"/>
              <w:rPr>
                <w:b/>
                <w:i/>
                <w:sz w:val="26"/>
              </w:rPr>
            </w:pPr>
          </w:p>
          <w:p w:rsidR="00084325" w:rsidRDefault="00084325">
            <w:pPr>
              <w:pStyle w:val="TableParagraph"/>
              <w:spacing w:before="10"/>
              <w:rPr>
                <w:b/>
                <w:i/>
                <w:sz w:val="21"/>
              </w:rPr>
            </w:pPr>
          </w:p>
          <w:p w:rsidR="00084325" w:rsidRDefault="007573B2">
            <w:pPr>
              <w:pStyle w:val="TableParagraph"/>
              <w:spacing w:line="237" w:lineRule="auto"/>
              <w:ind w:left="107" w:right="643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Проза о Великой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Отечественной войне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 w:rsidR="00084325" w:rsidRDefault="007573B2">
            <w:pPr>
              <w:pStyle w:val="TableParagraph"/>
              <w:spacing w:before="7"/>
              <w:ind w:left="107" w:right="206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М.А. Шолохов, В.Л.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Кондратьев, В.О.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Богомолов, Б.Л. Васильев,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В.В. Быков, В.П. Астафьев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084325" w:rsidRDefault="007573B2">
            <w:pPr>
              <w:pStyle w:val="TableParagraph"/>
              <w:spacing w:before="4" w:line="235" w:lineRule="auto"/>
              <w:ind w:left="107" w:right="15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(1-2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повести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или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рассказа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выбору, 6-9 кл</w:t>
            </w:r>
            <w:r>
              <w:rPr>
                <w:i/>
                <w:sz w:val="24"/>
              </w:rPr>
              <w:t>.</w:t>
            </w:r>
            <w:r>
              <w:rPr>
                <w:b/>
                <w:i/>
                <w:sz w:val="24"/>
              </w:rPr>
              <w:t>)</w:t>
            </w:r>
          </w:p>
          <w:p w:rsidR="00084325" w:rsidRDefault="00084325">
            <w:pPr>
              <w:pStyle w:val="TableParagraph"/>
              <w:spacing w:before="7"/>
              <w:rPr>
                <w:b/>
                <w:i/>
                <w:sz w:val="24"/>
              </w:rPr>
            </w:pPr>
          </w:p>
          <w:p w:rsidR="00084325" w:rsidRDefault="007573B2">
            <w:pPr>
              <w:pStyle w:val="TableParagraph"/>
              <w:ind w:left="107" w:right="405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Художественная проза 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человеке и природе, 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взаимоотношениях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 w:rsidR="00084325" w:rsidRDefault="007573B2">
            <w:pPr>
              <w:pStyle w:val="TableParagraph"/>
              <w:ind w:left="383" w:right="373" w:firstLine="38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М.М. Пришвин,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К.Г. Паустовский </w:t>
            </w:r>
            <w:r>
              <w:rPr>
                <w:i/>
                <w:sz w:val="24"/>
              </w:rPr>
              <w:t>и др.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(1-2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произведения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</w:p>
          <w:p w:rsidR="00084325" w:rsidRDefault="007573B2">
            <w:pPr>
              <w:pStyle w:val="TableParagraph"/>
              <w:spacing w:line="271" w:lineRule="exact"/>
              <w:ind w:left="8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выбору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5-6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b/>
                <w:i/>
                <w:sz w:val="24"/>
              </w:rPr>
              <w:t>)</w:t>
            </w:r>
          </w:p>
          <w:p w:rsidR="00084325" w:rsidRDefault="00084325">
            <w:pPr>
              <w:pStyle w:val="TableParagraph"/>
              <w:rPr>
                <w:b/>
                <w:i/>
                <w:sz w:val="24"/>
              </w:rPr>
            </w:pPr>
          </w:p>
          <w:p w:rsidR="00084325" w:rsidRDefault="007573B2">
            <w:pPr>
              <w:pStyle w:val="TableParagraph"/>
              <w:spacing w:before="1" w:line="242" w:lineRule="auto"/>
              <w:ind w:left="152" w:right="1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Проза о детях</w:t>
            </w:r>
            <w:r>
              <w:rPr>
                <w:i/>
                <w:sz w:val="24"/>
              </w:rPr>
              <w:t>, например: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В.Г. Распутин, В.П.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Астафьев, Ф.А. Искандер,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Ю.И.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Коваль,</w:t>
            </w:r>
          </w:p>
          <w:p w:rsidR="00084325" w:rsidRDefault="007573B2">
            <w:pPr>
              <w:pStyle w:val="TableParagraph"/>
              <w:spacing w:line="235" w:lineRule="auto"/>
              <w:ind w:left="150" w:right="144"/>
              <w:jc w:val="center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Ю.П. Казаков, В.В.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Голявкин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084325" w:rsidRDefault="007573B2">
            <w:pPr>
              <w:pStyle w:val="TableParagraph"/>
              <w:spacing w:before="5" w:line="274" w:lineRule="exact"/>
              <w:ind w:left="147" w:right="1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(3-4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произведения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</w:p>
          <w:p w:rsidR="00084325" w:rsidRDefault="007573B2">
            <w:pPr>
              <w:pStyle w:val="TableParagraph"/>
              <w:spacing w:line="274" w:lineRule="exact"/>
              <w:ind w:left="147" w:right="1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выбору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5-8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кл.)</w:t>
            </w:r>
          </w:p>
          <w:p w:rsidR="00084325" w:rsidRDefault="00084325">
            <w:pPr>
              <w:pStyle w:val="TableParagraph"/>
              <w:rPr>
                <w:b/>
                <w:i/>
                <w:sz w:val="24"/>
              </w:rPr>
            </w:pPr>
          </w:p>
          <w:p w:rsidR="00084325" w:rsidRDefault="007573B2">
            <w:pPr>
              <w:pStyle w:val="TableParagraph"/>
              <w:ind w:left="152" w:right="144"/>
              <w:jc w:val="center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Поэзия 2-й половины ХХ в.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 w:rsidR="00084325" w:rsidRDefault="007573B2">
            <w:pPr>
              <w:pStyle w:val="TableParagraph"/>
              <w:spacing w:before="5"/>
              <w:ind w:left="107" w:right="1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Н.И. Глазков, Е.А.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Евтушенко, А.А.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Вознесенский, Н.М. Рубцов,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Д.С.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Самойлов,А.А.</w:t>
            </w:r>
          </w:p>
          <w:p w:rsidR="00084325" w:rsidRDefault="007573B2">
            <w:pPr>
              <w:pStyle w:val="TableParagraph"/>
              <w:ind w:left="107" w:right="2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Тарковский, Б.Ш.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Окуджава,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В.С. Высоцкий,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Ю.П.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Мориц,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И.А.</w:t>
            </w:r>
          </w:p>
          <w:p w:rsidR="00084325" w:rsidRDefault="007573B2">
            <w:pPr>
              <w:pStyle w:val="TableParagraph"/>
              <w:spacing w:before="4" w:line="235" w:lineRule="auto"/>
              <w:ind w:left="107" w:right="574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Бродский, А.С. Кушнер,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О.Е.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Григорьев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084325" w:rsidRDefault="007573B2">
            <w:pPr>
              <w:pStyle w:val="TableParagraph"/>
              <w:spacing w:before="8"/>
              <w:ind w:left="152" w:right="8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(3-4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стихотворения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</w:p>
          <w:p w:rsidR="00084325" w:rsidRDefault="007573B2">
            <w:pPr>
              <w:pStyle w:val="TableParagraph"/>
              <w:ind w:left="147" w:right="1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выбору,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5-9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кл.)</w:t>
            </w:r>
          </w:p>
          <w:p w:rsidR="00084325" w:rsidRDefault="00084325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084325" w:rsidRDefault="007573B2">
            <w:pPr>
              <w:pStyle w:val="TableParagraph"/>
              <w:ind w:left="1081" w:right="206" w:hanging="852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Проза русской эмиграции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 w:rsidR="00084325" w:rsidRDefault="007573B2">
            <w:pPr>
              <w:pStyle w:val="TableParagraph"/>
              <w:spacing w:before="10" w:line="235" w:lineRule="auto"/>
              <w:ind w:left="107" w:right="95" w:firstLine="14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И.С. Шмелев, В.В. Набоков,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С.Д. Довлатов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084325" w:rsidRDefault="007573B2">
            <w:pPr>
              <w:pStyle w:val="TableParagraph"/>
              <w:spacing w:before="6" w:line="259" w:lineRule="exact"/>
              <w:ind w:left="52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(1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произведение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</w:p>
        </w:tc>
      </w:tr>
    </w:tbl>
    <w:p w:rsidR="00084325" w:rsidRDefault="00084325">
      <w:pPr>
        <w:spacing w:line="259" w:lineRule="exact"/>
        <w:rPr>
          <w:sz w:val="24"/>
        </w:rPr>
        <w:sectPr w:rsidR="00084325">
          <w:footerReference w:type="default" r:id="rId101"/>
          <w:pgSz w:w="11920" w:h="16850"/>
          <w:pgMar w:top="1040" w:right="100" w:bottom="280" w:left="340" w:header="0" w:footer="0" w:gutter="0"/>
          <w:cols w:space="720"/>
        </w:sect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3"/>
        <w:gridCol w:w="3116"/>
        <w:gridCol w:w="3227"/>
      </w:tblGrid>
      <w:tr w:rsidR="00084325">
        <w:trPr>
          <w:trHeight w:val="13794"/>
        </w:trPr>
        <w:tc>
          <w:tcPr>
            <w:tcW w:w="3373" w:type="dxa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(1924),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«Собачье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сердце»</w:t>
            </w:r>
          </w:p>
          <w:p w:rsidR="00084325" w:rsidRDefault="007573B2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(1925)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084325" w:rsidRDefault="007573B2">
            <w:pPr>
              <w:pStyle w:val="TableParagraph"/>
              <w:spacing w:before="20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(7-8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:rsidR="00084325" w:rsidRDefault="007573B2">
            <w:pPr>
              <w:pStyle w:val="TableParagraph"/>
              <w:spacing w:before="199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А.П.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Платонов</w:t>
            </w:r>
          </w:p>
          <w:p w:rsidR="00084325" w:rsidRDefault="007573B2">
            <w:pPr>
              <w:pStyle w:val="TableParagraph"/>
              <w:spacing w:before="192"/>
              <w:ind w:left="107" w:right="12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1 рассказ по выбору,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например</w:t>
            </w:r>
            <w:r>
              <w:rPr>
                <w:i/>
                <w:sz w:val="24"/>
              </w:rPr>
              <w:t>: «В прекрасном 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яростном мире (Машинист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Мальцев)» (1937), «Рассказ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мертвом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старике»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(1942),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«Никита»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(1945),</w:t>
            </w:r>
          </w:p>
          <w:p w:rsidR="00084325" w:rsidRDefault="007573B2">
            <w:pPr>
              <w:pStyle w:val="TableParagraph"/>
              <w:spacing w:line="242" w:lineRule="auto"/>
              <w:ind w:left="107" w:right="159"/>
              <w:rPr>
                <w:i/>
                <w:sz w:val="24"/>
              </w:rPr>
            </w:pPr>
            <w:r>
              <w:rPr>
                <w:i/>
                <w:sz w:val="24"/>
              </w:rPr>
              <w:t>«Цветок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земле»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(1949)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084325" w:rsidRDefault="007573B2">
            <w:pPr>
              <w:pStyle w:val="TableParagraph"/>
              <w:spacing w:before="20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(6-8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:rsidR="00084325" w:rsidRDefault="00084325">
            <w:pPr>
              <w:pStyle w:val="TableParagraph"/>
              <w:rPr>
                <w:b/>
                <w:i/>
                <w:sz w:val="26"/>
              </w:rPr>
            </w:pPr>
          </w:p>
          <w:p w:rsidR="00084325" w:rsidRDefault="00084325">
            <w:pPr>
              <w:pStyle w:val="TableParagraph"/>
              <w:spacing w:before="5"/>
              <w:rPr>
                <w:b/>
                <w:i/>
                <w:sz w:val="32"/>
              </w:rPr>
            </w:pPr>
          </w:p>
          <w:p w:rsidR="00084325" w:rsidRDefault="007573B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М.М.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Зощенко</w:t>
            </w:r>
          </w:p>
          <w:p w:rsidR="00084325" w:rsidRDefault="007573B2">
            <w:pPr>
              <w:pStyle w:val="TableParagraph"/>
              <w:ind w:left="107" w:right="7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рассказа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например:</w:t>
            </w:r>
          </w:p>
          <w:p w:rsidR="00084325" w:rsidRDefault="007573B2">
            <w:pPr>
              <w:pStyle w:val="TableParagraph"/>
              <w:spacing w:line="271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«Аристократка»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(1923),</w:t>
            </w:r>
          </w:p>
          <w:p w:rsidR="00084325" w:rsidRDefault="007573B2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«Баня»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(1924)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084325" w:rsidRDefault="007573B2">
            <w:pPr>
              <w:pStyle w:val="TableParagraph"/>
              <w:spacing w:before="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(5-7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:rsidR="00084325" w:rsidRDefault="00084325">
            <w:pPr>
              <w:pStyle w:val="TableParagraph"/>
              <w:rPr>
                <w:b/>
                <w:i/>
                <w:sz w:val="26"/>
              </w:rPr>
            </w:pPr>
          </w:p>
          <w:p w:rsidR="00084325" w:rsidRDefault="007573B2">
            <w:pPr>
              <w:pStyle w:val="TableParagraph"/>
              <w:spacing w:before="181"/>
              <w:ind w:left="580"/>
              <w:rPr>
                <w:b/>
                <w:sz w:val="24"/>
              </w:rPr>
            </w:pPr>
            <w:r>
              <w:rPr>
                <w:b/>
                <w:sz w:val="24"/>
              </w:rPr>
              <w:t>А.Т.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Твардовский</w:t>
            </w:r>
          </w:p>
          <w:p w:rsidR="00084325" w:rsidRDefault="007573B2">
            <w:pPr>
              <w:pStyle w:val="TableParagraph"/>
              <w:spacing w:before="197"/>
              <w:ind w:left="107" w:right="134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1 стихотворение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выбору, например: «</w:t>
            </w:r>
            <w:r>
              <w:rPr>
                <w:i/>
                <w:sz w:val="24"/>
              </w:rPr>
              <w:t>В тот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день, когда окончилась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война…»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(1948),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сущем»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(1957 – 1958), «Вся суть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одном-единственном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завете…» (1958),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«Я знаю,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никакой моей вины…»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(1966) и др.; «Василий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Теркин» («Книга про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бойца»)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(1942-1945)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084325" w:rsidRDefault="007573B2">
            <w:pPr>
              <w:pStyle w:val="TableParagraph"/>
              <w:spacing w:before="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главы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выбору.</w:t>
            </w:r>
          </w:p>
          <w:p w:rsidR="00084325" w:rsidRDefault="007573B2">
            <w:pPr>
              <w:pStyle w:val="TableParagraph"/>
              <w:spacing w:before="19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(7-8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:rsidR="00084325" w:rsidRDefault="007573B2">
            <w:pPr>
              <w:pStyle w:val="TableParagraph"/>
              <w:spacing w:before="200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А.И.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Солженицын</w:t>
            </w:r>
          </w:p>
          <w:p w:rsidR="00084325" w:rsidRDefault="007573B2">
            <w:pPr>
              <w:pStyle w:val="TableParagraph"/>
              <w:spacing w:before="201" w:line="237" w:lineRule="auto"/>
              <w:ind w:left="107" w:right="610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1 рассказ по выбору,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например</w:t>
            </w:r>
            <w:r>
              <w:rPr>
                <w:i/>
                <w:sz w:val="24"/>
              </w:rPr>
              <w:t>: «Матренин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двор»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(1959) или из</w:t>
            </w:r>
          </w:p>
          <w:p w:rsidR="00084325" w:rsidRDefault="007573B2">
            <w:pPr>
              <w:pStyle w:val="TableParagraph"/>
              <w:spacing w:before="2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«Крохоток»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(1958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1960)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084325" w:rsidRDefault="007573B2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«Лиственница»,</w:t>
            </w:r>
          </w:p>
          <w:p w:rsidR="00084325" w:rsidRDefault="007573B2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«Дыхание»,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«Шарик»,</w:t>
            </w:r>
          </w:p>
        </w:tc>
        <w:tc>
          <w:tcPr>
            <w:tcW w:w="3227" w:type="dxa"/>
          </w:tcPr>
          <w:p w:rsidR="00084325" w:rsidRDefault="007573B2">
            <w:pPr>
              <w:pStyle w:val="TableParagraph"/>
              <w:spacing w:line="275" w:lineRule="exact"/>
              <w:ind w:left="147" w:right="1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выбору,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5-9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кл.)</w:t>
            </w:r>
          </w:p>
          <w:p w:rsidR="00084325" w:rsidRDefault="00084325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084325" w:rsidRDefault="007573B2">
            <w:pPr>
              <w:pStyle w:val="TableParagraph"/>
              <w:ind w:left="107" w:right="6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Проза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поэзия 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подростках и для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подростков последних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десятилетий авторов-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лауреатов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премий и</w:t>
            </w:r>
          </w:p>
          <w:p w:rsidR="00084325" w:rsidRDefault="007573B2">
            <w:pPr>
              <w:pStyle w:val="TableParagraph"/>
              <w:ind w:left="107" w:right="18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конкурсов («Книгуру»,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премия им. Владислава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Крапивина, Премия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Детгиза,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«Лучшая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книга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издательства</w:t>
            </w:r>
          </w:p>
          <w:p w:rsidR="00084325" w:rsidRDefault="007573B2">
            <w:pPr>
              <w:pStyle w:val="TableParagraph"/>
              <w:ind w:left="107" w:right="86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«РОСМЭН» </w:t>
            </w:r>
            <w:r>
              <w:rPr>
                <w:sz w:val="24"/>
              </w:rPr>
              <w:t>и др., например: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Н. Назаркин, А. Гиваргизов,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Ю.Кузнецова, Д.Сабитова,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Е.Мурашова, А.Петрова, С.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Седов, С. Востоков , Э.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Веркин, М. Аромштам, Н.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Евдокимова, Н. Абгарян, М.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Петросян, А. Жвалевский 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Е. Пастернак, Ая Эн, Д.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Вильке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084325" w:rsidRDefault="007573B2">
            <w:pPr>
              <w:pStyle w:val="TableParagraph"/>
              <w:spacing w:before="1"/>
              <w:ind w:left="147" w:right="1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(1-2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произведения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</w:p>
          <w:p w:rsidR="00084325" w:rsidRDefault="007573B2">
            <w:pPr>
              <w:pStyle w:val="TableParagraph"/>
              <w:ind w:left="147" w:right="1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выбору,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5-8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кл.)</w:t>
            </w:r>
          </w:p>
        </w:tc>
      </w:tr>
    </w:tbl>
    <w:p w:rsidR="00084325" w:rsidRDefault="00084325">
      <w:pPr>
        <w:jc w:val="center"/>
        <w:rPr>
          <w:sz w:val="24"/>
        </w:rPr>
        <w:sectPr w:rsidR="00084325">
          <w:footerReference w:type="default" r:id="rId102"/>
          <w:pgSz w:w="11920" w:h="16850"/>
          <w:pgMar w:top="1040" w:right="100" w:bottom="280" w:left="340" w:header="0" w:footer="0" w:gutter="0"/>
          <w:cols w:space="720"/>
        </w:sect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3"/>
        <w:gridCol w:w="74"/>
        <w:gridCol w:w="3022"/>
        <w:gridCol w:w="92"/>
        <w:gridCol w:w="3076"/>
        <w:gridCol w:w="73"/>
      </w:tblGrid>
      <w:tr w:rsidR="00084325">
        <w:trPr>
          <w:trHeight w:val="3760"/>
        </w:trPr>
        <w:tc>
          <w:tcPr>
            <w:tcW w:w="3373" w:type="dxa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3096" w:type="dxa"/>
            <w:gridSpan w:val="2"/>
          </w:tcPr>
          <w:p w:rsidR="00084325" w:rsidRDefault="007573B2">
            <w:pPr>
              <w:pStyle w:val="TableParagraph"/>
              <w:spacing w:line="269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«Костер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муравьи»,</w:t>
            </w:r>
          </w:p>
          <w:p w:rsidR="00084325" w:rsidRDefault="007573B2">
            <w:pPr>
              <w:pStyle w:val="TableParagraph"/>
              <w:spacing w:line="242" w:lineRule="auto"/>
              <w:ind w:left="107" w:right="263"/>
              <w:rPr>
                <w:sz w:val="24"/>
              </w:rPr>
            </w:pPr>
            <w:r>
              <w:rPr>
                <w:i/>
                <w:sz w:val="24"/>
              </w:rPr>
              <w:t>«Гроза в горах», «Колокол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Углича»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</w:t>
            </w:r>
            <w:r>
              <w:rPr>
                <w:sz w:val="24"/>
              </w:rPr>
              <w:t>.</w:t>
            </w:r>
          </w:p>
          <w:p w:rsidR="00084325" w:rsidRDefault="007573B2">
            <w:pPr>
              <w:pStyle w:val="TableParagraph"/>
              <w:spacing w:before="20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(7-9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:rsidR="00084325" w:rsidRDefault="007573B2">
            <w:pPr>
              <w:pStyle w:val="TableParagraph"/>
              <w:spacing w:before="19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В.М.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Шукшин</w:t>
            </w:r>
          </w:p>
          <w:p w:rsidR="00084325" w:rsidRDefault="007573B2">
            <w:pPr>
              <w:pStyle w:val="TableParagraph"/>
              <w:spacing w:before="202" w:line="235" w:lineRule="auto"/>
              <w:ind w:left="107" w:right="180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1 рассказ по выбору,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например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«Чудик»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(1967),</w:t>
            </w:r>
          </w:p>
          <w:p w:rsidR="00084325" w:rsidRDefault="007573B2">
            <w:pPr>
              <w:pStyle w:val="TableParagraph"/>
              <w:spacing w:before="2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«Срезал»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(1970),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«Мастер»</w:t>
            </w:r>
          </w:p>
          <w:p w:rsidR="00084325" w:rsidRDefault="007573B2">
            <w:pPr>
              <w:pStyle w:val="TableParagraph"/>
              <w:spacing w:before="2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(1971)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084325" w:rsidRDefault="007573B2">
            <w:pPr>
              <w:pStyle w:val="TableParagraph"/>
              <w:spacing w:before="202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7-9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</w:tc>
        <w:tc>
          <w:tcPr>
            <w:tcW w:w="3241" w:type="dxa"/>
            <w:gridSpan w:val="3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</w:tr>
      <w:tr w:rsidR="00084325">
        <w:trPr>
          <w:trHeight w:val="477"/>
        </w:trPr>
        <w:tc>
          <w:tcPr>
            <w:tcW w:w="9710" w:type="dxa"/>
            <w:gridSpan w:val="6"/>
          </w:tcPr>
          <w:p w:rsidR="00084325" w:rsidRDefault="007573B2">
            <w:pPr>
              <w:pStyle w:val="TableParagraph"/>
              <w:spacing w:line="275" w:lineRule="exact"/>
              <w:ind w:left="3316" w:right="3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084325">
        <w:trPr>
          <w:trHeight w:val="1389"/>
        </w:trPr>
        <w:tc>
          <w:tcPr>
            <w:tcW w:w="3373" w:type="dxa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3096" w:type="dxa"/>
            <w:gridSpan w:val="2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3241" w:type="dxa"/>
            <w:gridSpan w:val="3"/>
          </w:tcPr>
          <w:p w:rsidR="00084325" w:rsidRDefault="007573B2">
            <w:pPr>
              <w:pStyle w:val="TableParagraph"/>
              <w:spacing w:line="271" w:lineRule="exact"/>
              <w:ind w:left="12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Тукай,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Карим,</w:t>
            </w:r>
          </w:p>
          <w:p w:rsidR="00084325" w:rsidRDefault="007573B2">
            <w:pPr>
              <w:pStyle w:val="TableParagraph"/>
              <w:spacing w:line="242" w:lineRule="auto"/>
              <w:ind w:left="127" w:right="9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К. Кулиев, Р. Гамзатов </w:t>
            </w:r>
            <w:r>
              <w:rPr>
                <w:i/>
                <w:sz w:val="24"/>
              </w:rPr>
              <w:t>и др.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 произведение по выбору,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5-9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</w:t>
            </w:r>
            <w:r>
              <w:rPr>
                <w:b/>
                <w:i/>
                <w:sz w:val="24"/>
              </w:rPr>
              <w:t>)</w:t>
            </w:r>
          </w:p>
        </w:tc>
      </w:tr>
      <w:tr w:rsidR="00084325">
        <w:trPr>
          <w:trHeight w:val="474"/>
        </w:trPr>
        <w:tc>
          <w:tcPr>
            <w:tcW w:w="9710" w:type="dxa"/>
            <w:gridSpan w:val="6"/>
          </w:tcPr>
          <w:p w:rsidR="00084325" w:rsidRDefault="007573B2">
            <w:pPr>
              <w:pStyle w:val="TableParagraph"/>
              <w:spacing w:line="275" w:lineRule="exact"/>
              <w:ind w:left="3315" w:right="3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Зарубежная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</w:tr>
      <w:tr w:rsidR="00084325">
        <w:trPr>
          <w:trHeight w:val="827"/>
        </w:trPr>
        <w:tc>
          <w:tcPr>
            <w:tcW w:w="3373" w:type="dxa"/>
            <w:vMerge w:val="restart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3096" w:type="dxa"/>
            <w:gridSpan w:val="2"/>
            <w:tcBorders>
              <w:bottom w:val="nil"/>
            </w:tcBorders>
          </w:tcPr>
          <w:p w:rsidR="00084325" w:rsidRDefault="007573B2">
            <w:pPr>
              <w:pStyle w:val="TableParagraph"/>
              <w:spacing w:line="269" w:lineRule="exact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>Гомер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«Илиада»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(или</w:t>
            </w:r>
          </w:p>
          <w:p w:rsidR="00084325" w:rsidRDefault="007573B2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«Одиссея»)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(фрагменты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</w:p>
          <w:p w:rsidR="00084325" w:rsidRDefault="007573B2">
            <w:pPr>
              <w:pStyle w:val="TableParagraph"/>
              <w:spacing w:before="7" w:line="257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выбору)</w:t>
            </w:r>
          </w:p>
        </w:tc>
        <w:tc>
          <w:tcPr>
            <w:tcW w:w="92" w:type="dxa"/>
            <w:tcBorders>
              <w:bottom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3076" w:type="dxa"/>
            <w:shd w:val="clear" w:color="auto" w:fill="D7D7D7"/>
          </w:tcPr>
          <w:p w:rsidR="00084325" w:rsidRDefault="007573B2">
            <w:pPr>
              <w:pStyle w:val="TableParagraph"/>
              <w:spacing w:before="1" w:line="237" w:lineRule="auto"/>
              <w:ind w:left="297" w:right="28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Зарубежный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фольклор,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легенды,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баллады,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саги,</w:t>
            </w:r>
          </w:p>
          <w:p w:rsidR="00084325" w:rsidRDefault="007573B2">
            <w:pPr>
              <w:pStyle w:val="TableParagraph"/>
              <w:spacing w:before="1" w:line="259" w:lineRule="exact"/>
              <w:ind w:left="293" w:right="28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песни</w:t>
            </w:r>
          </w:p>
        </w:tc>
        <w:tc>
          <w:tcPr>
            <w:tcW w:w="73" w:type="dxa"/>
            <w:tcBorders>
              <w:bottom w:val="nil"/>
            </w:tcBorders>
            <w:shd w:val="clear" w:color="auto" w:fill="D7D7D7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</w:tr>
      <w:tr w:rsidR="00084325">
        <w:trPr>
          <w:trHeight w:val="1594"/>
        </w:trPr>
        <w:tc>
          <w:tcPr>
            <w:tcW w:w="3373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gridSpan w:val="2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19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(6-8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:rsidR="00084325" w:rsidRDefault="007573B2">
            <w:pPr>
              <w:pStyle w:val="TableParagraph"/>
              <w:spacing w:before="192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>Данте.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«Божественная</w:t>
            </w:r>
          </w:p>
          <w:p w:rsidR="00084325" w:rsidRDefault="007573B2">
            <w:pPr>
              <w:pStyle w:val="TableParagraph"/>
              <w:spacing w:line="247" w:lineRule="auto"/>
              <w:ind w:left="107" w:right="282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 xml:space="preserve">комедия» </w:t>
            </w:r>
            <w:r>
              <w:rPr>
                <w:b/>
                <w:i/>
                <w:sz w:val="24"/>
              </w:rPr>
              <w:t>(фрагменты по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выбору)</w:t>
            </w:r>
          </w:p>
        </w:tc>
        <w:tc>
          <w:tcPr>
            <w:tcW w:w="3241" w:type="dxa"/>
            <w:gridSpan w:val="3"/>
            <w:tcBorders>
              <w:bottom w:val="nil"/>
            </w:tcBorders>
          </w:tcPr>
          <w:p w:rsidR="00084325" w:rsidRDefault="00084325"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 w:rsidR="00084325" w:rsidRDefault="007573B2">
            <w:pPr>
              <w:pStyle w:val="TableParagraph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(2-3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  <w:p w:rsidR="00084325" w:rsidRDefault="007573B2">
            <w:pPr>
              <w:pStyle w:val="TableParagraph"/>
              <w:spacing w:before="2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выбору,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5-7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</w:tc>
      </w:tr>
      <w:tr w:rsidR="00084325">
        <w:trPr>
          <w:trHeight w:val="462"/>
        </w:trPr>
        <w:tc>
          <w:tcPr>
            <w:tcW w:w="3373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gridSpan w:val="2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8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</w:tc>
        <w:tc>
          <w:tcPr>
            <w:tcW w:w="3241" w:type="dxa"/>
            <w:gridSpan w:val="3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</w:tr>
      <w:tr w:rsidR="00084325">
        <w:trPr>
          <w:trHeight w:val="743"/>
        </w:trPr>
        <w:tc>
          <w:tcPr>
            <w:tcW w:w="3373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gridSpan w:val="2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87" w:line="242" w:lineRule="auto"/>
              <w:ind w:left="107" w:right="237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М. де Сервантес </w:t>
            </w:r>
            <w:r>
              <w:rPr>
                <w:i/>
                <w:sz w:val="24"/>
              </w:rPr>
              <w:t>«Дон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Кихот»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(главы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выбору)</w:t>
            </w:r>
          </w:p>
        </w:tc>
        <w:tc>
          <w:tcPr>
            <w:tcW w:w="3241" w:type="dxa"/>
            <w:gridSpan w:val="3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</w:tr>
      <w:tr w:rsidR="00084325">
        <w:trPr>
          <w:trHeight w:val="567"/>
        </w:trPr>
        <w:tc>
          <w:tcPr>
            <w:tcW w:w="3373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gridSpan w:val="2"/>
            <w:tcBorders>
              <w:top w:val="nil"/>
            </w:tcBorders>
          </w:tcPr>
          <w:p w:rsidR="00084325" w:rsidRDefault="007573B2">
            <w:pPr>
              <w:pStyle w:val="TableParagraph"/>
              <w:spacing w:before="9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(7-8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</w:tc>
        <w:tc>
          <w:tcPr>
            <w:tcW w:w="3241" w:type="dxa"/>
            <w:gridSpan w:val="3"/>
            <w:tcBorders>
              <w:top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</w:tr>
      <w:tr w:rsidR="00084325">
        <w:trPr>
          <w:trHeight w:val="551"/>
        </w:trPr>
        <w:tc>
          <w:tcPr>
            <w:tcW w:w="3373" w:type="dxa"/>
            <w:tcBorders>
              <w:bottom w:val="nil"/>
            </w:tcBorders>
          </w:tcPr>
          <w:p w:rsidR="00084325" w:rsidRDefault="007573B2">
            <w:pPr>
              <w:pStyle w:val="TableParagraph"/>
              <w:tabs>
                <w:tab w:val="left" w:pos="672"/>
                <w:tab w:val="left" w:pos="2044"/>
                <w:tab w:val="left" w:pos="3133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В.</w:t>
            </w:r>
            <w:r>
              <w:rPr>
                <w:b/>
                <w:sz w:val="24"/>
              </w:rPr>
              <w:tab/>
              <w:t>Шекспир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«Ромео</w:t>
            </w:r>
            <w:r>
              <w:rPr>
                <w:sz w:val="24"/>
              </w:rPr>
              <w:tab/>
              <w:t>и</w:t>
            </w:r>
          </w:p>
          <w:p w:rsidR="00084325" w:rsidRDefault="007573B2">
            <w:pPr>
              <w:pStyle w:val="TableParagraph"/>
              <w:spacing w:before="2"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Джульетта»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(1594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1595).</w:t>
            </w:r>
          </w:p>
        </w:tc>
        <w:tc>
          <w:tcPr>
            <w:tcW w:w="74" w:type="dxa"/>
            <w:tcBorders>
              <w:bottom w:val="nil"/>
            </w:tcBorders>
            <w:shd w:val="clear" w:color="auto" w:fill="D7D7D7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3022" w:type="dxa"/>
            <w:shd w:val="clear" w:color="auto" w:fill="D7D7D7"/>
          </w:tcPr>
          <w:p w:rsidR="00084325" w:rsidRDefault="007573B2">
            <w:pPr>
              <w:pStyle w:val="TableParagraph"/>
              <w:spacing w:line="276" w:lineRule="exact"/>
              <w:ind w:left="926" w:right="328" w:hanging="629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1–2 сонета по выбору,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например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3241" w:type="dxa"/>
            <w:gridSpan w:val="3"/>
            <w:vMerge w:val="restart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</w:tr>
      <w:tr w:rsidR="00084325">
        <w:trPr>
          <w:trHeight w:val="2765"/>
        </w:trPr>
        <w:tc>
          <w:tcPr>
            <w:tcW w:w="3373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before="19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(8-9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</w:tc>
        <w:tc>
          <w:tcPr>
            <w:tcW w:w="3096" w:type="dxa"/>
            <w:gridSpan w:val="2"/>
          </w:tcPr>
          <w:p w:rsidR="00084325" w:rsidRDefault="00084325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084325" w:rsidRDefault="007573B2">
            <w:pPr>
              <w:pStyle w:val="TableParagraph"/>
              <w:ind w:left="107" w:right="129"/>
              <w:rPr>
                <w:i/>
                <w:sz w:val="24"/>
              </w:rPr>
            </w:pPr>
            <w:r>
              <w:rPr>
                <w:i/>
                <w:sz w:val="24"/>
              </w:rPr>
              <w:t>№ 66 «Измучась всем, 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умереть хочу...» (пер. Б.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Пастернака), № 68 «Его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лицо - одно 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отражений…»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(пер.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Маршака), №116 «Мешать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соединенью двух сердец…»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(пер.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Маршака),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№130</w:t>
            </w:r>
          </w:p>
          <w:p w:rsidR="00084325" w:rsidRDefault="007573B2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«Ее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глаза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звезды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</w:p>
        </w:tc>
        <w:tc>
          <w:tcPr>
            <w:tcW w:w="3241" w:type="dxa"/>
            <w:gridSpan w:val="3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</w:tbl>
    <w:p w:rsidR="00084325" w:rsidRDefault="005F2C78">
      <w:pPr>
        <w:rPr>
          <w:sz w:val="2"/>
          <w:szCs w:val="2"/>
        </w:rPr>
      </w:pPr>
      <w:r w:rsidRPr="005F2C78">
        <w:pict>
          <v:group id="_x0000_s1138" style="position:absolute;margin-left:373.5pt;margin-top:306.75pt;width:154.35pt;height:14.3pt;z-index:-24367104;mso-position-horizontal-relative:page;mso-position-vertical-relative:page" coordorigin="7470,6135" coordsize="3087,286">
            <v:rect id="_x0000_s1140" style="position:absolute;left:7479;top:6135;width:3068;height:276" fillcolor="#d7d7d7" stroked="f"/>
            <v:shape id="_x0000_s1139" style="position:absolute;left:7470;top:6135;width:3087;height:286" coordorigin="7470,6135" coordsize="3087,286" o:spt="100" adj="0,,0" path="m10547,6411r-3067,l7480,6135r-10,l7470,6411r,10l7480,6421r3067,l10547,6411xm10557,6135r-9,l10548,6411r,10l10557,6421r,-10l10557,6135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084325" w:rsidRDefault="00084325">
      <w:pPr>
        <w:rPr>
          <w:sz w:val="2"/>
          <w:szCs w:val="2"/>
        </w:rPr>
        <w:sectPr w:rsidR="00084325">
          <w:footerReference w:type="default" r:id="rId103"/>
          <w:pgSz w:w="11920" w:h="16850"/>
          <w:pgMar w:top="1040" w:right="100" w:bottom="280" w:left="340" w:header="0" w:footer="0" w:gutter="0"/>
          <w:cols w:space="720"/>
        </w:sect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3"/>
        <w:gridCol w:w="74"/>
        <w:gridCol w:w="2966"/>
        <w:gridCol w:w="74"/>
        <w:gridCol w:w="3226"/>
      </w:tblGrid>
      <w:tr w:rsidR="00084325">
        <w:trPr>
          <w:trHeight w:val="1108"/>
        </w:trPr>
        <w:tc>
          <w:tcPr>
            <w:tcW w:w="3373" w:type="dxa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3114" w:type="dxa"/>
            <w:gridSpan w:val="3"/>
          </w:tcPr>
          <w:p w:rsidR="00084325" w:rsidRDefault="007573B2">
            <w:pPr>
              <w:pStyle w:val="TableParagraph"/>
              <w:spacing w:line="237" w:lineRule="auto"/>
              <w:ind w:left="107" w:right="1024"/>
              <w:rPr>
                <w:i/>
                <w:sz w:val="24"/>
              </w:rPr>
            </w:pPr>
            <w:r>
              <w:rPr>
                <w:i/>
                <w:sz w:val="24"/>
              </w:rPr>
              <w:t>похожи…»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(пер.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Маршака).</w:t>
            </w:r>
          </w:p>
          <w:p w:rsidR="00084325" w:rsidRDefault="00084325">
            <w:pPr>
              <w:pStyle w:val="TableParagraph"/>
              <w:spacing w:before="7"/>
              <w:rPr>
                <w:b/>
                <w:i/>
                <w:sz w:val="24"/>
              </w:rPr>
            </w:pPr>
          </w:p>
          <w:p w:rsidR="00084325" w:rsidRDefault="007573B2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(7-8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</w:tc>
        <w:tc>
          <w:tcPr>
            <w:tcW w:w="3226" w:type="dxa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</w:tr>
      <w:tr w:rsidR="00084325">
        <w:trPr>
          <w:trHeight w:val="551"/>
        </w:trPr>
        <w:tc>
          <w:tcPr>
            <w:tcW w:w="3373" w:type="dxa"/>
            <w:vMerge w:val="restart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74" w:type="dxa"/>
            <w:tcBorders>
              <w:bottom w:val="nil"/>
            </w:tcBorders>
            <w:shd w:val="clear" w:color="auto" w:fill="D7D7D7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2966" w:type="dxa"/>
            <w:shd w:val="clear" w:color="auto" w:fill="D7D7D7"/>
          </w:tcPr>
          <w:p w:rsidR="00084325" w:rsidRDefault="007573B2">
            <w:pPr>
              <w:pStyle w:val="TableParagraph"/>
              <w:spacing w:line="273" w:lineRule="exact"/>
              <w:ind w:left="7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Д.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Дефо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«Робинзон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Крузо»</w:t>
            </w:r>
          </w:p>
          <w:p w:rsidR="00084325" w:rsidRDefault="007573B2">
            <w:pPr>
              <w:pStyle w:val="TableParagraph"/>
              <w:spacing w:line="259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(главы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выбору)</w:t>
            </w:r>
          </w:p>
        </w:tc>
        <w:tc>
          <w:tcPr>
            <w:tcW w:w="74" w:type="dxa"/>
            <w:tcBorders>
              <w:bottom w:val="nil"/>
            </w:tcBorders>
            <w:shd w:val="clear" w:color="auto" w:fill="D7D7D7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3226" w:type="dxa"/>
            <w:vMerge w:val="restart"/>
          </w:tcPr>
          <w:p w:rsidR="00084325" w:rsidRDefault="007573B2">
            <w:pPr>
              <w:pStyle w:val="TableParagraph"/>
              <w:ind w:left="109" w:right="58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Зарубежная сказочная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фантастическая проза,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 w:rsidR="00084325" w:rsidRDefault="007573B2">
            <w:pPr>
              <w:pStyle w:val="TableParagraph"/>
              <w:spacing w:before="198" w:line="242" w:lineRule="auto"/>
              <w:ind w:left="109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Ш. Перро, В. Гауф, Э.Т.А.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Гофман,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бр.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Гримм,</w:t>
            </w:r>
          </w:p>
          <w:p w:rsidR="00084325" w:rsidRDefault="007573B2">
            <w:pPr>
              <w:pStyle w:val="TableParagraph"/>
              <w:spacing w:before="194"/>
              <w:ind w:left="109" w:right="486"/>
              <w:rPr>
                <w:b/>
                <w:sz w:val="24"/>
              </w:rPr>
            </w:pPr>
            <w:r>
              <w:rPr>
                <w:b/>
                <w:sz w:val="24"/>
              </w:rPr>
              <w:t>Л. Кэрролл, Л.Ф.Баум,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Д.М.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Барри,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Дж.Родари,</w:t>
            </w:r>
          </w:p>
          <w:p w:rsidR="00084325" w:rsidRDefault="007573B2">
            <w:pPr>
              <w:pStyle w:val="TableParagraph"/>
              <w:spacing w:before="2" w:line="237" w:lineRule="auto"/>
              <w:ind w:left="109" w:right="358"/>
              <w:rPr>
                <w:sz w:val="24"/>
              </w:rPr>
            </w:pPr>
            <w:r>
              <w:rPr>
                <w:b/>
                <w:sz w:val="24"/>
              </w:rPr>
              <w:t>М.Энде,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Дж.Р.Р.Толкиен,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К.Льюис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084325" w:rsidRDefault="00084325">
            <w:pPr>
              <w:pStyle w:val="TableParagraph"/>
              <w:spacing w:before="8"/>
              <w:rPr>
                <w:b/>
                <w:i/>
                <w:sz w:val="24"/>
              </w:rPr>
            </w:pPr>
          </w:p>
          <w:p w:rsidR="00084325" w:rsidRDefault="007573B2">
            <w:pPr>
              <w:pStyle w:val="TableParagraph"/>
              <w:spacing w:before="1"/>
              <w:ind w:left="140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(2-3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  <w:p w:rsidR="00084325" w:rsidRDefault="007573B2">
            <w:pPr>
              <w:pStyle w:val="TableParagraph"/>
              <w:ind w:left="145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выбору,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5-6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:rsidR="00084325" w:rsidRDefault="00084325">
            <w:pPr>
              <w:pStyle w:val="TableParagraph"/>
              <w:rPr>
                <w:b/>
                <w:i/>
                <w:sz w:val="26"/>
              </w:rPr>
            </w:pPr>
          </w:p>
          <w:p w:rsidR="00084325" w:rsidRDefault="00084325">
            <w:pPr>
              <w:pStyle w:val="TableParagraph"/>
              <w:rPr>
                <w:b/>
                <w:i/>
                <w:sz w:val="26"/>
              </w:rPr>
            </w:pPr>
          </w:p>
          <w:p w:rsidR="00084325" w:rsidRDefault="00084325">
            <w:pPr>
              <w:pStyle w:val="TableParagraph"/>
              <w:rPr>
                <w:b/>
                <w:i/>
                <w:sz w:val="26"/>
              </w:rPr>
            </w:pPr>
          </w:p>
          <w:p w:rsidR="00084325" w:rsidRDefault="00084325">
            <w:pPr>
              <w:pStyle w:val="TableParagraph"/>
              <w:spacing w:before="5"/>
              <w:rPr>
                <w:b/>
                <w:i/>
                <w:sz w:val="29"/>
              </w:rPr>
            </w:pPr>
          </w:p>
          <w:p w:rsidR="00084325" w:rsidRDefault="007573B2">
            <w:pPr>
              <w:pStyle w:val="TableParagraph"/>
              <w:spacing w:line="242" w:lineRule="auto"/>
              <w:ind w:left="144" w:right="13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Зарубежная новеллистика,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 w:rsidR="00084325" w:rsidRDefault="007573B2">
            <w:pPr>
              <w:pStyle w:val="TableParagraph"/>
              <w:spacing w:before="199"/>
              <w:ind w:left="109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П. Мериме, Э. По, О`Генри,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Уайльд, А.К.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Дойл,</w:t>
            </w:r>
          </w:p>
          <w:p w:rsidR="00084325" w:rsidRDefault="007573B2">
            <w:pPr>
              <w:pStyle w:val="TableParagraph"/>
              <w:spacing w:before="2" w:line="237" w:lineRule="auto"/>
              <w:ind w:left="109" w:right="669"/>
              <w:rPr>
                <w:sz w:val="24"/>
              </w:rPr>
            </w:pPr>
            <w:r>
              <w:rPr>
                <w:b/>
                <w:sz w:val="24"/>
              </w:rPr>
              <w:t>Джером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Джером,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Сароян,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084325" w:rsidRDefault="007573B2">
            <w:pPr>
              <w:pStyle w:val="TableParagraph"/>
              <w:spacing w:before="205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(2-3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  <w:p w:rsidR="00084325" w:rsidRDefault="007573B2">
            <w:pPr>
              <w:pStyle w:val="TableParagraph"/>
              <w:spacing w:before="3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выбору,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7-9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:rsidR="00084325" w:rsidRDefault="007573B2">
            <w:pPr>
              <w:pStyle w:val="TableParagraph"/>
              <w:spacing w:before="192" w:line="242" w:lineRule="auto"/>
              <w:ind w:left="145" w:right="132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Зарубежная романистика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XIX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ХХ века, например</w:t>
            </w:r>
            <w:r>
              <w:rPr>
                <w:sz w:val="24"/>
              </w:rPr>
              <w:t>:</w:t>
            </w:r>
          </w:p>
          <w:p w:rsidR="00084325" w:rsidRDefault="007573B2">
            <w:pPr>
              <w:pStyle w:val="TableParagraph"/>
              <w:spacing w:before="198"/>
              <w:ind w:left="109" w:right="258"/>
              <w:rPr>
                <w:sz w:val="24"/>
              </w:rPr>
            </w:pPr>
            <w:r>
              <w:rPr>
                <w:b/>
                <w:sz w:val="24"/>
              </w:rPr>
              <w:t>А. Дюма, В. Скотт, В.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Гюго,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Диккенс,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Рид,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Ж. Верн, Г .Уэллс, Э.М.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Ремарк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084325" w:rsidRDefault="007573B2">
            <w:pPr>
              <w:pStyle w:val="TableParagraph"/>
              <w:spacing w:before="202" w:line="242" w:lineRule="auto"/>
              <w:ind w:left="109" w:right="203"/>
              <w:rPr>
                <w:b/>
                <w:sz w:val="24"/>
              </w:rPr>
            </w:pPr>
            <w:r>
              <w:rPr>
                <w:b/>
                <w:sz w:val="24"/>
              </w:rPr>
              <w:t>(1-2 романа по выбору, 7-9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кл)</w:t>
            </w:r>
          </w:p>
          <w:p w:rsidR="00084325" w:rsidRDefault="007573B2">
            <w:pPr>
              <w:pStyle w:val="TableParagraph"/>
              <w:spacing w:before="190" w:line="242" w:lineRule="auto"/>
              <w:ind w:left="145" w:right="13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Зарубежная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проза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детях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подростках,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 w:rsidR="00084325" w:rsidRDefault="007573B2">
            <w:pPr>
              <w:pStyle w:val="TableParagraph"/>
              <w:spacing w:before="198"/>
              <w:ind w:left="109" w:right="574"/>
              <w:rPr>
                <w:b/>
                <w:sz w:val="24"/>
              </w:rPr>
            </w:pPr>
            <w:r>
              <w:rPr>
                <w:b/>
                <w:sz w:val="24"/>
              </w:rPr>
              <w:t>М.Твен, Ф.Х.Бернетт,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Л.М.Монтгомери, А.де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Сент-Экзюпери,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А.Линдгрен,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Я.Корчак,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Харпер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У.Голдинг,</w:t>
            </w:r>
          </w:p>
        </w:tc>
      </w:tr>
      <w:tr w:rsidR="00084325">
        <w:trPr>
          <w:trHeight w:val="12291"/>
        </w:trPr>
        <w:tc>
          <w:tcPr>
            <w:tcW w:w="3373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gridSpan w:val="3"/>
          </w:tcPr>
          <w:p w:rsidR="00084325" w:rsidRDefault="00084325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:rsidR="00084325" w:rsidRDefault="007573B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6-7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:rsidR="00084325" w:rsidRDefault="007573B2">
            <w:pPr>
              <w:pStyle w:val="TableParagraph"/>
              <w:spacing w:before="192" w:line="242" w:lineRule="auto"/>
              <w:ind w:left="107" w:right="141"/>
              <w:jc w:val="both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Дж. Свифт </w:t>
            </w:r>
            <w:r>
              <w:rPr>
                <w:i/>
                <w:sz w:val="24"/>
              </w:rPr>
              <w:t>«Путешествия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Гулливера» </w:t>
            </w:r>
            <w:r>
              <w:rPr>
                <w:b/>
                <w:i/>
                <w:sz w:val="24"/>
              </w:rPr>
              <w:t>(фрагменты по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выбору)</w:t>
            </w:r>
          </w:p>
          <w:p w:rsidR="00084325" w:rsidRDefault="007573B2">
            <w:pPr>
              <w:pStyle w:val="TableParagraph"/>
              <w:spacing w:before="20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(6-7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:rsidR="00084325" w:rsidRDefault="007573B2">
            <w:pPr>
              <w:pStyle w:val="TableParagraph"/>
              <w:spacing w:before="194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>Ж-Б.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Мольер </w:t>
            </w:r>
            <w:r>
              <w:rPr>
                <w:i/>
                <w:sz w:val="24"/>
              </w:rPr>
              <w:t>Комедии</w:t>
            </w:r>
          </w:p>
          <w:p w:rsidR="00084325" w:rsidRDefault="007573B2">
            <w:pPr>
              <w:pStyle w:val="TableParagraph"/>
              <w:numPr>
                <w:ilvl w:val="0"/>
                <w:numId w:val="136"/>
              </w:numPr>
              <w:tabs>
                <w:tab w:val="left" w:pos="247"/>
              </w:tabs>
              <w:spacing w:before="203" w:line="274" w:lineRule="exact"/>
              <w:ind w:left="2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например:</w:t>
            </w:r>
          </w:p>
          <w:p w:rsidR="00084325" w:rsidRDefault="007573B2">
            <w:pPr>
              <w:pStyle w:val="TableParagraph"/>
              <w:ind w:left="107" w:right="243"/>
              <w:rPr>
                <w:i/>
                <w:sz w:val="24"/>
              </w:rPr>
            </w:pPr>
            <w:r>
              <w:rPr>
                <w:i/>
                <w:sz w:val="24"/>
              </w:rPr>
              <w:t>«Тартюф,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Обманщик»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(1664),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«Мещанин во</w:t>
            </w:r>
          </w:p>
          <w:p w:rsidR="00084325" w:rsidRDefault="007573B2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дворянстве»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(1670).</w:t>
            </w:r>
          </w:p>
          <w:p w:rsidR="00084325" w:rsidRDefault="007573B2">
            <w:pPr>
              <w:pStyle w:val="TableParagraph"/>
              <w:spacing w:before="20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(8-9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:rsidR="00084325" w:rsidRDefault="00084325">
            <w:pPr>
              <w:pStyle w:val="TableParagraph"/>
              <w:rPr>
                <w:b/>
                <w:i/>
                <w:sz w:val="26"/>
              </w:rPr>
            </w:pPr>
          </w:p>
          <w:p w:rsidR="00084325" w:rsidRDefault="00084325">
            <w:pPr>
              <w:pStyle w:val="TableParagraph"/>
              <w:rPr>
                <w:b/>
                <w:i/>
                <w:sz w:val="32"/>
              </w:rPr>
            </w:pPr>
          </w:p>
          <w:p w:rsidR="00084325" w:rsidRDefault="007573B2">
            <w:pPr>
              <w:pStyle w:val="TableParagraph"/>
              <w:spacing w:line="242" w:lineRule="auto"/>
              <w:ind w:left="107" w:right="87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И.-В. Гете </w:t>
            </w:r>
            <w:r>
              <w:rPr>
                <w:i/>
                <w:sz w:val="24"/>
              </w:rPr>
              <w:t>«Фауст» (1774 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1832) </w:t>
            </w:r>
            <w:r>
              <w:rPr>
                <w:b/>
                <w:i/>
                <w:sz w:val="24"/>
              </w:rPr>
              <w:t>(фрагменты 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выбору)</w:t>
            </w:r>
          </w:p>
          <w:p w:rsidR="00084325" w:rsidRDefault="007573B2">
            <w:pPr>
              <w:pStyle w:val="TableParagraph"/>
              <w:spacing w:before="20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9-10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:rsidR="00084325" w:rsidRDefault="007573B2">
            <w:pPr>
              <w:pStyle w:val="TableParagraph"/>
              <w:spacing w:before="195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>Г.Х.Андерсен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</w:t>
            </w:r>
          </w:p>
          <w:p w:rsidR="00084325" w:rsidRDefault="007573B2">
            <w:pPr>
              <w:pStyle w:val="TableParagraph"/>
              <w:numPr>
                <w:ilvl w:val="0"/>
                <w:numId w:val="136"/>
              </w:numPr>
              <w:tabs>
                <w:tab w:val="left" w:pos="247"/>
              </w:tabs>
              <w:spacing w:before="202" w:line="274" w:lineRule="exact"/>
              <w:ind w:left="2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например:</w:t>
            </w:r>
          </w:p>
          <w:p w:rsidR="00084325" w:rsidRDefault="007573B2">
            <w:pPr>
              <w:pStyle w:val="TableParagraph"/>
              <w:ind w:left="107" w:right="222"/>
              <w:rPr>
                <w:i/>
                <w:sz w:val="24"/>
              </w:rPr>
            </w:pPr>
            <w:r>
              <w:rPr>
                <w:i/>
                <w:sz w:val="24"/>
              </w:rPr>
              <w:t>«Стойкий оловянный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солдатик»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(1838),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«Гадкий</w:t>
            </w:r>
          </w:p>
          <w:p w:rsidR="00084325" w:rsidRDefault="007573B2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утенок»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(1843).</w:t>
            </w:r>
          </w:p>
          <w:p w:rsidR="00084325" w:rsidRDefault="007573B2">
            <w:pPr>
              <w:pStyle w:val="TableParagraph"/>
              <w:spacing w:before="20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:rsidR="00084325" w:rsidRDefault="007573B2">
            <w:pPr>
              <w:pStyle w:val="TableParagraph"/>
              <w:spacing w:before="19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Дж.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Байрон</w:t>
            </w:r>
          </w:p>
          <w:p w:rsidR="00084325" w:rsidRDefault="007573B2">
            <w:pPr>
              <w:pStyle w:val="TableParagraph"/>
              <w:numPr>
                <w:ilvl w:val="0"/>
                <w:numId w:val="136"/>
              </w:numPr>
              <w:tabs>
                <w:tab w:val="left" w:pos="247"/>
              </w:tabs>
              <w:spacing w:before="197"/>
              <w:ind w:right="175" w:firstLine="0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1 стихотворение 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выбору, например</w:t>
            </w:r>
            <w:r>
              <w:rPr>
                <w:i/>
                <w:sz w:val="24"/>
              </w:rPr>
              <w:t>: «Душа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моя мрачна. Скорей, певец,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скорей!»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(1814)(пер.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Лермонтова), «Прощание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Наполеона» (1815) (пер. 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Луговского), Романс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(«Какая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заменит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былое светлых чар...»)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(1815)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(пер.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Вяч.Иванова),</w:t>
            </w:r>
          </w:p>
          <w:p w:rsidR="00084325" w:rsidRDefault="007573B2">
            <w:pPr>
              <w:pStyle w:val="TableParagraph"/>
              <w:spacing w:line="272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«Стансы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Августе»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</w:tbl>
    <w:p w:rsidR="00084325" w:rsidRDefault="005F2C78">
      <w:pPr>
        <w:rPr>
          <w:sz w:val="2"/>
          <w:szCs w:val="2"/>
        </w:rPr>
      </w:pPr>
      <w:r w:rsidRPr="005F2C78">
        <w:pict>
          <v:group id="_x0000_s1133" style="position:absolute;margin-left:373.5pt;margin-top:266.55pt;width:154.35pt;height:28.15pt;z-index:-24366592;mso-position-horizontal-relative:page;mso-position-vertical-relative:page" coordorigin="7470,5331" coordsize="3087,563">
            <v:rect id="_x0000_s1137" style="position:absolute;left:7479;top:5330;width:3068;height:279" fillcolor="#d7d7d7" stroked="f"/>
            <v:shape id="_x0000_s1136" style="position:absolute;left:7470;top:5330;width:3087;height:279" coordorigin="7470,5331" coordsize="3087,279" o:spt="100" adj="0,,0" path="m7480,5331r-10,l7470,5610r10,l7480,5331xm10557,5331r-9,l10548,5610r9,l10557,5331xe" fillcolor="black" stroked="f">
              <v:stroke joinstyle="round"/>
              <v:formulas/>
              <v:path arrowok="t" o:connecttype="segments"/>
            </v:shape>
            <v:rect id="_x0000_s1135" style="position:absolute;left:7479;top:5609;width:3068;height:274" fillcolor="#d7d7d7" stroked="f"/>
            <v:shape id="_x0000_s1134" style="position:absolute;left:7470;top:5609;width:3087;height:284" coordorigin="7470,5610" coordsize="3087,284" o:spt="100" adj="0,,0" path="m10547,5883r-3067,l7480,5610r-10,l7470,5883r,10l7480,5893r3067,l10547,5883xm10557,5610r-9,l10548,5883r,10l10557,5893r,-10l10557,561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084325" w:rsidRDefault="00084325">
      <w:pPr>
        <w:rPr>
          <w:sz w:val="2"/>
          <w:szCs w:val="2"/>
        </w:rPr>
        <w:sectPr w:rsidR="00084325">
          <w:footerReference w:type="default" r:id="rId104"/>
          <w:pgSz w:w="11920" w:h="16850"/>
          <w:pgMar w:top="1040" w:right="100" w:bottom="280" w:left="340" w:header="0" w:footer="0" w:gutter="0"/>
          <w:cols w:space="720"/>
        </w:sect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3"/>
        <w:gridCol w:w="3116"/>
        <w:gridCol w:w="3227"/>
      </w:tblGrid>
      <w:tr w:rsidR="00084325">
        <w:trPr>
          <w:trHeight w:val="8700"/>
        </w:trPr>
        <w:tc>
          <w:tcPr>
            <w:tcW w:w="3373" w:type="dxa"/>
          </w:tcPr>
          <w:p w:rsidR="00084325" w:rsidRDefault="00084325">
            <w:pPr>
              <w:pStyle w:val="TableParagraph"/>
              <w:rPr>
                <w:b/>
                <w:i/>
                <w:sz w:val="26"/>
              </w:rPr>
            </w:pPr>
          </w:p>
          <w:p w:rsidR="00084325" w:rsidRDefault="00084325">
            <w:pPr>
              <w:pStyle w:val="TableParagraph"/>
              <w:rPr>
                <w:b/>
                <w:i/>
                <w:sz w:val="26"/>
              </w:rPr>
            </w:pPr>
          </w:p>
          <w:p w:rsidR="00084325" w:rsidRDefault="00084325">
            <w:pPr>
              <w:pStyle w:val="TableParagraph"/>
              <w:rPr>
                <w:b/>
                <w:i/>
                <w:sz w:val="26"/>
              </w:rPr>
            </w:pPr>
          </w:p>
          <w:p w:rsidR="00084325" w:rsidRDefault="00084325">
            <w:pPr>
              <w:pStyle w:val="TableParagraph"/>
              <w:rPr>
                <w:b/>
                <w:i/>
                <w:sz w:val="26"/>
              </w:rPr>
            </w:pPr>
          </w:p>
          <w:p w:rsidR="00084325" w:rsidRDefault="00084325">
            <w:pPr>
              <w:pStyle w:val="TableParagraph"/>
              <w:rPr>
                <w:b/>
                <w:i/>
                <w:sz w:val="26"/>
              </w:rPr>
            </w:pPr>
          </w:p>
          <w:p w:rsidR="00084325" w:rsidRDefault="00084325">
            <w:pPr>
              <w:pStyle w:val="TableParagraph"/>
              <w:rPr>
                <w:b/>
                <w:i/>
                <w:sz w:val="26"/>
              </w:rPr>
            </w:pPr>
          </w:p>
          <w:p w:rsidR="00084325" w:rsidRDefault="00084325">
            <w:pPr>
              <w:pStyle w:val="TableParagraph"/>
              <w:rPr>
                <w:b/>
                <w:i/>
                <w:sz w:val="26"/>
              </w:rPr>
            </w:pPr>
          </w:p>
          <w:p w:rsidR="00084325" w:rsidRDefault="00084325">
            <w:pPr>
              <w:pStyle w:val="TableParagraph"/>
              <w:rPr>
                <w:b/>
                <w:i/>
                <w:sz w:val="26"/>
              </w:rPr>
            </w:pPr>
          </w:p>
          <w:p w:rsidR="00084325" w:rsidRDefault="00084325">
            <w:pPr>
              <w:pStyle w:val="TableParagraph"/>
              <w:rPr>
                <w:b/>
                <w:i/>
                <w:sz w:val="26"/>
              </w:rPr>
            </w:pPr>
          </w:p>
          <w:p w:rsidR="00084325" w:rsidRDefault="007573B2">
            <w:pPr>
              <w:pStyle w:val="TableParagraph"/>
              <w:spacing w:before="162"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Сент-Экзюпери</w:t>
            </w:r>
          </w:p>
          <w:p w:rsidR="00084325" w:rsidRDefault="007573B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«Маленький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(1943)</w:t>
            </w:r>
          </w:p>
          <w:p w:rsidR="00084325" w:rsidRDefault="007573B2">
            <w:pPr>
              <w:pStyle w:val="TableParagraph"/>
              <w:spacing w:before="20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(6-7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</w:tc>
        <w:tc>
          <w:tcPr>
            <w:tcW w:w="3116" w:type="dxa"/>
          </w:tcPr>
          <w:p w:rsidR="00084325" w:rsidRDefault="007573B2">
            <w:pPr>
              <w:pStyle w:val="TableParagraph"/>
              <w:ind w:left="107" w:right="283"/>
              <w:rPr>
                <w:i/>
                <w:sz w:val="24"/>
              </w:rPr>
            </w:pPr>
            <w:r>
              <w:rPr>
                <w:i/>
                <w:sz w:val="24"/>
              </w:rPr>
              <w:t>(1816)(пер.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Плещеева)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084325" w:rsidRDefault="007573B2">
            <w:pPr>
              <w:pStyle w:val="TableParagraph"/>
              <w:spacing w:before="198"/>
              <w:ind w:left="107" w:right="13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 фрагменты одной из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поэм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например:</w:t>
            </w:r>
          </w:p>
          <w:p w:rsidR="00084325" w:rsidRDefault="007573B2">
            <w:pPr>
              <w:pStyle w:val="TableParagraph"/>
              <w:ind w:left="107" w:right="44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«Паломничество Чайльд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Гарольда» (1809 – 1811)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(пер.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Левика).</w:t>
            </w:r>
          </w:p>
          <w:p w:rsidR="00084325" w:rsidRDefault="007573B2">
            <w:pPr>
              <w:pStyle w:val="TableParagraph"/>
              <w:spacing w:before="202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(9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</w:tc>
        <w:tc>
          <w:tcPr>
            <w:tcW w:w="3227" w:type="dxa"/>
          </w:tcPr>
          <w:p w:rsidR="00084325" w:rsidRDefault="007573B2">
            <w:pPr>
              <w:pStyle w:val="TableParagraph"/>
              <w:spacing w:before="1" w:line="237" w:lineRule="auto"/>
              <w:ind w:left="107" w:right="237"/>
              <w:rPr>
                <w:sz w:val="24"/>
              </w:rPr>
            </w:pPr>
            <w:r>
              <w:rPr>
                <w:b/>
                <w:sz w:val="24"/>
              </w:rPr>
              <w:t>Р.Брэдбери, Д.Сэлинджер,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П.Гэллико, Э.Портер,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К.Патерсон, Б.Кауфман,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084325" w:rsidRDefault="007573B2">
            <w:pPr>
              <w:pStyle w:val="TableParagraph"/>
              <w:spacing w:before="211" w:line="412" w:lineRule="auto"/>
              <w:ind w:left="107"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(2 произведения по выбору,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5-9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:rsidR="00084325" w:rsidRDefault="007573B2">
            <w:pPr>
              <w:pStyle w:val="TableParagraph"/>
              <w:ind w:left="143" w:right="137" w:firstLine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Зарубежная проза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взаимоотношениях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природы, например:</w:t>
            </w:r>
          </w:p>
          <w:p w:rsidR="00084325" w:rsidRDefault="007573B2">
            <w:pPr>
              <w:pStyle w:val="TableParagraph"/>
              <w:spacing w:before="202" w:line="237" w:lineRule="auto"/>
              <w:ind w:left="107" w:right="396"/>
              <w:rPr>
                <w:sz w:val="24"/>
              </w:rPr>
            </w:pPr>
            <w:r>
              <w:rPr>
                <w:b/>
                <w:sz w:val="24"/>
              </w:rPr>
              <w:t>Р. Киплинг, Дж. Лондон,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Э. Сетон-Томпсон,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Дж.Дарелл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084325" w:rsidRDefault="007573B2">
            <w:pPr>
              <w:pStyle w:val="TableParagraph"/>
              <w:spacing w:before="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(1-2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  <w:p w:rsidR="00084325" w:rsidRDefault="007573B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выбору,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5-7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:rsidR="00084325" w:rsidRDefault="00084325">
            <w:pPr>
              <w:pStyle w:val="TableParagraph"/>
              <w:rPr>
                <w:b/>
                <w:i/>
                <w:sz w:val="26"/>
              </w:rPr>
            </w:pPr>
          </w:p>
          <w:p w:rsidR="00084325" w:rsidRDefault="007573B2">
            <w:pPr>
              <w:pStyle w:val="TableParagraph"/>
              <w:spacing w:before="172" w:line="242" w:lineRule="auto"/>
              <w:ind w:left="152" w:right="14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Современнеая зарубежная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проза, например:</w:t>
            </w:r>
          </w:p>
          <w:p w:rsidR="00084325" w:rsidRDefault="007573B2">
            <w:pPr>
              <w:pStyle w:val="TableParagraph"/>
              <w:spacing w:before="198"/>
              <w:ind w:left="107" w:right="316"/>
              <w:rPr>
                <w:b/>
                <w:sz w:val="24"/>
              </w:rPr>
            </w:pPr>
            <w:r>
              <w:rPr>
                <w:b/>
                <w:sz w:val="24"/>
              </w:rPr>
              <w:t>А. Тор, Д. Пеннак, У.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Старк,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ДиКамилло,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Парр, Г. Шмидт, 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Гроссман,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Каста,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Э.</w:t>
            </w:r>
          </w:p>
          <w:p w:rsidR="00084325" w:rsidRDefault="007573B2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Файн,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Е. Ельчин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084325" w:rsidRDefault="007573B2">
            <w:pPr>
              <w:pStyle w:val="TableParagraph"/>
              <w:spacing w:before="13" w:line="470" w:lineRule="atLeast"/>
              <w:ind w:left="107" w:right="126"/>
              <w:rPr>
                <w:b/>
                <w:sz w:val="24"/>
              </w:rPr>
            </w:pPr>
            <w:r>
              <w:rPr>
                <w:b/>
                <w:sz w:val="24"/>
              </w:rPr>
              <w:t>(1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выбору,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5-8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</w:tc>
      </w:tr>
    </w:tbl>
    <w:p w:rsidR="00084325" w:rsidRDefault="00084325">
      <w:pPr>
        <w:pStyle w:val="a3"/>
        <w:spacing w:before="4"/>
        <w:ind w:left="0" w:firstLine="0"/>
        <w:rPr>
          <w:b/>
          <w:i/>
          <w:sz w:val="15"/>
        </w:rPr>
      </w:pPr>
    </w:p>
    <w:p w:rsidR="00084325" w:rsidRDefault="007573B2">
      <w:pPr>
        <w:pStyle w:val="a3"/>
        <w:spacing w:before="90"/>
        <w:ind w:left="1388" w:firstLine="0"/>
        <w:jc w:val="both"/>
      </w:pPr>
      <w:r>
        <w:t>При</w:t>
      </w:r>
      <w:r>
        <w:rPr>
          <w:spacing w:val="-4"/>
        </w:rPr>
        <w:t xml:space="preserve"> </w:t>
      </w:r>
      <w:r>
        <w:t>составлении</w:t>
      </w:r>
      <w:r>
        <w:rPr>
          <w:spacing w:val="-3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программ учитываем: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2097"/>
        </w:tabs>
        <w:spacing w:before="2"/>
        <w:ind w:right="141" w:firstLine="708"/>
        <w:jc w:val="both"/>
        <w:rPr>
          <w:sz w:val="24"/>
        </w:rPr>
      </w:pPr>
      <w:r>
        <w:rPr>
          <w:sz w:val="24"/>
        </w:rPr>
        <w:t>в программе каждого класса должны быть представлены разножанровые произведения;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темы;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эпох;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грани литературы.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2097"/>
        </w:tabs>
        <w:spacing w:before="1"/>
        <w:ind w:right="136" w:firstLine="708"/>
        <w:jc w:val="both"/>
        <w:rPr>
          <w:sz w:val="24"/>
        </w:rPr>
      </w:pPr>
      <w:r>
        <w:rPr>
          <w:sz w:val="24"/>
        </w:rPr>
        <w:t>в программе   должно быть предусмотрено возвращение к творчеству таких писателей,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как А.С. Пушкин, Н.В. Гоголь, М.Ю. Лермонтов, А.П. Чехов.</w:t>
      </w:r>
      <w:r>
        <w:rPr>
          <w:spacing w:val="1"/>
          <w:sz w:val="24"/>
        </w:rPr>
        <w:t xml:space="preserve"> </w:t>
      </w:r>
      <w:r>
        <w:rPr>
          <w:sz w:val="24"/>
        </w:rPr>
        <w:t>В этом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 программы 5-9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 выстраивается своего рода вертикаль, предусматривающая наращение объема 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углубление представлений</w:t>
      </w:r>
      <w:r>
        <w:rPr>
          <w:spacing w:val="6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творчестве.</w:t>
      </w:r>
    </w:p>
    <w:p w:rsidR="00084325" w:rsidRDefault="007573B2">
      <w:pPr>
        <w:pStyle w:val="a3"/>
        <w:ind w:right="136"/>
        <w:jc w:val="both"/>
      </w:pPr>
      <w:r>
        <w:t>Важно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классики</w:t>
      </w:r>
      <w:r>
        <w:rPr>
          <w:spacing w:val="1"/>
        </w:rPr>
        <w:t xml:space="preserve"> </w:t>
      </w:r>
      <w:r>
        <w:t>продолжится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обучающиеся существенно расширят знакомство с авторами, представленными в списках основной</w:t>
      </w:r>
      <w:r>
        <w:rPr>
          <w:spacing w:val="1"/>
        </w:rPr>
        <w:t xml:space="preserve"> </w:t>
      </w:r>
      <w:r>
        <w:t>школы (например, с Н.А. Некрасовым, Н.С. Лесковым, Л.Н. Толстым, А.П. Чеховым, А.А. Ахматовой,</w:t>
      </w:r>
      <w:r>
        <w:rPr>
          <w:spacing w:val="1"/>
        </w:rPr>
        <w:t xml:space="preserve"> </w:t>
      </w:r>
      <w:r>
        <w:t>В.В.</w:t>
      </w:r>
      <w:r>
        <w:rPr>
          <w:spacing w:val="-1"/>
        </w:rPr>
        <w:t xml:space="preserve"> </w:t>
      </w:r>
      <w:r>
        <w:t>Маяковским</w:t>
      </w:r>
      <w:r>
        <w:rPr>
          <w:spacing w:val="-1"/>
        </w:rPr>
        <w:t xml:space="preserve"> </w:t>
      </w:r>
      <w:r>
        <w:t>и т.п.).</w:t>
      </w:r>
    </w:p>
    <w:p w:rsidR="00084325" w:rsidRDefault="007573B2">
      <w:pPr>
        <w:pStyle w:val="a3"/>
        <w:ind w:right="141"/>
        <w:jc w:val="both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жанрово-тематические</w:t>
      </w:r>
      <w:r>
        <w:rPr>
          <w:spacing w:val="1"/>
        </w:rPr>
        <w:t xml:space="preserve"> </w:t>
      </w:r>
      <w:r>
        <w:t>блоки,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зарекомендовавшие</w:t>
      </w:r>
      <w:r>
        <w:rPr>
          <w:spacing w:val="-2"/>
        </w:rPr>
        <w:t xml:space="preserve"> </w:t>
      </w:r>
      <w:r>
        <w:t>себя на</w:t>
      </w:r>
      <w:r>
        <w:rPr>
          <w:spacing w:val="-1"/>
        </w:rPr>
        <w:t xml:space="preserve"> </w:t>
      </w:r>
      <w:r>
        <w:t>практике.</w:t>
      </w:r>
    </w:p>
    <w:p w:rsidR="00084325" w:rsidRDefault="00084325">
      <w:pPr>
        <w:pStyle w:val="a3"/>
        <w:spacing w:before="2"/>
        <w:ind w:left="0" w:firstLine="0"/>
      </w:pPr>
    </w:p>
    <w:p w:rsidR="00084325" w:rsidRDefault="007573B2">
      <w:pPr>
        <w:pStyle w:val="Heading1"/>
        <w:spacing w:line="275" w:lineRule="exact"/>
        <w:ind w:left="1710"/>
        <w:jc w:val="left"/>
      </w:pPr>
      <w:r>
        <w:t>Основные</w:t>
      </w:r>
      <w:r>
        <w:rPr>
          <w:spacing w:val="-5"/>
        </w:rPr>
        <w:t xml:space="preserve"> </w:t>
      </w:r>
      <w:r>
        <w:t>теоретико-литературные</w:t>
      </w:r>
      <w:r>
        <w:rPr>
          <w:spacing w:val="-5"/>
        </w:rPr>
        <w:t xml:space="preserve"> </w:t>
      </w:r>
      <w:r>
        <w:t>понятия,</w:t>
      </w:r>
      <w:r>
        <w:rPr>
          <w:spacing w:val="-3"/>
        </w:rPr>
        <w:t xml:space="preserve"> </w:t>
      </w:r>
      <w:r>
        <w:t>требующие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2096"/>
          <w:tab w:val="left" w:pos="2097"/>
        </w:tabs>
        <w:spacing w:line="293" w:lineRule="exact"/>
        <w:ind w:left="2096" w:hanging="709"/>
        <w:rPr>
          <w:sz w:val="24"/>
        </w:rPr>
      </w:pPr>
      <w:r>
        <w:rPr>
          <w:sz w:val="24"/>
        </w:rPr>
        <w:t>Художественная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слова.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образ.</w:t>
      </w:r>
    </w:p>
    <w:p w:rsidR="00084325" w:rsidRDefault="00084325">
      <w:pPr>
        <w:spacing w:line="293" w:lineRule="exact"/>
        <w:rPr>
          <w:sz w:val="24"/>
        </w:rPr>
        <w:sectPr w:rsidR="00084325">
          <w:footerReference w:type="default" r:id="rId105"/>
          <w:pgSz w:w="11920" w:h="16850"/>
          <w:pgMar w:top="104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2"/>
          <w:numId w:val="140"/>
        </w:numPr>
        <w:tabs>
          <w:tab w:val="left" w:pos="2097"/>
        </w:tabs>
        <w:spacing w:before="72"/>
        <w:ind w:left="2096" w:hanging="709"/>
        <w:jc w:val="both"/>
        <w:rPr>
          <w:sz w:val="24"/>
        </w:rPr>
      </w:pPr>
      <w:r>
        <w:rPr>
          <w:sz w:val="24"/>
        </w:rPr>
        <w:lastRenderedPageBreak/>
        <w:t>Устное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творчество.</w:t>
      </w:r>
      <w:r>
        <w:rPr>
          <w:spacing w:val="-2"/>
          <w:sz w:val="24"/>
        </w:rPr>
        <w:t xml:space="preserve"> </w:t>
      </w:r>
      <w:r>
        <w:rPr>
          <w:sz w:val="24"/>
        </w:rPr>
        <w:t>Жанры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фольклора.</w:t>
      </w:r>
      <w:r>
        <w:rPr>
          <w:spacing w:val="-1"/>
          <w:sz w:val="24"/>
        </w:rPr>
        <w:t xml:space="preserve"> </w:t>
      </w:r>
      <w:r>
        <w:rPr>
          <w:sz w:val="24"/>
        </w:rPr>
        <w:t>Миф</w:t>
      </w:r>
      <w:r>
        <w:rPr>
          <w:spacing w:val="-2"/>
          <w:sz w:val="24"/>
        </w:rPr>
        <w:t xml:space="preserve"> </w:t>
      </w:r>
      <w:r>
        <w:rPr>
          <w:sz w:val="24"/>
        </w:rPr>
        <w:t>и фольклор.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2097"/>
        </w:tabs>
        <w:spacing w:before="4" w:line="237" w:lineRule="auto"/>
        <w:ind w:right="144" w:firstLine="708"/>
        <w:jc w:val="both"/>
        <w:rPr>
          <w:sz w:val="24"/>
        </w:rPr>
      </w:pP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роды</w:t>
      </w:r>
      <w:r>
        <w:rPr>
          <w:spacing w:val="1"/>
          <w:sz w:val="24"/>
        </w:rPr>
        <w:t xml:space="preserve"> </w:t>
      </w:r>
      <w:r>
        <w:rPr>
          <w:sz w:val="24"/>
        </w:rPr>
        <w:t>(эпос,</w:t>
      </w:r>
      <w:r>
        <w:rPr>
          <w:spacing w:val="1"/>
          <w:sz w:val="24"/>
        </w:rPr>
        <w:t xml:space="preserve"> </w:t>
      </w:r>
      <w:r>
        <w:rPr>
          <w:sz w:val="24"/>
        </w:rPr>
        <w:t>лирика,</w:t>
      </w:r>
      <w:r>
        <w:rPr>
          <w:spacing w:val="1"/>
          <w:sz w:val="24"/>
        </w:rPr>
        <w:t xml:space="preserve"> </w:t>
      </w:r>
      <w:r>
        <w:rPr>
          <w:sz w:val="24"/>
        </w:rPr>
        <w:t>драма)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(эпос,</w:t>
      </w:r>
      <w:r>
        <w:rPr>
          <w:spacing w:val="1"/>
          <w:sz w:val="24"/>
        </w:rPr>
        <w:t xml:space="preserve"> </w:t>
      </w:r>
      <w:r>
        <w:rPr>
          <w:sz w:val="24"/>
        </w:rPr>
        <w:t>роман,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1"/>
          <w:sz w:val="24"/>
        </w:rPr>
        <w:t xml:space="preserve"> </w:t>
      </w:r>
      <w:r>
        <w:rPr>
          <w:sz w:val="24"/>
        </w:rPr>
        <w:t>новелла,</w:t>
      </w:r>
      <w:r>
        <w:rPr>
          <w:spacing w:val="-2"/>
          <w:sz w:val="24"/>
        </w:rPr>
        <w:t xml:space="preserve"> </w:t>
      </w:r>
      <w:r>
        <w:rPr>
          <w:sz w:val="24"/>
        </w:rPr>
        <w:t>притча,</w:t>
      </w:r>
      <w:r>
        <w:rPr>
          <w:spacing w:val="-1"/>
          <w:sz w:val="24"/>
        </w:rPr>
        <w:t xml:space="preserve"> </w:t>
      </w:r>
      <w:r>
        <w:rPr>
          <w:sz w:val="24"/>
        </w:rPr>
        <w:t>басня;</w:t>
      </w:r>
      <w:r>
        <w:rPr>
          <w:spacing w:val="-1"/>
          <w:sz w:val="24"/>
        </w:rPr>
        <w:t xml:space="preserve"> </w:t>
      </w:r>
      <w:r>
        <w:rPr>
          <w:sz w:val="24"/>
        </w:rPr>
        <w:t>баллада, поэма;</w:t>
      </w:r>
      <w:r>
        <w:rPr>
          <w:spacing w:val="-1"/>
          <w:sz w:val="24"/>
        </w:rPr>
        <w:t xml:space="preserve"> </w:t>
      </w:r>
      <w:r>
        <w:rPr>
          <w:sz w:val="24"/>
        </w:rPr>
        <w:t>ода,</w:t>
      </w:r>
      <w:r>
        <w:rPr>
          <w:spacing w:val="-1"/>
          <w:sz w:val="24"/>
        </w:rPr>
        <w:t xml:space="preserve"> </w:t>
      </w:r>
      <w:r>
        <w:rPr>
          <w:sz w:val="24"/>
        </w:rPr>
        <w:t>послание,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элегия; комедия,</w:t>
      </w:r>
      <w:r>
        <w:rPr>
          <w:spacing w:val="-1"/>
          <w:sz w:val="24"/>
        </w:rPr>
        <w:t xml:space="preserve"> </w:t>
      </w:r>
      <w:r>
        <w:rPr>
          <w:sz w:val="24"/>
        </w:rPr>
        <w:t>драма,</w:t>
      </w:r>
      <w:r>
        <w:rPr>
          <w:spacing w:val="-1"/>
          <w:sz w:val="24"/>
        </w:rPr>
        <w:t xml:space="preserve"> </w:t>
      </w:r>
      <w:r>
        <w:rPr>
          <w:sz w:val="24"/>
        </w:rPr>
        <w:t>трагедия).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2097"/>
        </w:tabs>
        <w:spacing w:before="5" w:line="237" w:lineRule="auto"/>
        <w:ind w:right="145" w:firstLine="708"/>
        <w:jc w:val="both"/>
        <w:rPr>
          <w:sz w:val="24"/>
        </w:rPr>
      </w:pPr>
      <w:r>
        <w:rPr>
          <w:sz w:val="24"/>
        </w:rPr>
        <w:t>Основные литературные направления: классицизм, сентиментализм, романтизм, реализм,</w:t>
      </w:r>
      <w:r>
        <w:rPr>
          <w:spacing w:val="-57"/>
          <w:sz w:val="24"/>
        </w:rPr>
        <w:t xml:space="preserve"> </w:t>
      </w:r>
      <w:r>
        <w:rPr>
          <w:sz w:val="24"/>
        </w:rPr>
        <w:t>модернизм.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2097"/>
        </w:tabs>
        <w:spacing w:before="2"/>
        <w:ind w:right="137" w:firstLine="708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тема,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проблематика,</w:t>
      </w:r>
      <w:r>
        <w:rPr>
          <w:spacing w:val="1"/>
          <w:sz w:val="24"/>
        </w:rPr>
        <w:t xml:space="preserve"> </w:t>
      </w:r>
      <w:r>
        <w:rPr>
          <w:sz w:val="24"/>
        </w:rPr>
        <w:t>идея;</w:t>
      </w:r>
      <w:r>
        <w:rPr>
          <w:spacing w:val="1"/>
          <w:sz w:val="24"/>
        </w:rPr>
        <w:t xml:space="preserve"> </w:t>
      </w:r>
      <w:r>
        <w:rPr>
          <w:sz w:val="24"/>
        </w:rPr>
        <w:t>автор-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повествователь, герой-рассказчик, точка 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адресат, читатель; герой, персонаж, действующее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лицо, лирический герой, система образов персонажей; сюжет, фабула, композиция, конфликт, стадии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действия: экспозиция, завязка, развитие действия, кульминация, развязка; 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деталь, портрет, пейзаж, интерьер; диалог, монолог, авторское отступление, лирическое отступление;</w:t>
      </w:r>
      <w:r>
        <w:rPr>
          <w:spacing w:val="1"/>
          <w:sz w:val="24"/>
        </w:rPr>
        <w:t xml:space="preserve"> </w:t>
      </w:r>
      <w:r>
        <w:rPr>
          <w:sz w:val="24"/>
        </w:rPr>
        <w:t>эпиграф.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2097"/>
        </w:tabs>
        <w:spacing w:before="1" w:line="237" w:lineRule="auto"/>
        <w:ind w:right="134" w:firstLine="708"/>
        <w:jc w:val="both"/>
        <w:rPr>
          <w:sz w:val="24"/>
        </w:rPr>
      </w:pP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 произведении: эпитет, метафора, сравнение, антитеза, оксюморон. Гипербола, литота.</w:t>
      </w:r>
      <w:r>
        <w:rPr>
          <w:spacing w:val="-57"/>
          <w:sz w:val="24"/>
        </w:rPr>
        <w:t xml:space="preserve"> </w:t>
      </w:r>
      <w:r>
        <w:rPr>
          <w:sz w:val="24"/>
        </w:rPr>
        <w:t>Аллегория.</w:t>
      </w:r>
      <w:r>
        <w:rPr>
          <w:spacing w:val="-1"/>
          <w:sz w:val="24"/>
        </w:rPr>
        <w:t xml:space="preserve"> </w:t>
      </w:r>
      <w:r>
        <w:rPr>
          <w:sz w:val="24"/>
        </w:rPr>
        <w:t>Ирония,</w:t>
      </w:r>
      <w:r>
        <w:rPr>
          <w:spacing w:val="-1"/>
          <w:sz w:val="24"/>
        </w:rPr>
        <w:t xml:space="preserve"> </w:t>
      </w:r>
      <w:r>
        <w:rPr>
          <w:sz w:val="24"/>
        </w:rPr>
        <w:t>юмор, сатира.</w:t>
      </w:r>
      <w:r>
        <w:rPr>
          <w:spacing w:val="-1"/>
          <w:sz w:val="24"/>
        </w:rPr>
        <w:t xml:space="preserve"> </w:t>
      </w:r>
      <w:r>
        <w:rPr>
          <w:sz w:val="24"/>
        </w:rPr>
        <w:t>Анафора.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Звукопись, аллитерация,</w:t>
      </w:r>
      <w:r>
        <w:rPr>
          <w:spacing w:val="-1"/>
          <w:sz w:val="24"/>
        </w:rPr>
        <w:t xml:space="preserve"> </w:t>
      </w:r>
      <w:r>
        <w:rPr>
          <w:sz w:val="24"/>
        </w:rPr>
        <w:t>ассонанс.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2097"/>
        </w:tabs>
        <w:spacing w:before="7" w:line="237" w:lineRule="auto"/>
        <w:ind w:right="142" w:firstLine="708"/>
        <w:jc w:val="both"/>
        <w:rPr>
          <w:sz w:val="24"/>
        </w:rPr>
      </w:pPr>
      <w:r>
        <w:rPr>
          <w:sz w:val="24"/>
        </w:rPr>
        <w:t>Стих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проза.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стихосложения: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1"/>
          <w:sz w:val="24"/>
        </w:rPr>
        <w:t xml:space="preserve"> </w:t>
      </w:r>
      <w:r>
        <w:rPr>
          <w:sz w:val="24"/>
        </w:rPr>
        <w:t>ритм,</w:t>
      </w:r>
      <w:r>
        <w:rPr>
          <w:spacing w:val="60"/>
          <w:sz w:val="24"/>
        </w:rPr>
        <w:t xml:space="preserve"> </w:t>
      </w:r>
      <w:r>
        <w:rPr>
          <w:sz w:val="24"/>
        </w:rPr>
        <w:t>рифма,</w:t>
      </w:r>
      <w:r>
        <w:rPr>
          <w:spacing w:val="1"/>
          <w:sz w:val="24"/>
        </w:rPr>
        <w:t xml:space="preserve"> </w:t>
      </w:r>
      <w:r>
        <w:rPr>
          <w:sz w:val="24"/>
        </w:rPr>
        <w:t>строфа.</w:t>
      </w:r>
    </w:p>
    <w:p w:rsidR="00084325" w:rsidRDefault="00084325">
      <w:pPr>
        <w:pStyle w:val="a3"/>
        <w:spacing w:before="6"/>
        <w:ind w:left="0" w:firstLine="0"/>
      </w:pPr>
    </w:p>
    <w:p w:rsidR="00084325" w:rsidRDefault="007573B2">
      <w:pPr>
        <w:pStyle w:val="Heading1"/>
        <w:numPr>
          <w:ilvl w:val="3"/>
          <w:numId w:val="142"/>
        </w:numPr>
        <w:tabs>
          <w:tab w:val="left" w:pos="2169"/>
        </w:tabs>
        <w:spacing w:line="240" w:lineRule="auto"/>
        <w:ind w:left="2096" w:right="3061" w:hanging="708"/>
      </w:pPr>
      <w:r>
        <w:t>Родной язык (аварский)</w:t>
      </w:r>
      <w:r>
        <w:rPr>
          <w:spacing w:val="1"/>
        </w:rPr>
        <w:t xml:space="preserve"> </w:t>
      </w:r>
      <w:r>
        <w:t>и родная литература (аварская)</w:t>
      </w:r>
      <w:r>
        <w:rPr>
          <w:spacing w:val="-57"/>
        </w:rPr>
        <w:t xml:space="preserve"> </w:t>
      </w:r>
      <w:r>
        <w:t>Содержательные</w:t>
      </w:r>
      <w:r>
        <w:rPr>
          <w:spacing w:val="-2"/>
        </w:rPr>
        <w:t xml:space="preserve"> </w:t>
      </w:r>
      <w:r>
        <w:t>линии предмета:</w:t>
      </w:r>
    </w:p>
    <w:p w:rsidR="00084325" w:rsidRDefault="007573B2">
      <w:pPr>
        <w:pStyle w:val="a3"/>
        <w:spacing w:line="271" w:lineRule="exact"/>
        <w:ind w:left="1376" w:firstLine="0"/>
        <w:jc w:val="both"/>
      </w:pPr>
      <w:r>
        <w:t>Программа</w:t>
      </w:r>
      <w:r>
        <w:rPr>
          <w:spacing w:val="-5"/>
        </w:rPr>
        <w:t xml:space="preserve"> </w:t>
      </w:r>
      <w:r>
        <w:t>содержит:</w:t>
      </w:r>
    </w:p>
    <w:p w:rsidR="00084325" w:rsidRDefault="007573B2">
      <w:pPr>
        <w:pStyle w:val="a3"/>
        <w:ind w:right="143" w:firstLine="720"/>
        <w:jc w:val="both"/>
      </w:pPr>
      <w:r>
        <w:t>-отобранную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фонетики,</w:t>
      </w:r>
      <w:r>
        <w:rPr>
          <w:spacing w:val="1"/>
        </w:rPr>
        <w:t xml:space="preserve"> </w:t>
      </w:r>
      <w:r>
        <w:t>лексикии,</w:t>
      </w:r>
      <w:r>
        <w:rPr>
          <w:spacing w:val="1"/>
        </w:rPr>
        <w:t xml:space="preserve"> </w:t>
      </w:r>
      <w:r>
        <w:t>фразеологии,</w:t>
      </w:r>
      <w:r>
        <w:rPr>
          <w:spacing w:val="1"/>
        </w:rPr>
        <w:t xml:space="preserve"> </w:t>
      </w:r>
      <w:r>
        <w:t>морфемики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словообразования,</w:t>
      </w:r>
      <w:r>
        <w:rPr>
          <w:spacing w:val="1"/>
        </w:rPr>
        <w:t xml:space="preserve"> </w:t>
      </w:r>
      <w:r>
        <w:t>морфологии,</w:t>
      </w:r>
      <w:r>
        <w:rPr>
          <w:spacing w:val="1"/>
        </w:rPr>
        <w:t xml:space="preserve"> </w:t>
      </w:r>
      <w:r>
        <w:t>синтаксиса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стилистике</w:t>
      </w:r>
      <w:r>
        <w:rPr>
          <w:spacing w:val="1"/>
        </w:rPr>
        <w:t xml:space="preserve"> </w:t>
      </w:r>
      <w:r>
        <w:t>родного литературного языка, а также некоторые сведения о роли языка в жизни общества, о языке как</w:t>
      </w:r>
      <w:r>
        <w:rPr>
          <w:spacing w:val="-57"/>
        </w:rPr>
        <w:t xml:space="preserve"> </w:t>
      </w:r>
      <w:r>
        <w:t>развивающемся</w:t>
      </w:r>
      <w:r>
        <w:rPr>
          <w:spacing w:val="1"/>
        </w:rPr>
        <w:t xml:space="preserve"> </w:t>
      </w:r>
      <w:r>
        <w:t>явлении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т.д.,</w:t>
      </w:r>
      <w:r>
        <w:rPr>
          <w:spacing w:val="1"/>
        </w:rPr>
        <w:t xml:space="preserve"> </w:t>
      </w:r>
      <w:r>
        <w:t>речеведческие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работа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связной</w:t>
      </w:r>
      <w:r>
        <w:rPr>
          <w:spacing w:val="-1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учащихся,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навыков;</w:t>
      </w:r>
    </w:p>
    <w:p w:rsidR="00084325" w:rsidRDefault="007573B2">
      <w:pPr>
        <w:pStyle w:val="a3"/>
        <w:ind w:right="140" w:firstLine="720"/>
        <w:jc w:val="both"/>
      </w:pPr>
      <w:r>
        <w:t>-сведения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графике,</w:t>
      </w:r>
      <w:r>
        <w:rPr>
          <w:spacing w:val="1"/>
        </w:rPr>
        <w:t xml:space="preserve"> </w:t>
      </w:r>
      <w:r>
        <w:t>орфографии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пунктуации;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орфограмм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пунктуационных правил.</w:t>
      </w:r>
    </w:p>
    <w:p w:rsidR="00084325" w:rsidRDefault="007573B2">
      <w:pPr>
        <w:pStyle w:val="a3"/>
        <w:spacing w:before="2" w:line="276" w:lineRule="auto"/>
        <w:ind w:right="147" w:firstLine="1416"/>
        <w:jc w:val="both"/>
      </w:pPr>
      <w:r>
        <w:t>Кроме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5-9 классов.</w:t>
      </w:r>
    </w:p>
    <w:p w:rsidR="00084325" w:rsidRDefault="007573B2">
      <w:pPr>
        <w:pStyle w:val="a3"/>
        <w:spacing w:before="1" w:line="276" w:lineRule="auto"/>
        <w:ind w:right="145" w:firstLine="1476"/>
        <w:jc w:val="both"/>
      </w:pPr>
      <w:r>
        <w:t>Как часть образовательной области «Филология» учебный предмет «Литература» тесно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язык».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Изучение языка 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овладению</w:t>
      </w:r>
      <w:r>
        <w:rPr>
          <w:spacing w:val="-2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стилистически окрашенной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речью.</w:t>
      </w:r>
    </w:p>
    <w:p w:rsidR="00084325" w:rsidRDefault="007573B2">
      <w:pPr>
        <w:pStyle w:val="a3"/>
        <w:spacing w:line="276" w:lineRule="auto"/>
        <w:ind w:left="1388" w:right="145" w:firstLine="707"/>
        <w:jc w:val="both"/>
      </w:pPr>
      <w:r>
        <w:t>Специфика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представляет собой единство словесного искусства и основ науки (литературоведения), которая</w:t>
      </w:r>
      <w:r>
        <w:rPr>
          <w:spacing w:val="1"/>
        </w:rPr>
        <w:t xml:space="preserve"> </w:t>
      </w:r>
      <w:r>
        <w:t>изучает</w:t>
      </w:r>
      <w:r>
        <w:rPr>
          <w:spacing w:val="-1"/>
        </w:rPr>
        <w:t xml:space="preserve"> </w:t>
      </w:r>
      <w:r>
        <w:t>это искусство.</w:t>
      </w:r>
    </w:p>
    <w:p w:rsidR="00084325" w:rsidRDefault="007573B2">
      <w:pPr>
        <w:pStyle w:val="a3"/>
        <w:spacing w:before="1" w:line="276" w:lineRule="auto"/>
        <w:ind w:right="139"/>
        <w:jc w:val="both"/>
      </w:pPr>
      <w:r>
        <w:t>Родная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обладающая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отличиями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 бытия, как высокая степень эмоционального воздействия, метафоричность, многозначность,</w:t>
      </w:r>
      <w:r>
        <w:rPr>
          <w:spacing w:val="1"/>
        </w:rPr>
        <w:t xml:space="preserve"> </w:t>
      </w:r>
      <w:r>
        <w:t>ассоциативность,</w:t>
      </w:r>
      <w:r>
        <w:rPr>
          <w:spacing w:val="-2"/>
        </w:rPr>
        <w:t xml:space="preserve"> </w:t>
      </w:r>
      <w:r>
        <w:t>незавершенность,</w:t>
      </w:r>
      <w:r>
        <w:rPr>
          <w:spacing w:val="-2"/>
        </w:rPr>
        <w:t xml:space="preserve"> </w:t>
      </w:r>
      <w:r>
        <w:t>предполагающие</w:t>
      </w:r>
      <w:r>
        <w:rPr>
          <w:spacing w:val="-3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сотворчество</w:t>
      </w:r>
      <w:r>
        <w:rPr>
          <w:spacing w:val="-3"/>
        </w:rPr>
        <w:t xml:space="preserve"> </w:t>
      </w:r>
      <w:r>
        <w:t>воспринимающего.</w:t>
      </w:r>
    </w:p>
    <w:p w:rsidR="00084325" w:rsidRDefault="007573B2">
      <w:pPr>
        <w:pStyle w:val="a3"/>
        <w:spacing w:line="276" w:lineRule="auto"/>
        <w:ind w:right="135"/>
        <w:jc w:val="both"/>
      </w:pPr>
      <w:r>
        <w:t>Родная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дагестанской</w:t>
      </w:r>
      <w:r>
        <w:rPr>
          <w:spacing w:val="-57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развитой,</w:t>
      </w:r>
      <w:r>
        <w:rPr>
          <w:spacing w:val="1"/>
        </w:rPr>
        <w:t xml:space="preserve"> </w:t>
      </w:r>
      <w:r>
        <w:t>гармоничной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гражданина, патриота. Приобщение к гуманистическим ценностям культуры и развитие 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25"/>
        </w:rPr>
        <w:t xml:space="preserve"> </w:t>
      </w:r>
      <w:r>
        <w:t>—</w:t>
      </w:r>
      <w:r>
        <w:rPr>
          <w:spacing w:val="23"/>
        </w:rPr>
        <w:t xml:space="preserve"> </w:t>
      </w:r>
      <w:r>
        <w:t>необходимое</w:t>
      </w:r>
      <w:r>
        <w:rPr>
          <w:spacing w:val="24"/>
        </w:rPr>
        <w:t xml:space="preserve"> </w:t>
      </w:r>
      <w:r>
        <w:t>условие</w:t>
      </w:r>
      <w:r>
        <w:rPr>
          <w:spacing w:val="24"/>
        </w:rPr>
        <w:t xml:space="preserve"> </w:t>
      </w:r>
      <w:r>
        <w:t>становления</w:t>
      </w:r>
      <w:r>
        <w:rPr>
          <w:spacing w:val="23"/>
        </w:rPr>
        <w:t xml:space="preserve"> </w:t>
      </w:r>
      <w:r>
        <w:t>человека,</w:t>
      </w:r>
      <w:r>
        <w:rPr>
          <w:spacing w:val="23"/>
        </w:rPr>
        <w:t xml:space="preserve"> </w:t>
      </w:r>
      <w:r>
        <w:t>эмоционально</w:t>
      </w:r>
      <w:r>
        <w:rPr>
          <w:spacing w:val="20"/>
        </w:rPr>
        <w:t xml:space="preserve"> </w:t>
      </w:r>
      <w:r>
        <w:t>богатого</w:t>
      </w:r>
      <w:r>
        <w:rPr>
          <w:spacing w:val="23"/>
        </w:rPr>
        <w:t xml:space="preserve"> </w:t>
      </w:r>
      <w:r>
        <w:t>и</w:t>
      </w:r>
    </w:p>
    <w:p w:rsidR="00084325" w:rsidRDefault="00084325">
      <w:pPr>
        <w:spacing w:line="276" w:lineRule="auto"/>
        <w:jc w:val="both"/>
        <w:sectPr w:rsidR="00084325">
          <w:footerReference w:type="default" r:id="rId106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2" w:line="278" w:lineRule="auto"/>
        <w:ind w:right="146" w:firstLine="0"/>
        <w:jc w:val="both"/>
      </w:pPr>
      <w:r>
        <w:lastRenderedPageBreak/>
        <w:t>интеллектуально</w:t>
      </w:r>
      <w:r>
        <w:rPr>
          <w:spacing w:val="8"/>
        </w:rPr>
        <w:t xml:space="preserve"> </w:t>
      </w:r>
      <w:r>
        <w:t>развитого,</w:t>
      </w:r>
      <w:r>
        <w:rPr>
          <w:spacing w:val="8"/>
        </w:rPr>
        <w:t xml:space="preserve"> </w:t>
      </w:r>
      <w:r>
        <w:t>способного</w:t>
      </w:r>
      <w:r>
        <w:rPr>
          <w:spacing w:val="6"/>
        </w:rPr>
        <w:t xml:space="preserve"> </w:t>
      </w:r>
      <w:r>
        <w:t>конструктивно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вместе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тем</w:t>
      </w:r>
      <w:r>
        <w:rPr>
          <w:spacing w:val="8"/>
        </w:rPr>
        <w:t xml:space="preserve"> </w:t>
      </w:r>
      <w:r>
        <w:t>критически</w:t>
      </w:r>
      <w:r>
        <w:rPr>
          <w:spacing w:val="9"/>
        </w:rPr>
        <w:t xml:space="preserve"> </w:t>
      </w:r>
      <w:r>
        <w:t>относиться</w:t>
      </w:r>
      <w:r>
        <w:rPr>
          <w:spacing w:val="8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себе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окружающему</w:t>
      </w:r>
      <w:r>
        <w:rPr>
          <w:spacing w:val="-5"/>
        </w:rPr>
        <w:t xml:space="preserve"> </w:t>
      </w:r>
      <w:r>
        <w:t>миру.</w:t>
      </w:r>
    </w:p>
    <w:p w:rsidR="00084325" w:rsidRDefault="007573B2">
      <w:pPr>
        <w:pStyle w:val="a3"/>
        <w:spacing w:line="276" w:lineRule="auto"/>
        <w:ind w:right="142"/>
        <w:jc w:val="both"/>
      </w:pPr>
      <w:r>
        <w:t>Общение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необходимо не просто как факт знакомства с подлинными художественными ценностями, но и как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писателями</w:t>
      </w:r>
      <w:r>
        <w:rPr>
          <w:spacing w:val="1"/>
        </w:rPr>
        <w:t xml:space="preserve"> </w:t>
      </w:r>
      <w:r>
        <w:t>(аварскими,</w:t>
      </w:r>
      <w:r>
        <w:rPr>
          <w:spacing w:val="1"/>
        </w:rPr>
        <w:t xml:space="preserve"> </w:t>
      </w:r>
      <w:r>
        <w:t>кумыкскими,</w:t>
      </w:r>
      <w:r>
        <w:rPr>
          <w:spacing w:val="1"/>
        </w:rPr>
        <w:t xml:space="preserve"> </w:t>
      </w:r>
      <w:r>
        <w:t>даргинскими</w:t>
      </w:r>
      <w:r>
        <w:rPr>
          <w:spacing w:val="1"/>
        </w:rPr>
        <w:t xml:space="preserve"> </w:t>
      </w:r>
      <w:r>
        <w:t>лезгинскими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нашими</w:t>
      </w:r>
      <w:r>
        <w:rPr>
          <w:spacing w:val="1"/>
        </w:rPr>
        <w:t xml:space="preserve"> </w:t>
      </w:r>
      <w:r>
        <w:t>современниками,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совсем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эпохи).</w:t>
      </w:r>
      <w:r>
        <w:rPr>
          <w:spacing w:val="6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приобщение к общечеловеческим ценностям бытия, а также к духовному опыту аварского народа,</w:t>
      </w:r>
      <w:r>
        <w:rPr>
          <w:spacing w:val="1"/>
        </w:rPr>
        <w:t xml:space="preserve"> </w:t>
      </w:r>
      <w:r>
        <w:t>нашедшему отражение в фольклоре и родной литературе как художественном явлении, вписанном в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дагестанской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обладающем</w:t>
      </w:r>
      <w:r>
        <w:rPr>
          <w:spacing w:val="1"/>
        </w:rPr>
        <w:t xml:space="preserve"> </w:t>
      </w:r>
      <w:r>
        <w:t>несомненной</w:t>
      </w:r>
      <w:r>
        <w:rPr>
          <w:spacing w:val="1"/>
        </w:rPr>
        <w:t xml:space="preserve"> </w:t>
      </w:r>
      <w:r>
        <w:t>национальнойсамобытностью.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богатстве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многонациональной</w:t>
      </w:r>
      <w:r>
        <w:rPr>
          <w:spacing w:val="-1"/>
        </w:rPr>
        <w:t xml:space="preserve"> </w:t>
      </w:r>
      <w:r>
        <w:t>республики Дагестан.</w:t>
      </w:r>
    </w:p>
    <w:p w:rsidR="00084325" w:rsidRDefault="007573B2">
      <w:pPr>
        <w:pStyle w:val="a3"/>
        <w:spacing w:line="276" w:lineRule="auto"/>
        <w:ind w:right="140"/>
        <w:jc w:val="both"/>
      </w:pPr>
      <w:r>
        <w:t>Художественная картина жизни, нарисованная в литературном произведении при помощи слов,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осваивается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чувственном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(эмоционально),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интеллектуальном понимании (рационально). Литературу не случайно сопоставляют с философией,</w:t>
      </w:r>
      <w:r>
        <w:rPr>
          <w:spacing w:val="1"/>
        </w:rPr>
        <w:t xml:space="preserve"> </w:t>
      </w:r>
      <w:r>
        <w:t>историей,</w:t>
      </w:r>
      <w:r>
        <w:rPr>
          <w:spacing w:val="49"/>
        </w:rPr>
        <w:t xml:space="preserve"> </w:t>
      </w:r>
      <w:r>
        <w:t>психологией,</w:t>
      </w:r>
      <w:r>
        <w:rPr>
          <w:spacing w:val="51"/>
        </w:rPr>
        <w:t xml:space="preserve"> </w:t>
      </w:r>
      <w:r>
        <w:t>называют</w:t>
      </w:r>
      <w:r>
        <w:rPr>
          <w:spacing w:val="58"/>
        </w:rPr>
        <w:t xml:space="preserve"> </w:t>
      </w:r>
      <w:r>
        <w:t>«художественным</w:t>
      </w:r>
      <w:r>
        <w:rPr>
          <w:spacing w:val="50"/>
        </w:rPr>
        <w:t xml:space="preserve"> </w:t>
      </w:r>
      <w:r>
        <w:t>исследованием»,</w:t>
      </w:r>
      <w:r>
        <w:rPr>
          <w:spacing w:val="56"/>
        </w:rPr>
        <w:t xml:space="preserve"> </w:t>
      </w:r>
      <w:r>
        <w:t>«человековедением»,</w:t>
      </w:r>
    </w:p>
    <w:p w:rsidR="00084325" w:rsidRDefault="007573B2">
      <w:pPr>
        <w:pStyle w:val="a3"/>
        <w:ind w:firstLine="0"/>
        <w:jc w:val="both"/>
      </w:pPr>
      <w:r>
        <w:t>«учебником</w:t>
      </w:r>
      <w:r>
        <w:rPr>
          <w:spacing w:val="-6"/>
        </w:rPr>
        <w:t xml:space="preserve"> </w:t>
      </w:r>
      <w:r>
        <w:t>жизни».</w:t>
      </w:r>
    </w:p>
    <w:p w:rsidR="00084325" w:rsidRDefault="007573B2">
      <w:pPr>
        <w:pStyle w:val="a3"/>
        <w:spacing w:before="37"/>
        <w:ind w:left="1388" w:firstLine="0"/>
        <w:jc w:val="both"/>
      </w:pPr>
      <w:r>
        <w:t>Главными</w:t>
      </w:r>
      <w:r>
        <w:rPr>
          <w:spacing w:val="-4"/>
        </w:rPr>
        <w:t xml:space="preserve"> </w:t>
      </w:r>
      <w:r>
        <w:t>целями</w:t>
      </w:r>
      <w:r>
        <w:rPr>
          <w:spacing w:val="-5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 «Родная</w:t>
      </w:r>
      <w:r>
        <w:rPr>
          <w:spacing w:val="-4"/>
        </w:rPr>
        <w:t xml:space="preserve"> </w:t>
      </w:r>
      <w:r>
        <w:t>литература»</w:t>
      </w:r>
      <w:r>
        <w:rPr>
          <w:spacing w:val="-10"/>
        </w:rPr>
        <w:t xml:space="preserve"> </w:t>
      </w:r>
      <w:r>
        <w:t>являются:</w:t>
      </w:r>
    </w:p>
    <w:p w:rsidR="00084325" w:rsidRDefault="007573B2">
      <w:pPr>
        <w:pStyle w:val="a4"/>
        <w:numPr>
          <w:ilvl w:val="0"/>
          <w:numId w:val="135"/>
        </w:numPr>
        <w:tabs>
          <w:tab w:val="left" w:pos="1578"/>
        </w:tabs>
        <w:spacing w:before="43" w:line="276" w:lineRule="auto"/>
        <w:ind w:right="148" w:firstLine="708"/>
        <w:jc w:val="both"/>
        <w:rPr>
          <w:sz w:val="24"/>
        </w:rPr>
      </w:pPr>
      <w:r>
        <w:rPr>
          <w:sz w:val="24"/>
        </w:rPr>
        <w:t>формирование духовно развитой личности, обладающей гуманистическим мировоззрением,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самосознанием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общероссийским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сознанием,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патриотизма;</w:t>
      </w:r>
    </w:p>
    <w:p w:rsidR="00084325" w:rsidRDefault="007573B2">
      <w:pPr>
        <w:pStyle w:val="a4"/>
        <w:numPr>
          <w:ilvl w:val="0"/>
          <w:numId w:val="135"/>
        </w:numPr>
        <w:tabs>
          <w:tab w:val="left" w:pos="1667"/>
        </w:tabs>
        <w:spacing w:line="276" w:lineRule="auto"/>
        <w:ind w:right="146" w:firstLine="70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 и самореализации личности;</w:t>
      </w:r>
    </w:p>
    <w:p w:rsidR="00084325" w:rsidRDefault="007573B2">
      <w:pPr>
        <w:pStyle w:val="a4"/>
        <w:numPr>
          <w:ilvl w:val="0"/>
          <w:numId w:val="135"/>
        </w:numPr>
        <w:tabs>
          <w:tab w:val="left" w:pos="1626"/>
        </w:tabs>
        <w:spacing w:before="1" w:line="276" w:lineRule="auto"/>
        <w:ind w:right="140" w:firstLine="708"/>
        <w:jc w:val="both"/>
        <w:rPr>
          <w:sz w:val="24"/>
        </w:rPr>
      </w:pPr>
      <w:r>
        <w:rPr>
          <w:sz w:val="24"/>
        </w:rPr>
        <w:t>постижение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вершинных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толькоаварской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 дагестанских писателей на других языках, их чтение и анализ, основанный на понимании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образной природы искусства слова, опирающийся на принципы единства художественной формы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 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жизнью,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историзма;</w:t>
      </w:r>
    </w:p>
    <w:p w:rsidR="00084325" w:rsidRDefault="007573B2">
      <w:pPr>
        <w:pStyle w:val="a4"/>
        <w:numPr>
          <w:ilvl w:val="0"/>
          <w:numId w:val="135"/>
        </w:numPr>
        <w:tabs>
          <w:tab w:val="left" w:pos="1542"/>
        </w:tabs>
        <w:spacing w:line="276" w:lineRule="auto"/>
        <w:ind w:right="146" w:firstLine="708"/>
        <w:jc w:val="both"/>
        <w:rPr>
          <w:sz w:val="24"/>
        </w:rPr>
      </w:pPr>
      <w:r>
        <w:rPr>
          <w:sz w:val="24"/>
        </w:rPr>
        <w:t>поэтапное, последовательное формирование умений читать, комментировать, анализировать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художественный текст;</w:t>
      </w:r>
    </w:p>
    <w:p w:rsidR="00084325" w:rsidRDefault="007573B2">
      <w:pPr>
        <w:pStyle w:val="a4"/>
        <w:numPr>
          <w:ilvl w:val="0"/>
          <w:numId w:val="135"/>
        </w:numPr>
        <w:tabs>
          <w:tab w:val="left" w:pos="1583"/>
        </w:tabs>
        <w:spacing w:line="276" w:lineRule="auto"/>
        <w:ind w:right="141" w:firstLine="708"/>
        <w:jc w:val="both"/>
        <w:rPr>
          <w:sz w:val="24"/>
        </w:rPr>
      </w:pPr>
      <w:r>
        <w:rPr>
          <w:sz w:val="24"/>
        </w:rPr>
        <w:t>овладение возможными алгоритмами постижения смыслов, заложенных в 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 (или любом другом речевом высказывании), и создание собственного текста, 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 и суждений по</w:t>
      </w:r>
      <w:r>
        <w:rPr>
          <w:spacing w:val="-3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8"/>
          <w:sz w:val="24"/>
        </w:rPr>
        <w:t xml:space="preserve"> </w:t>
      </w:r>
      <w:r>
        <w:rPr>
          <w:sz w:val="24"/>
        </w:rPr>
        <w:t>прочитанного;</w:t>
      </w:r>
    </w:p>
    <w:p w:rsidR="00084325" w:rsidRDefault="007573B2">
      <w:pPr>
        <w:pStyle w:val="a4"/>
        <w:numPr>
          <w:ilvl w:val="0"/>
          <w:numId w:val="135"/>
        </w:numPr>
        <w:tabs>
          <w:tab w:val="left" w:pos="1569"/>
        </w:tabs>
        <w:spacing w:line="276" w:lineRule="auto"/>
        <w:ind w:right="143" w:firstLine="708"/>
        <w:jc w:val="both"/>
        <w:rPr>
          <w:sz w:val="24"/>
        </w:rPr>
      </w:pPr>
      <w:r>
        <w:rPr>
          <w:sz w:val="24"/>
        </w:rPr>
        <w:t>овладение важнейшими общеучебными умениями и универсальными учебными 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(формулировать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библиографический</w:t>
      </w:r>
      <w:r>
        <w:rPr>
          <w:spacing w:val="6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 и обрабатывать необходимую информацию из различных источников, включая Интернет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084325" w:rsidRDefault="007573B2">
      <w:pPr>
        <w:pStyle w:val="a4"/>
        <w:numPr>
          <w:ilvl w:val="0"/>
          <w:numId w:val="135"/>
        </w:numPr>
        <w:tabs>
          <w:tab w:val="left" w:pos="1540"/>
        </w:tabs>
        <w:spacing w:line="276" w:lineRule="auto"/>
        <w:ind w:right="147" w:firstLine="708"/>
        <w:jc w:val="both"/>
        <w:rPr>
          <w:sz w:val="24"/>
        </w:rPr>
      </w:pPr>
      <w:r>
        <w:rPr>
          <w:sz w:val="24"/>
        </w:rPr>
        <w:t>использование опыта общения с произведениями художественной литературы в 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речевом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самосовершенствовании.</w:t>
      </w:r>
    </w:p>
    <w:p w:rsidR="00084325" w:rsidRDefault="007573B2">
      <w:pPr>
        <w:pStyle w:val="a3"/>
        <w:spacing w:line="276" w:lineRule="auto"/>
        <w:ind w:right="139"/>
        <w:jc w:val="both"/>
      </w:pPr>
      <w:r>
        <w:t>Цель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богатству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 знакомство с биографическими сведениями о мастерах слова и историко-культурными</w:t>
      </w:r>
      <w:r>
        <w:rPr>
          <w:spacing w:val="1"/>
        </w:rPr>
        <w:t xml:space="preserve"> </w:t>
      </w:r>
      <w:r>
        <w:t>фактами,</w:t>
      </w:r>
      <w:r>
        <w:rPr>
          <w:spacing w:val="-1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для понимания</w:t>
      </w:r>
      <w:r>
        <w:rPr>
          <w:spacing w:val="-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произведений.</w:t>
      </w:r>
    </w:p>
    <w:p w:rsidR="00084325" w:rsidRDefault="007573B2">
      <w:pPr>
        <w:pStyle w:val="a3"/>
        <w:ind w:left="1388" w:firstLine="0"/>
        <w:jc w:val="both"/>
      </w:pPr>
      <w:r>
        <w:t>Ведущая</w:t>
      </w:r>
      <w:r>
        <w:rPr>
          <w:spacing w:val="-3"/>
        </w:rPr>
        <w:t xml:space="preserve"> </w:t>
      </w:r>
      <w:r>
        <w:t>проблема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 внимание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книге.</w:t>
      </w:r>
    </w:p>
    <w:p w:rsidR="00084325" w:rsidRDefault="007573B2">
      <w:pPr>
        <w:pStyle w:val="a3"/>
        <w:spacing w:before="40" w:line="278" w:lineRule="auto"/>
        <w:ind w:right="1171"/>
        <w:jc w:val="both"/>
      </w:pPr>
      <w:r>
        <w:t>Одним из признаков правильного понимания текста является выразительность чтения</w:t>
      </w:r>
      <w:r>
        <w:rPr>
          <w:spacing w:val="1"/>
        </w:rPr>
        <w:t xml:space="preserve"> </w:t>
      </w:r>
      <w:r>
        <w:t>учащимися.</w:t>
      </w:r>
      <w:r>
        <w:rPr>
          <w:spacing w:val="53"/>
        </w:rPr>
        <w:t xml:space="preserve"> </w:t>
      </w:r>
      <w:r>
        <w:t>Именно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выразительного</w:t>
      </w:r>
      <w:r>
        <w:rPr>
          <w:spacing w:val="-2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изучение</w:t>
      </w:r>
    </w:p>
    <w:p w:rsidR="00084325" w:rsidRDefault="00084325">
      <w:pPr>
        <w:spacing w:line="278" w:lineRule="auto"/>
        <w:jc w:val="both"/>
        <w:sectPr w:rsidR="00084325">
          <w:footerReference w:type="default" r:id="rId107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2" w:line="276" w:lineRule="auto"/>
        <w:ind w:right="162" w:firstLine="0"/>
      </w:pPr>
      <w:r>
        <w:lastRenderedPageBreak/>
        <w:t>литературы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5-6</w:t>
      </w:r>
      <w:r>
        <w:rPr>
          <w:spacing w:val="2"/>
        </w:rPr>
        <w:t xml:space="preserve"> </w:t>
      </w:r>
      <w:r>
        <w:t>классах.</w:t>
      </w:r>
      <w:r>
        <w:rPr>
          <w:spacing w:val="3"/>
        </w:rPr>
        <w:t xml:space="preserve"> </w:t>
      </w:r>
      <w:r>
        <w:t>В программу</w:t>
      </w:r>
      <w:r>
        <w:rPr>
          <w:spacing w:val="-2"/>
        </w:rPr>
        <w:t xml:space="preserve"> </w:t>
      </w:r>
      <w:r>
        <w:t>включен</w:t>
      </w:r>
      <w:r>
        <w:rPr>
          <w:spacing w:val="2"/>
        </w:rPr>
        <w:t xml:space="preserve"> </w:t>
      </w:r>
      <w:r>
        <w:t>перечень</w:t>
      </w:r>
      <w:r>
        <w:rPr>
          <w:spacing w:val="3"/>
        </w:rPr>
        <w:t xml:space="preserve"> </w:t>
      </w:r>
      <w:r>
        <w:t>необходимых</w:t>
      </w:r>
      <w:r>
        <w:rPr>
          <w:spacing w:val="4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работ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речи: словарная работа, различные виды пересказа, устные и письменные сочинения, отзывы, доклады,</w:t>
      </w:r>
      <w:r>
        <w:rPr>
          <w:spacing w:val="-57"/>
        </w:rPr>
        <w:t xml:space="preserve"> </w:t>
      </w:r>
      <w:r>
        <w:t>диалоги, творческие работы, а также произведения для заучивания наизусть, списки произведений для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чтения.</w:t>
      </w: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7573B2">
      <w:pPr>
        <w:pStyle w:val="Heading1"/>
        <w:numPr>
          <w:ilvl w:val="3"/>
          <w:numId w:val="142"/>
        </w:numPr>
        <w:tabs>
          <w:tab w:val="left" w:pos="2169"/>
        </w:tabs>
        <w:spacing w:before="176" w:line="240" w:lineRule="auto"/>
        <w:ind w:right="3346"/>
        <w:jc w:val="left"/>
      </w:pPr>
      <w:r>
        <w:t>Родной язык (русский)</w:t>
      </w:r>
      <w:r>
        <w:rPr>
          <w:spacing w:val="1"/>
        </w:rPr>
        <w:t xml:space="preserve"> </w:t>
      </w:r>
      <w:r>
        <w:t>и родная литература (русская)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речевой деятельности</w:t>
      </w:r>
    </w:p>
    <w:p w:rsidR="00084325" w:rsidRDefault="007573B2">
      <w:pPr>
        <w:pStyle w:val="a3"/>
        <w:ind w:right="267"/>
      </w:pPr>
      <w:r>
        <w:rPr>
          <w:b/>
        </w:rPr>
        <w:t xml:space="preserve">Слушание. </w:t>
      </w:r>
      <w:r>
        <w:t>Осознание цели и ситуации устного общения. Адекватное восприятие звучащей</w:t>
      </w:r>
      <w:r>
        <w:rPr>
          <w:spacing w:val="1"/>
        </w:rPr>
        <w:t xml:space="preserve"> </w:t>
      </w:r>
      <w:r>
        <w:t>речи. Понимание на слух информации, содержащейся в предъявляемом тексте, определение основной</w:t>
      </w:r>
      <w:r>
        <w:rPr>
          <w:spacing w:val="-57"/>
        </w:rPr>
        <w:t xml:space="preserve"> </w:t>
      </w:r>
      <w:r>
        <w:t>мысли текста, передача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по вопросам.</w:t>
      </w:r>
    </w:p>
    <w:p w:rsidR="00084325" w:rsidRDefault="007573B2">
      <w:pPr>
        <w:ind w:left="680" w:right="792" w:firstLine="708"/>
        <w:rPr>
          <w:i/>
          <w:sz w:val="24"/>
        </w:rPr>
      </w:pPr>
      <w:r>
        <w:rPr>
          <w:b/>
          <w:sz w:val="24"/>
        </w:rPr>
        <w:t xml:space="preserve">Лексика. </w:t>
      </w:r>
      <w:r>
        <w:rPr>
          <w:sz w:val="24"/>
        </w:rPr>
        <w:t>Понимание слова как единства звучания и значения. Выявление слов,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которых требует уточнения. </w:t>
      </w:r>
      <w:r>
        <w:rPr>
          <w:i/>
          <w:sz w:val="24"/>
        </w:rPr>
        <w:t>Определение значения слова по тексту или уточнение значения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 толкового словаря. Представление об однозначных и многозначных словах, о прямом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переносном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Наблюдение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 синонимов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иантонимов.</w:t>
      </w:r>
    </w:p>
    <w:p w:rsidR="00084325" w:rsidRDefault="007573B2">
      <w:pPr>
        <w:pStyle w:val="a3"/>
        <w:ind w:left="1388" w:firstLine="0"/>
      </w:pPr>
      <w:r>
        <w:rPr>
          <w:b/>
        </w:rPr>
        <w:t>Развитие</w:t>
      </w:r>
      <w:r>
        <w:rPr>
          <w:b/>
          <w:spacing w:val="-4"/>
        </w:rPr>
        <w:t xml:space="preserve"> </w:t>
      </w:r>
      <w:r>
        <w:rPr>
          <w:b/>
        </w:rPr>
        <w:t>речи.</w:t>
      </w:r>
      <w:r>
        <w:rPr>
          <w:b/>
          <w:spacing w:val="-2"/>
        </w:rPr>
        <w:t xml:space="preserve"> </w:t>
      </w:r>
      <w:r>
        <w:t>Осознание</w:t>
      </w:r>
      <w:r>
        <w:rPr>
          <w:spacing w:val="-3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общения: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целью,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кем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общение.</w:t>
      </w:r>
    </w:p>
    <w:p w:rsidR="00084325" w:rsidRDefault="007573B2">
      <w:pPr>
        <w:pStyle w:val="a3"/>
        <w:ind w:right="351"/>
      </w:pPr>
      <w:r>
        <w:t>Практическое овладение диалогической формой речи. Выражение собственного мнения, его</w:t>
      </w:r>
      <w:r>
        <w:rPr>
          <w:spacing w:val="1"/>
        </w:rPr>
        <w:t xml:space="preserve"> </w:t>
      </w:r>
      <w:r>
        <w:t>аргументация. Овладение основными умениями ведения разговора (начать, поддержать, закончить</w:t>
      </w:r>
      <w:r>
        <w:rPr>
          <w:spacing w:val="1"/>
        </w:rPr>
        <w:t xml:space="preserve"> </w:t>
      </w:r>
      <w:r>
        <w:t>разговор, привлечь внимание и т. П.). Овладение нормами речевого этикета в ситуациях учебного и</w:t>
      </w:r>
      <w:r>
        <w:rPr>
          <w:spacing w:val="1"/>
        </w:rPr>
        <w:t xml:space="preserve"> </w:t>
      </w:r>
      <w:r>
        <w:t>бытового общения (приветствие, прощание, извинение, благодарность, обращение с просьбой), в том</w:t>
      </w:r>
      <w:r>
        <w:rPr>
          <w:spacing w:val="-57"/>
        </w:rPr>
        <w:t xml:space="preserve"> </w:t>
      </w:r>
      <w:r>
        <w:t>числе при общении с помощью средств ИКТ. Особенности речевого этикета в условиях общения с</w:t>
      </w:r>
      <w:r>
        <w:rPr>
          <w:spacing w:val="1"/>
        </w:rPr>
        <w:t xml:space="preserve"> </w:t>
      </w:r>
      <w:r>
        <w:t>людьми,</w:t>
      </w:r>
      <w:r>
        <w:rPr>
          <w:spacing w:val="-4"/>
        </w:rPr>
        <w:t xml:space="preserve"> </w:t>
      </w:r>
      <w:r>
        <w:t>плохо владеющими русским</w:t>
      </w:r>
      <w:r>
        <w:rPr>
          <w:spacing w:val="-1"/>
        </w:rPr>
        <w:t xml:space="preserve"> </w:t>
      </w:r>
      <w:r>
        <w:t>языком.</w:t>
      </w:r>
    </w:p>
    <w:p w:rsidR="00084325" w:rsidRDefault="007573B2">
      <w:pPr>
        <w:pStyle w:val="a3"/>
        <w:ind w:right="327"/>
      </w:pPr>
      <w:r>
        <w:t>Практическое овладение устными монологическими высказываниями на определенную тему 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типов речи</w:t>
      </w:r>
      <w:r>
        <w:rPr>
          <w:spacing w:val="-1"/>
        </w:rPr>
        <w:t xml:space="preserve"> </w:t>
      </w:r>
      <w:r>
        <w:t>(описание,</w:t>
      </w:r>
      <w:r>
        <w:rPr>
          <w:spacing w:val="-1"/>
        </w:rPr>
        <w:t xml:space="preserve"> </w:t>
      </w:r>
      <w:r>
        <w:t>повествование, рассуждение).</w:t>
      </w:r>
    </w:p>
    <w:p w:rsidR="00084325" w:rsidRDefault="007573B2">
      <w:pPr>
        <w:pStyle w:val="a3"/>
        <w:spacing w:line="275" w:lineRule="exact"/>
        <w:ind w:left="1388" w:firstLine="0"/>
      </w:pPr>
      <w:r>
        <w:t>Текст.</w:t>
      </w:r>
      <w:r>
        <w:rPr>
          <w:spacing w:val="-2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текста.</w:t>
      </w:r>
      <w:r>
        <w:rPr>
          <w:spacing w:val="-2"/>
        </w:rPr>
        <w:t xml:space="preserve"> </w:t>
      </w:r>
      <w:r>
        <w:t>Смысловое</w:t>
      </w:r>
      <w:r>
        <w:rPr>
          <w:spacing w:val="-4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тексте.</w:t>
      </w:r>
      <w:r>
        <w:rPr>
          <w:spacing w:val="-5"/>
        </w:rPr>
        <w:t xml:space="preserve"> </w:t>
      </w:r>
      <w:r>
        <w:t>Заглавие</w:t>
      </w:r>
      <w:r>
        <w:rPr>
          <w:spacing w:val="-3"/>
        </w:rPr>
        <w:t xml:space="preserve"> </w:t>
      </w:r>
      <w:r>
        <w:t>текста.</w:t>
      </w:r>
    </w:p>
    <w:p w:rsidR="00084325" w:rsidRDefault="007573B2">
      <w:pPr>
        <w:pStyle w:val="a3"/>
        <w:spacing w:line="275" w:lineRule="exact"/>
        <w:ind w:firstLine="0"/>
      </w:pPr>
      <w:r>
        <w:t>Последовательность</w:t>
      </w:r>
      <w:r>
        <w:rPr>
          <w:spacing w:val="-3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тексте.Последовательность</w:t>
      </w:r>
      <w:r>
        <w:rPr>
          <w:spacing w:val="-3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</w:t>
      </w:r>
      <w:r>
        <w:rPr>
          <w:i/>
        </w:rPr>
        <w:t>абзацев</w:t>
      </w:r>
      <w:r>
        <w:t>).</w:t>
      </w:r>
    </w:p>
    <w:p w:rsidR="00084325" w:rsidRDefault="007573B2">
      <w:pPr>
        <w:pStyle w:val="a3"/>
        <w:ind w:right="239" w:firstLine="0"/>
      </w:pPr>
      <w:r>
        <w:t>Комплексная работа над структурой текста: озаглавливание, корректирование порядка предложений и</w:t>
      </w:r>
      <w:r>
        <w:rPr>
          <w:spacing w:val="-57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текста (</w:t>
      </w:r>
      <w:r>
        <w:rPr>
          <w:i/>
        </w:rPr>
        <w:t>абзацев</w:t>
      </w:r>
      <w:r>
        <w:t>).</w:t>
      </w:r>
    </w:p>
    <w:p w:rsidR="00084325" w:rsidRDefault="007573B2">
      <w:pPr>
        <w:ind w:left="680" w:right="1005" w:firstLine="708"/>
        <w:rPr>
          <w:sz w:val="24"/>
        </w:rPr>
      </w:pPr>
      <w:r>
        <w:rPr>
          <w:sz w:val="24"/>
        </w:rPr>
        <w:t xml:space="preserve">План текста. Составление планов к данным текстам. </w:t>
      </w:r>
      <w:r>
        <w:rPr>
          <w:i/>
          <w:sz w:val="24"/>
        </w:rPr>
        <w:t>Создание собственных текстов по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предложенным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планам</w:t>
      </w:r>
      <w:r>
        <w:rPr>
          <w:sz w:val="24"/>
        </w:rPr>
        <w:t>.</w:t>
      </w:r>
    </w:p>
    <w:p w:rsidR="00084325" w:rsidRDefault="007573B2">
      <w:pPr>
        <w:pStyle w:val="a3"/>
        <w:ind w:left="1388" w:firstLine="0"/>
      </w:pPr>
      <w:r>
        <w:t>Типы</w:t>
      </w:r>
      <w:r>
        <w:rPr>
          <w:spacing w:val="-4"/>
        </w:rPr>
        <w:t xml:space="preserve"> </w:t>
      </w:r>
      <w:r>
        <w:t>текстов:</w:t>
      </w:r>
      <w:r>
        <w:rPr>
          <w:spacing w:val="-3"/>
        </w:rPr>
        <w:t xml:space="preserve"> </w:t>
      </w:r>
      <w:r>
        <w:t>описание,</w:t>
      </w:r>
      <w:r>
        <w:rPr>
          <w:spacing w:val="-4"/>
        </w:rPr>
        <w:t xml:space="preserve"> </w:t>
      </w:r>
      <w:r>
        <w:t>повествование,</w:t>
      </w:r>
      <w:r>
        <w:rPr>
          <w:spacing w:val="-3"/>
        </w:rPr>
        <w:t xml:space="preserve"> </w:t>
      </w:r>
      <w:r>
        <w:t>рассуждение,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особенности.</w:t>
      </w:r>
    </w:p>
    <w:p w:rsidR="00084325" w:rsidRDefault="007573B2">
      <w:pPr>
        <w:pStyle w:val="a3"/>
        <w:ind w:firstLine="0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жанрами письма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поздравления.</w:t>
      </w:r>
    </w:p>
    <w:p w:rsidR="00084325" w:rsidRDefault="007573B2">
      <w:pPr>
        <w:ind w:left="680" w:right="393" w:firstLine="708"/>
        <w:rPr>
          <w:sz w:val="24"/>
        </w:rPr>
      </w:pPr>
      <w:r>
        <w:rPr>
          <w:sz w:val="24"/>
        </w:rPr>
        <w:t>Создание собственных текстов и корректирование заданных текстов с учетом точности,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правильности, богатства и выразительности письменной речи; </w:t>
      </w:r>
      <w:r>
        <w:rPr>
          <w:i/>
          <w:sz w:val="24"/>
        </w:rPr>
        <w:t>использование в текстах синонимов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антонимов</w:t>
      </w:r>
      <w:r>
        <w:rPr>
          <w:sz w:val="24"/>
        </w:rPr>
        <w:t>.</w:t>
      </w:r>
    </w:p>
    <w:p w:rsidR="00084325" w:rsidRDefault="00084325">
      <w:pPr>
        <w:pStyle w:val="a3"/>
        <w:spacing w:before="1"/>
        <w:ind w:left="0" w:firstLine="0"/>
      </w:pPr>
    </w:p>
    <w:p w:rsidR="00084325" w:rsidRDefault="007573B2">
      <w:pPr>
        <w:pStyle w:val="Heading1"/>
        <w:spacing w:line="240" w:lineRule="auto"/>
        <w:jc w:val="left"/>
      </w:pPr>
      <w:r>
        <w:t>Родная</w:t>
      </w:r>
      <w:r>
        <w:rPr>
          <w:spacing w:val="-3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(русская)</w:t>
      </w:r>
    </w:p>
    <w:p w:rsidR="00084325" w:rsidRDefault="007573B2">
      <w:pPr>
        <w:spacing w:line="274" w:lineRule="exact"/>
        <w:ind w:left="1388"/>
        <w:rPr>
          <w:b/>
          <w:sz w:val="24"/>
        </w:rPr>
      </w:pPr>
      <w:r>
        <w:rPr>
          <w:b/>
          <w:sz w:val="24"/>
        </w:rPr>
        <w:t>Виды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речевой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читательской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Аудирование (слушание)</w:t>
      </w:r>
    </w:p>
    <w:p w:rsidR="00084325" w:rsidRDefault="007573B2">
      <w:pPr>
        <w:pStyle w:val="a3"/>
        <w:spacing w:line="274" w:lineRule="exact"/>
        <w:ind w:left="1388" w:firstLine="0"/>
      </w:pPr>
      <w:r>
        <w:t>Восприятие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звучащей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(высказывание</w:t>
      </w:r>
      <w:r>
        <w:rPr>
          <w:spacing w:val="-4"/>
        </w:rPr>
        <w:t xml:space="preserve"> </w:t>
      </w:r>
      <w:r>
        <w:t>собеседника,</w:t>
      </w:r>
      <w:r>
        <w:rPr>
          <w:spacing w:val="-3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текстов).</w:t>
      </w:r>
    </w:p>
    <w:p w:rsidR="00084325" w:rsidRDefault="007573B2">
      <w:pPr>
        <w:pStyle w:val="a3"/>
        <w:spacing w:before="1"/>
        <w:ind w:right="773" w:firstLine="0"/>
      </w:pPr>
      <w:r>
        <w:t>Адекватное понимание содержания звучащей речи, умение отвечать на вопросы по содержанию</w:t>
      </w:r>
      <w:r>
        <w:rPr>
          <w:spacing w:val="1"/>
        </w:rPr>
        <w:t xml:space="preserve"> </w:t>
      </w:r>
      <w:r>
        <w:t>услышанного произведения, определение последовательности событий, осознание цели речевого</w:t>
      </w:r>
      <w:r>
        <w:rPr>
          <w:spacing w:val="-57"/>
        </w:rPr>
        <w:t xml:space="preserve"> </w:t>
      </w:r>
      <w:r>
        <w:t>высказывания, умение задавать вопрос по услышанному учебному, научно-познавательному и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-6"/>
        </w:rPr>
        <w:t xml:space="preserve"> </w:t>
      </w:r>
      <w:r>
        <w:t>произведению.</w:t>
      </w:r>
    </w:p>
    <w:p w:rsidR="00084325" w:rsidRDefault="007573B2">
      <w:pPr>
        <w:ind w:left="1388"/>
        <w:rPr>
          <w:sz w:val="24"/>
        </w:rPr>
      </w:pP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видами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текста.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текстах.</w:t>
      </w:r>
    </w:p>
    <w:p w:rsidR="00084325" w:rsidRDefault="007573B2">
      <w:pPr>
        <w:pStyle w:val="a3"/>
        <w:ind w:firstLine="0"/>
      </w:pPr>
      <w:r>
        <w:t>Определение</w:t>
      </w:r>
      <w:r>
        <w:rPr>
          <w:spacing w:val="-5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текста.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фольклорного</w:t>
      </w:r>
      <w:r>
        <w:rPr>
          <w:spacing w:val="-3"/>
        </w:rPr>
        <w:t xml:space="preserve"> </w:t>
      </w:r>
      <w:r>
        <w:t>текста.</w:t>
      </w:r>
    </w:p>
    <w:p w:rsidR="00084325" w:rsidRDefault="007573B2">
      <w:pPr>
        <w:pStyle w:val="a3"/>
        <w:ind w:right="348"/>
      </w:pPr>
      <w:r>
        <w:t>Самостоятельное определение темы, главной мысли, структуры; деление текста на смысловые</w:t>
      </w:r>
      <w:r>
        <w:rPr>
          <w:spacing w:val="-57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озаглавливание. Умение</w:t>
      </w:r>
      <w:r>
        <w:rPr>
          <w:spacing w:val="-2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видами информации.</w:t>
      </w:r>
    </w:p>
    <w:p w:rsidR="00084325" w:rsidRDefault="00084325">
      <w:pPr>
        <w:sectPr w:rsidR="00084325">
          <w:footerReference w:type="default" r:id="rId108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92"/>
        <w:jc w:val="both"/>
      </w:pPr>
      <w:r>
        <w:lastRenderedPageBreak/>
        <w:t>Участие в коллективном обсуждении: умение отвечать на вопросы, выступать по теме, слушать</w:t>
      </w:r>
      <w:r>
        <w:rPr>
          <w:spacing w:val="-57"/>
        </w:rPr>
        <w:t xml:space="preserve"> </w:t>
      </w:r>
      <w:r>
        <w:t>выступления товарищей, дополнять ответы по ходу беседы, используя текст. Привлечение справочных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иллюстративно-изобразительных</w:t>
      </w:r>
      <w:r>
        <w:rPr>
          <w:spacing w:val="2"/>
        </w:rPr>
        <w:t xml:space="preserve"> </w:t>
      </w:r>
      <w:r>
        <w:t>материалов.</w:t>
      </w:r>
    </w:p>
    <w:p w:rsidR="00084325" w:rsidRDefault="007573B2">
      <w:pPr>
        <w:pStyle w:val="a3"/>
        <w:spacing w:before="1"/>
      </w:pPr>
      <w:r>
        <w:rPr>
          <w:b/>
        </w:rPr>
        <w:t xml:space="preserve">Библиографическая культура. </w:t>
      </w:r>
      <w:r>
        <w:t>Книга как особый вид искусства. Книга как источник</w:t>
      </w:r>
      <w:r>
        <w:rPr>
          <w:spacing w:val="1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знаний.</w:t>
      </w:r>
      <w:r>
        <w:rPr>
          <w:spacing w:val="-6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книги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Руси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начало</w:t>
      </w:r>
      <w:r>
        <w:rPr>
          <w:spacing w:val="-4"/>
        </w:rPr>
        <w:t xml:space="preserve"> </w:t>
      </w:r>
      <w:r>
        <w:t>книгопечатания</w:t>
      </w:r>
      <w:r>
        <w:rPr>
          <w:spacing w:val="-3"/>
        </w:rPr>
        <w:t xml:space="preserve"> </w:t>
      </w:r>
      <w:r>
        <w:t>(общее</w:t>
      </w:r>
      <w:r>
        <w:rPr>
          <w:spacing w:val="-4"/>
        </w:rPr>
        <w:t xml:space="preserve"> </w:t>
      </w:r>
      <w:r>
        <w:t>представление).</w:t>
      </w:r>
    </w:p>
    <w:p w:rsidR="00084325" w:rsidRDefault="007573B2">
      <w:pPr>
        <w:pStyle w:val="a3"/>
        <w:ind w:right="449"/>
      </w:pPr>
      <w:r>
        <w:rPr>
          <w:b/>
        </w:rPr>
        <w:t xml:space="preserve">Работа с текстом художественного произведения. </w:t>
      </w:r>
      <w:r>
        <w:t>Понимание заглавия произведения, его</w:t>
      </w:r>
      <w:r>
        <w:rPr>
          <w:spacing w:val="1"/>
        </w:rPr>
        <w:t xml:space="preserve"> </w:t>
      </w:r>
      <w:r>
        <w:t>адекватное соотношение с содержанием. Определение особенностей художественного текста:</w:t>
      </w:r>
      <w:r>
        <w:rPr>
          <w:spacing w:val="1"/>
        </w:rPr>
        <w:t xml:space="preserve"> </w:t>
      </w:r>
      <w:r>
        <w:t>своеобразие выразительных средств языка (с помощью учителя). Осознание того, что фольклор есть</w:t>
      </w:r>
      <w:r>
        <w:rPr>
          <w:spacing w:val="-57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общечеловеческих</w:t>
      </w:r>
      <w:r>
        <w:rPr>
          <w:spacing w:val="2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и отношений.</w:t>
      </w:r>
    </w:p>
    <w:p w:rsidR="00084325" w:rsidRDefault="007573B2">
      <w:pPr>
        <w:pStyle w:val="a3"/>
        <w:ind w:right="178"/>
      </w:pPr>
      <w:r>
        <w:t>Понимание нравственного содержания прочитанного, осознание мотивации поведения героев,</w:t>
      </w:r>
      <w:r>
        <w:rPr>
          <w:spacing w:val="1"/>
        </w:rPr>
        <w:t xml:space="preserve"> </w:t>
      </w:r>
      <w:r>
        <w:t>анализ поступков героев с точки зрения норм морали. Осознание понятия«Родина», представления о</w:t>
      </w:r>
      <w:r>
        <w:rPr>
          <w:spacing w:val="1"/>
        </w:rPr>
        <w:t xml:space="preserve"> </w:t>
      </w:r>
      <w:r>
        <w:t>проявлении любви к Родине в литературе разных народов (на примере народов России). Схожесть тем,</w:t>
      </w:r>
      <w:r>
        <w:rPr>
          <w:spacing w:val="-57"/>
        </w:rPr>
        <w:t xml:space="preserve"> </w:t>
      </w:r>
      <w:r>
        <w:t>идей, героев в фольклоре разных народов. Самостоятельное воспроизведение текста с использованием</w:t>
      </w:r>
      <w:r>
        <w:rPr>
          <w:spacing w:val="-57"/>
        </w:rPr>
        <w:t xml:space="preserve"> </w:t>
      </w:r>
      <w:r>
        <w:t>выразительных средств</w:t>
      </w:r>
      <w:r>
        <w:rPr>
          <w:spacing w:val="-2"/>
        </w:rPr>
        <w:t xml:space="preserve"> </w:t>
      </w:r>
      <w:r>
        <w:t>языка:</w:t>
      </w:r>
      <w:r>
        <w:rPr>
          <w:spacing w:val="-2"/>
        </w:rPr>
        <w:t xml:space="preserve"> </w:t>
      </w:r>
      <w:r>
        <w:t>последовательное</w:t>
      </w:r>
      <w:r>
        <w:rPr>
          <w:spacing w:val="-2"/>
        </w:rPr>
        <w:t xml:space="preserve"> </w:t>
      </w:r>
      <w:r>
        <w:t>воспроизведение</w:t>
      </w:r>
      <w:r>
        <w:rPr>
          <w:spacing w:val="-2"/>
        </w:rPr>
        <w:t xml:space="preserve"> </w:t>
      </w:r>
      <w:r>
        <w:t>эпизода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</w:p>
    <w:p w:rsidR="00084325" w:rsidRDefault="007573B2">
      <w:pPr>
        <w:pStyle w:val="a3"/>
        <w:ind w:right="376" w:firstLine="0"/>
      </w:pPr>
      <w:r>
        <w:t>специфической для данного произведения лексики (по вопросам учителя), рассказ по иллюстрациям,</w:t>
      </w:r>
      <w:r>
        <w:rPr>
          <w:spacing w:val="-57"/>
        </w:rPr>
        <w:t xml:space="preserve"> </w:t>
      </w:r>
      <w:r>
        <w:t>пересказ.</w:t>
      </w:r>
    </w:p>
    <w:p w:rsidR="00084325" w:rsidRDefault="007573B2">
      <w:pPr>
        <w:pStyle w:val="a3"/>
        <w:ind w:right="188"/>
      </w:pPr>
      <w:r>
        <w:t>Характеристика героя произведения с использованием художественно-выразительных средств</w:t>
      </w:r>
      <w:r>
        <w:rPr>
          <w:spacing w:val="1"/>
        </w:rPr>
        <w:t xml:space="preserve"> </w:t>
      </w:r>
      <w:r>
        <w:t>данного текста. Нахождение в тексте слов и выражений, характеризующих героя и событие. Анализ (с</w:t>
      </w:r>
      <w:r>
        <w:rPr>
          <w:spacing w:val="-57"/>
        </w:rPr>
        <w:t xml:space="preserve"> </w:t>
      </w:r>
      <w:r>
        <w:t>помощью учителя), мотивы поступка персонажа. Сопоставление поступков героев по аналогии или по</w:t>
      </w:r>
      <w:r>
        <w:rPr>
          <w:spacing w:val="-57"/>
        </w:rPr>
        <w:t xml:space="preserve"> </w:t>
      </w:r>
      <w:r>
        <w:t>контрасту. Выявление авторского отношения к герою на основе анализа текста, авторских помет, имен</w:t>
      </w:r>
      <w:r>
        <w:rPr>
          <w:spacing w:val="-57"/>
        </w:rPr>
        <w:t xml:space="preserve"> </w:t>
      </w:r>
      <w:r>
        <w:t>героев.</w:t>
      </w:r>
    </w:p>
    <w:p w:rsidR="00084325" w:rsidRDefault="007573B2">
      <w:pPr>
        <w:pStyle w:val="a3"/>
        <w:spacing w:before="1"/>
        <w:ind w:left="1388" w:firstLine="0"/>
      </w:pPr>
      <w:r>
        <w:t>Характеристика</w:t>
      </w:r>
      <w:r>
        <w:rPr>
          <w:spacing w:val="-5"/>
        </w:rPr>
        <w:t xml:space="preserve"> </w:t>
      </w:r>
      <w:r>
        <w:t>героя</w:t>
      </w:r>
      <w:r>
        <w:rPr>
          <w:spacing w:val="-3"/>
        </w:rPr>
        <w:t xml:space="preserve"> </w:t>
      </w:r>
      <w:r>
        <w:t>произведения.</w:t>
      </w:r>
      <w:r>
        <w:rPr>
          <w:spacing w:val="-3"/>
        </w:rPr>
        <w:t xml:space="preserve"> </w:t>
      </w:r>
      <w:r>
        <w:t>Портрет,</w:t>
      </w:r>
      <w:r>
        <w:rPr>
          <w:spacing w:val="-7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героя,</w:t>
      </w:r>
      <w:r>
        <w:rPr>
          <w:spacing w:val="-3"/>
        </w:rPr>
        <w:t xml:space="preserve"> </w:t>
      </w:r>
      <w:r>
        <w:t>выраженные</w:t>
      </w:r>
      <w:r>
        <w:rPr>
          <w:spacing w:val="-5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поступки</w:t>
      </w:r>
      <w:r>
        <w:rPr>
          <w:spacing w:val="-3"/>
        </w:rPr>
        <w:t xml:space="preserve"> </w:t>
      </w:r>
      <w:r>
        <w:t>и</w:t>
      </w:r>
    </w:p>
    <w:p w:rsidR="00084325" w:rsidRDefault="007573B2">
      <w:pPr>
        <w:pStyle w:val="a3"/>
        <w:ind w:firstLine="0"/>
      </w:pPr>
      <w:r>
        <w:t>речь.</w:t>
      </w:r>
    </w:p>
    <w:p w:rsidR="00084325" w:rsidRDefault="007573B2">
      <w:pPr>
        <w:pStyle w:val="a3"/>
        <w:ind w:left="1388" w:firstLine="0"/>
      </w:pPr>
      <w:r>
        <w:t>Освоение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пересказа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текста:</w:t>
      </w:r>
      <w:r>
        <w:rPr>
          <w:spacing w:val="-3"/>
        </w:rPr>
        <w:t xml:space="preserve"> </w:t>
      </w:r>
      <w:r>
        <w:t>подробный,</w:t>
      </w:r>
      <w:r>
        <w:rPr>
          <w:spacing w:val="-2"/>
        </w:rPr>
        <w:t xml:space="preserve"> </w:t>
      </w:r>
      <w:r>
        <w:t>выборочный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краткий</w:t>
      </w:r>
    </w:p>
    <w:p w:rsidR="00084325" w:rsidRDefault="007573B2">
      <w:pPr>
        <w:pStyle w:val="a3"/>
        <w:ind w:firstLine="0"/>
      </w:pPr>
      <w:r>
        <w:t>(передача</w:t>
      </w:r>
      <w:r>
        <w:rPr>
          <w:spacing w:val="-4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мыслей).</w:t>
      </w:r>
    </w:p>
    <w:p w:rsidR="00084325" w:rsidRDefault="007573B2">
      <w:pPr>
        <w:pStyle w:val="a3"/>
        <w:ind w:right="267"/>
      </w:pPr>
      <w:r>
        <w:t>Подробный пересказ текста: определение главной мысли фрагмента, выделение опорных или</w:t>
      </w:r>
      <w:r>
        <w:rPr>
          <w:spacing w:val="1"/>
        </w:rPr>
        <w:t xml:space="preserve"> </w:t>
      </w:r>
      <w:r>
        <w:t>ключевых слов, озаглавливание, подробный пересказ эпизода; деление текста на части, определение</w:t>
      </w:r>
      <w:r>
        <w:rPr>
          <w:spacing w:val="1"/>
        </w:rPr>
        <w:t xml:space="preserve"> </w:t>
      </w:r>
      <w:r>
        <w:t>главной мысли каждой части и всего текста, озаглавливание каждой части и всего текста, составление</w:t>
      </w:r>
      <w:r>
        <w:rPr>
          <w:spacing w:val="-57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назывных</w:t>
      </w:r>
      <w:r>
        <w:rPr>
          <w:spacing w:val="-1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текста, 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вопросов, 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самостоятельно</w:t>
      </w:r>
    </w:p>
    <w:p w:rsidR="00084325" w:rsidRDefault="007573B2">
      <w:pPr>
        <w:pStyle w:val="a3"/>
        <w:ind w:firstLine="0"/>
      </w:pPr>
      <w:r>
        <w:t>сформулированного</w:t>
      </w:r>
      <w:r>
        <w:rPr>
          <w:spacing w:val="-5"/>
        </w:rPr>
        <w:t xml:space="preserve"> </w:t>
      </w:r>
      <w:r>
        <w:t>высказывания.</w:t>
      </w:r>
    </w:p>
    <w:p w:rsidR="00084325" w:rsidRDefault="007573B2">
      <w:pPr>
        <w:pStyle w:val="a3"/>
        <w:ind w:right="333"/>
      </w:pPr>
      <w:r>
        <w:t>Самостоятельный выборочный пересказ по заданному фрагменту: характеристика героя</w:t>
      </w:r>
      <w:r>
        <w:rPr>
          <w:spacing w:val="1"/>
        </w:rPr>
        <w:t xml:space="preserve"> </w:t>
      </w:r>
      <w:r>
        <w:t>произведения (отбор слов, выражений в тексте, позволяющих составить рассказ о герое), описание</w:t>
      </w:r>
      <w:r>
        <w:rPr>
          <w:spacing w:val="1"/>
        </w:rPr>
        <w:t xml:space="preserve"> </w:t>
      </w:r>
      <w:r>
        <w:t>места действия (выбор слов, выражений в тексте, позволяющих составить данное описание на основе</w:t>
      </w:r>
      <w:r>
        <w:rPr>
          <w:spacing w:val="-57"/>
        </w:rPr>
        <w:t xml:space="preserve"> </w:t>
      </w:r>
      <w:r>
        <w:t>текста). Вычленение и сопоставление эпизодов из разных произведений по общности ситуаций,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окраске, характеру</w:t>
      </w:r>
      <w:r>
        <w:rPr>
          <w:spacing w:val="-8"/>
        </w:rPr>
        <w:t xml:space="preserve"> </w:t>
      </w:r>
      <w:r>
        <w:t>поступков героев.</w:t>
      </w:r>
    </w:p>
    <w:p w:rsidR="00084325" w:rsidRDefault="007573B2">
      <w:pPr>
        <w:pStyle w:val="Heading1"/>
        <w:spacing w:before="5"/>
        <w:jc w:val="left"/>
      </w:pPr>
      <w:r>
        <w:t>Говорение</w:t>
      </w:r>
      <w:r>
        <w:rPr>
          <w:spacing w:val="-4"/>
        </w:rPr>
        <w:t xml:space="preserve"> </w:t>
      </w:r>
      <w:r>
        <w:t>(культура</w:t>
      </w:r>
      <w:r>
        <w:rPr>
          <w:spacing w:val="-5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общения)</w:t>
      </w:r>
    </w:p>
    <w:p w:rsidR="00084325" w:rsidRDefault="007573B2">
      <w:pPr>
        <w:pStyle w:val="a3"/>
        <w:ind w:right="458"/>
      </w:pPr>
      <w:r>
        <w:t>Осознание диалога как вида речи. Особенности диалогического общения: понимать вопросы,</w:t>
      </w:r>
      <w:r>
        <w:rPr>
          <w:spacing w:val="-57"/>
        </w:rPr>
        <w:t xml:space="preserve"> </w:t>
      </w:r>
      <w:r>
        <w:t>отвечать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задавать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тексту;</w:t>
      </w:r>
      <w:r>
        <w:rPr>
          <w:spacing w:val="-1"/>
        </w:rPr>
        <w:t xml:space="preserve"> </w:t>
      </w:r>
      <w:r>
        <w:t>выслушивать,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перебивая,</w:t>
      </w:r>
    </w:p>
    <w:p w:rsidR="00084325" w:rsidRDefault="007573B2">
      <w:pPr>
        <w:pStyle w:val="a3"/>
        <w:ind w:right="511" w:firstLine="0"/>
      </w:pPr>
      <w:r>
        <w:t>собеседника и в вежливой форме высказывать свою точку зрения по обсуждаемому произведению</w:t>
      </w:r>
      <w:r>
        <w:rPr>
          <w:spacing w:val="1"/>
        </w:rPr>
        <w:t xml:space="preserve"> </w:t>
      </w:r>
      <w:r>
        <w:t>(учебному, научно-познавательному, художественному тексту). Доказательство собственной точки</w:t>
      </w:r>
      <w:r>
        <w:rPr>
          <w:spacing w:val="1"/>
        </w:rPr>
        <w:t xml:space="preserve"> </w:t>
      </w:r>
      <w:r>
        <w:t>зрения с опорой на текст или собственный опыт. Использование норм речевого этикета в условиях</w:t>
      </w:r>
      <w:r>
        <w:rPr>
          <w:spacing w:val="1"/>
        </w:rPr>
        <w:t xml:space="preserve"> </w:t>
      </w:r>
      <w:r>
        <w:t>внеучебного общения. Знакомство с особенностями национального этикета на основе фольклорных</w:t>
      </w:r>
      <w:r>
        <w:rPr>
          <w:spacing w:val="-57"/>
        </w:rPr>
        <w:t xml:space="preserve"> </w:t>
      </w:r>
      <w:r>
        <w:t>произведений.</w:t>
      </w:r>
    </w:p>
    <w:p w:rsidR="00084325" w:rsidRDefault="007573B2">
      <w:pPr>
        <w:pStyle w:val="a3"/>
        <w:ind w:right="887"/>
      </w:pPr>
      <w:r>
        <w:t>Работа со словом (распознавать прямое и переносное значения слов, их многозначность),</w:t>
      </w:r>
      <w:r>
        <w:rPr>
          <w:spacing w:val="-57"/>
        </w:rPr>
        <w:t xml:space="preserve"> </w:t>
      </w:r>
      <w:r>
        <w:t>целенаправленное</w:t>
      </w:r>
      <w:r>
        <w:rPr>
          <w:spacing w:val="-2"/>
        </w:rPr>
        <w:t xml:space="preserve"> </w:t>
      </w:r>
      <w:r>
        <w:t>пополнение</w:t>
      </w:r>
      <w:r>
        <w:rPr>
          <w:spacing w:val="-1"/>
        </w:rPr>
        <w:t xml:space="preserve"> </w:t>
      </w:r>
      <w:r>
        <w:t>активного словарного</w:t>
      </w:r>
      <w:r>
        <w:rPr>
          <w:spacing w:val="-1"/>
        </w:rPr>
        <w:t xml:space="preserve"> </w:t>
      </w:r>
      <w:r>
        <w:t>запаса.</w:t>
      </w:r>
    </w:p>
    <w:p w:rsidR="00084325" w:rsidRDefault="007573B2">
      <w:pPr>
        <w:pStyle w:val="a3"/>
        <w:ind w:right="780" w:firstLine="0"/>
      </w:pPr>
      <w:r>
        <w:t>Монолог как форма речевого высказывания. Монологическое речевое высказывание небольшого</w:t>
      </w:r>
      <w:r>
        <w:rPr>
          <w:spacing w:val="-57"/>
        </w:rPr>
        <w:t xml:space="preserve"> </w:t>
      </w:r>
      <w:r>
        <w:t>объема с опорой на авторский текст, по предложенной теме или в виде (форме) ответа на вопрос.</w:t>
      </w:r>
      <w:r>
        <w:rPr>
          <w:spacing w:val="-57"/>
        </w:rPr>
        <w:t xml:space="preserve"> </w:t>
      </w:r>
      <w:r>
        <w:t>Отражение основной мысли текста в высказывании. Передача содержания прочитанного 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-3"/>
        </w:rPr>
        <w:t xml:space="preserve"> </w:t>
      </w:r>
      <w:r>
        <w:t>с учетом</w:t>
      </w:r>
      <w:r>
        <w:rPr>
          <w:spacing w:val="-4"/>
        </w:rPr>
        <w:t xml:space="preserve"> </w:t>
      </w:r>
      <w:r>
        <w:t>специфики</w:t>
      </w:r>
      <w:r>
        <w:rPr>
          <w:spacing w:val="-2"/>
        </w:rPr>
        <w:t xml:space="preserve"> </w:t>
      </w:r>
      <w:r>
        <w:t>научно-популярного,</w:t>
      </w:r>
      <w:r>
        <w:rPr>
          <w:spacing w:val="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текста.</w:t>
      </w:r>
    </w:p>
    <w:p w:rsidR="00084325" w:rsidRDefault="007573B2">
      <w:pPr>
        <w:pStyle w:val="a3"/>
        <w:ind w:firstLine="0"/>
      </w:pPr>
      <w:r>
        <w:t>Передача</w:t>
      </w:r>
      <w:r>
        <w:rPr>
          <w:spacing w:val="-6"/>
        </w:rPr>
        <w:t xml:space="preserve"> </w:t>
      </w:r>
      <w:r>
        <w:t>впечатлений</w:t>
      </w:r>
      <w:r>
        <w:rPr>
          <w:spacing w:val="-4"/>
        </w:rPr>
        <w:t xml:space="preserve"> </w:t>
      </w:r>
      <w:r>
        <w:t>(из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произведения,</w:t>
      </w:r>
      <w:r>
        <w:rPr>
          <w:spacing w:val="-8"/>
        </w:rPr>
        <w:t xml:space="preserve"> </w:t>
      </w:r>
      <w:r>
        <w:t>изобразительного</w:t>
      </w:r>
    </w:p>
    <w:p w:rsidR="00084325" w:rsidRDefault="00084325">
      <w:pPr>
        <w:sectPr w:rsidR="00084325">
          <w:footerReference w:type="default" r:id="rId109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591" w:firstLine="0"/>
      </w:pPr>
      <w:r>
        <w:lastRenderedPageBreak/>
        <w:t>искусства) в рассказе (описание, рассуждение, повествование). Самостоятельное построение плана</w:t>
      </w:r>
      <w:r>
        <w:rPr>
          <w:spacing w:val="-58"/>
        </w:rPr>
        <w:t xml:space="preserve"> </w:t>
      </w:r>
      <w:r>
        <w:t>собственного высказывания. Отбор и использование выразительных средств языка (синонимы,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-1"/>
        </w:rPr>
        <w:t xml:space="preserve"> </w:t>
      </w:r>
      <w:r>
        <w:t>сравнение)</w:t>
      </w:r>
      <w:r>
        <w:rPr>
          <w:spacing w:val="-1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особенностей монологического</w:t>
      </w:r>
      <w:r>
        <w:rPr>
          <w:spacing w:val="-1"/>
        </w:rPr>
        <w:t xml:space="preserve"> </w:t>
      </w:r>
      <w:r>
        <w:t>высказывания.</w:t>
      </w:r>
    </w:p>
    <w:p w:rsidR="00084325" w:rsidRDefault="007573B2">
      <w:pPr>
        <w:pStyle w:val="Heading1"/>
        <w:spacing w:before="5"/>
        <w:jc w:val="left"/>
      </w:pPr>
      <w:r>
        <w:t>Письмо</w:t>
      </w:r>
      <w:r>
        <w:rPr>
          <w:spacing w:val="-3"/>
        </w:rPr>
        <w:t xml:space="preserve"> </w:t>
      </w:r>
      <w:r>
        <w:t>(культура</w:t>
      </w:r>
      <w:r>
        <w:rPr>
          <w:spacing w:val="-2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речи)</w:t>
      </w:r>
    </w:p>
    <w:p w:rsidR="00084325" w:rsidRDefault="007573B2">
      <w:pPr>
        <w:pStyle w:val="a3"/>
        <w:ind w:right="158"/>
      </w:pPr>
      <w:r>
        <w:t>Нормы письменной речи: соответствие содержания заголовку (отражение темы, места действия,</w:t>
      </w:r>
      <w:r>
        <w:rPr>
          <w:spacing w:val="-57"/>
        </w:rPr>
        <w:t xml:space="preserve"> </w:t>
      </w:r>
      <w:r>
        <w:t>характеров героев), использование в письменной речи выразительных средств языка (синонимы,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-2"/>
        </w:rPr>
        <w:t xml:space="preserve"> </w:t>
      </w:r>
      <w:r>
        <w:t>сравнение)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мини-</w:t>
      </w:r>
      <w:r>
        <w:rPr>
          <w:spacing w:val="-2"/>
        </w:rPr>
        <w:t xml:space="preserve"> </w:t>
      </w:r>
      <w:r>
        <w:t>сочинениях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-1"/>
        </w:rPr>
        <w:t xml:space="preserve"> </w:t>
      </w:r>
      <w:r>
        <w:t>описание,</w:t>
      </w:r>
      <w:r>
        <w:rPr>
          <w:spacing w:val="-2"/>
        </w:rPr>
        <w:t xml:space="preserve"> </w:t>
      </w:r>
      <w:r>
        <w:t>рассуждение),</w:t>
      </w:r>
      <w:r>
        <w:rPr>
          <w:spacing w:val="-1"/>
        </w:rPr>
        <w:t xml:space="preserve"> </w:t>
      </w:r>
      <w:r>
        <w:t>рассказ</w:t>
      </w:r>
      <w:r>
        <w:rPr>
          <w:spacing w:val="-2"/>
        </w:rPr>
        <w:t xml:space="preserve"> </w:t>
      </w:r>
      <w:r>
        <w:t>на</w:t>
      </w:r>
    </w:p>
    <w:p w:rsidR="00084325" w:rsidRDefault="007573B2">
      <w:pPr>
        <w:pStyle w:val="a3"/>
        <w:ind w:firstLine="0"/>
      </w:pPr>
      <w:r>
        <w:t>заданную</w:t>
      </w:r>
      <w:r>
        <w:rPr>
          <w:spacing w:val="-3"/>
        </w:rPr>
        <w:t xml:space="preserve"> </w:t>
      </w:r>
      <w:r>
        <w:t>тему,</w:t>
      </w:r>
      <w:r>
        <w:rPr>
          <w:spacing w:val="-3"/>
        </w:rPr>
        <w:t xml:space="preserve"> </w:t>
      </w:r>
      <w:r>
        <w:t>отзыв.</w:t>
      </w:r>
    </w:p>
    <w:p w:rsidR="00084325" w:rsidRDefault="007573B2">
      <w:pPr>
        <w:pStyle w:val="Heading1"/>
        <w:spacing w:before="3"/>
        <w:jc w:val="left"/>
      </w:pPr>
      <w:r>
        <w:t>Круг</w:t>
      </w:r>
      <w:r>
        <w:rPr>
          <w:spacing w:val="-3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чтения</w:t>
      </w:r>
    </w:p>
    <w:p w:rsidR="00084325" w:rsidRDefault="007573B2">
      <w:pPr>
        <w:pStyle w:val="a3"/>
        <w:spacing w:line="274" w:lineRule="exact"/>
        <w:ind w:left="1388" w:firstLine="0"/>
      </w:pPr>
      <w:r>
        <w:t>Произведения</w:t>
      </w:r>
      <w:r>
        <w:rPr>
          <w:spacing w:val="-2"/>
        </w:rPr>
        <w:t xml:space="preserve"> </w:t>
      </w:r>
      <w:r>
        <w:t>устного</w:t>
      </w:r>
      <w:r>
        <w:rPr>
          <w:spacing w:val="-3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творчества</w:t>
      </w:r>
      <w:r>
        <w:rPr>
          <w:spacing w:val="-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084325" w:rsidRDefault="007573B2">
      <w:pPr>
        <w:pStyle w:val="a3"/>
        <w:ind w:right="795"/>
      </w:pPr>
      <w:r>
        <w:t>Произведения классиков отечественной литературы XIX–ХХ вв., классиков детской</w:t>
      </w:r>
      <w:r>
        <w:rPr>
          <w:spacing w:val="1"/>
        </w:rPr>
        <w:t xml:space="preserve"> </w:t>
      </w:r>
      <w:r>
        <w:t>литературы, произведения современной отечественной (с учетом многонационального характера</w:t>
      </w:r>
      <w:r>
        <w:rPr>
          <w:spacing w:val="-57"/>
        </w:rPr>
        <w:t xml:space="preserve"> </w:t>
      </w:r>
      <w:r>
        <w:t>России)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зарубежной</w:t>
      </w:r>
      <w:r>
        <w:rPr>
          <w:spacing w:val="-1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доступные для</w:t>
      </w:r>
      <w:r>
        <w:rPr>
          <w:spacing w:val="-1"/>
        </w:rPr>
        <w:t xml:space="preserve"> </w:t>
      </w:r>
      <w:r>
        <w:t>восприятия</w:t>
      </w:r>
      <w:r>
        <w:rPr>
          <w:spacing w:val="-2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</w:p>
    <w:p w:rsidR="00084325" w:rsidRDefault="007573B2">
      <w:pPr>
        <w:pStyle w:val="a3"/>
        <w:ind w:right="183"/>
      </w:pPr>
      <w:r>
        <w:t>Представленность разных видов книг: историческая, приключенческая фантастическая, научно-</w:t>
      </w:r>
      <w:r>
        <w:rPr>
          <w:spacing w:val="-57"/>
        </w:rPr>
        <w:t xml:space="preserve"> </w:t>
      </w:r>
      <w:r>
        <w:t>популярная,</w:t>
      </w:r>
      <w:r>
        <w:rPr>
          <w:spacing w:val="-3"/>
        </w:rPr>
        <w:t xml:space="preserve"> </w:t>
      </w:r>
      <w:r>
        <w:t>справочно-энциклопедическая</w:t>
      </w:r>
      <w:r>
        <w:rPr>
          <w:spacing w:val="-3"/>
        </w:rPr>
        <w:t xml:space="preserve"> </w:t>
      </w:r>
      <w:r>
        <w:t>литература;</w:t>
      </w:r>
      <w:r>
        <w:rPr>
          <w:spacing w:val="-3"/>
        </w:rPr>
        <w:t xml:space="preserve"> </w:t>
      </w:r>
      <w:r>
        <w:t>детские</w:t>
      </w:r>
      <w:r>
        <w:rPr>
          <w:spacing w:val="-3"/>
        </w:rPr>
        <w:t xml:space="preserve"> </w:t>
      </w:r>
      <w:r>
        <w:t>периодические</w:t>
      </w:r>
      <w:r>
        <w:rPr>
          <w:spacing w:val="-4"/>
        </w:rPr>
        <w:t xml:space="preserve"> </w:t>
      </w:r>
      <w:r>
        <w:t>издания</w:t>
      </w:r>
      <w:r>
        <w:rPr>
          <w:spacing w:val="-3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выбору).</w:t>
      </w:r>
    </w:p>
    <w:p w:rsidR="00084325" w:rsidRDefault="007573B2">
      <w:pPr>
        <w:pStyle w:val="a3"/>
        <w:spacing w:before="1"/>
        <w:ind w:right="414"/>
      </w:pPr>
      <w:r>
        <w:t>Основные темы детского чтения: фольклор разных народов, произведения о Родине, природе,</w:t>
      </w:r>
      <w:r>
        <w:rPr>
          <w:spacing w:val="-57"/>
        </w:rPr>
        <w:t xml:space="preserve"> </w:t>
      </w:r>
      <w:r>
        <w:t>детях,</w:t>
      </w:r>
      <w:r>
        <w:rPr>
          <w:spacing w:val="-1"/>
        </w:rPr>
        <w:t xml:space="preserve"> </w:t>
      </w:r>
      <w:r>
        <w:t>братьях</w:t>
      </w:r>
      <w:r>
        <w:rPr>
          <w:spacing w:val="-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меньших, добре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зле,</w:t>
      </w:r>
      <w:r>
        <w:rPr>
          <w:spacing w:val="-1"/>
        </w:rPr>
        <w:t xml:space="preserve"> </w:t>
      </w:r>
      <w:r>
        <w:t>юмористические</w:t>
      </w:r>
      <w:r>
        <w:rPr>
          <w:spacing w:val="-1"/>
        </w:rPr>
        <w:t xml:space="preserve"> </w:t>
      </w:r>
      <w:r>
        <w:t>произведения.</w:t>
      </w:r>
    </w:p>
    <w:p w:rsidR="00084325" w:rsidRDefault="007573B2">
      <w:pPr>
        <w:pStyle w:val="Heading1"/>
        <w:spacing w:before="4"/>
        <w:jc w:val="left"/>
      </w:pPr>
      <w:r>
        <w:t>Литературоведческая</w:t>
      </w:r>
      <w:r>
        <w:rPr>
          <w:spacing w:val="-5"/>
        </w:rPr>
        <w:t xml:space="preserve"> </w:t>
      </w:r>
      <w:r>
        <w:t>пропедевтика</w:t>
      </w:r>
      <w:r>
        <w:rPr>
          <w:spacing w:val="-5"/>
        </w:rPr>
        <w:t xml:space="preserve"> </w:t>
      </w:r>
      <w:r>
        <w:t>(практическое</w:t>
      </w:r>
      <w:r>
        <w:rPr>
          <w:spacing w:val="-6"/>
        </w:rPr>
        <w:t xml:space="preserve"> </w:t>
      </w:r>
      <w:r>
        <w:t>освоение)</w:t>
      </w:r>
    </w:p>
    <w:p w:rsidR="00084325" w:rsidRDefault="007573B2">
      <w:pPr>
        <w:pStyle w:val="a3"/>
        <w:ind w:right="806"/>
      </w:pPr>
      <w:r>
        <w:t>Нахождение в тексте, определение значения в художественной речи (с помощью учителя)</w:t>
      </w:r>
      <w:r>
        <w:rPr>
          <w:spacing w:val="-57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выразительности:</w:t>
      </w:r>
      <w:r>
        <w:rPr>
          <w:spacing w:val="-2"/>
        </w:rPr>
        <w:t xml:space="preserve"> </w:t>
      </w:r>
      <w:r>
        <w:t>синонимов,</w:t>
      </w:r>
      <w:r>
        <w:rPr>
          <w:spacing w:val="-2"/>
        </w:rPr>
        <w:t xml:space="preserve"> </w:t>
      </w:r>
      <w:r>
        <w:t>антонимов,</w:t>
      </w:r>
      <w:r>
        <w:rPr>
          <w:spacing w:val="-1"/>
        </w:rPr>
        <w:t xml:space="preserve"> </w:t>
      </w:r>
      <w:r>
        <w:t>эпитетов,</w:t>
      </w:r>
      <w:r>
        <w:rPr>
          <w:spacing w:val="-2"/>
        </w:rPr>
        <w:t xml:space="preserve"> </w:t>
      </w:r>
      <w:r>
        <w:t>сравнений,</w:t>
      </w:r>
      <w:r>
        <w:rPr>
          <w:spacing w:val="-2"/>
        </w:rPr>
        <w:t xml:space="preserve"> </w:t>
      </w:r>
      <w:r>
        <w:t>метафор,</w:t>
      </w:r>
      <w:r>
        <w:rPr>
          <w:spacing w:val="-2"/>
        </w:rPr>
        <w:t xml:space="preserve"> </w:t>
      </w:r>
      <w:r>
        <w:t>гипербол.</w:t>
      </w:r>
    </w:p>
    <w:p w:rsidR="00084325" w:rsidRDefault="007573B2">
      <w:pPr>
        <w:pStyle w:val="a3"/>
        <w:ind w:right="808"/>
      </w:pPr>
      <w:r>
        <w:t>Ориентировка в литературных понятиях: художественное произведение, художественный</w:t>
      </w:r>
      <w:r>
        <w:rPr>
          <w:spacing w:val="-57"/>
        </w:rPr>
        <w:t xml:space="preserve"> </w:t>
      </w:r>
      <w:r>
        <w:t>образ, искусство слова, автор (рассказчик), сюжет, тема; герой произведения: его портрет, речь,</w:t>
      </w:r>
      <w:r>
        <w:rPr>
          <w:spacing w:val="1"/>
        </w:rPr>
        <w:t xml:space="preserve"> </w:t>
      </w:r>
      <w:r>
        <w:t>поступки,</w:t>
      </w:r>
      <w:r>
        <w:rPr>
          <w:spacing w:val="-1"/>
        </w:rPr>
        <w:t xml:space="preserve"> </w:t>
      </w:r>
      <w:r>
        <w:t>мысли; отношение</w:t>
      </w:r>
      <w:r>
        <w:rPr>
          <w:spacing w:val="-1"/>
        </w:rPr>
        <w:t xml:space="preserve"> </w:t>
      </w:r>
      <w:r>
        <w:t>автора</w:t>
      </w:r>
      <w:r>
        <w:rPr>
          <w:spacing w:val="-1"/>
        </w:rPr>
        <w:t xml:space="preserve"> </w:t>
      </w:r>
      <w:r>
        <w:t>к герою.</w:t>
      </w:r>
    </w:p>
    <w:p w:rsidR="00084325" w:rsidRDefault="007573B2">
      <w:pPr>
        <w:pStyle w:val="a3"/>
        <w:ind w:left="1388" w:firstLine="0"/>
      </w:pPr>
      <w:r>
        <w:t>Общее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композиционных</w:t>
      </w:r>
      <w:r>
        <w:rPr>
          <w:spacing w:val="-1"/>
        </w:rPr>
        <w:t xml:space="preserve"> </w:t>
      </w:r>
      <w:r>
        <w:t>особенностях</w:t>
      </w:r>
      <w:r>
        <w:rPr>
          <w:spacing w:val="-4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видов</w:t>
      </w:r>
    </w:p>
    <w:p w:rsidR="00084325" w:rsidRDefault="007573B2">
      <w:pPr>
        <w:pStyle w:val="a3"/>
        <w:ind w:right="245" w:firstLine="0"/>
      </w:pPr>
      <w:r>
        <w:t>рассказывания: повествование (рассказ), описание (пейзаж, портрет, интерьер), рассуждение (монолог</w:t>
      </w:r>
      <w:r>
        <w:rPr>
          <w:spacing w:val="-57"/>
        </w:rPr>
        <w:t xml:space="preserve"> </w:t>
      </w:r>
      <w:r>
        <w:t>героя,</w:t>
      </w:r>
      <w:r>
        <w:rPr>
          <w:spacing w:val="-1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героев).</w:t>
      </w:r>
    </w:p>
    <w:p w:rsidR="00084325" w:rsidRDefault="007573B2">
      <w:pPr>
        <w:pStyle w:val="a3"/>
        <w:ind w:right="656"/>
      </w:pPr>
      <w:r>
        <w:t>Прозаическая и стихотворная речь: узнавание, различение, выделение особенностей</w:t>
      </w:r>
      <w:r>
        <w:rPr>
          <w:spacing w:val="1"/>
        </w:rPr>
        <w:t xml:space="preserve"> </w:t>
      </w:r>
      <w:r>
        <w:t>стихотворного произведения (ритм, рифма). Фольклор и авторские художественные произведения</w:t>
      </w:r>
      <w:r>
        <w:rPr>
          <w:spacing w:val="-57"/>
        </w:rPr>
        <w:t xml:space="preserve"> </w:t>
      </w:r>
      <w:r>
        <w:t>(различение).</w:t>
      </w:r>
    </w:p>
    <w:p w:rsidR="00084325" w:rsidRDefault="007573B2">
      <w:pPr>
        <w:pStyle w:val="a3"/>
        <w:ind w:right="159"/>
      </w:pPr>
      <w:r>
        <w:t>Жанровое разнообразие произведений. Малые фольклорные формы (колыбельные песни,</w:t>
      </w:r>
      <w:r>
        <w:rPr>
          <w:spacing w:val="1"/>
        </w:rPr>
        <w:t xml:space="preserve"> </w:t>
      </w:r>
      <w:r>
        <w:t>потешки, пословицы и поговорки, загадки) – узнавание, различение, определение основного смысла.</w:t>
      </w:r>
      <w:r>
        <w:rPr>
          <w:spacing w:val="1"/>
        </w:rPr>
        <w:t xml:space="preserve"> </w:t>
      </w:r>
      <w:r>
        <w:t>Сказки (о животных, бытовые, волшебные). Художественные особенности сказок: лексика, построение</w:t>
      </w:r>
      <w:r>
        <w:rPr>
          <w:spacing w:val="-57"/>
        </w:rPr>
        <w:t xml:space="preserve"> </w:t>
      </w:r>
      <w:r>
        <w:t>(композиция).</w:t>
      </w:r>
      <w:r>
        <w:rPr>
          <w:spacing w:val="-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1"/>
        </w:rPr>
        <w:t xml:space="preserve"> </w:t>
      </w:r>
      <w:r>
        <w:t>сказка.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стихотворение, басня</w:t>
      </w:r>
      <w:r>
        <w:rPr>
          <w:spacing w:val="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общее 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жанре, особенностях</w:t>
      </w:r>
      <w:r>
        <w:rPr>
          <w:spacing w:val="-1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и выразительных</w:t>
      </w:r>
      <w:r>
        <w:rPr>
          <w:spacing w:val="2"/>
        </w:rPr>
        <w:t xml:space="preserve"> </w:t>
      </w:r>
      <w:r>
        <w:t>средствах»</w:t>
      </w: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7573B2">
      <w:pPr>
        <w:pStyle w:val="Heading1"/>
        <w:numPr>
          <w:ilvl w:val="3"/>
          <w:numId w:val="142"/>
        </w:numPr>
        <w:tabs>
          <w:tab w:val="left" w:pos="2169"/>
        </w:tabs>
        <w:spacing w:before="182" w:line="272" w:lineRule="exact"/>
        <w:ind w:hanging="781"/>
      </w:pPr>
      <w:bookmarkStart w:id="35" w:name="_bookmark31"/>
      <w:bookmarkEnd w:id="35"/>
      <w:r>
        <w:t>Иностранный</w:t>
      </w:r>
      <w:r>
        <w:rPr>
          <w:spacing w:val="-3"/>
        </w:rPr>
        <w:t xml:space="preserve"> </w:t>
      </w:r>
      <w:r>
        <w:t>язык</w:t>
      </w:r>
    </w:p>
    <w:p w:rsidR="00084325" w:rsidRDefault="007573B2">
      <w:pPr>
        <w:pStyle w:val="a3"/>
        <w:ind w:right="144"/>
        <w:jc w:val="both"/>
      </w:pPr>
      <w:r>
        <w:t>Освоение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-1"/>
        </w:rPr>
        <w:t xml:space="preserve"> </w:t>
      </w:r>
      <w:r>
        <w:t>подхода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иностранному</w:t>
      </w:r>
      <w:r>
        <w:rPr>
          <w:spacing w:val="-5"/>
        </w:rPr>
        <w:t xml:space="preserve"> </w:t>
      </w:r>
      <w:r>
        <w:t>языку.</w:t>
      </w:r>
    </w:p>
    <w:p w:rsidR="00084325" w:rsidRDefault="007573B2">
      <w:pPr>
        <w:pStyle w:val="a3"/>
        <w:tabs>
          <w:tab w:val="left" w:pos="10058"/>
        </w:tabs>
        <w:ind w:right="136" w:firstLine="768"/>
        <w:jc w:val="both"/>
      </w:pPr>
      <w:r>
        <w:t xml:space="preserve">Учебный   </w:t>
      </w:r>
      <w:r>
        <w:rPr>
          <w:spacing w:val="27"/>
        </w:rPr>
        <w:t xml:space="preserve"> </w:t>
      </w:r>
      <w:r>
        <w:t xml:space="preserve">предмет   </w:t>
      </w:r>
      <w:r>
        <w:rPr>
          <w:spacing w:val="29"/>
        </w:rPr>
        <w:t xml:space="preserve"> </w:t>
      </w:r>
      <w:r>
        <w:t xml:space="preserve">«Иностранный   </w:t>
      </w:r>
      <w:r>
        <w:rPr>
          <w:spacing w:val="27"/>
        </w:rPr>
        <w:t xml:space="preserve"> </w:t>
      </w:r>
      <w:r>
        <w:t xml:space="preserve">язык»   </w:t>
      </w:r>
      <w:r>
        <w:rPr>
          <w:spacing w:val="26"/>
        </w:rPr>
        <w:t xml:space="preserve"> </w:t>
      </w:r>
      <w:r>
        <w:t xml:space="preserve">обеспечивает   </w:t>
      </w:r>
      <w:r>
        <w:rPr>
          <w:spacing w:val="27"/>
        </w:rPr>
        <w:t xml:space="preserve"> </w:t>
      </w:r>
      <w:r>
        <w:t>развитие</w:t>
      </w:r>
      <w:r>
        <w:tab/>
        <w:t>иноязычных</w:t>
      </w:r>
      <w:r>
        <w:rPr>
          <w:spacing w:val="-58"/>
        </w:rPr>
        <w:t xml:space="preserve"> </w:t>
      </w:r>
      <w:r>
        <w:t>коммуникативных умений и языковых навыков, которые необходимы обучающимся для 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 или в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профессионального образования.</w:t>
      </w:r>
    </w:p>
    <w:p w:rsidR="00084325" w:rsidRDefault="007573B2">
      <w:pPr>
        <w:pStyle w:val="a3"/>
        <w:tabs>
          <w:tab w:val="left" w:pos="8649"/>
        </w:tabs>
        <w:ind w:right="143"/>
      </w:pPr>
      <w:r>
        <w:t>Освоение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 «Иностранный</w:t>
      </w:r>
      <w:r>
        <w:rPr>
          <w:spacing w:val="-3"/>
        </w:rPr>
        <w:t xml:space="preserve"> </w:t>
      </w:r>
      <w:r>
        <w:t>язык»</w:t>
      </w:r>
      <w:r>
        <w:rPr>
          <w:spacing w:val="-11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tab/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допорогового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позволяющем</w:t>
      </w:r>
      <w:r>
        <w:rPr>
          <w:spacing w:val="-57"/>
        </w:rPr>
        <w:t xml:space="preserve"> </w:t>
      </w:r>
      <w:r>
        <w:t>общаться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иностранном</w:t>
      </w:r>
      <w:r>
        <w:rPr>
          <w:spacing w:val="42"/>
        </w:rPr>
        <w:t xml:space="preserve"> </w:t>
      </w:r>
      <w:r>
        <w:t>языке</w:t>
      </w:r>
      <w:r>
        <w:rPr>
          <w:spacing w:val="43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устной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письменной</w:t>
      </w:r>
      <w:r>
        <w:rPr>
          <w:spacing w:val="44"/>
        </w:rPr>
        <w:t xml:space="preserve"> </w:t>
      </w:r>
      <w:r>
        <w:t>формах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пределах</w:t>
      </w:r>
      <w:r>
        <w:rPr>
          <w:spacing w:val="46"/>
        </w:rPr>
        <w:t xml:space="preserve"> </w:t>
      </w:r>
      <w:r>
        <w:t>тематики</w:t>
      </w:r>
      <w:r>
        <w:rPr>
          <w:spacing w:val="44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языкового</w:t>
      </w:r>
      <w:r>
        <w:rPr>
          <w:spacing w:val="-57"/>
        </w:rPr>
        <w:t xml:space="preserve"> </w:t>
      </w:r>
      <w:r>
        <w:t>материала</w:t>
      </w:r>
      <w:r>
        <w:rPr>
          <w:spacing w:val="35"/>
        </w:rPr>
        <w:t xml:space="preserve"> </w:t>
      </w:r>
      <w:r>
        <w:t>основной</w:t>
      </w:r>
      <w:r>
        <w:rPr>
          <w:spacing w:val="37"/>
        </w:rPr>
        <w:t xml:space="preserve"> </w:t>
      </w:r>
      <w:r>
        <w:t>школы</w:t>
      </w:r>
      <w:r>
        <w:rPr>
          <w:spacing w:val="35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носителями</w:t>
      </w:r>
      <w:r>
        <w:rPr>
          <w:spacing w:val="36"/>
        </w:rPr>
        <w:t xml:space="preserve"> </w:t>
      </w:r>
      <w:r>
        <w:t>иностранного</w:t>
      </w:r>
      <w:r>
        <w:rPr>
          <w:spacing w:val="36"/>
        </w:rPr>
        <w:t xml:space="preserve"> </w:t>
      </w:r>
      <w:r>
        <w:t>языка,</w:t>
      </w:r>
      <w:r>
        <w:rPr>
          <w:spacing w:val="33"/>
        </w:rPr>
        <w:t xml:space="preserve"> </w:t>
      </w:r>
      <w:r>
        <w:t>так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представителями</w:t>
      </w:r>
      <w:r>
        <w:rPr>
          <w:spacing w:val="37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стран,</w:t>
      </w:r>
      <w:r>
        <w:rPr>
          <w:spacing w:val="25"/>
        </w:rPr>
        <w:t xml:space="preserve"> </w:t>
      </w:r>
      <w:r>
        <w:t>которые</w:t>
      </w:r>
      <w:r>
        <w:rPr>
          <w:spacing w:val="21"/>
        </w:rPr>
        <w:t xml:space="preserve"> </w:t>
      </w:r>
      <w:r>
        <w:t>используют</w:t>
      </w:r>
      <w:r>
        <w:rPr>
          <w:spacing w:val="26"/>
        </w:rPr>
        <w:t xml:space="preserve"> </w:t>
      </w:r>
      <w:r>
        <w:t>иностранный</w:t>
      </w:r>
      <w:r>
        <w:rPr>
          <w:spacing w:val="26"/>
        </w:rPr>
        <w:t xml:space="preserve"> </w:t>
      </w:r>
      <w:r>
        <w:t>язык</w:t>
      </w:r>
      <w:r>
        <w:rPr>
          <w:spacing w:val="23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средство</w:t>
      </w:r>
      <w:r>
        <w:rPr>
          <w:spacing w:val="25"/>
        </w:rPr>
        <w:t xml:space="preserve"> </w:t>
      </w:r>
      <w:r>
        <w:t>межличностного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межкультурного</w:t>
      </w:r>
      <w:r>
        <w:rPr>
          <w:spacing w:val="-57"/>
        </w:rPr>
        <w:t xml:space="preserve"> </w:t>
      </w:r>
      <w:r>
        <w:t>общения.</w:t>
      </w:r>
    </w:p>
    <w:p w:rsidR="00084325" w:rsidRDefault="007573B2">
      <w:pPr>
        <w:pStyle w:val="a3"/>
      </w:pPr>
      <w:r>
        <w:t>Изучение</w:t>
      </w:r>
      <w:r>
        <w:rPr>
          <w:spacing w:val="40"/>
        </w:rPr>
        <w:t xml:space="preserve"> </w:t>
      </w:r>
      <w:r>
        <w:t>предмета</w:t>
      </w:r>
      <w:r>
        <w:rPr>
          <w:spacing w:val="46"/>
        </w:rPr>
        <w:t xml:space="preserve"> </w:t>
      </w:r>
      <w:r>
        <w:t>«Иностранный</w:t>
      </w:r>
      <w:r>
        <w:rPr>
          <w:spacing w:val="40"/>
        </w:rPr>
        <w:t xml:space="preserve"> </w:t>
      </w:r>
      <w:r>
        <w:t>язык»</w:t>
      </w:r>
      <w:r>
        <w:rPr>
          <w:spacing w:val="3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части</w:t>
      </w:r>
      <w:r>
        <w:rPr>
          <w:spacing w:val="43"/>
        </w:rPr>
        <w:t xml:space="preserve"> </w:t>
      </w:r>
      <w:r>
        <w:t>формирования</w:t>
      </w:r>
      <w:r>
        <w:rPr>
          <w:spacing w:val="39"/>
        </w:rPr>
        <w:t xml:space="preserve"> </w:t>
      </w:r>
      <w:r>
        <w:t>навыков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развития</w:t>
      </w:r>
      <w:r>
        <w:rPr>
          <w:spacing w:val="42"/>
        </w:rPr>
        <w:t xml:space="preserve"> </w:t>
      </w:r>
      <w:r>
        <w:t>умений</w:t>
      </w:r>
      <w:r>
        <w:rPr>
          <w:spacing w:val="-57"/>
        </w:rPr>
        <w:t xml:space="preserve"> </w:t>
      </w:r>
      <w:r>
        <w:t>обобщать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систематизировать</w:t>
      </w:r>
      <w:r>
        <w:rPr>
          <w:spacing w:val="46"/>
        </w:rPr>
        <w:t xml:space="preserve"> </w:t>
      </w:r>
      <w:r>
        <w:t>имеющийся</w:t>
      </w:r>
      <w:r>
        <w:rPr>
          <w:spacing w:val="45"/>
        </w:rPr>
        <w:t xml:space="preserve"> </w:t>
      </w:r>
      <w:r>
        <w:t>языковой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речевой</w:t>
      </w:r>
      <w:r>
        <w:rPr>
          <w:spacing w:val="46"/>
        </w:rPr>
        <w:t xml:space="preserve"> </w:t>
      </w:r>
      <w:r>
        <w:t>опыт</w:t>
      </w:r>
      <w:r>
        <w:rPr>
          <w:spacing w:val="46"/>
        </w:rPr>
        <w:t xml:space="preserve"> </w:t>
      </w:r>
      <w:r>
        <w:t>основано</w:t>
      </w:r>
      <w:r>
        <w:rPr>
          <w:spacing w:val="45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межпредметных</w:t>
      </w:r>
    </w:p>
    <w:p w:rsidR="00084325" w:rsidRDefault="00084325">
      <w:pPr>
        <w:sectPr w:rsidR="00084325">
          <w:footerReference w:type="default" r:id="rId110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firstLine="0"/>
        <w:jc w:val="both"/>
      </w:pPr>
      <w:r>
        <w:lastRenderedPageBreak/>
        <w:t>связях</w:t>
      </w:r>
      <w:r>
        <w:rPr>
          <w:spacing w:val="17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предметами</w:t>
      </w:r>
      <w:r>
        <w:rPr>
          <w:spacing w:val="21"/>
        </w:rPr>
        <w:t xml:space="preserve"> </w:t>
      </w:r>
      <w:r>
        <w:t>«Русский</w:t>
      </w:r>
      <w:r>
        <w:rPr>
          <w:spacing w:val="17"/>
        </w:rPr>
        <w:t xml:space="preserve"> </w:t>
      </w:r>
      <w:r>
        <w:t>язык»,</w:t>
      </w:r>
      <w:r>
        <w:rPr>
          <w:spacing w:val="20"/>
        </w:rPr>
        <w:t xml:space="preserve"> </w:t>
      </w:r>
      <w:r>
        <w:t>«Литература»,</w:t>
      </w:r>
      <w:r>
        <w:rPr>
          <w:spacing w:val="23"/>
        </w:rPr>
        <w:t xml:space="preserve"> </w:t>
      </w:r>
      <w:r>
        <w:t>«История»,</w:t>
      </w:r>
      <w:r>
        <w:rPr>
          <w:spacing w:val="22"/>
        </w:rPr>
        <w:t xml:space="preserve"> </w:t>
      </w:r>
      <w:r>
        <w:t>«География»,</w:t>
      </w:r>
      <w:r>
        <w:rPr>
          <w:spacing w:val="21"/>
        </w:rPr>
        <w:t xml:space="preserve"> </w:t>
      </w:r>
      <w:r>
        <w:t>«Физика»,</w:t>
      </w:r>
      <w:r>
        <w:rPr>
          <w:spacing w:val="38"/>
        </w:rPr>
        <w:t xml:space="preserve"> </w:t>
      </w:r>
      <w:r>
        <w:t>«Музыка»,</w:t>
      </w:r>
    </w:p>
    <w:p w:rsidR="00084325" w:rsidRDefault="007573B2">
      <w:pPr>
        <w:pStyle w:val="a3"/>
        <w:ind w:firstLine="0"/>
        <w:jc w:val="both"/>
      </w:pPr>
      <w:r>
        <w:t>«Изобразительное</w:t>
      </w:r>
      <w:r>
        <w:rPr>
          <w:spacing w:val="-3"/>
        </w:rPr>
        <w:t xml:space="preserve"> </w:t>
      </w:r>
      <w:r>
        <w:t>искусство»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084325" w:rsidRDefault="007573B2">
      <w:pPr>
        <w:pStyle w:val="Heading1"/>
        <w:spacing w:before="5"/>
      </w:pPr>
      <w:r>
        <w:t>Предметное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речи</w:t>
      </w:r>
    </w:p>
    <w:p w:rsidR="00084325" w:rsidRDefault="007573B2">
      <w:pPr>
        <w:pStyle w:val="a3"/>
        <w:spacing w:line="274" w:lineRule="exact"/>
        <w:ind w:left="1388" w:firstLine="0"/>
        <w:jc w:val="both"/>
      </w:pPr>
      <w:r>
        <w:rPr>
          <w:b/>
        </w:rPr>
        <w:t>Моя</w:t>
      </w:r>
      <w:r>
        <w:rPr>
          <w:b/>
          <w:spacing w:val="-3"/>
        </w:rPr>
        <w:t xml:space="preserve"> </w:t>
      </w:r>
      <w:r>
        <w:rPr>
          <w:b/>
        </w:rPr>
        <w:t>семья.</w:t>
      </w:r>
      <w:r>
        <w:rPr>
          <w:b/>
          <w:spacing w:val="-1"/>
        </w:rPr>
        <w:t xml:space="preserve"> </w:t>
      </w:r>
      <w:r>
        <w:t>Взаимоотношения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семье.</w:t>
      </w:r>
      <w:r>
        <w:rPr>
          <w:spacing w:val="-3"/>
        </w:rPr>
        <w:t xml:space="preserve"> </w:t>
      </w:r>
      <w:r>
        <w:t>Конфликтные</w:t>
      </w:r>
      <w:r>
        <w:rPr>
          <w:spacing w:val="-4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решения.</w:t>
      </w:r>
    </w:p>
    <w:p w:rsidR="00084325" w:rsidRDefault="007573B2">
      <w:pPr>
        <w:pStyle w:val="a3"/>
        <w:ind w:right="140"/>
        <w:jc w:val="both"/>
      </w:pPr>
      <w:r>
        <w:rPr>
          <w:b/>
        </w:rPr>
        <w:t>Мои</w:t>
      </w:r>
      <w:r>
        <w:rPr>
          <w:b/>
          <w:spacing w:val="1"/>
        </w:rPr>
        <w:t xml:space="preserve"> </w:t>
      </w:r>
      <w:r>
        <w:rPr>
          <w:b/>
        </w:rPr>
        <w:t>друзья.</w:t>
      </w:r>
      <w:r>
        <w:rPr>
          <w:b/>
          <w:spacing w:val="1"/>
        </w:rPr>
        <w:t xml:space="preserve"> </w:t>
      </w:r>
      <w:r>
        <w:t>Лучший</w:t>
      </w:r>
      <w:r>
        <w:rPr>
          <w:spacing w:val="1"/>
        </w:rPr>
        <w:t xml:space="preserve"> </w:t>
      </w:r>
      <w:r>
        <w:t>друг/подруга.</w:t>
      </w:r>
      <w:r>
        <w:rPr>
          <w:spacing w:val="1"/>
        </w:rPr>
        <w:t xml:space="preserve"> </w:t>
      </w:r>
      <w:r>
        <w:t>Внешность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друзьями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школе.</w:t>
      </w:r>
    </w:p>
    <w:p w:rsidR="00084325" w:rsidRDefault="007573B2">
      <w:pPr>
        <w:pStyle w:val="a3"/>
        <w:ind w:right="147"/>
        <w:jc w:val="both"/>
      </w:pPr>
      <w:r>
        <w:rPr>
          <w:b/>
        </w:rPr>
        <w:t xml:space="preserve">Свободное время. </w:t>
      </w:r>
      <w:r>
        <w:t>Досуг и увлечения (музыка, чтение; посещение театра, кинотеатра, музея,</w:t>
      </w:r>
      <w:r>
        <w:rPr>
          <w:spacing w:val="1"/>
        </w:rPr>
        <w:t xml:space="preserve"> </w:t>
      </w:r>
      <w:r>
        <w:t>выставки).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отдыха. Поход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магазинам.</w:t>
      </w:r>
      <w:r>
        <w:rPr>
          <w:spacing w:val="-3"/>
        </w:rPr>
        <w:t xml:space="preserve"> </w:t>
      </w:r>
      <w:r>
        <w:t>Карманные</w:t>
      </w:r>
      <w:r>
        <w:rPr>
          <w:spacing w:val="-3"/>
        </w:rPr>
        <w:t xml:space="preserve"> </w:t>
      </w:r>
      <w:r>
        <w:t>деньги.</w:t>
      </w:r>
      <w:r>
        <w:rPr>
          <w:spacing w:val="-1"/>
        </w:rPr>
        <w:t xml:space="preserve"> </w:t>
      </w:r>
      <w:r>
        <w:t>Молодежная мода.</w:t>
      </w:r>
    </w:p>
    <w:p w:rsidR="00084325" w:rsidRDefault="007573B2">
      <w:pPr>
        <w:ind w:left="680" w:right="146" w:firstLine="708"/>
        <w:jc w:val="both"/>
        <w:rPr>
          <w:sz w:val="24"/>
        </w:rPr>
      </w:pPr>
      <w:r>
        <w:rPr>
          <w:b/>
          <w:sz w:val="24"/>
        </w:rPr>
        <w:t xml:space="preserve">Здоровый образ жизни. </w:t>
      </w:r>
      <w:r>
        <w:rPr>
          <w:sz w:val="24"/>
        </w:rPr>
        <w:t>Режим труда и отдыха, занятия спортом, здоровое питание, отказ от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 привычек.</w:t>
      </w:r>
    </w:p>
    <w:p w:rsidR="00084325" w:rsidRDefault="007573B2">
      <w:pPr>
        <w:pStyle w:val="a3"/>
        <w:ind w:left="1388" w:firstLine="0"/>
        <w:jc w:val="both"/>
      </w:pPr>
      <w:r>
        <w:rPr>
          <w:b/>
        </w:rPr>
        <w:t>Спорт.</w:t>
      </w:r>
      <w:r>
        <w:rPr>
          <w:b/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спорта.</w:t>
      </w:r>
      <w:r>
        <w:rPr>
          <w:spacing w:val="-3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игры.</w:t>
      </w:r>
      <w:r>
        <w:rPr>
          <w:spacing w:val="-4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соревнования.</w:t>
      </w:r>
    </w:p>
    <w:p w:rsidR="00084325" w:rsidRDefault="007573B2">
      <w:pPr>
        <w:pStyle w:val="a3"/>
        <w:ind w:right="140"/>
        <w:jc w:val="both"/>
      </w:pPr>
      <w:r>
        <w:rPr>
          <w:b/>
        </w:rPr>
        <w:t xml:space="preserve">Школа. </w:t>
      </w:r>
      <w:r>
        <w:t>Школьная жизнь. Правила поведения в школе. Изучаемые предметы и отношения 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Внеклассные</w:t>
      </w:r>
      <w:r>
        <w:rPr>
          <w:spacing w:val="1"/>
        </w:rPr>
        <w:t xml:space="preserve"> </w:t>
      </w:r>
      <w:r>
        <w:t>мероприятия.</w:t>
      </w:r>
      <w:r>
        <w:rPr>
          <w:spacing w:val="1"/>
        </w:rPr>
        <w:t xml:space="preserve"> </w:t>
      </w:r>
      <w:r>
        <w:t>Кружки.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форма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Каникулы.</w:t>
      </w:r>
      <w:r>
        <w:rPr>
          <w:spacing w:val="1"/>
        </w:rPr>
        <w:t xml:space="preserve"> </w:t>
      </w:r>
      <w:r>
        <w:t>Переписка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зарубежными</w:t>
      </w:r>
      <w:r>
        <w:rPr>
          <w:spacing w:val="-57"/>
        </w:rPr>
        <w:t xml:space="preserve"> </w:t>
      </w:r>
      <w:r>
        <w:t>сверстниками.</w:t>
      </w:r>
    </w:p>
    <w:p w:rsidR="00084325" w:rsidRDefault="007573B2">
      <w:pPr>
        <w:pStyle w:val="a3"/>
        <w:spacing w:before="1"/>
        <w:ind w:right="145"/>
        <w:jc w:val="both"/>
      </w:pPr>
      <w:r>
        <w:rPr>
          <w:b/>
        </w:rPr>
        <w:t xml:space="preserve">Выбор профессии. </w:t>
      </w:r>
      <w:r>
        <w:t>Мир профессий. Проблема выбора профессии. Роль иностранного языка в</w:t>
      </w:r>
      <w:r>
        <w:rPr>
          <w:spacing w:val="1"/>
        </w:rPr>
        <w:t xml:space="preserve"> </w:t>
      </w:r>
      <w:r>
        <w:t>планах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будущее.</w:t>
      </w:r>
    </w:p>
    <w:p w:rsidR="00084325" w:rsidRDefault="007573B2">
      <w:pPr>
        <w:pStyle w:val="a3"/>
        <w:ind w:left="1388" w:firstLine="0"/>
        <w:jc w:val="both"/>
      </w:pPr>
      <w:r>
        <w:rPr>
          <w:b/>
        </w:rPr>
        <w:t>Путешествия.</w:t>
      </w:r>
      <w:r>
        <w:rPr>
          <w:b/>
          <w:spacing w:val="-3"/>
        </w:rPr>
        <w:t xml:space="preserve"> </w:t>
      </w:r>
      <w:r>
        <w:t>Путешествия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странам</w:t>
      </w:r>
      <w:r>
        <w:rPr>
          <w:spacing w:val="-3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языка.</w:t>
      </w:r>
      <w:r>
        <w:rPr>
          <w:spacing w:val="-2"/>
        </w:rPr>
        <w:t xml:space="preserve"> </w:t>
      </w:r>
      <w:r>
        <w:t>Транспорт.</w:t>
      </w:r>
    </w:p>
    <w:p w:rsidR="00084325" w:rsidRDefault="007573B2">
      <w:pPr>
        <w:pStyle w:val="Heading1"/>
        <w:spacing w:before="5"/>
      </w:pPr>
      <w:r>
        <w:t>Окружающий</w:t>
      </w:r>
      <w:r>
        <w:rPr>
          <w:spacing w:val="-3"/>
        </w:rPr>
        <w:t xml:space="preserve"> </w:t>
      </w:r>
      <w:r>
        <w:t>мир</w:t>
      </w:r>
    </w:p>
    <w:p w:rsidR="00084325" w:rsidRDefault="007573B2">
      <w:pPr>
        <w:pStyle w:val="a3"/>
        <w:spacing w:line="274" w:lineRule="exact"/>
        <w:ind w:left="1388" w:firstLine="0"/>
        <w:jc w:val="both"/>
      </w:pPr>
      <w:r>
        <w:t>Природа:</w:t>
      </w:r>
      <w:r>
        <w:rPr>
          <w:spacing w:val="12"/>
        </w:rPr>
        <w:t xml:space="preserve"> </w:t>
      </w:r>
      <w:r>
        <w:t>растения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животные.</w:t>
      </w:r>
      <w:r>
        <w:rPr>
          <w:spacing w:val="70"/>
        </w:rPr>
        <w:t xml:space="preserve"> </w:t>
      </w:r>
      <w:r>
        <w:t>Погода.</w:t>
      </w:r>
      <w:r>
        <w:rPr>
          <w:spacing w:val="71"/>
        </w:rPr>
        <w:t xml:space="preserve"> </w:t>
      </w:r>
      <w:r>
        <w:t>Проблемы</w:t>
      </w:r>
      <w:r>
        <w:rPr>
          <w:spacing w:val="69"/>
        </w:rPr>
        <w:t xml:space="preserve"> </w:t>
      </w:r>
      <w:r>
        <w:t>экологии.</w:t>
      </w:r>
      <w:r>
        <w:rPr>
          <w:spacing w:val="71"/>
        </w:rPr>
        <w:t xml:space="preserve"> </w:t>
      </w:r>
      <w:r>
        <w:t>Защита</w:t>
      </w:r>
      <w:r>
        <w:rPr>
          <w:spacing w:val="69"/>
        </w:rPr>
        <w:t xml:space="preserve"> </w:t>
      </w:r>
      <w:r>
        <w:t>окружающей</w:t>
      </w:r>
      <w:r>
        <w:rPr>
          <w:spacing w:val="72"/>
        </w:rPr>
        <w:t xml:space="preserve"> </w:t>
      </w:r>
      <w:r>
        <w:t>среды.</w:t>
      </w:r>
    </w:p>
    <w:p w:rsidR="00084325" w:rsidRDefault="007573B2">
      <w:pPr>
        <w:pStyle w:val="a3"/>
        <w:ind w:firstLine="0"/>
        <w:jc w:val="both"/>
      </w:pPr>
      <w:r>
        <w:t>Жизнь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городе/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сельской</w:t>
      </w:r>
      <w:r>
        <w:rPr>
          <w:spacing w:val="-2"/>
        </w:rPr>
        <w:t xml:space="preserve"> </w:t>
      </w:r>
      <w:r>
        <w:t>местности.</w:t>
      </w:r>
    </w:p>
    <w:p w:rsidR="00084325" w:rsidRDefault="007573B2">
      <w:pPr>
        <w:pStyle w:val="Heading1"/>
        <w:spacing w:before="5"/>
      </w:pPr>
      <w:r>
        <w:t>Средства</w:t>
      </w:r>
      <w:r>
        <w:rPr>
          <w:spacing w:val="-7"/>
        </w:rPr>
        <w:t xml:space="preserve"> </w:t>
      </w:r>
      <w:r>
        <w:t>массовой</w:t>
      </w:r>
      <w:r>
        <w:rPr>
          <w:spacing w:val="-5"/>
        </w:rPr>
        <w:t xml:space="preserve"> </w:t>
      </w:r>
      <w:r>
        <w:t>информации</w:t>
      </w:r>
    </w:p>
    <w:p w:rsidR="00084325" w:rsidRDefault="007573B2">
      <w:pPr>
        <w:pStyle w:val="a3"/>
        <w:ind w:right="148"/>
        <w:jc w:val="both"/>
      </w:pPr>
      <w:r>
        <w:t>Роль средств массовой информации в жизни общества. Средства массовой информации: пресса,</w:t>
      </w:r>
      <w:r>
        <w:rPr>
          <w:spacing w:val="-57"/>
        </w:rPr>
        <w:t xml:space="preserve"> </w:t>
      </w:r>
      <w:r>
        <w:t>телевидение,</w:t>
      </w:r>
      <w:r>
        <w:rPr>
          <w:spacing w:val="-1"/>
        </w:rPr>
        <w:t xml:space="preserve"> </w:t>
      </w:r>
      <w:r>
        <w:t>радио, Интернет.</w:t>
      </w:r>
    </w:p>
    <w:p w:rsidR="00084325" w:rsidRDefault="007573B2">
      <w:pPr>
        <w:pStyle w:val="Heading1"/>
        <w:spacing w:before="2"/>
      </w:pPr>
      <w:r>
        <w:t>Страны</w:t>
      </w:r>
      <w:r>
        <w:rPr>
          <w:spacing w:val="-5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родная</w:t>
      </w:r>
      <w:r>
        <w:rPr>
          <w:spacing w:val="-2"/>
        </w:rPr>
        <w:t xml:space="preserve"> </w:t>
      </w:r>
      <w:r>
        <w:t>страна</w:t>
      </w:r>
    </w:p>
    <w:p w:rsidR="00084325" w:rsidRDefault="007573B2">
      <w:pPr>
        <w:pStyle w:val="a3"/>
        <w:ind w:right="144"/>
        <w:jc w:val="both"/>
      </w:pPr>
      <w:r>
        <w:t>Страны,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символы.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Климат.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Достопримечательности.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особенности: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памятные даты, исторические события, традиции и обычаи. Выдающиеся люди и их вклад в науку и</w:t>
      </w:r>
      <w:r>
        <w:rPr>
          <w:spacing w:val="1"/>
        </w:rPr>
        <w:t xml:space="preserve"> </w:t>
      </w:r>
      <w:r>
        <w:t>мировую</w:t>
      </w:r>
      <w:r>
        <w:rPr>
          <w:spacing w:val="-1"/>
        </w:rPr>
        <w:t xml:space="preserve"> </w:t>
      </w:r>
      <w:r>
        <w:t>культуру.</w:t>
      </w:r>
    </w:p>
    <w:p w:rsidR="00084325" w:rsidRDefault="007573B2">
      <w:pPr>
        <w:pStyle w:val="Heading1"/>
        <w:spacing w:before="3" w:line="240" w:lineRule="auto"/>
        <w:ind w:right="7129"/>
      </w:pPr>
      <w:r>
        <w:t>Коммуникативные умения</w:t>
      </w:r>
      <w:r>
        <w:rPr>
          <w:spacing w:val="-57"/>
        </w:rPr>
        <w:t xml:space="preserve"> </w:t>
      </w:r>
      <w:r>
        <w:t>Говорение</w:t>
      </w:r>
    </w:p>
    <w:p w:rsidR="00084325" w:rsidRDefault="007573B2">
      <w:pPr>
        <w:spacing w:line="274" w:lineRule="exact"/>
        <w:ind w:left="1388"/>
        <w:jc w:val="both"/>
        <w:rPr>
          <w:b/>
          <w:sz w:val="24"/>
        </w:rPr>
      </w:pPr>
      <w:r>
        <w:rPr>
          <w:b/>
          <w:sz w:val="24"/>
        </w:rPr>
        <w:t>Диалогическая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речь</w:t>
      </w:r>
    </w:p>
    <w:p w:rsidR="00084325" w:rsidRDefault="007573B2">
      <w:pPr>
        <w:pStyle w:val="a3"/>
        <w:ind w:right="138"/>
        <w:jc w:val="both"/>
      </w:pPr>
      <w:r>
        <w:t>Совершенствование диалогической речи в рамках изучаемого предметного содержания речи: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этикетный,</w:t>
      </w:r>
      <w:r>
        <w:rPr>
          <w:spacing w:val="1"/>
        </w:rPr>
        <w:t xml:space="preserve"> </w:t>
      </w:r>
      <w:r>
        <w:t>диалог-расспрос,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-1"/>
        </w:rPr>
        <w:t xml:space="preserve"> </w:t>
      </w:r>
      <w:r>
        <w:t>диалог-обмен мнениями</w:t>
      </w:r>
      <w:r>
        <w:rPr>
          <w:spacing w:val="-2"/>
        </w:rPr>
        <w:t xml:space="preserve"> </w:t>
      </w:r>
      <w:r>
        <w:t>и комбинированный</w:t>
      </w:r>
      <w:r>
        <w:rPr>
          <w:spacing w:val="-1"/>
        </w:rPr>
        <w:t xml:space="preserve"> </w:t>
      </w:r>
      <w:r>
        <w:t>диалог.</w:t>
      </w:r>
    </w:p>
    <w:p w:rsidR="00084325" w:rsidRDefault="007573B2">
      <w:pPr>
        <w:pStyle w:val="a3"/>
        <w:ind w:left="1388" w:firstLine="0"/>
        <w:jc w:val="both"/>
      </w:pPr>
      <w:r>
        <w:t>Объем</w:t>
      </w:r>
      <w:r>
        <w:rPr>
          <w:spacing w:val="2"/>
        </w:rPr>
        <w:t xml:space="preserve"> </w:t>
      </w:r>
      <w:r>
        <w:t>диалога</w:t>
      </w:r>
      <w:r>
        <w:rPr>
          <w:spacing w:val="2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3</w:t>
      </w:r>
      <w:r>
        <w:rPr>
          <w:spacing w:val="3"/>
        </w:rPr>
        <w:t xml:space="preserve"> </w:t>
      </w:r>
      <w:r>
        <w:t>реплик</w:t>
      </w:r>
      <w:r>
        <w:rPr>
          <w:spacing w:val="4"/>
        </w:rPr>
        <w:t xml:space="preserve"> </w:t>
      </w:r>
      <w:r>
        <w:t>(5-7</w:t>
      </w:r>
      <w:r>
        <w:rPr>
          <w:spacing w:val="3"/>
        </w:rPr>
        <w:t xml:space="preserve"> </w:t>
      </w:r>
      <w:r>
        <w:t>класс)</w:t>
      </w:r>
      <w:r>
        <w:rPr>
          <w:spacing w:val="2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4-5</w:t>
      </w:r>
      <w:r>
        <w:rPr>
          <w:spacing w:val="3"/>
        </w:rPr>
        <w:t xml:space="preserve"> </w:t>
      </w:r>
      <w:r>
        <w:t>реплик</w:t>
      </w:r>
      <w:r>
        <w:rPr>
          <w:spacing w:val="4"/>
        </w:rPr>
        <w:t xml:space="preserve"> </w:t>
      </w:r>
      <w:r>
        <w:t>(8-9</w:t>
      </w:r>
      <w:r>
        <w:rPr>
          <w:spacing w:val="3"/>
        </w:rPr>
        <w:t xml:space="preserve"> </w:t>
      </w:r>
      <w:r>
        <w:t>класс)</w:t>
      </w:r>
      <w:r>
        <w:rPr>
          <w:spacing w:val="2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стороны</w:t>
      </w:r>
      <w:r>
        <w:rPr>
          <w:spacing w:val="3"/>
        </w:rPr>
        <w:t xml:space="preserve"> </w:t>
      </w:r>
      <w:r>
        <w:t>каждого</w:t>
      </w:r>
      <w:r>
        <w:rPr>
          <w:spacing w:val="6"/>
        </w:rPr>
        <w:t xml:space="preserve"> </w:t>
      </w:r>
      <w:r>
        <w:t>учащегося.</w:t>
      </w:r>
    </w:p>
    <w:p w:rsidR="00084325" w:rsidRDefault="007573B2">
      <w:pPr>
        <w:pStyle w:val="a3"/>
        <w:ind w:firstLine="0"/>
        <w:jc w:val="both"/>
      </w:pPr>
      <w:r>
        <w:t>Продолжительность</w:t>
      </w:r>
      <w:r>
        <w:rPr>
          <w:spacing w:val="-3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2,5–3</w:t>
      </w:r>
      <w:r>
        <w:rPr>
          <w:spacing w:val="-2"/>
        </w:rPr>
        <w:t xml:space="preserve"> </w:t>
      </w:r>
      <w:r>
        <w:t>минут.</w:t>
      </w:r>
    </w:p>
    <w:p w:rsidR="00084325" w:rsidRDefault="007573B2">
      <w:pPr>
        <w:pStyle w:val="Heading1"/>
        <w:spacing w:before="3"/>
      </w:pPr>
      <w:r>
        <w:t>Монологическая</w:t>
      </w:r>
      <w:r>
        <w:rPr>
          <w:spacing w:val="-5"/>
        </w:rPr>
        <w:t xml:space="preserve"> </w:t>
      </w:r>
      <w:r>
        <w:t>речь</w:t>
      </w:r>
    </w:p>
    <w:p w:rsidR="00084325" w:rsidRDefault="007573B2">
      <w:pPr>
        <w:pStyle w:val="a3"/>
        <w:ind w:right="142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</w:t>
      </w:r>
      <w:r>
        <w:rPr>
          <w:spacing w:val="1"/>
        </w:rPr>
        <w:t xml:space="preserve"> </w:t>
      </w:r>
      <w:r>
        <w:t>(характеристика)),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высказыванием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аргументацией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зрительную</w:t>
      </w:r>
      <w:r>
        <w:rPr>
          <w:spacing w:val="1"/>
        </w:rPr>
        <w:t xml:space="preserve"> </w:t>
      </w:r>
      <w:r>
        <w:t>наглядность,</w:t>
      </w:r>
      <w:r>
        <w:rPr>
          <w:spacing w:val="1"/>
        </w:rPr>
        <w:t xml:space="preserve"> </w:t>
      </w:r>
      <w:r>
        <w:t>прочитанный/прослушанный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вербальные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(ключевые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вопросы)</w:t>
      </w:r>
    </w:p>
    <w:p w:rsidR="00084325" w:rsidRDefault="007573B2">
      <w:pPr>
        <w:pStyle w:val="a3"/>
        <w:ind w:left="1388" w:firstLine="0"/>
        <w:jc w:val="both"/>
      </w:pPr>
      <w:r>
        <w:t>Объем</w:t>
      </w:r>
      <w:r>
        <w:rPr>
          <w:spacing w:val="2"/>
        </w:rPr>
        <w:t xml:space="preserve"> </w:t>
      </w:r>
      <w:r>
        <w:t>монологического</w:t>
      </w:r>
      <w:r>
        <w:rPr>
          <w:spacing w:val="62"/>
        </w:rPr>
        <w:t xml:space="preserve"> </w:t>
      </w:r>
      <w:r>
        <w:t>высказывания</w:t>
      </w:r>
      <w:r>
        <w:rPr>
          <w:spacing w:val="62"/>
        </w:rPr>
        <w:t xml:space="preserve"> </w:t>
      </w:r>
      <w:r>
        <w:t>от</w:t>
      </w:r>
      <w:r>
        <w:rPr>
          <w:spacing w:val="63"/>
        </w:rPr>
        <w:t xml:space="preserve"> </w:t>
      </w:r>
      <w:r>
        <w:t>8-10</w:t>
      </w:r>
      <w:r>
        <w:rPr>
          <w:spacing w:val="62"/>
        </w:rPr>
        <w:t xml:space="preserve"> </w:t>
      </w:r>
      <w:r>
        <w:t>фраз</w:t>
      </w:r>
      <w:r>
        <w:rPr>
          <w:spacing w:val="63"/>
        </w:rPr>
        <w:t xml:space="preserve"> </w:t>
      </w:r>
      <w:r>
        <w:t>(5-7</w:t>
      </w:r>
      <w:r>
        <w:rPr>
          <w:spacing w:val="62"/>
        </w:rPr>
        <w:t xml:space="preserve"> </w:t>
      </w:r>
      <w:r>
        <w:t>класс)</w:t>
      </w:r>
      <w:r>
        <w:rPr>
          <w:spacing w:val="61"/>
        </w:rPr>
        <w:t xml:space="preserve"> </w:t>
      </w:r>
      <w:r>
        <w:t>до</w:t>
      </w:r>
      <w:r>
        <w:rPr>
          <w:spacing w:val="62"/>
        </w:rPr>
        <w:t xml:space="preserve"> </w:t>
      </w:r>
      <w:r>
        <w:t>10-12</w:t>
      </w:r>
      <w:r>
        <w:rPr>
          <w:spacing w:val="62"/>
        </w:rPr>
        <w:t xml:space="preserve"> </w:t>
      </w:r>
      <w:r>
        <w:t>фраз</w:t>
      </w:r>
      <w:r>
        <w:rPr>
          <w:spacing w:val="64"/>
        </w:rPr>
        <w:t xml:space="preserve"> </w:t>
      </w:r>
      <w:r>
        <w:t>(8-9</w:t>
      </w:r>
      <w:r>
        <w:rPr>
          <w:spacing w:val="62"/>
        </w:rPr>
        <w:t xml:space="preserve"> </w:t>
      </w:r>
      <w:r>
        <w:t>класс).</w:t>
      </w:r>
    </w:p>
    <w:p w:rsidR="00084325" w:rsidRDefault="007573B2">
      <w:pPr>
        <w:pStyle w:val="a3"/>
        <w:ind w:firstLine="0"/>
        <w:jc w:val="both"/>
      </w:pPr>
      <w:r>
        <w:t>Продолжительность</w:t>
      </w:r>
      <w:r>
        <w:rPr>
          <w:spacing w:val="-5"/>
        </w:rPr>
        <w:t xml:space="preserve"> </w:t>
      </w:r>
      <w:r>
        <w:t>монологического</w:t>
      </w:r>
      <w:r>
        <w:rPr>
          <w:spacing w:val="-5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–1,5–2</w:t>
      </w:r>
      <w:r>
        <w:rPr>
          <w:spacing w:val="-5"/>
        </w:rPr>
        <w:t xml:space="preserve"> </w:t>
      </w:r>
      <w:r>
        <w:t>минуты.</w:t>
      </w:r>
    </w:p>
    <w:p w:rsidR="00084325" w:rsidRDefault="007573B2">
      <w:pPr>
        <w:pStyle w:val="Heading1"/>
        <w:spacing w:before="3"/>
        <w:jc w:val="left"/>
      </w:pPr>
      <w:r>
        <w:t>Аудирование</w:t>
      </w:r>
    </w:p>
    <w:p w:rsidR="00084325" w:rsidRDefault="007573B2">
      <w:pPr>
        <w:pStyle w:val="a3"/>
        <w:ind w:right="145"/>
        <w:jc w:val="both"/>
      </w:pPr>
      <w:r>
        <w:t>Восприятие на слух и понимание несложных аутентичных аудиотекстов с разной глубиной и</w:t>
      </w:r>
      <w:r>
        <w:rPr>
          <w:spacing w:val="1"/>
        </w:rPr>
        <w:t xml:space="preserve"> </w:t>
      </w:r>
      <w:r>
        <w:t>точностью проникновения в их</w:t>
      </w:r>
      <w:r>
        <w:rPr>
          <w:spacing w:val="1"/>
        </w:rPr>
        <w:t xml:space="preserve"> </w:t>
      </w:r>
      <w:r>
        <w:t>содержание (с пониманием основного содержания, с выборочным</w:t>
      </w:r>
      <w:r>
        <w:rPr>
          <w:spacing w:val="1"/>
        </w:rPr>
        <w:t xml:space="preserve"> </w:t>
      </w:r>
      <w:r>
        <w:t>пониманием)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решаемой коммуникативной задачи.</w:t>
      </w:r>
    </w:p>
    <w:p w:rsidR="00084325" w:rsidRDefault="007573B2">
      <w:pPr>
        <w:pStyle w:val="a3"/>
        <w:ind w:left="1388" w:firstLine="0"/>
        <w:jc w:val="both"/>
      </w:pPr>
      <w:r>
        <w:t>Жанры</w:t>
      </w:r>
      <w:r>
        <w:rPr>
          <w:spacing w:val="-5"/>
        </w:rPr>
        <w:t xml:space="preserve"> </w:t>
      </w:r>
      <w:r>
        <w:t>текстов:</w:t>
      </w:r>
      <w:r>
        <w:rPr>
          <w:spacing w:val="-4"/>
        </w:rPr>
        <w:t xml:space="preserve"> </w:t>
      </w:r>
      <w:r>
        <w:t>прагматические,</w:t>
      </w:r>
      <w:r>
        <w:rPr>
          <w:spacing w:val="-3"/>
        </w:rPr>
        <w:t xml:space="preserve"> </w:t>
      </w:r>
      <w:r>
        <w:t>информационные,</w:t>
      </w:r>
      <w:r>
        <w:rPr>
          <w:spacing w:val="-5"/>
        </w:rPr>
        <w:t xml:space="preserve"> </w:t>
      </w:r>
      <w:r>
        <w:t>научно-популярные.</w:t>
      </w:r>
    </w:p>
    <w:p w:rsidR="00084325" w:rsidRDefault="00084325">
      <w:pPr>
        <w:jc w:val="both"/>
        <w:sectPr w:rsidR="00084325">
          <w:footerReference w:type="default" r:id="rId111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45"/>
        <w:jc w:val="both"/>
      </w:pPr>
      <w:r>
        <w:lastRenderedPageBreak/>
        <w:t>Типы текстов: высказывания собеседников в ситуациях повседневного общения, сообщение,</w:t>
      </w:r>
      <w:r>
        <w:rPr>
          <w:spacing w:val="1"/>
        </w:rPr>
        <w:t xml:space="preserve"> </w:t>
      </w:r>
      <w:r>
        <w:t>беседа,</w:t>
      </w:r>
      <w:r>
        <w:rPr>
          <w:spacing w:val="-1"/>
        </w:rPr>
        <w:t xml:space="preserve"> </w:t>
      </w:r>
      <w:r>
        <w:t>интервью, объявление, реклама</w:t>
      </w:r>
      <w:r>
        <w:rPr>
          <w:spacing w:val="-1"/>
        </w:rPr>
        <w:t xml:space="preserve"> </w:t>
      </w:r>
      <w:r>
        <w:t>и др.</w:t>
      </w:r>
    </w:p>
    <w:p w:rsidR="00084325" w:rsidRDefault="007573B2">
      <w:pPr>
        <w:pStyle w:val="a3"/>
        <w:ind w:right="140"/>
        <w:jc w:val="both"/>
      </w:pPr>
      <w:r>
        <w:t>Содержание текстов должно соответствовать возрастным особенностям и интересам</w:t>
      </w:r>
      <w:r>
        <w:rPr>
          <w:spacing w:val="60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иметь образовательную и воспитательную</w:t>
      </w:r>
      <w:r>
        <w:rPr>
          <w:spacing w:val="-1"/>
        </w:rPr>
        <w:t xml:space="preserve"> </w:t>
      </w:r>
      <w:r>
        <w:t>ценность.</w:t>
      </w:r>
    </w:p>
    <w:p w:rsidR="00084325" w:rsidRDefault="007573B2">
      <w:pPr>
        <w:pStyle w:val="a3"/>
        <w:spacing w:before="1"/>
        <w:ind w:right="136"/>
        <w:jc w:val="both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основную тему и главные факты/события в воспринимаемом на слух тексте. Время звучания текстов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– до 2 минут.</w:t>
      </w:r>
    </w:p>
    <w:p w:rsidR="00084325" w:rsidRDefault="007573B2">
      <w:pPr>
        <w:pStyle w:val="a3"/>
        <w:ind w:right="146"/>
        <w:jc w:val="both"/>
      </w:pPr>
      <w:r>
        <w:t>Аудирование с выборочным пониманием нужной/ интересующей/ запрашиваемой 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аутентичных коротких</w:t>
      </w:r>
      <w:r>
        <w:rPr>
          <w:spacing w:val="-2"/>
        </w:rPr>
        <w:t xml:space="preserve"> </w:t>
      </w:r>
      <w:r>
        <w:t>текстах.</w:t>
      </w:r>
      <w:r>
        <w:rPr>
          <w:spacing w:val="-1"/>
        </w:rPr>
        <w:t xml:space="preserve"> </w:t>
      </w:r>
      <w:r>
        <w:t>Время звучания</w:t>
      </w:r>
      <w:r>
        <w:rPr>
          <w:spacing w:val="-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для аудирования –</w:t>
      </w:r>
      <w:r>
        <w:rPr>
          <w:spacing w:val="-1"/>
        </w:rPr>
        <w:t xml:space="preserve"> </w:t>
      </w:r>
      <w:r>
        <w:t>до 1,5</w:t>
      </w:r>
      <w:r>
        <w:rPr>
          <w:spacing w:val="-1"/>
        </w:rPr>
        <w:t xml:space="preserve"> </w:t>
      </w:r>
      <w:r>
        <w:t>минут.</w:t>
      </w:r>
    </w:p>
    <w:p w:rsidR="00084325" w:rsidRDefault="007573B2">
      <w:pPr>
        <w:pStyle w:val="a3"/>
        <w:ind w:right="146"/>
        <w:jc w:val="both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выборочным</w:t>
      </w:r>
      <w:r>
        <w:rPr>
          <w:spacing w:val="60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</w:t>
      </w:r>
      <w:r>
        <w:rPr>
          <w:spacing w:val="1"/>
        </w:rPr>
        <w:t xml:space="preserve"> </w:t>
      </w:r>
      <w:r>
        <w:t>интересующей/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текстах,</w:t>
      </w:r>
      <w:r>
        <w:rPr>
          <w:spacing w:val="-2"/>
        </w:rPr>
        <w:t xml:space="preserve"> </w:t>
      </w:r>
      <w:r>
        <w:t>содержащих</w:t>
      </w:r>
      <w:r>
        <w:rPr>
          <w:spacing w:val="-2"/>
        </w:rPr>
        <w:t xml:space="preserve"> </w:t>
      </w:r>
      <w:r>
        <w:t>наряду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изученными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некоторое</w:t>
      </w:r>
      <w:r>
        <w:rPr>
          <w:spacing w:val="-3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незнакомых языковых</w:t>
      </w:r>
      <w:r>
        <w:rPr>
          <w:spacing w:val="1"/>
        </w:rPr>
        <w:t xml:space="preserve"> </w:t>
      </w:r>
      <w:r>
        <w:t>явлений.</w:t>
      </w:r>
    </w:p>
    <w:p w:rsidR="00084325" w:rsidRDefault="007573B2">
      <w:pPr>
        <w:pStyle w:val="Heading1"/>
        <w:spacing w:before="5"/>
        <w:jc w:val="left"/>
      </w:pPr>
      <w:r>
        <w:t>Чтение</w:t>
      </w:r>
    </w:p>
    <w:p w:rsidR="00084325" w:rsidRDefault="007573B2">
      <w:pPr>
        <w:pStyle w:val="a3"/>
        <w:ind w:right="145"/>
        <w:jc w:val="both"/>
      </w:pP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точностью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выборочным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61"/>
        </w:rPr>
        <w:t xml:space="preserve"> </w:t>
      </w:r>
      <w:r>
        <w:t>нужной/</w:t>
      </w:r>
      <w:r>
        <w:rPr>
          <w:spacing w:val="1"/>
        </w:rPr>
        <w:t xml:space="preserve"> </w:t>
      </w:r>
      <w:r>
        <w:t>интересующей/</w:t>
      </w:r>
      <w:r>
        <w:rPr>
          <w:spacing w:val="-1"/>
        </w:rPr>
        <w:t xml:space="preserve"> </w:t>
      </w:r>
      <w:r>
        <w:t>запрашиваемой информации, с</w:t>
      </w:r>
      <w:r>
        <w:rPr>
          <w:spacing w:val="-2"/>
        </w:rPr>
        <w:t xml:space="preserve"> </w:t>
      </w:r>
      <w:r>
        <w:t>полным</w:t>
      </w:r>
      <w:r>
        <w:rPr>
          <w:spacing w:val="-2"/>
        </w:rPr>
        <w:t xml:space="preserve"> </w:t>
      </w:r>
      <w:r>
        <w:t>пониманием.</w:t>
      </w:r>
    </w:p>
    <w:p w:rsidR="00084325" w:rsidRDefault="007573B2">
      <w:pPr>
        <w:pStyle w:val="a3"/>
        <w:ind w:left="1388" w:firstLine="0"/>
        <w:jc w:val="both"/>
      </w:pPr>
      <w:r>
        <w:t>Жанры</w:t>
      </w:r>
      <w:r>
        <w:rPr>
          <w:spacing w:val="-6"/>
        </w:rPr>
        <w:t xml:space="preserve"> </w:t>
      </w:r>
      <w:r>
        <w:t>текстов:</w:t>
      </w:r>
      <w:r>
        <w:rPr>
          <w:spacing w:val="-5"/>
        </w:rPr>
        <w:t xml:space="preserve"> </w:t>
      </w:r>
      <w:r>
        <w:t>научно-популярные,</w:t>
      </w:r>
      <w:r>
        <w:rPr>
          <w:spacing w:val="-6"/>
        </w:rPr>
        <w:t xml:space="preserve"> </w:t>
      </w:r>
      <w:r>
        <w:t>публицистические,</w:t>
      </w:r>
      <w:r>
        <w:rPr>
          <w:spacing w:val="-5"/>
        </w:rPr>
        <w:t xml:space="preserve"> </w:t>
      </w:r>
      <w:r>
        <w:t>художественные,</w:t>
      </w:r>
      <w:r>
        <w:rPr>
          <w:spacing w:val="-5"/>
        </w:rPr>
        <w:t xml:space="preserve"> </w:t>
      </w:r>
      <w:r>
        <w:t>прагматические.</w:t>
      </w:r>
    </w:p>
    <w:p w:rsidR="00084325" w:rsidRDefault="007573B2">
      <w:pPr>
        <w:pStyle w:val="a3"/>
        <w:ind w:right="145"/>
        <w:jc w:val="both"/>
      </w:pP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статья,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объявление,</w:t>
      </w:r>
      <w:r>
        <w:rPr>
          <w:spacing w:val="-1"/>
        </w:rPr>
        <w:t xml:space="preserve"> </w:t>
      </w:r>
      <w:r>
        <w:t>рецепт, рекламный проспект, стихотворение</w:t>
      </w:r>
      <w:r>
        <w:rPr>
          <w:spacing w:val="-2"/>
        </w:rPr>
        <w:t xml:space="preserve"> </w:t>
      </w:r>
      <w:r>
        <w:t>и др.</w:t>
      </w:r>
    </w:p>
    <w:p w:rsidR="00084325" w:rsidRDefault="007573B2">
      <w:pPr>
        <w:pStyle w:val="a3"/>
        <w:ind w:right="143"/>
        <w:jc w:val="both"/>
      </w:pPr>
      <w:r>
        <w:t>Содержание текстов должно соответствовать возрастным особенностям и интересам учащихся,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ценность,</w:t>
      </w:r>
      <w:r>
        <w:rPr>
          <w:spacing w:val="1"/>
        </w:rPr>
        <w:t xml:space="preserve"> </w:t>
      </w:r>
      <w:r>
        <w:t>воздействовать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школьников.</w:t>
      </w:r>
    </w:p>
    <w:p w:rsidR="00084325" w:rsidRDefault="007573B2">
      <w:pPr>
        <w:pStyle w:val="a3"/>
        <w:ind w:right="145"/>
        <w:jc w:val="both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обозначенного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программе.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некоторое</w:t>
      </w:r>
      <w:r>
        <w:rPr>
          <w:spacing w:val="-3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неизученных языковых</w:t>
      </w:r>
      <w:r>
        <w:rPr>
          <w:spacing w:val="1"/>
        </w:rPr>
        <w:t xml:space="preserve"> </w:t>
      </w:r>
      <w:r>
        <w:t>явлений.</w:t>
      </w:r>
      <w:r>
        <w:rPr>
          <w:spacing w:val="-2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700</w:t>
      </w:r>
      <w:r>
        <w:rPr>
          <w:spacing w:val="-1"/>
        </w:rPr>
        <w:t xml:space="preserve"> </w:t>
      </w:r>
      <w:r>
        <w:t>слов.</w:t>
      </w:r>
    </w:p>
    <w:p w:rsidR="00084325" w:rsidRDefault="007573B2">
      <w:pPr>
        <w:pStyle w:val="a3"/>
        <w:ind w:right="143"/>
        <w:jc w:val="both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выборочным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</w:t>
      </w:r>
      <w:r>
        <w:rPr>
          <w:spacing w:val="1"/>
        </w:rPr>
        <w:t xml:space="preserve"> </w:t>
      </w:r>
      <w:r>
        <w:t>интересующей/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осуществляется на несложных аутентичных текстах, содержащих некоторое количество незнакомых</w:t>
      </w:r>
      <w:r>
        <w:rPr>
          <w:spacing w:val="1"/>
        </w:rPr>
        <w:t xml:space="preserve"> </w:t>
      </w:r>
      <w:r>
        <w:t>языковых явлений.</w:t>
      </w:r>
      <w:r>
        <w:rPr>
          <w:spacing w:val="1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текста для чтения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около 350 слов.</w:t>
      </w:r>
    </w:p>
    <w:p w:rsidR="00084325" w:rsidRDefault="007573B2">
      <w:pPr>
        <w:pStyle w:val="a3"/>
        <w:ind w:right="145"/>
        <w:jc w:val="both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6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изученном</w:t>
      </w:r>
      <w:r>
        <w:rPr>
          <w:spacing w:val="-2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материале. Объем</w:t>
      </w:r>
      <w:r>
        <w:rPr>
          <w:spacing w:val="-3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 около</w:t>
      </w:r>
      <w:r>
        <w:rPr>
          <w:spacing w:val="-1"/>
        </w:rPr>
        <w:t xml:space="preserve"> </w:t>
      </w:r>
      <w:r>
        <w:t>500</w:t>
      </w:r>
      <w:r>
        <w:rPr>
          <w:spacing w:val="-1"/>
        </w:rPr>
        <w:t xml:space="preserve"> </w:t>
      </w:r>
      <w:r>
        <w:t>слов.</w:t>
      </w:r>
    </w:p>
    <w:p w:rsidR="00084325" w:rsidRDefault="007573B2">
      <w:pPr>
        <w:pStyle w:val="a3"/>
        <w:ind w:left="1388" w:firstLine="0"/>
        <w:jc w:val="both"/>
      </w:pPr>
      <w:r>
        <w:t>Независимо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вида</w:t>
      </w:r>
      <w:r>
        <w:rPr>
          <w:spacing w:val="-5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возможно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двуязычного</w:t>
      </w:r>
      <w:r>
        <w:rPr>
          <w:spacing w:val="-3"/>
        </w:rPr>
        <w:t xml:space="preserve"> </w:t>
      </w:r>
      <w:r>
        <w:t>словаря.</w:t>
      </w:r>
    </w:p>
    <w:p w:rsidR="00084325" w:rsidRDefault="007573B2">
      <w:pPr>
        <w:pStyle w:val="Heading1"/>
        <w:spacing w:before="3"/>
      </w:pPr>
      <w:r>
        <w:t>Письменная</w:t>
      </w:r>
      <w:r>
        <w:rPr>
          <w:spacing w:val="-3"/>
        </w:rPr>
        <w:t xml:space="preserve"> </w:t>
      </w:r>
      <w:r>
        <w:t>речь</w:t>
      </w:r>
    </w:p>
    <w:p w:rsidR="00084325" w:rsidRDefault="007573B2">
      <w:pPr>
        <w:pStyle w:val="a3"/>
        <w:spacing w:line="274" w:lineRule="exact"/>
        <w:ind w:left="1388" w:firstLine="0"/>
        <w:jc w:val="both"/>
      </w:pPr>
      <w:r>
        <w:t>Дальнейшее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именно</w:t>
      </w:r>
      <w:r>
        <w:rPr>
          <w:spacing w:val="-1"/>
        </w:rPr>
        <w:t xml:space="preserve"> </w:t>
      </w:r>
      <w:r>
        <w:t>умений: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</w:tabs>
        <w:spacing w:before="5" w:line="237" w:lineRule="auto"/>
        <w:ind w:right="138" w:firstLine="708"/>
        <w:jc w:val="both"/>
        <w:rPr>
          <w:sz w:val="24"/>
        </w:rPr>
      </w:pPr>
      <w:r>
        <w:rPr>
          <w:sz w:val="24"/>
        </w:rPr>
        <w:t>заполнение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анкет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формуляров</w:t>
      </w:r>
      <w:r>
        <w:rPr>
          <w:spacing w:val="1"/>
          <w:sz w:val="24"/>
        </w:rPr>
        <w:t xml:space="preserve"> </w:t>
      </w:r>
      <w:r>
        <w:rPr>
          <w:sz w:val="24"/>
        </w:rPr>
        <w:t>(указывать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1"/>
          <w:sz w:val="24"/>
        </w:rPr>
        <w:t xml:space="preserve"> </w:t>
      </w:r>
      <w:r>
        <w:rPr>
          <w:sz w:val="24"/>
        </w:rPr>
        <w:t>пол,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адрес);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</w:tabs>
        <w:spacing w:before="4" w:line="237" w:lineRule="auto"/>
        <w:ind w:right="145" w:firstLine="708"/>
        <w:jc w:val="both"/>
        <w:rPr>
          <w:sz w:val="24"/>
        </w:rPr>
      </w:pPr>
      <w:r>
        <w:rPr>
          <w:sz w:val="24"/>
        </w:rPr>
        <w:t>написание коротких поздравлений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с днем рождения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праздниками, 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пожеланий</w:t>
      </w:r>
      <w:r>
        <w:rPr>
          <w:spacing w:val="-1"/>
          <w:sz w:val="24"/>
        </w:rPr>
        <w:t xml:space="preserve"> </w:t>
      </w:r>
      <w:r>
        <w:rPr>
          <w:sz w:val="24"/>
        </w:rPr>
        <w:t>(объемом</w:t>
      </w:r>
      <w:r>
        <w:rPr>
          <w:spacing w:val="-1"/>
          <w:sz w:val="24"/>
        </w:rPr>
        <w:t xml:space="preserve"> </w:t>
      </w:r>
      <w:r>
        <w:rPr>
          <w:sz w:val="24"/>
        </w:rPr>
        <w:t>30–40 слов,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адрес);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</w:tabs>
        <w:spacing w:before="2"/>
        <w:ind w:right="134" w:firstLine="708"/>
        <w:jc w:val="both"/>
        <w:rPr>
          <w:sz w:val="24"/>
        </w:rPr>
      </w:pPr>
      <w:r>
        <w:rPr>
          <w:sz w:val="24"/>
        </w:rPr>
        <w:t>написание личного письма, в ответ на письмо-стимул с употреблением формул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60"/>
          <w:sz w:val="24"/>
        </w:rPr>
        <w:t xml:space="preserve"> </w:t>
      </w:r>
      <w:r>
        <w:rPr>
          <w:sz w:val="24"/>
        </w:rPr>
        <w:t>(расспрашивать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адресата о его жизни, делах, сообщать то же самое о себе, выражать благодарность, давать совет,</w:t>
      </w:r>
      <w:r>
        <w:rPr>
          <w:spacing w:val="1"/>
          <w:sz w:val="24"/>
        </w:rPr>
        <w:t xml:space="preserve"> </w:t>
      </w:r>
      <w:r>
        <w:rPr>
          <w:sz w:val="24"/>
        </w:rPr>
        <w:t>просить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о чем-либо), 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личного письма</w:t>
      </w:r>
      <w:r>
        <w:rPr>
          <w:spacing w:val="-2"/>
          <w:sz w:val="24"/>
        </w:rPr>
        <w:t xml:space="preserve"> </w:t>
      </w:r>
      <w:r>
        <w:rPr>
          <w:sz w:val="24"/>
        </w:rPr>
        <w:t>около 100–120 слов, включая адрес;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</w:tabs>
        <w:ind w:right="148" w:firstLine="708"/>
        <w:jc w:val="both"/>
        <w:rPr>
          <w:sz w:val="24"/>
        </w:rPr>
      </w:pPr>
      <w:r>
        <w:rPr>
          <w:sz w:val="24"/>
        </w:rPr>
        <w:t>составление плана, тезисов устного/письменного сообщения; краткое изложение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</w:tabs>
        <w:spacing w:before="3" w:line="237" w:lineRule="auto"/>
        <w:ind w:right="144" w:firstLine="708"/>
        <w:jc w:val="both"/>
        <w:rPr>
          <w:sz w:val="24"/>
        </w:rPr>
      </w:pPr>
      <w:r>
        <w:rPr>
          <w:sz w:val="24"/>
        </w:rPr>
        <w:t>делать выписки из текстов; составлять небольшие письменные высказывания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 задачей.</w:t>
      </w:r>
    </w:p>
    <w:p w:rsidR="00084325" w:rsidRDefault="007573B2">
      <w:pPr>
        <w:pStyle w:val="Heading1"/>
        <w:spacing w:before="5" w:line="240" w:lineRule="auto"/>
        <w:ind w:right="4725"/>
      </w:pPr>
      <w:r>
        <w:t>Языковые средства и навыки оперирования ими</w:t>
      </w:r>
      <w:r>
        <w:rPr>
          <w:spacing w:val="-57"/>
        </w:rPr>
        <w:t xml:space="preserve"> </w:t>
      </w:r>
      <w:r>
        <w:t>Орфография</w:t>
      </w:r>
      <w:r>
        <w:rPr>
          <w:spacing w:val="-1"/>
        </w:rPr>
        <w:t xml:space="preserve"> </w:t>
      </w:r>
      <w:r>
        <w:t>и пунктуация</w:t>
      </w:r>
    </w:p>
    <w:p w:rsidR="00084325" w:rsidRDefault="007573B2">
      <w:pPr>
        <w:pStyle w:val="a3"/>
        <w:ind w:right="147"/>
        <w:jc w:val="both"/>
      </w:pPr>
      <w:r>
        <w:t>Правильное написание изученных слов. Правильное использование знаков препинания (точки,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-4"/>
        </w:rPr>
        <w:t xml:space="preserve"> </w:t>
      </w:r>
      <w:r>
        <w:t>и восклицательного знака) в</w:t>
      </w:r>
      <w:r>
        <w:rPr>
          <w:spacing w:val="-3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предложения.</w:t>
      </w:r>
    </w:p>
    <w:p w:rsidR="00084325" w:rsidRDefault="00084325">
      <w:pPr>
        <w:jc w:val="both"/>
        <w:sectPr w:rsidR="00084325">
          <w:footerReference w:type="default" r:id="rId112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Heading1"/>
        <w:spacing w:before="75"/>
      </w:pPr>
      <w:r>
        <w:lastRenderedPageBreak/>
        <w:t>Фонетическая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084325" w:rsidRDefault="007573B2">
      <w:pPr>
        <w:pStyle w:val="a3"/>
        <w:ind w:right="132"/>
        <w:jc w:val="both"/>
      </w:pPr>
      <w:r>
        <w:t>Различения на слух в потоке речи всех звуков иностранного языка и навыки их адекватного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фонематических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правильного ударения в изученных словах. Членение предложений на смысловые группы. Ритмико-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Соблюдение</w:t>
      </w:r>
      <w:r>
        <w:rPr>
          <w:spacing w:val="6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отсутствия</w:t>
      </w:r>
      <w:r>
        <w:rPr>
          <w:spacing w:val="-1"/>
        </w:rPr>
        <w:t xml:space="preserve"> </w:t>
      </w:r>
      <w:r>
        <w:t>фразового</w:t>
      </w:r>
      <w:r>
        <w:rPr>
          <w:spacing w:val="4"/>
        </w:rPr>
        <w:t xml:space="preserve"> </w:t>
      </w:r>
      <w:r>
        <w:t>ударения на</w:t>
      </w:r>
      <w:r>
        <w:rPr>
          <w:spacing w:val="-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словах.</w:t>
      </w:r>
    </w:p>
    <w:p w:rsidR="00084325" w:rsidRDefault="007573B2">
      <w:pPr>
        <w:pStyle w:val="Heading1"/>
        <w:spacing w:before="3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084325" w:rsidRDefault="007573B2">
      <w:pPr>
        <w:pStyle w:val="a3"/>
        <w:ind w:right="143"/>
        <w:jc w:val="both"/>
      </w:pPr>
      <w:r>
        <w:t>Навыки распознавания и употребления в речи лексических единиц, обслуживающих 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словосочетаний, оценочной лексики, реплик-клише речевого этикета, характерных для культуры стран</w:t>
      </w:r>
      <w:r>
        <w:rPr>
          <w:spacing w:val="-57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примерно</w:t>
      </w:r>
      <w:r>
        <w:rPr>
          <w:spacing w:val="-1"/>
        </w:rPr>
        <w:t xml:space="preserve"> </w:t>
      </w:r>
      <w:r>
        <w:t>1200</w:t>
      </w:r>
      <w:r>
        <w:rPr>
          <w:spacing w:val="-2"/>
        </w:rPr>
        <w:t xml:space="preserve"> </w:t>
      </w:r>
      <w:r>
        <w:t>единиц</w:t>
      </w:r>
      <w:r>
        <w:rPr>
          <w:spacing w:val="-1"/>
        </w:rPr>
        <w:t xml:space="preserve"> </w:t>
      </w:r>
      <w:r>
        <w:t>(включая</w:t>
      </w:r>
      <w:r>
        <w:rPr>
          <w:spacing w:val="-1"/>
        </w:rPr>
        <w:t xml:space="preserve"> </w:t>
      </w:r>
      <w:r>
        <w:t>500 усвоенных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школе).</w:t>
      </w:r>
    </w:p>
    <w:p w:rsidR="00084325" w:rsidRDefault="007573B2">
      <w:pPr>
        <w:pStyle w:val="a3"/>
        <w:ind w:right="143"/>
        <w:jc w:val="both"/>
      </w:pPr>
      <w:r>
        <w:t>Основные способы словообразования: аффиксация, словосложение, конверсия. Многозначность</w:t>
      </w:r>
      <w:r>
        <w:rPr>
          <w:spacing w:val="-57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единиц. Синонимы.</w:t>
      </w:r>
      <w:r>
        <w:rPr>
          <w:spacing w:val="-1"/>
        </w:rPr>
        <w:t xml:space="preserve"> </w:t>
      </w:r>
      <w:r>
        <w:t>Антонимы. Лексическая</w:t>
      </w:r>
      <w:r>
        <w:rPr>
          <w:spacing w:val="-1"/>
        </w:rPr>
        <w:t xml:space="preserve"> </w:t>
      </w:r>
      <w:r>
        <w:t>сочетаемость.</w:t>
      </w:r>
    </w:p>
    <w:p w:rsidR="00084325" w:rsidRDefault="007573B2">
      <w:pPr>
        <w:pStyle w:val="Heading1"/>
        <w:spacing w:before="2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084325" w:rsidRDefault="007573B2">
      <w:pPr>
        <w:pStyle w:val="a3"/>
        <w:ind w:right="147"/>
        <w:jc w:val="both"/>
      </w:pPr>
      <w:r>
        <w:t>Навыки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нераспространенных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предложений,</w:t>
      </w:r>
      <w:r>
        <w:rPr>
          <w:spacing w:val="-3"/>
        </w:rPr>
        <w:t xml:space="preserve"> </w:t>
      </w:r>
      <w:r>
        <w:t>сложносочиненных</w:t>
      </w:r>
      <w:r>
        <w:rPr>
          <w:spacing w:val="1"/>
        </w:rPr>
        <w:t xml:space="preserve"> </w:t>
      </w:r>
      <w:r>
        <w:t>и сложноподчиненных</w:t>
      </w:r>
      <w:r>
        <w:rPr>
          <w:spacing w:val="-2"/>
        </w:rPr>
        <w:t xml:space="preserve"> </w:t>
      </w:r>
      <w:r>
        <w:t>предложений.</w:t>
      </w:r>
    </w:p>
    <w:p w:rsidR="00084325" w:rsidRDefault="007573B2">
      <w:pPr>
        <w:pStyle w:val="a3"/>
        <w:ind w:right="143"/>
        <w:jc w:val="both"/>
      </w:pPr>
      <w:r>
        <w:t>Навыки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повествовательное</w:t>
      </w:r>
      <w:r>
        <w:rPr>
          <w:spacing w:val="1"/>
        </w:rPr>
        <w:t xml:space="preserve"> </w:t>
      </w:r>
      <w:r>
        <w:t>(утвердительное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отрицательное),</w:t>
      </w:r>
      <w:r>
        <w:rPr>
          <w:spacing w:val="1"/>
        </w:rPr>
        <w:t xml:space="preserve"> </w:t>
      </w:r>
      <w:r>
        <w:t>вопросительное,</w:t>
      </w:r>
      <w:r>
        <w:rPr>
          <w:spacing w:val="1"/>
        </w:rPr>
        <w:t xml:space="preserve"> </w:t>
      </w:r>
      <w:r>
        <w:t>побудительное,</w:t>
      </w:r>
      <w:r>
        <w:rPr>
          <w:spacing w:val="1"/>
        </w:rPr>
        <w:t xml:space="preserve"> </w:t>
      </w:r>
      <w:r>
        <w:t>восклицательное.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2"/>
        </w:rPr>
        <w:t xml:space="preserve"> </w:t>
      </w:r>
      <w:r>
        <w:t>прямого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обратного порядка</w:t>
      </w:r>
      <w:r>
        <w:rPr>
          <w:spacing w:val="-1"/>
        </w:rPr>
        <w:t xml:space="preserve"> </w:t>
      </w:r>
      <w:r>
        <w:t>слов.</w:t>
      </w:r>
    </w:p>
    <w:p w:rsidR="00084325" w:rsidRDefault="007573B2">
      <w:pPr>
        <w:pStyle w:val="a3"/>
        <w:ind w:right="140"/>
        <w:jc w:val="both"/>
      </w:pPr>
      <w:r>
        <w:t>Навыки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 числе в различных падежах; артиклей; прилагательных и наречий в разных степенях</w:t>
      </w:r>
      <w:r>
        <w:rPr>
          <w:spacing w:val="1"/>
        </w:rPr>
        <w:t xml:space="preserve"> </w:t>
      </w:r>
      <w:r>
        <w:t>сравнения; местоимений (личных, притяжательных, возвратных, указательных, неопределенных и их</w:t>
      </w:r>
      <w:r>
        <w:rPr>
          <w:spacing w:val="1"/>
        </w:rPr>
        <w:t xml:space="preserve"> </w:t>
      </w:r>
      <w:r>
        <w:t>производных,</w:t>
      </w:r>
      <w:r>
        <w:rPr>
          <w:spacing w:val="1"/>
        </w:rPr>
        <w:t xml:space="preserve"> </w:t>
      </w:r>
      <w:r>
        <w:t>относительных,</w:t>
      </w:r>
      <w:r>
        <w:rPr>
          <w:spacing w:val="1"/>
        </w:rPr>
        <w:t xml:space="preserve"> </w:t>
      </w:r>
      <w:r>
        <w:t>вопросительных);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порядковых</w:t>
      </w:r>
      <w:r>
        <w:rPr>
          <w:spacing w:val="1"/>
        </w:rPr>
        <w:t xml:space="preserve"> </w:t>
      </w:r>
      <w:r>
        <w:t>числительных;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употребительных</w:t>
      </w:r>
      <w:r>
        <w:rPr>
          <w:spacing w:val="1"/>
        </w:rPr>
        <w:t xml:space="preserve"> </w:t>
      </w:r>
      <w:r>
        <w:t>видо-временных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действительного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страдательного</w:t>
      </w:r>
      <w:r>
        <w:rPr>
          <w:spacing w:val="-57"/>
        </w:rPr>
        <w:t xml:space="preserve"> </w:t>
      </w:r>
      <w:r>
        <w:t>залогов,</w:t>
      </w:r>
      <w:r>
        <w:rPr>
          <w:spacing w:val="-2"/>
        </w:rPr>
        <w:t xml:space="preserve"> </w:t>
      </w:r>
      <w:r>
        <w:t>модальных</w:t>
      </w:r>
      <w:r>
        <w:rPr>
          <w:spacing w:val="1"/>
        </w:rPr>
        <w:t xml:space="preserve"> </w:t>
      </w:r>
      <w:r>
        <w:t>глаголов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эквивалентов; предлогов.</w:t>
      </w:r>
    </w:p>
    <w:p w:rsidR="00084325" w:rsidRDefault="007573B2">
      <w:pPr>
        <w:pStyle w:val="Heading1"/>
        <w:spacing w:before="4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умения.</w:t>
      </w:r>
    </w:p>
    <w:p w:rsidR="00084325" w:rsidRDefault="007573B2">
      <w:pPr>
        <w:pStyle w:val="a3"/>
        <w:ind w:right="143"/>
        <w:jc w:val="both"/>
      </w:pPr>
      <w:r>
        <w:t>Умение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межличностное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межкультурное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национально-культурных особенностях своей страны и страны/стран изучаемого языка, полученные на</w:t>
      </w:r>
      <w:r>
        <w:rPr>
          <w:spacing w:val="-57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(знания</w:t>
      </w:r>
      <w:r>
        <w:rPr>
          <w:spacing w:val="1"/>
        </w:rPr>
        <w:t xml:space="preserve"> </w:t>
      </w:r>
      <w:r>
        <w:t>межпредметного</w:t>
      </w:r>
      <w:r>
        <w:rPr>
          <w:spacing w:val="1"/>
        </w:rPr>
        <w:t xml:space="preserve"> </w:t>
      </w:r>
      <w:r>
        <w:t>характера).</w:t>
      </w:r>
      <w:r>
        <w:rPr>
          <w:spacing w:val="-1"/>
        </w:rPr>
        <w:t xml:space="preserve"> </w:t>
      </w:r>
      <w:r>
        <w:t>Это предполагает овладение: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</w:tabs>
        <w:spacing w:line="293" w:lineRule="exact"/>
        <w:ind w:left="1674" w:hanging="286"/>
        <w:jc w:val="both"/>
        <w:rPr>
          <w:sz w:val="24"/>
        </w:rPr>
      </w:pPr>
      <w:r>
        <w:rPr>
          <w:sz w:val="24"/>
        </w:rPr>
        <w:t>знаниями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</w:tabs>
        <w:spacing w:before="1" w:line="237" w:lineRule="auto"/>
        <w:ind w:right="146" w:firstLine="708"/>
        <w:jc w:val="both"/>
        <w:rPr>
          <w:sz w:val="24"/>
        </w:rPr>
      </w:pPr>
      <w:r>
        <w:rPr>
          <w:sz w:val="24"/>
        </w:rPr>
        <w:t>сведениями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портрете</w:t>
      </w:r>
      <w:r>
        <w:rPr>
          <w:spacing w:val="1"/>
          <w:sz w:val="24"/>
        </w:rPr>
        <w:t xml:space="preserve"> </w:t>
      </w:r>
      <w:r>
        <w:rPr>
          <w:sz w:val="24"/>
        </w:rPr>
        <w:t>стран,</w:t>
      </w:r>
      <w:r>
        <w:rPr>
          <w:spacing w:val="1"/>
          <w:sz w:val="24"/>
        </w:rPr>
        <w:t xml:space="preserve"> </w:t>
      </w:r>
      <w:r>
        <w:rPr>
          <w:sz w:val="24"/>
        </w:rPr>
        <w:t>говорящих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символике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наследии;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</w:tabs>
        <w:spacing w:before="3"/>
        <w:ind w:right="146" w:firstLine="708"/>
        <w:jc w:val="both"/>
        <w:rPr>
          <w:sz w:val="24"/>
        </w:rPr>
      </w:pPr>
      <w:r>
        <w:rPr>
          <w:sz w:val="24"/>
        </w:rPr>
        <w:t>сведениями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портрете</w:t>
      </w:r>
      <w:r>
        <w:rPr>
          <w:spacing w:val="1"/>
          <w:sz w:val="24"/>
        </w:rPr>
        <w:t xml:space="preserve"> </w:t>
      </w:r>
      <w:r>
        <w:rPr>
          <w:sz w:val="24"/>
        </w:rPr>
        <w:t>стран,</w:t>
      </w:r>
      <w:r>
        <w:rPr>
          <w:spacing w:val="1"/>
          <w:sz w:val="24"/>
        </w:rPr>
        <w:t xml:space="preserve"> </w:t>
      </w:r>
      <w:r>
        <w:rPr>
          <w:sz w:val="24"/>
        </w:rPr>
        <w:t>говорящих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символике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наследии;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</w:tabs>
        <w:spacing w:before="3" w:line="237" w:lineRule="auto"/>
        <w:ind w:right="136" w:firstLine="708"/>
        <w:jc w:val="both"/>
        <w:rPr>
          <w:sz w:val="24"/>
        </w:rPr>
      </w:pP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реалиях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выходных дней, основных национальных праздников и т. д.), распространенных образцов 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(пословицы и т. д.);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</w:tabs>
        <w:spacing w:before="5"/>
        <w:ind w:right="134" w:firstLine="708"/>
        <w:jc w:val="both"/>
        <w:rPr>
          <w:sz w:val="24"/>
        </w:rPr>
      </w:pP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60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 об особенностях образа жизни, быта, культуры (всемирно известных достопримечательностях,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 людях и их вкладе в мировую культуру) страны/стран изучаемого языка; о 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 на изучаемом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</w:tabs>
        <w:spacing w:before="2" w:line="237" w:lineRule="auto"/>
        <w:ind w:right="133" w:firstLine="708"/>
        <w:jc w:val="both"/>
        <w:rPr>
          <w:sz w:val="24"/>
        </w:rPr>
      </w:pPr>
      <w:r>
        <w:rPr>
          <w:sz w:val="24"/>
        </w:rPr>
        <w:t>умением</w:t>
      </w:r>
      <w:r>
        <w:rPr>
          <w:spacing w:val="12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4"/>
          <w:sz w:val="24"/>
        </w:rPr>
        <w:t xml:space="preserve"> </w:t>
      </w:r>
      <w:r>
        <w:rPr>
          <w:sz w:val="24"/>
        </w:rPr>
        <w:t>речи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4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 неформального общения основные нормы речевого этикета, принятые в странах изучаемого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(реплики-клише,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оценочную лексику);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</w:tabs>
        <w:spacing w:before="7" w:line="237" w:lineRule="auto"/>
        <w:ind w:right="145" w:firstLine="708"/>
        <w:jc w:val="both"/>
        <w:rPr>
          <w:sz w:val="24"/>
        </w:rPr>
      </w:pP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зарубежным</w:t>
      </w:r>
      <w:r>
        <w:rPr>
          <w:spacing w:val="-2"/>
          <w:sz w:val="24"/>
        </w:rPr>
        <w:t xml:space="preserve"> </w:t>
      </w:r>
      <w:r>
        <w:rPr>
          <w:sz w:val="24"/>
        </w:rPr>
        <w:t>гостям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нашей стране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общения.</w:t>
      </w:r>
    </w:p>
    <w:p w:rsidR="00084325" w:rsidRDefault="007573B2">
      <w:pPr>
        <w:pStyle w:val="Heading1"/>
        <w:spacing w:before="5"/>
      </w:pPr>
      <w:r>
        <w:t>Компенсаторные</w:t>
      </w:r>
      <w:r>
        <w:rPr>
          <w:spacing w:val="-5"/>
        </w:rPr>
        <w:t xml:space="preserve"> </w:t>
      </w:r>
      <w:r>
        <w:t>умения</w:t>
      </w:r>
    </w:p>
    <w:p w:rsidR="00084325" w:rsidRDefault="007573B2">
      <w:pPr>
        <w:pStyle w:val="a3"/>
        <w:spacing w:line="274" w:lineRule="exact"/>
        <w:ind w:left="1388" w:firstLine="0"/>
        <w:jc w:val="both"/>
      </w:pPr>
      <w:r>
        <w:t>Совершенствование</w:t>
      </w:r>
      <w:r>
        <w:rPr>
          <w:spacing w:val="-3"/>
        </w:rPr>
        <w:t xml:space="preserve"> </w:t>
      </w:r>
      <w:r>
        <w:t>умений: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</w:tabs>
        <w:spacing w:before="2"/>
        <w:ind w:left="1674" w:hanging="286"/>
        <w:jc w:val="both"/>
        <w:rPr>
          <w:sz w:val="24"/>
        </w:rPr>
      </w:pPr>
      <w:r>
        <w:rPr>
          <w:sz w:val="24"/>
        </w:rPr>
        <w:t>переспрашивать,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просить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повторить,</w:t>
      </w:r>
      <w:r>
        <w:rPr>
          <w:spacing w:val="-3"/>
          <w:sz w:val="24"/>
        </w:rPr>
        <w:t xml:space="preserve"> </w:t>
      </w:r>
      <w:r>
        <w:rPr>
          <w:sz w:val="24"/>
        </w:rPr>
        <w:t>уточняя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084325" w:rsidRDefault="00084325">
      <w:pPr>
        <w:jc w:val="both"/>
        <w:rPr>
          <w:sz w:val="24"/>
        </w:rPr>
        <w:sectPr w:rsidR="00084325">
          <w:footerReference w:type="default" r:id="rId113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</w:tabs>
        <w:spacing w:before="72"/>
        <w:ind w:right="134" w:firstLine="708"/>
        <w:rPr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опоры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 ключевые</w:t>
      </w:r>
      <w:r>
        <w:rPr>
          <w:spacing w:val="9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57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к тексту, тематический словарь и</w:t>
      </w:r>
      <w:r>
        <w:rPr>
          <w:spacing w:val="5"/>
          <w:sz w:val="24"/>
        </w:rPr>
        <w:t xml:space="preserve"> </w:t>
      </w:r>
      <w:r>
        <w:rPr>
          <w:sz w:val="24"/>
        </w:rPr>
        <w:t>т. д.;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</w:tabs>
        <w:ind w:right="139" w:firstLine="708"/>
        <w:rPr>
          <w:sz w:val="24"/>
        </w:rPr>
      </w:pPr>
      <w:r>
        <w:rPr>
          <w:sz w:val="24"/>
        </w:rPr>
        <w:t>прогнозировать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5"/>
          <w:sz w:val="24"/>
        </w:rPr>
        <w:t xml:space="preserve"> </w:t>
      </w:r>
      <w:r>
        <w:rPr>
          <w:sz w:val="24"/>
        </w:rPr>
        <w:t>заголовка,</w:t>
      </w:r>
      <w:r>
        <w:rPr>
          <w:spacing w:val="42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34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д.;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</w:tabs>
        <w:spacing w:before="3" w:line="237" w:lineRule="auto"/>
        <w:ind w:right="145" w:firstLine="708"/>
        <w:rPr>
          <w:sz w:val="24"/>
        </w:rPr>
      </w:pPr>
      <w:r>
        <w:rPr>
          <w:sz w:val="24"/>
        </w:rPr>
        <w:t>догадываться</w:t>
      </w:r>
      <w:r>
        <w:rPr>
          <w:spacing w:val="46"/>
          <w:sz w:val="24"/>
        </w:rPr>
        <w:t xml:space="preserve"> </w:t>
      </w:r>
      <w:r>
        <w:rPr>
          <w:sz w:val="24"/>
        </w:rPr>
        <w:t>о</w:t>
      </w:r>
      <w:r>
        <w:rPr>
          <w:spacing w:val="49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48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48"/>
          <w:sz w:val="24"/>
        </w:rPr>
        <w:t xml:space="preserve"> </w:t>
      </w:r>
      <w:r>
        <w:rPr>
          <w:sz w:val="24"/>
        </w:rPr>
        <w:t>слов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контексту,</w:t>
      </w:r>
      <w:r>
        <w:rPr>
          <w:spacing w:val="49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используемым</w:t>
      </w:r>
      <w:r>
        <w:rPr>
          <w:spacing w:val="48"/>
          <w:sz w:val="24"/>
        </w:rPr>
        <w:t xml:space="preserve"> </w:t>
      </w:r>
      <w:r>
        <w:rPr>
          <w:sz w:val="24"/>
        </w:rPr>
        <w:t>собеседником</w:t>
      </w:r>
      <w:r>
        <w:rPr>
          <w:spacing w:val="-57"/>
          <w:sz w:val="24"/>
        </w:rPr>
        <w:t xml:space="preserve"> </w:t>
      </w:r>
      <w:r>
        <w:rPr>
          <w:sz w:val="24"/>
        </w:rPr>
        <w:t>жестам</w:t>
      </w:r>
      <w:r>
        <w:rPr>
          <w:spacing w:val="-2"/>
          <w:sz w:val="24"/>
        </w:rPr>
        <w:t xml:space="preserve"> </w:t>
      </w:r>
      <w:r>
        <w:rPr>
          <w:sz w:val="24"/>
        </w:rPr>
        <w:t>и мимике;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</w:tabs>
        <w:spacing w:before="2"/>
        <w:ind w:left="1674" w:hanging="286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синонимы,</w:t>
      </w:r>
      <w:r>
        <w:rPr>
          <w:spacing w:val="-3"/>
          <w:sz w:val="24"/>
        </w:rPr>
        <w:t xml:space="preserve"> </w:t>
      </w:r>
      <w:r>
        <w:rPr>
          <w:sz w:val="24"/>
        </w:rPr>
        <w:t>антонимы,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дефиците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средств.</w:t>
      </w:r>
    </w:p>
    <w:p w:rsidR="00084325" w:rsidRDefault="007573B2">
      <w:pPr>
        <w:pStyle w:val="Heading1"/>
        <w:spacing w:before="2"/>
        <w:jc w:val="left"/>
      </w:pPr>
      <w:r>
        <w:t>Общеучебные</w:t>
      </w:r>
      <w:r>
        <w:rPr>
          <w:spacing w:val="-4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деятельности</w:t>
      </w:r>
    </w:p>
    <w:p w:rsidR="00084325" w:rsidRDefault="007573B2">
      <w:pPr>
        <w:pStyle w:val="a3"/>
        <w:spacing w:line="274" w:lineRule="exact"/>
        <w:ind w:left="1388" w:firstLine="0"/>
      </w:pPr>
      <w:r>
        <w:t>Формирование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умений: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</w:tabs>
        <w:spacing w:before="4" w:line="237" w:lineRule="auto"/>
        <w:ind w:right="136" w:firstLine="708"/>
        <w:jc w:val="both"/>
        <w:rPr>
          <w:sz w:val="24"/>
        </w:rPr>
      </w:pPr>
      <w:r>
        <w:rPr>
          <w:sz w:val="24"/>
        </w:rPr>
        <w:t>работать с информацией: поиск и выделение нужной информации, обобщение, сокращение,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второго 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 заполнение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таблиц;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</w:tabs>
        <w:spacing w:before="7" w:line="237" w:lineRule="auto"/>
        <w:ind w:right="145" w:firstLine="708"/>
        <w:jc w:val="both"/>
        <w:rPr>
          <w:sz w:val="24"/>
        </w:rPr>
      </w:pP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языке: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интернет-ресурсами, литературой;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</w:tabs>
        <w:spacing w:before="2"/>
        <w:ind w:right="140" w:firstLine="708"/>
        <w:jc w:val="both"/>
        <w:rPr>
          <w:sz w:val="24"/>
        </w:rPr>
      </w:pPr>
      <w:r>
        <w:rPr>
          <w:sz w:val="24"/>
        </w:rPr>
        <w:t>планировать и осуществлять учебно-исследовательскую работу: выбор темы 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 плана работы, знакомство с исследовательскими методами (наблюдение, анкетирование,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интервьюирование),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 и его устная презентация с аргументацией, ответы на вопросы по проекту;</w:t>
      </w:r>
      <w:r>
        <w:rPr>
          <w:spacing w:val="60"/>
          <w:sz w:val="24"/>
        </w:rPr>
        <w:t xml:space="preserve"> </w:t>
      </w:r>
      <w:r>
        <w:rPr>
          <w:sz w:val="24"/>
        </w:rPr>
        <w:t>участие в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</w:tabs>
        <w:ind w:left="1388" w:right="5396" w:firstLine="0"/>
        <w:rPr>
          <w:sz w:val="24"/>
        </w:rPr>
      </w:pPr>
      <w:r>
        <w:rPr>
          <w:sz w:val="24"/>
        </w:rPr>
        <w:t>самостоятельно работать в классе и дома.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Специальные учебные умения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умений: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</w:tabs>
        <w:spacing w:before="1" w:line="293" w:lineRule="exact"/>
        <w:ind w:left="1674" w:hanging="286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социокультурные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текстом;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</w:tabs>
        <w:spacing w:line="293" w:lineRule="exact"/>
        <w:ind w:left="1674" w:hanging="286"/>
        <w:rPr>
          <w:sz w:val="24"/>
        </w:rPr>
      </w:pPr>
      <w:r>
        <w:rPr>
          <w:sz w:val="24"/>
        </w:rPr>
        <w:t>семантизировать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догадки;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</w:tabs>
        <w:spacing w:line="293" w:lineRule="exact"/>
        <w:ind w:left="1674" w:hanging="286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словообразовательный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анализ;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  <w:tab w:val="left" w:pos="3309"/>
          <w:tab w:val="left" w:pos="4858"/>
          <w:tab w:val="left" w:pos="6365"/>
          <w:tab w:val="left" w:pos="8437"/>
          <w:tab w:val="left" w:pos="8859"/>
        </w:tabs>
        <w:spacing w:before="2" w:line="237" w:lineRule="auto"/>
        <w:ind w:right="137" w:firstLine="708"/>
        <w:rPr>
          <w:sz w:val="24"/>
        </w:rPr>
      </w:pPr>
      <w:r>
        <w:rPr>
          <w:sz w:val="24"/>
        </w:rPr>
        <w:t>пользоваться</w:t>
      </w:r>
      <w:r>
        <w:rPr>
          <w:sz w:val="24"/>
        </w:rPr>
        <w:tab/>
        <w:t>справочным</w:t>
      </w:r>
      <w:r>
        <w:rPr>
          <w:sz w:val="24"/>
        </w:rPr>
        <w:tab/>
        <w:t>материалом</w:t>
      </w:r>
      <w:r>
        <w:rPr>
          <w:sz w:val="24"/>
        </w:rPr>
        <w:tab/>
        <w:t>(грамматическим</w:t>
      </w:r>
      <w:r>
        <w:rPr>
          <w:sz w:val="24"/>
        </w:rPr>
        <w:tab/>
        <w:t>и</w:t>
      </w:r>
      <w:r>
        <w:rPr>
          <w:sz w:val="24"/>
        </w:rPr>
        <w:tab/>
        <w:t>лингвострановедческим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двуязычным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толковым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мультимедийными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средствами);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</w:tabs>
        <w:spacing w:before="2"/>
        <w:ind w:left="1674" w:hanging="286"/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меж-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метапредметного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характера.</w:t>
      </w:r>
    </w:p>
    <w:p w:rsidR="00084325" w:rsidRDefault="00084325">
      <w:pPr>
        <w:pStyle w:val="a3"/>
        <w:ind w:left="0" w:firstLine="0"/>
        <w:rPr>
          <w:sz w:val="28"/>
        </w:rPr>
      </w:pPr>
    </w:p>
    <w:p w:rsidR="00084325" w:rsidRDefault="007573B2">
      <w:pPr>
        <w:pStyle w:val="Heading1"/>
        <w:numPr>
          <w:ilvl w:val="3"/>
          <w:numId w:val="142"/>
        </w:numPr>
        <w:tabs>
          <w:tab w:val="left" w:pos="1461"/>
        </w:tabs>
        <w:spacing w:before="232" w:line="240" w:lineRule="auto"/>
        <w:ind w:left="1460" w:hanging="781"/>
        <w:jc w:val="left"/>
      </w:pPr>
      <w:r>
        <w:t>ОДРНК</w:t>
      </w:r>
    </w:p>
    <w:p w:rsidR="00084325" w:rsidRDefault="00084325">
      <w:pPr>
        <w:pStyle w:val="a3"/>
        <w:ind w:left="0" w:firstLine="0"/>
        <w:rPr>
          <w:b/>
          <w:sz w:val="26"/>
        </w:rPr>
      </w:pPr>
    </w:p>
    <w:p w:rsidR="00084325" w:rsidRDefault="00084325">
      <w:pPr>
        <w:pStyle w:val="a3"/>
        <w:ind w:left="0" w:firstLine="0"/>
        <w:rPr>
          <w:b/>
          <w:sz w:val="26"/>
        </w:rPr>
      </w:pPr>
    </w:p>
    <w:p w:rsidR="00084325" w:rsidRDefault="007573B2">
      <w:pPr>
        <w:pStyle w:val="a4"/>
        <w:numPr>
          <w:ilvl w:val="3"/>
          <w:numId w:val="134"/>
        </w:numPr>
        <w:tabs>
          <w:tab w:val="left" w:pos="2169"/>
        </w:tabs>
        <w:spacing w:before="156" w:line="274" w:lineRule="exact"/>
        <w:ind w:hanging="781"/>
        <w:jc w:val="both"/>
        <w:rPr>
          <w:b/>
          <w:sz w:val="24"/>
        </w:rPr>
      </w:pPr>
      <w:bookmarkStart w:id="36" w:name="_bookmark32"/>
      <w:bookmarkEnd w:id="36"/>
      <w:r>
        <w:rPr>
          <w:b/>
          <w:sz w:val="24"/>
        </w:rPr>
        <w:t>История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России.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Всеобщая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история</w:t>
      </w:r>
    </w:p>
    <w:p w:rsidR="00084325" w:rsidRDefault="007573B2">
      <w:pPr>
        <w:pStyle w:val="a3"/>
        <w:ind w:right="136"/>
        <w:jc w:val="both"/>
      </w:pPr>
      <w:r>
        <w:t>Примерная программа учебного предмета «История» на уровне основного общего образования</w:t>
      </w:r>
      <w:r>
        <w:rPr>
          <w:spacing w:val="1"/>
        </w:rPr>
        <w:t xml:space="preserve"> </w:t>
      </w:r>
      <w:r>
        <w:t>разработана на основе Концепции нового учебно-методического комплекса по отечественной истории,</w:t>
      </w:r>
      <w:r>
        <w:rPr>
          <w:spacing w:val="1"/>
        </w:rPr>
        <w:t xml:space="preserve"> </w:t>
      </w:r>
      <w:r>
        <w:t>подготовленной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2013-14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культурно-исторического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Российской Федерации.</w:t>
      </w:r>
    </w:p>
    <w:p w:rsidR="00084325" w:rsidRDefault="007573B2">
      <w:pPr>
        <w:pStyle w:val="Heading1"/>
        <w:spacing w:before="3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5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истории.</w:t>
      </w:r>
    </w:p>
    <w:p w:rsidR="00084325" w:rsidRDefault="007573B2">
      <w:pPr>
        <w:pStyle w:val="a3"/>
        <w:ind w:right="141"/>
        <w:jc w:val="both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rPr>
          <w:b/>
        </w:rPr>
        <w:t>школьного</w:t>
      </w:r>
      <w:r>
        <w:rPr>
          <w:b/>
          <w:spacing w:val="1"/>
        </w:rPr>
        <w:t xml:space="preserve"> </w:t>
      </w:r>
      <w:r>
        <w:rPr>
          <w:b/>
        </w:rPr>
        <w:t>исторического</w:t>
      </w:r>
      <w:r>
        <w:rPr>
          <w:b/>
          <w:spacing w:val="1"/>
        </w:rPr>
        <w:t xml:space="preserve"> </w:t>
      </w:r>
      <w:r>
        <w:rPr>
          <w:b/>
        </w:rPr>
        <w:t>образования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целостной картины российской и мировой истории, учитывающей взаимосвязь всех ее этапов, их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вклада</w:t>
      </w:r>
      <w:r>
        <w:rPr>
          <w:spacing w:val="60"/>
        </w:rPr>
        <w:t xml:space="preserve"> </w:t>
      </w:r>
      <w:r>
        <w:t>каждого</w:t>
      </w:r>
      <w:r>
        <w:rPr>
          <w:spacing w:val="-57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мировую</w:t>
      </w:r>
      <w:r>
        <w:rPr>
          <w:spacing w:val="1"/>
        </w:rPr>
        <w:t xml:space="preserve"> </w:t>
      </w:r>
      <w:r>
        <w:t>историю,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позиции по основным этапам развития российского государства и общества, а также современного</w:t>
      </w:r>
      <w:r>
        <w:rPr>
          <w:spacing w:val="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России.</w:t>
      </w:r>
    </w:p>
    <w:p w:rsidR="00084325" w:rsidRDefault="007573B2">
      <w:pPr>
        <w:pStyle w:val="a3"/>
        <w:ind w:right="138"/>
        <w:jc w:val="both"/>
      </w:pPr>
      <w:r>
        <w:t>Современный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преподавании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познавательной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школьников.</w:t>
      </w:r>
      <w:r>
        <w:rPr>
          <w:spacing w:val="59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действующих</w:t>
      </w:r>
      <w:r>
        <w:rPr>
          <w:spacing w:val="4"/>
        </w:rPr>
        <w:t xml:space="preserve"> </w:t>
      </w:r>
      <w:r>
        <w:t>федеральных</w:t>
      </w:r>
    </w:p>
    <w:p w:rsidR="00084325" w:rsidRDefault="00084325">
      <w:pPr>
        <w:jc w:val="both"/>
        <w:sectPr w:rsidR="00084325">
          <w:footerReference w:type="default" r:id="rId114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spacing w:before="70"/>
        <w:ind w:left="680" w:right="137"/>
        <w:jc w:val="both"/>
        <w:rPr>
          <w:sz w:val="24"/>
        </w:rPr>
      </w:pPr>
      <w:r>
        <w:rPr>
          <w:sz w:val="24"/>
        </w:rPr>
        <w:lastRenderedPageBreak/>
        <w:t>государственных образовательных стандартах основного общего образования, принятых в 2009–2012</w:t>
      </w:r>
      <w:r>
        <w:rPr>
          <w:spacing w:val="1"/>
          <w:sz w:val="24"/>
        </w:rPr>
        <w:t xml:space="preserve"> </w:t>
      </w:r>
      <w:r>
        <w:rPr>
          <w:sz w:val="24"/>
        </w:rPr>
        <w:t>гг.,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названы следующие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изучения истории 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sz w:val="24"/>
        </w:rPr>
        <w:t>: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</w:tabs>
        <w:spacing w:before="5" w:line="237" w:lineRule="auto"/>
        <w:ind w:right="144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гражданской,</w:t>
      </w:r>
      <w:r>
        <w:rPr>
          <w:spacing w:val="1"/>
          <w:sz w:val="24"/>
        </w:rPr>
        <w:t xml:space="preserve"> </w:t>
      </w:r>
      <w:r>
        <w:rPr>
          <w:sz w:val="24"/>
        </w:rPr>
        <w:t>этнонациональной,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культурной самоидентификации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</w:tabs>
        <w:spacing w:before="2"/>
        <w:ind w:right="136" w:firstLine="70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древности до наших дней, при особом внимании к месту и роли России во всемирно-историческом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процессе;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</w:tabs>
        <w:spacing w:before="4" w:line="237" w:lineRule="auto"/>
        <w:ind w:right="141" w:firstLine="708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многонациональному Российскому государству, в соответствии с идеями взаимопонимания, согласия и</w:t>
      </w:r>
      <w:r>
        <w:rPr>
          <w:spacing w:val="-57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народами,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духе демократических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</w:tabs>
        <w:spacing w:before="7" w:line="237" w:lineRule="auto"/>
        <w:ind w:right="142" w:firstLine="70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о событиях и явлениях прошлого и настоящего, рассматривать события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принципом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историзма,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динамике,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взаимосвязи 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взаимообусловленности;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</w:tabs>
        <w:spacing w:before="5"/>
        <w:ind w:right="141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 деятельности, в современном поликультурном, полиэтничном и многоконфессиональном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обществе.</w:t>
      </w:r>
    </w:p>
    <w:p w:rsidR="00084325" w:rsidRDefault="007573B2">
      <w:pPr>
        <w:pStyle w:val="a3"/>
        <w:ind w:right="139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Концепцией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базовыми принципами</w:t>
      </w:r>
      <w:r>
        <w:rPr>
          <w:spacing w:val="-1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исторического образования</w:t>
      </w:r>
      <w:r>
        <w:rPr>
          <w:spacing w:val="-1"/>
        </w:rPr>
        <w:t xml:space="preserve"> </w:t>
      </w:r>
      <w:r>
        <w:t>являются: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</w:tabs>
        <w:spacing w:before="2" w:line="237" w:lineRule="auto"/>
        <w:ind w:right="135" w:firstLine="708"/>
        <w:jc w:val="both"/>
        <w:rPr>
          <w:sz w:val="24"/>
        </w:rPr>
      </w:pPr>
      <w:r>
        <w:rPr>
          <w:sz w:val="24"/>
        </w:rPr>
        <w:t>идея преемственности исторических периодов, в т. ч. непрерывности процессов 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 символов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</w:tabs>
        <w:spacing w:before="7" w:line="237" w:lineRule="auto"/>
        <w:ind w:right="133" w:firstLine="708"/>
        <w:jc w:val="both"/>
        <w:rPr>
          <w:sz w:val="24"/>
        </w:rPr>
      </w:pPr>
      <w:r>
        <w:rPr>
          <w:sz w:val="24"/>
        </w:rPr>
        <w:t>рассмотрение истории России как неотъемлемой части мирового исторического 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роли в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</w:tabs>
        <w:spacing w:before="2"/>
        <w:ind w:right="140" w:firstLine="708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верховенство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солидарность,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-1"/>
          <w:sz w:val="24"/>
        </w:rPr>
        <w:t xml:space="preserve"> </w:t>
      </w:r>
      <w:r>
        <w:rPr>
          <w:sz w:val="24"/>
        </w:rPr>
        <w:t>и ответственность;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</w:tabs>
        <w:spacing w:before="4" w:line="237" w:lineRule="auto"/>
        <w:ind w:right="145" w:firstLine="708"/>
        <w:jc w:val="both"/>
        <w:rPr>
          <w:sz w:val="24"/>
        </w:rPr>
      </w:pPr>
      <w:r>
        <w:rPr>
          <w:sz w:val="24"/>
        </w:rPr>
        <w:t>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патриотизма;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</w:tabs>
        <w:spacing w:before="4" w:line="237" w:lineRule="auto"/>
        <w:ind w:right="144" w:firstLine="708"/>
        <w:jc w:val="both"/>
        <w:rPr>
          <w:sz w:val="24"/>
        </w:rPr>
      </w:pPr>
      <w:r>
        <w:rPr>
          <w:sz w:val="24"/>
        </w:rPr>
        <w:t>общественное согласие и уважение как необходимое условие взаимодействия государств 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новейшей истории.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</w:tabs>
        <w:spacing w:before="3" w:line="293" w:lineRule="exact"/>
        <w:ind w:left="1674" w:hanging="286"/>
        <w:jc w:val="both"/>
        <w:rPr>
          <w:sz w:val="24"/>
        </w:rPr>
      </w:pPr>
      <w:r>
        <w:rPr>
          <w:sz w:val="24"/>
        </w:rPr>
        <w:t>познавательное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российской,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истории;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</w:tabs>
        <w:spacing w:before="1" w:line="237" w:lineRule="auto"/>
        <w:ind w:right="144" w:firstLine="708"/>
        <w:jc w:val="both"/>
        <w:rPr>
          <w:sz w:val="24"/>
        </w:rPr>
      </w:pPr>
      <w:r>
        <w:rPr>
          <w:sz w:val="24"/>
        </w:rPr>
        <w:t>формирование требований к каждой ступени непрерывного исторического образования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всей жизни.</w:t>
      </w:r>
    </w:p>
    <w:p w:rsidR="00084325" w:rsidRDefault="007573B2">
      <w:pPr>
        <w:pStyle w:val="a3"/>
        <w:spacing w:before="1"/>
        <w:ind w:right="135"/>
        <w:jc w:val="both"/>
      </w:pPr>
      <w:r>
        <w:t>Методической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системно-</w:t>
      </w:r>
      <w:r>
        <w:rPr>
          <w:spacing w:val="-57"/>
        </w:rPr>
        <w:t xml:space="preserve"> </w:t>
      </w:r>
      <w:r>
        <w:t>деятельностный подход, обеспечивающий достижение личностных, метапредметных и 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школьников.</w:t>
      </w:r>
    </w:p>
    <w:p w:rsidR="00084325" w:rsidRDefault="007573B2">
      <w:pPr>
        <w:pStyle w:val="a3"/>
        <w:ind w:right="145"/>
        <w:jc w:val="both"/>
      </w:pPr>
      <w:r>
        <w:t>Методологическая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зиждется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и воспитательных</w:t>
      </w:r>
      <w:r>
        <w:rPr>
          <w:spacing w:val="2"/>
        </w:rPr>
        <w:t xml:space="preserve"> </w:t>
      </w:r>
      <w:r>
        <w:t>приоритетах: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</w:tabs>
        <w:spacing w:before="4" w:line="237" w:lineRule="auto"/>
        <w:ind w:right="147" w:firstLine="708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 исследований;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</w:tabs>
        <w:spacing w:before="5" w:line="237" w:lineRule="auto"/>
        <w:ind w:right="146" w:firstLine="708"/>
        <w:jc w:val="both"/>
        <w:rPr>
          <w:sz w:val="24"/>
        </w:rPr>
      </w:pPr>
      <w:r>
        <w:rPr>
          <w:sz w:val="24"/>
        </w:rPr>
        <w:t>многоуровневое представление истории в единстве локальной, региональной, 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 и государств;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</w:tabs>
        <w:spacing w:before="5"/>
        <w:ind w:left="1674" w:hanging="286"/>
        <w:jc w:val="both"/>
        <w:rPr>
          <w:sz w:val="24"/>
        </w:rPr>
      </w:pPr>
      <w:r>
        <w:rPr>
          <w:sz w:val="24"/>
        </w:rPr>
        <w:t>многофакторный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всех сторон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</w:tabs>
        <w:spacing w:before="4" w:line="237" w:lineRule="auto"/>
        <w:ind w:right="145" w:firstLine="708"/>
        <w:jc w:val="both"/>
        <w:rPr>
          <w:sz w:val="24"/>
        </w:rPr>
      </w:pPr>
      <w:r>
        <w:rPr>
          <w:sz w:val="24"/>
        </w:rPr>
        <w:t>исторический подход как основа формирования содержания курса и межпредметных связей,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всего,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учебными 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социально-гуманитарного цикла;</w:t>
      </w: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</w:tabs>
        <w:spacing w:before="4" w:line="237" w:lineRule="auto"/>
        <w:ind w:right="143" w:firstLine="708"/>
        <w:jc w:val="both"/>
        <w:rPr>
          <w:sz w:val="24"/>
        </w:rPr>
      </w:pPr>
      <w:r>
        <w:rPr>
          <w:sz w:val="24"/>
        </w:rPr>
        <w:t>антропологический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окрашенное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прошлого;</w:t>
      </w:r>
    </w:p>
    <w:p w:rsidR="00084325" w:rsidRDefault="00084325">
      <w:pPr>
        <w:spacing w:line="237" w:lineRule="auto"/>
        <w:jc w:val="both"/>
        <w:rPr>
          <w:sz w:val="24"/>
        </w:rPr>
        <w:sectPr w:rsidR="00084325">
          <w:footerReference w:type="default" r:id="rId115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2"/>
          <w:numId w:val="140"/>
        </w:numPr>
        <w:tabs>
          <w:tab w:val="left" w:pos="1674"/>
          <w:tab w:val="left" w:pos="5008"/>
          <w:tab w:val="left" w:pos="6008"/>
          <w:tab w:val="left" w:pos="7749"/>
          <w:tab w:val="left" w:pos="9247"/>
          <w:tab w:val="left" w:pos="9571"/>
        </w:tabs>
        <w:spacing w:before="72"/>
        <w:ind w:right="142" w:firstLine="708"/>
        <w:rPr>
          <w:sz w:val="24"/>
        </w:rPr>
      </w:pPr>
      <w:r>
        <w:rPr>
          <w:sz w:val="24"/>
        </w:rPr>
        <w:lastRenderedPageBreak/>
        <w:t>историко-культурологический</w:t>
      </w:r>
      <w:r>
        <w:rPr>
          <w:sz w:val="24"/>
        </w:rPr>
        <w:tab/>
        <w:t>подход,</w:t>
      </w:r>
      <w:r>
        <w:rPr>
          <w:sz w:val="24"/>
        </w:rPr>
        <w:tab/>
        <w:t>формирующий</w:t>
      </w:r>
      <w:r>
        <w:rPr>
          <w:sz w:val="24"/>
        </w:rPr>
        <w:tab/>
        <w:t>способности</w:t>
      </w:r>
      <w:r>
        <w:rPr>
          <w:sz w:val="24"/>
        </w:rPr>
        <w:tab/>
        <w:t>к</w:t>
      </w:r>
      <w:r>
        <w:rPr>
          <w:sz w:val="24"/>
        </w:rPr>
        <w:tab/>
        <w:t>межкультурному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диалогу,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восприятию и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наследию.</w:t>
      </w:r>
    </w:p>
    <w:p w:rsidR="00084325" w:rsidRDefault="00084325">
      <w:pPr>
        <w:pStyle w:val="a3"/>
        <w:spacing w:before="2"/>
        <w:ind w:left="0" w:firstLine="0"/>
      </w:pPr>
    </w:p>
    <w:p w:rsidR="00084325" w:rsidRDefault="007573B2">
      <w:pPr>
        <w:pStyle w:val="Heading1"/>
        <w:spacing w:line="240" w:lineRule="auto"/>
        <w:ind w:left="680" w:right="144" w:firstLine="708"/>
      </w:pPr>
      <w:r>
        <w:t>Место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084325" w:rsidRDefault="007573B2">
      <w:pPr>
        <w:pStyle w:val="a3"/>
        <w:ind w:right="140"/>
        <w:jc w:val="both"/>
      </w:pPr>
      <w:r>
        <w:t>Предмет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5-9 классах.</w:t>
      </w:r>
    </w:p>
    <w:p w:rsidR="00084325" w:rsidRDefault="007573B2">
      <w:pPr>
        <w:pStyle w:val="a3"/>
        <w:ind w:right="135"/>
        <w:jc w:val="both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«Общественно-научные</w:t>
      </w:r>
      <w:r>
        <w:rPr>
          <w:spacing w:val="1"/>
        </w:rPr>
        <w:t xml:space="preserve"> </w:t>
      </w:r>
      <w:r>
        <w:t>предметы»</w:t>
      </w:r>
      <w:r>
        <w:rPr>
          <w:spacing w:val="78"/>
        </w:rPr>
        <w:t xml:space="preserve"> </w:t>
      </w:r>
      <w:r>
        <w:t>основано</w:t>
      </w:r>
      <w:r>
        <w:rPr>
          <w:spacing w:val="89"/>
        </w:rPr>
        <w:t xml:space="preserve"> </w:t>
      </w:r>
      <w:r>
        <w:t>на</w:t>
      </w:r>
      <w:r>
        <w:rPr>
          <w:spacing w:val="86"/>
        </w:rPr>
        <w:t xml:space="preserve"> </w:t>
      </w:r>
      <w:r>
        <w:t>межпредметных</w:t>
      </w:r>
      <w:r>
        <w:rPr>
          <w:spacing w:val="88"/>
        </w:rPr>
        <w:t xml:space="preserve"> </w:t>
      </w:r>
      <w:r>
        <w:t>связях</w:t>
      </w:r>
      <w:r>
        <w:rPr>
          <w:spacing w:val="88"/>
        </w:rPr>
        <w:t xml:space="preserve"> </w:t>
      </w:r>
      <w:r>
        <w:t>с</w:t>
      </w:r>
      <w:r>
        <w:rPr>
          <w:spacing w:val="86"/>
        </w:rPr>
        <w:t xml:space="preserve"> </w:t>
      </w:r>
      <w:r>
        <w:t>предметами:</w:t>
      </w:r>
      <w:r>
        <w:rPr>
          <w:spacing w:val="89"/>
        </w:rPr>
        <w:t xml:space="preserve"> </w:t>
      </w:r>
      <w:r>
        <w:t>«Обществознание»,</w:t>
      </w:r>
      <w:r>
        <w:rPr>
          <w:spacing w:val="91"/>
        </w:rPr>
        <w:t xml:space="preserve"> </w:t>
      </w:r>
      <w:r>
        <w:t>«География»,</w:t>
      </w:r>
    </w:p>
    <w:p w:rsidR="00084325" w:rsidRDefault="007573B2">
      <w:pPr>
        <w:pStyle w:val="a3"/>
        <w:ind w:firstLine="0"/>
        <w:jc w:val="both"/>
      </w:pPr>
      <w:r>
        <w:t>«Литература»,</w:t>
      </w:r>
      <w:r>
        <w:rPr>
          <w:spacing w:val="102"/>
        </w:rPr>
        <w:t xml:space="preserve"> </w:t>
      </w:r>
      <w:r>
        <w:t>«Русский</w:t>
      </w:r>
      <w:r>
        <w:rPr>
          <w:spacing w:val="98"/>
        </w:rPr>
        <w:t xml:space="preserve"> </w:t>
      </w:r>
      <w:r>
        <w:t>язык»,</w:t>
      </w:r>
      <w:r>
        <w:rPr>
          <w:spacing w:val="101"/>
        </w:rPr>
        <w:t xml:space="preserve"> </w:t>
      </w:r>
      <w:r>
        <w:t>«Иностранный</w:t>
      </w:r>
      <w:r>
        <w:rPr>
          <w:spacing w:val="96"/>
        </w:rPr>
        <w:t xml:space="preserve"> </w:t>
      </w:r>
      <w:r>
        <w:t>язык»,</w:t>
      </w:r>
      <w:r>
        <w:rPr>
          <w:spacing w:val="101"/>
        </w:rPr>
        <w:t xml:space="preserve"> </w:t>
      </w:r>
      <w:r>
        <w:t>«Изобразительное</w:t>
      </w:r>
      <w:r>
        <w:rPr>
          <w:spacing w:val="96"/>
        </w:rPr>
        <w:t xml:space="preserve"> </w:t>
      </w:r>
      <w:r>
        <w:t>искусство»,</w:t>
      </w:r>
      <w:r>
        <w:rPr>
          <w:spacing w:val="105"/>
        </w:rPr>
        <w:t xml:space="preserve"> </w:t>
      </w:r>
      <w:r>
        <w:t>«Музыка»,</w:t>
      </w:r>
    </w:p>
    <w:p w:rsidR="00084325" w:rsidRDefault="007573B2">
      <w:pPr>
        <w:pStyle w:val="a3"/>
        <w:ind w:firstLine="0"/>
        <w:jc w:val="both"/>
      </w:pPr>
      <w:r>
        <w:t>«Информатика»,</w:t>
      </w:r>
      <w:r>
        <w:rPr>
          <w:spacing w:val="-1"/>
        </w:rPr>
        <w:t xml:space="preserve"> </w:t>
      </w:r>
      <w:r>
        <w:t>«Математика»,</w:t>
      </w:r>
      <w:r>
        <w:rPr>
          <w:spacing w:val="-1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жизнедеятельности»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084325" w:rsidRDefault="007573B2">
      <w:pPr>
        <w:pStyle w:val="a3"/>
        <w:ind w:right="136"/>
        <w:jc w:val="both"/>
      </w:pPr>
      <w:r>
        <w:t>Структурно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России.</w:t>
      </w:r>
    </w:p>
    <w:p w:rsidR="00084325" w:rsidRDefault="007573B2">
      <w:pPr>
        <w:pStyle w:val="a3"/>
        <w:ind w:left="1388" w:firstLine="0"/>
        <w:jc w:val="both"/>
      </w:pPr>
      <w:r>
        <w:t>Знакомство</w:t>
      </w:r>
      <w:r>
        <w:rPr>
          <w:spacing w:val="72"/>
        </w:rPr>
        <w:t xml:space="preserve"> </w:t>
      </w:r>
      <w:r>
        <w:t xml:space="preserve">обучающихся  </w:t>
      </w:r>
      <w:r>
        <w:rPr>
          <w:spacing w:val="14"/>
        </w:rPr>
        <w:t xml:space="preserve"> </w:t>
      </w:r>
      <w:r>
        <w:t xml:space="preserve">при  </w:t>
      </w:r>
      <w:r>
        <w:rPr>
          <w:spacing w:val="12"/>
        </w:rPr>
        <w:t xml:space="preserve"> </w:t>
      </w:r>
      <w:r>
        <w:t xml:space="preserve">получении  </w:t>
      </w:r>
      <w:r>
        <w:rPr>
          <w:spacing w:val="13"/>
        </w:rPr>
        <w:t xml:space="preserve"> </w:t>
      </w:r>
      <w:r>
        <w:t xml:space="preserve">основного  </w:t>
      </w:r>
      <w:r>
        <w:rPr>
          <w:spacing w:val="11"/>
        </w:rPr>
        <w:t xml:space="preserve"> </w:t>
      </w:r>
      <w:r>
        <w:t xml:space="preserve">общего  </w:t>
      </w:r>
      <w:r>
        <w:rPr>
          <w:spacing w:val="13"/>
        </w:rPr>
        <w:t xml:space="preserve"> </w:t>
      </w:r>
      <w:r>
        <w:t xml:space="preserve">образования  </w:t>
      </w:r>
      <w:r>
        <w:rPr>
          <w:spacing w:val="12"/>
        </w:rPr>
        <w:t xml:space="preserve"> </w:t>
      </w:r>
      <w:r>
        <w:t xml:space="preserve">с  </w:t>
      </w:r>
      <w:r>
        <w:rPr>
          <w:spacing w:val="10"/>
        </w:rPr>
        <w:t xml:space="preserve"> </w:t>
      </w:r>
      <w:r>
        <w:t>предметом</w:t>
      </w:r>
    </w:p>
    <w:p w:rsidR="00084325" w:rsidRDefault="007573B2">
      <w:pPr>
        <w:pStyle w:val="a3"/>
        <w:ind w:right="137" w:firstLine="0"/>
        <w:jc w:val="both"/>
      </w:pPr>
      <w:r>
        <w:t>«История»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государств,</w:t>
      </w:r>
      <w:r>
        <w:rPr>
          <w:spacing w:val="1"/>
        </w:rPr>
        <w:t xml:space="preserve"> </w:t>
      </w:r>
      <w:r>
        <w:t>преемственности исторических эпох и непрерывности исторических процессов. Преподавание курса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процессах,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истории,</w:t>
      </w:r>
      <w:r>
        <w:rPr>
          <w:spacing w:val="-57"/>
        </w:rPr>
        <w:t xml:space="preserve"> </w:t>
      </w:r>
      <w:r>
        <w:t>сформировать</w:t>
      </w:r>
      <w:r>
        <w:rPr>
          <w:spacing w:val="-1"/>
        </w:rPr>
        <w:t xml:space="preserve"> </w:t>
      </w:r>
      <w:r>
        <w:t>знания о</w:t>
      </w:r>
      <w:r>
        <w:rPr>
          <w:spacing w:val="-4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 в</w:t>
      </w:r>
      <w:r>
        <w:rPr>
          <w:spacing w:val="-2"/>
        </w:rPr>
        <w:t xml:space="preserve"> </w:t>
      </w:r>
      <w:r>
        <w:t>мировом</w:t>
      </w:r>
      <w:r>
        <w:rPr>
          <w:spacing w:val="3"/>
        </w:rPr>
        <w:t xml:space="preserve"> </w:t>
      </w:r>
      <w:r>
        <w:t>историческом</w:t>
      </w:r>
      <w:r>
        <w:rPr>
          <w:spacing w:val="-2"/>
        </w:rPr>
        <w:t xml:space="preserve"> </w:t>
      </w:r>
      <w:r>
        <w:t>процессе.</w:t>
      </w:r>
    </w:p>
    <w:p w:rsidR="00084325" w:rsidRDefault="007573B2">
      <w:pPr>
        <w:pStyle w:val="a3"/>
        <w:ind w:right="139"/>
        <w:jc w:val="both"/>
      </w:pPr>
      <w:r>
        <w:t>Курс всеобщей истории призван сформировать у учащихся познавательный интерес, базовые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события и процессы, происходившие в разных социальных, национально-культурных, политических,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и иных</w:t>
      </w:r>
      <w:r>
        <w:rPr>
          <w:spacing w:val="3"/>
        </w:rPr>
        <w:t xml:space="preserve"> </w:t>
      </w:r>
      <w:r>
        <w:t>условиях.</w:t>
      </w:r>
    </w:p>
    <w:p w:rsidR="00084325" w:rsidRDefault="007573B2">
      <w:pPr>
        <w:pStyle w:val="a3"/>
        <w:ind w:right="138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картой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расселении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общностей,</w:t>
      </w:r>
      <w:r>
        <w:rPr>
          <w:spacing w:val="1"/>
        </w:rPr>
        <w:t xml:space="preserve"> </w:t>
      </w:r>
      <w:r>
        <w:t>расположении</w:t>
      </w:r>
      <w:r>
        <w:rPr>
          <w:spacing w:val="1"/>
        </w:rPr>
        <w:t xml:space="preserve"> </w:t>
      </w:r>
      <w:r>
        <w:t>цивилизаций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государств,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геополитических процессов в мире. Курс имеет определяющее значение в осознании обучающимися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социально-нравственного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поколений;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толерантного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культурно-историческому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народов</w:t>
      </w:r>
      <w:r>
        <w:rPr>
          <w:spacing w:val="6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усвоении назначения и художественных достоинств памятников истории и культуры, письменных,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-2"/>
        </w:rPr>
        <w:t xml:space="preserve"> </w:t>
      </w:r>
      <w:r>
        <w:t>и вещественных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источников.</w:t>
      </w:r>
    </w:p>
    <w:p w:rsidR="00084325" w:rsidRDefault="007573B2">
      <w:pPr>
        <w:pStyle w:val="a3"/>
        <w:ind w:right="142"/>
        <w:jc w:val="both"/>
      </w:pPr>
      <w:r>
        <w:t>Курс дает возможность обучающимся научиться сопоставлять развитие России и других стран в</w:t>
      </w:r>
      <w:r>
        <w:rPr>
          <w:spacing w:val="-57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периоды,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наиболее значительным событиям и личностям мировой истории, оценивать различные исторические</w:t>
      </w:r>
      <w:r>
        <w:rPr>
          <w:spacing w:val="1"/>
        </w:rPr>
        <w:t xml:space="preserve"> </w:t>
      </w:r>
      <w:r>
        <w:t>версии</w:t>
      </w:r>
      <w:r>
        <w:rPr>
          <w:spacing w:val="-1"/>
        </w:rPr>
        <w:t xml:space="preserve"> </w:t>
      </w:r>
      <w:r>
        <w:t>событий и</w:t>
      </w:r>
      <w:r>
        <w:rPr>
          <w:spacing w:val="-2"/>
        </w:rPr>
        <w:t xml:space="preserve"> </w:t>
      </w:r>
      <w:r>
        <w:t>процессов.</w:t>
      </w:r>
    </w:p>
    <w:p w:rsidR="00084325" w:rsidRDefault="007573B2">
      <w:pPr>
        <w:pStyle w:val="a3"/>
        <w:ind w:right="137"/>
        <w:jc w:val="both"/>
      </w:pPr>
      <w:r>
        <w:t>Курс отечественной истории является важнейшим слагаемым предмета «История». Он должен</w:t>
      </w:r>
      <w:r>
        <w:rPr>
          <w:spacing w:val="1"/>
        </w:rPr>
        <w:t xml:space="preserve"> </w:t>
      </w:r>
      <w:r>
        <w:t>сочетать историю Российского государства и населяющих его народов, историю регионов и локальную</w:t>
      </w:r>
      <w:r>
        <w:rPr>
          <w:spacing w:val="-57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(прошлое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села).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будет</w:t>
      </w:r>
      <w:r>
        <w:rPr>
          <w:spacing w:val="61"/>
        </w:rPr>
        <w:t xml:space="preserve"> </w:t>
      </w:r>
      <w:r>
        <w:t>способствовать</w:t>
      </w:r>
      <w:r>
        <w:rPr>
          <w:spacing w:val="6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широком</w:t>
      </w:r>
      <w:r>
        <w:rPr>
          <w:spacing w:val="1"/>
        </w:rPr>
        <w:t xml:space="preserve"> </w:t>
      </w:r>
      <w:r>
        <w:t>спектре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своей</w:t>
      </w:r>
      <w:r>
        <w:rPr>
          <w:spacing w:val="60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этнонациональной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общности,</w:t>
      </w:r>
      <w:r>
        <w:rPr>
          <w:spacing w:val="-4"/>
        </w:rPr>
        <w:t xml:space="preserve"> </w:t>
      </w:r>
      <w:r>
        <w:t>хранителей</w:t>
      </w:r>
      <w:r>
        <w:rPr>
          <w:spacing w:val="-2"/>
        </w:rPr>
        <w:t xml:space="preserve"> </w:t>
      </w:r>
      <w:r>
        <w:t>традиций рода</w:t>
      </w:r>
      <w:r>
        <w:rPr>
          <w:spacing w:val="-1"/>
        </w:rPr>
        <w:t xml:space="preserve"> </w:t>
      </w:r>
      <w:r>
        <w:t>и семьи.</w:t>
      </w:r>
    </w:p>
    <w:p w:rsidR="00084325" w:rsidRDefault="007573B2">
      <w:pPr>
        <w:pStyle w:val="a3"/>
        <w:ind w:right="134"/>
        <w:jc w:val="both"/>
      </w:pPr>
      <w:r>
        <w:t>Важная мировоззренческая задача курса отечественной истории заключается в раскрытии как</w:t>
      </w:r>
      <w:r>
        <w:rPr>
          <w:spacing w:val="1"/>
        </w:rPr>
        <w:t xml:space="preserve"> </w:t>
      </w:r>
      <w:r>
        <w:t>своеобразия и неповторимости российской истории, так и ее связи с ведущими процессами мировой</w:t>
      </w:r>
      <w:r>
        <w:rPr>
          <w:spacing w:val="1"/>
        </w:rPr>
        <w:t xml:space="preserve"> </w:t>
      </w:r>
      <w:r>
        <w:t>истории. Это достигается с помощью синхронизации курсов истории России и всеобщей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сопоставления ключевых событий и процессов российской и мировой истории, введения в 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региональной истории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компаративных</w:t>
      </w:r>
      <w:r>
        <w:rPr>
          <w:spacing w:val="-1"/>
        </w:rPr>
        <w:t xml:space="preserve"> </w:t>
      </w:r>
      <w:r>
        <w:t>характеристик.</w:t>
      </w:r>
    </w:p>
    <w:p w:rsidR="00084325" w:rsidRDefault="007573B2">
      <w:pPr>
        <w:pStyle w:val="a3"/>
        <w:ind w:right="134"/>
        <w:jc w:val="both"/>
      </w:pPr>
      <w:r>
        <w:t>Патриотическая основа исторического образования имеет цель воспитать у молодого поколения</w:t>
      </w:r>
      <w:r>
        <w:rPr>
          <w:spacing w:val="-57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акцентировать</w:t>
      </w:r>
      <w:r>
        <w:rPr>
          <w:spacing w:val="1"/>
        </w:rPr>
        <w:t xml:space="preserve"> </w:t>
      </w:r>
      <w:r>
        <w:t>внимание на массовом героизме в освободительных войнах, прежде всего Отечественных 1812 и 1941-</w:t>
      </w:r>
      <w:r>
        <w:rPr>
          <w:spacing w:val="1"/>
        </w:rPr>
        <w:t xml:space="preserve"> </w:t>
      </w:r>
      <w:r>
        <w:t>1945</w:t>
      </w:r>
      <w:r>
        <w:rPr>
          <w:spacing w:val="33"/>
        </w:rPr>
        <w:t xml:space="preserve"> </w:t>
      </w:r>
      <w:r>
        <w:t>гг.,</w:t>
      </w:r>
      <w:r>
        <w:rPr>
          <w:spacing w:val="33"/>
        </w:rPr>
        <w:t xml:space="preserve"> </w:t>
      </w:r>
      <w:r>
        <w:t>раскрыв</w:t>
      </w:r>
      <w:r>
        <w:rPr>
          <w:spacing w:val="32"/>
        </w:rPr>
        <w:t xml:space="preserve"> </w:t>
      </w:r>
      <w:r>
        <w:t>подвиг</w:t>
      </w:r>
      <w:r>
        <w:rPr>
          <w:spacing w:val="33"/>
        </w:rPr>
        <w:t xml:space="preserve"> </w:t>
      </w:r>
      <w:r>
        <w:t>народа</w:t>
      </w:r>
      <w:r>
        <w:rPr>
          <w:spacing w:val="32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пример</w:t>
      </w:r>
      <w:r>
        <w:rPr>
          <w:spacing w:val="33"/>
        </w:rPr>
        <w:t xml:space="preserve"> </w:t>
      </w:r>
      <w:r>
        <w:t>гражданственности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самопожертвования</w:t>
      </w:r>
      <w:r>
        <w:rPr>
          <w:spacing w:val="33"/>
        </w:rPr>
        <w:t xml:space="preserve"> </w:t>
      </w:r>
      <w:r>
        <w:t>во</w:t>
      </w:r>
      <w:r>
        <w:rPr>
          <w:spacing w:val="32"/>
        </w:rPr>
        <w:t xml:space="preserve"> </w:t>
      </w:r>
      <w:r>
        <w:t>имя</w:t>
      </w:r>
    </w:p>
    <w:p w:rsidR="00084325" w:rsidRDefault="00084325">
      <w:pPr>
        <w:jc w:val="both"/>
        <w:sectPr w:rsidR="00084325">
          <w:footerReference w:type="default" r:id="rId116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44" w:firstLine="0"/>
        <w:jc w:val="both"/>
      </w:pPr>
      <w:r>
        <w:lastRenderedPageBreak/>
        <w:t>Отечества.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пафос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-57"/>
        </w:rPr>
        <w:t xml:space="preserve"> </w:t>
      </w:r>
      <w:r>
        <w:t>гордость военными победами предков. Самое пристальное внимание следует уделить достижениям</w:t>
      </w:r>
      <w:r>
        <w:rPr>
          <w:spacing w:val="1"/>
        </w:rPr>
        <w:t xml:space="preserve"> </w:t>
      </w:r>
      <w:r>
        <w:t>страны в других областях. Предметом патриотической гордости, несомненно, является великий труд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громадных</w:t>
      </w:r>
      <w:r>
        <w:rPr>
          <w:spacing w:val="1"/>
        </w:rPr>
        <w:t xml:space="preserve"> </w:t>
      </w:r>
      <w:r>
        <w:t>пространств</w:t>
      </w:r>
      <w:r>
        <w:rPr>
          <w:spacing w:val="1"/>
        </w:rPr>
        <w:t xml:space="preserve"> </w:t>
      </w:r>
      <w:r>
        <w:t>Евразии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суровой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российского общества</w:t>
      </w:r>
      <w:r>
        <w:rPr>
          <w:spacing w:val="1"/>
        </w:rPr>
        <w:t xml:space="preserve"> </w:t>
      </w:r>
      <w:r>
        <w:t>на сложной</w:t>
      </w:r>
      <w:r>
        <w:rPr>
          <w:spacing w:val="1"/>
        </w:rPr>
        <w:t xml:space="preserve"> </w:t>
      </w:r>
      <w:r>
        <w:t>многонациональной и поликонфессиональной</w:t>
      </w:r>
      <w:r>
        <w:rPr>
          <w:spacing w:val="1"/>
        </w:rPr>
        <w:t xml:space="preserve"> </w:t>
      </w:r>
      <w:r>
        <w:t>основе, в рамках</w:t>
      </w:r>
      <w:r>
        <w:rPr>
          <w:spacing w:val="1"/>
        </w:rPr>
        <w:t xml:space="preserve"> </w:t>
      </w:r>
      <w:r>
        <w:t>которого преобладали начала взаимовыручки, согласия и веротерпимости, создание науки и культуры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благотворительности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меценатства.</w:t>
      </w:r>
    </w:p>
    <w:p w:rsidR="00084325" w:rsidRDefault="007573B2">
      <w:pPr>
        <w:pStyle w:val="a3"/>
        <w:spacing w:before="1"/>
        <w:ind w:right="134"/>
        <w:jc w:val="both"/>
      </w:pPr>
      <w:r>
        <w:t>В школьном курсе должен преобладать пафос созидания, позитивный настрой в восприятии</w:t>
      </w:r>
      <w:r>
        <w:rPr>
          <w:spacing w:val="1"/>
        </w:rPr>
        <w:t xml:space="preserve"> </w:t>
      </w:r>
      <w:r>
        <w:t>отечественной истории. Тем не менее, у учащихся не должно сформироваться представление, что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 череда</w:t>
      </w:r>
      <w:r>
        <w:rPr>
          <w:spacing w:val="1"/>
        </w:rPr>
        <w:t xml:space="preserve"> </w:t>
      </w:r>
      <w:r>
        <w:t>триумфальных</w:t>
      </w:r>
      <w:r>
        <w:rPr>
          <w:spacing w:val="1"/>
        </w:rPr>
        <w:t xml:space="preserve"> </w:t>
      </w:r>
      <w:r>
        <w:t>шествий,</w:t>
      </w:r>
      <w:r>
        <w:rPr>
          <w:spacing w:val="1"/>
        </w:rPr>
        <w:t xml:space="preserve"> </w:t>
      </w:r>
      <w:r>
        <w:t>успехов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побед.</w:t>
      </w:r>
      <w:r>
        <w:rPr>
          <w:spacing w:val="1"/>
        </w:rPr>
        <w:t xml:space="preserve"> </w:t>
      </w:r>
      <w:r>
        <w:t>В историческом</w:t>
      </w:r>
      <w:r>
        <w:rPr>
          <w:spacing w:val="60"/>
        </w:rPr>
        <w:t xml:space="preserve"> </w:t>
      </w:r>
      <w:r>
        <w:t>прошлом</w:t>
      </w:r>
      <w:r>
        <w:rPr>
          <w:spacing w:val="1"/>
        </w:rPr>
        <w:t xml:space="preserve"> </w:t>
      </w:r>
      <w:r>
        <w:t>нашей страны были и трагические периоды (смуты, революции, гражданские войны, политические</w:t>
      </w:r>
      <w:r>
        <w:rPr>
          <w:spacing w:val="1"/>
        </w:rPr>
        <w:t xml:space="preserve"> </w:t>
      </w:r>
      <w:r>
        <w:t>репрессии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др.),</w:t>
      </w:r>
      <w:r>
        <w:rPr>
          <w:spacing w:val="50"/>
        </w:rPr>
        <w:t xml:space="preserve"> </w:t>
      </w:r>
      <w:r>
        <w:t>без</w:t>
      </w:r>
      <w:r>
        <w:rPr>
          <w:spacing w:val="49"/>
        </w:rPr>
        <w:t xml:space="preserve"> </w:t>
      </w:r>
      <w:r>
        <w:t>освещения</w:t>
      </w:r>
      <w:r>
        <w:rPr>
          <w:spacing w:val="50"/>
        </w:rPr>
        <w:t xml:space="preserve"> </w:t>
      </w:r>
      <w:r>
        <w:t>которых</w:t>
      </w:r>
      <w:r>
        <w:rPr>
          <w:spacing w:val="49"/>
        </w:rPr>
        <w:t xml:space="preserve"> </w:t>
      </w:r>
      <w:r>
        <w:t>представление</w:t>
      </w:r>
      <w:r>
        <w:rPr>
          <w:spacing w:val="49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прошлом</w:t>
      </w:r>
      <w:r>
        <w:rPr>
          <w:spacing w:val="50"/>
        </w:rPr>
        <w:t xml:space="preserve"> </w:t>
      </w:r>
      <w:r>
        <w:t>во</w:t>
      </w:r>
      <w:r>
        <w:rPr>
          <w:spacing w:val="50"/>
        </w:rPr>
        <w:t xml:space="preserve"> </w:t>
      </w:r>
      <w:r>
        <w:t>всем</w:t>
      </w:r>
      <w:r>
        <w:rPr>
          <w:spacing w:val="49"/>
        </w:rPr>
        <w:t xml:space="preserve"> </w:t>
      </w:r>
      <w:r>
        <w:t>его</w:t>
      </w:r>
      <w:r>
        <w:rPr>
          <w:spacing w:val="50"/>
        </w:rPr>
        <w:t xml:space="preserve"> </w:t>
      </w:r>
      <w:r>
        <w:t>многообразии</w:t>
      </w:r>
      <w:r>
        <w:rPr>
          <w:spacing w:val="49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считаться</w:t>
      </w:r>
      <w:r>
        <w:rPr>
          <w:spacing w:val="1"/>
        </w:rPr>
        <w:t xml:space="preserve"> </w:t>
      </w:r>
      <w:r>
        <w:t>полноценным.</w:t>
      </w:r>
      <w:r>
        <w:rPr>
          <w:spacing w:val="1"/>
        </w:rPr>
        <w:t xml:space="preserve"> </w:t>
      </w:r>
      <w:r>
        <w:t>Трагедии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замалчивать,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подчеркивать,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русский и другие народы нашей страны находили силы вместе преодолевать выпавшие на их долю</w:t>
      </w:r>
      <w:r>
        <w:rPr>
          <w:spacing w:val="1"/>
        </w:rPr>
        <w:t xml:space="preserve"> </w:t>
      </w:r>
      <w:r>
        <w:t>тяжелые</w:t>
      </w:r>
      <w:r>
        <w:rPr>
          <w:spacing w:val="-3"/>
        </w:rPr>
        <w:t xml:space="preserve"> </w:t>
      </w:r>
      <w:r>
        <w:t>испытания.</w:t>
      </w:r>
    </w:p>
    <w:p w:rsidR="00084325" w:rsidRDefault="007573B2">
      <w:pPr>
        <w:pStyle w:val="a3"/>
        <w:ind w:right="135"/>
        <w:jc w:val="both"/>
      </w:pPr>
      <w:r>
        <w:t>Россия – крупнейшая многонациональная и поликонфессиональная страна в мире. В связи с</w:t>
      </w:r>
      <w:r>
        <w:rPr>
          <w:spacing w:val="1"/>
        </w:rPr>
        <w:t xml:space="preserve"> </w:t>
      </w:r>
      <w:r>
        <w:t>этим необходимо расширить объем учебного материала по истории народов России, делая акцент на</w:t>
      </w:r>
      <w:r>
        <w:rPr>
          <w:spacing w:val="1"/>
        </w:rPr>
        <w:t xml:space="preserve"> </w:t>
      </w:r>
      <w:r>
        <w:t>взаимодействии культур и религий, укреплении экономических, социальных, политических и других</w:t>
      </w:r>
      <w:r>
        <w:rPr>
          <w:spacing w:val="1"/>
        </w:rPr>
        <w:t xml:space="preserve"> </w:t>
      </w:r>
      <w:r>
        <w:t>связей между народами. Следует подчеркнуть, что присоединение к России и пребывание в составе</w:t>
      </w:r>
      <w:r>
        <w:rPr>
          <w:spacing w:val="1"/>
        </w:rPr>
        <w:t xml:space="preserve"> </w:t>
      </w:r>
      <w:r>
        <w:t>Российского государства имело положительное значение для народов нашей страны: безопасность от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врагов,</w:t>
      </w:r>
      <w:r>
        <w:rPr>
          <w:spacing w:val="1"/>
        </w:rPr>
        <w:t xml:space="preserve"> </w:t>
      </w:r>
      <w:r>
        <w:t>прекращение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смут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междоусобиц,</w:t>
      </w:r>
      <w:r>
        <w:rPr>
          <w:spacing w:val="1"/>
        </w:rPr>
        <w:t xml:space="preserve"> </w:t>
      </w:r>
      <w:r>
        <w:t>культурное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-1"/>
        </w:rPr>
        <w:t xml:space="preserve"> </w:t>
      </w:r>
      <w:r>
        <w:t>распространение</w:t>
      </w:r>
      <w:r>
        <w:rPr>
          <w:spacing w:val="-1"/>
        </w:rPr>
        <w:t xml:space="preserve"> </w:t>
      </w:r>
      <w:r>
        <w:t>просвещения,</w:t>
      </w:r>
      <w:r>
        <w:rPr>
          <w:spacing w:val="-1"/>
        </w:rPr>
        <w:t xml:space="preserve"> </w:t>
      </w:r>
      <w:r>
        <w:t>образования, здравоохранения</w:t>
      </w:r>
      <w:r>
        <w:rPr>
          <w:spacing w:val="-1"/>
        </w:rPr>
        <w:t xml:space="preserve"> </w:t>
      </w:r>
      <w:r>
        <w:t>и др.</w:t>
      </w:r>
    </w:p>
    <w:p w:rsidR="00084325" w:rsidRDefault="007573B2">
      <w:pPr>
        <w:pStyle w:val="a3"/>
        <w:spacing w:before="1"/>
        <w:ind w:right="136"/>
        <w:jc w:val="both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сознания.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(общинное</w:t>
      </w:r>
      <w:r>
        <w:rPr>
          <w:spacing w:val="1"/>
        </w:rPr>
        <w:t xml:space="preserve"> </w:t>
      </w:r>
      <w:r>
        <w:t>самоуправление,</w:t>
      </w:r>
      <w:r>
        <w:rPr>
          <w:spacing w:val="1"/>
        </w:rPr>
        <w:t xml:space="preserve"> </w:t>
      </w:r>
      <w:r>
        <w:t>земские</w:t>
      </w:r>
      <w:r>
        <w:rPr>
          <w:spacing w:val="1"/>
        </w:rPr>
        <w:t xml:space="preserve"> </w:t>
      </w:r>
      <w:r>
        <w:t>соборы,</w:t>
      </w:r>
      <w:r>
        <w:rPr>
          <w:spacing w:val="1"/>
        </w:rPr>
        <w:t xml:space="preserve"> </w:t>
      </w:r>
      <w:r>
        <w:t>земство,</w:t>
      </w:r>
      <w:r>
        <w:rPr>
          <w:spacing w:val="16"/>
        </w:rPr>
        <w:t xml:space="preserve"> </w:t>
      </w:r>
      <w:r>
        <w:t>гильдии,</w:t>
      </w:r>
      <w:r>
        <w:rPr>
          <w:spacing w:val="14"/>
        </w:rPr>
        <w:t xml:space="preserve"> </w:t>
      </w:r>
      <w:r>
        <w:t>научные</w:t>
      </w:r>
      <w:r>
        <w:rPr>
          <w:spacing w:val="15"/>
        </w:rPr>
        <w:t xml:space="preserve"> </w:t>
      </w:r>
      <w:r>
        <w:t>общества,</w:t>
      </w:r>
      <w:r>
        <w:rPr>
          <w:spacing w:val="16"/>
        </w:rPr>
        <w:t xml:space="preserve"> </w:t>
      </w:r>
      <w:r>
        <w:t>общественные</w:t>
      </w:r>
      <w:r>
        <w:rPr>
          <w:spacing w:val="15"/>
        </w:rPr>
        <w:t xml:space="preserve"> </w:t>
      </w:r>
      <w:r>
        <w:t>организации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ассоциации,</w:t>
      </w:r>
      <w:r>
        <w:rPr>
          <w:spacing w:val="15"/>
        </w:rPr>
        <w:t xml:space="preserve"> </w:t>
      </w:r>
      <w:r>
        <w:t>политические</w:t>
      </w:r>
      <w:r>
        <w:rPr>
          <w:spacing w:val="16"/>
        </w:rPr>
        <w:t xml:space="preserve"> </w:t>
      </w:r>
      <w:r>
        <w:t>партии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взаимопомощи,</w:t>
      </w:r>
      <w:r>
        <w:rPr>
          <w:spacing w:val="-1"/>
        </w:rPr>
        <w:t xml:space="preserve"> </w:t>
      </w:r>
      <w:r>
        <w:t>кооперативы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д.),</w:t>
      </w:r>
      <w:r>
        <w:rPr>
          <w:spacing w:val="-1"/>
        </w:rPr>
        <w:t xml:space="preserve"> </w:t>
      </w:r>
      <w:r>
        <w:t>сословного</w:t>
      </w:r>
      <w:r>
        <w:rPr>
          <w:spacing w:val="-1"/>
        </w:rPr>
        <w:t xml:space="preserve"> </w:t>
      </w:r>
      <w:r>
        <w:t>представительства.</w:t>
      </w:r>
    </w:p>
    <w:p w:rsidR="00084325" w:rsidRDefault="007573B2">
      <w:pPr>
        <w:pStyle w:val="a3"/>
        <w:ind w:right="138"/>
        <w:jc w:val="both"/>
      </w:pPr>
      <w:r>
        <w:t>Необходимо</w:t>
      </w:r>
      <w:r>
        <w:rPr>
          <w:spacing w:val="1"/>
        </w:rPr>
        <w:t xml:space="preserve"> </w:t>
      </w:r>
      <w:r>
        <w:t>увеличить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имея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социокультурный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повседневности,</w:t>
      </w:r>
      <w:r>
        <w:rPr>
          <w:spacing w:val="1"/>
        </w:rPr>
        <w:t xml:space="preserve"> </w:t>
      </w:r>
      <w:r>
        <w:t>традиций народов России. Культура не должна быть на периферии школьного курса отечественной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Средневековья,</w:t>
      </w:r>
      <w:r>
        <w:rPr>
          <w:spacing w:val="-57"/>
        </w:rPr>
        <w:t xml:space="preserve"> </w:t>
      </w:r>
      <w:r>
        <w:t>Нового времени и ХХ века, великие произведения художественной литературы, музыки, живописи,</w:t>
      </w:r>
      <w:r>
        <w:rPr>
          <w:spacing w:val="1"/>
        </w:rPr>
        <w:t xml:space="preserve"> </w:t>
      </w:r>
      <w:r>
        <w:t>театра, кино, выдающиеся открытия российских ученых и т. д. Важно отметить неразрывную связь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и мировой</w:t>
      </w:r>
      <w:r>
        <w:rPr>
          <w:spacing w:val="-2"/>
        </w:rPr>
        <w:t xml:space="preserve"> </w:t>
      </w:r>
      <w:r>
        <w:t>культуры.</w:t>
      </w:r>
    </w:p>
    <w:p w:rsidR="00084325" w:rsidRDefault="007573B2">
      <w:pPr>
        <w:pStyle w:val="a3"/>
        <w:ind w:right="144"/>
        <w:jc w:val="both"/>
      </w:pPr>
      <w:r>
        <w:t>Концептуально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многофакторном</w:t>
      </w:r>
      <w:r>
        <w:rPr>
          <w:spacing w:val="1"/>
        </w:rPr>
        <w:t xml:space="preserve"> </w:t>
      </w:r>
      <w:r>
        <w:t>явлении.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стадиях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экономические,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внутриполитические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внешнеполитические</w:t>
      </w:r>
      <w:r>
        <w:rPr>
          <w:spacing w:val="-2"/>
        </w:rPr>
        <w:t xml:space="preserve"> </w:t>
      </w:r>
      <w:r>
        <w:t>факторы.</w:t>
      </w:r>
    </w:p>
    <w:p w:rsidR="00084325" w:rsidRDefault="007573B2">
      <w:pPr>
        <w:pStyle w:val="a3"/>
        <w:spacing w:before="1"/>
        <w:ind w:right="138"/>
        <w:jc w:val="both"/>
      </w:pPr>
      <w:r>
        <w:t>Концепцией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предложена</w:t>
      </w:r>
      <w:r>
        <w:rPr>
          <w:spacing w:val="1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классы.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подробного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персоналии,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историографического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глубокого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осмысления материалов (преимущественно в ходе изучения периодов истории Нового и Новейшего</w:t>
      </w:r>
      <w:r>
        <w:rPr>
          <w:spacing w:val="1"/>
        </w:rPr>
        <w:t xml:space="preserve"> </w:t>
      </w:r>
      <w:r>
        <w:t>времени),</w:t>
      </w:r>
      <w:r>
        <w:rPr>
          <w:spacing w:val="-1"/>
        </w:rPr>
        <w:t xml:space="preserve"> </w:t>
      </w:r>
      <w:r>
        <w:t>сравнительного</w:t>
      </w:r>
      <w:r>
        <w:rPr>
          <w:spacing w:val="-1"/>
        </w:rPr>
        <w:t xml:space="preserve"> </w:t>
      </w:r>
      <w:r>
        <w:t>анализа.</w:t>
      </w:r>
    </w:p>
    <w:p w:rsidR="00084325" w:rsidRDefault="00084325">
      <w:pPr>
        <w:jc w:val="both"/>
        <w:sectPr w:rsidR="00084325">
          <w:footerReference w:type="default" r:id="rId117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41"/>
        <w:jc w:val="both"/>
      </w:pPr>
      <w:r>
        <w:lastRenderedPageBreak/>
        <w:t>Историческое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выпускном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запросами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уровнях. Образовательной организации предоставляется возможность формирования индивидуального</w:t>
      </w:r>
      <w:r>
        <w:rPr>
          <w:spacing w:val="-5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плана, реализации</w:t>
      </w:r>
      <w:r>
        <w:rPr>
          <w:spacing w:val="-1"/>
        </w:rPr>
        <w:t xml:space="preserve"> </w:t>
      </w:r>
      <w:r>
        <w:t>одного или</w:t>
      </w:r>
      <w:r>
        <w:rPr>
          <w:spacing w:val="-1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профилей обучения.</w:t>
      </w:r>
    </w:p>
    <w:p w:rsidR="00084325" w:rsidRDefault="007573B2">
      <w:pPr>
        <w:pStyle w:val="a3"/>
        <w:spacing w:before="1"/>
        <w:ind w:right="137"/>
        <w:jc w:val="both"/>
      </w:pPr>
      <w:r>
        <w:t>В случае обучения на профильном уровне учащиеся (в соответствии с требованиями ФГОС)</w:t>
      </w:r>
      <w:r>
        <w:rPr>
          <w:spacing w:val="1"/>
        </w:rPr>
        <w:t xml:space="preserve"> </w:t>
      </w:r>
      <w:r>
        <w:t>должны сформировать знания о месте и роли исторической науки в системе научных дисциплин,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3"/>
        </w:rPr>
        <w:t xml:space="preserve"> </w:t>
      </w:r>
      <w:r>
        <w:t>об</w:t>
      </w:r>
      <w:r>
        <w:rPr>
          <w:spacing w:val="15"/>
        </w:rPr>
        <w:t xml:space="preserve"> </w:t>
      </w:r>
      <w:r>
        <w:t>историографии;</w:t>
      </w:r>
      <w:r>
        <w:rPr>
          <w:spacing w:val="15"/>
        </w:rPr>
        <w:t xml:space="preserve"> </w:t>
      </w:r>
      <w:r>
        <w:t>овладеть</w:t>
      </w:r>
      <w:r>
        <w:rPr>
          <w:spacing w:val="15"/>
        </w:rPr>
        <w:t xml:space="preserve"> </w:t>
      </w:r>
      <w:r>
        <w:t>системными</w:t>
      </w:r>
      <w:r>
        <w:rPr>
          <w:spacing w:val="14"/>
        </w:rPr>
        <w:t xml:space="preserve"> </w:t>
      </w:r>
      <w:r>
        <w:t>историческими</w:t>
      </w:r>
      <w:r>
        <w:rPr>
          <w:spacing w:val="15"/>
        </w:rPr>
        <w:t xml:space="preserve"> </w:t>
      </w:r>
      <w:r>
        <w:t>знаниями,</w:t>
      </w:r>
      <w:r>
        <w:rPr>
          <w:spacing w:val="12"/>
        </w:rPr>
        <w:t xml:space="preserve"> </w:t>
      </w:r>
      <w:r>
        <w:t>пониманием</w:t>
      </w:r>
      <w:r>
        <w:rPr>
          <w:spacing w:val="14"/>
        </w:rPr>
        <w:t xml:space="preserve"> </w:t>
      </w:r>
      <w:r>
        <w:t>места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истории;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60"/>
        </w:rPr>
        <w:t xml:space="preserve"> </w:t>
      </w:r>
      <w:r>
        <w:t>источниками,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документальную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тематике;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сопоставлять и</w:t>
      </w:r>
      <w:r>
        <w:rPr>
          <w:spacing w:val="-1"/>
        </w:rPr>
        <w:t xml:space="preserve"> </w:t>
      </w:r>
      <w:r>
        <w:t>оценивать различные</w:t>
      </w:r>
      <w:r>
        <w:rPr>
          <w:spacing w:val="-3"/>
        </w:rPr>
        <w:t xml:space="preserve"> </w:t>
      </w:r>
      <w:r>
        <w:t>исторические</w:t>
      </w:r>
      <w:r>
        <w:rPr>
          <w:spacing w:val="-2"/>
        </w:rPr>
        <w:t xml:space="preserve"> </w:t>
      </w:r>
      <w:r>
        <w:t>версии.</w:t>
      </w:r>
    </w:p>
    <w:p w:rsidR="00084325" w:rsidRDefault="007573B2">
      <w:pPr>
        <w:pStyle w:val="Heading1"/>
        <w:spacing w:before="4" w:line="240" w:lineRule="auto"/>
        <w:ind w:right="6193"/>
        <w:jc w:val="left"/>
      </w:pPr>
      <w:r>
        <w:t>История России. Всеобщая история</w:t>
      </w:r>
      <w:r>
        <w:rPr>
          <w:spacing w:val="-57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России</w:t>
      </w:r>
    </w:p>
    <w:p w:rsidR="00084325" w:rsidRDefault="007573B2">
      <w:pPr>
        <w:spacing w:before="1"/>
        <w:ind w:left="1388" w:right="5191"/>
        <w:rPr>
          <w:b/>
          <w:sz w:val="24"/>
        </w:rPr>
      </w:pPr>
      <w:r>
        <w:rPr>
          <w:b/>
          <w:sz w:val="24"/>
        </w:rPr>
        <w:t>От Древней Руси к Российскому государству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Введение</w:t>
      </w:r>
    </w:p>
    <w:p w:rsidR="00084325" w:rsidRDefault="007573B2">
      <w:pPr>
        <w:pStyle w:val="a3"/>
        <w:spacing w:line="272" w:lineRule="exact"/>
        <w:ind w:left="1388" w:firstLine="0"/>
      </w:pPr>
      <w:r>
        <w:t>Роль</w:t>
      </w:r>
      <w:r>
        <w:rPr>
          <w:spacing w:val="30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место</w:t>
      </w:r>
      <w:r>
        <w:rPr>
          <w:spacing w:val="90"/>
        </w:rPr>
        <w:t xml:space="preserve"> </w:t>
      </w:r>
      <w:r>
        <w:t>России</w:t>
      </w:r>
      <w:r>
        <w:rPr>
          <w:spacing w:val="90"/>
        </w:rPr>
        <w:t xml:space="preserve"> </w:t>
      </w:r>
      <w:r>
        <w:t>в</w:t>
      </w:r>
      <w:r>
        <w:rPr>
          <w:spacing w:val="89"/>
        </w:rPr>
        <w:t xml:space="preserve"> </w:t>
      </w:r>
      <w:r>
        <w:t>мировой</w:t>
      </w:r>
      <w:r>
        <w:rPr>
          <w:spacing w:val="91"/>
        </w:rPr>
        <w:t xml:space="preserve"> </w:t>
      </w:r>
      <w:r>
        <w:t>истории.</w:t>
      </w:r>
      <w:r>
        <w:rPr>
          <w:spacing w:val="87"/>
        </w:rPr>
        <w:t xml:space="preserve"> </w:t>
      </w:r>
      <w:r>
        <w:t>Проблемы</w:t>
      </w:r>
      <w:r>
        <w:rPr>
          <w:spacing w:val="90"/>
        </w:rPr>
        <w:t xml:space="preserve"> </w:t>
      </w:r>
      <w:r>
        <w:t>периодизации</w:t>
      </w:r>
      <w:r>
        <w:rPr>
          <w:spacing w:val="89"/>
        </w:rPr>
        <w:t xml:space="preserve"> </w:t>
      </w:r>
      <w:r>
        <w:t>российской</w:t>
      </w:r>
      <w:r>
        <w:rPr>
          <w:spacing w:val="89"/>
        </w:rPr>
        <w:t xml:space="preserve"> </w:t>
      </w:r>
      <w:r>
        <w:t>истории.</w:t>
      </w:r>
    </w:p>
    <w:p w:rsidR="00084325" w:rsidRDefault="007573B2">
      <w:pPr>
        <w:pStyle w:val="a3"/>
        <w:ind w:firstLine="0"/>
      </w:pPr>
      <w:r>
        <w:t>Источники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мысли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России.</w:t>
      </w:r>
    </w:p>
    <w:p w:rsidR="00084325" w:rsidRDefault="007573B2">
      <w:pPr>
        <w:pStyle w:val="Heading1"/>
        <w:spacing w:before="4"/>
      </w:pPr>
      <w:r>
        <w:t>Народы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древности</w:t>
      </w:r>
    </w:p>
    <w:p w:rsidR="00084325" w:rsidRDefault="007573B2">
      <w:pPr>
        <w:ind w:left="680" w:right="140" w:firstLine="708"/>
        <w:jc w:val="both"/>
        <w:rPr>
          <w:i/>
          <w:sz w:val="24"/>
        </w:rPr>
      </w:pPr>
      <w:r>
        <w:rPr>
          <w:sz w:val="24"/>
        </w:rPr>
        <w:t>Заселение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человеком.</w:t>
      </w:r>
      <w:r>
        <w:rPr>
          <w:spacing w:val="1"/>
          <w:sz w:val="24"/>
        </w:rPr>
        <w:t xml:space="preserve"> </w:t>
      </w:r>
      <w:r>
        <w:rPr>
          <w:sz w:val="24"/>
        </w:rPr>
        <w:t>Каменный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век.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перехода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присваивающего хозяйства к производящему на территории Северной Евразии. Ареалы древнейшего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земледелия и скотоводства. Появление металлических орудий и их влияние на первобытное общество.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Центры древнейшей металлургии в Северной Евразии. Кочевые общества евразийских степей в эпоху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бронзы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железном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веке.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Степь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распространении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взаимовлияний.</w:t>
      </w:r>
    </w:p>
    <w:p w:rsidR="00084325" w:rsidRDefault="007573B2">
      <w:pPr>
        <w:ind w:left="680" w:right="135" w:firstLine="708"/>
        <w:jc w:val="both"/>
        <w:rPr>
          <w:i/>
          <w:sz w:val="24"/>
        </w:rPr>
      </w:pPr>
      <w:r>
        <w:rPr>
          <w:sz w:val="24"/>
        </w:rPr>
        <w:t xml:space="preserve">Народы, проживавшие на этой территории до середины I тысячелетия до н.э. </w:t>
      </w:r>
      <w:r>
        <w:rPr>
          <w:i/>
          <w:sz w:val="24"/>
        </w:rPr>
        <w:t>Античные города-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Северного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Причерноморья.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Боспорское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царство.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Скифское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царство.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Дербент.</w:t>
      </w:r>
    </w:p>
    <w:p w:rsidR="00084325" w:rsidRDefault="007573B2">
      <w:pPr>
        <w:pStyle w:val="Heading1"/>
        <w:spacing w:before="3"/>
      </w:pPr>
      <w:r>
        <w:t>Восточная</w:t>
      </w:r>
      <w:r>
        <w:rPr>
          <w:spacing w:val="-1"/>
        </w:rPr>
        <w:t xml:space="preserve"> </w:t>
      </w:r>
      <w:r>
        <w:t>Европа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тыс.</w:t>
      </w:r>
      <w:r>
        <w:rPr>
          <w:spacing w:val="-1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э.</w:t>
      </w:r>
    </w:p>
    <w:p w:rsidR="00084325" w:rsidRDefault="007573B2">
      <w:pPr>
        <w:ind w:left="680" w:right="136" w:firstLine="708"/>
        <w:jc w:val="both"/>
        <w:rPr>
          <w:i/>
          <w:sz w:val="24"/>
        </w:rPr>
      </w:pPr>
      <w:r>
        <w:rPr>
          <w:sz w:val="24"/>
        </w:rPr>
        <w:t>Великое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Миграция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готов.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Нашествие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гуннов.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славянской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прародине и происхождении славян. Расселение славян, 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разделение на три ветви – восточных,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западных и южных. </w:t>
      </w:r>
      <w:r>
        <w:rPr>
          <w:i/>
          <w:sz w:val="24"/>
        </w:rPr>
        <w:t>Славянские общности Восточной Европы.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Их соседи</w:t>
      </w:r>
      <w:r>
        <w:rPr>
          <w:spacing w:val="1"/>
          <w:sz w:val="24"/>
        </w:rPr>
        <w:t xml:space="preserve"> </w:t>
      </w:r>
      <w:r>
        <w:rPr>
          <w:sz w:val="24"/>
        </w:rPr>
        <w:t>– балты и финно-угры.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Хозяйство восточных славян, их общественный строй и политическая организация. 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княжеской власти. Традиционные верования. Страны и народы Восточной Европы, Сибири и Дальнего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Востока</w:t>
      </w:r>
      <w:r>
        <w:rPr>
          <w:i/>
          <w:sz w:val="24"/>
        </w:rPr>
        <w:t>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Тюркский каганат. Хазарский каганат.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Волжская Булгария.</w:t>
      </w:r>
    </w:p>
    <w:p w:rsidR="00084325" w:rsidRDefault="007573B2">
      <w:pPr>
        <w:pStyle w:val="Heading1"/>
        <w:spacing w:before="3"/>
      </w:pPr>
      <w:r>
        <w:t>Образование</w:t>
      </w:r>
      <w:r>
        <w:rPr>
          <w:spacing w:val="-3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Русь</w:t>
      </w:r>
    </w:p>
    <w:p w:rsidR="00084325" w:rsidRDefault="007573B2">
      <w:pPr>
        <w:ind w:left="680" w:right="136" w:firstLine="708"/>
        <w:jc w:val="both"/>
        <w:rPr>
          <w:i/>
          <w:sz w:val="24"/>
        </w:rPr>
      </w:pPr>
      <w:r>
        <w:rPr>
          <w:i/>
          <w:sz w:val="24"/>
        </w:rPr>
        <w:t>Исторические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складывания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государственности: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природно-климатический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фактор и политические процессы в Европе в конце I тыс. н. э. Формирование новой политической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карты континента.</w:t>
      </w:r>
    </w:p>
    <w:p w:rsidR="00084325" w:rsidRDefault="007573B2">
      <w:pPr>
        <w:ind w:left="680" w:right="135" w:firstLine="708"/>
        <w:jc w:val="both"/>
        <w:rPr>
          <w:sz w:val="24"/>
        </w:rPr>
      </w:pPr>
      <w:r>
        <w:rPr>
          <w:i/>
          <w:sz w:val="24"/>
        </w:rPr>
        <w:t xml:space="preserve">Государства Центральной и Западной Европы. Первые известия о Руси. </w:t>
      </w:r>
      <w:r>
        <w:rPr>
          <w:sz w:val="24"/>
        </w:rPr>
        <w:t>Проблема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государства. Начало</w:t>
      </w:r>
      <w:r>
        <w:rPr>
          <w:spacing w:val="-1"/>
          <w:sz w:val="24"/>
        </w:rPr>
        <w:t xml:space="preserve"> </w:t>
      </w:r>
      <w:r>
        <w:rPr>
          <w:sz w:val="24"/>
        </w:rPr>
        <w:t>династии</w:t>
      </w:r>
      <w:r>
        <w:rPr>
          <w:spacing w:val="-3"/>
          <w:sz w:val="24"/>
        </w:rPr>
        <w:t xml:space="preserve"> </w:t>
      </w:r>
      <w:r>
        <w:rPr>
          <w:sz w:val="24"/>
        </w:rPr>
        <w:t>Рюриковичей.</w:t>
      </w:r>
    </w:p>
    <w:p w:rsidR="00084325" w:rsidRDefault="007573B2">
      <w:pPr>
        <w:pStyle w:val="a3"/>
        <w:ind w:right="143"/>
        <w:jc w:val="both"/>
      </w:pPr>
      <w:r>
        <w:t>Формирование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Русь.</w:t>
      </w:r>
      <w:r>
        <w:rPr>
          <w:spacing w:val="1"/>
        </w:rPr>
        <w:t xml:space="preserve"> </w:t>
      </w:r>
      <w:r>
        <w:t>Дань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полюдье.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князья.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Византийской</w:t>
      </w:r>
      <w:r>
        <w:rPr>
          <w:spacing w:val="1"/>
        </w:rPr>
        <w:t xml:space="preserve"> </w:t>
      </w:r>
      <w:r>
        <w:t>империей,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Центральной,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Европы,</w:t>
      </w:r>
      <w:r>
        <w:rPr>
          <w:spacing w:val="1"/>
        </w:rPr>
        <w:t xml:space="preserve"> </w:t>
      </w:r>
      <w:r>
        <w:t>кочевниками европейских степей. Русь в международной торговле. Путь из варяг в греки. Волжский</w:t>
      </w:r>
      <w:r>
        <w:rPr>
          <w:spacing w:val="1"/>
        </w:rPr>
        <w:t xml:space="preserve"> </w:t>
      </w:r>
      <w:r>
        <w:t>торговый</w:t>
      </w:r>
      <w:r>
        <w:rPr>
          <w:spacing w:val="-1"/>
        </w:rPr>
        <w:t xml:space="preserve"> </w:t>
      </w:r>
      <w:r>
        <w:t>путь.</w:t>
      </w:r>
    </w:p>
    <w:p w:rsidR="00084325" w:rsidRDefault="007573B2">
      <w:pPr>
        <w:pStyle w:val="a3"/>
        <w:ind w:left="1388" w:firstLine="0"/>
        <w:jc w:val="both"/>
      </w:pPr>
      <w:r>
        <w:t>Принятие</w:t>
      </w:r>
      <w:r>
        <w:rPr>
          <w:spacing w:val="-4"/>
        </w:rPr>
        <w:t xml:space="preserve"> </w:t>
      </w:r>
      <w:r>
        <w:t>христианства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значение.</w:t>
      </w:r>
      <w:r>
        <w:rPr>
          <w:spacing w:val="-2"/>
        </w:rPr>
        <w:t xml:space="preserve"> </w:t>
      </w:r>
      <w:r>
        <w:t>Византийское</w:t>
      </w:r>
      <w:r>
        <w:rPr>
          <w:spacing w:val="-4"/>
        </w:rPr>
        <w:t xml:space="preserve"> </w:t>
      </w:r>
      <w:r>
        <w:t>наследие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Руси.</w:t>
      </w:r>
    </w:p>
    <w:p w:rsidR="00084325" w:rsidRDefault="007573B2">
      <w:pPr>
        <w:pStyle w:val="Heading1"/>
        <w:spacing w:before="3"/>
      </w:pPr>
      <w:r>
        <w:t>Русь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XII</w:t>
      </w:r>
      <w:r>
        <w:rPr>
          <w:spacing w:val="-1"/>
        </w:rPr>
        <w:t xml:space="preserve"> </w:t>
      </w:r>
      <w:r>
        <w:t>в.</w:t>
      </w:r>
    </w:p>
    <w:p w:rsidR="00084325" w:rsidRDefault="007573B2">
      <w:pPr>
        <w:pStyle w:val="a3"/>
        <w:ind w:right="132"/>
        <w:jc w:val="both"/>
      </w:pPr>
      <w:r>
        <w:t>Территория и население государства Русь/Русская земля. Крупнейшие города Руси. Новгород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Севера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Европы,</w:t>
      </w:r>
      <w:r>
        <w:rPr>
          <w:spacing w:val="1"/>
        </w:rPr>
        <w:t xml:space="preserve"> </w:t>
      </w:r>
      <w:r>
        <w:t>колонизация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равнины.</w:t>
      </w:r>
      <w:r>
        <w:rPr>
          <w:spacing w:val="1"/>
        </w:rPr>
        <w:t xml:space="preserve"> </w:t>
      </w:r>
      <w:r>
        <w:t>Территориально-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Руси:</w:t>
      </w:r>
      <w:r>
        <w:rPr>
          <w:spacing w:val="1"/>
        </w:rPr>
        <w:t xml:space="preserve"> </w:t>
      </w:r>
      <w:r>
        <w:t>волости.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власти:</w:t>
      </w:r>
      <w:r>
        <w:rPr>
          <w:spacing w:val="1"/>
        </w:rPr>
        <w:t xml:space="preserve"> </w:t>
      </w:r>
      <w:r>
        <w:t>князь,</w:t>
      </w:r>
      <w:r>
        <w:rPr>
          <w:spacing w:val="1"/>
        </w:rPr>
        <w:t xml:space="preserve"> </w:t>
      </w:r>
      <w:r>
        <w:t>посадник,</w:t>
      </w:r>
      <w:r>
        <w:rPr>
          <w:spacing w:val="1"/>
        </w:rPr>
        <w:t xml:space="preserve"> </w:t>
      </w:r>
      <w:r>
        <w:t>тысяцкий,</w:t>
      </w:r>
      <w:r>
        <w:rPr>
          <w:spacing w:val="1"/>
        </w:rPr>
        <w:t xml:space="preserve"> </w:t>
      </w:r>
      <w:r>
        <w:t>вече.</w:t>
      </w:r>
      <w:r>
        <w:rPr>
          <w:spacing w:val="1"/>
        </w:rPr>
        <w:t xml:space="preserve"> </w:t>
      </w:r>
      <w:r>
        <w:t>Внутриполитическое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сыновьями</w:t>
      </w:r>
      <w:r>
        <w:rPr>
          <w:spacing w:val="1"/>
        </w:rPr>
        <w:t xml:space="preserve"> </w:t>
      </w:r>
      <w:r>
        <w:t>Владимира</w:t>
      </w:r>
      <w:r>
        <w:rPr>
          <w:spacing w:val="1"/>
        </w:rPr>
        <w:t xml:space="preserve"> </w:t>
      </w:r>
      <w:r>
        <w:t>Святого.</w:t>
      </w:r>
      <w:r>
        <w:rPr>
          <w:spacing w:val="1"/>
        </w:rPr>
        <w:t xml:space="preserve"> </w:t>
      </w:r>
      <w:r>
        <w:t>Ярослав</w:t>
      </w:r>
      <w:r>
        <w:rPr>
          <w:spacing w:val="1"/>
        </w:rPr>
        <w:t xml:space="preserve"> </w:t>
      </w:r>
      <w:r>
        <w:t>Мудрый.</w:t>
      </w:r>
      <w:r>
        <w:rPr>
          <w:spacing w:val="-1"/>
        </w:rPr>
        <w:t xml:space="preserve"> </w:t>
      </w:r>
      <w:r>
        <w:t>Русь при Ярославичах.</w:t>
      </w:r>
      <w:r>
        <w:rPr>
          <w:spacing w:val="-1"/>
        </w:rPr>
        <w:t xml:space="preserve"> </w:t>
      </w:r>
      <w:r>
        <w:t>Владимир Мономах. Русская церковь.</w:t>
      </w:r>
    </w:p>
    <w:p w:rsidR="00084325" w:rsidRDefault="00084325">
      <w:pPr>
        <w:jc w:val="both"/>
        <w:sectPr w:rsidR="00084325">
          <w:footerReference w:type="default" r:id="rId118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47"/>
        <w:jc w:val="both"/>
        <w:rPr>
          <w:i/>
        </w:rPr>
      </w:pPr>
      <w:r>
        <w:lastRenderedPageBreak/>
        <w:t>Общественный строй Руси: дискуссии в исторической науке. Князья, дружина. Духовенство.</w:t>
      </w:r>
      <w:r>
        <w:rPr>
          <w:spacing w:val="1"/>
        </w:rPr>
        <w:t xml:space="preserve"> </w:t>
      </w:r>
      <w:r>
        <w:t>Городское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Купцы.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рядового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зависимого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Древнерусское</w:t>
      </w:r>
      <w:r>
        <w:rPr>
          <w:spacing w:val="1"/>
        </w:rPr>
        <w:t xml:space="preserve"> </w:t>
      </w:r>
      <w:r>
        <w:t>право: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Правда,</w:t>
      </w:r>
      <w:r>
        <w:rPr>
          <w:spacing w:val="1"/>
        </w:rPr>
        <w:t xml:space="preserve"> </w:t>
      </w:r>
      <w:r>
        <w:rPr>
          <w:i/>
        </w:rPr>
        <w:t>церковные</w:t>
      </w:r>
      <w:r>
        <w:rPr>
          <w:i/>
          <w:spacing w:val="-1"/>
        </w:rPr>
        <w:t xml:space="preserve"> </w:t>
      </w:r>
      <w:r>
        <w:rPr>
          <w:i/>
        </w:rPr>
        <w:t>уставы.</w:t>
      </w:r>
    </w:p>
    <w:p w:rsidR="00084325" w:rsidRDefault="007573B2">
      <w:pPr>
        <w:spacing w:before="1"/>
        <w:ind w:left="680" w:right="136" w:firstLine="708"/>
        <w:jc w:val="both"/>
        <w:rPr>
          <w:i/>
          <w:sz w:val="24"/>
        </w:rPr>
      </w:pPr>
      <w:r>
        <w:rPr>
          <w:sz w:val="24"/>
        </w:rPr>
        <w:t>Русь в социально-политическом контексте Евразии. Внешняя политика и международные связи: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 с Византией, печенегами, половцами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(Дешт-и-Кипчак</w:t>
      </w:r>
      <w:r>
        <w:rPr>
          <w:sz w:val="24"/>
        </w:rPr>
        <w:t xml:space="preserve">), </w:t>
      </w:r>
      <w:r>
        <w:rPr>
          <w:i/>
          <w:sz w:val="24"/>
        </w:rPr>
        <w:t>странами Центральной, Западной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Северной Европы.</w:t>
      </w:r>
    </w:p>
    <w:p w:rsidR="00084325" w:rsidRDefault="007573B2">
      <w:pPr>
        <w:pStyle w:val="Heading1"/>
        <w:spacing w:before="4"/>
      </w:pPr>
      <w:r>
        <w:t>Культурное</w:t>
      </w:r>
      <w:r>
        <w:rPr>
          <w:spacing w:val="-7"/>
        </w:rPr>
        <w:t xml:space="preserve"> </w:t>
      </w:r>
      <w:r>
        <w:t>пространство</w:t>
      </w:r>
    </w:p>
    <w:p w:rsidR="00084325" w:rsidRDefault="007573B2">
      <w:pPr>
        <w:pStyle w:val="a3"/>
        <w:ind w:right="139"/>
        <w:jc w:val="both"/>
      </w:pPr>
      <w:r>
        <w:t>Русь в культурном контексте Евразии. Картина мира средневекового человека. Повседневная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сельский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быт.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женщины.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воспитание.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хронология.</w:t>
      </w:r>
    </w:p>
    <w:p w:rsidR="00084325" w:rsidRDefault="007573B2">
      <w:pPr>
        <w:pStyle w:val="a3"/>
        <w:ind w:right="135"/>
        <w:jc w:val="both"/>
      </w:pPr>
      <w:r>
        <w:t>Древнерусская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пространства.</w:t>
      </w:r>
      <w:r>
        <w:rPr>
          <w:spacing w:val="1"/>
        </w:rPr>
        <w:t xml:space="preserve"> </w:t>
      </w:r>
      <w:r>
        <w:t>Кирилло-</w:t>
      </w:r>
      <w:r>
        <w:rPr>
          <w:spacing w:val="1"/>
        </w:rPr>
        <w:t xml:space="preserve"> </w:t>
      </w:r>
      <w:r>
        <w:t>мефодиевская</w:t>
      </w:r>
      <w:r>
        <w:rPr>
          <w:spacing w:val="28"/>
        </w:rPr>
        <w:t xml:space="preserve"> </w:t>
      </w:r>
      <w:r>
        <w:t>традиция</w:t>
      </w:r>
      <w:r>
        <w:rPr>
          <w:spacing w:val="2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Руси.</w:t>
      </w:r>
      <w:r>
        <w:rPr>
          <w:spacing w:val="29"/>
        </w:rPr>
        <w:t xml:space="preserve"> </w:t>
      </w:r>
      <w:r>
        <w:t>Письменность.</w:t>
      </w:r>
      <w:r>
        <w:rPr>
          <w:spacing w:val="29"/>
        </w:rPr>
        <w:t xml:space="preserve"> </w:t>
      </w:r>
      <w:r>
        <w:t>Распространение</w:t>
      </w:r>
      <w:r>
        <w:rPr>
          <w:spacing w:val="28"/>
        </w:rPr>
        <w:t xml:space="preserve"> </w:t>
      </w:r>
      <w:r>
        <w:t>грамотности,</w:t>
      </w:r>
      <w:r>
        <w:rPr>
          <w:spacing w:val="29"/>
        </w:rPr>
        <w:t xml:space="preserve"> </w:t>
      </w:r>
      <w:r>
        <w:t>берестяные</w:t>
      </w:r>
      <w:r>
        <w:rPr>
          <w:spacing w:val="27"/>
        </w:rPr>
        <w:t xml:space="preserve"> </w:t>
      </w:r>
      <w:r>
        <w:t>грамоты.</w:t>
      </w:r>
    </w:p>
    <w:p w:rsidR="00084325" w:rsidRDefault="007573B2">
      <w:pPr>
        <w:pStyle w:val="a3"/>
        <w:ind w:right="136" w:firstLine="0"/>
        <w:jc w:val="both"/>
      </w:pPr>
      <w:r>
        <w:rPr>
          <w:i/>
        </w:rPr>
        <w:t>«Новгородская псалтирь». «Остромирово Евангелие».</w:t>
      </w:r>
      <w:r>
        <w:rPr>
          <w:i/>
          <w:spacing w:val="60"/>
        </w:rPr>
        <w:t xml:space="preserve"> </w:t>
      </w:r>
      <w:r>
        <w:t>Появление древнерусской литературы.</w:t>
      </w:r>
      <w:r>
        <w:rPr>
          <w:spacing w:val="60"/>
        </w:rPr>
        <w:t xml:space="preserve"> </w:t>
      </w:r>
      <w:r>
        <w:rPr>
          <w:i/>
        </w:rPr>
        <w:t>«Слово</w:t>
      </w:r>
      <w:r>
        <w:rPr>
          <w:i/>
          <w:spacing w:val="1"/>
        </w:rPr>
        <w:t xml:space="preserve"> </w:t>
      </w:r>
      <w:r>
        <w:rPr>
          <w:i/>
        </w:rPr>
        <w:t xml:space="preserve">о Законе и Благодати». </w:t>
      </w:r>
      <w:r>
        <w:t>Произведения летописного жанра. «Повесть временных лет». Первые русские</w:t>
      </w:r>
      <w:r>
        <w:rPr>
          <w:spacing w:val="1"/>
        </w:rPr>
        <w:t xml:space="preserve"> </w:t>
      </w:r>
      <w:r>
        <w:t>жития.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Владимира</w:t>
      </w:r>
      <w:r>
        <w:rPr>
          <w:spacing w:val="1"/>
        </w:rPr>
        <w:t xml:space="preserve"> </w:t>
      </w:r>
      <w:r>
        <w:t>Мономаха.</w:t>
      </w:r>
      <w:r>
        <w:rPr>
          <w:spacing w:val="1"/>
        </w:rPr>
        <w:t xml:space="preserve"> </w:t>
      </w:r>
      <w:r>
        <w:t>Иконопись.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книги.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храмового строительства: Десятинная церковь, София Киевская, София Новгородская. Материальная</w:t>
      </w:r>
      <w:r>
        <w:rPr>
          <w:spacing w:val="1"/>
        </w:rPr>
        <w:t xml:space="preserve"> </w:t>
      </w:r>
      <w:r>
        <w:t>культура.</w:t>
      </w:r>
      <w:r>
        <w:rPr>
          <w:spacing w:val="-1"/>
        </w:rPr>
        <w:t xml:space="preserve"> </w:t>
      </w:r>
      <w:r>
        <w:t>Ремесло.</w:t>
      </w:r>
      <w:r>
        <w:rPr>
          <w:spacing w:val="2"/>
        </w:rPr>
        <w:t xml:space="preserve"> </w:t>
      </w:r>
      <w:r>
        <w:t>Военное</w:t>
      </w:r>
      <w:r>
        <w:rPr>
          <w:spacing w:val="-1"/>
        </w:rPr>
        <w:t xml:space="preserve"> </w:t>
      </w:r>
      <w:r>
        <w:t>дело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оружие.</w:t>
      </w:r>
    </w:p>
    <w:p w:rsidR="00084325" w:rsidRDefault="007573B2">
      <w:pPr>
        <w:pStyle w:val="Heading1"/>
        <w:spacing w:before="4"/>
      </w:pPr>
      <w:r>
        <w:t>Русь</w:t>
      </w:r>
      <w:r>
        <w:rPr>
          <w:spacing w:val="-2"/>
        </w:rPr>
        <w:t xml:space="preserve"> </w:t>
      </w:r>
      <w:r>
        <w:t>в середине</w:t>
      </w:r>
      <w:r>
        <w:rPr>
          <w:spacing w:val="-3"/>
        </w:rPr>
        <w:t xml:space="preserve"> </w:t>
      </w:r>
      <w:r>
        <w:t>XII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XIII</w:t>
      </w:r>
      <w:r>
        <w:rPr>
          <w:spacing w:val="-3"/>
        </w:rPr>
        <w:t xml:space="preserve"> </w:t>
      </w:r>
      <w:r>
        <w:t>в.</w:t>
      </w:r>
    </w:p>
    <w:p w:rsidR="00084325" w:rsidRDefault="007573B2">
      <w:pPr>
        <w:ind w:left="680" w:right="140" w:firstLine="708"/>
        <w:jc w:val="both"/>
        <w:rPr>
          <w:i/>
          <w:sz w:val="24"/>
        </w:rPr>
      </w:pPr>
      <w:r>
        <w:rPr>
          <w:sz w:val="24"/>
        </w:rPr>
        <w:t>Формирование системы земель – самостоятельных государств. Важнейшие земли, управляемые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ветвями</w:t>
      </w:r>
      <w:r>
        <w:rPr>
          <w:spacing w:val="1"/>
          <w:sz w:val="24"/>
        </w:rPr>
        <w:t xml:space="preserve"> </w:t>
      </w:r>
      <w:r>
        <w:rPr>
          <w:sz w:val="24"/>
        </w:rPr>
        <w:t>княжеского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</w:t>
      </w:r>
      <w:r>
        <w:rPr>
          <w:spacing w:val="1"/>
          <w:sz w:val="24"/>
        </w:rPr>
        <w:t xml:space="preserve"> </w:t>
      </w:r>
      <w:r>
        <w:rPr>
          <w:sz w:val="24"/>
        </w:rPr>
        <w:t>Рюриковичей:</w:t>
      </w:r>
      <w:r>
        <w:rPr>
          <w:spacing w:val="1"/>
          <w:sz w:val="24"/>
        </w:rPr>
        <w:t xml:space="preserve"> </w:t>
      </w:r>
      <w:r>
        <w:rPr>
          <w:sz w:val="24"/>
        </w:rPr>
        <w:t>Черниговская,</w:t>
      </w:r>
      <w:r>
        <w:rPr>
          <w:spacing w:val="1"/>
          <w:sz w:val="24"/>
        </w:rPr>
        <w:t xml:space="preserve"> </w:t>
      </w:r>
      <w:r>
        <w:rPr>
          <w:sz w:val="24"/>
        </w:rPr>
        <w:t>Смоленская,</w:t>
      </w:r>
      <w:r>
        <w:rPr>
          <w:spacing w:val="1"/>
          <w:sz w:val="24"/>
        </w:rPr>
        <w:t xml:space="preserve"> </w:t>
      </w:r>
      <w:r>
        <w:rPr>
          <w:sz w:val="24"/>
        </w:rPr>
        <w:t>Галицкая,</w:t>
      </w:r>
      <w:r>
        <w:rPr>
          <w:spacing w:val="1"/>
          <w:sz w:val="24"/>
        </w:rPr>
        <w:t xml:space="preserve"> </w:t>
      </w:r>
      <w:r>
        <w:rPr>
          <w:sz w:val="24"/>
        </w:rPr>
        <w:t>Волынская,</w:t>
      </w:r>
      <w:r>
        <w:rPr>
          <w:spacing w:val="1"/>
          <w:sz w:val="24"/>
        </w:rPr>
        <w:t xml:space="preserve"> </w:t>
      </w:r>
      <w:r>
        <w:rPr>
          <w:sz w:val="24"/>
        </w:rPr>
        <w:t>Суздальская. Земли, имевшие особый статус: Киевская и Новгородская.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Эволюция общественного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права. Внешняя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политика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русских земель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евразийском контексте.</w:t>
      </w:r>
    </w:p>
    <w:p w:rsidR="00084325" w:rsidRDefault="007573B2">
      <w:pPr>
        <w:pStyle w:val="a3"/>
        <w:ind w:right="137"/>
        <w:jc w:val="both"/>
      </w:pPr>
      <w:r>
        <w:t>Формирование региональных центров культуры: летописание и памятники литературы: Киево-</w:t>
      </w:r>
      <w:r>
        <w:rPr>
          <w:spacing w:val="1"/>
        </w:rPr>
        <w:t xml:space="preserve"> </w:t>
      </w:r>
      <w:r>
        <w:t>Печерский патерик, моление Даниила Заточника, «Слово о полку Игореве». Белокаменные храмы</w:t>
      </w:r>
      <w:r>
        <w:rPr>
          <w:spacing w:val="1"/>
        </w:rPr>
        <w:t xml:space="preserve"> </w:t>
      </w:r>
      <w:r>
        <w:t>Северо-Восточной Руси: Успенский собор во Владимире, церковь Покрова на Нерли, Георгиевский</w:t>
      </w:r>
      <w:r>
        <w:rPr>
          <w:spacing w:val="1"/>
        </w:rPr>
        <w:t xml:space="preserve"> </w:t>
      </w:r>
      <w:r>
        <w:t>собор</w:t>
      </w:r>
      <w:r>
        <w:rPr>
          <w:spacing w:val="-1"/>
        </w:rPr>
        <w:t xml:space="preserve"> </w:t>
      </w:r>
      <w:r>
        <w:t>Юрьева-Польского.</w:t>
      </w:r>
    </w:p>
    <w:p w:rsidR="00084325" w:rsidRDefault="007573B2">
      <w:pPr>
        <w:pStyle w:val="Heading1"/>
        <w:spacing w:line="240" w:lineRule="auto"/>
        <w:rPr>
          <w:b w:val="0"/>
        </w:rPr>
      </w:pPr>
      <w:r>
        <w:t>Русские</w:t>
      </w:r>
      <w:r>
        <w:rPr>
          <w:spacing w:val="-3"/>
        </w:rPr>
        <w:t xml:space="preserve"> </w:t>
      </w:r>
      <w:r>
        <w:t>земли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середине</w:t>
      </w:r>
      <w:r>
        <w:rPr>
          <w:spacing w:val="-3"/>
        </w:rPr>
        <w:t xml:space="preserve"> </w:t>
      </w:r>
      <w:r>
        <w:t>XIII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XIV</w:t>
      </w:r>
      <w:r>
        <w:rPr>
          <w:spacing w:val="-2"/>
        </w:rPr>
        <w:t xml:space="preserve"> </w:t>
      </w:r>
      <w:r>
        <w:t>в</w:t>
      </w:r>
      <w:r>
        <w:rPr>
          <w:b w:val="0"/>
        </w:rPr>
        <w:t>.</w:t>
      </w:r>
    </w:p>
    <w:p w:rsidR="00084325" w:rsidRDefault="007573B2">
      <w:pPr>
        <w:pStyle w:val="a3"/>
        <w:ind w:right="141"/>
        <w:jc w:val="both"/>
      </w:pPr>
      <w:r>
        <w:t>Возникновение Монгольской империи. Завоевания Чингисхана и его потомков. Походы Батыя</w:t>
      </w:r>
      <w:r>
        <w:rPr>
          <w:spacing w:val="1"/>
        </w:rPr>
        <w:t xml:space="preserve"> </w:t>
      </w:r>
      <w:r>
        <w:t>на Восточную Европу. Возникновение Золотой орды. Судьбы русских земель после монгольского</w:t>
      </w:r>
      <w:r>
        <w:rPr>
          <w:spacing w:val="1"/>
        </w:rPr>
        <w:t xml:space="preserve"> </w:t>
      </w:r>
      <w:r>
        <w:t>нашествия.</w:t>
      </w:r>
      <w:r>
        <w:rPr>
          <w:spacing w:val="-2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ордынских</w:t>
      </w:r>
      <w:r>
        <w:rPr>
          <w:spacing w:val="-2"/>
        </w:rPr>
        <w:t xml:space="preserve"> </w:t>
      </w:r>
      <w:r>
        <w:t>ханов</w:t>
      </w:r>
      <w:r>
        <w:rPr>
          <w:spacing w:val="-4"/>
        </w:rPr>
        <w:t xml:space="preserve"> </w:t>
      </w:r>
      <w:r>
        <w:t>(т.н.</w:t>
      </w:r>
      <w:r>
        <w:rPr>
          <w:spacing w:val="2"/>
        </w:rPr>
        <w:t xml:space="preserve"> </w:t>
      </w:r>
      <w:r>
        <w:t>«ордынское</w:t>
      </w:r>
      <w:r>
        <w:rPr>
          <w:spacing w:val="-2"/>
        </w:rPr>
        <w:t xml:space="preserve"> </w:t>
      </w:r>
      <w:r>
        <w:t>иго»).</w:t>
      </w:r>
    </w:p>
    <w:p w:rsidR="00084325" w:rsidRDefault="007573B2">
      <w:pPr>
        <w:ind w:left="680" w:right="141" w:firstLine="708"/>
        <w:jc w:val="both"/>
        <w:rPr>
          <w:i/>
          <w:sz w:val="24"/>
        </w:rPr>
      </w:pPr>
      <w:r>
        <w:rPr>
          <w:sz w:val="24"/>
        </w:rPr>
        <w:t>Южные и западные русские земли. Возникновение Литовского государства и включение в 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состав части русских земель. </w:t>
      </w:r>
      <w:r>
        <w:rPr>
          <w:i/>
          <w:sz w:val="24"/>
        </w:rPr>
        <w:t>Северо-западные земли: Новгородская и Псковская. Политический строй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Новгорода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Пскова. Роль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вече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князя.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Новгород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балтийских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связей.</w:t>
      </w:r>
    </w:p>
    <w:p w:rsidR="00084325" w:rsidRDefault="007573B2">
      <w:pPr>
        <w:pStyle w:val="a3"/>
        <w:ind w:right="140"/>
        <w:jc w:val="both"/>
      </w:pPr>
      <w:r>
        <w:t>Ордена крестоносцев и борьба с их экспансией на западных границах Руси. Александр Невский: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Ордой.</w:t>
      </w:r>
      <w:r>
        <w:rPr>
          <w:spacing w:val="1"/>
        </w:rPr>
        <w:t xml:space="preserve"> </w:t>
      </w:r>
      <w:r>
        <w:t>Княжества</w:t>
      </w:r>
      <w:r>
        <w:rPr>
          <w:spacing w:val="1"/>
        </w:rPr>
        <w:t xml:space="preserve"> </w:t>
      </w:r>
      <w:r>
        <w:t>Северо-Восточной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княжение</w:t>
      </w:r>
      <w:r>
        <w:rPr>
          <w:spacing w:val="1"/>
        </w:rPr>
        <w:t xml:space="preserve"> </w:t>
      </w:r>
      <w:r>
        <w:t>Владимирское.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Твери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княжества.</w:t>
      </w:r>
      <w:r>
        <w:rPr>
          <w:spacing w:val="1"/>
        </w:rPr>
        <w:t xml:space="preserve"> </w:t>
      </w:r>
      <w:r>
        <w:t>Дмитрий</w:t>
      </w:r>
      <w:r>
        <w:rPr>
          <w:spacing w:val="1"/>
        </w:rPr>
        <w:t xml:space="preserve"> </w:t>
      </w:r>
      <w:r>
        <w:t>Донской.</w:t>
      </w:r>
      <w:r>
        <w:rPr>
          <w:spacing w:val="-2"/>
        </w:rPr>
        <w:t xml:space="preserve"> </w:t>
      </w:r>
      <w:r>
        <w:t>Куликовская</w:t>
      </w:r>
      <w:r>
        <w:rPr>
          <w:spacing w:val="1"/>
        </w:rPr>
        <w:t xml:space="preserve"> </w:t>
      </w:r>
      <w:r>
        <w:t>битва.</w:t>
      </w:r>
      <w:r>
        <w:rPr>
          <w:spacing w:val="-1"/>
        </w:rPr>
        <w:t xml:space="preserve"> </w:t>
      </w:r>
      <w:r>
        <w:t>Закрепление</w:t>
      </w:r>
      <w:r>
        <w:rPr>
          <w:spacing w:val="-2"/>
        </w:rPr>
        <w:t xml:space="preserve"> </w:t>
      </w:r>
      <w:r>
        <w:t>первенствующего</w:t>
      </w:r>
      <w:r>
        <w:rPr>
          <w:spacing w:val="-2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московских</w:t>
      </w:r>
      <w:r>
        <w:rPr>
          <w:spacing w:val="-2"/>
        </w:rPr>
        <w:t xml:space="preserve"> </w:t>
      </w:r>
      <w:r>
        <w:t>князей.</w:t>
      </w:r>
    </w:p>
    <w:p w:rsidR="00084325" w:rsidRDefault="007573B2">
      <w:pPr>
        <w:pStyle w:val="a3"/>
        <w:ind w:right="146"/>
        <w:jc w:val="both"/>
      </w:pPr>
      <w:r>
        <w:t>Перенос митрополичьей кафедры в Москву. Роль православной церкви в ордынский период</w:t>
      </w:r>
      <w:r>
        <w:rPr>
          <w:spacing w:val="1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истории.</w:t>
      </w:r>
      <w:r>
        <w:rPr>
          <w:spacing w:val="-4"/>
        </w:rPr>
        <w:t xml:space="preserve"> </w:t>
      </w:r>
      <w:r>
        <w:t>Сергий</w:t>
      </w:r>
      <w:r>
        <w:rPr>
          <w:spacing w:val="-1"/>
        </w:rPr>
        <w:t xml:space="preserve"> </w:t>
      </w:r>
      <w:r>
        <w:t>Радонежский.</w:t>
      </w:r>
      <w:r>
        <w:rPr>
          <w:spacing w:val="-1"/>
        </w:rPr>
        <w:t xml:space="preserve"> </w:t>
      </w:r>
      <w:r>
        <w:t>Расцвет</w:t>
      </w:r>
      <w:r>
        <w:rPr>
          <w:spacing w:val="-1"/>
        </w:rPr>
        <w:t xml:space="preserve"> </w:t>
      </w:r>
      <w:r>
        <w:t>раннемосковского</w:t>
      </w:r>
      <w:r>
        <w:rPr>
          <w:spacing w:val="-2"/>
        </w:rPr>
        <w:t xml:space="preserve"> </w:t>
      </w:r>
      <w:r>
        <w:t>искусства.</w:t>
      </w:r>
      <w:r>
        <w:rPr>
          <w:spacing w:val="-1"/>
        </w:rPr>
        <w:t xml:space="preserve"> </w:t>
      </w:r>
      <w:r>
        <w:t>Соборы</w:t>
      </w:r>
      <w:r>
        <w:rPr>
          <w:spacing w:val="-1"/>
        </w:rPr>
        <w:t xml:space="preserve"> </w:t>
      </w:r>
      <w:r>
        <w:t>Кремля.</w:t>
      </w:r>
    </w:p>
    <w:p w:rsidR="00084325" w:rsidRDefault="007573B2">
      <w:pPr>
        <w:pStyle w:val="Heading1"/>
        <w:spacing w:before="3"/>
      </w:pPr>
      <w:r>
        <w:t>Народы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</w:t>
      </w:r>
      <w:r>
        <w:rPr>
          <w:spacing w:val="-5"/>
        </w:rPr>
        <w:t xml:space="preserve"> </w:t>
      </w:r>
      <w:r>
        <w:t>степной</w:t>
      </w:r>
      <w:r>
        <w:rPr>
          <w:spacing w:val="-1"/>
        </w:rPr>
        <w:t xml:space="preserve"> </w:t>
      </w:r>
      <w:r>
        <w:t>зоны</w:t>
      </w:r>
      <w:r>
        <w:rPr>
          <w:spacing w:val="-5"/>
        </w:rPr>
        <w:t xml:space="preserve"> </w:t>
      </w:r>
      <w:r>
        <w:t>Восточной</w:t>
      </w:r>
      <w:r>
        <w:rPr>
          <w:spacing w:val="-1"/>
        </w:rPr>
        <w:t xml:space="preserve"> </w:t>
      </w:r>
      <w:r>
        <w:t>Европы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Сибири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XIII-XV</w:t>
      </w:r>
      <w:r>
        <w:rPr>
          <w:spacing w:val="-3"/>
        </w:rPr>
        <w:t xml:space="preserve"> </w:t>
      </w:r>
      <w:r>
        <w:t>вв.</w:t>
      </w:r>
    </w:p>
    <w:p w:rsidR="00084325" w:rsidRDefault="007573B2">
      <w:pPr>
        <w:pStyle w:val="a3"/>
        <w:spacing w:line="274" w:lineRule="exact"/>
        <w:ind w:left="1388" w:firstLine="0"/>
        <w:jc w:val="both"/>
      </w:pPr>
      <w:r>
        <w:t>Золотая</w:t>
      </w:r>
      <w:r>
        <w:rPr>
          <w:spacing w:val="-1"/>
        </w:rPr>
        <w:t xml:space="preserve"> </w:t>
      </w:r>
      <w:r>
        <w:t>орда:</w:t>
      </w:r>
      <w:r>
        <w:rPr>
          <w:spacing w:val="-1"/>
        </w:rPr>
        <w:t xml:space="preserve"> </w:t>
      </w:r>
      <w:r>
        <w:t>государственный строй,</w:t>
      </w:r>
      <w:r>
        <w:rPr>
          <w:spacing w:val="-1"/>
        </w:rPr>
        <w:t xml:space="preserve"> </w:t>
      </w:r>
      <w:r>
        <w:t>население, экономика,</w:t>
      </w:r>
      <w:r>
        <w:rPr>
          <w:spacing w:val="-1"/>
        </w:rPr>
        <w:t xml:space="preserve"> </w:t>
      </w:r>
      <w:r>
        <w:t>культура. Города</w:t>
      </w:r>
      <w:r>
        <w:rPr>
          <w:spacing w:val="-2"/>
        </w:rPr>
        <w:t xml:space="preserve"> </w:t>
      </w:r>
      <w:r>
        <w:t>и кочевые</w:t>
      </w:r>
      <w:r>
        <w:rPr>
          <w:spacing w:val="1"/>
        </w:rPr>
        <w:t xml:space="preserve"> </w:t>
      </w:r>
      <w:r>
        <w:t>степи.</w:t>
      </w:r>
    </w:p>
    <w:p w:rsidR="00084325" w:rsidRDefault="007573B2">
      <w:pPr>
        <w:pStyle w:val="a3"/>
        <w:spacing w:before="1"/>
        <w:ind w:firstLine="0"/>
        <w:jc w:val="both"/>
      </w:pPr>
      <w:r>
        <w:t>Принятие</w:t>
      </w:r>
      <w:r>
        <w:rPr>
          <w:spacing w:val="-5"/>
        </w:rPr>
        <w:t xml:space="preserve"> </w:t>
      </w:r>
      <w:r>
        <w:t>ислама.</w:t>
      </w:r>
      <w:r>
        <w:rPr>
          <w:spacing w:val="-3"/>
        </w:rPr>
        <w:t xml:space="preserve"> </w:t>
      </w:r>
      <w:r>
        <w:t>Ослабление</w:t>
      </w:r>
      <w:r>
        <w:rPr>
          <w:spacing w:val="-4"/>
        </w:rPr>
        <w:t xml:space="preserve"> </w:t>
      </w:r>
      <w:r>
        <w:t>государства</w:t>
      </w:r>
      <w:r>
        <w:rPr>
          <w:spacing w:val="-5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половине</w:t>
      </w:r>
      <w:r>
        <w:rPr>
          <w:spacing w:val="-4"/>
        </w:rPr>
        <w:t xml:space="preserve"> </w:t>
      </w:r>
      <w:r>
        <w:t>XIV</w:t>
      </w:r>
      <w:r>
        <w:rPr>
          <w:spacing w:val="-2"/>
        </w:rPr>
        <w:t xml:space="preserve"> </w:t>
      </w:r>
      <w:r>
        <w:t>в.,</w:t>
      </w:r>
      <w:r>
        <w:rPr>
          <w:spacing w:val="-3"/>
        </w:rPr>
        <w:t xml:space="preserve"> </w:t>
      </w:r>
      <w:r>
        <w:t>нашествие</w:t>
      </w:r>
      <w:r>
        <w:rPr>
          <w:spacing w:val="-4"/>
        </w:rPr>
        <w:t xml:space="preserve"> </w:t>
      </w:r>
      <w:r>
        <w:t>Тимура.</w:t>
      </w:r>
    </w:p>
    <w:p w:rsidR="00084325" w:rsidRDefault="007573B2">
      <w:pPr>
        <w:ind w:left="680" w:right="136" w:firstLine="708"/>
        <w:jc w:val="both"/>
        <w:rPr>
          <w:i/>
          <w:sz w:val="24"/>
        </w:rPr>
      </w:pPr>
      <w:r>
        <w:rPr>
          <w:sz w:val="24"/>
        </w:rPr>
        <w:t>Распад Золотой орды, образование татарских ханств. Казанское ханство. Сибирское ханство.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Астраханское ханство. Ногайская орда. Крымское ханство. </w:t>
      </w:r>
      <w:r>
        <w:rPr>
          <w:i/>
          <w:sz w:val="24"/>
        </w:rPr>
        <w:t xml:space="preserve">Касимовское ханство. </w:t>
      </w:r>
      <w:r>
        <w:rPr>
          <w:sz w:val="24"/>
        </w:rPr>
        <w:t>Дикое поле. Народы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Северного Кавказа. </w:t>
      </w:r>
      <w:r>
        <w:rPr>
          <w:i/>
          <w:sz w:val="24"/>
        </w:rPr>
        <w:t>Итальянские фактории Причерноморья (Каффа, Тана, Солдайя и др.) и их роль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торговых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политических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связей Руси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Западом и Востоком.</w:t>
      </w:r>
    </w:p>
    <w:p w:rsidR="00084325" w:rsidRDefault="007573B2">
      <w:pPr>
        <w:pStyle w:val="Heading1"/>
        <w:spacing w:before="4"/>
      </w:pPr>
      <w:r>
        <w:t>Культурное</w:t>
      </w:r>
      <w:r>
        <w:rPr>
          <w:spacing w:val="-7"/>
        </w:rPr>
        <w:t xml:space="preserve"> </w:t>
      </w:r>
      <w:r>
        <w:t>пространство</w:t>
      </w:r>
    </w:p>
    <w:p w:rsidR="00084325" w:rsidRDefault="007573B2">
      <w:pPr>
        <w:ind w:left="680" w:right="140" w:firstLine="708"/>
        <w:jc w:val="both"/>
        <w:rPr>
          <w:sz w:val="24"/>
        </w:rPr>
      </w:pPr>
      <w:r>
        <w:rPr>
          <w:i/>
          <w:sz w:val="24"/>
        </w:rPr>
        <w:t>Изменения в представлениях о картине мира в Евразии в связи с завершением монгольских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завоеваний.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цивилизаций.</w:t>
      </w:r>
      <w:r>
        <w:rPr>
          <w:spacing w:val="1"/>
          <w:sz w:val="24"/>
        </w:rPr>
        <w:t xml:space="preserve"> </w:t>
      </w:r>
      <w:r>
        <w:rPr>
          <w:sz w:val="24"/>
        </w:rPr>
        <w:t>Межкультурные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(взаимодействие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взаимовлияние</w:t>
      </w:r>
      <w:r>
        <w:rPr>
          <w:spacing w:val="2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2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2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4"/>
          <w:sz w:val="24"/>
        </w:rPr>
        <w:t xml:space="preserve"> </w:t>
      </w:r>
      <w:r>
        <w:rPr>
          <w:sz w:val="24"/>
        </w:rPr>
        <w:t>Евразии).</w:t>
      </w:r>
      <w:r>
        <w:rPr>
          <w:spacing w:val="23"/>
          <w:sz w:val="24"/>
        </w:rPr>
        <w:t xml:space="preserve"> </w:t>
      </w:r>
      <w:r>
        <w:rPr>
          <w:sz w:val="24"/>
        </w:rPr>
        <w:t>Летописание.</w:t>
      </w:r>
    </w:p>
    <w:p w:rsidR="00084325" w:rsidRDefault="00084325">
      <w:pPr>
        <w:jc w:val="both"/>
        <w:rPr>
          <w:sz w:val="24"/>
        </w:rPr>
        <w:sectPr w:rsidR="00084325">
          <w:footerReference w:type="default" r:id="rId119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45" w:firstLine="0"/>
        <w:jc w:val="both"/>
      </w:pPr>
      <w:r>
        <w:lastRenderedPageBreak/>
        <w:t>Памятники</w:t>
      </w:r>
      <w:r>
        <w:rPr>
          <w:spacing w:val="1"/>
        </w:rPr>
        <w:t xml:space="preserve"> </w:t>
      </w:r>
      <w:r>
        <w:t>Куликовского</w:t>
      </w:r>
      <w:r>
        <w:rPr>
          <w:spacing w:val="1"/>
        </w:rPr>
        <w:t xml:space="preserve"> </w:t>
      </w:r>
      <w:r>
        <w:t>цикла.</w:t>
      </w:r>
      <w:r>
        <w:rPr>
          <w:spacing w:val="1"/>
        </w:rPr>
        <w:t xml:space="preserve"> </w:t>
      </w:r>
      <w:r>
        <w:t>Жития.</w:t>
      </w:r>
      <w:r>
        <w:rPr>
          <w:spacing w:val="1"/>
        </w:rPr>
        <w:t xml:space="preserve"> </w:t>
      </w:r>
      <w:r>
        <w:t>Епифаний</w:t>
      </w:r>
      <w:r>
        <w:rPr>
          <w:spacing w:val="1"/>
        </w:rPr>
        <w:t xml:space="preserve"> </w:t>
      </w:r>
      <w:r>
        <w:t>Премудрый.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искусство.</w:t>
      </w:r>
      <w:r>
        <w:rPr>
          <w:spacing w:val="-2"/>
        </w:rPr>
        <w:t xml:space="preserve"> </w:t>
      </w:r>
      <w:r>
        <w:t>Феофан Грек. Андрей Рублев.</w:t>
      </w:r>
    </w:p>
    <w:p w:rsidR="00084325" w:rsidRDefault="007573B2">
      <w:pPr>
        <w:pStyle w:val="Heading1"/>
        <w:spacing w:before="5"/>
      </w:pPr>
      <w:r>
        <w:t>Формирование</w:t>
      </w:r>
      <w:r>
        <w:rPr>
          <w:spacing w:val="-4"/>
        </w:rPr>
        <w:t xml:space="preserve"> </w:t>
      </w:r>
      <w:r>
        <w:t>единого</w:t>
      </w:r>
      <w:r>
        <w:rPr>
          <w:spacing w:val="-2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государства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</w:t>
      </w:r>
      <w:r>
        <w:rPr>
          <w:spacing w:val="-3"/>
        </w:rPr>
        <w:t xml:space="preserve"> </w:t>
      </w:r>
      <w:r>
        <w:t>веке</w:t>
      </w:r>
    </w:p>
    <w:p w:rsidR="00084325" w:rsidRDefault="007573B2">
      <w:pPr>
        <w:ind w:left="680" w:right="136" w:firstLine="708"/>
        <w:jc w:val="both"/>
        <w:rPr>
          <w:sz w:val="24"/>
        </w:rPr>
      </w:pPr>
      <w:r>
        <w:rPr>
          <w:sz w:val="24"/>
        </w:rPr>
        <w:t>Борьба за русские земли между Литовским и Московским государствами. Объединение русских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земель вокруг Москвы. Междоусобная война в Московском княжестве второй четверти XV в. Василий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Темный. </w:t>
      </w:r>
      <w:r>
        <w:rPr>
          <w:i/>
          <w:sz w:val="24"/>
        </w:rPr>
        <w:t>Новгород и Псков в XV в.: политический строй, отношения с Москвой, Ливонским орденом,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Ганзой,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Великим княжеством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Литовским.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Падение Византии и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церковно-политической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Москвы в православном мире. Теория «Москва – третий Рим». Иван III. Присоединение Новгорода и</w:t>
      </w:r>
      <w:r>
        <w:rPr>
          <w:spacing w:val="1"/>
          <w:sz w:val="24"/>
        </w:rPr>
        <w:t xml:space="preserve"> </w:t>
      </w:r>
      <w:r>
        <w:rPr>
          <w:sz w:val="24"/>
        </w:rPr>
        <w:t>Твери.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Орды.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Судебника.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аппарата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государства.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Перемены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князя: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новая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60"/>
          <w:sz w:val="24"/>
        </w:rPr>
        <w:t xml:space="preserve"> </w:t>
      </w:r>
      <w:r>
        <w:rPr>
          <w:sz w:val="24"/>
        </w:rPr>
        <w:t>символика;</w:t>
      </w:r>
      <w:r>
        <w:rPr>
          <w:spacing w:val="1"/>
          <w:sz w:val="24"/>
        </w:rPr>
        <w:t xml:space="preserve"> </w:t>
      </w:r>
      <w:r>
        <w:rPr>
          <w:sz w:val="24"/>
        </w:rPr>
        <w:t>царский</w:t>
      </w:r>
      <w:r>
        <w:rPr>
          <w:spacing w:val="-1"/>
          <w:sz w:val="24"/>
        </w:rPr>
        <w:t xml:space="preserve"> </w:t>
      </w:r>
      <w:r>
        <w:rPr>
          <w:sz w:val="24"/>
        </w:rPr>
        <w:t>титул</w:t>
      </w:r>
      <w:r>
        <w:rPr>
          <w:spacing w:val="-2"/>
          <w:sz w:val="24"/>
        </w:rPr>
        <w:t xml:space="preserve"> </w:t>
      </w:r>
      <w:r>
        <w:rPr>
          <w:sz w:val="24"/>
        </w:rPr>
        <w:t>и регалии;</w:t>
      </w:r>
      <w:r>
        <w:rPr>
          <w:spacing w:val="-1"/>
          <w:sz w:val="24"/>
        </w:rPr>
        <w:t xml:space="preserve"> </w:t>
      </w:r>
      <w:r>
        <w:rPr>
          <w:sz w:val="24"/>
        </w:rPr>
        <w:t>дворцовое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церковное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строительство.</w:t>
      </w:r>
      <w:r>
        <w:rPr>
          <w:spacing w:val="-2"/>
          <w:sz w:val="24"/>
        </w:rPr>
        <w:t xml:space="preserve"> </w:t>
      </w:r>
      <w:r>
        <w:rPr>
          <w:sz w:val="24"/>
        </w:rPr>
        <w:t>Московский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Кремль.</w:t>
      </w:r>
    </w:p>
    <w:p w:rsidR="00084325" w:rsidRDefault="007573B2">
      <w:pPr>
        <w:pStyle w:val="Heading1"/>
        <w:spacing w:before="3"/>
      </w:pPr>
      <w:r>
        <w:t>Культурное</w:t>
      </w:r>
      <w:r>
        <w:rPr>
          <w:spacing w:val="-6"/>
        </w:rPr>
        <w:t xml:space="preserve"> </w:t>
      </w:r>
      <w:r>
        <w:t>пространство</w:t>
      </w:r>
    </w:p>
    <w:p w:rsidR="00084325" w:rsidRDefault="007573B2">
      <w:pPr>
        <w:ind w:left="680" w:right="139" w:firstLine="708"/>
        <w:jc w:val="both"/>
        <w:rPr>
          <w:i/>
          <w:sz w:val="24"/>
        </w:rPr>
      </w:pP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Сакрализация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великокняжеской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власти.</w:t>
      </w:r>
      <w:r>
        <w:rPr>
          <w:spacing w:val="1"/>
          <w:sz w:val="24"/>
        </w:rPr>
        <w:t xml:space="preserve"> </w:t>
      </w:r>
      <w:r>
        <w:rPr>
          <w:sz w:val="24"/>
        </w:rPr>
        <w:t>Флорентийская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уния.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автокефалии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церкви.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Внутрицерковная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борьба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(иосифляне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нестяжатели,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ереси). </w:t>
      </w:r>
      <w:r>
        <w:rPr>
          <w:sz w:val="24"/>
        </w:rPr>
        <w:t>Развитие культуры единого Русского государства. Летописание: общерусское и региональное.</w:t>
      </w:r>
      <w:r>
        <w:rPr>
          <w:spacing w:val="1"/>
          <w:sz w:val="24"/>
        </w:rPr>
        <w:t xml:space="preserve"> </w:t>
      </w:r>
      <w:r>
        <w:rPr>
          <w:sz w:val="24"/>
        </w:rPr>
        <w:t>Житийная литература. «Хожение за три моря» Афанасия Никитина. Архитектура. 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искусство. </w:t>
      </w:r>
      <w:r>
        <w:rPr>
          <w:i/>
          <w:sz w:val="24"/>
        </w:rPr>
        <w:t>Повседневная жизнь горожан и сельских жителей в древнерусский и раннемосковский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периоды.</w:t>
      </w:r>
    </w:p>
    <w:p w:rsidR="00084325" w:rsidRDefault="007573B2">
      <w:pPr>
        <w:pStyle w:val="Heading1"/>
        <w:spacing w:before="3"/>
        <w:jc w:val="left"/>
      </w:pPr>
      <w:r>
        <w:t>Региональный</w:t>
      </w:r>
      <w:r>
        <w:rPr>
          <w:spacing w:val="-3"/>
        </w:rPr>
        <w:t xml:space="preserve"> </w:t>
      </w:r>
      <w:r>
        <w:t>компонент</w:t>
      </w:r>
    </w:p>
    <w:p w:rsidR="00084325" w:rsidRDefault="007573B2">
      <w:pPr>
        <w:pStyle w:val="a3"/>
        <w:spacing w:line="274" w:lineRule="exact"/>
        <w:ind w:left="1388" w:firstLine="0"/>
      </w:pPr>
      <w:r>
        <w:t>Наш</w:t>
      </w:r>
      <w:r>
        <w:rPr>
          <w:spacing w:val="-3"/>
        </w:rPr>
        <w:t xml:space="preserve"> </w:t>
      </w:r>
      <w:r>
        <w:t>регион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древности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средневековье.</w:t>
      </w:r>
    </w:p>
    <w:p w:rsidR="00084325" w:rsidRDefault="007573B2">
      <w:pPr>
        <w:pStyle w:val="Heading1"/>
        <w:spacing w:before="5"/>
        <w:jc w:val="left"/>
      </w:pP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XVII вв.: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великого</w:t>
      </w:r>
      <w:r>
        <w:rPr>
          <w:spacing w:val="-1"/>
        </w:rPr>
        <w:t xml:space="preserve"> </w:t>
      </w:r>
      <w:r>
        <w:t>княжества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царству.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XVI</w:t>
      </w:r>
      <w:r>
        <w:rPr>
          <w:spacing w:val="-2"/>
        </w:rPr>
        <w:t xml:space="preserve"> </w:t>
      </w:r>
      <w:r>
        <w:t>веке.</w:t>
      </w:r>
    </w:p>
    <w:p w:rsidR="00084325" w:rsidRDefault="007573B2">
      <w:pPr>
        <w:pStyle w:val="a3"/>
        <w:ind w:right="135"/>
        <w:jc w:val="both"/>
      </w:pPr>
      <w:r>
        <w:t>Княжение Василия III. Завершение объединения русских земель вокруг Москвы: присоединение</w:t>
      </w:r>
      <w:r>
        <w:rPr>
          <w:spacing w:val="-57"/>
        </w:rPr>
        <w:t xml:space="preserve"> </w:t>
      </w:r>
      <w:r>
        <w:t>Псковской,</w:t>
      </w:r>
      <w:r>
        <w:rPr>
          <w:spacing w:val="1"/>
        </w:rPr>
        <w:t xml:space="preserve"> </w:t>
      </w:r>
      <w:r>
        <w:t>Смоленской,</w:t>
      </w:r>
      <w:r>
        <w:rPr>
          <w:spacing w:val="1"/>
        </w:rPr>
        <w:t xml:space="preserve"> </w:t>
      </w:r>
      <w:r>
        <w:t>Рязанской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Отмирание</w:t>
      </w:r>
      <w:r>
        <w:rPr>
          <w:spacing w:val="1"/>
        </w:rPr>
        <w:t xml:space="preserve"> </w:t>
      </w:r>
      <w:r>
        <w:t>удельной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Укрепление</w:t>
      </w:r>
      <w:r>
        <w:rPr>
          <w:spacing w:val="-57"/>
        </w:rPr>
        <w:t xml:space="preserve"> </w:t>
      </w:r>
      <w:r>
        <w:t>великокняжеской власти. Внешняя политика Московского княжества в первой трети XVI в.: война с</w:t>
      </w:r>
      <w:r>
        <w:rPr>
          <w:spacing w:val="1"/>
        </w:rPr>
        <w:t xml:space="preserve"> </w:t>
      </w:r>
      <w:r>
        <w:t>Великим</w:t>
      </w:r>
      <w:r>
        <w:rPr>
          <w:spacing w:val="1"/>
        </w:rPr>
        <w:t xml:space="preserve"> </w:t>
      </w:r>
      <w:r>
        <w:t>княжеством</w:t>
      </w:r>
      <w:r>
        <w:rPr>
          <w:spacing w:val="1"/>
        </w:rPr>
        <w:t xml:space="preserve"> </w:t>
      </w:r>
      <w:r>
        <w:t>Литовским,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Крымским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Казанским</w:t>
      </w:r>
      <w:r>
        <w:rPr>
          <w:spacing w:val="1"/>
        </w:rPr>
        <w:t xml:space="preserve"> </w:t>
      </w:r>
      <w:r>
        <w:t>ханствами,</w:t>
      </w:r>
      <w:r>
        <w:rPr>
          <w:spacing w:val="1"/>
        </w:rPr>
        <w:t xml:space="preserve"> </w:t>
      </w:r>
      <w:r>
        <w:t>посольства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европейские</w:t>
      </w:r>
      <w:r>
        <w:rPr>
          <w:spacing w:val="-2"/>
        </w:rPr>
        <w:t xml:space="preserve"> </w:t>
      </w:r>
      <w:r>
        <w:t>государства.</w:t>
      </w:r>
    </w:p>
    <w:p w:rsidR="00084325" w:rsidRDefault="007573B2">
      <w:pPr>
        <w:pStyle w:val="a3"/>
        <w:ind w:right="136"/>
        <w:jc w:val="both"/>
      </w:pPr>
      <w:r>
        <w:t>Органы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Приказная</w:t>
      </w:r>
      <w:r>
        <w:rPr>
          <w:spacing w:val="1"/>
        </w:rPr>
        <w:t xml:space="preserve"> </w:t>
      </w:r>
      <w:r>
        <w:t>система: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приказных</w:t>
      </w:r>
      <w:r>
        <w:rPr>
          <w:spacing w:val="1"/>
        </w:rPr>
        <w:t xml:space="preserve"> </w:t>
      </w:r>
      <w:r>
        <w:t>учреждений.</w:t>
      </w:r>
      <w:r>
        <w:rPr>
          <w:spacing w:val="1"/>
        </w:rPr>
        <w:t xml:space="preserve"> </w:t>
      </w:r>
      <w:r>
        <w:t>Боярская</w:t>
      </w:r>
      <w:r>
        <w:rPr>
          <w:spacing w:val="1"/>
        </w:rPr>
        <w:t xml:space="preserve"> </w:t>
      </w:r>
      <w:r>
        <w:t>дума,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государством.</w:t>
      </w:r>
      <w:r>
        <w:rPr>
          <w:spacing w:val="1"/>
        </w:rPr>
        <w:t xml:space="preserve"> </w:t>
      </w:r>
      <w:r>
        <w:rPr>
          <w:i/>
        </w:rPr>
        <w:t>«Малая</w:t>
      </w:r>
      <w:r>
        <w:rPr>
          <w:i/>
          <w:spacing w:val="1"/>
        </w:rPr>
        <w:t xml:space="preserve"> </w:t>
      </w:r>
      <w:r>
        <w:rPr>
          <w:i/>
        </w:rPr>
        <w:t>дума».</w:t>
      </w:r>
      <w:r>
        <w:rPr>
          <w:i/>
          <w:spacing w:val="1"/>
        </w:rPr>
        <w:t xml:space="preserve"> </w:t>
      </w:r>
      <w:r>
        <w:t>Местничество.</w:t>
      </w:r>
      <w:r>
        <w:rPr>
          <w:spacing w:val="1"/>
        </w:rPr>
        <w:t xml:space="preserve"> </w:t>
      </w:r>
      <w:r>
        <w:t>Местное</w:t>
      </w:r>
      <w:r>
        <w:rPr>
          <w:spacing w:val="-1"/>
        </w:rPr>
        <w:t xml:space="preserve"> </w:t>
      </w:r>
      <w:r>
        <w:t>управление:</w:t>
      </w:r>
      <w:r>
        <w:rPr>
          <w:spacing w:val="-1"/>
        </w:rPr>
        <w:t xml:space="preserve"> </w:t>
      </w:r>
      <w:r>
        <w:t>наместники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волостели,</w:t>
      </w:r>
      <w:r>
        <w:rPr>
          <w:spacing w:val="-4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кормлений.</w:t>
      </w:r>
      <w:r>
        <w:rPr>
          <w:spacing w:val="-1"/>
        </w:rPr>
        <w:t xml:space="preserve"> </w:t>
      </w:r>
      <w:r>
        <w:t>Государство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церковь.</w:t>
      </w:r>
    </w:p>
    <w:p w:rsidR="00084325" w:rsidRDefault="007573B2">
      <w:pPr>
        <w:ind w:left="680" w:right="138" w:firstLine="708"/>
        <w:jc w:val="both"/>
        <w:rPr>
          <w:i/>
          <w:sz w:val="24"/>
        </w:rPr>
      </w:pPr>
      <w:r>
        <w:rPr>
          <w:sz w:val="24"/>
        </w:rPr>
        <w:t xml:space="preserve">Регентство Елены Глинской. Сопротивление удельных князей великокняжеской власти. </w:t>
      </w:r>
      <w:r>
        <w:rPr>
          <w:i/>
          <w:sz w:val="24"/>
        </w:rPr>
        <w:t>Мятеж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князя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Андрея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Старицкого.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Унификация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денежной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Стародубская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война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Польшей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Литвой.</w:t>
      </w:r>
    </w:p>
    <w:p w:rsidR="00084325" w:rsidRDefault="007573B2">
      <w:pPr>
        <w:ind w:left="680" w:right="144" w:firstLine="708"/>
        <w:jc w:val="both"/>
        <w:rPr>
          <w:i/>
          <w:sz w:val="24"/>
        </w:rPr>
      </w:pPr>
      <w:r>
        <w:rPr>
          <w:sz w:val="24"/>
        </w:rPr>
        <w:t>Период боярского правления. Борьба за власть между боярскими кланами Шуйских, Бельских и</w:t>
      </w:r>
      <w:r>
        <w:rPr>
          <w:spacing w:val="-57"/>
          <w:sz w:val="24"/>
        </w:rPr>
        <w:t xml:space="preserve"> </w:t>
      </w:r>
      <w:r>
        <w:rPr>
          <w:sz w:val="24"/>
        </w:rPr>
        <w:t>Глинских.</w:t>
      </w:r>
      <w:r>
        <w:rPr>
          <w:spacing w:val="-2"/>
          <w:sz w:val="24"/>
        </w:rPr>
        <w:t xml:space="preserve"> </w:t>
      </w:r>
      <w:r>
        <w:rPr>
          <w:sz w:val="24"/>
        </w:rPr>
        <w:t>Губная</w:t>
      </w:r>
      <w:r>
        <w:rPr>
          <w:spacing w:val="-2"/>
          <w:sz w:val="24"/>
        </w:rPr>
        <w:t xml:space="preserve"> </w:t>
      </w:r>
      <w:r>
        <w:rPr>
          <w:sz w:val="24"/>
        </w:rPr>
        <w:t>реформа.</w:t>
      </w:r>
      <w:r>
        <w:rPr>
          <w:spacing w:val="-2"/>
          <w:sz w:val="24"/>
        </w:rPr>
        <w:t xml:space="preserve"> </w:t>
      </w:r>
      <w:r>
        <w:rPr>
          <w:sz w:val="24"/>
        </w:rPr>
        <w:t>Московское</w:t>
      </w:r>
      <w:r>
        <w:rPr>
          <w:spacing w:val="-3"/>
          <w:sz w:val="24"/>
        </w:rPr>
        <w:t xml:space="preserve"> </w:t>
      </w:r>
      <w:r>
        <w:rPr>
          <w:sz w:val="24"/>
        </w:rPr>
        <w:t>восстание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1547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Ереси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Матвея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Башкина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Феодосия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Косого.</w:t>
      </w:r>
    </w:p>
    <w:p w:rsidR="00084325" w:rsidRDefault="007573B2">
      <w:pPr>
        <w:pStyle w:val="a3"/>
        <w:ind w:right="135"/>
        <w:jc w:val="both"/>
      </w:pPr>
      <w:r>
        <w:t>Принятие Иваном IV царского титула. Реформы середины XVI в. «Избранная рада»: ее состав и</w:t>
      </w:r>
      <w:r>
        <w:rPr>
          <w:spacing w:val="1"/>
        </w:rPr>
        <w:t xml:space="preserve"> </w:t>
      </w:r>
      <w:r>
        <w:t xml:space="preserve">значение. Появление Земских соборов: </w:t>
      </w:r>
      <w:r>
        <w:rPr>
          <w:i/>
        </w:rPr>
        <w:t xml:space="preserve">дискуссии о характере народного представительства. </w:t>
      </w:r>
      <w:r>
        <w:t>Отмена</w:t>
      </w:r>
      <w:r>
        <w:rPr>
          <w:spacing w:val="1"/>
        </w:rPr>
        <w:t xml:space="preserve"> </w:t>
      </w:r>
      <w:r>
        <w:t>кормлений.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налогообложения.</w:t>
      </w:r>
      <w:r>
        <w:rPr>
          <w:spacing w:val="1"/>
        </w:rPr>
        <w:t xml:space="preserve"> </w:t>
      </w:r>
      <w:r>
        <w:t>Судебник</w:t>
      </w:r>
      <w:r>
        <w:rPr>
          <w:spacing w:val="1"/>
        </w:rPr>
        <w:t xml:space="preserve"> </w:t>
      </w:r>
      <w:r>
        <w:t>1550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Стоглавый</w:t>
      </w:r>
      <w:r>
        <w:rPr>
          <w:spacing w:val="1"/>
        </w:rPr>
        <w:t xml:space="preserve"> </w:t>
      </w:r>
      <w:r>
        <w:t>собор.</w:t>
      </w:r>
      <w:r>
        <w:rPr>
          <w:spacing w:val="1"/>
        </w:rPr>
        <w:t xml:space="preserve"> </w:t>
      </w:r>
      <w:r>
        <w:t>Земская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органов местного самоуправления.</w:t>
      </w:r>
    </w:p>
    <w:p w:rsidR="00084325" w:rsidRDefault="007573B2">
      <w:pPr>
        <w:pStyle w:val="a3"/>
        <w:ind w:right="136"/>
        <w:jc w:val="both"/>
      </w:pPr>
      <w:r>
        <w:t>Внешняя</w:t>
      </w:r>
      <w:r>
        <w:rPr>
          <w:spacing w:val="1"/>
        </w:rPr>
        <w:t xml:space="preserve"> </w:t>
      </w:r>
      <w:r>
        <w:t>политика 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Создание стрелецких</w:t>
      </w:r>
      <w:r>
        <w:rPr>
          <w:spacing w:val="1"/>
        </w:rPr>
        <w:t xml:space="preserve"> </w:t>
      </w:r>
      <w:r>
        <w:t>полков и</w:t>
      </w:r>
      <w:r>
        <w:rPr>
          <w:spacing w:val="1"/>
        </w:rPr>
        <w:t xml:space="preserve"> </w:t>
      </w:r>
      <w:r>
        <w:t>«Уложение о</w:t>
      </w:r>
      <w:r>
        <w:rPr>
          <w:spacing w:val="1"/>
        </w:rPr>
        <w:t xml:space="preserve"> </w:t>
      </w:r>
      <w:r>
        <w:t>службе».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Казанского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Астраханского</w:t>
      </w:r>
      <w:r>
        <w:rPr>
          <w:spacing w:val="1"/>
        </w:rPr>
        <w:t xml:space="preserve"> </w:t>
      </w:r>
      <w:r>
        <w:t>ханств.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Нижнего</w:t>
      </w:r>
      <w:r>
        <w:rPr>
          <w:spacing w:val="1"/>
        </w:rPr>
        <w:t xml:space="preserve"> </w:t>
      </w:r>
      <w:r>
        <w:t>Поволжья в состав Российского государства. Войны с Крымским ханством. Набег Девлет-Гирея 1571 г.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сожжение</w:t>
      </w:r>
      <w:r>
        <w:rPr>
          <w:spacing w:val="1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Битва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Молодях.</w:t>
      </w:r>
      <w:r>
        <w:rPr>
          <w:spacing w:val="1"/>
        </w:rPr>
        <w:t xml:space="preserve"> </w:t>
      </w:r>
      <w:r>
        <w:t>Ливонская</w:t>
      </w:r>
      <w:r>
        <w:rPr>
          <w:spacing w:val="1"/>
        </w:rPr>
        <w:t xml:space="preserve"> </w:t>
      </w:r>
      <w:r>
        <w:t>война: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Ливонского ордена. Причины и результаты</w:t>
      </w:r>
      <w:r>
        <w:rPr>
          <w:spacing w:val="1"/>
        </w:rPr>
        <w:t xml:space="preserve"> </w:t>
      </w:r>
      <w:r>
        <w:t>поражения России в Ливонской войне. Поход Ермака</w:t>
      </w:r>
      <w:r>
        <w:rPr>
          <w:spacing w:val="1"/>
        </w:rPr>
        <w:t xml:space="preserve"> </w:t>
      </w:r>
      <w:r>
        <w:t>Тимофеевича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Сибирское</w:t>
      </w:r>
      <w:r>
        <w:rPr>
          <w:spacing w:val="-1"/>
        </w:rPr>
        <w:t xml:space="preserve"> </w:t>
      </w:r>
      <w:r>
        <w:t>ханство.</w:t>
      </w:r>
      <w:r>
        <w:rPr>
          <w:spacing w:val="-2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присоединения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Западной Сибири.</w:t>
      </w:r>
    </w:p>
    <w:p w:rsidR="00084325" w:rsidRDefault="007573B2">
      <w:pPr>
        <w:ind w:left="680" w:right="141" w:firstLine="708"/>
        <w:jc w:val="both"/>
        <w:rPr>
          <w:sz w:val="24"/>
        </w:rPr>
      </w:pP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Дворянство.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Служилые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неслужилые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Государева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«служилых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городов».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Торгово-ремесленное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городов.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Духовенство. Начало закрепощения крестьян: указ о «заповедных летах». Формирование вольного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казачества.</w:t>
      </w:r>
    </w:p>
    <w:p w:rsidR="00084325" w:rsidRDefault="007573B2">
      <w:pPr>
        <w:ind w:left="680" w:right="138" w:firstLine="708"/>
        <w:jc w:val="both"/>
        <w:rPr>
          <w:i/>
          <w:sz w:val="24"/>
        </w:rPr>
      </w:pPr>
      <w:r>
        <w:rPr>
          <w:sz w:val="24"/>
        </w:rPr>
        <w:t xml:space="preserve">Многонациональный состав населения Русского государства. </w:t>
      </w:r>
      <w:r>
        <w:rPr>
          <w:i/>
          <w:sz w:val="24"/>
        </w:rPr>
        <w:t>Финно-угорские народы</w:t>
      </w:r>
      <w:r>
        <w:rPr>
          <w:sz w:val="24"/>
        </w:rPr>
        <w:t>. Народы</w:t>
      </w:r>
      <w:r>
        <w:rPr>
          <w:spacing w:val="1"/>
          <w:sz w:val="24"/>
        </w:rPr>
        <w:t xml:space="preserve"> </w:t>
      </w:r>
      <w:r>
        <w:rPr>
          <w:sz w:val="24"/>
        </w:rPr>
        <w:t>Поволжья</w:t>
      </w:r>
      <w:r>
        <w:rPr>
          <w:spacing w:val="37"/>
          <w:sz w:val="24"/>
        </w:rPr>
        <w:t xml:space="preserve"> </w:t>
      </w:r>
      <w:r>
        <w:rPr>
          <w:sz w:val="24"/>
        </w:rPr>
        <w:t>после</w:t>
      </w:r>
      <w:r>
        <w:rPr>
          <w:spacing w:val="36"/>
          <w:sz w:val="24"/>
        </w:rPr>
        <w:t xml:space="preserve"> </w:t>
      </w:r>
      <w:r>
        <w:rPr>
          <w:sz w:val="24"/>
        </w:rPr>
        <w:t>присоединения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39"/>
          <w:sz w:val="24"/>
        </w:rPr>
        <w:t xml:space="preserve"> </w:t>
      </w:r>
      <w:r>
        <w:rPr>
          <w:i/>
          <w:sz w:val="24"/>
        </w:rPr>
        <w:t>Служилые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татары.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Выходцы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Европы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на</w:t>
      </w:r>
    </w:p>
    <w:p w:rsidR="00084325" w:rsidRDefault="00084325">
      <w:pPr>
        <w:jc w:val="both"/>
        <w:rPr>
          <w:sz w:val="24"/>
        </w:rPr>
        <w:sectPr w:rsidR="00084325">
          <w:footerReference w:type="default" r:id="rId120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spacing w:before="70"/>
        <w:ind w:left="680" w:right="140"/>
        <w:jc w:val="both"/>
        <w:rPr>
          <w:i/>
          <w:sz w:val="24"/>
        </w:rPr>
      </w:pPr>
      <w:r>
        <w:rPr>
          <w:i/>
          <w:sz w:val="24"/>
        </w:rPr>
        <w:lastRenderedPageBreak/>
        <w:t>государевой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службе.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Сосуществование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религий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Русская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церковь. </w:t>
      </w:r>
      <w:r>
        <w:rPr>
          <w:i/>
          <w:sz w:val="24"/>
        </w:rPr>
        <w:t>Мусульманское духовенство.</w:t>
      </w:r>
    </w:p>
    <w:p w:rsidR="00084325" w:rsidRDefault="007573B2">
      <w:pPr>
        <w:pStyle w:val="a3"/>
        <w:ind w:right="137"/>
        <w:jc w:val="both"/>
      </w:pPr>
      <w:r>
        <w:t>Россия в конце XVI в. Опричнина, дискуссия о ее причинах и характере. Опричный террор.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r>
        <w:t>Новгорода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Пскова.</w:t>
      </w:r>
      <w:r>
        <w:rPr>
          <w:spacing w:val="1"/>
        </w:rPr>
        <w:t xml:space="preserve"> </w:t>
      </w:r>
      <w:r>
        <w:rPr>
          <w:i/>
        </w:rPr>
        <w:t>Московские</w:t>
      </w:r>
      <w:r>
        <w:rPr>
          <w:i/>
          <w:spacing w:val="1"/>
        </w:rPr>
        <w:t xml:space="preserve"> </w:t>
      </w:r>
      <w:r>
        <w:rPr>
          <w:i/>
        </w:rPr>
        <w:t>казни</w:t>
      </w:r>
      <w:r>
        <w:rPr>
          <w:i/>
          <w:spacing w:val="1"/>
        </w:rPr>
        <w:t xml:space="preserve"> </w:t>
      </w:r>
      <w:r>
        <w:rPr>
          <w:i/>
        </w:rPr>
        <w:t>1570</w:t>
      </w:r>
      <w:r>
        <w:rPr>
          <w:i/>
          <w:spacing w:val="1"/>
        </w:rPr>
        <w:t xml:space="preserve"> </w:t>
      </w:r>
      <w:r>
        <w:rPr>
          <w:i/>
        </w:rPr>
        <w:t>г.</w:t>
      </w:r>
      <w:r>
        <w:rPr>
          <w:i/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опричнины.</w:t>
      </w:r>
      <w:r>
        <w:rPr>
          <w:spacing w:val="1"/>
        </w:rPr>
        <w:t xml:space="preserve"> </w:t>
      </w:r>
      <w:r>
        <w:t>Противоречивость</w:t>
      </w:r>
      <w:r>
        <w:rPr>
          <w:spacing w:val="-2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Ивана</w:t>
      </w:r>
      <w:r>
        <w:rPr>
          <w:spacing w:val="-2"/>
        </w:rPr>
        <w:t xml:space="preserve"> </w:t>
      </w:r>
      <w:r>
        <w:t>Грозного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преобразований.</w:t>
      </w:r>
      <w:r>
        <w:rPr>
          <w:spacing w:val="-1"/>
        </w:rPr>
        <w:t xml:space="preserve"> </w:t>
      </w:r>
      <w:r>
        <w:t>Цена</w:t>
      </w:r>
      <w:r>
        <w:rPr>
          <w:spacing w:val="-2"/>
        </w:rPr>
        <w:t xml:space="preserve"> </w:t>
      </w:r>
      <w:r>
        <w:t>реформ.</w:t>
      </w:r>
    </w:p>
    <w:p w:rsidR="00084325" w:rsidRDefault="007573B2">
      <w:pPr>
        <w:spacing w:before="1"/>
        <w:ind w:left="680" w:right="137" w:firstLine="708"/>
        <w:jc w:val="both"/>
        <w:rPr>
          <w:sz w:val="24"/>
        </w:rPr>
      </w:pPr>
      <w:r>
        <w:rPr>
          <w:sz w:val="24"/>
        </w:rPr>
        <w:t>Царь Федор Иванович. Борьба за власть в боярском окружении. Правление Бориса Годунова.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Учреждение патриаршества. </w:t>
      </w:r>
      <w:r>
        <w:rPr>
          <w:i/>
          <w:sz w:val="24"/>
        </w:rPr>
        <w:t>Тявзинский мирный договор со Швецией:восстановление позиций России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Прибалтике.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Противостояние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Крымским</w:t>
      </w:r>
      <w:r>
        <w:rPr>
          <w:spacing w:val="1"/>
          <w:sz w:val="24"/>
        </w:rPr>
        <w:t xml:space="preserve"> </w:t>
      </w:r>
      <w:r>
        <w:rPr>
          <w:sz w:val="24"/>
        </w:rPr>
        <w:t>ханством.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Отражение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набега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Гази-Гирея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1591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Строительство российских крепостей и засечных черт. Продолжение закрепощения крестьянства: указ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3"/>
          <w:sz w:val="24"/>
        </w:rPr>
        <w:t xml:space="preserve"> </w:t>
      </w:r>
      <w:r>
        <w:rPr>
          <w:sz w:val="24"/>
        </w:rPr>
        <w:t>«Урочных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летах».</w:t>
      </w:r>
      <w:r>
        <w:rPr>
          <w:spacing w:val="-1"/>
          <w:sz w:val="24"/>
        </w:rPr>
        <w:t xml:space="preserve"> </w:t>
      </w:r>
      <w:r>
        <w:rPr>
          <w:sz w:val="24"/>
        </w:rPr>
        <w:t>Пресечение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царской династии</w:t>
      </w:r>
      <w:r>
        <w:rPr>
          <w:spacing w:val="-1"/>
          <w:sz w:val="24"/>
        </w:rPr>
        <w:t xml:space="preserve"> </w:t>
      </w:r>
      <w:r>
        <w:rPr>
          <w:sz w:val="24"/>
        </w:rPr>
        <w:t>Рюриковичей.</w:t>
      </w:r>
    </w:p>
    <w:p w:rsidR="00084325" w:rsidRDefault="007573B2">
      <w:pPr>
        <w:pStyle w:val="Heading1"/>
        <w:spacing w:before="4"/>
      </w:pPr>
      <w:r>
        <w:t>Смута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</w:p>
    <w:p w:rsidR="00084325" w:rsidRDefault="007573B2">
      <w:pPr>
        <w:ind w:left="680" w:right="135" w:firstLine="708"/>
        <w:jc w:val="both"/>
        <w:rPr>
          <w:sz w:val="24"/>
        </w:rPr>
      </w:pPr>
      <w:r>
        <w:rPr>
          <w:sz w:val="24"/>
        </w:rPr>
        <w:t>Династический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кризис.</w:t>
      </w:r>
      <w:r>
        <w:rPr>
          <w:spacing w:val="1"/>
          <w:sz w:val="24"/>
        </w:rPr>
        <w:t xml:space="preserve"> </w:t>
      </w:r>
      <w:r>
        <w:rPr>
          <w:sz w:val="24"/>
        </w:rPr>
        <w:t>Земский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собор</w:t>
      </w:r>
      <w:r>
        <w:rPr>
          <w:spacing w:val="1"/>
          <w:sz w:val="24"/>
        </w:rPr>
        <w:t xml:space="preserve"> </w:t>
      </w:r>
      <w:r>
        <w:rPr>
          <w:sz w:val="24"/>
        </w:rPr>
        <w:t>1598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царство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Бориса</w:t>
      </w:r>
      <w:r>
        <w:rPr>
          <w:spacing w:val="60"/>
          <w:sz w:val="24"/>
        </w:rPr>
        <w:t xml:space="preserve"> </w:t>
      </w:r>
      <w:r>
        <w:rPr>
          <w:sz w:val="24"/>
        </w:rPr>
        <w:t>Годунова.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Политика Бориса Годунова, </w:t>
      </w:r>
      <w:r>
        <w:rPr>
          <w:i/>
          <w:sz w:val="24"/>
        </w:rPr>
        <w:t xml:space="preserve">в т. ч. в отношении боярства. Опала семейства Романовых. </w:t>
      </w:r>
      <w:r>
        <w:rPr>
          <w:sz w:val="24"/>
        </w:rPr>
        <w:t>Голод 1601-</w:t>
      </w:r>
      <w:r>
        <w:rPr>
          <w:spacing w:val="1"/>
          <w:sz w:val="24"/>
        </w:rPr>
        <w:t xml:space="preserve"> </w:t>
      </w:r>
      <w:r>
        <w:rPr>
          <w:sz w:val="24"/>
        </w:rPr>
        <w:t>1603</w:t>
      </w:r>
      <w:r>
        <w:rPr>
          <w:spacing w:val="-1"/>
          <w:sz w:val="24"/>
        </w:rPr>
        <w:t xml:space="preserve"> </w:t>
      </w:r>
      <w:r>
        <w:rPr>
          <w:sz w:val="24"/>
        </w:rPr>
        <w:t>гг.</w:t>
      </w:r>
      <w:r>
        <w:rPr>
          <w:spacing w:val="-1"/>
          <w:sz w:val="24"/>
        </w:rPr>
        <w:t xml:space="preserve"> </w:t>
      </w:r>
      <w:r>
        <w:rPr>
          <w:sz w:val="24"/>
        </w:rPr>
        <w:t>и обострение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кризиса.</w:t>
      </w:r>
    </w:p>
    <w:p w:rsidR="00084325" w:rsidRDefault="007573B2">
      <w:pPr>
        <w:pStyle w:val="a3"/>
        <w:ind w:left="1388" w:firstLine="0"/>
        <w:jc w:val="both"/>
      </w:pPr>
      <w:r>
        <w:t>Смутное</w:t>
      </w:r>
      <w:r>
        <w:rPr>
          <w:spacing w:val="27"/>
        </w:rPr>
        <w:t xml:space="preserve"> </w:t>
      </w:r>
      <w:r>
        <w:t>время</w:t>
      </w:r>
      <w:r>
        <w:rPr>
          <w:spacing w:val="86"/>
        </w:rPr>
        <w:t xml:space="preserve"> </w:t>
      </w:r>
      <w:r>
        <w:t>начала</w:t>
      </w:r>
      <w:r>
        <w:rPr>
          <w:spacing w:val="87"/>
        </w:rPr>
        <w:t xml:space="preserve"> </w:t>
      </w:r>
      <w:r>
        <w:t>XVII</w:t>
      </w:r>
      <w:r>
        <w:rPr>
          <w:spacing w:val="83"/>
        </w:rPr>
        <w:t xml:space="preserve"> </w:t>
      </w:r>
      <w:r>
        <w:t>в.,</w:t>
      </w:r>
      <w:r>
        <w:rPr>
          <w:spacing w:val="87"/>
        </w:rPr>
        <w:t xml:space="preserve"> </w:t>
      </w:r>
      <w:r>
        <w:t>дискуссия</w:t>
      </w:r>
      <w:r>
        <w:rPr>
          <w:spacing w:val="87"/>
        </w:rPr>
        <w:t xml:space="preserve"> </w:t>
      </w:r>
      <w:r>
        <w:t>о</w:t>
      </w:r>
      <w:r>
        <w:rPr>
          <w:spacing w:val="86"/>
        </w:rPr>
        <w:t xml:space="preserve"> </w:t>
      </w:r>
      <w:r>
        <w:t>его</w:t>
      </w:r>
      <w:r>
        <w:rPr>
          <w:spacing w:val="87"/>
        </w:rPr>
        <w:t xml:space="preserve"> </w:t>
      </w:r>
      <w:r>
        <w:t>причинах.</w:t>
      </w:r>
      <w:r>
        <w:rPr>
          <w:spacing w:val="86"/>
        </w:rPr>
        <w:t xml:space="preserve"> </w:t>
      </w:r>
      <w:r>
        <w:t>Самозванцы</w:t>
      </w:r>
      <w:r>
        <w:rPr>
          <w:spacing w:val="87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самозванство.</w:t>
      </w:r>
    </w:p>
    <w:p w:rsidR="00084325" w:rsidRDefault="007573B2">
      <w:pPr>
        <w:pStyle w:val="a3"/>
        <w:ind w:firstLine="0"/>
        <w:jc w:val="both"/>
      </w:pPr>
      <w:r>
        <w:t>Личность</w:t>
      </w:r>
      <w:r>
        <w:rPr>
          <w:spacing w:val="-3"/>
        </w:rPr>
        <w:t xml:space="preserve"> </w:t>
      </w:r>
      <w:r>
        <w:t>Лжедмитрия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политика.</w:t>
      </w:r>
      <w:r>
        <w:rPr>
          <w:spacing w:val="-2"/>
        </w:rPr>
        <w:t xml:space="preserve"> </w:t>
      </w:r>
      <w:r>
        <w:t>Восстание</w:t>
      </w:r>
      <w:r>
        <w:rPr>
          <w:spacing w:val="-3"/>
        </w:rPr>
        <w:t xml:space="preserve"> </w:t>
      </w:r>
      <w:r>
        <w:t>1606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убийство</w:t>
      </w:r>
      <w:r>
        <w:rPr>
          <w:spacing w:val="-1"/>
        </w:rPr>
        <w:t xml:space="preserve"> </w:t>
      </w:r>
      <w:r>
        <w:t>самозванца.</w:t>
      </w:r>
    </w:p>
    <w:p w:rsidR="00084325" w:rsidRDefault="007573B2">
      <w:pPr>
        <w:pStyle w:val="a3"/>
        <w:ind w:right="134"/>
        <w:jc w:val="both"/>
      </w:pPr>
      <w:r>
        <w:t>Царь Василий Шуйский. Восстание Ивана Болотникова. Перерастание внутреннего кризиса в</w:t>
      </w:r>
      <w:r>
        <w:rPr>
          <w:spacing w:val="1"/>
        </w:rPr>
        <w:t xml:space="preserve"> </w:t>
      </w:r>
      <w:r>
        <w:t>гражданскую войну. Лжедмитрий II. Вторжение на территорию России польско-литовских отрядов.</w:t>
      </w:r>
      <w:r>
        <w:rPr>
          <w:spacing w:val="1"/>
        </w:rPr>
        <w:t xml:space="preserve"> </w:t>
      </w:r>
      <w:r>
        <w:t>Тушинский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самозванца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Москвой.</w:t>
      </w:r>
      <w:r>
        <w:rPr>
          <w:spacing w:val="1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Троице-Сергиева</w:t>
      </w:r>
      <w:r>
        <w:rPr>
          <w:spacing w:val="1"/>
        </w:rPr>
        <w:t xml:space="preserve"> </w:t>
      </w:r>
      <w:r>
        <w:t>монастыря.</w:t>
      </w:r>
      <w:r>
        <w:rPr>
          <w:spacing w:val="1"/>
        </w:rPr>
        <w:t xml:space="preserve"> </w:t>
      </w:r>
      <w:r>
        <w:rPr>
          <w:i/>
        </w:rPr>
        <w:t>Выборгский</w:t>
      </w:r>
      <w:r>
        <w:rPr>
          <w:i/>
          <w:spacing w:val="1"/>
        </w:rPr>
        <w:t xml:space="preserve"> </w:t>
      </w:r>
      <w:r>
        <w:rPr>
          <w:i/>
        </w:rPr>
        <w:t xml:space="preserve">договор между Россией и Швецией. </w:t>
      </w:r>
      <w:r>
        <w:t>Поход войска М.В. Скопина-Шуйского и Я.-П. Делагарди и распад</w:t>
      </w:r>
      <w:r>
        <w:rPr>
          <w:spacing w:val="-57"/>
        </w:rPr>
        <w:t xml:space="preserve"> </w:t>
      </w:r>
      <w:r>
        <w:t>тушинского</w:t>
      </w:r>
      <w:r>
        <w:rPr>
          <w:spacing w:val="1"/>
        </w:rPr>
        <w:t xml:space="preserve"> </w:t>
      </w:r>
      <w:r>
        <w:t>лагеря.</w:t>
      </w:r>
      <w:r>
        <w:rPr>
          <w:spacing w:val="1"/>
        </w:rPr>
        <w:t xml:space="preserve"> </w:t>
      </w:r>
      <w:r>
        <w:t>Открытое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войну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Посполитой.</w:t>
      </w:r>
      <w:r>
        <w:rPr>
          <w:spacing w:val="1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Смоленска.</w:t>
      </w:r>
    </w:p>
    <w:p w:rsidR="00084325" w:rsidRDefault="007573B2">
      <w:pPr>
        <w:pStyle w:val="a3"/>
        <w:ind w:right="137"/>
        <w:jc w:val="both"/>
      </w:pPr>
      <w:r>
        <w:t>Свержение Василия Шуйского и переход власти к «семибоярщине». Договор об избрании на</w:t>
      </w:r>
      <w:r>
        <w:rPr>
          <w:spacing w:val="1"/>
        </w:rPr>
        <w:t xml:space="preserve"> </w:t>
      </w:r>
      <w:r>
        <w:t>престол польского принца Владислава и вступление польско-литовского гарнизона в Москву. Подъем</w:t>
      </w:r>
      <w:r>
        <w:rPr>
          <w:spacing w:val="1"/>
        </w:rPr>
        <w:t xml:space="preserve"> </w:t>
      </w:r>
      <w:r>
        <w:t>национально-освободительного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Патриарх</w:t>
      </w:r>
      <w:r>
        <w:rPr>
          <w:spacing w:val="1"/>
        </w:rPr>
        <w:t xml:space="preserve"> </w:t>
      </w:r>
      <w:r>
        <w:t>Гермоген.</w:t>
      </w:r>
      <w:r>
        <w:rPr>
          <w:spacing w:val="1"/>
        </w:rPr>
        <w:t xml:space="preserve"> </w:t>
      </w:r>
      <w:r>
        <w:t>Московское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1611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сожжение</w:t>
      </w:r>
      <w:r>
        <w:rPr>
          <w:spacing w:val="24"/>
        </w:rPr>
        <w:t xml:space="preserve"> </w:t>
      </w:r>
      <w:r>
        <w:t>города</w:t>
      </w:r>
      <w:r>
        <w:rPr>
          <w:spacing w:val="24"/>
        </w:rPr>
        <w:t xml:space="preserve"> </w:t>
      </w:r>
      <w:r>
        <w:t>оккупантами.</w:t>
      </w:r>
      <w:r>
        <w:rPr>
          <w:spacing w:val="25"/>
        </w:rPr>
        <w:t xml:space="preserve"> </w:t>
      </w:r>
      <w:r>
        <w:t>Первое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второе</w:t>
      </w:r>
      <w:r>
        <w:rPr>
          <w:spacing w:val="24"/>
        </w:rPr>
        <w:t xml:space="preserve"> </w:t>
      </w:r>
      <w:r>
        <w:t>ополчения.</w:t>
      </w:r>
      <w:r>
        <w:rPr>
          <w:spacing w:val="25"/>
        </w:rPr>
        <w:t xml:space="preserve"> </w:t>
      </w:r>
      <w:r>
        <w:t>Захват</w:t>
      </w:r>
      <w:r>
        <w:rPr>
          <w:spacing w:val="26"/>
        </w:rPr>
        <w:t xml:space="preserve"> </w:t>
      </w:r>
      <w:r>
        <w:t>Новгорода</w:t>
      </w:r>
      <w:r>
        <w:rPr>
          <w:spacing w:val="24"/>
        </w:rPr>
        <w:t xml:space="preserve"> </w:t>
      </w:r>
      <w:r>
        <w:t>шведскими</w:t>
      </w:r>
      <w:r>
        <w:rPr>
          <w:spacing w:val="26"/>
        </w:rPr>
        <w:t xml:space="preserve"> </w:t>
      </w:r>
      <w:r>
        <w:t>войсками.</w:t>
      </w:r>
    </w:p>
    <w:p w:rsidR="00084325" w:rsidRDefault="007573B2">
      <w:pPr>
        <w:pStyle w:val="a3"/>
        <w:ind w:firstLine="0"/>
        <w:jc w:val="both"/>
      </w:pPr>
      <w:r>
        <w:t>«Совет</w:t>
      </w:r>
      <w:r>
        <w:rPr>
          <w:spacing w:val="-3"/>
        </w:rPr>
        <w:t xml:space="preserve"> </w:t>
      </w:r>
      <w:r>
        <w:t>всей</w:t>
      </w:r>
      <w:r>
        <w:rPr>
          <w:spacing w:val="-3"/>
        </w:rPr>
        <w:t xml:space="preserve"> </w:t>
      </w:r>
      <w:r>
        <w:t>земли».</w:t>
      </w:r>
      <w:r>
        <w:rPr>
          <w:spacing w:val="-2"/>
        </w:rPr>
        <w:t xml:space="preserve"> </w:t>
      </w:r>
      <w:r>
        <w:t>Освобождение</w:t>
      </w:r>
      <w:r>
        <w:rPr>
          <w:spacing w:val="-4"/>
        </w:rPr>
        <w:t xml:space="preserve"> </w:t>
      </w:r>
      <w:r>
        <w:t>Москвы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1612</w:t>
      </w:r>
      <w:r>
        <w:rPr>
          <w:spacing w:val="-3"/>
        </w:rPr>
        <w:t xml:space="preserve"> </w:t>
      </w:r>
      <w:r>
        <w:t>г.</w:t>
      </w:r>
    </w:p>
    <w:p w:rsidR="00084325" w:rsidRDefault="007573B2">
      <w:pPr>
        <w:ind w:left="680" w:right="137" w:firstLine="708"/>
        <w:jc w:val="both"/>
        <w:rPr>
          <w:sz w:val="24"/>
        </w:rPr>
      </w:pPr>
      <w:r>
        <w:rPr>
          <w:sz w:val="24"/>
        </w:rPr>
        <w:t>Земский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собор</w:t>
      </w:r>
      <w:r>
        <w:rPr>
          <w:spacing w:val="1"/>
          <w:sz w:val="24"/>
        </w:rPr>
        <w:t xml:space="preserve"> </w:t>
      </w:r>
      <w:r>
        <w:rPr>
          <w:sz w:val="24"/>
        </w:rPr>
        <w:t>1613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царство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Михаила Федоровича Романова. </w:t>
      </w:r>
      <w:r>
        <w:rPr>
          <w:i/>
          <w:sz w:val="24"/>
        </w:rPr>
        <w:t>Борьба с казачьими выступлениями против центральной власти.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Столбовский мир со Швецией: утрата выхода к Балтийскому морю.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Продолжение войны с Речью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Посполитой.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Поход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принца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Владислава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Москву.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Деулинского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перемирия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Речью</w:t>
      </w:r>
      <w:r>
        <w:rPr>
          <w:spacing w:val="1"/>
          <w:sz w:val="24"/>
        </w:rPr>
        <w:t xml:space="preserve"> </w:t>
      </w:r>
      <w:r>
        <w:rPr>
          <w:sz w:val="24"/>
        </w:rPr>
        <w:t>Посполитой. Итоги 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 Смутного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времени.</w:t>
      </w:r>
    </w:p>
    <w:p w:rsidR="00084325" w:rsidRDefault="007573B2">
      <w:pPr>
        <w:pStyle w:val="Heading1"/>
        <w:spacing w:before="4"/>
      </w:pPr>
      <w:r>
        <w:t>Россия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XVII</w:t>
      </w:r>
      <w:r>
        <w:rPr>
          <w:spacing w:val="-3"/>
        </w:rPr>
        <w:t xml:space="preserve"> </w:t>
      </w:r>
      <w:r>
        <w:t>веке</w:t>
      </w:r>
    </w:p>
    <w:p w:rsidR="00084325" w:rsidRDefault="007573B2">
      <w:pPr>
        <w:pStyle w:val="a3"/>
        <w:ind w:right="138"/>
        <w:jc w:val="both"/>
      </w:pPr>
      <w:r>
        <w:t>Россия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Романовых.</w:t>
      </w:r>
      <w:r>
        <w:rPr>
          <w:spacing w:val="1"/>
        </w:rPr>
        <w:t xml:space="preserve"> </w:t>
      </w:r>
      <w:r>
        <w:t>Царствование</w:t>
      </w:r>
      <w:r>
        <w:rPr>
          <w:spacing w:val="1"/>
        </w:rPr>
        <w:t xml:space="preserve"> </w:t>
      </w:r>
      <w:r>
        <w:t>Михаила</w:t>
      </w:r>
      <w:r>
        <w:rPr>
          <w:spacing w:val="1"/>
        </w:rPr>
        <w:t xml:space="preserve"> </w:t>
      </w:r>
      <w:r>
        <w:t>Федоровича.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rPr>
          <w:i/>
        </w:rPr>
        <w:t>Продолжение</w:t>
      </w:r>
      <w:r>
        <w:rPr>
          <w:i/>
          <w:spacing w:val="1"/>
        </w:rPr>
        <w:t xml:space="preserve"> </w:t>
      </w:r>
      <w:r>
        <w:rPr>
          <w:i/>
        </w:rPr>
        <w:t>закрепощения</w:t>
      </w:r>
      <w:r>
        <w:rPr>
          <w:i/>
          <w:spacing w:val="1"/>
        </w:rPr>
        <w:t xml:space="preserve"> </w:t>
      </w:r>
      <w:r>
        <w:rPr>
          <w:i/>
        </w:rPr>
        <w:t>крестьян.</w:t>
      </w:r>
      <w:r>
        <w:rPr>
          <w:i/>
          <w:spacing w:val="1"/>
        </w:rPr>
        <w:t xml:space="preserve"> </w:t>
      </w:r>
      <w:r>
        <w:t>Земские</w:t>
      </w:r>
      <w:r>
        <w:rPr>
          <w:spacing w:val="1"/>
        </w:rPr>
        <w:t xml:space="preserve"> </w:t>
      </w:r>
      <w:r>
        <w:t>соборы.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патриарха</w:t>
      </w:r>
      <w:r>
        <w:rPr>
          <w:spacing w:val="-2"/>
        </w:rPr>
        <w:t xml:space="preserve"> </w:t>
      </w:r>
      <w:r>
        <w:t>Филарета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 государством.</w:t>
      </w:r>
    </w:p>
    <w:p w:rsidR="00084325" w:rsidRDefault="007573B2">
      <w:pPr>
        <w:ind w:left="680" w:right="136" w:firstLine="708"/>
        <w:jc w:val="both"/>
        <w:rPr>
          <w:sz w:val="24"/>
        </w:rPr>
      </w:pPr>
      <w:r>
        <w:rPr>
          <w:sz w:val="24"/>
        </w:rPr>
        <w:t>Царь</w:t>
      </w:r>
      <w:r>
        <w:rPr>
          <w:spacing w:val="1"/>
          <w:sz w:val="24"/>
        </w:rPr>
        <w:t xml:space="preserve"> </w:t>
      </w:r>
      <w:r>
        <w:rPr>
          <w:sz w:val="24"/>
        </w:rPr>
        <w:t>Алексей</w:t>
      </w:r>
      <w:r>
        <w:rPr>
          <w:spacing w:val="1"/>
          <w:sz w:val="24"/>
        </w:rPr>
        <w:t xml:space="preserve"> </w:t>
      </w:r>
      <w:r>
        <w:rPr>
          <w:sz w:val="24"/>
        </w:rPr>
        <w:t>Михайлович.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самодержавия.</w:t>
      </w:r>
      <w:r>
        <w:rPr>
          <w:spacing w:val="1"/>
          <w:sz w:val="24"/>
        </w:rPr>
        <w:t xml:space="preserve"> </w:t>
      </w:r>
      <w:r>
        <w:rPr>
          <w:sz w:val="24"/>
        </w:rPr>
        <w:t>Ослабление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Боярской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думы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государством.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Приказ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Усиление</w:t>
      </w:r>
      <w:r>
        <w:rPr>
          <w:spacing w:val="60"/>
          <w:sz w:val="24"/>
        </w:rPr>
        <w:t xml:space="preserve"> </w:t>
      </w:r>
      <w:r>
        <w:rPr>
          <w:sz w:val="24"/>
        </w:rPr>
        <w:t>воеводской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 в уездах и постепенная ликвидация земского самоуправления. Затухание деятельности Земских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соборов. </w:t>
      </w:r>
      <w:r>
        <w:rPr>
          <w:i/>
          <w:sz w:val="24"/>
        </w:rPr>
        <w:t xml:space="preserve">Правительство Б.И. Морозова и И.Д. Милославского: итоги его деятельности. </w:t>
      </w:r>
      <w:r>
        <w:rPr>
          <w:sz w:val="24"/>
        </w:rPr>
        <w:t>Патриарх</w:t>
      </w:r>
      <w:r>
        <w:rPr>
          <w:spacing w:val="1"/>
          <w:sz w:val="24"/>
        </w:rPr>
        <w:t xml:space="preserve"> </w:t>
      </w:r>
      <w:r>
        <w:rPr>
          <w:sz w:val="24"/>
        </w:rPr>
        <w:t>Никон.</w:t>
      </w:r>
      <w:r>
        <w:rPr>
          <w:spacing w:val="-7"/>
          <w:sz w:val="24"/>
        </w:rPr>
        <w:t xml:space="preserve"> </w:t>
      </w:r>
      <w:r>
        <w:rPr>
          <w:sz w:val="24"/>
        </w:rPr>
        <w:t>Раскол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Церкви.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Протопоп</w:t>
      </w:r>
      <w:r>
        <w:rPr>
          <w:spacing w:val="-3"/>
          <w:sz w:val="24"/>
        </w:rPr>
        <w:t xml:space="preserve"> </w:t>
      </w:r>
      <w:r>
        <w:rPr>
          <w:sz w:val="24"/>
        </w:rPr>
        <w:t>Аввакум,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3"/>
          <w:sz w:val="24"/>
        </w:rPr>
        <w:t xml:space="preserve"> </w:t>
      </w:r>
      <w:r>
        <w:rPr>
          <w:sz w:val="24"/>
        </w:rPr>
        <w:t>старообрядчества.</w:t>
      </w:r>
    </w:p>
    <w:p w:rsidR="00084325" w:rsidRDefault="007573B2">
      <w:pPr>
        <w:pStyle w:val="a3"/>
        <w:ind w:left="1388" w:firstLine="0"/>
        <w:jc w:val="both"/>
      </w:pPr>
      <w:r>
        <w:t>Царь</w:t>
      </w:r>
      <w:r>
        <w:rPr>
          <w:spacing w:val="-3"/>
        </w:rPr>
        <w:t xml:space="preserve"> </w:t>
      </w:r>
      <w:r>
        <w:t>Федор</w:t>
      </w:r>
      <w:r>
        <w:rPr>
          <w:spacing w:val="-3"/>
        </w:rPr>
        <w:t xml:space="preserve"> </w:t>
      </w:r>
      <w:r>
        <w:t>Алексеевич.</w:t>
      </w:r>
      <w:r>
        <w:rPr>
          <w:spacing w:val="-2"/>
        </w:rPr>
        <w:t xml:space="preserve"> </w:t>
      </w:r>
      <w:r>
        <w:t>Отмена</w:t>
      </w:r>
      <w:r>
        <w:rPr>
          <w:spacing w:val="-4"/>
        </w:rPr>
        <w:t xml:space="preserve"> </w:t>
      </w:r>
      <w:r>
        <w:t>местничества.</w:t>
      </w:r>
      <w:r>
        <w:rPr>
          <w:spacing w:val="-2"/>
        </w:rPr>
        <w:t xml:space="preserve"> </w:t>
      </w:r>
      <w:r>
        <w:t>Налоговая</w:t>
      </w:r>
      <w:r>
        <w:rPr>
          <w:spacing w:val="-3"/>
        </w:rPr>
        <w:t xml:space="preserve"> </w:t>
      </w:r>
      <w:r>
        <w:t>(податная)</w:t>
      </w:r>
      <w:r>
        <w:rPr>
          <w:spacing w:val="-1"/>
        </w:rPr>
        <w:t xml:space="preserve"> </w:t>
      </w:r>
      <w:r>
        <w:t>реформа.</w:t>
      </w:r>
    </w:p>
    <w:p w:rsidR="00084325" w:rsidRDefault="007573B2">
      <w:pPr>
        <w:pStyle w:val="a3"/>
        <w:ind w:right="138"/>
        <w:jc w:val="both"/>
      </w:pPr>
      <w:r>
        <w:t>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мануфактуры.</w:t>
      </w:r>
      <w:r>
        <w:rPr>
          <w:spacing w:val="1"/>
        </w:rPr>
        <w:t xml:space="preserve"> </w:t>
      </w:r>
      <w:r>
        <w:t>Ярмарки.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 xml:space="preserve">государства. </w:t>
      </w:r>
      <w:r>
        <w:rPr>
          <w:i/>
        </w:rPr>
        <w:t xml:space="preserve">Торговый и Новоторговый уставы. </w:t>
      </w:r>
      <w:r>
        <w:t>Торговля с европейскими странами, Прибалтикой,</w:t>
      </w:r>
      <w:r>
        <w:rPr>
          <w:spacing w:val="1"/>
        </w:rPr>
        <w:t xml:space="preserve"> </w:t>
      </w:r>
      <w:r>
        <w:t>Востоком.</w:t>
      </w:r>
    </w:p>
    <w:p w:rsidR="00084325" w:rsidRDefault="007573B2">
      <w:pPr>
        <w:pStyle w:val="a3"/>
        <w:ind w:right="137"/>
        <w:jc w:val="both"/>
      </w:pPr>
      <w:r>
        <w:t>Социальная структура российского общества. Государев двор, служилый город, духовенство,</w:t>
      </w:r>
      <w:r>
        <w:rPr>
          <w:spacing w:val="1"/>
        </w:rPr>
        <w:t xml:space="preserve"> </w:t>
      </w:r>
      <w:r>
        <w:t>торговые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посадское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стрельцы,</w:t>
      </w:r>
      <w:r>
        <w:rPr>
          <w:spacing w:val="1"/>
        </w:rPr>
        <w:t xml:space="preserve"> </w:t>
      </w:r>
      <w:r>
        <w:t>служилые</w:t>
      </w:r>
      <w:r>
        <w:rPr>
          <w:spacing w:val="1"/>
        </w:rPr>
        <w:t xml:space="preserve"> </w:t>
      </w:r>
      <w:r>
        <w:t>иноземцы,</w:t>
      </w:r>
      <w:r>
        <w:rPr>
          <w:spacing w:val="1"/>
        </w:rPr>
        <w:t xml:space="preserve"> </w:t>
      </w:r>
      <w:r>
        <w:t>казаки,</w:t>
      </w:r>
      <w:r>
        <w:rPr>
          <w:spacing w:val="1"/>
        </w:rPr>
        <w:t xml:space="preserve"> </w:t>
      </w:r>
      <w:r>
        <w:t>крестьяне,</w:t>
      </w:r>
      <w:r>
        <w:rPr>
          <w:spacing w:val="1"/>
        </w:rPr>
        <w:t xml:space="preserve"> </w:t>
      </w:r>
      <w:r>
        <w:t>холопы.</w:t>
      </w:r>
      <w:r>
        <w:rPr>
          <w:spacing w:val="1"/>
        </w:rPr>
        <w:t xml:space="preserve"> </w:t>
      </w:r>
      <w:r>
        <w:t>Русская деревня в XVII в. Городские восстания середины XVII в. Соляной бунт в Москве. Псковско-</w:t>
      </w:r>
      <w:r>
        <w:rPr>
          <w:spacing w:val="1"/>
        </w:rPr>
        <w:t xml:space="preserve"> </w:t>
      </w:r>
      <w:r>
        <w:t>Новгородское</w:t>
      </w:r>
      <w:r>
        <w:rPr>
          <w:spacing w:val="20"/>
        </w:rPr>
        <w:t xml:space="preserve"> </w:t>
      </w:r>
      <w:r>
        <w:t>восстание.</w:t>
      </w:r>
      <w:r>
        <w:rPr>
          <w:spacing w:val="20"/>
        </w:rPr>
        <w:t xml:space="preserve"> </w:t>
      </w:r>
      <w:r>
        <w:t>Соборное</w:t>
      </w:r>
      <w:r>
        <w:rPr>
          <w:spacing w:val="25"/>
        </w:rPr>
        <w:t xml:space="preserve"> </w:t>
      </w:r>
      <w:r>
        <w:t>уложение</w:t>
      </w:r>
      <w:r>
        <w:rPr>
          <w:spacing w:val="22"/>
        </w:rPr>
        <w:t xml:space="preserve"> </w:t>
      </w:r>
      <w:r>
        <w:t>1649</w:t>
      </w:r>
      <w:r>
        <w:rPr>
          <w:spacing w:val="20"/>
        </w:rPr>
        <w:t xml:space="preserve"> </w:t>
      </w:r>
      <w:r>
        <w:t>г.</w:t>
      </w:r>
      <w:r>
        <w:rPr>
          <w:spacing w:val="21"/>
        </w:rPr>
        <w:t xml:space="preserve"> </w:t>
      </w:r>
      <w:r>
        <w:t>Юридическое</w:t>
      </w:r>
      <w:r>
        <w:rPr>
          <w:spacing w:val="19"/>
        </w:rPr>
        <w:t xml:space="preserve"> </w:t>
      </w:r>
      <w:r>
        <w:t>оформление</w:t>
      </w:r>
      <w:r>
        <w:rPr>
          <w:spacing w:val="19"/>
        </w:rPr>
        <w:t xml:space="preserve"> </w:t>
      </w:r>
      <w:r>
        <w:t>крепостного</w:t>
      </w:r>
      <w:r>
        <w:rPr>
          <w:spacing w:val="21"/>
        </w:rPr>
        <w:t xml:space="preserve"> </w:t>
      </w:r>
      <w:r>
        <w:t>права</w:t>
      </w:r>
      <w:r>
        <w:rPr>
          <w:spacing w:val="19"/>
        </w:rPr>
        <w:t xml:space="preserve"> </w:t>
      </w:r>
      <w:r>
        <w:t>и</w:t>
      </w:r>
    </w:p>
    <w:p w:rsidR="00084325" w:rsidRDefault="00084325">
      <w:pPr>
        <w:jc w:val="both"/>
        <w:sectPr w:rsidR="00084325">
          <w:footerReference w:type="default" r:id="rId121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41" w:firstLine="0"/>
        <w:jc w:val="both"/>
      </w:pPr>
      <w:r>
        <w:lastRenderedPageBreak/>
        <w:t>территория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распространения.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Север,</w:t>
      </w:r>
      <w:r>
        <w:rPr>
          <w:spacing w:val="1"/>
        </w:rPr>
        <w:t xml:space="preserve"> </w:t>
      </w:r>
      <w:r>
        <w:t>Дон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Сибирь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регионы,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 xml:space="preserve">крепостничества. </w:t>
      </w:r>
      <w:r>
        <w:rPr>
          <w:i/>
        </w:rPr>
        <w:t xml:space="preserve">Денежная реформа 1654 г. </w:t>
      </w:r>
      <w:r>
        <w:t>Медный бунт. Побеги крестьян на Дон и в Сибирь.</w:t>
      </w:r>
      <w:r>
        <w:rPr>
          <w:spacing w:val="1"/>
        </w:rPr>
        <w:t xml:space="preserve"> </w:t>
      </w:r>
      <w:r>
        <w:t>Восстание</w:t>
      </w:r>
      <w:r>
        <w:rPr>
          <w:spacing w:val="-2"/>
        </w:rPr>
        <w:t xml:space="preserve"> </w:t>
      </w:r>
      <w:r>
        <w:t>Степана</w:t>
      </w:r>
      <w:r>
        <w:rPr>
          <w:spacing w:val="-1"/>
        </w:rPr>
        <w:t xml:space="preserve"> </w:t>
      </w:r>
      <w:r>
        <w:t>Разина.</w:t>
      </w:r>
    </w:p>
    <w:p w:rsidR="00084325" w:rsidRDefault="007573B2">
      <w:pPr>
        <w:spacing w:before="1"/>
        <w:ind w:left="680" w:right="139" w:firstLine="708"/>
        <w:jc w:val="both"/>
        <w:rPr>
          <w:sz w:val="24"/>
        </w:rPr>
      </w:pPr>
      <w:r>
        <w:rPr>
          <w:sz w:val="24"/>
        </w:rPr>
        <w:t>Внешняя политика России в XVII в. Возобновление дипломатических контактов со странами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Европы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Азии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Смуты.</w:t>
      </w:r>
      <w:r>
        <w:rPr>
          <w:spacing w:val="1"/>
          <w:sz w:val="24"/>
        </w:rPr>
        <w:t xml:space="preserve"> </w:t>
      </w:r>
      <w:r>
        <w:rPr>
          <w:sz w:val="24"/>
        </w:rPr>
        <w:t>Смоленская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война.</w:t>
      </w:r>
      <w:r>
        <w:rPr>
          <w:spacing w:val="1"/>
          <w:sz w:val="24"/>
        </w:rPr>
        <w:t xml:space="preserve"> </w:t>
      </w:r>
      <w:r>
        <w:rPr>
          <w:sz w:val="24"/>
        </w:rPr>
        <w:t>Поляновский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мир.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Контакты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православным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населением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Посполитой: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распространению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католичества.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Контакты с Запорожской Сечью. Восстание Богдана Хмельницкого. Переяславская рада. Вхождение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Украины в состав России. Война между Россией и Речью Посполитой 1654-1667 гг. Андрусовское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перемирие.</w:t>
      </w:r>
      <w:r>
        <w:rPr>
          <w:spacing w:val="9"/>
          <w:sz w:val="24"/>
        </w:rPr>
        <w:t xml:space="preserve"> </w:t>
      </w:r>
      <w:r>
        <w:rPr>
          <w:sz w:val="24"/>
        </w:rPr>
        <w:t>Русско-шведская</w:t>
      </w:r>
      <w:r>
        <w:rPr>
          <w:spacing w:val="9"/>
          <w:sz w:val="24"/>
        </w:rPr>
        <w:t xml:space="preserve"> </w:t>
      </w:r>
      <w:r>
        <w:rPr>
          <w:sz w:val="24"/>
        </w:rPr>
        <w:t>война</w:t>
      </w:r>
      <w:r>
        <w:rPr>
          <w:spacing w:val="8"/>
          <w:sz w:val="24"/>
        </w:rPr>
        <w:t xml:space="preserve"> </w:t>
      </w:r>
      <w:r>
        <w:rPr>
          <w:sz w:val="24"/>
        </w:rPr>
        <w:t>1656-1658</w:t>
      </w:r>
      <w:r>
        <w:rPr>
          <w:spacing w:val="13"/>
          <w:sz w:val="24"/>
        </w:rPr>
        <w:t xml:space="preserve"> </w:t>
      </w:r>
      <w:r>
        <w:rPr>
          <w:sz w:val="24"/>
        </w:rPr>
        <w:t>гг.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ее</w:t>
      </w:r>
      <w:r>
        <w:rPr>
          <w:spacing w:val="9"/>
          <w:sz w:val="24"/>
        </w:rPr>
        <w:t xml:space="preserve"> </w:t>
      </w:r>
      <w:r>
        <w:rPr>
          <w:sz w:val="24"/>
        </w:rPr>
        <w:t>результаты.</w:t>
      </w:r>
      <w:r>
        <w:rPr>
          <w:spacing w:val="9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Османской</w:t>
      </w:r>
      <w:r>
        <w:rPr>
          <w:spacing w:val="11"/>
          <w:sz w:val="24"/>
        </w:rPr>
        <w:t xml:space="preserve"> </w:t>
      </w:r>
      <w:r>
        <w:rPr>
          <w:sz w:val="24"/>
        </w:rPr>
        <w:t>империей.</w:t>
      </w:r>
    </w:p>
    <w:p w:rsidR="00084325" w:rsidRDefault="007573B2">
      <w:pPr>
        <w:ind w:left="680" w:right="137"/>
        <w:jc w:val="both"/>
        <w:rPr>
          <w:i/>
          <w:sz w:val="24"/>
        </w:rPr>
      </w:pPr>
      <w:r>
        <w:rPr>
          <w:sz w:val="24"/>
        </w:rPr>
        <w:t xml:space="preserve">«Азовское осадное сидение». «Чигиринская война» и Бахчисарайский мирный договор.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Западной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Европы.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столкновения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манчжурами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империей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Цин.</w:t>
      </w:r>
    </w:p>
    <w:p w:rsidR="00084325" w:rsidRDefault="007573B2">
      <w:pPr>
        <w:pStyle w:val="Heading1"/>
        <w:spacing w:before="4"/>
      </w:pPr>
      <w:r>
        <w:t>Культурное</w:t>
      </w:r>
      <w:r>
        <w:rPr>
          <w:spacing w:val="-7"/>
        </w:rPr>
        <w:t xml:space="preserve"> </w:t>
      </w:r>
      <w:r>
        <w:t>пространство</w:t>
      </w:r>
    </w:p>
    <w:p w:rsidR="00084325" w:rsidRDefault="007573B2">
      <w:pPr>
        <w:ind w:left="680" w:right="135" w:firstLine="708"/>
        <w:jc w:val="both"/>
        <w:rPr>
          <w:sz w:val="24"/>
        </w:rPr>
      </w:pPr>
      <w:r>
        <w:rPr>
          <w:sz w:val="24"/>
        </w:rPr>
        <w:t>Эпоха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открытия.</w:t>
      </w:r>
      <w:r>
        <w:rPr>
          <w:spacing w:val="60"/>
          <w:sz w:val="24"/>
        </w:rPr>
        <w:t xml:space="preserve"> </w:t>
      </w:r>
      <w:r>
        <w:rPr>
          <w:sz w:val="24"/>
        </w:rPr>
        <w:t>Плавание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Дежнева.</w:t>
      </w:r>
      <w:r>
        <w:rPr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Тихому</w:t>
      </w:r>
      <w:r>
        <w:rPr>
          <w:spacing w:val="1"/>
          <w:sz w:val="24"/>
        </w:rPr>
        <w:t xml:space="preserve"> </w:t>
      </w:r>
      <w:r>
        <w:rPr>
          <w:sz w:val="24"/>
        </w:rPr>
        <w:t>океану.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1"/>
          <w:sz w:val="24"/>
        </w:rPr>
        <w:t xml:space="preserve"> </w:t>
      </w:r>
      <w:r>
        <w:rPr>
          <w:sz w:val="24"/>
        </w:rPr>
        <w:t>Ерофея</w:t>
      </w:r>
      <w:r>
        <w:rPr>
          <w:spacing w:val="1"/>
          <w:sz w:val="24"/>
        </w:rPr>
        <w:t xml:space="preserve"> </w:t>
      </w:r>
      <w:r>
        <w:rPr>
          <w:sz w:val="24"/>
        </w:rPr>
        <w:t>Хабарова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Пояркова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бассейна</w:t>
      </w:r>
      <w:r>
        <w:rPr>
          <w:spacing w:val="7"/>
          <w:sz w:val="24"/>
        </w:rPr>
        <w:t xml:space="preserve"> </w:t>
      </w:r>
      <w:r>
        <w:rPr>
          <w:sz w:val="24"/>
        </w:rPr>
        <w:t>реки</w:t>
      </w:r>
      <w:r>
        <w:rPr>
          <w:spacing w:val="10"/>
          <w:sz w:val="24"/>
        </w:rPr>
        <w:t xml:space="preserve"> </w:t>
      </w:r>
      <w:r>
        <w:rPr>
          <w:sz w:val="24"/>
        </w:rPr>
        <w:t>Амур.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Коч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корабль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первопроходцев.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8"/>
          <w:sz w:val="24"/>
        </w:rPr>
        <w:t xml:space="preserve"> </w:t>
      </w:r>
      <w:r>
        <w:rPr>
          <w:sz w:val="24"/>
        </w:rPr>
        <w:t>Поволжья,</w:t>
      </w:r>
      <w:r>
        <w:rPr>
          <w:spacing w:val="8"/>
          <w:sz w:val="24"/>
        </w:rPr>
        <w:t xml:space="preserve"> </w:t>
      </w:r>
      <w:r>
        <w:rPr>
          <w:sz w:val="24"/>
        </w:rPr>
        <w:t>Урала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Сибири.</w:t>
      </w:r>
      <w:r>
        <w:rPr>
          <w:spacing w:val="1"/>
          <w:sz w:val="24"/>
        </w:rPr>
        <w:t xml:space="preserve"> </w:t>
      </w:r>
      <w:r>
        <w:rPr>
          <w:sz w:val="24"/>
        </w:rPr>
        <w:t>Калмыцкое</w:t>
      </w:r>
      <w:r>
        <w:rPr>
          <w:spacing w:val="1"/>
          <w:sz w:val="24"/>
        </w:rPr>
        <w:t xml:space="preserve"> </w:t>
      </w:r>
      <w:r>
        <w:rPr>
          <w:sz w:val="24"/>
        </w:rPr>
        <w:t>ханство.</w:t>
      </w:r>
      <w:r>
        <w:rPr>
          <w:spacing w:val="1"/>
          <w:sz w:val="24"/>
        </w:rPr>
        <w:t xml:space="preserve"> </w:t>
      </w:r>
      <w:r>
        <w:rPr>
          <w:sz w:val="24"/>
        </w:rPr>
        <w:t>Ясачное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налогообложение.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земли.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Миссионерство и христианизация. Межэтнические отношения. </w:t>
      </w:r>
      <w:r>
        <w:rPr>
          <w:sz w:val="24"/>
        </w:rPr>
        <w:t>Формирование многонациональной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элиты.</w:t>
      </w:r>
    </w:p>
    <w:p w:rsidR="00084325" w:rsidRDefault="007573B2">
      <w:pPr>
        <w:ind w:left="680" w:right="137" w:firstLine="708"/>
        <w:jc w:val="both"/>
        <w:rPr>
          <w:sz w:val="24"/>
        </w:rPr>
      </w:pPr>
      <w:r>
        <w:rPr>
          <w:i/>
          <w:sz w:val="24"/>
        </w:rPr>
        <w:t xml:space="preserve">Изменения в картине мира человека в XVI–XVII вв. и повседневная жизнь. </w:t>
      </w:r>
      <w:r>
        <w:rPr>
          <w:sz w:val="24"/>
        </w:rPr>
        <w:t>Жилище и 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быта. Семья и семейные отношения. Религия и суеверия. Синтез европейской и восточной культур в</w:t>
      </w:r>
      <w:r>
        <w:rPr>
          <w:spacing w:val="1"/>
          <w:sz w:val="24"/>
        </w:rPr>
        <w:t xml:space="preserve"> </w:t>
      </w:r>
      <w:r>
        <w:rPr>
          <w:sz w:val="24"/>
        </w:rPr>
        <w:t>быту</w:t>
      </w:r>
      <w:r>
        <w:rPr>
          <w:spacing w:val="-6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2"/>
          <w:sz w:val="24"/>
        </w:rPr>
        <w:t xml:space="preserve"> </w:t>
      </w:r>
      <w:r>
        <w:rPr>
          <w:sz w:val="24"/>
        </w:rPr>
        <w:t>слоев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 страны.</w:t>
      </w:r>
    </w:p>
    <w:p w:rsidR="00084325" w:rsidRDefault="007573B2">
      <w:pPr>
        <w:pStyle w:val="a3"/>
        <w:ind w:right="136"/>
        <w:jc w:val="both"/>
      </w:pPr>
      <w:r>
        <w:t>Архитектура. Дворцово-храмовый ансамбль Соборной площади в Москве. Шатровый стиль в</w:t>
      </w:r>
      <w:r>
        <w:rPr>
          <w:spacing w:val="1"/>
        </w:rPr>
        <w:t xml:space="preserve"> </w:t>
      </w:r>
      <w:r>
        <w:t xml:space="preserve">архитектуре. </w:t>
      </w:r>
      <w:r>
        <w:rPr>
          <w:i/>
        </w:rPr>
        <w:t xml:space="preserve">Антонио Солари, Алевиз Фрязин, Петрок Малой. </w:t>
      </w:r>
      <w:r>
        <w:t>Собор Покрова на Рву. Монастырские</w:t>
      </w:r>
      <w:r>
        <w:rPr>
          <w:spacing w:val="1"/>
        </w:rPr>
        <w:t xml:space="preserve"> </w:t>
      </w:r>
      <w:r>
        <w:t>ансамбли</w:t>
      </w:r>
      <w:r>
        <w:rPr>
          <w:spacing w:val="1"/>
        </w:rPr>
        <w:t xml:space="preserve"> </w:t>
      </w:r>
      <w:r>
        <w:t>(Кирилло-Белозерский,</w:t>
      </w:r>
      <w:r>
        <w:rPr>
          <w:spacing w:val="1"/>
        </w:rPr>
        <w:t xml:space="preserve"> </w:t>
      </w:r>
      <w:r>
        <w:t>Соловецкий,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Иерусалим).</w:t>
      </w:r>
      <w:r>
        <w:rPr>
          <w:spacing w:val="1"/>
        </w:rPr>
        <w:t xml:space="preserve"> </w:t>
      </w:r>
      <w:r>
        <w:t>Крепости</w:t>
      </w:r>
      <w:r>
        <w:rPr>
          <w:spacing w:val="1"/>
        </w:rPr>
        <w:t xml:space="preserve"> </w:t>
      </w:r>
      <w:r>
        <w:t>(Китай-город,</w:t>
      </w:r>
      <w:r>
        <w:rPr>
          <w:spacing w:val="1"/>
        </w:rPr>
        <w:t xml:space="preserve"> </w:t>
      </w:r>
      <w:r>
        <w:t>Смоленский,</w:t>
      </w:r>
      <w:r>
        <w:rPr>
          <w:spacing w:val="1"/>
        </w:rPr>
        <w:t xml:space="preserve"> </w:t>
      </w:r>
      <w:r>
        <w:t>Казанский,</w:t>
      </w:r>
      <w:r>
        <w:rPr>
          <w:spacing w:val="1"/>
        </w:rPr>
        <w:t xml:space="preserve"> </w:t>
      </w:r>
      <w:r>
        <w:t>Тобольский</w:t>
      </w:r>
      <w:r>
        <w:rPr>
          <w:spacing w:val="1"/>
        </w:rPr>
        <w:t xml:space="preserve"> </w:t>
      </w:r>
      <w:r>
        <w:t>Астраханский,</w:t>
      </w:r>
      <w:r>
        <w:rPr>
          <w:spacing w:val="1"/>
        </w:rPr>
        <w:t xml:space="preserve"> </w:t>
      </w:r>
      <w:r>
        <w:t>Ростовский</w:t>
      </w:r>
      <w:r>
        <w:rPr>
          <w:spacing w:val="1"/>
        </w:rPr>
        <w:t xml:space="preserve"> </w:t>
      </w:r>
      <w:r>
        <w:t>кремли).</w:t>
      </w:r>
      <w:r>
        <w:rPr>
          <w:spacing w:val="1"/>
        </w:rPr>
        <w:t xml:space="preserve"> </w:t>
      </w:r>
      <w:r>
        <w:t>Федор</w:t>
      </w:r>
      <w:r>
        <w:rPr>
          <w:spacing w:val="1"/>
        </w:rPr>
        <w:t xml:space="preserve"> </w:t>
      </w:r>
      <w:r>
        <w:t>Конь.</w:t>
      </w:r>
      <w:r>
        <w:rPr>
          <w:spacing w:val="1"/>
        </w:rPr>
        <w:t xml:space="preserve"> </w:t>
      </w:r>
      <w:r>
        <w:rPr>
          <w:i/>
        </w:rPr>
        <w:t>Приказ</w:t>
      </w:r>
      <w:r>
        <w:rPr>
          <w:i/>
          <w:spacing w:val="1"/>
        </w:rPr>
        <w:t xml:space="preserve"> </w:t>
      </w:r>
      <w:r>
        <w:rPr>
          <w:i/>
        </w:rPr>
        <w:t>каменных</w:t>
      </w:r>
      <w:r>
        <w:rPr>
          <w:i/>
          <w:spacing w:val="-2"/>
        </w:rPr>
        <w:t xml:space="preserve"> </w:t>
      </w:r>
      <w:r>
        <w:rPr>
          <w:i/>
        </w:rPr>
        <w:t>дел.</w:t>
      </w:r>
      <w:r>
        <w:rPr>
          <w:i/>
          <w:spacing w:val="1"/>
        </w:rPr>
        <w:t xml:space="preserve"> </w:t>
      </w:r>
      <w:r>
        <w:t>Деревянное</w:t>
      </w:r>
      <w:r>
        <w:rPr>
          <w:spacing w:val="-1"/>
        </w:rPr>
        <w:t xml:space="preserve"> </w:t>
      </w:r>
      <w:r>
        <w:t>зодчество.</w:t>
      </w:r>
    </w:p>
    <w:p w:rsidR="00084325" w:rsidRDefault="007573B2">
      <w:pPr>
        <w:pStyle w:val="a3"/>
        <w:ind w:right="147"/>
        <w:jc w:val="both"/>
      </w:pPr>
      <w:r>
        <w:t>Изобразительное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Симон</w:t>
      </w:r>
      <w:r>
        <w:rPr>
          <w:spacing w:val="1"/>
        </w:rPr>
        <w:t xml:space="preserve"> </w:t>
      </w:r>
      <w:r>
        <w:t>Ушаков.</w:t>
      </w:r>
      <w:r>
        <w:rPr>
          <w:spacing w:val="1"/>
        </w:rPr>
        <w:t xml:space="preserve"> </w:t>
      </w:r>
      <w:r>
        <w:t>Ярославская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иконописи.</w:t>
      </w:r>
      <w:r>
        <w:rPr>
          <w:spacing w:val="1"/>
        </w:rPr>
        <w:t xml:space="preserve"> </w:t>
      </w:r>
      <w:r>
        <w:t>Парсунная</w:t>
      </w:r>
      <w:r>
        <w:rPr>
          <w:spacing w:val="1"/>
        </w:rPr>
        <w:t xml:space="preserve"> </w:t>
      </w:r>
      <w:r>
        <w:t>живопись.</w:t>
      </w:r>
    </w:p>
    <w:p w:rsidR="00084325" w:rsidRDefault="007573B2">
      <w:pPr>
        <w:ind w:left="680" w:right="138" w:firstLine="708"/>
        <w:jc w:val="both"/>
        <w:rPr>
          <w:i/>
          <w:sz w:val="24"/>
        </w:rPr>
      </w:pPr>
      <w:r>
        <w:rPr>
          <w:sz w:val="24"/>
        </w:rPr>
        <w:t xml:space="preserve">Летописание и начало книгопечатания. Лицевой свод. Домострой. </w:t>
      </w:r>
      <w:r>
        <w:rPr>
          <w:i/>
          <w:sz w:val="24"/>
        </w:rPr>
        <w:t>Переписка Ивана Грозного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князем Андреем Курбским. Публицистика Смутного времени. </w:t>
      </w:r>
      <w:r>
        <w:rPr>
          <w:sz w:val="24"/>
        </w:rPr>
        <w:t>Усиление светского начала 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культуре. Симеон Полоцкий. Немецкая слобода как проводник европейского культурного влияния.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Посадская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сатира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XVII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в.</w:t>
      </w:r>
    </w:p>
    <w:p w:rsidR="00084325" w:rsidRDefault="007573B2">
      <w:pPr>
        <w:pStyle w:val="a3"/>
        <w:ind w:left="1388" w:firstLine="0"/>
        <w:jc w:val="both"/>
      </w:pPr>
      <w:r>
        <w:t>Развитие</w:t>
      </w:r>
      <w:r>
        <w:rPr>
          <w:spacing w:val="47"/>
        </w:rPr>
        <w:t xml:space="preserve"> </w:t>
      </w:r>
      <w:r>
        <w:t>образования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научных</w:t>
      </w:r>
      <w:r>
        <w:rPr>
          <w:spacing w:val="50"/>
        </w:rPr>
        <w:t xml:space="preserve"> </w:t>
      </w:r>
      <w:r>
        <w:t>знаний.</w:t>
      </w:r>
      <w:r>
        <w:rPr>
          <w:spacing w:val="49"/>
        </w:rPr>
        <w:t xml:space="preserve"> </w:t>
      </w:r>
      <w:r>
        <w:t>Школы</w:t>
      </w:r>
      <w:r>
        <w:rPr>
          <w:spacing w:val="49"/>
        </w:rPr>
        <w:t xml:space="preserve"> </w:t>
      </w:r>
      <w:r>
        <w:t>при</w:t>
      </w:r>
      <w:r>
        <w:rPr>
          <w:spacing w:val="48"/>
        </w:rPr>
        <w:t xml:space="preserve"> </w:t>
      </w:r>
      <w:r>
        <w:t>Аптекарском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Посольском</w:t>
      </w:r>
      <w:r>
        <w:rPr>
          <w:spacing w:val="48"/>
        </w:rPr>
        <w:t xml:space="preserve"> </w:t>
      </w:r>
      <w:r>
        <w:t>приказах.</w:t>
      </w:r>
    </w:p>
    <w:p w:rsidR="00084325" w:rsidRDefault="007573B2">
      <w:pPr>
        <w:pStyle w:val="a3"/>
        <w:ind w:firstLine="0"/>
        <w:jc w:val="both"/>
      </w:pPr>
      <w:r>
        <w:t>«Синопсис»</w:t>
      </w:r>
      <w:r>
        <w:rPr>
          <w:spacing w:val="-8"/>
        </w:rPr>
        <w:t xml:space="preserve"> </w:t>
      </w:r>
      <w:r>
        <w:t>Иннокентия</w:t>
      </w:r>
      <w:r>
        <w:rPr>
          <w:spacing w:val="-2"/>
        </w:rPr>
        <w:t xml:space="preserve"> </w:t>
      </w:r>
      <w:r>
        <w:t>Гизеля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первое</w:t>
      </w:r>
      <w:r>
        <w:rPr>
          <w:spacing w:val="-2"/>
        </w:rPr>
        <w:t xml:space="preserve"> </w:t>
      </w:r>
      <w:r>
        <w:t>учебное</w:t>
      </w:r>
      <w:r>
        <w:rPr>
          <w:spacing w:val="-2"/>
        </w:rPr>
        <w:t xml:space="preserve"> </w:t>
      </w:r>
      <w:r>
        <w:t>пособие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истории.</w:t>
      </w:r>
    </w:p>
    <w:p w:rsidR="00084325" w:rsidRDefault="007573B2">
      <w:pPr>
        <w:pStyle w:val="Heading1"/>
        <w:spacing w:before="4"/>
      </w:pPr>
      <w:r>
        <w:t>Региональный</w:t>
      </w:r>
      <w:r>
        <w:rPr>
          <w:spacing w:val="-3"/>
        </w:rPr>
        <w:t xml:space="preserve"> </w:t>
      </w:r>
      <w:r>
        <w:t>компонент</w:t>
      </w:r>
    </w:p>
    <w:p w:rsidR="00084325" w:rsidRDefault="007573B2">
      <w:pPr>
        <w:pStyle w:val="a3"/>
        <w:spacing w:line="274" w:lineRule="exact"/>
        <w:ind w:left="1388" w:firstLine="0"/>
        <w:jc w:val="both"/>
      </w:pPr>
      <w:r>
        <w:t>Наш</w:t>
      </w:r>
      <w:r>
        <w:rPr>
          <w:spacing w:val="-1"/>
        </w:rPr>
        <w:t xml:space="preserve"> </w:t>
      </w:r>
      <w:r>
        <w:t>регион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</w:t>
      </w:r>
      <w:r>
        <w:rPr>
          <w:spacing w:val="-4"/>
        </w:rPr>
        <w:t xml:space="preserve"> </w:t>
      </w:r>
      <w:r>
        <w:t>– XVII</w:t>
      </w:r>
      <w:r>
        <w:rPr>
          <w:spacing w:val="-4"/>
        </w:rPr>
        <w:t xml:space="preserve"> </w:t>
      </w:r>
      <w:r>
        <w:t>вв.</w:t>
      </w:r>
    </w:p>
    <w:p w:rsidR="00084325" w:rsidRDefault="007573B2">
      <w:pPr>
        <w:pStyle w:val="Heading1"/>
        <w:spacing w:before="5" w:line="240" w:lineRule="auto"/>
        <w:ind w:right="4183"/>
      </w:pPr>
      <w:r>
        <w:t>Россия в конце XVII - XVIII вв: от царства к империи</w:t>
      </w:r>
      <w:r>
        <w:rPr>
          <w:spacing w:val="-57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эпоху</w:t>
      </w:r>
      <w:r>
        <w:rPr>
          <w:spacing w:val="-1"/>
        </w:rPr>
        <w:t xml:space="preserve"> </w:t>
      </w:r>
      <w:r>
        <w:t>преобразований Петра</w:t>
      </w:r>
      <w:r>
        <w:rPr>
          <w:spacing w:val="-1"/>
        </w:rPr>
        <w:t xml:space="preserve"> </w:t>
      </w:r>
      <w:r>
        <w:t>I</w:t>
      </w:r>
    </w:p>
    <w:p w:rsidR="00084325" w:rsidRDefault="007573B2">
      <w:pPr>
        <w:pStyle w:val="a3"/>
        <w:ind w:right="148"/>
        <w:jc w:val="both"/>
      </w:pPr>
      <w:r>
        <w:t>Причины и предпосылки преобразований (дискуссии по этому вопросу). Россия и Европа в</w:t>
      </w:r>
      <w:r>
        <w:rPr>
          <w:spacing w:val="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XVII</w:t>
      </w:r>
      <w:r>
        <w:rPr>
          <w:spacing w:val="-5"/>
        </w:rPr>
        <w:t xml:space="preserve"> </w:t>
      </w:r>
      <w:r>
        <w:t>века. Модернизация</w:t>
      </w:r>
      <w:r>
        <w:rPr>
          <w:spacing w:val="-1"/>
        </w:rPr>
        <w:t xml:space="preserve"> </w:t>
      </w:r>
      <w:r>
        <w:t>как жизненно</w:t>
      </w:r>
      <w:r>
        <w:rPr>
          <w:spacing w:val="-4"/>
        </w:rPr>
        <w:t xml:space="preserve"> </w:t>
      </w:r>
      <w:r>
        <w:t>важная национальная</w:t>
      </w:r>
      <w:r>
        <w:rPr>
          <w:spacing w:val="-4"/>
        </w:rPr>
        <w:t xml:space="preserve"> </w:t>
      </w:r>
      <w:r>
        <w:t>задача.</w:t>
      </w:r>
    </w:p>
    <w:p w:rsidR="00084325" w:rsidRDefault="007573B2">
      <w:pPr>
        <w:pStyle w:val="a3"/>
        <w:ind w:right="135"/>
        <w:jc w:val="both"/>
      </w:pPr>
      <w:r>
        <w:t>Начало царствования Петра I, борьба за власть. Правление царевны Софьи. Стрелецкие бунты.</w:t>
      </w:r>
      <w:r>
        <w:rPr>
          <w:spacing w:val="1"/>
        </w:rPr>
        <w:t xml:space="preserve"> </w:t>
      </w:r>
      <w:r>
        <w:t>Хованщина.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преобразований.</w:t>
      </w:r>
      <w:r>
        <w:rPr>
          <w:spacing w:val="1"/>
        </w:rPr>
        <w:t xml:space="preserve"> </w:t>
      </w:r>
      <w:r>
        <w:t>Азовские</w:t>
      </w:r>
      <w:r>
        <w:rPr>
          <w:spacing w:val="1"/>
        </w:rPr>
        <w:t xml:space="preserve"> </w:t>
      </w:r>
      <w:r>
        <w:t>походы.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посольство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-1"/>
        </w:rPr>
        <w:t xml:space="preserve"> </w:t>
      </w:r>
      <w:r>
        <w:t>Сподвижники Петра</w:t>
      </w:r>
      <w:r>
        <w:rPr>
          <w:spacing w:val="1"/>
        </w:rPr>
        <w:t xml:space="preserve"> </w:t>
      </w:r>
      <w:r>
        <w:t>I.</w:t>
      </w:r>
    </w:p>
    <w:p w:rsidR="00084325" w:rsidRDefault="007573B2">
      <w:pPr>
        <w:pStyle w:val="a3"/>
        <w:ind w:right="142"/>
        <w:jc w:val="both"/>
      </w:pPr>
      <w:r>
        <w:rPr>
          <w:b/>
        </w:rPr>
        <w:t>Экономическая</w:t>
      </w:r>
      <w:r>
        <w:rPr>
          <w:b/>
          <w:spacing w:val="1"/>
        </w:rPr>
        <w:t xml:space="preserve"> </w:t>
      </w:r>
      <w:r>
        <w:rPr>
          <w:b/>
        </w:rPr>
        <w:t>политика.</w:t>
      </w:r>
      <w:r>
        <w:rPr>
          <w:b/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заводов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мануфактур,</w:t>
      </w:r>
      <w:r>
        <w:rPr>
          <w:spacing w:val="1"/>
        </w:rPr>
        <w:t xml:space="preserve"> </w:t>
      </w:r>
      <w:r>
        <w:t>верфей.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металлургической индустрии на Урале. Оружейные заводы и корабельные верфи. Роль государства в</w:t>
      </w:r>
      <w:r>
        <w:rPr>
          <w:spacing w:val="1"/>
        </w:rPr>
        <w:t xml:space="preserve"> </w:t>
      </w:r>
      <w:r>
        <w:t>создании промышленности. Основание Екатеринбурга. Преобладание крепостного и подневольного</w:t>
      </w:r>
      <w:r>
        <w:rPr>
          <w:spacing w:val="1"/>
        </w:rPr>
        <w:t xml:space="preserve"> </w:t>
      </w:r>
      <w:r>
        <w:t>труда. Принципы меркантилизма и протекционизма. Таможенный тариф 1724 г. Введение подушной</w:t>
      </w:r>
      <w:r>
        <w:rPr>
          <w:spacing w:val="1"/>
        </w:rPr>
        <w:t xml:space="preserve"> </w:t>
      </w:r>
      <w:r>
        <w:t>подати.</w:t>
      </w:r>
    </w:p>
    <w:p w:rsidR="00084325" w:rsidRDefault="007573B2">
      <w:pPr>
        <w:pStyle w:val="a3"/>
        <w:ind w:right="142"/>
        <w:jc w:val="both"/>
      </w:pPr>
      <w:r>
        <w:rPr>
          <w:b/>
        </w:rPr>
        <w:t>Социальная</w:t>
      </w:r>
      <w:r>
        <w:rPr>
          <w:b/>
          <w:spacing w:val="1"/>
        </w:rPr>
        <w:t xml:space="preserve"> </w:t>
      </w:r>
      <w:r>
        <w:rPr>
          <w:b/>
        </w:rPr>
        <w:t>политика.</w:t>
      </w:r>
      <w:r>
        <w:rPr>
          <w:b/>
          <w:spacing w:val="1"/>
        </w:rPr>
        <w:t xml:space="preserve"> </w:t>
      </w:r>
      <w:r>
        <w:t>Консолидация</w:t>
      </w:r>
      <w:r>
        <w:rPr>
          <w:spacing w:val="1"/>
        </w:rPr>
        <w:t xml:space="preserve"> </w:t>
      </w:r>
      <w:r>
        <w:t>дворянского</w:t>
      </w:r>
      <w:r>
        <w:rPr>
          <w:spacing w:val="1"/>
        </w:rPr>
        <w:t xml:space="preserve"> </w:t>
      </w:r>
      <w:r>
        <w:t>сословия,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39"/>
        </w:rPr>
        <w:t xml:space="preserve"> </w:t>
      </w:r>
      <w:r>
        <w:t>страной.</w:t>
      </w:r>
      <w:r>
        <w:rPr>
          <w:spacing w:val="38"/>
        </w:rPr>
        <w:t xml:space="preserve"> </w:t>
      </w:r>
      <w:r>
        <w:t>Указ</w:t>
      </w:r>
      <w:r>
        <w:rPr>
          <w:spacing w:val="39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единонаследии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Табель</w:t>
      </w:r>
      <w:r>
        <w:rPr>
          <w:spacing w:val="39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рангах.</w:t>
      </w:r>
      <w:r>
        <w:rPr>
          <w:spacing w:val="38"/>
        </w:rPr>
        <w:t xml:space="preserve"> </w:t>
      </w:r>
      <w:r>
        <w:t>Противоречия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политике</w:t>
      </w:r>
      <w:r>
        <w:rPr>
          <w:spacing w:val="37"/>
        </w:rPr>
        <w:t xml:space="preserve"> </w:t>
      </w:r>
      <w:r>
        <w:t>по</w:t>
      </w:r>
    </w:p>
    <w:p w:rsidR="00084325" w:rsidRDefault="00084325">
      <w:pPr>
        <w:jc w:val="both"/>
        <w:sectPr w:rsidR="00084325">
          <w:footerReference w:type="default" r:id="rId122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49" w:firstLine="0"/>
        <w:jc w:val="both"/>
      </w:pPr>
      <w:r>
        <w:lastRenderedPageBreak/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купечеству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городским</w:t>
      </w:r>
      <w:r>
        <w:rPr>
          <w:spacing w:val="1"/>
        </w:rPr>
        <w:t xml:space="preserve"> </w:t>
      </w:r>
      <w:r>
        <w:t>сословиям: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местном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усиление</w:t>
      </w:r>
      <w:r>
        <w:rPr>
          <w:spacing w:val="-2"/>
        </w:rPr>
        <w:t xml:space="preserve"> </w:t>
      </w:r>
      <w:r>
        <w:t>налогового</w:t>
      </w:r>
      <w:r>
        <w:rPr>
          <w:spacing w:val="-2"/>
        </w:rPr>
        <w:t xml:space="preserve"> </w:t>
      </w:r>
      <w:r>
        <w:t>гнета.</w:t>
      </w:r>
      <w:r>
        <w:rPr>
          <w:spacing w:val="-1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крестьян. Переписи</w:t>
      </w:r>
      <w:r>
        <w:rPr>
          <w:spacing w:val="-1"/>
        </w:rPr>
        <w:t xml:space="preserve"> </w:t>
      </w:r>
      <w:r>
        <w:t>населения</w:t>
      </w:r>
      <w:r>
        <w:rPr>
          <w:spacing w:val="-4"/>
        </w:rPr>
        <w:t xml:space="preserve"> </w:t>
      </w:r>
      <w:r>
        <w:t>(ревизии).</w:t>
      </w:r>
    </w:p>
    <w:p w:rsidR="00084325" w:rsidRDefault="007573B2">
      <w:pPr>
        <w:pStyle w:val="a3"/>
        <w:ind w:right="144"/>
        <w:jc w:val="both"/>
      </w:pPr>
      <w:r>
        <w:rPr>
          <w:b/>
        </w:rPr>
        <w:t>Реформы</w:t>
      </w:r>
      <w:r>
        <w:rPr>
          <w:b/>
          <w:spacing w:val="1"/>
        </w:rPr>
        <w:t xml:space="preserve"> </w:t>
      </w:r>
      <w:r>
        <w:rPr>
          <w:b/>
        </w:rPr>
        <w:t>управления.</w:t>
      </w:r>
      <w:r>
        <w:rPr>
          <w:b/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(бурмистры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Ратуша),</w:t>
      </w:r>
      <w:r>
        <w:rPr>
          <w:spacing w:val="1"/>
        </w:rPr>
        <w:t xml:space="preserve"> </w:t>
      </w:r>
      <w:r>
        <w:t>городская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областная (губернская) реформы. Сенат, коллегии, органы надзора и суда. Усиление централизации и</w:t>
      </w:r>
      <w:r>
        <w:rPr>
          <w:spacing w:val="1"/>
        </w:rPr>
        <w:t xml:space="preserve"> </w:t>
      </w:r>
      <w:r>
        <w:t>бюрократизации</w:t>
      </w:r>
      <w:r>
        <w:rPr>
          <w:spacing w:val="2"/>
        </w:rPr>
        <w:t xml:space="preserve"> </w:t>
      </w:r>
      <w:r>
        <w:t>управления.</w:t>
      </w:r>
      <w:r>
        <w:rPr>
          <w:spacing w:val="-1"/>
        </w:rPr>
        <w:t xml:space="preserve"> </w:t>
      </w:r>
      <w:r>
        <w:t>Генеральный</w:t>
      </w:r>
      <w:r>
        <w:rPr>
          <w:spacing w:val="-1"/>
        </w:rPr>
        <w:t xml:space="preserve"> </w:t>
      </w:r>
      <w:r>
        <w:t>регламент.</w:t>
      </w:r>
      <w:r>
        <w:rPr>
          <w:spacing w:val="-1"/>
        </w:rPr>
        <w:t xml:space="preserve"> </w:t>
      </w:r>
      <w:r>
        <w:t>Санкт-Петербург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новая</w:t>
      </w:r>
      <w:r>
        <w:rPr>
          <w:spacing w:val="-1"/>
        </w:rPr>
        <w:t xml:space="preserve"> </w:t>
      </w:r>
      <w:r>
        <w:t>столица.</w:t>
      </w:r>
    </w:p>
    <w:p w:rsidR="00084325" w:rsidRDefault="007573B2">
      <w:pPr>
        <w:pStyle w:val="a3"/>
        <w:spacing w:before="1"/>
        <w:ind w:left="1388" w:firstLine="0"/>
        <w:jc w:val="both"/>
      </w:pPr>
      <w:r>
        <w:t>Первые</w:t>
      </w:r>
      <w:r>
        <w:rPr>
          <w:spacing w:val="-4"/>
        </w:rPr>
        <w:t xml:space="preserve"> </w:t>
      </w:r>
      <w:r>
        <w:t>гвардейские</w:t>
      </w:r>
      <w:r>
        <w:rPr>
          <w:spacing w:val="-4"/>
        </w:rPr>
        <w:t xml:space="preserve"> </w:t>
      </w:r>
      <w:r>
        <w:t>полки.</w:t>
      </w:r>
      <w:r>
        <w:rPr>
          <w:spacing w:val="-3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регулярной</w:t>
      </w:r>
      <w:r>
        <w:rPr>
          <w:spacing w:val="-3"/>
        </w:rPr>
        <w:t xml:space="preserve"> </w:t>
      </w:r>
      <w:r>
        <w:t>армии,</w:t>
      </w:r>
      <w:r>
        <w:rPr>
          <w:spacing w:val="-3"/>
        </w:rPr>
        <w:t xml:space="preserve"> </w:t>
      </w:r>
      <w:r>
        <w:t>военного</w:t>
      </w:r>
      <w:r>
        <w:rPr>
          <w:spacing w:val="-3"/>
        </w:rPr>
        <w:t xml:space="preserve"> </w:t>
      </w:r>
      <w:r>
        <w:t>флота.</w:t>
      </w:r>
      <w:r>
        <w:rPr>
          <w:spacing w:val="-3"/>
        </w:rPr>
        <w:t xml:space="preserve"> </w:t>
      </w:r>
      <w:r>
        <w:t>Рекрутские</w:t>
      </w:r>
      <w:r>
        <w:rPr>
          <w:spacing w:val="-4"/>
        </w:rPr>
        <w:t xml:space="preserve"> </w:t>
      </w:r>
      <w:r>
        <w:t>наборы.</w:t>
      </w:r>
    </w:p>
    <w:p w:rsidR="00084325" w:rsidRDefault="007573B2">
      <w:pPr>
        <w:ind w:left="1388"/>
        <w:jc w:val="both"/>
        <w:rPr>
          <w:sz w:val="24"/>
        </w:rPr>
      </w:pPr>
      <w:r>
        <w:rPr>
          <w:b/>
          <w:sz w:val="24"/>
        </w:rPr>
        <w:t>Церковная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реформа.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Упразднение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патриаршества,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синода.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конфессий.</w:t>
      </w:r>
    </w:p>
    <w:p w:rsidR="00084325" w:rsidRDefault="007573B2">
      <w:pPr>
        <w:ind w:left="680" w:right="138" w:firstLine="708"/>
        <w:jc w:val="both"/>
        <w:rPr>
          <w:sz w:val="24"/>
        </w:rPr>
      </w:pPr>
      <w:r>
        <w:rPr>
          <w:b/>
          <w:sz w:val="24"/>
        </w:rPr>
        <w:t xml:space="preserve">Оппозиция реформам Петра I. </w:t>
      </w:r>
      <w:r>
        <w:rPr>
          <w:sz w:val="24"/>
        </w:rPr>
        <w:t xml:space="preserve">Социальные движения в первой четверти XVIII в. </w:t>
      </w:r>
      <w:r>
        <w:rPr>
          <w:i/>
          <w:sz w:val="24"/>
        </w:rPr>
        <w:t>Восстания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Астрахани,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Башкирии,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 xml:space="preserve">на Дону. </w:t>
      </w:r>
      <w:r>
        <w:rPr>
          <w:sz w:val="24"/>
        </w:rPr>
        <w:t>Дело</w:t>
      </w:r>
      <w:r>
        <w:rPr>
          <w:spacing w:val="-1"/>
          <w:sz w:val="24"/>
        </w:rPr>
        <w:t xml:space="preserve"> </w:t>
      </w:r>
      <w:r>
        <w:rPr>
          <w:sz w:val="24"/>
        </w:rPr>
        <w:t>царевича</w:t>
      </w:r>
      <w:r>
        <w:rPr>
          <w:spacing w:val="1"/>
          <w:sz w:val="24"/>
        </w:rPr>
        <w:t xml:space="preserve"> </w:t>
      </w:r>
      <w:r>
        <w:rPr>
          <w:sz w:val="24"/>
        </w:rPr>
        <w:t>Алексея.</w:t>
      </w:r>
    </w:p>
    <w:p w:rsidR="00084325" w:rsidRDefault="007573B2">
      <w:pPr>
        <w:pStyle w:val="a3"/>
        <w:ind w:right="145"/>
        <w:jc w:val="both"/>
      </w:pPr>
      <w:r>
        <w:rPr>
          <w:b/>
        </w:rPr>
        <w:t xml:space="preserve">Внешняя политика. </w:t>
      </w:r>
      <w:r>
        <w:t>Северная война. Причины и цели войны. Неудачи в начале войны и их</w:t>
      </w:r>
      <w:r>
        <w:rPr>
          <w:spacing w:val="1"/>
        </w:rPr>
        <w:t xml:space="preserve"> </w:t>
      </w:r>
      <w:r>
        <w:t>преодоление. Битва при д. Лесной и победа под Полтавой. Прутский поход. Борьба за гегемонию на</w:t>
      </w:r>
      <w:r>
        <w:rPr>
          <w:spacing w:val="1"/>
        </w:rPr>
        <w:t xml:space="preserve"> </w:t>
      </w:r>
      <w:r>
        <w:t>Балтике.</w:t>
      </w:r>
      <w:r>
        <w:rPr>
          <w:spacing w:val="-1"/>
        </w:rPr>
        <w:t xml:space="preserve"> </w:t>
      </w:r>
      <w:r>
        <w:t>Сражения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Гангут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о. Гренгам.</w:t>
      </w:r>
      <w:r>
        <w:rPr>
          <w:spacing w:val="1"/>
        </w:rPr>
        <w:t xml:space="preserve"> </w:t>
      </w:r>
      <w:r>
        <w:t>Ништадтский</w:t>
      </w:r>
      <w:r>
        <w:rPr>
          <w:spacing w:val="-1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и его</w:t>
      </w:r>
      <w:r>
        <w:rPr>
          <w:spacing w:val="-4"/>
        </w:rPr>
        <w:t xml:space="preserve"> </w:t>
      </w:r>
      <w:r>
        <w:t>последствия.</w:t>
      </w:r>
    </w:p>
    <w:p w:rsidR="00084325" w:rsidRDefault="007573B2">
      <w:pPr>
        <w:pStyle w:val="a3"/>
        <w:ind w:right="146"/>
        <w:jc w:val="both"/>
      </w:pPr>
      <w:r>
        <w:t>Закрепление России на берегах Балтики. Провозглашение России империей. Каспийский поход</w:t>
      </w:r>
      <w:r>
        <w:rPr>
          <w:spacing w:val="1"/>
        </w:rPr>
        <w:t xml:space="preserve"> </w:t>
      </w:r>
      <w:r>
        <w:t>Петра I.</w:t>
      </w:r>
    </w:p>
    <w:p w:rsidR="00084325" w:rsidRDefault="007573B2">
      <w:pPr>
        <w:pStyle w:val="a3"/>
        <w:ind w:right="139"/>
        <w:jc w:val="both"/>
      </w:pPr>
      <w:r>
        <w:rPr>
          <w:b/>
        </w:rPr>
        <w:t xml:space="preserve">Преобразования Петра I в области культуры. </w:t>
      </w:r>
      <w:r>
        <w:t>Доминирование светского начала в культурной</w:t>
      </w:r>
      <w:r>
        <w:rPr>
          <w:spacing w:val="-57"/>
        </w:rPr>
        <w:t xml:space="preserve"> </w:t>
      </w:r>
      <w:r>
        <w:t>политике.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специалистов.</w:t>
      </w:r>
      <w:r>
        <w:rPr>
          <w:spacing w:val="-57"/>
        </w:rPr>
        <w:t xml:space="preserve"> </w:t>
      </w:r>
      <w:r>
        <w:t>Введение</w:t>
      </w:r>
      <w:r>
        <w:rPr>
          <w:spacing w:val="44"/>
        </w:rPr>
        <w:t xml:space="preserve"> </w:t>
      </w:r>
      <w:r>
        <w:t>нового</w:t>
      </w:r>
      <w:r>
        <w:rPr>
          <w:spacing w:val="45"/>
        </w:rPr>
        <w:t xml:space="preserve"> </w:t>
      </w:r>
      <w:r>
        <w:t>летоисчисления,</w:t>
      </w:r>
      <w:r>
        <w:rPr>
          <w:spacing w:val="45"/>
        </w:rPr>
        <w:t xml:space="preserve"> </w:t>
      </w:r>
      <w:r>
        <w:t>гражданского</w:t>
      </w:r>
      <w:r>
        <w:rPr>
          <w:spacing w:val="45"/>
        </w:rPr>
        <w:t xml:space="preserve"> </w:t>
      </w:r>
      <w:r>
        <w:t>шрифта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гражданской</w:t>
      </w:r>
      <w:r>
        <w:rPr>
          <w:spacing w:val="46"/>
        </w:rPr>
        <w:t xml:space="preserve"> </w:t>
      </w:r>
      <w:r>
        <w:t>печати.</w:t>
      </w:r>
      <w:r>
        <w:rPr>
          <w:spacing w:val="45"/>
        </w:rPr>
        <w:t xml:space="preserve"> </w:t>
      </w:r>
      <w:r>
        <w:t>Первая</w:t>
      </w:r>
      <w:r>
        <w:rPr>
          <w:spacing w:val="45"/>
        </w:rPr>
        <w:t xml:space="preserve"> </w:t>
      </w:r>
      <w:r>
        <w:t>газета</w:t>
      </w:r>
    </w:p>
    <w:p w:rsidR="00084325" w:rsidRDefault="007573B2">
      <w:pPr>
        <w:pStyle w:val="a3"/>
        <w:ind w:right="146" w:firstLine="0"/>
        <w:jc w:val="both"/>
      </w:pPr>
      <w:r>
        <w:t>«Ведомости».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заведений.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Открытие</w:t>
      </w:r>
      <w:r>
        <w:rPr>
          <w:spacing w:val="-57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Петербурге.</w:t>
      </w:r>
      <w:r>
        <w:rPr>
          <w:spacing w:val="1"/>
        </w:rPr>
        <w:t xml:space="preserve"> </w:t>
      </w:r>
      <w:r>
        <w:t>Кунсткамера.</w:t>
      </w:r>
      <w:r>
        <w:rPr>
          <w:spacing w:val="1"/>
        </w:rPr>
        <w:t xml:space="preserve"> </w:t>
      </w:r>
      <w:r>
        <w:t>Светская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петровской</w:t>
      </w:r>
      <w:r>
        <w:rPr>
          <w:spacing w:val="61"/>
        </w:rPr>
        <w:t xml:space="preserve"> </w:t>
      </w:r>
      <w:r>
        <w:t>эпохи.</w:t>
      </w:r>
      <w:r>
        <w:rPr>
          <w:spacing w:val="1"/>
        </w:rPr>
        <w:t xml:space="preserve"> </w:t>
      </w:r>
      <w:r>
        <w:t>Скульптура</w:t>
      </w:r>
      <w:r>
        <w:rPr>
          <w:spacing w:val="-2"/>
        </w:rPr>
        <w:t xml:space="preserve"> </w:t>
      </w:r>
      <w:r>
        <w:t>и архитектура.</w:t>
      </w:r>
      <w:r>
        <w:rPr>
          <w:spacing w:val="2"/>
        </w:rPr>
        <w:t xml:space="preserve"> </w:t>
      </w:r>
      <w:r>
        <w:t>Памятники</w:t>
      </w:r>
      <w:r>
        <w:rPr>
          <w:spacing w:val="-1"/>
        </w:rPr>
        <w:t xml:space="preserve"> </w:t>
      </w:r>
      <w:r>
        <w:t>раннего барокко.</w:t>
      </w:r>
    </w:p>
    <w:p w:rsidR="00084325" w:rsidRDefault="007573B2">
      <w:pPr>
        <w:pStyle w:val="a3"/>
        <w:spacing w:before="1"/>
        <w:ind w:right="143"/>
        <w:jc w:val="both"/>
      </w:pPr>
      <w:r>
        <w:t>Повседневная жизнь и быт правящей элиты и основной массы населения. Перемены в 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дворянства.</w:t>
      </w:r>
      <w:r>
        <w:rPr>
          <w:spacing w:val="1"/>
        </w:rPr>
        <w:t xml:space="preserve"> </w:t>
      </w:r>
      <w:r>
        <w:rPr>
          <w:i/>
        </w:rPr>
        <w:t>Новые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социальной</w:t>
      </w:r>
      <w:r>
        <w:rPr>
          <w:i/>
          <w:spacing w:val="1"/>
        </w:rPr>
        <w:t xml:space="preserve"> </w:t>
      </w:r>
      <w:r>
        <w:rPr>
          <w:i/>
        </w:rPr>
        <w:t>коммуникации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дворянской</w:t>
      </w:r>
      <w:r>
        <w:rPr>
          <w:i/>
          <w:spacing w:val="1"/>
        </w:rPr>
        <w:t xml:space="preserve"> </w:t>
      </w:r>
      <w:r>
        <w:rPr>
          <w:i/>
        </w:rPr>
        <w:t>среде.</w:t>
      </w:r>
      <w:r>
        <w:rPr>
          <w:i/>
          <w:spacing w:val="1"/>
        </w:rPr>
        <w:t xml:space="preserve"> </w:t>
      </w:r>
      <w:r>
        <w:t>Ассамблеи, балы, фейерверки, светские государственные праздники. «Европейский» стиль в одежде,</w:t>
      </w:r>
      <w:r>
        <w:rPr>
          <w:spacing w:val="1"/>
        </w:rPr>
        <w:t xml:space="preserve"> </w:t>
      </w:r>
      <w:r>
        <w:t>развлечениях,</w:t>
      </w:r>
      <w:r>
        <w:rPr>
          <w:spacing w:val="-1"/>
        </w:rPr>
        <w:t xml:space="preserve"> </w:t>
      </w:r>
      <w:r>
        <w:t>питании.</w:t>
      </w:r>
      <w:r>
        <w:rPr>
          <w:spacing w:val="-3"/>
        </w:rPr>
        <w:t xml:space="preserve"> </w:t>
      </w:r>
      <w:r>
        <w:t>Изменения в</w:t>
      </w:r>
      <w:r>
        <w:rPr>
          <w:spacing w:val="-1"/>
        </w:rPr>
        <w:t xml:space="preserve"> </w:t>
      </w:r>
      <w:r>
        <w:t>положении женщин.</w:t>
      </w:r>
    </w:p>
    <w:p w:rsidR="00084325" w:rsidRDefault="007573B2">
      <w:pPr>
        <w:pStyle w:val="a3"/>
        <w:ind w:left="1388" w:firstLine="0"/>
        <w:jc w:val="both"/>
      </w:pPr>
      <w:r>
        <w:t>Итоги,</w:t>
      </w:r>
      <w:r>
        <w:rPr>
          <w:spacing w:val="-3"/>
        </w:rPr>
        <w:t xml:space="preserve"> </w:t>
      </w:r>
      <w:r>
        <w:t>последствия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петровских</w:t>
      </w:r>
      <w:r>
        <w:rPr>
          <w:spacing w:val="-1"/>
        </w:rPr>
        <w:t xml:space="preserve"> </w:t>
      </w:r>
      <w:r>
        <w:t>преобразований.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Петра</w:t>
      </w:r>
      <w:r>
        <w:rPr>
          <w:spacing w:val="4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культуре.</w:t>
      </w:r>
    </w:p>
    <w:p w:rsidR="00084325" w:rsidRDefault="007573B2">
      <w:pPr>
        <w:pStyle w:val="Heading1"/>
        <w:spacing w:before="4"/>
      </w:pPr>
      <w:r>
        <w:t>После</w:t>
      </w:r>
      <w:r>
        <w:rPr>
          <w:spacing w:val="-3"/>
        </w:rPr>
        <w:t xml:space="preserve"> </w:t>
      </w:r>
      <w:r>
        <w:t>Петра</w:t>
      </w:r>
      <w:r>
        <w:rPr>
          <w:spacing w:val="-1"/>
        </w:rPr>
        <w:t xml:space="preserve"> </w:t>
      </w:r>
      <w:r>
        <w:t>Великого:</w:t>
      </w:r>
      <w:r>
        <w:rPr>
          <w:spacing w:val="-3"/>
        </w:rPr>
        <w:t xml:space="preserve"> </w:t>
      </w:r>
      <w:r>
        <w:t>эпоха</w:t>
      </w:r>
      <w:r>
        <w:rPr>
          <w:spacing w:val="-2"/>
        </w:rPr>
        <w:t xml:space="preserve"> </w:t>
      </w:r>
      <w:r>
        <w:t>«дворцовых</w:t>
      </w:r>
      <w:r>
        <w:rPr>
          <w:spacing w:val="-2"/>
        </w:rPr>
        <w:t xml:space="preserve"> </w:t>
      </w:r>
      <w:r>
        <w:t>переворотов»</w:t>
      </w:r>
    </w:p>
    <w:p w:rsidR="00084325" w:rsidRDefault="007573B2">
      <w:pPr>
        <w:pStyle w:val="a3"/>
        <w:ind w:right="136"/>
        <w:jc w:val="both"/>
      </w:pPr>
      <w:r>
        <w:t>Причины нестабильности политического строя. Дворцовые перевороты. Фаворитизм. Создание</w:t>
      </w:r>
      <w:r>
        <w:rPr>
          <w:spacing w:val="1"/>
        </w:rPr>
        <w:t xml:space="preserve"> </w:t>
      </w:r>
      <w:r>
        <w:t>Верховного</w:t>
      </w:r>
      <w:r>
        <w:rPr>
          <w:spacing w:val="1"/>
        </w:rPr>
        <w:t xml:space="preserve"> </w:t>
      </w:r>
      <w:r>
        <w:t>тайного</w:t>
      </w:r>
      <w:r>
        <w:rPr>
          <w:spacing w:val="1"/>
        </w:rPr>
        <w:t xml:space="preserve"> </w:t>
      </w:r>
      <w:r>
        <w:t>совета.</w:t>
      </w:r>
      <w:r>
        <w:rPr>
          <w:spacing w:val="1"/>
        </w:rPr>
        <w:t xml:space="preserve"> </w:t>
      </w:r>
      <w:r>
        <w:t>Крушение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карьеры</w:t>
      </w:r>
      <w:r>
        <w:rPr>
          <w:spacing w:val="1"/>
        </w:rPr>
        <w:t xml:space="preserve"> </w:t>
      </w:r>
      <w:r>
        <w:t>А.Д.</w:t>
      </w:r>
      <w:r>
        <w:rPr>
          <w:spacing w:val="1"/>
        </w:rPr>
        <w:t xml:space="preserve"> </w:t>
      </w:r>
      <w:r>
        <w:t>Меншикова.</w:t>
      </w:r>
      <w:r>
        <w:rPr>
          <w:spacing w:val="1"/>
        </w:rPr>
        <w:t xml:space="preserve"> </w:t>
      </w:r>
      <w:r>
        <w:t>«Кондиции</w:t>
      </w:r>
      <w:r>
        <w:rPr>
          <w:spacing w:val="1"/>
        </w:rPr>
        <w:t xml:space="preserve"> </w:t>
      </w:r>
      <w:r>
        <w:t>верховников» и</w:t>
      </w:r>
      <w:r>
        <w:rPr>
          <w:spacing w:val="1"/>
        </w:rPr>
        <w:t xml:space="preserve"> </w:t>
      </w:r>
      <w:r>
        <w:t>приход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Анны</w:t>
      </w:r>
      <w:r>
        <w:rPr>
          <w:spacing w:val="1"/>
        </w:rPr>
        <w:t xml:space="preserve"> </w:t>
      </w:r>
      <w:r>
        <w:t>Иоанновны.</w:t>
      </w:r>
      <w:r>
        <w:rPr>
          <w:spacing w:val="1"/>
        </w:rPr>
        <w:t xml:space="preserve"> </w:t>
      </w:r>
      <w:r>
        <w:t>«Кабинет</w:t>
      </w:r>
      <w:r>
        <w:rPr>
          <w:spacing w:val="1"/>
        </w:rPr>
        <w:t xml:space="preserve"> </w:t>
      </w:r>
      <w:r>
        <w:t>министров».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Бирона,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Остермана,</w:t>
      </w:r>
      <w:r>
        <w:rPr>
          <w:spacing w:val="1"/>
        </w:rPr>
        <w:t xml:space="preserve"> </w:t>
      </w:r>
      <w:r>
        <w:t>А.П. Волынского,</w:t>
      </w:r>
      <w:r>
        <w:rPr>
          <w:spacing w:val="-1"/>
        </w:rPr>
        <w:t xml:space="preserve"> </w:t>
      </w:r>
      <w:r>
        <w:t>Б.Х.</w:t>
      </w:r>
      <w:r>
        <w:rPr>
          <w:spacing w:val="-1"/>
        </w:rPr>
        <w:t xml:space="preserve"> </w:t>
      </w:r>
      <w:r>
        <w:t>Миниха</w:t>
      </w:r>
      <w:r>
        <w:rPr>
          <w:spacing w:val="-2"/>
        </w:rPr>
        <w:t xml:space="preserve"> </w:t>
      </w:r>
      <w:r>
        <w:t>в управлении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политической</w:t>
      </w:r>
      <w:r>
        <w:rPr>
          <w:spacing w:val="-1"/>
        </w:rPr>
        <w:t xml:space="preserve"> </w:t>
      </w:r>
      <w:r>
        <w:t>жизни</w:t>
      </w:r>
      <w:r>
        <w:rPr>
          <w:spacing w:val="5"/>
        </w:rPr>
        <w:t xml:space="preserve"> </w:t>
      </w:r>
      <w:r>
        <w:t>страны.</w:t>
      </w:r>
    </w:p>
    <w:p w:rsidR="00084325" w:rsidRDefault="007573B2">
      <w:pPr>
        <w:ind w:left="680" w:right="140" w:firstLine="708"/>
        <w:jc w:val="both"/>
        <w:rPr>
          <w:i/>
          <w:sz w:val="24"/>
        </w:rPr>
      </w:pPr>
      <w:r>
        <w:rPr>
          <w:sz w:val="24"/>
        </w:rPr>
        <w:t>Укрепление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4"/>
          <w:sz w:val="24"/>
        </w:rPr>
        <w:t xml:space="preserve"> </w:t>
      </w:r>
      <w:r>
        <w:rPr>
          <w:sz w:val="24"/>
        </w:rPr>
        <w:t>империи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Украине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юго-восточной</w:t>
      </w:r>
      <w:r>
        <w:rPr>
          <w:spacing w:val="7"/>
          <w:sz w:val="24"/>
        </w:rPr>
        <w:t xml:space="preserve"> </w:t>
      </w:r>
      <w:r>
        <w:rPr>
          <w:sz w:val="24"/>
        </w:rPr>
        <w:t>окраине.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Переход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Младшего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жуза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Казахстане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 суверенитет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Российской империи. Война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Османской империей.</w:t>
      </w:r>
    </w:p>
    <w:p w:rsidR="00084325" w:rsidRDefault="007573B2">
      <w:pPr>
        <w:pStyle w:val="a3"/>
        <w:ind w:right="137"/>
        <w:jc w:val="both"/>
      </w:pPr>
      <w:r>
        <w:t>Россия при Елизавете Петровне. Экономическая и финансовая политика. Деятельность П.И.</w:t>
      </w:r>
      <w:r>
        <w:rPr>
          <w:spacing w:val="1"/>
        </w:rPr>
        <w:t xml:space="preserve"> </w:t>
      </w:r>
      <w:r>
        <w:t>Шувалова.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Дворянского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Купеческого</w:t>
      </w:r>
      <w:r>
        <w:rPr>
          <w:spacing w:val="1"/>
        </w:rPr>
        <w:t xml:space="preserve"> </w:t>
      </w:r>
      <w:r>
        <w:t>банков.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косвенных</w:t>
      </w:r>
      <w:r>
        <w:rPr>
          <w:spacing w:val="1"/>
        </w:rPr>
        <w:t xml:space="preserve"> </w:t>
      </w:r>
      <w:r>
        <w:t>налогов.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таможен.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монополий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торговле.</w:t>
      </w:r>
      <w:r>
        <w:rPr>
          <w:spacing w:val="-1"/>
        </w:rPr>
        <w:t xml:space="preserve"> </w:t>
      </w:r>
      <w:r>
        <w:t>Основание</w:t>
      </w:r>
      <w:r>
        <w:rPr>
          <w:spacing w:val="-2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университета.</w:t>
      </w:r>
      <w:r>
        <w:rPr>
          <w:spacing w:val="-1"/>
        </w:rPr>
        <w:t xml:space="preserve"> </w:t>
      </w:r>
      <w:r>
        <w:t>М.В.</w:t>
      </w:r>
      <w:r>
        <w:rPr>
          <w:spacing w:val="-1"/>
        </w:rPr>
        <w:t xml:space="preserve"> </w:t>
      </w:r>
      <w:r>
        <w:t>Ломоносов</w:t>
      </w:r>
      <w:r>
        <w:rPr>
          <w:spacing w:val="-1"/>
        </w:rPr>
        <w:t xml:space="preserve"> </w:t>
      </w:r>
      <w:r>
        <w:t>и И.И.</w:t>
      </w:r>
      <w:r>
        <w:rPr>
          <w:spacing w:val="-1"/>
        </w:rPr>
        <w:t xml:space="preserve"> </w:t>
      </w:r>
      <w:r>
        <w:t>Шувалов.</w:t>
      </w:r>
    </w:p>
    <w:p w:rsidR="00084325" w:rsidRDefault="007573B2">
      <w:pPr>
        <w:pStyle w:val="a3"/>
        <w:ind w:left="1388" w:right="1111" w:firstLine="0"/>
      </w:pPr>
      <w:r>
        <w:t>Россия в международных конфликтах 1740-х – 1750-х гг. Участие в Семилетней войне.</w:t>
      </w:r>
      <w:r>
        <w:rPr>
          <w:spacing w:val="-57"/>
        </w:rPr>
        <w:t xml:space="preserve"> </w:t>
      </w:r>
      <w:r>
        <w:t>Петр III.</w:t>
      </w:r>
      <w:r>
        <w:rPr>
          <w:spacing w:val="-1"/>
        </w:rPr>
        <w:t xml:space="preserve"> </w:t>
      </w:r>
      <w:r>
        <w:t>Манифест</w:t>
      </w:r>
      <w:r>
        <w:rPr>
          <w:spacing w:val="4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вольности</w:t>
      </w:r>
      <w:r>
        <w:rPr>
          <w:spacing w:val="-1"/>
        </w:rPr>
        <w:t xml:space="preserve"> </w:t>
      </w:r>
      <w:r>
        <w:t>дворянской».</w:t>
      </w:r>
      <w:r>
        <w:rPr>
          <w:spacing w:val="1"/>
        </w:rPr>
        <w:t xml:space="preserve"> </w:t>
      </w:r>
      <w:r>
        <w:t>Переворот</w:t>
      </w:r>
      <w:r>
        <w:rPr>
          <w:spacing w:val="-2"/>
        </w:rPr>
        <w:t xml:space="preserve"> </w:t>
      </w:r>
      <w:r>
        <w:t>28</w:t>
      </w:r>
      <w:r>
        <w:rPr>
          <w:spacing w:val="3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1762 г.</w:t>
      </w:r>
    </w:p>
    <w:p w:rsidR="00084325" w:rsidRDefault="007573B2">
      <w:pPr>
        <w:pStyle w:val="Heading1"/>
        <w:spacing w:before="4"/>
        <w:jc w:val="left"/>
      </w:pP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1760-х</w:t>
      </w:r>
      <w:r>
        <w:rPr>
          <w:spacing w:val="-1"/>
        </w:rPr>
        <w:t xml:space="preserve"> </w:t>
      </w:r>
      <w:r>
        <w:t>– 1790-</w:t>
      </w:r>
      <w:r>
        <w:rPr>
          <w:spacing w:val="-2"/>
        </w:rPr>
        <w:t xml:space="preserve"> </w:t>
      </w:r>
      <w:r>
        <w:t>гг. Правление</w:t>
      </w:r>
      <w:r>
        <w:rPr>
          <w:spacing w:val="-1"/>
        </w:rPr>
        <w:t xml:space="preserve"> </w:t>
      </w:r>
      <w:r>
        <w:t>Екатерины</w:t>
      </w:r>
      <w:r>
        <w:rPr>
          <w:spacing w:val="-1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Павла I</w:t>
      </w:r>
    </w:p>
    <w:p w:rsidR="00084325" w:rsidRDefault="007573B2">
      <w:pPr>
        <w:pStyle w:val="a3"/>
        <w:tabs>
          <w:tab w:val="left" w:pos="2891"/>
          <w:tab w:val="left" w:pos="4131"/>
          <w:tab w:val="left" w:pos="5541"/>
          <w:tab w:val="left" w:pos="6047"/>
          <w:tab w:val="left" w:pos="7322"/>
          <w:tab w:val="left" w:pos="9053"/>
          <w:tab w:val="left" w:pos="9871"/>
        </w:tabs>
        <w:spacing w:line="274" w:lineRule="exact"/>
        <w:ind w:left="1388" w:firstLine="0"/>
      </w:pPr>
      <w:r>
        <w:t>Внутренняя</w:t>
      </w:r>
      <w:r>
        <w:tab/>
        <w:t>политика</w:t>
      </w:r>
      <w:r>
        <w:tab/>
        <w:t>Екатерины</w:t>
      </w:r>
      <w:r>
        <w:tab/>
        <w:t>II.</w:t>
      </w:r>
      <w:r>
        <w:tab/>
        <w:t>Личность</w:t>
      </w:r>
      <w:r>
        <w:tab/>
        <w:t>императрицы.</w:t>
      </w:r>
      <w:r>
        <w:tab/>
        <w:t>Идеи</w:t>
      </w:r>
      <w:r>
        <w:tab/>
        <w:t>Просвещения.</w:t>
      </w:r>
    </w:p>
    <w:p w:rsidR="00084325" w:rsidRDefault="007573B2">
      <w:pPr>
        <w:ind w:left="680" w:right="141"/>
        <w:jc w:val="both"/>
        <w:rPr>
          <w:i/>
          <w:sz w:val="24"/>
        </w:rPr>
      </w:pPr>
      <w:r>
        <w:rPr>
          <w:sz w:val="24"/>
        </w:rPr>
        <w:t>«Просвещенный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абсолютизм»,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Секуляризация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церковных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земель.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Уложенной комиссии. Экономическая и финансовая политика правительства. 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выпуска ассигнаций. Отмена монополий, умеренность таможенной политики. Вольное экономическое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общество. Губернская реформа. Жалованные грамоты дворянству и городам. Положение сословий.</w:t>
      </w:r>
      <w:r>
        <w:rPr>
          <w:spacing w:val="1"/>
          <w:sz w:val="24"/>
        </w:rPr>
        <w:t xml:space="preserve"> </w:t>
      </w:r>
      <w:r>
        <w:rPr>
          <w:sz w:val="24"/>
        </w:rPr>
        <w:t>Дворянство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«первенствующее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сословие»</w:t>
      </w:r>
      <w:r>
        <w:rPr>
          <w:spacing w:val="1"/>
          <w:sz w:val="24"/>
        </w:rPr>
        <w:t xml:space="preserve"> </w:t>
      </w:r>
      <w:r>
        <w:rPr>
          <w:sz w:val="24"/>
        </w:rPr>
        <w:t>империи.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Привлечение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сословий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местному управлению. Создание дворянских обществ в губерниях и уездах. Расширение привилегий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гильдейского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купечества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налоговой 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городском управлении.</w:t>
      </w:r>
    </w:p>
    <w:p w:rsidR="00084325" w:rsidRDefault="007573B2">
      <w:pPr>
        <w:ind w:left="680" w:right="136" w:firstLine="708"/>
        <w:jc w:val="both"/>
        <w:rPr>
          <w:sz w:val="24"/>
        </w:rPr>
      </w:pPr>
      <w:r>
        <w:rPr>
          <w:sz w:val="24"/>
        </w:rPr>
        <w:t xml:space="preserve">Национальная политика. </w:t>
      </w:r>
      <w:r>
        <w:rPr>
          <w:i/>
          <w:sz w:val="24"/>
        </w:rPr>
        <w:t>Унификация управления на окраинах империи. Ликвидация украинского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гетманства. Формирование Кубанского Оренбургского и Сибирского казачества. Основание Ростова-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на-Дону.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Активизация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привлечению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иностранцев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Россию.</w:t>
      </w:r>
      <w:r>
        <w:rPr>
          <w:i/>
          <w:spacing w:val="14"/>
          <w:sz w:val="24"/>
        </w:rPr>
        <w:t xml:space="preserve"> </w:t>
      </w:r>
      <w:r>
        <w:rPr>
          <w:sz w:val="24"/>
        </w:rPr>
        <w:t>Расселение</w:t>
      </w:r>
      <w:r>
        <w:rPr>
          <w:spacing w:val="7"/>
          <w:sz w:val="24"/>
        </w:rPr>
        <w:t xml:space="preserve"> </w:t>
      </w:r>
      <w:r>
        <w:rPr>
          <w:sz w:val="24"/>
        </w:rPr>
        <w:t>колонистов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</w:p>
    <w:p w:rsidR="00084325" w:rsidRDefault="00084325">
      <w:pPr>
        <w:jc w:val="both"/>
        <w:rPr>
          <w:sz w:val="24"/>
        </w:rPr>
        <w:sectPr w:rsidR="00084325">
          <w:footerReference w:type="default" r:id="rId123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44" w:firstLine="0"/>
        <w:jc w:val="both"/>
      </w:pPr>
      <w:r>
        <w:lastRenderedPageBreak/>
        <w:t>Новороссии,</w:t>
      </w:r>
      <w:r>
        <w:rPr>
          <w:spacing w:val="1"/>
        </w:rPr>
        <w:t xml:space="preserve"> </w:t>
      </w:r>
      <w:r>
        <w:t>Поволжье,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регионах.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начал</w:t>
      </w:r>
      <w:r>
        <w:rPr>
          <w:spacing w:val="1"/>
        </w:rPr>
        <w:t xml:space="preserve"> </w:t>
      </w:r>
      <w:r>
        <w:t>толерантности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веротерпимости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неправославным</w:t>
      </w:r>
      <w:r>
        <w:rPr>
          <w:spacing w:val="-2"/>
        </w:rPr>
        <w:t xml:space="preserve"> </w:t>
      </w:r>
      <w:r>
        <w:t>и нехристианским</w:t>
      </w:r>
      <w:r>
        <w:rPr>
          <w:spacing w:val="-2"/>
        </w:rPr>
        <w:t xml:space="preserve"> </w:t>
      </w:r>
      <w:r>
        <w:t>конфессиям.</w:t>
      </w:r>
    </w:p>
    <w:p w:rsidR="00084325" w:rsidRDefault="007573B2">
      <w:pPr>
        <w:pStyle w:val="a3"/>
        <w:ind w:right="138"/>
        <w:jc w:val="both"/>
      </w:pPr>
      <w:r>
        <w:t>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Крестьяне:</w:t>
      </w:r>
      <w:r>
        <w:rPr>
          <w:spacing w:val="1"/>
        </w:rPr>
        <w:t xml:space="preserve"> </w:t>
      </w:r>
      <w:r>
        <w:t>крепостные,</w:t>
      </w:r>
      <w:r>
        <w:rPr>
          <w:spacing w:val="1"/>
        </w:rPr>
        <w:t xml:space="preserve"> </w:t>
      </w:r>
      <w:r>
        <w:t>государственные, монастырские. Условия жизни крепостной деревни. Права помещика по отношению</w:t>
      </w:r>
      <w:r>
        <w:rPr>
          <w:spacing w:val="1"/>
        </w:rPr>
        <w:t xml:space="preserve"> </w:t>
      </w:r>
      <w:r>
        <w:t xml:space="preserve">к своим крепостным. Барщинное и оброчное хозяйство. </w:t>
      </w:r>
      <w:r>
        <w:rPr>
          <w:i/>
        </w:rPr>
        <w:t xml:space="preserve">Дворовые люди. </w:t>
      </w:r>
      <w:r>
        <w:t>Роль крепостного строя в</w:t>
      </w:r>
      <w:r>
        <w:rPr>
          <w:spacing w:val="1"/>
        </w:rPr>
        <w:t xml:space="preserve"> </w:t>
      </w:r>
      <w:r>
        <w:t>экономике</w:t>
      </w:r>
      <w:r>
        <w:rPr>
          <w:spacing w:val="-2"/>
        </w:rPr>
        <w:t xml:space="preserve"> </w:t>
      </w:r>
      <w:r>
        <w:t>страны.</w:t>
      </w:r>
    </w:p>
    <w:p w:rsidR="00084325" w:rsidRDefault="007573B2">
      <w:pPr>
        <w:spacing w:before="1"/>
        <w:ind w:left="680" w:right="138" w:firstLine="708"/>
        <w:jc w:val="both"/>
        <w:rPr>
          <w:sz w:val="24"/>
        </w:rPr>
      </w:pPr>
      <w:r>
        <w:rPr>
          <w:sz w:val="24"/>
        </w:rPr>
        <w:t>Промышленность в городе и деревне. Роль государства, купечества, помещиков в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промышленности. </w:t>
      </w:r>
      <w:r>
        <w:rPr>
          <w:i/>
          <w:sz w:val="24"/>
        </w:rPr>
        <w:t>Крепостной и вольнонаемный труд. Привлечение крепостных оброчных крестьян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работе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мануфактурах.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Развитие крестьянских промыслов.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 производства хлопчатобумажных тканей. Начало известных предпринимательских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династий:</w:t>
      </w:r>
      <w:r>
        <w:rPr>
          <w:spacing w:val="-1"/>
          <w:sz w:val="24"/>
        </w:rPr>
        <w:t xml:space="preserve"> </w:t>
      </w:r>
      <w:r>
        <w:rPr>
          <w:sz w:val="24"/>
        </w:rPr>
        <w:t>Морозовы, Рябушинские,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Гарелины, Прохоровы, Демидовы</w:t>
      </w:r>
      <w:r>
        <w:rPr>
          <w:spacing w:val="-2"/>
          <w:sz w:val="24"/>
        </w:rPr>
        <w:t xml:space="preserve"> </w:t>
      </w:r>
      <w:r>
        <w:rPr>
          <w:sz w:val="24"/>
        </w:rPr>
        <w:t>и др.</w:t>
      </w:r>
    </w:p>
    <w:p w:rsidR="00084325" w:rsidRDefault="007573B2">
      <w:pPr>
        <w:ind w:left="680" w:right="138" w:firstLine="708"/>
        <w:jc w:val="both"/>
        <w:rPr>
          <w:i/>
          <w:sz w:val="24"/>
        </w:rPr>
      </w:pPr>
      <w:r>
        <w:rPr>
          <w:sz w:val="24"/>
        </w:rPr>
        <w:t>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внешняя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торговля.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страны.</w:t>
      </w:r>
      <w:r>
        <w:rPr>
          <w:spacing w:val="61"/>
          <w:sz w:val="24"/>
        </w:rPr>
        <w:t xml:space="preserve"> </w:t>
      </w:r>
      <w:r>
        <w:rPr>
          <w:i/>
          <w:sz w:val="24"/>
        </w:rPr>
        <w:t>Водно-транспортные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системы: Вышневолоцкая, Тихвинская, Мариинская и др. </w:t>
      </w:r>
      <w:r>
        <w:rPr>
          <w:sz w:val="24"/>
        </w:rPr>
        <w:t>Ярмарки и их роль во внутренней торговле.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Макарьевская, Ирбитская, Свенская, Коренная ярмарки. Ярмарки на Украине. </w:t>
      </w:r>
      <w:r>
        <w:rPr>
          <w:i/>
          <w:sz w:val="24"/>
        </w:rPr>
        <w:t>Партнеры России 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внешней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торговле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Европе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мире.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активного внешнеторгового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баланса.</w:t>
      </w:r>
    </w:p>
    <w:p w:rsidR="00084325" w:rsidRDefault="007573B2">
      <w:pPr>
        <w:ind w:left="680" w:right="138" w:firstLine="708"/>
        <w:jc w:val="both"/>
        <w:rPr>
          <w:sz w:val="24"/>
        </w:rPr>
      </w:pPr>
      <w:r>
        <w:rPr>
          <w:sz w:val="24"/>
        </w:rPr>
        <w:t>Обострение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противоречий.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Чумной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Москве.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Восстание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предводительством Емельяна Пугачева. </w:t>
      </w:r>
      <w:r>
        <w:rPr>
          <w:i/>
          <w:sz w:val="24"/>
        </w:rPr>
        <w:t>Антидворянский и антикрепостнический характер движения.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казачества,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восстании.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политику</w:t>
      </w:r>
      <w:r>
        <w:rPr>
          <w:spacing w:val="-9"/>
          <w:sz w:val="24"/>
        </w:rPr>
        <w:t xml:space="preserve"> </w:t>
      </w:r>
      <w:r>
        <w:rPr>
          <w:sz w:val="24"/>
        </w:rPr>
        <w:t>и 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общественной мысли.</w:t>
      </w:r>
    </w:p>
    <w:p w:rsidR="00084325" w:rsidRDefault="007573B2">
      <w:pPr>
        <w:pStyle w:val="a3"/>
        <w:ind w:right="135"/>
        <w:jc w:val="both"/>
      </w:pP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Н.И. Панин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А.А.Безбородко.</w:t>
      </w:r>
    </w:p>
    <w:p w:rsidR="00084325" w:rsidRDefault="007573B2">
      <w:pPr>
        <w:pStyle w:val="a3"/>
        <w:spacing w:before="1"/>
        <w:ind w:right="138"/>
        <w:jc w:val="both"/>
      </w:pPr>
      <w:r>
        <w:t>Борьба России за выход к Черному морю. Войны с Османской империей. П.А. Румянцев, А.В.</w:t>
      </w:r>
      <w:r>
        <w:rPr>
          <w:spacing w:val="1"/>
        </w:rPr>
        <w:t xml:space="preserve"> </w:t>
      </w:r>
      <w:r>
        <w:t>Суворов, Ф.Ф. Ушаков, победы российских войск под их руководством. Присоединение Крыма и</w:t>
      </w:r>
      <w:r>
        <w:rPr>
          <w:spacing w:val="1"/>
        </w:rPr>
        <w:t xml:space="preserve"> </w:t>
      </w:r>
      <w:r>
        <w:t>Северного Причерноморья. Организация управления Новороссией. Строительство новых городов и</w:t>
      </w:r>
      <w:r>
        <w:rPr>
          <w:spacing w:val="1"/>
        </w:rPr>
        <w:t xml:space="preserve"> </w:t>
      </w:r>
      <w:r>
        <w:t>портов.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Пятигорска,</w:t>
      </w:r>
      <w:r>
        <w:rPr>
          <w:spacing w:val="1"/>
        </w:rPr>
        <w:t xml:space="preserve"> </w:t>
      </w:r>
      <w:r>
        <w:t>Севастополя,</w:t>
      </w:r>
      <w:r>
        <w:rPr>
          <w:spacing w:val="1"/>
        </w:rPr>
        <w:t xml:space="preserve"> </w:t>
      </w:r>
      <w:r>
        <w:t>Одессы,</w:t>
      </w:r>
      <w:r>
        <w:rPr>
          <w:spacing w:val="1"/>
        </w:rPr>
        <w:t xml:space="preserve"> </w:t>
      </w:r>
      <w:r>
        <w:t>Херсона.</w:t>
      </w:r>
      <w:r>
        <w:rPr>
          <w:spacing w:val="1"/>
        </w:rPr>
        <w:t xml:space="preserve"> </w:t>
      </w:r>
      <w:r>
        <w:t>Г.А.</w:t>
      </w:r>
      <w:r>
        <w:rPr>
          <w:spacing w:val="1"/>
        </w:rPr>
        <w:t xml:space="preserve"> </w:t>
      </w:r>
      <w:r>
        <w:t>Потемкин.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Екатерины II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юг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1787 г.</w:t>
      </w:r>
    </w:p>
    <w:p w:rsidR="00084325" w:rsidRDefault="007573B2">
      <w:pPr>
        <w:ind w:left="680" w:right="135" w:firstLine="708"/>
        <w:jc w:val="both"/>
        <w:rPr>
          <w:i/>
          <w:sz w:val="24"/>
        </w:rPr>
      </w:pPr>
      <w:r>
        <w:rPr>
          <w:sz w:val="24"/>
        </w:rPr>
        <w:t xml:space="preserve">Участие России в разделах Речи Посполитой. </w:t>
      </w:r>
      <w:r>
        <w:rPr>
          <w:i/>
          <w:sz w:val="24"/>
        </w:rPr>
        <w:t>Политика России в Польше до начала 1770-х гг.: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стремление к усилению российского влияния в условиях сохранения польского государства. Участие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 в разделах Польши вместе с империей Габсбургов и Пруссией. Первый, второй и третий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разделы.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украинских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белорусских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земель.</w:t>
      </w:r>
      <w:r>
        <w:rPr>
          <w:spacing w:val="1"/>
          <w:sz w:val="24"/>
        </w:rPr>
        <w:t xml:space="preserve"> </w:t>
      </w:r>
      <w:r>
        <w:rPr>
          <w:sz w:val="24"/>
        </w:rPr>
        <w:t>Присоединение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Курляндии.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Борьба</w:t>
      </w:r>
      <w:r>
        <w:rPr>
          <w:spacing w:val="1"/>
          <w:sz w:val="24"/>
        </w:rPr>
        <w:t xml:space="preserve"> </w:t>
      </w:r>
      <w:r>
        <w:rPr>
          <w:sz w:val="24"/>
        </w:rPr>
        <w:t>Польши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независимость.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Восстание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предводительством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Тадеуша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Костюшко.</w:t>
      </w:r>
    </w:p>
    <w:p w:rsidR="00084325" w:rsidRDefault="007573B2">
      <w:pPr>
        <w:pStyle w:val="a3"/>
        <w:ind w:right="148"/>
        <w:jc w:val="both"/>
      </w:pPr>
      <w:r>
        <w:t>Участие</w:t>
      </w:r>
      <w:r>
        <w:rPr>
          <w:spacing w:val="40"/>
        </w:rPr>
        <w:t xml:space="preserve"> </w:t>
      </w:r>
      <w:r>
        <w:t>России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борьбе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революционной</w:t>
      </w:r>
      <w:r>
        <w:rPr>
          <w:spacing w:val="40"/>
        </w:rPr>
        <w:t xml:space="preserve"> </w:t>
      </w:r>
      <w:r>
        <w:t>Францией.</w:t>
      </w:r>
      <w:r>
        <w:rPr>
          <w:spacing w:val="42"/>
        </w:rPr>
        <w:t xml:space="preserve"> </w:t>
      </w:r>
      <w:r>
        <w:t>Итальянский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Швейцарский</w:t>
      </w:r>
      <w:r>
        <w:rPr>
          <w:spacing w:val="43"/>
        </w:rPr>
        <w:t xml:space="preserve"> </w:t>
      </w:r>
      <w:r>
        <w:t>походы</w:t>
      </w:r>
      <w:r>
        <w:rPr>
          <w:spacing w:val="-58"/>
        </w:rPr>
        <w:t xml:space="preserve"> </w:t>
      </w:r>
      <w:r>
        <w:t>А.В.</w:t>
      </w:r>
      <w:r>
        <w:rPr>
          <w:spacing w:val="-1"/>
        </w:rPr>
        <w:t xml:space="preserve"> </w:t>
      </w:r>
      <w:r>
        <w:t>Суворова.</w:t>
      </w:r>
      <w:r>
        <w:rPr>
          <w:spacing w:val="2"/>
        </w:rPr>
        <w:t xml:space="preserve"> </w:t>
      </w:r>
      <w:r>
        <w:t>Действия эскадры</w:t>
      </w:r>
      <w:r>
        <w:rPr>
          <w:spacing w:val="-1"/>
        </w:rPr>
        <w:t xml:space="preserve"> </w:t>
      </w:r>
      <w:r>
        <w:t>Ф.Ф.</w:t>
      </w:r>
      <w:r>
        <w:rPr>
          <w:spacing w:val="2"/>
        </w:rPr>
        <w:t xml:space="preserve"> </w:t>
      </w:r>
      <w:r>
        <w:t>Ушакова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Средиземном</w:t>
      </w:r>
      <w:r>
        <w:rPr>
          <w:spacing w:val="-1"/>
        </w:rPr>
        <w:t xml:space="preserve"> </w:t>
      </w:r>
      <w:r>
        <w:t>море.</w:t>
      </w:r>
    </w:p>
    <w:p w:rsidR="00084325" w:rsidRDefault="007573B2">
      <w:pPr>
        <w:pStyle w:val="Heading1"/>
        <w:spacing w:before="5"/>
      </w:pPr>
      <w:r>
        <w:t>Культурное</w:t>
      </w:r>
      <w:r>
        <w:rPr>
          <w:spacing w:val="-5"/>
        </w:rPr>
        <w:t xml:space="preserve"> </w:t>
      </w:r>
      <w:r>
        <w:t>пространство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империи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t>в.</w:t>
      </w:r>
    </w:p>
    <w:p w:rsidR="00084325" w:rsidRDefault="007573B2">
      <w:pPr>
        <w:pStyle w:val="a3"/>
        <w:ind w:right="134"/>
        <w:jc w:val="both"/>
      </w:pPr>
      <w:r>
        <w:t>Определяющее влияние идей Просвещения в российской общественной мысли, публицистике и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журналы.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Сумарокова,</w:t>
      </w:r>
      <w:r>
        <w:rPr>
          <w:spacing w:val="1"/>
        </w:rPr>
        <w:t xml:space="preserve"> </w:t>
      </w:r>
      <w:r>
        <w:t>Г.Р.</w:t>
      </w:r>
      <w:r>
        <w:rPr>
          <w:spacing w:val="1"/>
        </w:rPr>
        <w:t xml:space="preserve"> </w:t>
      </w:r>
      <w:r>
        <w:t>Державина,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Фонвизина.</w:t>
      </w:r>
      <w:r>
        <w:rPr>
          <w:spacing w:val="1"/>
        </w:rPr>
        <w:t xml:space="preserve"> </w:t>
      </w:r>
      <w:r>
        <w:rPr>
          <w:i/>
        </w:rPr>
        <w:t>Н.И.</w:t>
      </w:r>
      <w:r>
        <w:rPr>
          <w:i/>
          <w:spacing w:val="1"/>
        </w:rPr>
        <w:t xml:space="preserve"> </w:t>
      </w:r>
      <w:r>
        <w:rPr>
          <w:i/>
        </w:rPr>
        <w:t>Новиков,</w:t>
      </w:r>
      <w:r>
        <w:rPr>
          <w:i/>
          <w:spacing w:val="1"/>
        </w:rPr>
        <w:t xml:space="preserve"> </w:t>
      </w:r>
      <w:r>
        <w:rPr>
          <w:i/>
        </w:rPr>
        <w:t>материалы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 xml:space="preserve">положении крепостных крестьян в его журналах. </w:t>
      </w:r>
      <w:r>
        <w:t>А.Н. Радищев и его «Путешествие из Петербурга в</w:t>
      </w:r>
      <w:r>
        <w:rPr>
          <w:spacing w:val="1"/>
        </w:rPr>
        <w:t xml:space="preserve"> </w:t>
      </w:r>
      <w:r>
        <w:t>Москву».</w:t>
      </w:r>
    </w:p>
    <w:p w:rsidR="00084325" w:rsidRDefault="007573B2">
      <w:pPr>
        <w:pStyle w:val="a3"/>
        <w:ind w:right="139"/>
        <w:jc w:val="both"/>
      </w:pPr>
      <w:r>
        <w:t>Русская культура и культура народов России в XVIII веке. Развитие новой светской культуры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Петра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Масонство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 xml:space="preserve">художественной культуры (барокко, классицизм, рококо и т. п.). </w:t>
      </w:r>
      <w:r>
        <w:rPr>
          <w:i/>
        </w:rPr>
        <w:t>Вклад в развитие русской культуры</w:t>
      </w:r>
      <w:r>
        <w:rPr>
          <w:i/>
          <w:spacing w:val="1"/>
        </w:rPr>
        <w:t xml:space="preserve"> </w:t>
      </w:r>
      <w:r>
        <w:rPr>
          <w:i/>
        </w:rPr>
        <w:t xml:space="preserve">ученых, художников, мастеров, прибывших из-за рубежа. </w:t>
      </w:r>
      <w:r>
        <w:t>Усиление внимания к жизни и культуре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и историческому</w:t>
      </w:r>
      <w:r>
        <w:rPr>
          <w:spacing w:val="-5"/>
        </w:rPr>
        <w:t xml:space="preserve"> </w:t>
      </w:r>
      <w:r>
        <w:t>прошлому</w:t>
      </w:r>
      <w:r>
        <w:rPr>
          <w:spacing w:val="-5"/>
        </w:rPr>
        <w:t xml:space="preserve"> </w:t>
      </w:r>
      <w:r>
        <w:t>России к концу</w:t>
      </w:r>
      <w:r>
        <w:rPr>
          <w:spacing w:val="-8"/>
        </w:rPr>
        <w:t xml:space="preserve"> </w:t>
      </w:r>
      <w:r>
        <w:t>столетия.</w:t>
      </w:r>
    </w:p>
    <w:p w:rsidR="00084325" w:rsidRDefault="007573B2">
      <w:pPr>
        <w:pStyle w:val="a3"/>
        <w:ind w:left="1388" w:firstLine="0"/>
        <w:jc w:val="both"/>
      </w:pPr>
      <w:r>
        <w:t>Культура</w:t>
      </w:r>
      <w:r>
        <w:rPr>
          <w:spacing w:val="54"/>
        </w:rPr>
        <w:t xml:space="preserve"> </w:t>
      </w:r>
      <w:r>
        <w:t>и</w:t>
      </w:r>
      <w:r>
        <w:rPr>
          <w:spacing w:val="115"/>
        </w:rPr>
        <w:t xml:space="preserve"> </w:t>
      </w:r>
      <w:r>
        <w:t>быт</w:t>
      </w:r>
      <w:r>
        <w:rPr>
          <w:spacing w:val="114"/>
        </w:rPr>
        <w:t xml:space="preserve"> </w:t>
      </w:r>
      <w:r>
        <w:t>российских</w:t>
      </w:r>
      <w:r>
        <w:rPr>
          <w:spacing w:val="116"/>
        </w:rPr>
        <w:t xml:space="preserve"> </w:t>
      </w:r>
      <w:r>
        <w:t>сословий.</w:t>
      </w:r>
      <w:r>
        <w:rPr>
          <w:spacing w:val="114"/>
        </w:rPr>
        <w:t xml:space="preserve"> </w:t>
      </w:r>
      <w:r>
        <w:t>Дворянство:</w:t>
      </w:r>
      <w:r>
        <w:rPr>
          <w:spacing w:val="114"/>
        </w:rPr>
        <w:t xml:space="preserve"> </w:t>
      </w:r>
      <w:r>
        <w:t>жизнь</w:t>
      </w:r>
      <w:r>
        <w:rPr>
          <w:spacing w:val="115"/>
        </w:rPr>
        <w:t xml:space="preserve"> </w:t>
      </w:r>
      <w:r>
        <w:t>и</w:t>
      </w:r>
      <w:r>
        <w:rPr>
          <w:spacing w:val="110"/>
        </w:rPr>
        <w:t xml:space="preserve"> </w:t>
      </w:r>
      <w:r>
        <w:t>быт</w:t>
      </w:r>
      <w:r>
        <w:rPr>
          <w:spacing w:val="114"/>
        </w:rPr>
        <w:t xml:space="preserve"> </w:t>
      </w:r>
      <w:r>
        <w:t>дворянской</w:t>
      </w:r>
      <w:r>
        <w:rPr>
          <w:spacing w:val="117"/>
        </w:rPr>
        <w:t xml:space="preserve"> </w:t>
      </w:r>
      <w:r>
        <w:t>усадьбы.</w:t>
      </w:r>
    </w:p>
    <w:p w:rsidR="00084325" w:rsidRDefault="007573B2">
      <w:pPr>
        <w:pStyle w:val="a3"/>
        <w:ind w:firstLine="0"/>
        <w:jc w:val="both"/>
      </w:pPr>
      <w:r>
        <w:t>Духовенство.</w:t>
      </w:r>
      <w:r>
        <w:rPr>
          <w:spacing w:val="-7"/>
        </w:rPr>
        <w:t xml:space="preserve"> </w:t>
      </w:r>
      <w:r>
        <w:t>Купечество.</w:t>
      </w:r>
      <w:r>
        <w:rPr>
          <w:spacing w:val="-7"/>
        </w:rPr>
        <w:t xml:space="preserve"> </w:t>
      </w:r>
      <w:r>
        <w:t>Крестьянство.</w:t>
      </w:r>
    </w:p>
    <w:p w:rsidR="00084325" w:rsidRDefault="007573B2">
      <w:pPr>
        <w:pStyle w:val="a3"/>
        <w:ind w:right="138"/>
        <w:jc w:val="both"/>
      </w:pPr>
      <w:r>
        <w:t>Российская наука в XVIII веке. Академия наук в Петербурге. Изучение страны – главная задача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31"/>
        </w:rPr>
        <w:t xml:space="preserve"> </w:t>
      </w:r>
      <w:r>
        <w:t>науки.</w:t>
      </w:r>
      <w:r>
        <w:rPr>
          <w:spacing w:val="31"/>
        </w:rPr>
        <w:t xml:space="preserve"> </w:t>
      </w:r>
      <w:r>
        <w:t>Географические</w:t>
      </w:r>
      <w:r>
        <w:rPr>
          <w:spacing w:val="30"/>
        </w:rPr>
        <w:t xml:space="preserve"> </w:t>
      </w:r>
      <w:r>
        <w:t>экспедиции.</w:t>
      </w:r>
      <w:r>
        <w:rPr>
          <w:spacing w:val="31"/>
        </w:rPr>
        <w:t xml:space="preserve"> </w:t>
      </w:r>
      <w:r>
        <w:t>Вторая</w:t>
      </w:r>
      <w:r>
        <w:rPr>
          <w:spacing w:val="31"/>
        </w:rPr>
        <w:t xml:space="preserve"> </w:t>
      </w:r>
      <w:r>
        <w:t>Камчатская</w:t>
      </w:r>
      <w:r>
        <w:rPr>
          <w:spacing w:val="33"/>
        </w:rPr>
        <w:t xml:space="preserve"> </w:t>
      </w:r>
      <w:r>
        <w:t>экспедиция.</w:t>
      </w:r>
      <w:r>
        <w:rPr>
          <w:spacing w:val="31"/>
        </w:rPr>
        <w:t xml:space="preserve"> </w:t>
      </w:r>
      <w:r>
        <w:t>Освоение</w:t>
      </w:r>
      <w:r>
        <w:rPr>
          <w:spacing w:val="30"/>
        </w:rPr>
        <w:t xml:space="preserve"> </w:t>
      </w:r>
      <w:r>
        <w:t>Аляски</w:t>
      </w:r>
      <w:r>
        <w:rPr>
          <w:spacing w:val="32"/>
        </w:rPr>
        <w:t xml:space="preserve"> </w:t>
      </w:r>
      <w:r>
        <w:t>и</w:t>
      </w:r>
    </w:p>
    <w:p w:rsidR="00084325" w:rsidRDefault="00084325">
      <w:pPr>
        <w:jc w:val="both"/>
        <w:sectPr w:rsidR="00084325">
          <w:footerReference w:type="default" r:id="rId124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spacing w:before="70"/>
        <w:ind w:left="680" w:right="140"/>
        <w:jc w:val="both"/>
        <w:rPr>
          <w:i/>
          <w:sz w:val="24"/>
        </w:rPr>
      </w:pPr>
      <w:r>
        <w:rPr>
          <w:sz w:val="24"/>
        </w:rPr>
        <w:lastRenderedPageBreak/>
        <w:t xml:space="preserve">Западного побережья Северной Америки. Российско-американская компания. </w:t>
      </w:r>
      <w:r>
        <w:rPr>
          <w:i/>
          <w:sz w:val="24"/>
        </w:rPr>
        <w:t>Исследования в области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отечественной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словесности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академия.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Е.Р. Дашкова.</w:t>
      </w:r>
    </w:p>
    <w:p w:rsidR="00084325" w:rsidRDefault="007573B2">
      <w:pPr>
        <w:spacing w:before="1"/>
        <w:ind w:left="1388" w:right="140"/>
        <w:jc w:val="both"/>
        <w:rPr>
          <w:i/>
          <w:sz w:val="24"/>
        </w:rPr>
      </w:pPr>
      <w:r>
        <w:rPr>
          <w:sz w:val="24"/>
        </w:rPr>
        <w:t>М.В. Ломоносов и его выдающаяся роль в становлении российской науки и 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XVIII</w:t>
      </w:r>
      <w:r>
        <w:rPr>
          <w:spacing w:val="24"/>
          <w:sz w:val="24"/>
        </w:rPr>
        <w:t xml:space="preserve"> </w:t>
      </w:r>
      <w:r>
        <w:rPr>
          <w:sz w:val="24"/>
        </w:rPr>
        <w:t>в.</w:t>
      </w:r>
      <w:r>
        <w:rPr>
          <w:spacing w:val="30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педагогические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идеи.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«новой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породы»</w:t>
      </w:r>
    </w:p>
    <w:p w:rsidR="00084325" w:rsidRDefault="007573B2">
      <w:pPr>
        <w:ind w:left="680" w:right="139"/>
        <w:jc w:val="both"/>
        <w:rPr>
          <w:sz w:val="24"/>
        </w:rPr>
      </w:pPr>
      <w:r>
        <w:rPr>
          <w:i/>
          <w:sz w:val="24"/>
        </w:rPr>
        <w:t>людей. Основание воспитательных домов в Санкт-Петербурге и Москве, Института «благородных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девиц»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Смольном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монастыре.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Сословные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юношества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дворянства.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Московский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университет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первый российский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университет.</w:t>
      </w:r>
    </w:p>
    <w:p w:rsidR="00084325" w:rsidRDefault="007573B2">
      <w:pPr>
        <w:ind w:left="680" w:right="140" w:firstLine="708"/>
        <w:jc w:val="both"/>
        <w:rPr>
          <w:sz w:val="24"/>
        </w:rPr>
      </w:pPr>
      <w:r>
        <w:rPr>
          <w:sz w:val="24"/>
        </w:rPr>
        <w:t>Русская архитектура XVIII в. Строительство Петербурга, формирование его городского плана.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Регулярный характер застройки Петербурга и других городов. Барокко в архитектуре Москвы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Петербурга. </w:t>
      </w:r>
      <w:r>
        <w:rPr>
          <w:sz w:val="24"/>
        </w:rPr>
        <w:t xml:space="preserve">Переход к классицизму, </w:t>
      </w:r>
      <w:r>
        <w:rPr>
          <w:i/>
          <w:sz w:val="24"/>
        </w:rPr>
        <w:t>создание архитектурных ассамблей в стиле классицизма в обеих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столицах.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В.И.</w:t>
      </w:r>
      <w:r>
        <w:rPr>
          <w:spacing w:val="-1"/>
          <w:sz w:val="24"/>
        </w:rPr>
        <w:t xml:space="preserve"> </w:t>
      </w:r>
      <w:r>
        <w:rPr>
          <w:sz w:val="24"/>
        </w:rPr>
        <w:t>Баженов, М.Ф. Казаков.</w:t>
      </w:r>
    </w:p>
    <w:p w:rsidR="00084325" w:rsidRDefault="007573B2">
      <w:pPr>
        <w:ind w:left="680" w:right="138" w:firstLine="708"/>
        <w:jc w:val="both"/>
        <w:rPr>
          <w:i/>
          <w:sz w:val="24"/>
        </w:rPr>
      </w:pPr>
      <w:r>
        <w:rPr>
          <w:sz w:val="24"/>
        </w:rPr>
        <w:t>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Петербурге.</w:t>
      </w:r>
      <w:r>
        <w:rPr>
          <w:spacing w:val="1"/>
          <w:sz w:val="24"/>
        </w:rPr>
        <w:t xml:space="preserve"> </w:t>
      </w:r>
      <w:r>
        <w:rPr>
          <w:sz w:val="24"/>
        </w:rPr>
        <w:t>Расцвет</w:t>
      </w:r>
      <w:r>
        <w:rPr>
          <w:spacing w:val="1"/>
          <w:sz w:val="24"/>
        </w:rPr>
        <w:t xml:space="preserve"> </w:t>
      </w:r>
      <w:r>
        <w:rPr>
          <w:sz w:val="24"/>
        </w:rPr>
        <w:t>жанра</w:t>
      </w:r>
      <w:r>
        <w:rPr>
          <w:spacing w:val="1"/>
          <w:sz w:val="24"/>
        </w:rPr>
        <w:t xml:space="preserve"> </w:t>
      </w:r>
      <w:r>
        <w:rPr>
          <w:sz w:val="24"/>
        </w:rPr>
        <w:t>парадного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1"/>
          <w:sz w:val="24"/>
        </w:rPr>
        <w:t xml:space="preserve"> </w:t>
      </w:r>
      <w:r>
        <w:rPr>
          <w:sz w:val="24"/>
        </w:rPr>
        <w:t>XVIII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изобразительном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конце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столетия.</w:t>
      </w:r>
    </w:p>
    <w:p w:rsidR="00084325" w:rsidRDefault="007573B2">
      <w:pPr>
        <w:pStyle w:val="Heading1"/>
        <w:spacing w:before="5"/>
      </w:pPr>
      <w:r>
        <w:t>Народы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t>в.</w:t>
      </w:r>
    </w:p>
    <w:p w:rsidR="00084325" w:rsidRDefault="007573B2">
      <w:pPr>
        <w:pStyle w:val="a3"/>
        <w:ind w:right="147"/>
        <w:jc w:val="both"/>
      </w:pPr>
      <w:r>
        <w:t>Управление окраинами империи. Башкирские восстания. Политика по отношению к исламу.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Новороссии,</w:t>
      </w:r>
      <w:r>
        <w:rPr>
          <w:spacing w:val="1"/>
        </w:rPr>
        <w:t xml:space="preserve"> </w:t>
      </w:r>
      <w:r>
        <w:t>Поволжья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Южного</w:t>
      </w:r>
      <w:r>
        <w:rPr>
          <w:spacing w:val="1"/>
        </w:rPr>
        <w:t xml:space="preserve"> </w:t>
      </w:r>
      <w:r>
        <w:t>Урала.</w:t>
      </w:r>
      <w:r>
        <w:rPr>
          <w:spacing w:val="1"/>
        </w:rPr>
        <w:t xml:space="preserve"> </w:t>
      </w:r>
      <w:r>
        <w:t>Немецкие</w:t>
      </w:r>
      <w:r>
        <w:rPr>
          <w:spacing w:val="1"/>
        </w:rPr>
        <w:t xml:space="preserve"> </w:t>
      </w:r>
      <w:r>
        <w:t>переселенцы.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черты</w:t>
      </w:r>
      <w:r>
        <w:rPr>
          <w:spacing w:val="-57"/>
        </w:rPr>
        <w:t xml:space="preserve"> </w:t>
      </w:r>
      <w:r>
        <w:t>оседлости.</w:t>
      </w:r>
    </w:p>
    <w:p w:rsidR="00084325" w:rsidRDefault="007573B2">
      <w:pPr>
        <w:pStyle w:val="Heading1"/>
        <w:spacing w:before="3"/>
      </w:pPr>
      <w:r>
        <w:t>Россия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Павле</w:t>
      </w:r>
      <w:r>
        <w:rPr>
          <w:spacing w:val="-2"/>
        </w:rPr>
        <w:t xml:space="preserve"> </w:t>
      </w:r>
      <w:r>
        <w:t>I</w:t>
      </w:r>
    </w:p>
    <w:p w:rsidR="00084325" w:rsidRDefault="007573B2">
      <w:pPr>
        <w:pStyle w:val="a3"/>
        <w:ind w:right="136"/>
        <w:jc w:val="both"/>
      </w:pPr>
      <w:r>
        <w:t xml:space="preserve">Основные принципы внутренней политики Павла I. Укрепление абсолютизма </w:t>
      </w:r>
      <w:r>
        <w:rPr>
          <w:i/>
        </w:rPr>
        <w:t>через отказ от</w:t>
      </w:r>
      <w:r>
        <w:rPr>
          <w:i/>
          <w:spacing w:val="1"/>
        </w:rPr>
        <w:t xml:space="preserve"> </w:t>
      </w:r>
      <w:r>
        <w:rPr>
          <w:i/>
        </w:rPr>
        <w:t xml:space="preserve">принципов «просвещенного абсолютизма» и </w:t>
      </w:r>
      <w:r>
        <w:t>усиление бюрократического и полицейского характера</w:t>
      </w:r>
      <w:r>
        <w:rPr>
          <w:spacing w:val="1"/>
        </w:rPr>
        <w:t xml:space="preserve"> </w:t>
      </w:r>
      <w:r>
        <w:t>государства и личной власти императора. Личность Павла I и ее влияние на политику страны. Указы о</w:t>
      </w:r>
      <w:r>
        <w:rPr>
          <w:spacing w:val="1"/>
        </w:rPr>
        <w:t xml:space="preserve"> </w:t>
      </w:r>
      <w:r>
        <w:t>престолонаследии,</w:t>
      </w:r>
      <w:r>
        <w:rPr>
          <w:spacing w:val="-1"/>
        </w:rPr>
        <w:t xml:space="preserve"> </w:t>
      </w:r>
      <w:r>
        <w:t>и о</w:t>
      </w:r>
      <w:r>
        <w:rPr>
          <w:spacing w:val="-3"/>
        </w:rPr>
        <w:t xml:space="preserve"> </w:t>
      </w:r>
      <w:r>
        <w:t>«трехдневной барщине».</w:t>
      </w:r>
    </w:p>
    <w:p w:rsidR="00084325" w:rsidRDefault="007573B2">
      <w:pPr>
        <w:pStyle w:val="a3"/>
        <w:ind w:right="149"/>
        <w:jc w:val="both"/>
      </w:pPr>
      <w:r>
        <w:t>Политика Павла I по отношению к дворянству, взаимоотношение со столичной знатью, меры в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внешней</w:t>
      </w:r>
      <w:r>
        <w:rPr>
          <w:spacing w:val="-1"/>
        </w:rPr>
        <w:t xml:space="preserve"> </w:t>
      </w:r>
      <w:r>
        <w:t>политики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дворцового переворота</w:t>
      </w:r>
      <w:r>
        <w:rPr>
          <w:spacing w:val="-2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марта</w:t>
      </w:r>
      <w:r>
        <w:rPr>
          <w:spacing w:val="-1"/>
        </w:rPr>
        <w:t xml:space="preserve"> </w:t>
      </w:r>
      <w:r>
        <w:t>1801</w:t>
      </w:r>
      <w:r>
        <w:rPr>
          <w:spacing w:val="-1"/>
        </w:rPr>
        <w:t xml:space="preserve"> </w:t>
      </w:r>
      <w:r>
        <w:t>года.</w:t>
      </w:r>
    </w:p>
    <w:p w:rsidR="00084325" w:rsidRDefault="007573B2">
      <w:pPr>
        <w:pStyle w:val="a3"/>
        <w:ind w:left="1388" w:firstLine="0"/>
        <w:jc w:val="both"/>
      </w:pPr>
      <w:r>
        <w:t>Внутренняя</w:t>
      </w:r>
      <w:r>
        <w:rPr>
          <w:spacing w:val="-4"/>
        </w:rPr>
        <w:t xml:space="preserve"> </w:t>
      </w:r>
      <w:r>
        <w:t>политика.</w:t>
      </w:r>
      <w:r>
        <w:rPr>
          <w:spacing w:val="-4"/>
        </w:rPr>
        <w:t xml:space="preserve"> </w:t>
      </w:r>
      <w:r>
        <w:t>Ограничение</w:t>
      </w:r>
      <w:r>
        <w:rPr>
          <w:spacing w:val="-5"/>
        </w:rPr>
        <w:t xml:space="preserve"> </w:t>
      </w:r>
      <w:r>
        <w:t>дворянских</w:t>
      </w:r>
      <w:r>
        <w:rPr>
          <w:spacing w:val="-5"/>
        </w:rPr>
        <w:t xml:space="preserve"> </w:t>
      </w:r>
      <w:r>
        <w:t>привилегий.</w:t>
      </w:r>
    </w:p>
    <w:p w:rsidR="00084325" w:rsidRDefault="007573B2">
      <w:pPr>
        <w:pStyle w:val="Heading1"/>
        <w:spacing w:before="2"/>
      </w:pPr>
      <w:r>
        <w:t>Региональный</w:t>
      </w:r>
      <w:r>
        <w:rPr>
          <w:spacing w:val="-3"/>
        </w:rPr>
        <w:t xml:space="preserve"> </w:t>
      </w:r>
      <w:r>
        <w:t>компонент</w:t>
      </w:r>
    </w:p>
    <w:p w:rsidR="00084325" w:rsidRDefault="007573B2">
      <w:pPr>
        <w:pStyle w:val="a3"/>
        <w:spacing w:line="274" w:lineRule="exact"/>
        <w:ind w:left="1388" w:firstLine="0"/>
        <w:jc w:val="both"/>
      </w:pPr>
      <w:r>
        <w:t>Наш</w:t>
      </w:r>
      <w:r>
        <w:rPr>
          <w:spacing w:val="-2"/>
        </w:rPr>
        <w:t xml:space="preserve"> </w:t>
      </w:r>
      <w:r>
        <w:t>регион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в.</w:t>
      </w:r>
    </w:p>
    <w:p w:rsidR="00084325" w:rsidRDefault="007573B2">
      <w:pPr>
        <w:pStyle w:val="Heading1"/>
        <w:spacing w:before="5" w:line="240" w:lineRule="auto"/>
        <w:ind w:right="5236"/>
        <w:jc w:val="left"/>
      </w:pPr>
      <w:r>
        <w:t>Российсская империя в XIX – начале XX вв.</w:t>
      </w:r>
      <w:r>
        <w:rPr>
          <w:spacing w:val="-57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реформам</w:t>
      </w:r>
      <w:r>
        <w:rPr>
          <w:spacing w:val="-1"/>
        </w:rPr>
        <w:t xml:space="preserve"> </w:t>
      </w:r>
      <w:r>
        <w:t>(1801–1861)</w:t>
      </w:r>
    </w:p>
    <w:p w:rsidR="00084325" w:rsidRDefault="007573B2">
      <w:pPr>
        <w:spacing w:line="274" w:lineRule="exact"/>
        <w:ind w:left="1388"/>
        <w:rPr>
          <w:b/>
          <w:sz w:val="24"/>
        </w:rPr>
      </w:pPr>
      <w:r>
        <w:rPr>
          <w:b/>
          <w:sz w:val="24"/>
        </w:rPr>
        <w:t>Александровская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эпоха: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либерализм</w:t>
      </w:r>
    </w:p>
    <w:p w:rsidR="00084325" w:rsidRDefault="007573B2">
      <w:pPr>
        <w:pStyle w:val="a3"/>
        <w:ind w:right="144"/>
        <w:jc w:val="both"/>
      </w:pPr>
      <w:r>
        <w:t>Проекты</w:t>
      </w:r>
      <w:r>
        <w:rPr>
          <w:spacing w:val="1"/>
        </w:rPr>
        <w:t xml:space="preserve"> </w:t>
      </w:r>
      <w:r>
        <w:t>либеральных</w:t>
      </w:r>
      <w:r>
        <w:rPr>
          <w:spacing w:val="1"/>
        </w:rPr>
        <w:t xml:space="preserve"> </w:t>
      </w:r>
      <w:r>
        <w:t>реформ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Негласный</w:t>
      </w:r>
      <w:r>
        <w:rPr>
          <w:spacing w:val="1"/>
        </w:rPr>
        <w:t xml:space="preserve"> </w:t>
      </w:r>
      <w:r>
        <w:t>комитет</w:t>
      </w:r>
      <w:r>
        <w:rPr>
          <w:spacing w:val="-3"/>
        </w:rPr>
        <w:t xml:space="preserve"> </w:t>
      </w:r>
      <w:r>
        <w:t>и «молодые</w:t>
      </w:r>
      <w:r>
        <w:rPr>
          <w:spacing w:val="-3"/>
        </w:rPr>
        <w:t xml:space="preserve"> </w:t>
      </w:r>
      <w:r>
        <w:t>друзья»</w:t>
      </w:r>
      <w:r>
        <w:rPr>
          <w:spacing w:val="-8"/>
        </w:rPr>
        <w:t xml:space="preserve"> </w:t>
      </w:r>
      <w:r>
        <w:t>императора.</w:t>
      </w:r>
      <w:r>
        <w:rPr>
          <w:spacing w:val="-3"/>
        </w:rPr>
        <w:t xml:space="preserve"> </w:t>
      </w:r>
      <w:r>
        <w:t>Реформы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управления.</w:t>
      </w:r>
      <w:r>
        <w:rPr>
          <w:spacing w:val="-2"/>
        </w:rPr>
        <w:t xml:space="preserve"> </w:t>
      </w:r>
      <w:r>
        <w:t>М.М.</w:t>
      </w:r>
      <w:r>
        <w:rPr>
          <w:spacing w:val="-4"/>
        </w:rPr>
        <w:t xml:space="preserve"> </w:t>
      </w:r>
      <w:r>
        <w:t>Сперанский.</w:t>
      </w:r>
    </w:p>
    <w:p w:rsidR="00084325" w:rsidRDefault="007573B2">
      <w:pPr>
        <w:pStyle w:val="Heading1"/>
        <w:spacing w:before="3"/>
      </w:pPr>
      <w:r>
        <w:t>Отечественная</w:t>
      </w:r>
      <w:r>
        <w:rPr>
          <w:spacing w:val="-1"/>
        </w:rPr>
        <w:t xml:space="preserve"> </w:t>
      </w:r>
      <w:r>
        <w:t>война</w:t>
      </w:r>
      <w:r>
        <w:rPr>
          <w:spacing w:val="-3"/>
        </w:rPr>
        <w:t xml:space="preserve"> </w:t>
      </w:r>
      <w:r>
        <w:t>1812</w:t>
      </w:r>
      <w:r>
        <w:rPr>
          <w:spacing w:val="-1"/>
        </w:rPr>
        <w:t xml:space="preserve"> </w:t>
      </w:r>
      <w:r>
        <w:t>г.</w:t>
      </w:r>
    </w:p>
    <w:p w:rsidR="00084325" w:rsidRDefault="007573B2">
      <w:pPr>
        <w:pStyle w:val="a3"/>
        <w:ind w:right="139"/>
        <w:jc w:val="both"/>
      </w:pPr>
      <w:r>
        <w:t>Эпоха 1812 года. Война России с Францией 1805-1807 гг. Тильзитский мир. Война со Швецией</w:t>
      </w:r>
      <w:r>
        <w:rPr>
          <w:spacing w:val="1"/>
        </w:rPr>
        <w:t xml:space="preserve"> </w:t>
      </w:r>
      <w:r>
        <w:t>1809 г. и присоединение Финляндии. Война с Турцией и Бухарестский мир 1812 г. Отечественная</w:t>
      </w:r>
      <w:r>
        <w:rPr>
          <w:spacing w:val="1"/>
        </w:rPr>
        <w:t xml:space="preserve"> </w:t>
      </w:r>
      <w:r>
        <w:t>война 1812 г. – важнейшее событие российской и мировой истории XIX в. Венский конгресс и его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Священный</w:t>
      </w:r>
      <w:r>
        <w:rPr>
          <w:spacing w:val="1"/>
        </w:rPr>
        <w:t xml:space="preserve"> </w:t>
      </w:r>
      <w:r>
        <w:t>союз.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Наполеоном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Венского</w:t>
      </w:r>
      <w:r>
        <w:rPr>
          <w:spacing w:val="1"/>
        </w:rPr>
        <w:t xml:space="preserve"> </w:t>
      </w:r>
      <w:r>
        <w:t>конгресса.</w:t>
      </w:r>
    </w:p>
    <w:p w:rsidR="00084325" w:rsidRDefault="007573B2">
      <w:pPr>
        <w:ind w:left="680" w:right="140" w:firstLine="708"/>
        <w:jc w:val="both"/>
        <w:rPr>
          <w:sz w:val="24"/>
        </w:rPr>
      </w:pPr>
      <w:r>
        <w:rPr>
          <w:sz w:val="24"/>
        </w:rPr>
        <w:t>Либеральные и охранительные тенденции во внутренней политике. Польская конституция 1815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г. </w:t>
      </w:r>
      <w:r>
        <w:rPr>
          <w:i/>
          <w:sz w:val="24"/>
        </w:rPr>
        <w:t xml:space="preserve">Военные поселения. Дворянская оппозиция самодержавию. </w:t>
      </w:r>
      <w:r>
        <w:rPr>
          <w:sz w:val="24"/>
        </w:rPr>
        <w:t>Тайные организации: Союз спасения,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Союз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благоденствия,</w:t>
      </w:r>
      <w:r>
        <w:rPr>
          <w:spacing w:val="-4"/>
          <w:sz w:val="24"/>
        </w:rPr>
        <w:t xml:space="preserve"> </w:t>
      </w:r>
      <w:r>
        <w:rPr>
          <w:sz w:val="24"/>
        </w:rPr>
        <w:t>Северное</w:t>
      </w:r>
      <w:r>
        <w:rPr>
          <w:spacing w:val="-2"/>
          <w:sz w:val="24"/>
        </w:rPr>
        <w:t xml:space="preserve"> </w:t>
      </w:r>
      <w:r>
        <w:rPr>
          <w:sz w:val="24"/>
        </w:rPr>
        <w:t>и Южное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2"/>
          <w:sz w:val="24"/>
        </w:rPr>
        <w:t xml:space="preserve"> </w:t>
      </w:r>
      <w:r>
        <w:rPr>
          <w:sz w:val="24"/>
        </w:rPr>
        <w:t>Восстание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декабристов 14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1825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084325" w:rsidRDefault="007573B2">
      <w:pPr>
        <w:pStyle w:val="Heading1"/>
        <w:spacing w:before="3"/>
      </w:pPr>
      <w:r>
        <w:t>Николаевское</w:t>
      </w:r>
      <w:r>
        <w:rPr>
          <w:spacing w:val="-5"/>
        </w:rPr>
        <w:t xml:space="preserve"> </w:t>
      </w:r>
      <w:r>
        <w:t>самодержавие:</w:t>
      </w:r>
      <w:r>
        <w:rPr>
          <w:spacing w:val="-3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консерватизм</w:t>
      </w:r>
    </w:p>
    <w:p w:rsidR="00084325" w:rsidRDefault="007573B2">
      <w:pPr>
        <w:ind w:left="680" w:right="135" w:firstLine="708"/>
        <w:jc w:val="both"/>
        <w:rPr>
          <w:i/>
          <w:sz w:val="24"/>
        </w:rPr>
      </w:pPr>
      <w:r>
        <w:rPr>
          <w:sz w:val="24"/>
        </w:rPr>
        <w:t>Реформаторские и консервативные тенденции в политике Николая I. Экономическая политика в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консервации.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централизация управления, политическая полиция, кодификация законов, цензура, попечительство 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образовании. </w:t>
      </w:r>
      <w:r>
        <w:rPr>
          <w:sz w:val="24"/>
        </w:rPr>
        <w:t>Крестьянский вопрос. Реформа государственных крестьян П.Д. Киселева 1837-1841 гг.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Официальная идеология: «православие, самодержавие, народность». </w:t>
      </w:r>
      <w:r>
        <w:rPr>
          <w:i/>
          <w:sz w:val="24"/>
        </w:rPr>
        <w:t>Формирование профессиональной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бюрократии.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Прогрессивное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чиновничество: у истоков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либерального реформаторства.</w:t>
      </w:r>
    </w:p>
    <w:p w:rsidR="00084325" w:rsidRDefault="00084325">
      <w:pPr>
        <w:jc w:val="both"/>
        <w:rPr>
          <w:sz w:val="24"/>
        </w:rPr>
        <w:sectPr w:rsidR="00084325">
          <w:footerReference w:type="default" r:id="rId125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40"/>
        <w:jc w:val="both"/>
      </w:pPr>
      <w:r>
        <w:lastRenderedPageBreak/>
        <w:t>Расширение империи: русско-иранская и русско-турецкая войны. Россия и Западная Европа:</w:t>
      </w:r>
      <w:r>
        <w:rPr>
          <w:spacing w:val="1"/>
        </w:rPr>
        <w:t xml:space="preserve"> </w:t>
      </w:r>
      <w:r>
        <w:t>особенности взаимного восприятия. «Священный союз». Россия и революции в Европе. Восточный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Венской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Крымская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Героическая</w:t>
      </w:r>
      <w:r>
        <w:rPr>
          <w:spacing w:val="1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Севастополя.</w:t>
      </w:r>
      <w:r>
        <w:rPr>
          <w:spacing w:val="1"/>
        </w:rPr>
        <w:t xml:space="preserve"> </w:t>
      </w:r>
      <w:r>
        <w:t>Парижский</w:t>
      </w:r>
      <w:r>
        <w:rPr>
          <w:spacing w:val="-1"/>
        </w:rPr>
        <w:t xml:space="preserve"> </w:t>
      </w:r>
      <w:r>
        <w:t>мир 1856 г.</w:t>
      </w:r>
    </w:p>
    <w:p w:rsidR="00084325" w:rsidRDefault="007573B2">
      <w:pPr>
        <w:pStyle w:val="Heading1"/>
        <w:spacing w:before="5"/>
      </w:pPr>
      <w:r>
        <w:t>Крепостнический</w:t>
      </w:r>
      <w:r>
        <w:rPr>
          <w:spacing w:val="-3"/>
        </w:rPr>
        <w:t xml:space="preserve"> </w:t>
      </w:r>
      <w:r>
        <w:t>социум.</w:t>
      </w:r>
      <w:r>
        <w:rPr>
          <w:spacing w:val="-2"/>
        </w:rPr>
        <w:t xml:space="preserve"> </w:t>
      </w:r>
      <w:r>
        <w:t>Деревня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город</w:t>
      </w:r>
    </w:p>
    <w:p w:rsidR="00084325" w:rsidRDefault="007573B2">
      <w:pPr>
        <w:ind w:left="680" w:right="140" w:firstLine="708"/>
        <w:jc w:val="both"/>
        <w:rPr>
          <w:sz w:val="24"/>
        </w:rPr>
      </w:pPr>
      <w:r>
        <w:rPr>
          <w:sz w:val="24"/>
        </w:rPr>
        <w:t xml:space="preserve">Сословная структура российского общества. Крепостное хозяйство. </w:t>
      </w:r>
      <w:r>
        <w:rPr>
          <w:i/>
          <w:sz w:val="24"/>
        </w:rPr>
        <w:t>Помещик и крестьянин,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конфликты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сотрудничество.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Промышленный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переворот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железнодорожного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Москва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Петербург: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столиц.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административные,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торговые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промышленные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центры. Городское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самоуправление.</w:t>
      </w:r>
    </w:p>
    <w:p w:rsidR="00084325" w:rsidRDefault="007573B2">
      <w:pPr>
        <w:pStyle w:val="Heading1"/>
        <w:spacing w:before="3"/>
      </w:pPr>
      <w:r>
        <w:t>Культурное</w:t>
      </w:r>
      <w:r>
        <w:rPr>
          <w:spacing w:val="-4"/>
        </w:rPr>
        <w:t xml:space="preserve"> </w:t>
      </w:r>
      <w:r>
        <w:t>пространство</w:t>
      </w:r>
      <w:r>
        <w:rPr>
          <w:spacing w:val="-3"/>
        </w:rPr>
        <w:t xml:space="preserve"> </w:t>
      </w:r>
      <w:r>
        <w:t>империи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половине</w:t>
      </w:r>
      <w:r>
        <w:rPr>
          <w:spacing w:val="-4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в.</w:t>
      </w:r>
    </w:p>
    <w:p w:rsidR="00084325" w:rsidRDefault="007573B2">
      <w:pPr>
        <w:pStyle w:val="a3"/>
        <w:ind w:right="133"/>
        <w:jc w:val="both"/>
      </w:pPr>
      <w:r>
        <w:t>Национальные корни отечественной культуры и западные влияния. Государственная политика в</w:t>
      </w:r>
      <w:r>
        <w:rPr>
          <w:spacing w:val="-57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культуре:</w:t>
      </w:r>
      <w:r>
        <w:rPr>
          <w:spacing w:val="1"/>
        </w:rPr>
        <w:t xml:space="preserve"> </w:t>
      </w:r>
      <w:r>
        <w:t>романтизм,</w:t>
      </w:r>
      <w:r>
        <w:rPr>
          <w:spacing w:val="1"/>
        </w:rPr>
        <w:t xml:space="preserve"> </w:t>
      </w:r>
      <w:r>
        <w:t>классицизм,</w:t>
      </w:r>
      <w:r>
        <w:rPr>
          <w:spacing w:val="1"/>
        </w:rPr>
        <w:t xml:space="preserve"> </w:t>
      </w:r>
      <w:r>
        <w:t>реализм.</w:t>
      </w:r>
      <w:r>
        <w:rPr>
          <w:spacing w:val="-57"/>
        </w:rPr>
        <w:t xml:space="preserve"> </w:t>
      </w:r>
      <w:r>
        <w:t>Ампир как стиль империи. Культ гражданственности. Золотой век русской литературы. Формирование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экспедиции.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Антарктиды.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университеты.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rPr>
          <w:i/>
        </w:rPr>
        <w:t>Культура</w:t>
      </w:r>
      <w:r>
        <w:rPr>
          <w:i/>
          <w:spacing w:val="1"/>
        </w:rPr>
        <w:t xml:space="preserve"> </w:t>
      </w:r>
      <w:r>
        <w:rPr>
          <w:i/>
        </w:rPr>
        <w:t>повседневности:</w:t>
      </w:r>
      <w:r>
        <w:rPr>
          <w:i/>
          <w:spacing w:val="1"/>
        </w:rPr>
        <w:t xml:space="preserve"> </w:t>
      </w:r>
      <w:r>
        <w:rPr>
          <w:i/>
        </w:rPr>
        <w:t>обретение</w:t>
      </w:r>
      <w:r>
        <w:rPr>
          <w:i/>
          <w:spacing w:val="-57"/>
        </w:rPr>
        <w:t xml:space="preserve"> </w:t>
      </w:r>
      <w:r>
        <w:rPr>
          <w:i/>
        </w:rPr>
        <w:t>комфорта.</w:t>
      </w:r>
      <w:r>
        <w:rPr>
          <w:i/>
          <w:spacing w:val="-2"/>
        </w:rPr>
        <w:t xml:space="preserve"> </w:t>
      </w:r>
      <w:r>
        <w:rPr>
          <w:i/>
        </w:rPr>
        <w:t>Жизнь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городе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усадьбе.</w:t>
      </w:r>
      <w:r>
        <w:rPr>
          <w:i/>
          <w:spacing w:val="1"/>
        </w:rPr>
        <w:t xml:space="preserve"> </w:t>
      </w:r>
      <w:r>
        <w:t>Российская</w:t>
      </w:r>
      <w:r>
        <w:rPr>
          <w:spacing w:val="-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2"/>
        </w:rPr>
        <w:t xml:space="preserve"> </w:t>
      </w:r>
      <w:r>
        <w:t>европейской</w:t>
      </w:r>
      <w:r>
        <w:rPr>
          <w:spacing w:val="-1"/>
        </w:rPr>
        <w:t xml:space="preserve"> </w:t>
      </w:r>
      <w:r>
        <w:t>культуры.</w:t>
      </w:r>
    </w:p>
    <w:p w:rsidR="00084325" w:rsidRDefault="007573B2">
      <w:pPr>
        <w:pStyle w:val="Heading1"/>
        <w:spacing w:before="3"/>
      </w:pPr>
      <w:r>
        <w:t>Пространство</w:t>
      </w:r>
      <w:r>
        <w:rPr>
          <w:spacing w:val="-7"/>
        </w:rPr>
        <w:t xml:space="preserve"> </w:t>
      </w:r>
      <w:r>
        <w:t>империи:</w:t>
      </w:r>
      <w:r>
        <w:rPr>
          <w:spacing w:val="-3"/>
        </w:rPr>
        <w:t xml:space="preserve"> </w:t>
      </w:r>
      <w:r>
        <w:t>этнокультурный</w:t>
      </w:r>
      <w:r>
        <w:rPr>
          <w:spacing w:val="-4"/>
        </w:rPr>
        <w:t xml:space="preserve"> </w:t>
      </w:r>
      <w:r>
        <w:t>облик</w:t>
      </w:r>
      <w:r>
        <w:rPr>
          <w:spacing w:val="-3"/>
        </w:rPr>
        <w:t xml:space="preserve"> </w:t>
      </w:r>
      <w:r>
        <w:t>страны</w:t>
      </w:r>
    </w:p>
    <w:p w:rsidR="00084325" w:rsidRDefault="007573B2">
      <w:pPr>
        <w:pStyle w:val="a3"/>
        <w:ind w:right="140"/>
        <w:jc w:val="both"/>
      </w:pPr>
      <w:r>
        <w:t>Народы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Православная</w:t>
      </w:r>
      <w:r>
        <w:rPr>
          <w:spacing w:val="1"/>
        </w:rPr>
        <w:t xml:space="preserve"> </w:t>
      </w:r>
      <w:r>
        <w:t>церковь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конфессии</w:t>
      </w:r>
      <w:r>
        <w:rPr>
          <w:spacing w:val="1"/>
        </w:rPr>
        <w:t xml:space="preserve"> </w:t>
      </w:r>
      <w:r>
        <w:t>(католичество,</w:t>
      </w:r>
      <w:r>
        <w:rPr>
          <w:spacing w:val="1"/>
        </w:rPr>
        <w:t xml:space="preserve"> </w:t>
      </w:r>
      <w:r>
        <w:t>протестантство,</w:t>
      </w:r>
      <w:r>
        <w:rPr>
          <w:spacing w:val="60"/>
        </w:rPr>
        <w:t xml:space="preserve"> </w:t>
      </w:r>
      <w:r>
        <w:t>ислам,</w:t>
      </w:r>
      <w:r>
        <w:rPr>
          <w:spacing w:val="1"/>
        </w:rPr>
        <w:t xml:space="preserve"> </w:t>
      </w:r>
      <w:r>
        <w:t>иудаизм,</w:t>
      </w:r>
      <w:r>
        <w:rPr>
          <w:spacing w:val="1"/>
        </w:rPr>
        <w:t xml:space="preserve"> </w:t>
      </w:r>
      <w:r>
        <w:t>буддизм).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окраинах империи. Царство Польское. </w:t>
      </w:r>
      <w:r>
        <w:rPr>
          <w:i/>
        </w:rPr>
        <w:t xml:space="preserve">Польское восстание 1830–1831 гг. </w:t>
      </w:r>
      <w:r>
        <w:t>Присоединение Грузии и</w:t>
      </w:r>
      <w:r>
        <w:rPr>
          <w:spacing w:val="1"/>
        </w:rPr>
        <w:t xml:space="preserve"> </w:t>
      </w:r>
      <w:r>
        <w:t>Закавказья.</w:t>
      </w:r>
      <w:r>
        <w:rPr>
          <w:spacing w:val="-1"/>
        </w:rPr>
        <w:t xml:space="preserve"> </w:t>
      </w:r>
      <w:r>
        <w:t>Кавказская война. Движение</w:t>
      </w:r>
      <w:r>
        <w:rPr>
          <w:spacing w:val="-1"/>
        </w:rPr>
        <w:t xml:space="preserve"> </w:t>
      </w:r>
      <w:r>
        <w:t>Шамиля.</w:t>
      </w:r>
    </w:p>
    <w:p w:rsidR="00084325" w:rsidRDefault="007573B2">
      <w:pPr>
        <w:pStyle w:val="Heading1"/>
        <w:spacing w:before="3"/>
      </w:pPr>
      <w:r>
        <w:t>Формирование</w:t>
      </w:r>
      <w:r>
        <w:rPr>
          <w:spacing w:val="-4"/>
        </w:rPr>
        <w:t xml:space="preserve"> </w:t>
      </w:r>
      <w:r>
        <w:t>гражданского</w:t>
      </w:r>
      <w:r>
        <w:rPr>
          <w:spacing w:val="-3"/>
        </w:rPr>
        <w:t xml:space="preserve"> </w:t>
      </w:r>
      <w:r>
        <w:t>правосознания.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течения</w:t>
      </w:r>
      <w:r>
        <w:rPr>
          <w:spacing w:val="-3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t>мысли</w:t>
      </w:r>
    </w:p>
    <w:p w:rsidR="00084325" w:rsidRDefault="007573B2">
      <w:pPr>
        <w:pStyle w:val="a3"/>
        <w:spacing w:line="274" w:lineRule="exact"/>
        <w:ind w:left="1388" w:firstLine="0"/>
        <w:jc w:val="both"/>
      </w:pPr>
      <w:r>
        <w:t>Западное</w:t>
      </w:r>
      <w:r>
        <w:rPr>
          <w:spacing w:val="33"/>
        </w:rPr>
        <w:t xml:space="preserve"> </w:t>
      </w:r>
      <w:r>
        <w:t>просвещение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образованное</w:t>
      </w:r>
      <w:r>
        <w:rPr>
          <w:spacing w:val="34"/>
        </w:rPr>
        <w:t xml:space="preserve"> </w:t>
      </w:r>
      <w:r>
        <w:t>меньшинство:</w:t>
      </w:r>
      <w:r>
        <w:rPr>
          <w:spacing w:val="34"/>
        </w:rPr>
        <w:t xml:space="preserve"> </w:t>
      </w:r>
      <w:r>
        <w:t>кризис</w:t>
      </w:r>
      <w:r>
        <w:rPr>
          <w:spacing w:val="34"/>
        </w:rPr>
        <w:t xml:space="preserve"> </w:t>
      </w:r>
      <w:r>
        <w:t>традиционного</w:t>
      </w:r>
      <w:r>
        <w:rPr>
          <w:spacing w:val="35"/>
        </w:rPr>
        <w:t xml:space="preserve"> </w:t>
      </w:r>
      <w:r>
        <w:t>мировосприятия.</w:t>
      </w:r>
    </w:p>
    <w:p w:rsidR="00084325" w:rsidRDefault="007573B2">
      <w:pPr>
        <w:ind w:left="680" w:right="135"/>
        <w:jc w:val="both"/>
        <w:rPr>
          <w:i/>
          <w:sz w:val="24"/>
        </w:rPr>
      </w:pPr>
      <w:r>
        <w:rPr>
          <w:sz w:val="24"/>
        </w:rPr>
        <w:t xml:space="preserve">«Золотой век» дворянской культуры. Идея служения как основа дворянской идентичности. </w:t>
      </w:r>
      <w:r>
        <w:rPr>
          <w:i/>
          <w:sz w:val="24"/>
        </w:rPr>
        <w:t>Эволюция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дворянской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оппозиционности.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генерации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просвещенных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свободы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немногих к свободе для всех. Появление научных и литературных обществ, тайных политических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Распространение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либеральных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Декабристы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дворянские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революционеры.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этика декабристов.</w:t>
      </w:r>
    </w:p>
    <w:p w:rsidR="00084325" w:rsidRDefault="007573B2">
      <w:pPr>
        <w:ind w:left="680" w:right="141" w:firstLine="708"/>
        <w:jc w:val="both"/>
        <w:rPr>
          <w:i/>
          <w:sz w:val="24"/>
        </w:rPr>
      </w:pPr>
      <w:r>
        <w:rPr>
          <w:sz w:val="24"/>
        </w:rPr>
        <w:t>Общественная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1830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1850-е</w:t>
      </w:r>
      <w:r>
        <w:rPr>
          <w:spacing w:val="1"/>
          <w:sz w:val="24"/>
        </w:rPr>
        <w:t xml:space="preserve"> </w:t>
      </w:r>
      <w:r>
        <w:rPr>
          <w:sz w:val="24"/>
        </w:rPr>
        <w:t>гг.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печати,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университетов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 независимого общественного мнения. Общественная мысль: официальная идеология,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славянофилы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западники,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зарождение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Складывание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социализма.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Герцен.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немецкой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философии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французского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социализма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мысль.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Европа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центральный пункт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дебатов.</w:t>
      </w:r>
    </w:p>
    <w:p w:rsidR="00084325" w:rsidRDefault="007573B2">
      <w:pPr>
        <w:pStyle w:val="Heading1"/>
        <w:spacing w:before="5" w:line="240" w:lineRule="auto"/>
      </w:pP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эпоху</w:t>
      </w:r>
      <w:r>
        <w:rPr>
          <w:spacing w:val="-2"/>
        </w:rPr>
        <w:t xml:space="preserve"> </w:t>
      </w:r>
      <w:r>
        <w:t>реформ</w:t>
      </w:r>
    </w:p>
    <w:p w:rsidR="00084325" w:rsidRDefault="007573B2">
      <w:pPr>
        <w:spacing w:line="274" w:lineRule="exact"/>
        <w:ind w:left="1388"/>
        <w:jc w:val="both"/>
        <w:rPr>
          <w:b/>
          <w:sz w:val="24"/>
        </w:rPr>
      </w:pPr>
      <w:r>
        <w:rPr>
          <w:b/>
          <w:sz w:val="24"/>
        </w:rPr>
        <w:t>Преобразования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Александра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II: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социальная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правовая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модернизация</w:t>
      </w:r>
    </w:p>
    <w:p w:rsidR="00084325" w:rsidRDefault="007573B2">
      <w:pPr>
        <w:pStyle w:val="a3"/>
        <w:ind w:right="136"/>
        <w:jc w:val="both"/>
      </w:pPr>
      <w:r>
        <w:t>Реформы</w:t>
      </w:r>
      <w:r>
        <w:rPr>
          <w:spacing w:val="1"/>
        </w:rPr>
        <w:t xml:space="preserve"> </w:t>
      </w:r>
      <w:r>
        <w:t>1860-1870-х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правовому</w:t>
      </w:r>
      <w:r>
        <w:rPr>
          <w:spacing w:val="1"/>
        </w:rPr>
        <w:t xml:space="preserve"> </w:t>
      </w:r>
      <w:r>
        <w:t>государству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гражданскому</w:t>
      </w:r>
      <w:r>
        <w:rPr>
          <w:spacing w:val="1"/>
        </w:rPr>
        <w:t xml:space="preserve"> </w:t>
      </w:r>
      <w:r>
        <w:t>обществу.</w:t>
      </w:r>
      <w:r>
        <w:rPr>
          <w:spacing w:val="1"/>
        </w:rPr>
        <w:t xml:space="preserve"> </w:t>
      </w:r>
      <w:r>
        <w:t>Крестьянская реформа 1861 г. и ее последствия. Крестьянская община. Земская и городская реформы.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Судебная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сознания.</w:t>
      </w:r>
      <w:r>
        <w:rPr>
          <w:spacing w:val="1"/>
        </w:rPr>
        <w:t xml:space="preserve"> </w:t>
      </w:r>
      <w:r>
        <w:t xml:space="preserve">Военные реформы. </w:t>
      </w:r>
      <w:r>
        <w:rPr>
          <w:i/>
        </w:rPr>
        <w:t xml:space="preserve">Утверждение начал всесословности в правовом строе страны. </w:t>
      </w:r>
      <w:r>
        <w:t>Конституционный</w:t>
      </w:r>
      <w:r>
        <w:rPr>
          <w:spacing w:val="1"/>
        </w:rPr>
        <w:t xml:space="preserve"> </w:t>
      </w:r>
      <w:r>
        <w:t>вопрос.</w:t>
      </w:r>
    </w:p>
    <w:p w:rsidR="00084325" w:rsidRDefault="007573B2">
      <w:pPr>
        <w:pStyle w:val="a3"/>
        <w:ind w:right="139"/>
        <w:jc w:val="both"/>
      </w:pPr>
      <w:r>
        <w:t>Многовекторность внешней политики империи. Завершение Кавказской войны. Присоединение</w:t>
      </w:r>
      <w:r>
        <w:rPr>
          <w:spacing w:val="1"/>
        </w:rPr>
        <w:t xml:space="preserve"> </w:t>
      </w:r>
      <w:r>
        <w:t>Средней Азии. Россия и Балканы. Русско-турецкая война 1877-1878 гг. Россия на Дальнем Востоке.</w:t>
      </w:r>
      <w:r>
        <w:rPr>
          <w:spacing w:val="1"/>
        </w:rPr>
        <w:t xml:space="preserve"> </w:t>
      </w:r>
      <w:r>
        <w:t>Основание</w:t>
      </w:r>
      <w:r>
        <w:rPr>
          <w:spacing w:val="-2"/>
        </w:rPr>
        <w:t xml:space="preserve"> </w:t>
      </w:r>
      <w:r>
        <w:t>Хабаровска.</w:t>
      </w:r>
    </w:p>
    <w:p w:rsidR="00084325" w:rsidRDefault="007573B2">
      <w:pPr>
        <w:pStyle w:val="Heading1"/>
        <w:spacing w:before="3"/>
      </w:pPr>
      <w:r>
        <w:t>«Народное</w:t>
      </w:r>
      <w:r>
        <w:rPr>
          <w:spacing w:val="-4"/>
        </w:rPr>
        <w:t xml:space="preserve"> </w:t>
      </w:r>
      <w:r>
        <w:t>самодержавие»</w:t>
      </w:r>
      <w:r>
        <w:rPr>
          <w:spacing w:val="-2"/>
        </w:rPr>
        <w:t xml:space="preserve"> </w:t>
      </w:r>
      <w:r>
        <w:t>Александра</w:t>
      </w:r>
      <w:r>
        <w:rPr>
          <w:spacing w:val="-2"/>
        </w:rPr>
        <w:t xml:space="preserve"> </w:t>
      </w:r>
      <w:r>
        <w:t>III</w:t>
      </w:r>
    </w:p>
    <w:p w:rsidR="00084325" w:rsidRDefault="007573B2">
      <w:pPr>
        <w:pStyle w:val="a3"/>
        <w:spacing w:line="274" w:lineRule="exact"/>
        <w:ind w:left="1388" w:firstLine="0"/>
        <w:jc w:val="both"/>
      </w:pPr>
      <w:r>
        <w:t xml:space="preserve">Идеология  </w:t>
      </w:r>
      <w:r>
        <w:rPr>
          <w:spacing w:val="33"/>
        </w:rPr>
        <w:t xml:space="preserve"> </w:t>
      </w:r>
      <w:r>
        <w:t xml:space="preserve">самобытного  </w:t>
      </w:r>
      <w:r>
        <w:rPr>
          <w:spacing w:val="34"/>
        </w:rPr>
        <w:t xml:space="preserve"> </w:t>
      </w:r>
      <w:r>
        <w:t xml:space="preserve">развития  </w:t>
      </w:r>
      <w:r>
        <w:rPr>
          <w:spacing w:val="34"/>
        </w:rPr>
        <w:t xml:space="preserve"> </w:t>
      </w:r>
      <w:r>
        <w:t xml:space="preserve">России.  </w:t>
      </w:r>
      <w:r>
        <w:rPr>
          <w:spacing w:val="32"/>
        </w:rPr>
        <w:t xml:space="preserve"> </w:t>
      </w:r>
      <w:r>
        <w:t xml:space="preserve">Государственный  </w:t>
      </w:r>
      <w:r>
        <w:rPr>
          <w:spacing w:val="33"/>
        </w:rPr>
        <w:t xml:space="preserve"> </w:t>
      </w:r>
      <w:r>
        <w:t xml:space="preserve">национализм.  </w:t>
      </w:r>
      <w:r>
        <w:rPr>
          <w:spacing w:val="34"/>
        </w:rPr>
        <w:t xml:space="preserve"> </w:t>
      </w:r>
      <w:r>
        <w:t xml:space="preserve">Реформы  </w:t>
      </w:r>
      <w:r>
        <w:rPr>
          <w:spacing w:val="32"/>
        </w:rPr>
        <w:t xml:space="preserve"> </w:t>
      </w:r>
      <w:r>
        <w:t>и</w:t>
      </w:r>
    </w:p>
    <w:p w:rsidR="00084325" w:rsidRDefault="007573B2">
      <w:pPr>
        <w:ind w:left="680" w:right="134"/>
        <w:jc w:val="both"/>
        <w:rPr>
          <w:sz w:val="24"/>
        </w:rPr>
      </w:pPr>
      <w:r>
        <w:rPr>
          <w:sz w:val="24"/>
        </w:rPr>
        <w:t>«контрреформы».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Политика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консервативной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стабилизации.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самодеятельности. </w:t>
      </w:r>
      <w:r>
        <w:rPr>
          <w:sz w:val="24"/>
        </w:rPr>
        <w:t>Местное самоуправление и самодержавие. Независимость суда и администрация.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Права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университетов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власть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попечителей.</w:t>
      </w:r>
      <w:r>
        <w:rPr>
          <w:i/>
          <w:spacing w:val="34"/>
          <w:sz w:val="24"/>
        </w:rPr>
        <w:t xml:space="preserve"> </w:t>
      </w:r>
      <w:r>
        <w:rPr>
          <w:sz w:val="24"/>
        </w:rPr>
        <w:t>Печать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цензура.</w:t>
      </w:r>
      <w:r>
        <w:rPr>
          <w:spacing w:val="27"/>
          <w:sz w:val="24"/>
        </w:rPr>
        <w:t xml:space="preserve"> </w:t>
      </w:r>
      <w:r>
        <w:rPr>
          <w:sz w:val="24"/>
        </w:rPr>
        <w:t>Экономическая</w:t>
      </w:r>
      <w:r>
        <w:rPr>
          <w:spacing w:val="27"/>
          <w:sz w:val="24"/>
        </w:rPr>
        <w:t xml:space="preserve"> </w:t>
      </w:r>
      <w:r>
        <w:rPr>
          <w:sz w:val="24"/>
        </w:rPr>
        <w:t>модернизация</w:t>
      </w:r>
      <w:r>
        <w:rPr>
          <w:spacing w:val="28"/>
          <w:sz w:val="24"/>
        </w:rPr>
        <w:t xml:space="preserve"> </w:t>
      </w:r>
      <w:r>
        <w:rPr>
          <w:sz w:val="24"/>
        </w:rPr>
        <w:t>через</w:t>
      </w:r>
    </w:p>
    <w:p w:rsidR="00084325" w:rsidRDefault="00084325">
      <w:pPr>
        <w:jc w:val="both"/>
        <w:rPr>
          <w:sz w:val="24"/>
        </w:rPr>
        <w:sectPr w:rsidR="00084325">
          <w:footerReference w:type="default" r:id="rId126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spacing w:before="70"/>
        <w:ind w:left="680" w:right="137"/>
        <w:jc w:val="both"/>
        <w:rPr>
          <w:i/>
          <w:sz w:val="24"/>
        </w:rPr>
      </w:pPr>
      <w:r>
        <w:rPr>
          <w:sz w:val="24"/>
        </w:rPr>
        <w:lastRenderedPageBreak/>
        <w:t xml:space="preserve">государственное вмешательство в экономику. Форсированное развитие промышленности. </w:t>
      </w:r>
      <w:r>
        <w:rPr>
          <w:i/>
          <w:sz w:val="24"/>
        </w:rPr>
        <w:t>Финансовая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политика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Консервация аграрных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отношений.</w:t>
      </w:r>
    </w:p>
    <w:p w:rsidR="00084325" w:rsidRDefault="007573B2">
      <w:pPr>
        <w:pStyle w:val="a3"/>
        <w:ind w:left="1388" w:firstLine="0"/>
        <w:jc w:val="both"/>
      </w:pPr>
      <w:r>
        <w:t>Пространство</w:t>
      </w:r>
      <w:r>
        <w:rPr>
          <w:spacing w:val="41"/>
        </w:rPr>
        <w:t xml:space="preserve"> </w:t>
      </w:r>
      <w:r>
        <w:t>империи.</w:t>
      </w:r>
      <w:r>
        <w:rPr>
          <w:spacing w:val="100"/>
        </w:rPr>
        <w:t xml:space="preserve"> </w:t>
      </w:r>
      <w:r>
        <w:t>Основные</w:t>
      </w:r>
      <w:r>
        <w:rPr>
          <w:spacing w:val="99"/>
        </w:rPr>
        <w:t xml:space="preserve"> </w:t>
      </w:r>
      <w:r>
        <w:t>сферы</w:t>
      </w:r>
      <w:r>
        <w:rPr>
          <w:spacing w:val="101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направления</w:t>
      </w:r>
      <w:r>
        <w:rPr>
          <w:spacing w:val="100"/>
        </w:rPr>
        <w:t xml:space="preserve"> </w:t>
      </w:r>
      <w:r>
        <w:t>внешнеполитических</w:t>
      </w:r>
      <w:r>
        <w:rPr>
          <w:spacing w:val="101"/>
        </w:rPr>
        <w:t xml:space="preserve"> </w:t>
      </w:r>
      <w:r>
        <w:t>интересов.</w:t>
      </w:r>
    </w:p>
    <w:p w:rsidR="00084325" w:rsidRDefault="007573B2">
      <w:pPr>
        <w:spacing w:before="1"/>
        <w:ind w:left="680"/>
        <w:jc w:val="both"/>
        <w:rPr>
          <w:i/>
          <w:sz w:val="24"/>
        </w:rPr>
      </w:pPr>
      <w:r>
        <w:rPr>
          <w:sz w:val="24"/>
        </w:rPr>
        <w:t>Упрочение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2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державы. </w:t>
      </w:r>
      <w:r>
        <w:rPr>
          <w:i/>
          <w:sz w:val="24"/>
        </w:rPr>
        <w:t>Освоение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государственной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территории.</w:t>
      </w:r>
    </w:p>
    <w:p w:rsidR="00084325" w:rsidRDefault="007573B2">
      <w:pPr>
        <w:pStyle w:val="Heading1"/>
        <w:spacing w:before="4"/>
      </w:pPr>
      <w:r>
        <w:t>Пореформенный</w:t>
      </w:r>
      <w:r>
        <w:rPr>
          <w:spacing w:val="-3"/>
        </w:rPr>
        <w:t xml:space="preserve"> </w:t>
      </w:r>
      <w:r>
        <w:t>социум.</w:t>
      </w:r>
      <w:r>
        <w:rPr>
          <w:spacing w:val="-2"/>
        </w:rPr>
        <w:t xml:space="preserve"> </w:t>
      </w:r>
      <w:r>
        <w:t>Сельское</w:t>
      </w:r>
      <w:r>
        <w:rPr>
          <w:spacing w:val="-4"/>
        </w:rPr>
        <w:t xml:space="preserve"> </w:t>
      </w:r>
      <w:r>
        <w:t>хозяйство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промышленность</w:t>
      </w:r>
    </w:p>
    <w:p w:rsidR="00084325" w:rsidRDefault="007573B2">
      <w:pPr>
        <w:pStyle w:val="a3"/>
        <w:ind w:right="137"/>
        <w:jc w:val="both"/>
        <w:rPr>
          <w:i/>
        </w:rPr>
      </w:pP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пореформенной</w:t>
      </w:r>
      <w:r>
        <w:rPr>
          <w:spacing w:val="1"/>
        </w:rPr>
        <w:t xml:space="preserve"> </w:t>
      </w:r>
      <w:r>
        <w:t>деревни.</w:t>
      </w:r>
      <w:r>
        <w:rPr>
          <w:spacing w:val="1"/>
        </w:rPr>
        <w:t xml:space="preserve"> </w:t>
      </w:r>
      <w:r>
        <w:t>Общинное</w:t>
      </w:r>
      <w:r>
        <w:rPr>
          <w:spacing w:val="1"/>
        </w:rPr>
        <w:t xml:space="preserve"> </w:t>
      </w:r>
      <w:r>
        <w:t>землевладение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крестьянское</w:t>
      </w:r>
      <w:r>
        <w:rPr>
          <w:spacing w:val="28"/>
        </w:rPr>
        <w:t xml:space="preserve"> </w:t>
      </w:r>
      <w:r>
        <w:t>хозяйство.</w:t>
      </w:r>
      <w:r>
        <w:rPr>
          <w:spacing w:val="29"/>
        </w:rPr>
        <w:t xml:space="preserve"> </w:t>
      </w:r>
      <w:r>
        <w:t>Взаимозависимость</w:t>
      </w:r>
      <w:r>
        <w:rPr>
          <w:spacing w:val="30"/>
        </w:rPr>
        <w:t xml:space="preserve"> </w:t>
      </w:r>
      <w:r>
        <w:t>помещичьего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крестьянского</w:t>
      </w:r>
      <w:r>
        <w:rPr>
          <w:spacing w:val="26"/>
        </w:rPr>
        <w:t xml:space="preserve"> </w:t>
      </w:r>
      <w:r>
        <w:t>хозяйств.</w:t>
      </w:r>
      <w:r>
        <w:rPr>
          <w:spacing w:val="39"/>
        </w:rPr>
        <w:t xml:space="preserve"> </w:t>
      </w:r>
      <w:r>
        <w:rPr>
          <w:i/>
        </w:rPr>
        <w:t>Помещичье</w:t>
      </w:r>
    </w:p>
    <w:p w:rsidR="00084325" w:rsidRDefault="007573B2">
      <w:pPr>
        <w:ind w:left="680"/>
        <w:jc w:val="both"/>
        <w:rPr>
          <w:sz w:val="24"/>
        </w:rPr>
      </w:pPr>
      <w:r>
        <w:rPr>
          <w:i/>
          <w:sz w:val="24"/>
        </w:rPr>
        <w:t>«оскудение».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типы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крестьян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помещиков.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Дворяне-предприниматели.</w:t>
      </w:r>
    </w:p>
    <w:p w:rsidR="00084325" w:rsidRDefault="007573B2">
      <w:pPr>
        <w:ind w:left="680" w:right="137" w:firstLine="708"/>
        <w:jc w:val="both"/>
        <w:rPr>
          <w:i/>
          <w:sz w:val="24"/>
        </w:rPr>
      </w:pPr>
      <w:r>
        <w:rPr>
          <w:sz w:val="24"/>
        </w:rPr>
        <w:t>Индустриализация и урбанизация. Железные дороги и их роль в экономической и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модернизации. Миграции сельского населения в города. Рабочий вопрос и его особенности в России.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Государственные,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частнопредпринимательские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решения.</w:t>
      </w:r>
    </w:p>
    <w:p w:rsidR="00084325" w:rsidRDefault="007573B2">
      <w:pPr>
        <w:pStyle w:val="Heading1"/>
        <w:spacing w:before="3"/>
      </w:pPr>
      <w:r>
        <w:t>Культурное</w:t>
      </w:r>
      <w:r>
        <w:rPr>
          <w:spacing w:val="-4"/>
        </w:rPr>
        <w:t xml:space="preserve"> </w:t>
      </w:r>
      <w:r>
        <w:t>пространство</w:t>
      </w:r>
      <w:r>
        <w:rPr>
          <w:spacing w:val="-4"/>
        </w:rPr>
        <w:t xml:space="preserve"> </w:t>
      </w:r>
      <w:r>
        <w:t>империи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половине</w:t>
      </w:r>
      <w:r>
        <w:rPr>
          <w:spacing w:val="-4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в.</w:t>
      </w:r>
    </w:p>
    <w:p w:rsidR="00084325" w:rsidRDefault="007573B2">
      <w:pPr>
        <w:pStyle w:val="a3"/>
        <w:ind w:right="134"/>
        <w:jc w:val="both"/>
      </w:pPr>
      <w:r>
        <w:t>Культура и быт народов России во второй половине XIX в. Развитие городской культуры.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Рост</w:t>
      </w:r>
      <w:r>
        <w:rPr>
          <w:spacing w:val="-57"/>
        </w:rPr>
        <w:t xml:space="preserve"> </w:t>
      </w:r>
      <w:r>
        <w:t>образования и распространение грамотности. Появление массовой печати.</w:t>
      </w:r>
      <w:r>
        <w:rPr>
          <w:spacing w:val="1"/>
        </w:rPr>
        <w:t xml:space="preserve"> </w:t>
      </w:r>
      <w:r>
        <w:rPr>
          <w:i/>
        </w:rPr>
        <w:t>Роль печатного слова в</w:t>
      </w:r>
      <w:r>
        <w:rPr>
          <w:i/>
          <w:spacing w:val="1"/>
        </w:rPr>
        <w:t xml:space="preserve"> </w:t>
      </w:r>
      <w:r>
        <w:rPr>
          <w:i/>
        </w:rPr>
        <w:t>формировании</w:t>
      </w:r>
      <w:r>
        <w:rPr>
          <w:i/>
          <w:spacing w:val="1"/>
        </w:rPr>
        <w:t xml:space="preserve"> </w:t>
      </w:r>
      <w:r>
        <w:rPr>
          <w:i/>
        </w:rPr>
        <w:t>общественного</w:t>
      </w:r>
      <w:r>
        <w:rPr>
          <w:i/>
          <w:spacing w:val="1"/>
        </w:rPr>
        <w:t xml:space="preserve"> </w:t>
      </w:r>
      <w:r>
        <w:rPr>
          <w:i/>
        </w:rPr>
        <w:t>мнения.</w:t>
      </w:r>
      <w:r>
        <w:rPr>
          <w:i/>
          <w:spacing w:val="1"/>
        </w:rPr>
        <w:t xml:space="preserve"> </w:t>
      </w:r>
      <w:r>
        <w:rPr>
          <w:i/>
        </w:rPr>
        <w:t>Народная,</w:t>
      </w:r>
      <w:r>
        <w:rPr>
          <w:i/>
          <w:spacing w:val="1"/>
        </w:rPr>
        <w:t xml:space="preserve"> </w:t>
      </w:r>
      <w:r>
        <w:rPr>
          <w:i/>
        </w:rPr>
        <w:t>элитарная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массовая</w:t>
      </w:r>
      <w:r>
        <w:rPr>
          <w:i/>
          <w:spacing w:val="1"/>
        </w:rPr>
        <w:t xml:space="preserve"> </w:t>
      </w:r>
      <w:r>
        <w:rPr>
          <w:i/>
        </w:rPr>
        <w:t>культура.</w:t>
      </w:r>
      <w:r>
        <w:rPr>
          <w:i/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культура XIX в. как часть мировой культуры. Становление национальной научной школы и ее вклад в</w:t>
      </w:r>
      <w:r>
        <w:rPr>
          <w:spacing w:val="1"/>
        </w:rPr>
        <w:t xml:space="preserve"> </w:t>
      </w:r>
      <w:r>
        <w:t>мировое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знание.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общества. Общественная значимость художественной культуры. Литература, живопись, музыка, театр.</w:t>
      </w:r>
      <w:r>
        <w:rPr>
          <w:spacing w:val="1"/>
        </w:rPr>
        <w:t xml:space="preserve"> </w:t>
      </w:r>
      <w:r>
        <w:t>Архитектура</w:t>
      </w:r>
      <w:r>
        <w:rPr>
          <w:spacing w:val="-2"/>
        </w:rPr>
        <w:t xml:space="preserve"> </w:t>
      </w:r>
      <w:r>
        <w:t>и градостроительство.</w:t>
      </w:r>
    </w:p>
    <w:p w:rsidR="00084325" w:rsidRDefault="007573B2">
      <w:pPr>
        <w:pStyle w:val="Heading1"/>
        <w:spacing w:before="3"/>
      </w:pPr>
      <w:r>
        <w:t>Этнокультурный</w:t>
      </w:r>
      <w:r>
        <w:rPr>
          <w:spacing w:val="-5"/>
        </w:rPr>
        <w:t xml:space="preserve"> </w:t>
      </w:r>
      <w:r>
        <w:t>облик</w:t>
      </w:r>
      <w:r>
        <w:rPr>
          <w:spacing w:val="-4"/>
        </w:rPr>
        <w:t xml:space="preserve"> </w:t>
      </w:r>
      <w:r>
        <w:t>империи</w:t>
      </w:r>
    </w:p>
    <w:p w:rsidR="00084325" w:rsidRDefault="007573B2">
      <w:pPr>
        <w:ind w:left="680" w:right="136" w:firstLine="708"/>
        <w:jc w:val="both"/>
        <w:rPr>
          <w:sz w:val="24"/>
        </w:rPr>
      </w:pPr>
      <w:r>
        <w:rPr>
          <w:sz w:val="24"/>
        </w:rPr>
        <w:t>Основные регионы Российской империи и их роль в жизни страны. Поляки. Евреи. Армяне.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Татары и другие народы Волго-Уралья. Кавказские народы. Народы Средней Азии. Народы Сибири 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Дальнего Востока. Народы Российской империи во второй половине XIX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Правовое положение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этносов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конфессий.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религиозного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империи.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самодержавия: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своеобразия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стремлением к унификации. Укрепление автономии Финляндии. Польское восстание 1863 г. Еврейский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2"/>
          <w:sz w:val="24"/>
        </w:rPr>
        <w:t xml:space="preserve"> </w:t>
      </w:r>
      <w:r>
        <w:rPr>
          <w:sz w:val="24"/>
        </w:rPr>
        <w:t>и народов.</w:t>
      </w:r>
    </w:p>
    <w:p w:rsidR="00084325" w:rsidRDefault="007573B2">
      <w:pPr>
        <w:pStyle w:val="Heading1"/>
        <w:spacing w:before="3"/>
      </w:pPr>
      <w:r>
        <w:t>Формирование</w:t>
      </w:r>
      <w:r>
        <w:rPr>
          <w:spacing w:val="-4"/>
        </w:rPr>
        <w:t xml:space="preserve"> </w:t>
      </w:r>
      <w:r>
        <w:t>гражданского</w:t>
      </w:r>
      <w:r>
        <w:rPr>
          <w:spacing w:val="-3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движений</w:t>
      </w:r>
    </w:p>
    <w:p w:rsidR="00084325" w:rsidRDefault="007573B2">
      <w:pPr>
        <w:ind w:left="680" w:right="137" w:firstLine="708"/>
        <w:jc w:val="both"/>
        <w:rPr>
          <w:i/>
          <w:sz w:val="24"/>
        </w:rPr>
      </w:pPr>
      <w:r>
        <w:rPr>
          <w:sz w:val="24"/>
        </w:rPr>
        <w:t>Общественная жизнь в 1860 – 1890-х гг. Рост общественной самодеятельности. 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публичной сферы (общественное самоуправление, печать, образование, суд). Феномен интеллигенции.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Благотворительность.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Студенческое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Женское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движение.</w:t>
      </w:r>
    </w:p>
    <w:p w:rsidR="00084325" w:rsidRDefault="007573B2">
      <w:pPr>
        <w:ind w:left="680" w:right="138" w:firstLine="708"/>
        <w:jc w:val="both"/>
        <w:rPr>
          <w:i/>
          <w:sz w:val="24"/>
        </w:rPr>
      </w:pPr>
      <w:r>
        <w:rPr>
          <w:sz w:val="24"/>
        </w:rPr>
        <w:t xml:space="preserve">Идейные течения и общественное движение. </w:t>
      </w:r>
      <w:r>
        <w:rPr>
          <w:i/>
          <w:sz w:val="24"/>
        </w:rPr>
        <w:t>Влияние позитивизма, дарвинизма, марксизма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европейской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Консервативная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мысль.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Национализм.</w:t>
      </w:r>
      <w:r>
        <w:rPr>
          <w:spacing w:val="1"/>
          <w:sz w:val="24"/>
        </w:rPr>
        <w:t xml:space="preserve"> </w:t>
      </w:r>
      <w:r>
        <w:rPr>
          <w:sz w:val="24"/>
        </w:rPr>
        <w:t>Либерализм и его особенности в России. Русский социализм. Русский анархизм. Формы 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оппозиции: земское движение, революционное подполье и эмиграция. Народничество и его эволюция.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Народнические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кружки: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идеология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практика.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Большое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общество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пропаганды.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«Хождение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народ».</w:t>
      </w:r>
    </w:p>
    <w:p w:rsidR="00084325" w:rsidRDefault="007573B2">
      <w:pPr>
        <w:ind w:left="680" w:right="139"/>
        <w:jc w:val="both"/>
        <w:rPr>
          <w:i/>
          <w:sz w:val="24"/>
        </w:rPr>
      </w:pPr>
      <w:r>
        <w:rPr>
          <w:i/>
          <w:sz w:val="24"/>
        </w:rPr>
        <w:t>«Земля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воля»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раскол.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«Черный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передел»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воля».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Политический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терроризм.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67"/>
          <w:sz w:val="24"/>
        </w:rPr>
        <w:t xml:space="preserve"> </w:t>
      </w:r>
      <w:r>
        <w:rPr>
          <w:sz w:val="24"/>
        </w:rPr>
        <w:t>марксизма</w:t>
      </w:r>
      <w:r>
        <w:rPr>
          <w:spacing w:val="67"/>
          <w:sz w:val="24"/>
        </w:rPr>
        <w:t xml:space="preserve"> </w:t>
      </w:r>
      <w:r>
        <w:rPr>
          <w:sz w:val="24"/>
        </w:rPr>
        <w:t>и</w:t>
      </w:r>
      <w:r>
        <w:rPr>
          <w:spacing w:val="6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67"/>
          <w:sz w:val="24"/>
        </w:rPr>
        <w:t xml:space="preserve"> </w:t>
      </w:r>
      <w:r>
        <w:rPr>
          <w:sz w:val="24"/>
        </w:rPr>
        <w:t>социал-демократии.</w:t>
      </w:r>
      <w:r>
        <w:rPr>
          <w:spacing w:val="70"/>
          <w:sz w:val="24"/>
        </w:rPr>
        <w:t xml:space="preserve"> </w:t>
      </w:r>
      <w:r>
        <w:rPr>
          <w:i/>
          <w:sz w:val="24"/>
        </w:rPr>
        <w:t>Группа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«Освобождение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труда».</w:t>
      </w:r>
    </w:p>
    <w:p w:rsidR="00084325" w:rsidRDefault="007573B2">
      <w:pPr>
        <w:ind w:left="680"/>
        <w:jc w:val="both"/>
        <w:rPr>
          <w:i/>
          <w:sz w:val="24"/>
        </w:rPr>
      </w:pPr>
      <w:r>
        <w:rPr>
          <w:i/>
          <w:sz w:val="24"/>
        </w:rPr>
        <w:t>«Союз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борьбы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освобождение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рабочего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класса».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съезд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РСДРП.</w:t>
      </w:r>
    </w:p>
    <w:p w:rsidR="00084325" w:rsidRDefault="007573B2">
      <w:pPr>
        <w:pStyle w:val="Heading1"/>
        <w:spacing w:before="3"/>
      </w:pPr>
      <w:r>
        <w:t>Кризис</w:t>
      </w:r>
      <w:r>
        <w:rPr>
          <w:spacing w:val="-2"/>
        </w:rPr>
        <w:t xml:space="preserve"> </w:t>
      </w:r>
      <w:r>
        <w:t>империи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века</w:t>
      </w:r>
    </w:p>
    <w:p w:rsidR="00084325" w:rsidRDefault="007573B2">
      <w:pPr>
        <w:ind w:left="680" w:right="137" w:firstLine="708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пороге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века: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61"/>
          <w:sz w:val="24"/>
        </w:rPr>
        <w:t xml:space="preserve"> </w:t>
      </w:r>
      <w:r>
        <w:rPr>
          <w:sz w:val="24"/>
        </w:rPr>
        <w:t>рост.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Промышленное развитие. Новая география экономики. Урбанизация и облик городов. Новониколаевск</w:t>
      </w:r>
      <w:r>
        <w:rPr>
          <w:spacing w:val="-57"/>
          <w:sz w:val="24"/>
        </w:rPr>
        <w:t xml:space="preserve"> </w:t>
      </w:r>
      <w:r>
        <w:rPr>
          <w:sz w:val="24"/>
        </w:rPr>
        <w:t>(Новосибирск)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Отечественный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иностранный капитал, его роль в индустриализации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 экспортер хлеба.</w:t>
      </w:r>
      <w:r>
        <w:rPr>
          <w:spacing w:val="1"/>
          <w:sz w:val="24"/>
        </w:rPr>
        <w:t xml:space="preserve"> </w:t>
      </w:r>
      <w:r>
        <w:rPr>
          <w:sz w:val="24"/>
        </w:rPr>
        <w:t>Аграрный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вопрос.</w:t>
      </w:r>
    </w:p>
    <w:p w:rsidR="00084325" w:rsidRDefault="007573B2">
      <w:pPr>
        <w:pStyle w:val="a3"/>
        <w:ind w:right="136"/>
        <w:jc w:val="both"/>
        <w:rPr>
          <w:i/>
        </w:rPr>
      </w:pPr>
      <w:r>
        <w:t>Демография,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стратификация.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сословных</w:t>
      </w:r>
      <w:r>
        <w:rPr>
          <w:spacing w:val="1"/>
        </w:rPr>
        <w:t xml:space="preserve"> </w:t>
      </w:r>
      <w:r>
        <w:t>структур.</w:t>
      </w:r>
      <w:r>
        <w:rPr>
          <w:spacing w:val="60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новых социальных страт. Буржуазия. Рабочие: социальная характеристика и борьба за права. Средние</w:t>
      </w:r>
      <w:r>
        <w:rPr>
          <w:spacing w:val="1"/>
        </w:rPr>
        <w:t xml:space="preserve"> </w:t>
      </w:r>
      <w:r>
        <w:t>городские</w:t>
      </w:r>
      <w:r>
        <w:rPr>
          <w:spacing w:val="5"/>
        </w:rPr>
        <w:t xml:space="preserve"> </w:t>
      </w:r>
      <w:r>
        <w:t>слои.</w:t>
      </w:r>
      <w:r>
        <w:rPr>
          <w:spacing w:val="6"/>
        </w:rPr>
        <w:t xml:space="preserve"> </w:t>
      </w:r>
      <w:r>
        <w:t>Типы</w:t>
      </w:r>
      <w:r>
        <w:rPr>
          <w:spacing w:val="3"/>
        </w:rPr>
        <w:t xml:space="preserve"> </w:t>
      </w:r>
      <w:r>
        <w:t>сельского</w:t>
      </w:r>
      <w:r>
        <w:rPr>
          <w:spacing w:val="6"/>
        </w:rPr>
        <w:t xml:space="preserve"> </w:t>
      </w:r>
      <w:r>
        <w:t>землевладения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хозяйства.</w:t>
      </w:r>
      <w:r>
        <w:rPr>
          <w:spacing w:val="6"/>
        </w:rPr>
        <w:t xml:space="preserve"> </w:t>
      </w:r>
      <w:r>
        <w:t>Помещики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крестьяне.</w:t>
      </w:r>
      <w:r>
        <w:rPr>
          <w:spacing w:val="16"/>
        </w:rPr>
        <w:t xml:space="preserve"> </w:t>
      </w:r>
      <w:r>
        <w:rPr>
          <w:i/>
        </w:rPr>
        <w:t>Положение</w:t>
      </w:r>
    </w:p>
    <w:p w:rsidR="00084325" w:rsidRDefault="00084325">
      <w:pPr>
        <w:jc w:val="both"/>
        <w:sectPr w:rsidR="00084325">
          <w:footerReference w:type="default" r:id="rId127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spacing w:before="70"/>
        <w:ind w:left="680" w:right="144"/>
        <w:jc w:val="both"/>
        <w:rPr>
          <w:i/>
          <w:sz w:val="24"/>
        </w:rPr>
      </w:pPr>
      <w:r>
        <w:rPr>
          <w:i/>
          <w:sz w:val="24"/>
        </w:rPr>
        <w:lastRenderedPageBreak/>
        <w:t>женщины в обществе. Церковь в условиях кризиса имперской идеологии. Распространение светской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культуры.</w:t>
      </w:r>
    </w:p>
    <w:p w:rsidR="00084325" w:rsidRDefault="007573B2">
      <w:pPr>
        <w:pStyle w:val="a3"/>
        <w:ind w:right="135"/>
        <w:jc w:val="both"/>
      </w:pPr>
      <w:r>
        <w:t>Имперский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регионы.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политика,</w:t>
      </w:r>
      <w:r>
        <w:rPr>
          <w:spacing w:val="1"/>
        </w:rPr>
        <w:t xml:space="preserve"> </w:t>
      </w:r>
      <w:r>
        <w:t>этнические</w:t>
      </w:r>
      <w:r>
        <w:rPr>
          <w:spacing w:val="1"/>
        </w:rPr>
        <w:t xml:space="preserve"> </w:t>
      </w:r>
      <w:r>
        <w:t>элиты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культурные движения. Россия в системе международных отношений. Политика на Дальнем Востоке.</w:t>
      </w:r>
      <w:r>
        <w:rPr>
          <w:spacing w:val="1"/>
        </w:rPr>
        <w:t xml:space="preserve"> </w:t>
      </w:r>
      <w:r>
        <w:t>Русско-японская</w:t>
      </w:r>
      <w:r>
        <w:rPr>
          <w:spacing w:val="-1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1904-1905 гг.</w:t>
      </w:r>
      <w:r>
        <w:rPr>
          <w:spacing w:val="-2"/>
        </w:rPr>
        <w:t xml:space="preserve"> </w:t>
      </w:r>
      <w:r>
        <w:t>Оборона</w:t>
      </w:r>
      <w:r>
        <w:rPr>
          <w:spacing w:val="-2"/>
        </w:rPr>
        <w:t xml:space="preserve"> </w:t>
      </w:r>
      <w:r>
        <w:t>Порт-Артура. Цусимское</w:t>
      </w:r>
      <w:r>
        <w:rPr>
          <w:spacing w:val="-2"/>
        </w:rPr>
        <w:t xml:space="preserve"> </w:t>
      </w:r>
      <w:r>
        <w:t>сражение.</w:t>
      </w:r>
    </w:p>
    <w:p w:rsidR="00084325" w:rsidRDefault="007573B2">
      <w:pPr>
        <w:pStyle w:val="Heading1"/>
        <w:spacing w:before="5"/>
      </w:pPr>
      <w:r>
        <w:t>Первая</w:t>
      </w:r>
      <w:r>
        <w:rPr>
          <w:spacing w:val="-3"/>
        </w:rPr>
        <w:t xml:space="preserve"> </w:t>
      </w:r>
      <w:r>
        <w:t>российская</w:t>
      </w:r>
      <w:r>
        <w:rPr>
          <w:spacing w:val="-2"/>
        </w:rPr>
        <w:t xml:space="preserve"> </w:t>
      </w:r>
      <w:r>
        <w:t>революция</w:t>
      </w:r>
      <w:r>
        <w:rPr>
          <w:spacing w:val="-2"/>
        </w:rPr>
        <w:t xml:space="preserve"> </w:t>
      </w:r>
      <w:r>
        <w:t>1905-1907</w:t>
      </w:r>
      <w:r>
        <w:rPr>
          <w:spacing w:val="-2"/>
        </w:rPr>
        <w:t xml:space="preserve"> </w:t>
      </w:r>
      <w:r>
        <w:t>гг. Начало</w:t>
      </w:r>
      <w:r>
        <w:rPr>
          <w:spacing w:val="-3"/>
        </w:rPr>
        <w:t xml:space="preserve"> </w:t>
      </w:r>
      <w:r>
        <w:t>парламентаризма</w:t>
      </w:r>
    </w:p>
    <w:p w:rsidR="00084325" w:rsidRDefault="007573B2">
      <w:pPr>
        <w:pStyle w:val="a3"/>
        <w:spacing w:line="274" w:lineRule="exact"/>
        <w:ind w:left="1388" w:firstLine="0"/>
        <w:jc w:val="both"/>
      </w:pPr>
      <w:r>
        <w:t>Николай</w:t>
      </w:r>
      <w:r>
        <w:rPr>
          <w:spacing w:val="57"/>
        </w:rPr>
        <w:t xml:space="preserve"> </w:t>
      </w:r>
      <w:r>
        <w:t>II</w:t>
      </w:r>
      <w:r>
        <w:rPr>
          <w:spacing w:val="52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его</w:t>
      </w:r>
      <w:r>
        <w:rPr>
          <w:spacing w:val="54"/>
        </w:rPr>
        <w:t xml:space="preserve"> </w:t>
      </w:r>
      <w:r>
        <w:t>окружение.</w:t>
      </w:r>
      <w:r>
        <w:rPr>
          <w:spacing w:val="55"/>
        </w:rPr>
        <w:t xml:space="preserve"> </w:t>
      </w:r>
      <w:r>
        <w:t>Деятельность</w:t>
      </w:r>
      <w:r>
        <w:rPr>
          <w:spacing w:val="56"/>
        </w:rPr>
        <w:t xml:space="preserve"> </w:t>
      </w:r>
      <w:r>
        <w:t>В.К.</w:t>
      </w:r>
      <w:r>
        <w:rPr>
          <w:spacing w:val="54"/>
        </w:rPr>
        <w:t xml:space="preserve"> </w:t>
      </w:r>
      <w:r>
        <w:t>Плеве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посту</w:t>
      </w:r>
      <w:r>
        <w:rPr>
          <w:spacing w:val="52"/>
        </w:rPr>
        <w:t xml:space="preserve"> </w:t>
      </w:r>
      <w:r>
        <w:t>министра</w:t>
      </w:r>
      <w:r>
        <w:rPr>
          <w:spacing w:val="53"/>
        </w:rPr>
        <w:t xml:space="preserve"> </w:t>
      </w:r>
      <w:r>
        <w:t>внутренних</w:t>
      </w:r>
      <w:r>
        <w:rPr>
          <w:spacing w:val="55"/>
        </w:rPr>
        <w:t xml:space="preserve"> </w:t>
      </w:r>
      <w:r>
        <w:t>дел.</w:t>
      </w:r>
    </w:p>
    <w:p w:rsidR="00084325" w:rsidRDefault="007573B2">
      <w:pPr>
        <w:ind w:left="680"/>
        <w:jc w:val="both"/>
        <w:rPr>
          <w:i/>
          <w:sz w:val="24"/>
        </w:rPr>
      </w:pPr>
      <w:r>
        <w:rPr>
          <w:sz w:val="24"/>
        </w:rPr>
        <w:t>Оппозиционное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либеральное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движение.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«Союз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освобождения».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«Банкетная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кампания».</w:t>
      </w:r>
    </w:p>
    <w:p w:rsidR="00084325" w:rsidRDefault="007573B2">
      <w:pPr>
        <w:pStyle w:val="a3"/>
        <w:ind w:right="145"/>
        <w:jc w:val="both"/>
        <w:rPr>
          <w:i/>
        </w:rPr>
      </w:pPr>
      <w:r>
        <w:t>Предпосылки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протестов.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революционеров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государством.</w:t>
      </w:r>
      <w:r>
        <w:rPr>
          <w:spacing w:val="4"/>
        </w:rPr>
        <w:t xml:space="preserve"> </w:t>
      </w:r>
      <w:r>
        <w:rPr>
          <w:i/>
        </w:rPr>
        <w:t>Политический</w:t>
      </w:r>
      <w:r>
        <w:rPr>
          <w:i/>
          <w:spacing w:val="-1"/>
        </w:rPr>
        <w:t xml:space="preserve"> </w:t>
      </w:r>
      <w:r>
        <w:rPr>
          <w:i/>
        </w:rPr>
        <w:t>терроризм.</w:t>
      </w:r>
    </w:p>
    <w:p w:rsidR="00084325" w:rsidRDefault="007573B2">
      <w:pPr>
        <w:pStyle w:val="a3"/>
        <w:ind w:right="141"/>
        <w:jc w:val="both"/>
      </w:pPr>
      <w:r>
        <w:t>«Кровавое воскресенье» 9 января 1905 г. Выступления рабочих, крестьян, средних городских</w:t>
      </w:r>
      <w:r>
        <w:rPr>
          <w:spacing w:val="1"/>
        </w:rPr>
        <w:t xml:space="preserve"> </w:t>
      </w:r>
      <w:r>
        <w:t>слоев,</w:t>
      </w:r>
      <w:r>
        <w:rPr>
          <w:spacing w:val="1"/>
        </w:rPr>
        <w:t xml:space="preserve"> </w:t>
      </w:r>
      <w:r>
        <w:t>солдат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матросов.</w:t>
      </w:r>
      <w:r>
        <w:rPr>
          <w:spacing w:val="1"/>
        </w:rPr>
        <w:t xml:space="preserve"> </w:t>
      </w:r>
      <w:r>
        <w:t>«Булыгинская</w:t>
      </w:r>
      <w:r>
        <w:rPr>
          <w:spacing w:val="1"/>
        </w:rPr>
        <w:t xml:space="preserve"> </w:t>
      </w:r>
      <w:r>
        <w:t>конституция».</w:t>
      </w:r>
      <w:r>
        <w:rPr>
          <w:spacing w:val="1"/>
        </w:rPr>
        <w:t xml:space="preserve"> </w:t>
      </w:r>
      <w:r>
        <w:t>Всероссийская</w:t>
      </w:r>
      <w:r>
        <w:rPr>
          <w:spacing w:val="1"/>
        </w:rPr>
        <w:t xml:space="preserve"> </w:t>
      </w:r>
      <w:r>
        <w:t>октябрьская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стачка.</w:t>
      </w:r>
      <w:r>
        <w:rPr>
          <w:spacing w:val="-1"/>
        </w:rPr>
        <w:t xml:space="preserve"> </w:t>
      </w:r>
      <w:r>
        <w:t>Манифест 17 октября 1905 г.</w:t>
      </w:r>
    </w:p>
    <w:p w:rsidR="00084325" w:rsidRDefault="007573B2">
      <w:pPr>
        <w:pStyle w:val="a3"/>
        <w:spacing w:before="1"/>
        <w:ind w:right="134"/>
        <w:jc w:val="both"/>
      </w:pPr>
      <w:r>
        <w:t>Формирование</w:t>
      </w:r>
      <w:r>
        <w:rPr>
          <w:spacing w:val="1"/>
        </w:rPr>
        <w:t xml:space="preserve"> </w:t>
      </w:r>
      <w:r>
        <w:t>многопартийной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партии,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 xml:space="preserve">лидеры. </w:t>
      </w:r>
      <w:r>
        <w:rPr>
          <w:i/>
        </w:rPr>
        <w:t xml:space="preserve">Неонароднические партии и организации (социалисты-революционеры). </w:t>
      </w:r>
      <w:r>
        <w:t>Социал-демократия:</w:t>
      </w:r>
      <w:r>
        <w:rPr>
          <w:spacing w:val="1"/>
        </w:rPr>
        <w:t xml:space="preserve"> </w:t>
      </w:r>
      <w:r>
        <w:t>большевики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меньшевики.</w:t>
      </w:r>
      <w:r>
        <w:rPr>
          <w:spacing w:val="1"/>
        </w:rPr>
        <w:t xml:space="preserve"> </w:t>
      </w:r>
      <w:r>
        <w:t>Либеральные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(кадеты,</w:t>
      </w:r>
      <w:r>
        <w:rPr>
          <w:spacing w:val="1"/>
        </w:rPr>
        <w:t xml:space="preserve"> </w:t>
      </w:r>
      <w:r>
        <w:t>октябристы).</w:t>
      </w:r>
      <w:r>
        <w:rPr>
          <w:spacing w:val="1"/>
        </w:rPr>
        <w:t xml:space="preserve"> </w:t>
      </w:r>
      <w:r>
        <w:rPr>
          <w:i/>
        </w:rPr>
        <w:t>Национальные</w:t>
      </w:r>
      <w:r>
        <w:rPr>
          <w:i/>
          <w:spacing w:val="1"/>
        </w:rPr>
        <w:t xml:space="preserve"> </w:t>
      </w:r>
      <w:r>
        <w:rPr>
          <w:i/>
        </w:rPr>
        <w:t>партии</w:t>
      </w:r>
      <w:r>
        <w:t>.</w:t>
      </w:r>
      <w:r>
        <w:rPr>
          <w:spacing w:val="1"/>
        </w:rPr>
        <w:t xml:space="preserve"> </w:t>
      </w:r>
      <w:r>
        <w:t>Правомонархические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революцией.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профсоюзы.</w:t>
      </w:r>
      <w:r>
        <w:rPr>
          <w:spacing w:val="1"/>
        </w:rPr>
        <w:t xml:space="preserve"> </w:t>
      </w:r>
      <w:r>
        <w:t>Декабрьское</w:t>
      </w:r>
      <w:r>
        <w:rPr>
          <w:spacing w:val="1"/>
        </w:rPr>
        <w:t xml:space="preserve"> </w:t>
      </w:r>
      <w:r>
        <w:t>1905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вооруженное</w:t>
      </w:r>
      <w:r>
        <w:rPr>
          <w:spacing w:val="-3"/>
        </w:rPr>
        <w:t xml:space="preserve"> </w:t>
      </w:r>
      <w:r>
        <w:t>восстание в</w:t>
      </w:r>
      <w:r>
        <w:rPr>
          <w:spacing w:val="-3"/>
        </w:rPr>
        <w:t xml:space="preserve"> </w:t>
      </w:r>
      <w:r>
        <w:t>Москве.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революционных выступлений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1906-1907</w:t>
      </w:r>
      <w:r>
        <w:rPr>
          <w:spacing w:val="-2"/>
        </w:rPr>
        <w:t xml:space="preserve"> </w:t>
      </w:r>
      <w:r>
        <w:t>гг.</w:t>
      </w:r>
    </w:p>
    <w:p w:rsidR="00084325" w:rsidRDefault="007573B2">
      <w:pPr>
        <w:ind w:left="680" w:right="139" w:firstLine="708"/>
        <w:jc w:val="both"/>
        <w:rPr>
          <w:sz w:val="24"/>
        </w:rPr>
      </w:pPr>
      <w:r>
        <w:rPr>
          <w:i/>
          <w:sz w:val="24"/>
        </w:rPr>
        <w:t>Избирательный закон 11 декабря 1905 г. Избирательная кампания в I Государственную думу.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Основные государственные законы 23 апреля 1906 г. </w:t>
      </w:r>
      <w:r>
        <w:rPr>
          <w:sz w:val="24"/>
        </w:rPr>
        <w:t>Деятельность I и II Государственной думы: итоги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уроки.</w:t>
      </w:r>
    </w:p>
    <w:p w:rsidR="00084325" w:rsidRDefault="007573B2">
      <w:pPr>
        <w:pStyle w:val="Heading1"/>
        <w:spacing w:before="5"/>
      </w:pPr>
      <w:r>
        <w:t>Общество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власть</w:t>
      </w:r>
      <w:r>
        <w:rPr>
          <w:spacing w:val="-2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революции</w:t>
      </w:r>
    </w:p>
    <w:p w:rsidR="00084325" w:rsidRDefault="007573B2">
      <w:pPr>
        <w:pStyle w:val="a3"/>
        <w:ind w:right="135"/>
        <w:jc w:val="both"/>
        <w:rPr>
          <w:i/>
        </w:rPr>
      </w:pPr>
      <w:r>
        <w:t>Уроки революции: политическая стабилизация и социальные преобразования. П.А. Столыпин:</w:t>
      </w:r>
      <w:r>
        <w:rPr>
          <w:spacing w:val="1"/>
        </w:rPr>
        <w:t xml:space="preserve"> </w:t>
      </w:r>
      <w:r>
        <w:t>программа системных реформ, масштаб и результаты. Незавершенность преобразований и нарастание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противоречий.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дума.</w:t>
      </w:r>
      <w:r>
        <w:rPr>
          <w:spacing w:val="1"/>
        </w:rPr>
        <w:t xml:space="preserve"> </w:t>
      </w:r>
      <w:r>
        <w:t>Идейно-политический</w:t>
      </w:r>
      <w:r>
        <w:rPr>
          <w:spacing w:val="1"/>
        </w:rPr>
        <w:t xml:space="preserve"> </w:t>
      </w:r>
      <w:r>
        <w:t>спектр.</w:t>
      </w:r>
      <w:r>
        <w:rPr>
          <w:spacing w:val="-57"/>
        </w:rPr>
        <w:t xml:space="preserve"> </w:t>
      </w:r>
      <w:r>
        <w:t>Общественный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социальный</w:t>
      </w:r>
      <w:r>
        <w:rPr>
          <w:spacing w:val="-3"/>
        </w:rPr>
        <w:t xml:space="preserve"> </w:t>
      </w:r>
      <w:r>
        <w:t>подъем.</w:t>
      </w:r>
      <w:r>
        <w:rPr>
          <w:spacing w:val="2"/>
        </w:rPr>
        <w:t xml:space="preserve"> </w:t>
      </w:r>
      <w:r>
        <w:rPr>
          <w:i/>
        </w:rPr>
        <w:t>Национальные</w:t>
      </w:r>
      <w:r>
        <w:rPr>
          <w:i/>
          <w:spacing w:val="-3"/>
        </w:rPr>
        <w:t xml:space="preserve"> </w:t>
      </w:r>
      <w:r>
        <w:rPr>
          <w:i/>
        </w:rPr>
        <w:t>партии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фракции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Государственной</w:t>
      </w:r>
      <w:r>
        <w:rPr>
          <w:i/>
          <w:spacing w:val="-2"/>
        </w:rPr>
        <w:t xml:space="preserve"> </w:t>
      </w:r>
      <w:r>
        <w:rPr>
          <w:i/>
        </w:rPr>
        <w:t>Думе.</w:t>
      </w:r>
    </w:p>
    <w:p w:rsidR="00084325" w:rsidRDefault="007573B2">
      <w:pPr>
        <w:pStyle w:val="a3"/>
        <w:ind w:right="146"/>
        <w:jc w:val="both"/>
      </w:pPr>
      <w:r>
        <w:t>Обострение международной обстановки. Блоковая система и участие в ней России. Россия в</w:t>
      </w:r>
      <w:r>
        <w:rPr>
          <w:spacing w:val="1"/>
        </w:rPr>
        <w:t xml:space="preserve"> </w:t>
      </w:r>
      <w:r>
        <w:t>преддверии</w:t>
      </w:r>
      <w:r>
        <w:rPr>
          <w:spacing w:val="-1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катастрофы.</w:t>
      </w:r>
    </w:p>
    <w:p w:rsidR="00084325" w:rsidRDefault="007573B2">
      <w:pPr>
        <w:pStyle w:val="Heading1"/>
        <w:spacing w:before="3"/>
      </w:pPr>
      <w:r>
        <w:t>«Серебряный</w:t>
      </w:r>
      <w:r>
        <w:rPr>
          <w:spacing w:val="-3"/>
        </w:rPr>
        <w:t xml:space="preserve"> </w:t>
      </w:r>
      <w:r>
        <w:t>век»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культуры</w:t>
      </w:r>
    </w:p>
    <w:p w:rsidR="00084325" w:rsidRDefault="007573B2">
      <w:pPr>
        <w:pStyle w:val="a3"/>
        <w:ind w:right="147"/>
        <w:jc w:val="both"/>
      </w:pPr>
      <w:r>
        <w:t>Новые явления в художественной литературе и искусстве. Мировоззренческие ценности и стиль</w:t>
      </w:r>
      <w:r>
        <w:rPr>
          <w:spacing w:val="-57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Живопись.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искусства».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Скульптура.</w:t>
      </w:r>
      <w:r>
        <w:rPr>
          <w:spacing w:val="1"/>
        </w:rPr>
        <w:t xml:space="preserve"> </w:t>
      </w:r>
      <w:r>
        <w:t>Драматический</w:t>
      </w:r>
      <w:r>
        <w:rPr>
          <w:spacing w:val="1"/>
        </w:rPr>
        <w:t xml:space="preserve"> </w:t>
      </w:r>
      <w:r>
        <w:t>театр: традиции и новаторство. Музыка.</w:t>
      </w:r>
      <w:r>
        <w:rPr>
          <w:spacing w:val="1"/>
        </w:rPr>
        <w:t xml:space="preserve"> </w:t>
      </w:r>
      <w:r>
        <w:t>«Русские</w:t>
      </w:r>
      <w:r>
        <w:rPr>
          <w:spacing w:val="1"/>
        </w:rPr>
        <w:t xml:space="preserve"> </w:t>
      </w:r>
      <w:r>
        <w:t>сезоны» в Париже. Зарождение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кинематографа.</w:t>
      </w:r>
    </w:p>
    <w:p w:rsidR="00084325" w:rsidRDefault="007573B2">
      <w:pPr>
        <w:pStyle w:val="a3"/>
        <w:ind w:right="143"/>
        <w:jc w:val="both"/>
      </w:pPr>
      <w:r>
        <w:t>Развитие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просвещения:</w:t>
      </w:r>
      <w:r>
        <w:rPr>
          <w:spacing w:val="1"/>
        </w:rPr>
        <w:t xml:space="preserve"> </w:t>
      </w:r>
      <w:r>
        <w:t>попытка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разрыва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образованным</w:t>
      </w:r>
      <w:r>
        <w:rPr>
          <w:spacing w:val="1"/>
        </w:rPr>
        <w:t xml:space="preserve"> </w:t>
      </w:r>
      <w:r>
        <w:t>обществом</w:t>
      </w:r>
      <w:r>
        <w:rPr>
          <w:spacing w:val="-3"/>
        </w:rPr>
        <w:t xml:space="preserve"> </w:t>
      </w:r>
      <w:r>
        <w:t>и народом.</w:t>
      </w:r>
    </w:p>
    <w:p w:rsidR="00084325" w:rsidRDefault="007573B2">
      <w:pPr>
        <w:pStyle w:val="a3"/>
        <w:ind w:right="138"/>
        <w:jc w:val="both"/>
      </w:pPr>
      <w:r>
        <w:t>Открытия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ученых.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русской</w:t>
      </w:r>
      <w:r>
        <w:rPr>
          <w:spacing w:val="-57"/>
        </w:rPr>
        <w:t xml:space="preserve"> </w:t>
      </w:r>
      <w:r>
        <w:t>философской школы.</w:t>
      </w:r>
      <w:r>
        <w:rPr>
          <w:spacing w:val="-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России начала</w:t>
      </w:r>
      <w:r>
        <w:rPr>
          <w:spacing w:val="-1"/>
        </w:rPr>
        <w:t xml:space="preserve"> </w:t>
      </w:r>
      <w:r>
        <w:t>XX в.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мировую</w:t>
      </w:r>
      <w:r>
        <w:rPr>
          <w:spacing w:val="-1"/>
        </w:rPr>
        <w:t xml:space="preserve"> </w:t>
      </w:r>
      <w:r>
        <w:t>культуру.</w:t>
      </w:r>
    </w:p>
    <w:p w:rsidR="00084325" w:rsidRDefault="007573B2">
      <w:pPr>
        <w:pStyle w:val="Heading1"/>
        <w:spacing w:before="3"/>
      </w:pPr>
      <w:r>
        <w:t>Региональный</w:t>
      </w:r>
      <w:r>
        <w:rPr>
          <w:spacing w:val="-3"/>
        </w:rPr>
        <w:t xml:space="preserve"> </w:t>
      </w:r>
      <w:r>
        <w:t>компонент</w:t>
      </w:r>
    </w:p>
    <w:p w:rsidR="00084325" w:rsidRDefault="007573B2">
      <w:pPr>
        <w:pStyle w:val="a3"/>
        <w:spacing w:line="274" w:lineRule="exact"/>
        <w:ind w:left="1388" w:firstLine="0"/>
        <w:jc w:val="both"/>
      </w:pPr>
      <w:r>
        <w:t>Наш</w:t>
      </w:r>
      <w:r>
        <w:rPr>
          <w:spacing w:val="-2"/>
        </w:rPr>
        <w:t xml:space="preserve"> </w:t>
      </w:r>
      <w:r>
        <w:t>регион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в.</w:t>
      </w:r>
    </w:p>
    <w:p w:rsidR="00084325" w:rsidRDefault="00084325">
      <w:pPr>
        <w:pStyle w:val="a3"/>
        <w:spacing w:before="4"/>
        <w:ind w:left="0" w:firstLine="0"/>
      </w:pPr>
    </w:p>
    <w:p w:rsidR="00084325" w:rsidRDefault="007573B2">
      <w:pPr>
        <w:pStyle w:val="Heading1"/>
        <w:spacing w:before="1" w:line="240" w:lineRule="auto"/>
      </w:pPr>
      <w:r>
        <w:t>Всеобщая</w:t>
      </w:r>
      <w:r>
        <w:rPr>
          <w:spacing w:val="-2"/>
        </w:rPr>
        <w:t xml:space="preserve"> </w:t>
      </w:r>
      <w:r>
        <w:t>история</w:t>
      </w:r>
    </w:p>
    <w:p w:rsidR="00084325" w:rsidRDefault="007573B2">
      <w:pPr>
        <w:spacing w:line="274" w:lineRule="exact"/>
        <w:ind w:left="1388"/>
        <w:jc w:val="both"/>
        <w:rPr>
          <w:b/>
          <w:sz w:val="24"/>
        </w:rPr>
      </w:pPr>
      <w:r>
        <w:rPr>
          <w:b/>
          <w:sz w:val="24"/>
        </w:rPr>
        <w:t>История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Древнего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мира</w:t>
      </w:r>
    </w:p>
    <w:p w:rsidR="00084325" w:rsidRDefault="007573B2">
      <w:pPr>
        <w:pStyle w:val="a3"/>
        <w:ind w:right="139"/>
        <w:jc w:val="both"/>
      </w:pPr>
      <w:r>
        <w:t>Что изучает история. Историческая хронология (счет лет «до н. э.» и «н. э.»). Историческая</w:t>
      </w:r>
      <w:r>
        <w:rPr>
          <w:spacing w:val="1"/>
        </w:rPr>
        <w:t xml:space="preserve"> </w:t>
      </w:r>
      <w:r>
        <w:t>карта.</w:t>
      </w:r>
      <w:r>
        <w:rPr>
          <w:spacing w:val="-1"/>
        </w:rPr>
        <w:t xml:space="preserve"> </w:t>
      </w:r>
      <w:r>
        <w:t>Источники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знаний.</w:t>
      </w:r>
      <w:r>
        <w:rPr>
          <w:spacing w:val="-1"/>
        </w:rPr>
        <w:t xml:space="preserve"> </w:t>
      </w:r>
      <w:r>
        <w:t>Вспомогательные</w:t>
      </w:r>
      <w:r>
        <w:rPr>
          <w:spacing w:val="-3"/>
        </w:rPr>
        <w:t xml:space="preserve"> </w:t>
      </w:r>
      <w:r>
        <w:t>исторические</w:t>
      </w:r>
      <w:r>
        <w:rPr>
          <w:spacing w:val="-1"/>
        </w:rPr>
        <w:t xml:space="preserve"> </w:t>
      </w:r>
      <w:r>
        <w:t>науки.</w:t>
      </w:r>
    </w:p>
    <w:p w:rsidR="00084325" w:rsidRDefault="007573B2">
      <w:pPr>
        <w:pStyle w:val="a3"/>
        <w:ind w:right="133"/>
        <w:jc w:val="both"/>
      </w:pPr>
      <w:r>
        <w:rPr>
          <w:b/>
        </w:rPr>
        <w:t>Первобытность.</w:t>
      </w:r>
      <w:r>
        <w:rPr>
          <w:b/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древнейшего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разумный.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 первобытных людей. Представления об окружающем мире, верования первобытных людей.</w:t>
      </w:r>
      <w:r>
        <w:rPr>
          <w:spacing w:val="1"/>
        </w:rPr>
        <w:t xml:space="preserve"> </w:t>
      </w:r>
      <w:r>
        <w:t>Древнейшие земледельцы и скотоводы: трудовая деятельность, изобретения. От родовой общины к</w:t>
      </w:r>
      <w:r>
        <w:rPr>
          <w:spacing w:val="1"/>
        </w:rPr>
        <w:t xml:space="preserve"> </w:t>
      </w:r>
      <w:r>
        <w:t>соседской.</w:t>
      </w:r>
      <w:r>
        <w:rPr>
          <w:spacing w:val="-1"/>
        </w:rPr>
        <w:t xml:space="preserve"> </w:t>
      </w:r>
      <w:r>
        <w:t>Появление</w:t>
      </w:r>
      <w:r>
        <w:rPr>
          <w:spacing w:val="-2"/>
        </w:rPr>
        <w:t xml:space="preserve"> </w:t>
      </w:r>
      <w:r>
        <w:t>ремесел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торговли.</w:t>
      </w:r>
      <w:r>
        <w:rPr>
          <w:spacing w:val="-1"/>
        </w:rPr>
        <w:t xml:space="preserve"> </w:t>
      </w:r>
      <w:r>
        <w:t>Возникновение</w:t>
      </w:r>
      <w:r>
        <w:rPr>
          <w:spacing w:val="-2"/>
        </w:rPr>
        <w:t xml:space="preserve"> </w:t>
      </w:r>
      <w:r>
        <w:t>древнейших</w:t>
      </w:r>
      <w:r>
        <w:rPr>
          <w:spacing w:val="1"/>
        </w:rPr>
        <w:t xml:space="preserve"> </w:t>
      </w:r>
      <w:r>
        <w:t>цивилизаций.</w:t>
      </w:r>
    </w:p>
    <w:p w:rsidR="00084325" w:rsidRDefault="007573B2">
      <w:pPr>
        <w:ind w:left="1388"/>
        <w:jc w:val="both"/>
        <w:rPr>
          <w:sz w:val="24"/>
        </w:rPr>
      </w:pPr>
      <w:r>
        <w:rPr>
          <w:b/>
          <w:sz w:val="24"/>
        </w:rPr>
        <w:t>Древний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мир: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хронология.</w:t>
      </w:r>
      <w:r>
        <w:rPr>
          <w:spacing w:val="-5"/>
          <w:sz w:val="24"/>
        </w:rPr>
        <w:t xml:space="preserve"> </w:t>
      </w:r>
      <w:r>
        <w:rPr>
          <w:sz w:val="24"/>
        </w:rPr>
        <w:t>Карта</w:t>
      </w:r>
      <w:r>
        <w:rPr>
          <w:spacing w:val="-2"/>
          <w:sz w:val="24"/>
        </w:rPr>
        <w:t xml:space="preserve"> </w:t>
      </w:r>
      <w:r>
        <w:rPr>
          <w:sz w:val="24"/>
        </w:rPr>
        <w:t>Древнего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мира.</w:t>
      </w:r>
    </w:p>
    <w:p w:rsidR="00084325" w:rsidRDefault="007573B2">
      <w:pPr>
        <w:pStyle w:val="Heading1"/>
        <w:spacing w:before="3" w:line="240" w:lineRule="auto"/>
      </w:pPr>
      <w:r>
        <w:t>Древний</w:t>
      </w:r>
      <w:r>
        <w:rPr>
          <w:spacing w:val="-2"/>
        </w:rPr>
        <w:t xml:space="preserve"> </w:t>
      </w:r>
      <w:r>
        <w:t>Восток</w:t>
      </w:r>
    </w:p>
    <w:p w:rsidR="00084325" w:rsidRDefault="00084325">
      <w:pPr>
        <w:sectPr w:rsidR="00084325">
          <w:footerReference w:type="default" r:id="rId128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39"/>
        <w:jc w:val="both"/>
      </w:pPr>
      <w:r>
        <w:lastRenderedPageBreak/>
        <w:t>Древние цивилизации Месопотамии. Условия жизни и занятия населения. Города-государства.</w:t>
      </w:r>
      <w:r>
        <w:rPr>
          <w:spacing w:val="1"/>
        </w:rPr>
        <w:t xml:space="preserve"> </w:t>
      </w:r>
      <w:r>
        <w:t>Мифы и сказания. Письменность. Древний Вавилон. Законы Хаммурапи. Нововавилонское царство:</w:t>
      </w:r>
      <w:r>
        <w:rPr>
          <w:spacing w:val="1"/>
        </w:rPr>
        <w:t xml:space="preserve"> </w:t>
      </w:r>
      <w:r>
        <w:t>завоевания,</w:t>
      </w:r>
      <w:r>
        <w:rPr>
          <w:spacing w:val="-1"/>
        </w:rPr>
        <w:t xml:space="preserve"> </w:t>
      </w:r>
      <w:r>
        <w:t>легендарные</w:t>
      </w:r>
      <w:r>
        <w:rPr>
          <w:spacing w:val="-2"/>
        </w:rPr>
        <w:t xml:space="preserve"> </w:t>
      </w:r>
      <w:r>
        <w:t>памятники города</w:t>
      </w:r>
      <w:r>
        <w:rPr>
          <w:spacing w:val="-2"/>
        </w:rPr>
        <w:t xml:space="preserve"> </w:t>
      </w:r>
      <w:r>
        <w:t>Вавилона.</w:t>
      </w:r>
    </w:p>
    <w:p w:rsidR="00084325" w:rsidRDefault="007573B2">
      <w:pPr>
        <w:pStyle w:val="a3"/>
        <w:spacing w:before="1"/>
        <w:ind w:right="135"/>
        <w:jc w:val="both"/>
      </w:pPr>
      <w:r>
        <w:t>Древний</w:t>
      </w:r>
      <w:r>
        <w:rPr>
          <w:spacing w:val="1"/>
        </w:rPr>
        <w:t xml:space="preserve"> </w:t>
      </w:r>
      <w:r>
        <w:t>Египет.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(фараон,</w:t>
      </w:r>
      <w:r>
        <w:rPr>
          <w:spacing w:val="1"/>
        </w:rPr>
        <w:t xml:space="preserve"> </w:t>
      </w:r>
      <w:r>
        <w:t>чиновники).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египтян.</w:t>
      </w:r>
      <w:r>
        <w:rPr>
          <w:spacing w:val="1"/>
        </w:rPr>
        <w:t xml:space="preserve"> </w:t>
      </w:r>
      <w:r>
        <w:t>Жрецы.</w:t>
      </w:r>
      <w:r>
        <w:rPr>
          <w:spacing w:val="1"/>
        </w:rPr>
        <w:t xml:space="preserve"> </w:t>
      </w:r>
      <w:r>
        <w:rPr>
          <w:i/>
        </w:rPr>
        <w:t>Фараон-реформатор</w:t>
      </w:r>
      <w:r>
        <w:rPr>
          <w:i/>
          <w:spacing w:val="1"/>
        </w:rPr>
        <w:t xml:space="preserve"> </w:t>
      </w:r>
      <w:r>
        <w:rPr>
          <w:i/>
        </w:rPr>
        <w:t>Эхнатон.</w:t>
      </w:r>
      <w:r>
        <w:rPr>
          <w:i/>
          <w:spacing w:val="61"/>
        </w:rPr>
        <w:t xml:space="preserve"> </w:t>
      </w:r>
      <w:r>
        <w:t>Военные</w:t>
      </w:r>
      <w:r>
        <w:rPr>
          <w:spacing w:val="-57"/>
        </w:rPr>
        <w:t xml:space="preserve"> </w:t>
      </w:r>
      <w:r>
        <w:t>походы.</w:t>
      </w:r>
      <w:r>
        <w:rPr>
          <w:spacing w:val="-1"/>
        </w:rPr>
        <w:t xml:space="preserve"> </w:t>
      </w:r>
      <w:r>
        <w:t>Рабы.</w:t>
      </w:r>
      <w:r>
        <w:rPr>
          <w:spacing w:val="-1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древних</w:t>
      </w:r>
      <w:r>
        <w:rPr>
          <w:spacing w:val="2"/>
        </w:rPr>
        <w:t xml:space="preserve"> </w:t>
      </w:r>
      <w:r>
        <w:t>египтян.</w:t>
      </w:r>
      <w:r>
        <w:rPr>
          <w:spacing w:val="-1"/>
        </w:rPr>
        <w:t xml:space="preserve"> </w:t>
      </w:r>
      <w:r>
        <w:t>Письменность.</w:t>
      </w:r>
      <w:r>
        <w:rPr>
          <w:spacing w:val="-1"/>
        </w:rPr>
        <w:t xml:space="preserve"> </w:t>
      </w:r>
      <w:r>
        <w:t>Храмы и</w:t>
      </w:r>
      <w:r>
        <w:rPr>
          <w:spacing w:val="-1"/>
        </w:rPr>
        <w:t xml:space="preserve"> </w:t>
      </w:r>
      <w:r>
        <w:t>пирамиды.</w:t>
      </w:r>
    </w:p>
    <w:p w:rsidR="00084325" w:rsidRDefault="007573B2">
      <w:pPr>
        <w:pStyle w:val="a3"/>
        <w:ind w:right="139"/>
        <w:jc w:val="both"/>
      </w:pPr>
      <w:r>
        <w:t>Восточное</w:t>
      </w:r>
      <w:r>
        <w:rPr>
          <w:spacing w:val="1"/>
        </w:rPr>
        <w:t xml:space="preserve"> </w:t>
      </w:r>
      <w:r>
        <w:t>Средиземноморье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древности.</w:t>
      </w:r>
      <w:r>
        <w:rPr>
          <w:spacing w:val="1"/>
        </w:rPr>
        <w:t xml:space="preserve"> </w:t>
      </w:r>
      <w:r>
        <w:t>Финикия: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жителей.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ремесел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Финикийский</w:t>
      </w:r>
      <w:r>
        <w:rPr>
          <w:spacing w:val="1"/>
        </w:rPr>
        <w:t xml:space="preserve"> </w:t>
      </w:r>
      <w:r>
        <w:t>алфавит.</w:t>
      </w:r>
      <w:r>
        <w:rPr>
          <w:spacing w:val="1"/>
        </w:rPr>
        <w:t xml:space="preserve"> </w:t>
      </w:r>
      <w:r>
        <w:t>Палестина: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евреев,</w:t>
      </w:r>
      <w:r>
        <w:rPr>
          <w:spacing w:val="1"/>
        </w:rPr>
        <w:t xml:space="preserve"> </w:t>
      </w:r>
      <w:r>
        <w:t>Израильское</w:t>
      </w:r>
      <w:r>
        <w:rPr>
          <w:spacing w:val="1"/>
        </w:rPr>
        <w:t xml:space="preserve"> </w:t>
      </w:r>
      <w:r>
        <w:t>царство.</w:t>
      </w:r>
      <w:r>
        <w:rPr>
          <w:spacing w:val="-2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населения. Религиозные</w:t>
      </w:r>
      <w:r>
        <w:rPr>
          <w:spacing w:val="-3"/>
        </w:rPr>
        <w:t xml:space="preserve"> </w:t>
      </w:r>
      <w:r>
        <w:t>верования. Ветхозаветные</w:t>
      </w:r>
      <w:r>
        <w:rPr>
          <w:spacing w:val="-3"/>
        </w:rPr>
        <w:t xml:space="preserve"> </w:t>
      </w:r>
      <w:r>
        <w:t>сказания.</w:t>
      </w:r>
    </w:p>
    <w:p w:rsidR="00084325" w:rsidRDefault="007573B2">
      <w:pPr>
        <w:pStyle w:val="a3"/>
        <w:ind w:right="141"/>
        <w:jc w:val="both"/>
      </w:pPr>
      <w:r>
        <w:t>Ассирия: завоевания ассирийцев, культурные сокровища Ниневии, гибель империи. Персидская</w:t>
      </w:r>
      <w:r>
        <w:rPr>
          <w:spacing w:val="-57"/>
        </w:rPr>
        <w:t xml:space="preserve"> </w:t>
      </w:r>
      <w:r>
        <w:t>держава:</w:t>
      </w:r>
      <w:r>
        <w:rPr>
          <w:spacing w:val="-1"/>
        </w:rPr>
        <w:t xml:space="preserve"> </w:t>
      </w:r>
      <w:r>
        <w:t>военные</w:t>
      </w:r>
      <w:r>
        <w:rPr>
          <w:spacing w:val="-2"/>
        </w:rPr>
        <w:t xml:space="preserve"> </w:t>
      </w:r>
      <w:r>
        <w:t>походы,</w:t>
      </w:r>
      <w:r>
        <w:rPr>
          <w:spacing w:val="2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империей.</w:t>
      </w:r>
    </w:p>
    <w:p w:rsidR="00084325" w:rsidRDefault="007573B2">
      <w:pPr>
        <w:pStyle w:val="a3"/>
        <w:ind w:right="139"/>
        <w:jc w:val="both"/>
      </w:pPr>
      <w:r>
        <w:t>Древняя</w:t>
      </w:r>
      <w:r>
        <w:rPr>
          <w:spacing w:val="1"/>
        </w:rPr>
        <w:t xml:space="preserve"> </w:t>
      </w:r>
      <w:r>
        <w:t>Индия.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Древние</w:t>
      </w:r>
      <w:r>
        <w:rPr>
          <w:spacing w:val="1"/>
        </w:rPr>
        <w:t xml:space="preserve"> </w:t>
      </w:r>
      <w:r>
        <w:t>города-государства.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варны.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верования,</w:t>
      </w:r>
      <w:r>
        <w:rPr>
          <w:spacing w:val="1"/>
        </w:rPr>
        <w:t xml:space="preserve"> </w:t>
      </w:r>
      <w:r>
        <w:t>легенды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сказания.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буддизма.</w:t>
      </w:r>
      <w:r>
        <w:rPr>
          <w:spacing w:val="-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наследие</w:t>
      </w:r>
      <w:r>
        <w:rPr>
          <w:spacing w:val="-1"/>
        </w:rPr>
        <w:t xml:space="preserve"> </w:t>
      </w:r>
      <w:r>
        <w:t>Древней Индии.</w:t>
      </w:r>
    </w:p>
    <w:p w:rsidR="00084325" w:rsidRDefault="007573B2">
      <w:pPr>
        <w:pStyle w:val="a3"/>
        <w:ind w:right="139"/>
        <w:jc w:val="both"/>
      </w:pPr>
      <w:r>
        <w:t>Древний</w:t>
      </w:r>
      <w:r>
        <w:rPr>
          <w:spacing w:val="1"/>
        </w:rPr>
        <w:t xml:space="preserve"> </w:t>
      </w:r>
      <w:r>
        <w:t>Китай.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объединенного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Цинь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Хань.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империи:</w:t>
      </w:r>
      <w:r>
        <w:rPr>
          <w:spacing w:val="1"/>
        </w:rPr>
        <w:t xml:space="preserve"> </w:t>
      </w:r>
      <w:r>
        <w:t>правители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подданные,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ремесел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шелковый</w:t>
      </w:r>
      <w:r>
        <w:rPr>
          <w:spacing w:val="1"/>
        </w:rPr>
        <w:t xml:space="preserve"> </w:t>
      </w:r>
      <w:r>
        <w:t>путь.</w:t>
      </w:r>
      <w:r>
        <w:rPr>
          <w:spacing w:val="1"/>
        </w:rPr>
        <w:t xml:space="preserve"> </w:t>
      </w:r>
      <w:r>
        <w:t>Религиозно-философские учения (конфуцианство). Научные знания и изобретения. Храмы. Великая</w:t>
      </w:r>
      <w:r>
        <w:rPr>
          <w:spacing w:val="1"/>
        </w:rPr>
        <w:t xml:space="preserve"> </w:t>
      </w:r>
      <w:r>
        <w:t>Китайская</w:t>
      </w:r>
      <w:r>
        <w:rPr>
          <w:spacing w:val="-1"/>
        </w:rPr>
        <w:t xml:space="preserve"> </w:t>
      </w:r>
      <w:r>
        <w:t>стена.</w:t>
      </w:r>
    </w:p>
    <w:p w:rsidR="00084325" w:rsidRDefault="007573B2">
      <w:pPr>
        <w:ind w:left="1388"/>
        <w:jc w:val="both"/>
        <w:rPr>
          <w:sz w:val="24"/>
        </w:rPr>
      </w:pPr>
      <w:r>
        <w:rPr>
          <w:b/>
          <w:sz w:val="24"/>
        </w:rPr>
        <w:t>Античный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мир: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понятие.</w:t>
      </w:r>
      <w:r>
        <w:rPr>
          <w:spacing w:val="-3"/>
          <w:sz w:val="24"/>
        </w:rPr>
        <w:t xml:space="preserve"> </w:t>
      </w:r>
      <w:r>
        <w:rPr>
          <w:sz w:val="24"/>
        </w:rPr>
        <w:t>Карта</w:t>
      </w:r>
      <w:r>
        <w:rPr>
          <w:spacing w:val="-3"/>
          <w:sz w:val="24"/>
        </w:rPr>
        <w:t xml:space="preserve"> </w:t>
      </w:r>
      <w:r>
        <w:rPr>
          <w:sz w:val="24"/>
        </w:rPr>
        <w:t>античного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мира.</w:t>
      </w:r>
    </w:p>
    <w:p w:rsidR="00084325" w:rsidRDefault="007573B2">
      <w:pPr>
        <w:pStyle w:val="Heading1"/>
        <w:spacing w:before="5"/>
      </w:pPr>
      <w:r>
        <w:t>Древняя</w:t>
      </w:r>
      <w:r>
        <w:rPr>
          <w:spacing w:val="-1"/>
        </w:rPr>
        <w:t xml:space="preserve"> </w:t>
      </w:r>
      <w:r>
        <w:t>Греция</w:t>
      </w:r>
    </w:p>
    <w:p w:rsidR="00084325" w:rsidRDefault="007573B2">
      <w:pPr>
        <w:ind w:left="680" w:right="142" w:firstLine="708"/>
        <w:jc w:val="both"/>
        <w:rPr>
          <w:sz w:val="24"/>
        </w:rPr>
      </w:pPr>
      <w:r>
        <w:rPr>
          <w:sz w:val="24"/>
        </w:rPr>
        <w:t>Население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1"/>
          <w:sz w:val="24"/>
        </w:rPr>
        <w:t xml:space="preserve"> </w:t>
      </w:r>
      <w:r>
        <w:rPr>
          <w:sz w:val="24"/>
        </w:rPr>
        <w:t>Греции: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занятия.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Крите.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Государства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ахейской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Греции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(Микены,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Тиринф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Троянская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война.</w:t>
      </w:r>
      <w:r>
        <w:rPr>
          <w:spacing w:val="1"/>
          <w:sz w:val="24"/>
        </w:rPr>
        <w:t xml:space="preserve"> </w:t>
      </w:r>
      <w:r>
        <w:rPr>
          <w:sz w:val="24"/>
        </w:rPr>
        <w:t>«Илиада» и</w:t>
      </w:r>
      <w:r>
        <w:rPr>
          <w:spacing w:val="1"/>
          <w:sz w:val="24"/>
        </w:rPr>
        <w:t xml:space="preserve"> </w:t>
      </w:r>
      <w:r>
        <w:rPr>
          <w:sz w:val="24"/>
        </w:rPr>
        <w:t>«Одиссея».</w:t>
      </w:r>
      <w:r>
        <w:rPr>
          <w:spacing w:val="1"/>
          <w:sz w:val="24"/>
        </w:rPr>
        <w:t xml:space="preserve"> </w:t>
      </w:r>
      <w:r>
        <w:rPr>
          <w:sz w:val="24"/>
        </w:rPr>
        <w:t>Верования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2"/>
          <w:sz w:val="24"/>
        </w:rPr>
        <w:t xml:space="preserve"> </w:t>
      </w:r>
      <w:r>
        <w:rPr>
          <w:sz w:val="24"/>
        </w:rPr>
        <w:t>греков. Сказания о богах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героях.</w:t>
      </w:r>
    </w:p>
    <w:p w:rsidR="00084325" w:rsidRDefault="007573B2">
      <w:pPr>
        <w:pStyle w:val="a3"/>
        <w:ind w:right="134"/>
        <w:jc w:val="both"/>
      </w:pPr>
      <w:r>
        <w:t>Греческие города-государства: политический строй, аристократия и демос. Развитие земледелия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ремесла.</w:t>
      </w:r>
      <w:r>
        <w:rPr>
          <w:spacing w:val="1"/>
        </w:rPr>
        <w:t xml:space="preserve"> </w:t>
      </w:r>
      <w:r>
        <w:t>Великая</w:t>
      </w:r>
      <w:r>
        <w:rPr>
          <w:spacing w:val="1"/>
        </w:rPr>
        <w:t xml:space="preserve"> </w:t>
      </w:r>
      <w:r>
        <w:t>греческая</w:t>
      </w:r>
      <w:r>
        <w:rPr>
          <w:spacing w:val="1"/>
        </w:rPr>
        <w:t xml:space="preserve"> </w:t>
      </w:r>
      <w:r>
        <w:t>колонизация.</w:t>
      </w:r>
      <w:r>
        <w:rPr>
          <w:spacing w:val="1"/>
        </w:rPr>
        <w:t xml:space="preserve"> </w:t>
      </w:r>
      <w:r>
        <w:t>Афины: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демократии.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Солона,</w:t>
      </w:r>
      <w:r>
        <w:rPr>
          <w:spacing w:val="1"/>
        </w:rPr>
        <w:t xml:space="preserve"> </w:t>
      </w:r>
      <w:r>
        <w:rPr>
          <w:i/>
        </w:rPr>
        <w:t>реформы</w:t>
      </w:r>
      <w:r>
        <w:rPr>
          <w:i/>
          <w:spacing w:val="1"/>
        </w:rPr>
        <w:t xml:space="preserve"> </w:t>
      </w:r>
      <w:r>
        <w:rPr>
          <w:i/>
        </w:rPr>
        <w:t>Клисфена.</w:t>
      </w:r>
      <w:r>
        <w:rPr>
          <w:i/>
          <w:spacing w:val="1"/>
        </w:rPr>
        <w:t xml:space="preserve"> </w:t>
      </w:r>
      <w:r>
        <w:t>Спарта: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устройство.</w:t>
      </w:r>
      <w:r>
        <w:rPr>
          <w:spacing w:val="1"/>
        </w:rPr>
        <w:t xml:space="preserve"> </w:t>
      </w:r>
      <w:r>
        <w:t>Спартанское</w:t>
      </w:r>
      <w:r>
        <w:rPr>
          <w:spacing w:val="1"/>
        </w:rPr>
        <w:t xml:space="preserve"> </w:t>
      </w:r>
      <w:r>
        <w:t>воспитание.</w:t>
      </w:r>
      <w:r>
        <w:rPr>
          <w:spacing w:val="-1"/>
        </w:rPr>
        <w:t xml:space="preserve"> </w:t>
      </w:r>
      <w:r>
        <w:t>Организация военного дела.</w:t>
      </w:r>
    </w:p>
    <w:p w:rsidR="00084325" w:rsidRDefault="007573B2">
      <w:pPr>
        <w:pStyle w:val="a3"/>
        <w:ind w:right="143"/>
        <w:jc w:val="both"/>
      </w:pPr>
      <w:r>
        <w:t>Классическая Греция. Греко-персидские войны: причины, участники, крупнейшие сражения,</w:t>
      </w:r>
      <w:r>
        <w:rPr>
          <w:spacing w:val="1"/>
        </w:rPr>
        <w:t xml:space="preserve"> </w:t>
      </w:r>
      <w:r>
        <w:t>герои.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греков.</w:t>
      </w:r>
      <w:r>
        <w:rPr>
          <w:spacing w:val="1"/>
        </w:rPr>
        <w:t xml:space="preserve"> </w:t>
      </w:r>
      <w:r>
        <w:t>Афинская</w:t>
      </w:r>
      <w:r>
        <w:rPr>
          <w:spacing w:val="1"/>
        </w:rPr>
        <w:t xml:space="preserve"> </w:t>
      </w:r>
      <w:r>
        <w:t>демократия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Перикле.</w:t>
      </w:r>
      <w:r>
        <w:rPr>
          <w:spacing w:val="1"/>
        </w:rPr>
        <w:t xml:space="preserve"> </w:t>
      </w:r>
      <w:r>
        <w:t>Хозяйственная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древнегреческом</w:t>
      </w:r>
      <w:r>
        <w:rPr>
          <w:spacing w:val="-2"/>
        </w:rPr>
        <w:t xml:space="preserve"> </w:t>
      </w:r>
      <w:r>
        <w:t>обществе.</w:t>
      </w:r>
      <w:r>
        <w:rPr>
          <w:spacing w:val="-1"/>
        </w:rPr>
        <w:t xml:space="preserve"> </w:t>
      </w:r>
      <w:r>
        <w:t>Рабство.</w:t>
      </w:r>
      <w:r>
        <w:rPr>
          <w:spacing w:val="-2"/>
        </w:rPr>
        <w:t xml:space="preserve"> </w:t>
      </w:r>
      <w:r>
        <w:t>Пелопоннесская</w:t>
      </w:r>
      <w:r>
        <w:rPr>
          <w:spacing w:val="-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Возвышение</w:t>
      </w:r>
      <w:r>
        <w:rPr>
          <w:spacing w:val="-2"/>
        </w:rPr>
        <w:t xml:space="preserve"> </w:t>
      </w:r>
      <w:r>
        <w:t>Македонии.</w:t>
      </w:r>
    </w:p>
    <w:p w:rsidR="00084325" w:rsidRDefault="007573B2">
      <w:pPr>
        <w:pStyle w:val="a3"/>
        <w:ind w:right="144"/>
        <w:jc w:val="both"/>
      </w:pPr>
      <w:r>
        <w:t>Культура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Греческая</w:t>
      </w:r>
      <w:r>
        <w:rPr>
          <w:spacing w:val="1"/>
        </w:rPr>
        <w:t xml:space="preserve"> </w:t>
      </w:r>
      <w:r>
        <w:t>философия.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Литература. Архитектура и скульптура. Быт и досуг древних греков. Театр. Спортивные состязания;</w:t>
      </w:r>
      <w:r>
        <w:rPr>
          <w:spacing w:val="1"/>
        </w:rPr>
        <w:t xml:space="preserve"> </w:t>
      </w:r>
      <w:r>
        <w:t>Олимпийские</w:t>
      </w:r>
      <w:r>
        <w:rPr>
          <w:spacing w:val="-2"/>
        </w:rPr>
        <w:t xml:space="preserve"> </w:t>
      </w:r>
      <w:r>
        <w:t>игры.</w:t>
      </w:r>
    </w:p>
    <w:p w:rsidR="00084325" w:rsidRDefault="007573B2">
      <w:pPr>
        <w:pStyle w:val="a3"/>
        <w:ind w:left="1388" w:firstLine="0"/>
        <w:jc w:val="both"/>
      </w:pPr>
      <w:r>
        <w:t>Период</w:t>
      </w:r>
      <w:r>
        <w:rPr>
          <w:spacing w:val="27"/>
        </w:rPr>
        <w:t xml:space="preserve"> </w:t>
      </w:r>
      <w:r>
        <w:t>эллинизма.</w:t>
      </w:r>
      <w:r>
        <w:rPr>
          <w:spacing w:val="27"/>
        </w:rPr>
        <w:t xml:space="preserve"> </w:t>
      </w:r>
      <w:r>
        <w:t>Македонские</w:t>
      </w:r>
      <w:r>
        <w:rPr>
          <w:spacing w:val="23"/>
        </w:rPr>
        <w:t xml:space="preserve"> </w:t>
      </w:r>
      <w:r>
        <w:t>завоевания.</w:t>
      </w:r>
      <w:r>
        <w:rPr>
          <w:spacing w:val="27"/>
        </w:rPr>
        <w:t xml:space="preserve"> </w:t>
      </w:r>
      <w:r>
        <w:t>Держава</w:t>
      </w:r>
      <w:r>
        <w:rPr>
          <w:spacing w:val="26"/>
        </w:rPr>
        <w:t xml:space="preserve"> </w:t>
      </w:r>
      <w:r>
        <w:t>Александра</w:t>
      </w:r>
      <w:r>
        <w:rPr>
          <w:spacing w:val="29"/>
        </w:rPr>
        <w:t xml:space="preserve"> </w:t>
      </w:r>
      <w:r>
        <w:t>Македонского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ее</w:t>
      </w:r>
      <w:r>
        <w:rPr>
          <w:spacing w:val="27"/>
        </w:rPr>
        <w:t xml:space="preserve"> </w:t>
      </w:r>
      <w:r>
        <w:t>распад.</w:t>
      </w:r>
    </w:p>
    <w:p w:rsidR="00084325" w:rsidRDefault="007573B2">
      <w:pPr>
        <w:pStyle w:val="a3"/>
        <w:ind w:firstLine="0"/>
        <w:jc w:val="both"/>
      </w:pPr>
      <w:r>
        <w:t>Эллинистические</w:t>
      </w:r>
      <w:r>
        <w:rPr>
          <w:spacing w:val="-6"/>
        </w:rPr>
        <w:t xml:space="preserve"> </w:t>
      </w:r>
      <w:r>
        <w:t>государства</w:t>
      </w:r>
      <w:r>
        <w:rPr>
          <w:spacing w:val="-5"/>
        </w:rPr>
        <w:t xml:space="preserve"> </w:t>
      </w:r>
      <w:r>
        <w:t>Востока.</w:t>
      </w:r>
      <w:r>
        <w:rPr>
          <w:spacing w:val="-4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эллинистического</w:t>
      </w:r>
      <w:r>
        <w:rPr>
          <w:spacing w:val="-4"/>
        </w:rPr>
        <w:t xml:space="preserve"> </w:t>
      </w:r>
      <w:r>
        <w:t>мира.</w:t>
      </w:r>
    </w:p>
    <w:p w:rsidR="00084325" w:rsidRDefault="007573B2">
      <w:pPr>
        <w:pStyle w:val="Heading1"/>
        <w:spacing w:before="3"/>
      </w:pPr>
      <w:r>
        <w:t>Древний</w:t>
      </w:r>
      <w:r>
        <w:rPr>
          <w:spacing w:val="-2"/>
        </w:rPr>
        <w:t xml:space="preserve"> </w:t>
      </w:r>
      <w:r>
        <w:t>Рим</w:t>
      </w:r>
    </w:p>
    <w:p w:rsidR="00084325" w:rsidRDefault="007573B2">
      <w:pPr>
        <w:pStyle w:val="a3"/>
        <w:ind w:right="138"/>
        <w:jc w:val="both"/>
      </w:pPr>
      <w:r>
        <w:t>Население Древней Италии: условия жизни и занятия. Этруски. Легенды об основании Рима.</w:t>
      </w:r>
      <w:r>
        <w:rPr>
          <w:spacing w:val="1"/>
        </w:rPr>
        <w:t xml:space="preserve"> </w:t>
      </w:r>
      <w:r>
        <w:t>Рим эпохи царей. Римская республика. Патриции и плебеи. Управление и законы. Верования древних</w:t>
      </w:r>
      <w:r>
        <w:rPr>
          <w:spacing w:val="1"/>
        </w:rPr>
        <w:t xml:space="preserve"> </w:t>
      </w:r>
      <w:r>
        <w:t>римлян.</w:t>
      </w:r>
    </w:p>
    <w:p w:rsidR="00084325" w:rsidRDefault="007573B2">
      <w:pPr>
        <w:ind w:left="680" w:right="144" w:firstLine="708"/>
        <w:jc w:val="both"/>
        <w:rPr>
          <w:i/>
          <w:sz w:val="24"/>
        </w:rPr>
      </w:pPr>
      <w:r>
        <w:rPr>
          <w:sz w:val="24"/>
        </w:rPr>
        <w:t>Завоевание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Римом</w:t>
      </w:r>
      <w:r>
        <w:rPr>
          <w:spacing w:val="1"/>
          <w:sz w:val="24"/>
        </w:rPr>
        <w:t xml:space="preserve"> </w:t>
      </w:r>
      <w:r>
        <w:rPr>
          <w:sz w:val="24"/>
        </w:rPr>
        <w:t>Италии.</w:t>
      </w:r>
      <w:r>
        <w:rPr>
          <w:spacing w:val="1"/>
          <w:sz w:val="24"/>
        </w:rPr>
        <w:t xml:space="preserve"> </w:t>
      </w:r>
      <w:r>
        <w:rPr>
          <w:sz w:val="24"/>
        </w:rPr>
        <w:t>Войны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Карфагеном;</w:t>
      </w:r>
      <w:r>
        <w:rPr>
          <w:spacing w:val="1"/>
          <w:sz w:val="24"/>
        </w:rPr>
        <w:t xml:space="preserve"> </w:t>
      </w:r>
      <w:r>
        <w:rPr>
          <w:sz w:val="24"/>
        </w:rPr>
        <w:t>Ганнибал.</w:t>
      </w:r>
      <w:r>
        <w:rPr>
          <w:spacing w:val="1"/>
          <w:sz w:val="24"/>
        </w:rPr>
        <w:t xml:space="preserve"> </w:t>
      </w:r>
      <w:r>
        <w:rPr>
          <w:sz w:val="24"/>
        </w:rPr>
        <w:t>Римская</w:t>
      </w:r>
      <w:r>
        <w:rPr>
          <w:spacing w:val="1"/>
          <w:sz w:val="24"/>
        </w:rPr>
        <w:t xml:space="preserve"> </w:t>
      </w:r>
      <w:r>
        <w:rPr>
          <w:sz w:val="24"/>
        </w:rPr>
        <w:t>армия.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Рима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Средиземноморье.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Реформы Гракхов.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Рабство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Древнем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Риме.</w:t>
      </w:r>
    </w:p>
    <w:p w:rsidR="00084325" w:rsidRDefault="007573B2">
      <w:pPr>
        <w:pStyle w:val="a3"/>
        <w:ind w:right="144"/>
        <w:jc w:val="both"/>
      </w:pPr>
      <w:r>
        <w:t>От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Риме.</w:t>
      </w:r>
      <w:r>
        <w:rPr>
          <w:spacing w:val="1"/>
        </w:rPr>
        <w:t xml:space="preserve"> </w:t>
      </w:r>
      <w:r>
        <w:t>Гай</w:t>
      </w:r>
      <w:r>
        <w:rPr>
          <w:spacing w:val="1"/>
        </w:rPr>
        <w:t xml:space="preserve"> </w:t>
      </w:r>
      <w:r>
        <w:t>Юлий</w:t>
      </w:r>
      <w:r>
        <w:rPr>
          <w:spacing w:val="1"/>
        </w:rPr>
        <w:t xml:space="preserve"> </w:t>
      </w:r>
      <w:r>
        <w:t>Цезарь.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императорской власти; Октавиан Август. Римская империя: территория, управление. Возникновение и</w:t>
      </w:r>
      <w:r>
        <w:rPr>
          <w:spacing w:val="1"/>
        </w:rPr>
        <w:t xml:space="preserve"> </w:t>
      </w:r>
      <w:r>
        <w:t>распространение христианства. Разделение Римской империи на Западную и Восточную части. Рим и</w:t>
      </w:r>
      <w:r>
        <w:rPr>
          <w:spacing w:val="1"/>
        </w:rPr>
        <w:t xml:space="preserve"> </w:t>
      </w:r>
      <w:r>
        <w:t>варвары. Падение</w:t>
      </w:r>
      <w:r>
        <w:rPr>
          <w:spacing w:val="-1"/>
        </w:rPr>
        <w:t xml:space="preserve"> </w:t>
      </w:r>
      <w:r>
        <w:t>Западной Римской</w:t>
      </w:r>
      <w:r>
        <w:rPr>
          <w:spacing w:val="-2"/>
        </w:rPr>
        <w:t xml:space="preserve"> </w:t>
      </w:r>
      <w:r>
        <w:t>империи.</w:t>
      </w:r>
    </w:p>
    <w:p w:rsidR="00084325" w:rsidRDefault="007573B2">
      <w:pPr>
        <w:pStyle w:val="a3"/>
        <w:ind w:right="145"/>
        <w:jc w:val="both"/>
      </w:pPr>
      <w:r>
        <w:t>Культура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Рима.</w:t>
      </w:r>
      <w:r>
        <w:rPr>
          <w:spacing w:val="1"/>
        </w:rPr>
        <w:t xml:space="preserve"> </w:t>
      </w:r>
      <w:r>
        <w:t>Римская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Ораторское</w:t>
      </w:r>
      <w:r>
        <w:rPr>
          <w:spacing w:val="1"/>
        </w:rPr>
        <w:t xml:space="preserve"> </w:t>
      </w:r>
      <w:r>
        <w:t>искусство;</w:t>
      </w:r>
      <w:r>
        <w:rPr>
          <w:spacing w:val="1"/>
        </w:rPr>
        <w:t xml:space="preserve"> </w:t>
      </w:r>
      <w:r>
        <w:t>Цицерон.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наук.</w:t>
      </w:r>
      <w:r>
        <w:rPr>
          <w:spacing w:val="-1"/>
        </w:rPr>
        <w:t xml:space="preserve"> </w:t>
      </w:r>
      <w:r>
        <w:t>Архитектура</w:t>
      </w:r>
      <w:r>
        <w:rPr>
          <w:spacing w:val="-2"/>
        </w:rPr>
        <w:t xml:space="preserve"> </w:t>
      </w:r>
      <w:r>
        <w:t>и скульптура.</w:t>
      </w:r>
      <w:r>
        <w:rPr>
          <w:spacing w:val="-1"/>
        </w:rPr>
        <w:t xml:space="preserve"> </w:t>
      </w:r>
      <w:r>
        <w:t>Пантеон.</w:t>
      </w:r>
      <w:r>
        <w:rPr>
          <w:spacing w:val="-1"/>
        </w:rPr>
        <w:t xml:space="preserve"> </w:t>
      </w:r>
      <w:r>
        <w:t>Быт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</w:t>
      </w:r>
      <w:r>
        <w:rPr>
          <w:spacing w:val="-2"/>
        </w:rPr>
        <w:t xml:space="preserve"> </w:t>
      </w:r>
      <w:r>
        <w:t>римлян.</w:t>
      </w:r>
    </w:p>
    <w:p w:rsidR="00084325" w:rsidRDefault="007573B2">
      <w:pPr>
        <w:pStyle w:val="a3"/>
        <w:ind w:left="1388" w:firstLine="0"/>
        <w:jc w:val="both"/>
      </w:pPr>
      <w:r>
        <w:t>Историческое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древних</w:t>
      </w:r>
      <w:r>
        <w:rPr>
          <w:spacing w:val="-4"/>
        </w:rPr>
        <w:t xml:space="preserve"> </w:t>
      </w:r>
      <w:r>
        <w:t>цивилизаций.</w:t>
      </w:r>
    </w:p>
    <w:p w:rsidR="00084325" w:rsidRDefault="007573B2">
      <w:pPr>
        <w:pStyle w:val="Heading1"/>
        <w:spacing w:before="4" w:line="240" w:lineRule="auto"/>
      </w:pPr>
      <w:r>
        <w:t>История</w:t>
      </w:r>
      <w:r>
        <w:rPr>
          <w:spacing w:val="-3"/>
        </w:rPr>
        <w:t xml:space="preserve"> </w:t>
      </w:r>
      <w:r>
        <w:t>средних</w:t>
      </w:r>
      <w:r>
        <w:rPr>
          <w:spacing w:val="-2"/>
        </w:rPr>
        <w:t xml:space="preserve"> </w:t>
      </w:r>
      <w:r>
        <w:t>веков</w:t>
      </w:r>
    </w:p>
    <w:p w:rsidR="00084325" w:rsidRDefault="00084325">
      <w:pPr>
        <w:sectPr w:rsidR="00084325">
          <w:footerReference w:type="default" r:id="rId129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left="1388" w:firstLine="0"/>
      </w:pPr>
      <w:r>
        <w:lastRenderedPageBreak/>
        <w:t>Средние</w:t>
      </w:r>
      <w:r>
        <w:rPr>
          <w:spacing w:val="-3"/>
        </w:rPr>
        <w:t xml:space="preserve"> </w:t>
      </w:r>
      <w:r>
        <w:t>века:</w:t>
      </w:r>
      <w:r>
        <w:rPr>
          <w:spacing w:val="-1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хронологические</w:t>
      </w:r>
      <w:r>
        <w:rPr>
          <w:spacing w:val="-2"/>
        </w:rPr>
        <w:t xml:space="preserve"> </w:t>
      </w:r>
      <w:r>
        <w:t>рамки.</w:t>
      </w:r>
    </w:p>
    <w:p w:rsidR="00084325" w:rsidRDefault="007573B2">
      <w:pPr>
        <w:pStyle w:val="Heading1"/>
        <w:spacing w:before="5"/>
        <w:jc w:val="left"/>
      </w:pPr>
      <w:r>
        <w:t>Раннее</w:t>
      </w:r>
      <w:r>
        <w:rPr>
          <w:spacing w:val="-5"/>
        </w:rPr>
        <w:t xml:space="preserve"> </w:t>
      </w:r>
      <w:r>
        <w:t>Средневековье</w:t>
      </w:r>
    </w:p>
    <w:p w:rsidR="00084325" w:rsidRDefault="007573B2">
      <w:pPr>
        <w:pStyle w:val="a3"/>
        <w:spacing w:line="274" w:lineRule="exact"/>
        <w:ind w:left="1388" w:firstLine="0"/>
      </w:pPr>
      <w:r>
        <w:t>Начало</w:t>
      </w:r>
      <w:r>
        <w:rPr>
          <w:spacing w:val="-5"/>
        </w:rPr>
        <w:t xml:space="preserve"> </w:t>
      </w:r>
      <w:r>
        <w:t>Средневековья.</w:t>
      </w:r>
      <w:r>
        <w:rPr>
          <w:spacing w:val="-3"/>
        </w:rPr>
        <w:t xml:space="preserve"> </w:t>
      </w:r>
      <w:r>
        <w:t>Великое</w:t>
      </w:r>
      <w:r>
        <w:rPr>
          <w:spacing w:val="-4"/>
        </w:rPr>
        <w:t xml:space="preserve"> </w:t>
      </w:r>
      <w:r>
        <w:t>переселение</w:t>
      </w:r>
      <w:r>
        <w:rPr>
          <w:spacing w:val="-4"/>
        </w:rPr>
        <w:t xml:space="preserve"> </w:t>
      </w:r>
      <w:r>
        <w:t>народов.</w:t>
      </w:r>
      <w:r>
        <w:rPr>
          <w:spacing w:val="-4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варварских</w:t>
      </w:r>
      <w:r>
        <w:rPr>
          <w:spacing w:val="-1"/>
        </w:rPr>
        <w:t xml:space="preserve"> </w:t>
      </w:r>
      <w:r>
        <w:t>королевств.</w:t>
      </w:r>
    </w:p>
    <w:p w:rsidR="00084325" w:rsidRDefault="007573B2">
      <w:pPr>
        <w:pStyle w:val="a3"/>
        <w:ind w:right="138"/>
        <w:jc w:val="both"/>
      </w:pPr>
      <w:r>
        <w:t>Народы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Средневековье.</w:t>
      </w:r>
      <w:r>
        <w:rPr>
          <w:spacing w:val="1"/>
        </w:rPr>
        <w:t xml:space="preserve"> </w:t>
      </w:r>
      <w:r>
        <w:t>Франки:</w:t>
      </w:r>
      <w:r>
        <w:rPr>
          <w:spacing w:val="1"/>
        </w:rPr>
        <w:t xml:space="preserve"> </w:t>
      </w:r>
      <w:r>
        <w:t>расселение,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устройство.</w:t>
      </w:r>
      <w:r>
        <w:rPr>
          <w:spacing w:val="1"/>
        </w:rPr>
        <w:t xml:space="preserve"> </w:t>
      </w:r>
      <w:r>
        <w:rPr>
          <w:i/>
        </w:rPr>
        <w:t>Законы</w:t>
      </w:r>
      <w:r>
        <w:rPr>
          <w:i/>
          <w:spacing w:val="1"/>
        </w:rPr>
        <w:t xml:space="preserve"> </w:t>
      </w:r>
      <w:r>
        <w:rPr>
          <w:i/>
        </w:rPr>
        <w:t>франков;</w:t>
      </w:r>
      <w:r>
        <w:rPr>
          <w:i/>
          <w:spacing w:val="1"/>
        </w:rPr>
        <w:t xml:space="preserve"> </w:t>
      </w:r>
      <w:r>
        <w:rPr>
          <w:i/>
        </w:rPr>
        <w:t>«Салическая</w:t>
      </w:r>
      <w:r>
        <w:rPr>
          <w:i/>
          <w:spacing w:val="1"/>
        </w:rPr>
        <w:t xml:space="preserve"> </w:t>
      </w:r>
      <w:r>
        <w:rPr>
          <w:i/>
        </w:rPr>
        <w:t>правда».</w:t>
      </w:r>
      <w:r>
        <w:rPr>
          <w:i/>
          <w:spacing w:val="1"/>
        </w:rPr>
        <w:t xml:space="preserve"> </w:t>
      </w:r>
      <w:r>
        <w:t>Держава</w:t>
      </w:r>
      <w:r>
        <w:rPr>
          <w:spacing w:val="1"/>
        </w:rPr>
        <w:t xml:space="preserve"> </w:t>
      </w:r>
      <w:r>
        <w:t>Каролингов:</w:t>
      </w:r>
      <w:r>
        <w:rPr>
          <w:spacing w:val="1"/>
        </w:rPr>
        <w:t xml:space="preserve"> </w:t>
      </w:r>
      <w:r>
        <w:t>этапы</w:t>
      </w:r>
      <w:r>
        <w:rPr>
          <w:spacing w:val="60"/>
        </w:rPr>
        <w:t xml:space="preserve"> </w:t>
      </w:r>
      <w:r>
        <w:t>формирования,</w:t>
      </w:r>
      <w:r>
        <w:rPr>
          <w:spacing w:val="1"/>
        </w:rPr>
        <w:t xml:space="preserve"> </w:t>
      </w:r>
      <w:r>
        <w:t>короли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подданные.</w:t>
      </w:r>
      <w:r>
        <w:rPr>
          <w:spacing w:val="1"/>
        </w:rPr>
        <w:t xml:space="preserve"> </w:t>
      </w:r>
      <w:r>
        <w:t>Карл</w:t>
      </w:r>
      <w:r>
        <w:rPr>
          <w:spacing w:val="1"/>
        </w:rPr>
        <w:t xml:space="preserve"> </w:t>
      </w:r>
      <w:r>
        <w:t>Великий.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Каролингской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Франции,</w:t>
      </w:r>
      <w:r>
        <w:rPr>
          <w:spacing w:val="1"/>
        </w:rPr>
        <w:t xml:space="preserve"> </w:t>
      </w:r>
      <w:r>
        <w:t>Германии,</w:t>
      </w:r>
      <w:r>
        <w:rPr>
          <w:spacing w:val="1"/>
        </w:rPr>
        <w:t xml:space="preserve"> </w:t>
      </w:r>
      <w:r>
        <w:t>Италии.</w:t>
      </w:r>
      <w:r>
        <w:rPr>
          <w:spacing w:val="1"/>
        </w:rPr>
        <w:t xml:space="preserve"> </w:t>
      </w:r>
      <w:r>
        <w:t>Священная</w:t>
      </w:r>
      <w:r>
        <w:rPr>
          <w:spacing w:val="1"/>
        </w:rPr>
        <w:t xml:space="preserve"> </w:t>
      </w:r>
      <w:r>
        <w:t>Римская</w:t>
      </w:r>
      <w:r>
        <w:rPr>
          <w:spacing w:val="1"/>
        </w:rPr>
        <w:t xml:space="preserve"> </w:t>
      </w:r>
      <w:r>
        <w:t>империя.</w:t>
      </w:r>
      <w:r>
        <w:rPr>
          <w:spacing w:val="1"/>
        </w:rPr>
        <w:t xml:space="preserve"> </w:t>
      </w:r>
      <w:r>
        <w:t>Британия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Ирландия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Средневековье.</w:t>
      </w:r>
      <w:r>
        <w:rPr>
          <w:spacing w:val="1"/>
        </w:rPr>
        <w:t xml:space="preserve"> </w:t>
      </w:r>
      <w:r>
        <w:t>Норманны: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завоевания.</w:t>
      </w:r>
      <w:r>
        <w:rPr>
          <w:spacing w:val="1"/>
        </w:rPr>
        <w:t xml:space="preserve"> </w:t>
      </w:r>
      <w:r>
        <w:t>Ранние</w:t>
      </w:r>
      <w:r>
        <w:rPr>
          <w:spacing w:val="1"/>
        </w:rPr>
        <w:t xml:space="preserve"> </w:t>
      </w:r>
      <w:r>
        <w:t>славянские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Складывание феодальных отношений в странах Европы. Христианизация Европы. Светские правители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папы. Культура</w:t>
      </w:r>
      <w:r>
        <w:rPr>
          <w:spacing w:val="-1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Средневековья.</w:t>
      </w:r>
    </w:p>
    <w:p w:rsidR="00084325" w:rsidRDefault="007573B2">
      <w:pPr>
        <w:pStyle w:val="a3"/>
        <w:ind w:right="141"/>
        <w:jc w:val="both"/>
      </w:pPr>
      <w:r>
        <w:t>Византийская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IV—XI вв.:</w:t>
      </w:r>
      <w:r>
        <w:rPr>
          <w:spacing w:val="1"/>
        </w:rPr>
        <w:t xml:space="preserve"> </w:t>
      </w:r>
      <w:r>
        <w:t>территория,</w:t>
      </w:r>
      <w:r>
        <w:rPr>
          <w:spacing w:val="1"/>
        </w:rPr>
        <w:t xml:space="preserve"> </w:t>
      </w:r>
      <w:r>
        <w:t>хозяйство,</w:t>
      </w:r>
      <w:r>
        <w:rPr>
          <w:spacing w:val="1"/>
        </w:rPr>
        <w:t xml:space="preserve"> </w:t>
      </w:r>
      <w:r>
        <w:t>управление.</w:t>
      </w:r>
      <w:r>
        <w:rPr>
          <w:spacing w:val="1"/>
        </w:rPr>
        <w:t xml:space="preserve"> </w:t>
      </w:r>
      <w:r>
        <w:t>Византийские</w:t>
      </w:r>
      <w:r>
        <w:rPr>
          <w:spacing w:val="1"/>
        </w:rPr>
        <w:t xml:space="preserve"> </w:t>
      </w:r>
      <w:r>
        <w:t>императоры;</w:t>
      </w:r>
      <w:r>
        <w:rPr>
          <w:spacing w:val="1"/>
        </w:rPr>
        <w:t xml:space="preserve"> </w:t>
      </w:r>
      <w:r>
        <w:t>Юстиниан.</w:t>
      </w:r>
      <w:r>
        <w:rPr>
          <w:spacing w:val="1"/>
        </w:rPr>
        <w:t xml:space="preserve"> </w:t>
      </w:r>
      <w:r>
        <w:t>Кодификация</w:t>
      </w:r>
      <w:r>
        <w:rPr>
          <w:spacing w:val="1"/>
        </w:rPr>
        <w:t xml:space="preserve"> </w:t>
      </w:r>
      <w:r>
        <w:t>законов.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императора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церковь.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Византии: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соседями,</w:t>
      </w:r>
      <w:r>
        <w:rPr>
          <w:spacing w:val="-1"/>
        </w:rPr>
        <w:t xml:space="preserve"> </w:t>
      </w:r>
      <w:r>
        <w:t>вторжения славян</w:t>
      </w:r>
      <w:r>
        <w:rPr>
          <w:spacing w:val="-1"/>
        </w:rPr>
        <w:t xml:space="preserve"> </w:t>
      </w:r>
      <w:r>
        <w:t>и арабов.</w:t>
      </w:r>
      <w:r>
        <w:rPr>
          <w:spacing w:val="-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Византии.</w:t>
      </w:r>
    </w:p>
    <w:p w:rsidR="00084325" w:rsidRDefault="007573B2">
      <w:pPr>
        <w:pStyle w:val="a3"/>
        <w:ind w:right="143"/>
        <w:jc w:val="both"/>
      </w:pPr>
      <w:r>
        <w:t>Арабы в VI—ХI вв.: расселение, занятия. Возникновение и распространение ислама. Завоевания</w:t>
      </w:r>
      <w:r>
        <w:rPr>
          <w:spacing w:val="-57"/>
        </w:rPr>
        <w:t xml:space="preserve"> </w:t>
      </w:r>
      <w:r>
        <w:t>арабов.</w:t>
      </w:r>
      <w:r>
        <w:rPr>
          <w:spacing w:val="-1"/>
        </w:rPr>
        <w:t xml:space="preserve"> </w:t>
      </w:r>
      <w:r>
        <w:t>Арабский</w:t>
      </w:r>
      <w:r>
        <w:rPr>
          <w:spacing w:val="-2"/>
        </w:rPr>
        <w:t xml:space="preserve"> </w:t>
      </w:r>
      <w:r>
        <w:t>халифат, его</w:t>
      </w:r>
      <w:r>
        <w:rPr>
          <w:spacing w:val="-1"/>
        </w:rPr>
        <w:t xml:space="preserve"> </w:t>
      </w:r>
      <w:r>
        <w:t>расцвет и распад. Арабская</w:t>
      </w:r>
      <w:r>
        <w:rPr>
          <w:spacing w:val="-1"/>
        </w:rPr>
        <w:t xml:space="preserve"> </w:t>
      </w:r>
      <w:r>
        <w:t>культура.</w:t>
      </w:r>
    </w:p>
    <w:p w:rsidR="00084325" w:rsidRDefault="007573B2">
      <w:pPr>
        <w:pStyle w:val="Heading1"/>
        <w:spacing w:before="6"/>
      </w:pPr>
      <w:r>
        <w:t>Зрелое</w:t>
      </w:r>
      <w:r>
        <w:rPr>
          <w:spacing w:val="-5"/>
        </w:rPr>
        <w:t xml:space="preserve"> </w:t>
      </w:r>
      <w:r>
        <w:t>Средневековье</w:t>
      </w:r>
    </w:p>
    <w:p w:rsidR="00084325" w:rsidRDefault="007573B2">
      <w:pPr>
        <w:pStyle w:val="a3"/>
        <w:spacing w:line="274" w:lineRule="exact"/>
        <w:ind w:left="1388" w:firstLine="0"/>
        <w:jc w:val="both"/>
      </w:pPr>
      <w:r>
        <w:t>Средневековое</w:t>
      </w:r>
      <w:r>
        <w:rPr>
          <w:spacing w:val="17"/>
        </w:rPr>
        <w:t xml:space="preserve"> </w:t>
      </w:r>
      <w:r>
        <w:t>европейское</w:t>
      </w:r>
      <w:r>
        <w:rPr>
          <w:spacing w:val="76"/>
        </w:rPr>
        <w:t xml:space="preserve"> </w:t>
      </w:r>
      <w:r>
        <w:t>общество.</w:t>
      </w:r>
      <w:r>
        <w:rPr>
          <w:spacing w:val="78"/>
        </w:rPr>
        <w:t xml:space="preserve"> </w:t>
      </w:r>
      <w:r>
        <w:t>Аграрное</w:t>
      </w:r>
      <w:r>
        <w:rPr>
          <w:spacing w:val="77"/>
        </w:rPr>
        <w:t xml:space="preserve"> </w:t>
      </w:r>
      <w:r>
        <w:t>производство.</w:t>
      </w:r>
      <w:r>
        <w:rPr>
          <w:spacing w:val="78"/>
        </w:rPr>
        <w:t xml:space="preserve"> </w:t>
      </w:r>
      <w:r>
        <w:t>Феодальное</w:t>
      </w:r>
      <w:r>
        <w:rPr>
          <w:spacing w:val="77"/>
        </w:rPr>
        <w:t xml:space="preserve"> </w:t>
      </w:r>
      <w:r>
        <w:t>землевладение.</w:t>
      </w:r>
    </w:p>
    <w:p w:rsidR="00084325" w:rsidRDefault="007573B2">
      <w:pPr>
        <w:pStyle w:val="a3"/>
        <w:ind w:firstLine="0"/>
        <w:jc w:val="both"/>
      </w:pPr>
      <w:r>
        <w:t>Феодальная</w:t>
      </w:r>
      <w:r>
        <w:rPr>
          <w:spacing w:val="-3"/>
        </w:rPr>
        <w:t xml:space="preserve"> </w:t>
      </w:r>
      <w:r>
        <w:t>иерархия.</w:t>
      </w:r>
      <w:r>
        <w:rPr>
          <w:spacing w:val="-5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рыцарство:</w:t>
      </w:r>
      <w:r>
        <w:rPr>
          <w:spacing w:val="-3"/>
        </w:rPr>
        <w:t xml:space="preserve"> </w:t>
      </w:r>
      <w:r>
        <w:t>социальный</w:t>
      </w:r>
      <w:r>
        <w:rPr>
          <w:spacing w:val="-3"/>
        </w:rPr>
        <w:t xml:space="preserve"> </w:t>
      </w:r>
      <w:r>
        <w:t>статус,</w:t>
      </w:r>
      <w:r>
        <w:rPr>
          <w:spacing w:val="-2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жизни.</w:t>
      </w:r>
    </w:p>
    <w:p w:rsidR="00084325" w:rsidRDefault="007573B2">
      <w:pPr>
        <w:pStyle w:val="a3"/>
        <w:ind w:left="1388" w:right="144" w:firstLine="0"/>
        <w:jc w:val="both"/>
      </w:pPr>
      <w:r>
        <w:t>Крестьянство: феодальная зависимость, повинности, условия жизни. Крестьянская община.</w:t>
      </w:r>
      <w:r>
        <w:rPr>
          <w:spacing w:val="1"/>
        </w:rPr>
        <w:t xml:space="preserve"> </w:t>
      </w:r>
      <w:r>
        <w:t>Города</w:t>
      </w:r>
      <w:r>
        <w:rPr>
          <w:spacing w:val="48"/>
        </w:rPr>
        <w:t xml:space="preserve"> </w:t>
      </w:r>
      <w:r>
        <w:t>—</w:t>
      </w:r>
      <w:r>
        <w:rPr>
          <w:spacing w:val="48"/>
        </w:rPr>
        <w:t xml:space="preserve"> </w:t>
      </w:r>
      <w:r>
        <w:t>центры</w:t>
      </w:r>
      <w:r>
        <w:rPr>
          <w:spacing w:val="47"/>
        </w:rPr>
        <w:t xml:space="preserve"> </w:t>
      </w:r>
      <w:r>
        <w:t>ремесла,</w:t>
      </w:r>
      <w:r>
        <w:rPr>
          <w:spacing w:val="48"/>
        </w:rPr>
        <w:t xml:space="preserve"> </w:t>
      </w:r>
      <w:r>
        <w:t>торговли,</w:t>
      </w:r>
      <w:r>
        <w:rPr>
          <w:spacing w:val="48"/>
        </w:rPr>
        <w:t xml:space="preserve"> </w:t>
      </w:r>
      <w:r>
        <w:t>культуры.</w:t>
      </w:r>
      <w:r>
        <w:rPr>
          <w:spacing w:val="47"/>
        </w:rPr>
        <w:t xml:space="preserve"> </w:t>
      </w:r>
      <w:r>
        <w:t>Городские</w:t>
      </w:r>
      <w:r>
        <w:rPr>
          <w:spacing w:val="47"/>
        </w:rPr>
        <w:t xml:space="preserve"> </w:t>
      </w:r>
      <w:r>
        <w:t>сословия.</w:t>
      </w:r>
      <w:r>
        <w:rPr>
          <w:spacing w:val="48"/>
        </w:rPr>
        <w:t xml:space="preserve"> </w:t>
      </w:r>
      <w:r>
        <w:t>Цехи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гильдии.</w:t>
      </w:r>
    </w:p>
    <w:p w:rsidR="00084325" w:rsidRDefault="007573B2">
      <w:pPr>
        <w:pStyle w:val="a3"/>
        <w:ind w:right="136" w:firstLine="0"/>
        <w:jc w:val="both"/>
      </w:pPr>
      <w:r>
        <w:t>Городское</w:t>
      </w:r>
      <w:r>
        <w:rPr>
          <w:spacing w:val="1"/>
        </w:rPr>
        <w:t xml:space="preserve"> </w:t>
      </w:r>
      <w:r>
        <w:t>управление.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сеньоров.</w:t>
      </w:r>
      <w:r>
        <w:rPr>
          <w:spacing w:val="1"/>
        </w:rPr>
        <w:t xml:space="preserve"> </w:t>
      </w:r>
      <w:r>
        <w:t>Средневековые</w:t>
      </w:r>
      <w:r>
        <w:rPr>
          <w:spacing w:val="1"/>
        </w:rPr>
        <w:t xml:space="preserve"> </w:t>
      </w:r>
      <w:r>
        <w:t>города-республики.</w:t>
      </w:r>
      <w:r>
        <w:rPr>
          <w:spacing w:val="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средневековых</w:t>
      </w:r>
      <w:r>
        <w:rPr>
          <w:spacing w:val="1"/>
        </w:rPr>
        <w:t xml:space="preserve"> </w:t>
      </w:r>
      <w:r>
        <w:t>городов. Быт горожан.</w:t>
      </w:r>
    </w:p>
    <w:p w:rsidR="00084325" w:rsidRDefault="007573B2">
      <w:pPr>
        <w:ind w:left="680" w:right="136" w:firstLine="708"/>
        <w:jc w:val="both"/>
        <w:rPr>
          <w:i/>
          <w:sz w:val="24"/>
        </w:rPr>
      </w:pPr>
      <w:r>
        <w:rPr>
          <w:sz w:val="24"/>
        </w:rPr>
        <w:t>Церковь и духовенство. Разделение христианства на католицизм и православие.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церкви.</w:t>
      </w:r>
      <w:r>
        <w:rPr>
          <w:spacing w:val="1"/>
          <w:sz w:val="24"/>
        </w:rPr>
        <w:t xml:space="preserve"> </w:t>
      </w:r>
      <w:r>
        <w:rPr>
          <w:sz w:val="24"/>
        </w:rPr>
        <w:t>Крестовые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походы: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результаты.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Духовно-рыцарские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ордены.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Ереси: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причины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возникновения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распространения. Преследование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еретиков.</w:t>
      </w:r>
    </w:p>
    <w:p w:rsidR="00084325" w:rsidRDefault="007573B2">
      <w:pPr>
        <w:pStyle w:val="a3"/>
        <w:ind w:right="136"/>
        <w:jc w:val="both"/>
      </w:pPr>
      <w:r>
        <w:t>Государства Европы в XII—ХV вв. Усиление королевской власти в странах Западной Европы.</w:t>
      </w:r>
      <w:r>
        <w:rPr>
          <w:spacing w:val="1"/>
        </w:rPr>
        <w:t xml:space="preserve"> </w:t>
      </w:r>
      <w:r>
        <w:t>Сословно-представительная</w:t>
      </w:r>
      <w:r>
        <w:rPr>
          <w:spacing w:val="1"/>
        </w:rPr>
        <w:t xml:space="preserve"> </w:t>
      </w:r>
      <w:r>
        <w:t>монархия.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централизованных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Англии,</w:t>
      </w:r>
      <w:r>
        <w:rPr>
          <w:spacing w:val="1"/>
        </w:rPr>
        <w:t xml:space="preserve"> </w:t>
      </w:r>
      <w:r>
        <w:t>Франции.</w:t>
      </w:r>
      <w:r>
        <w:rPr>
          <w:spacing w:val="1"/>
        </w:rPr>
        <w:t xml:space="preserve"> </w:t>
      </w:r>
      <w:r>
        <w:t>Столетняя</w:t>
      </w:r>
      <w:r>
        <w:rPr>
          <w:spacing w:val="1"/>
        </w:rPr>
        <w:t xml:space="preserve"> </w:t>
      </w:r>
      <w:r>
        <w:t>война;</w:t>
      </w:r>
      <w:r>
        <w:rPr>
          <w:spacing w:val="1"/>
        </w:rPr>
        <w:t xml:space="preserve"> </w:t>
      </w:r>
      <w:r>
        <w:t>Ж. д’Арк.</w:t>
      </w:r>
      <w:r>
        <w:rPr>
          <w:spacing w:val="1"/>
        </w:rPr>
        <w:t xml:space="preserve"> </w:t>
      </w:r>
      <w:r>
        <w:t>Германские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XII—XV вв.</w:t>
      </w:r>
      <w:r>
        <w:rPr>
          <w:spacing w:val="1"/>
        </w:rPr>
        <w:t xml:space="preserve"> </w:t>
      </w:r>
      <w:r>
        <w:t>Реконкиста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 централизованных государств на Пиренейском полуострове. Итальянские республики в</w:t>
      </w:r>
      <w:r>
        <w:rPr>
          <w:spacing w:val="1"/>
        </w:rPr>
        <w:t xml:space="preserve"> </w:t>
      </w:r>
      <w:r>
        <w:t>XII—XV вв.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стран.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противоречий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XIV в. </w:t>
      </w:r>
      <w:r>
        <w:rPr>
          <w:i/>
        </w:rPr>
        <w:t>(Жакерия,</w:t>
      </w:r>
      <w:r>
        <w:rPr>
          <w:i/>
          <w:spacing w:val="-1"/>
        </w:rPr>
        <w:t xml:space="preserve"> </w:t>
      </w:r>
      <w:r>
        <w:rPr>
          <w:i/>
        </w:rPr>
        <w:t>восстание</w:t>
      </w:r>
      <w:r>
        <w:rPr>
          <w:i/>
          <w:spacing w:val="-2"/>
        </w:rPr>
        <w:t xml:space="preserve"> </w:t>
      </w:r>
      <w:r>
        <w:rPr>
          <w:i/>
        </w:rPr>
        <w:t>Уота</w:t>
      </w:r>
      <w:r>
        <w:rPr>
          <w:i/>
          <w:spacing w:val="-1"/>
        </w:rPr>
        <w:t xml:space="preserve"> </w:t>
      </w:r>
      <w:r>
        <w:rPr>
          <w:i/>
        </w:rPr>
        <w:t>Тайлера).</w:t>
      </w:r>
      <w:r>
        <w:rPr>
          <w:i/>
          <w:spacing w:val="1"/>
        </w:rPr>
        <w:t xml:space="preserve"> </w:t>
      </w:r>
      <w:r>
        <w:t>Гуситское</w:t>
      </w:r>
      <w:r>
        <w:rPr>
          <w:spacing w:val="-2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Чехии.</w:t>
      </w:r>
    </w:p>
    <w:p w:rsidR="00084325" w:rsidRDefault="007573B2">
      <w:pPr>
        <w:pStyle w:val="a3"/>
        <w:ind w:right="140"/>
        <w:jc w:val="both"/>
      </w:pPr>
      <w:r>
        <w:t>Византийская империя и славянские государства в XII—XV вв. Экспансия турок-османов и</w:t>
      </w:r>
      <w:r>
        <w:rPr>
          <w:spacing w:val="1"/>
        </w:rPr>
        <w:t xml:space="preserve"> </w:t>
      </w:r>
      <w:r>
        <w:t>падение</w:t>
      </w:r>
      <w:r>
        <w:rPr>
          <w:spacing w:val="-2"/>
        </w:rPr>
        <w:t xml:space="preserve"> </w:t>
      </w:r>
      <w:r>
        <w:t>Византии.</w:t>
      </w:r>
    </w:p>
    <w:p w:rsidR="00084325" w:rsidRDefault="007573B2">
      <w:pPr>
        <w:pStyle w:val="a3"/>
        <w:ind w:right="139"/>
        <w:jc w:val="both"/>
      </w:pPr>
      <w:r>
        <w:t>Культура</w:t>
      </w:r>
      <w:r>
        <w:rPr>
          <w:spacing w:val="1"/>
        </w:rPr>
        <w:t xml:space="preserve"> </w:t>
      </w:r>
      <w:r>
        <w:t>средневековой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средневекового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религии в жизни человека и общества. Образование: школы и университеты. Сословный характер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Средневековый</w:t>
      </w:r>
      <w:r>
        <w:rPr>
          <w:spacing w:val="1"/>
        </w:rPr>
        <w:t xml:space="preserve"> </w:t>
      </w:r>
      <w:r>
        <w:t>эпос.</w:t>
      </w:r>
      <w:r>
        <w:rPr>
          <w:spacing w:val="1"/>
        </w:rPr>
        <w:t xml:space="preserve"> </w:t>
      </w:r>
      <w:r>
        <w:t>Рыцарская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крестьянский</w:t>
      </w:r>
      <w:r>
        <w:rPr>
          <w:spacing w:val="1"/>
        </w:rPr>
        <w:t xml:space="preserve"> </w:t>
      </w:r>
      <w:r>
        <w:t>фольклор.</w:t>
      </w:r>
      <w:r>
        <w:rPr>
          <w:spacing w:val="1"/>
        </w:rPr>
        <w:t xml:space="preserve"> </w:t>
      </w:r>
      <w:r>
        <w:t>Романский и готический стили в художественной культуре. Развитие знаний о природе и человеке.</w:t>
      </w:r>
      <w:r>
        <w:rPr>
          <w:spacing w:val="1"/>
        </w:rPr>
        <w:t xml:space="preserve"> </w:t>
      </w:r>
      <w:r>
        <w:t>Гуманизм.</w:t>
      </w:r>
      <w:r>
        <w:rPr>
          <w:spacing w:val="-1"/>
        </w:rPr>
        <w:t xml:space="preserve"> </w:t>
      </w:r>
      <w:r>
        <w:t>Раннее</w:t>
      </w:r>
      <w:r>
        <w:rPr>
          <w:spacing w:val="-1"/>
        </w:rPr>
        <w:t xml:space="preserve"> </w:t>
      </w:r>
      <w:r>
        <w:t>Возрождение: художники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творения.</w:t>
      </w:r>
    </w:p>
    <w:p w:rsidR="00084325" w:rsidRDefault="007573B2">
      <w:pPr>
        <w:pStyle w:val="a3"/>
        <w:ind w:right="137"/>
        <w:jc w:val="both"/>
      </w:pPr>
      <w:r>
        <w:rPr>
          <w:b/>
        </w:rPr>
        <w:t xml:space="preserve">Страны Востока в Средние века. </w:t>
      </w:r>
      <w:r>
        <w:t>Османская империя: завоевания турок-османов, управление</w:t>
      </w:r>
      <w:r>
        <w:rPr>
          <w:spacing w:val="1"/>
        </w:rPr>
        <w:t xml:space="preserve"> </w:t>
      </w:r>
      <w:r>
        <w:t xml:space="preserve">империей, </w:t>
      </w:r>
      <w:r>
        <w:rPr>
          <w:i/>
        </w:rPr>
        <w:t>положение покоренных народов</w:t>
      </w:r>
      <w:r>
        <w:t>. Монгольская держава: общественный строй монгольских</w:t>
      </w:r>
      <w:r>
        <w:rPr>
          <w:spacing w:val="1"/>
        </w:rPr>
        <w:t xml:space="preserve"> </w:t>
      </w:r>
      <w:r>
        <w:t>племен,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Чингисхана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потомков,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подчиненными территориями.</w:t>
      </w:r>
      <w:r>
        <w:rPr>
          <w:spacing w:val="1"/>
        </w:rPr>
        <w:t xml:space="preserve"> </w:t>
      </w:r>
      <w:r>
        <w:t>Китай:</w:t>
      </w:r>
      <w:r>
        <w:rPr>
          <w:spacing w:val="1"/>
        </w:rPr>
        <w:t xml:space="preserve"> </w:t>
      </w:r>
      <w:r>
        <w:t>империи,</w:t>
      </w:r>
      <w:r>
        <w:rPr>
          <w:spacing w:val="1"/>
        </w:rPr>
        <w:t xml:space="preserve"> </w:t>
      </w:r>
      <w:r>
        <w:t>правители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подданные,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завоевателей.</w:t>
      </w:r>
      <w:r>
        <w:rPr>
          <w:spacing w:val="1"/>
        </w:rPr>
        <w:t xml:space="preserve"> </w:t>
      </w:r>
      <w:r>
        <w:t>Япония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Индия:</w:t>
      </w:r>
      <w:r>
        <w:rPr>
          <w:spacing w:val="1"/>
        </w:rPr>
        <w:t xml:space="preserve"> </w:t>
      </w:r>
      <w:r>
        <w:t xml:space="preserve">раздробленность индийских княжеств, вторжение мусульман, </w:t>
      </w:r>
      <w:r>
        <w:rPr>
          <w:i/>
        </w:rPr>
        <w:t xml:space="preserve">Делийский султанат. </w:t>
      </w:r>
      <w:r>
        <w:t>Культура народов</w:t>
      </w:r>
      <w:r>
        <w:rPr>
          <w:spacing w:val="1"/>
        </w:rPr>
        <w:t xml:space="preserve"> </w:t>
      </w:r>
      <w:r>
        <w:t>Востока.</w:t>
      </w:r>
      <w:r>
        <w:rPr>
          <w:spacing w:val="-1"/>
        </w:rPr>
        <w:t xml:space="preserve"> </w:t>
      </w:r>
      <w:r>
        <w:t>Литература. Архитектура. Традиционные</w:t>
      </w:r>
      <w:r>
        <w:rPr>
          <w:spacing w:val="-2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 ремесла.</w:t>
      </w:r>
    </w:p>
    <w:p w:rsidR="00084325" w:rsidRDefault="007573B2">
      <w:pPr>
        <w:spacing w:before="1"/>
        <w:ind w:left="680" w:right="141" w:firstLine="708"/>
        <w:jc w:val="both"/>
        <w:rPr>
          <w:sz w:val="24"/>
        </w:rPr>
      </w:pPr>
      <w:r>
        <w:rPr>
          <w:b/>
          <w:sz w:val="24"/>
        </w:rPr>
        <w:t>Государства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доколумбовой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Америки.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строй.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Культура.</w:t>
      </w:r>
    </w:p>
    <w:p w:rsidR="00084325" w:rsidRDefault="007573B2">
      <w:pPr>
        <w:pStyle w:val="a3"/>
        <w:ind w:left="1388" w:firstLine="0"/>
        <w:jc w:val="both"/>
      </w:pPr>
      <w:r>
        <w:t>Историческое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Средневековья.</w:t>
      </w:r>
    </w:p>
    <w:p w:rsidR="00084325" w:rsidRDefault="007573B2">
      <w:pPr>
        <w:pStyle w:val="Heading1"/>
        <w:spacing w:before="5"/>
        <w:jc w:val="left"/>
      </w:pPr>
      <w:r>
        <w:t>История</w:t>
      </w:r>
      <w:r>
        <w:rPr>
          <w:spacing w:val="-4"/>
        </w:rPr>
        <w:t xml:space="preserve"> </w:t>
      </w:r>
      <w:r>
        <w:t>Нового времени</w:t>
      </w:r>
    </w:p>
    <w:p w:rsidR="00084325" w:rsidRDefault="007573B2">
      <w:pPr>
        <w:pStyle w:val="a3"/>
        <w:spacing w:line="274" w:lineRule="exact"/>
        <w:ind w:left="1388" w:firstLine="0"/>
      </w:pPr>
      <w:r>
        <w:t>Новое</w:t>
      </w:r>
      <w:r>
        <w:rPr>
          <w:spacing w:val="-3"/>
        </w:rPr>
        <w:t xml:space="preserve"> </w:t>
      </w:r>
      <w:r>
        <w:t>время:</w:t>
      </w:r>
      <w:r>
        <w:rPr>
          <w:spacing w:val="-2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хронологические</w:t>
      </w:r>
      <w:r>
        <w:rPr>
          <w:spacing w:val="-2"/>
        </w:rPr>
        <w:t xml:space="preserve"> </w:t>
      </w:r>
      <w:r>
        <w:t>рамки.</w:t>
      </w:r>
    </w:p>
    <w:p w:rsidR="00084325" w:rsidRDefault="007573B2">
      <w:pPr>
        <w:pStyle w:val="Heading1"/>
        <w:spacing w:before="5" w:line="240" w:lineRule="auto"/>
        <w:jc w:val="left"/>
      </w:pPr>
      <w:r>
        <w:t>Европа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ХV—</w:t>
      </w:r>
      <w:r>
        <w:rPr>
          <w:spacing w:val="-1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XVII</w:t>
      </w:r>
      <w:r>
        <w:rPr>
          <w:spacing w:val="-1"/>
        </w:rPr>
        <w:t xml:space="preserve"> </w:t>
      </w:r>
      <w:r>
        <w:t>в.</w:t>
      </w:r>
    </w:p>
    <w:p w:rsidR="00084325" w:rsidRDefault="00084325">
      <w:pPr>
        <w:sectPr w:rsidR="00084325">
          <w:footerReference w:type="default" r:id="rId130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36"/>
        <w:jc w:val="both"/>
      </w:pPr>
      <w:r>
        <w:lastRenderedPageBreak/>
        <w:t>Великие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открытия:</w:t>
      </w:r>
      <w:r>
        <w:rPr>
          <w:spacing w:val="1"/>
        </w:rPr>
        <w:t xml:space="preserve"> </w:t>
      </w:r>
      <w:r>
        <w:t>предпосылки,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Политические,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открытий.</w:t>
      </w:r>
      <w:r>
        <w:rPr>
          <w:spacing w:val="1"/>
        </w:rPr>
        <w:t xml:space="preserve"> </w:t>
      </w:r>
      <w:r>
        <w:t>Старый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Свет.</w:t>
      </w:r>
      <w:r>
        <w:rPr>
          <w:spacing w:val="1"/>
        </w:rPr>
        <w:t xml:space="preserve"> </w:t>
      </w:r>
      <w:r>
        <w:t>Экономическое и социальное развитие европейских стран в XVI — начале XVII в. Возникновение</w:t>
      </w:r>
      <w:r>
        <w:rPr>
          <w:spacing w:val="1"/>
        </w:rPr>
        <w:t xml:space="preserve"> </w:t>
      </w:r>
      <w:r>
        <w:t>мануфактур.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товарного</w:t>
      </w:r>
      <w:r>
        <w:rPr>
          <w:spacing w:val="-1"/>
        </w:rPr>
        <w:t xml:space="preserve"> </w:t>
      </w:r>
      <w:r>
        <w:t>производства.</w:t>
      </w:r>
      <w:r>
        <w:rPr>
          <w:spacing w:val="-1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внутреннего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мирового</w:t>
      </w:r>
      <w:r>
        <w:rPr>
          <w:spacing w:val="-1"/>
        </w:rPr>
        <w:t xml:space="preserve"> </w:t>
      </w:r>
      <w:r>
        <w:t>рынка.</w:t>
      </w:r>
    </w:p>
    <w:p w:rsidR="00084325" w:rsidRDefault="007573B2">
      <w:pPr>
        <w:pStyle w:val="a3"/>
        <w:spacing w:before="1"/>
        <w:ind w:right="136"/>
        <w:jc w:val="both"/>
      </w:pPr>
      <w:r>
        <w:t>Абсолютные</w:t>
      </w:r>
      <w:r>
        <w:rPr>
          <w:spacing w:val="1"/>
        </w:rPr>
        <w:t xml:space="preserve"> </w:t>
      </w:r>
      <w:r>
        <w:t>монархии.</w:t>
      </w:r>
      <w:r>
        <w:rPr>
          <w:spacing w:val="1"/>
        </w:rPr>
        <w:t xml:space="preserve"> </w:t>
      </w:r>
      <w:r>
        <w:t>Англия,</w:t>
      </w:r>
      <w:r>
        <w:rPr>
          <w:spacing w:val="1"/>
        </w:rPr>
        <w:t xml:space="preserve"> </w:t>
      </w:r>
      <w:r>
        <w:t>Франция,</w:t>
      </w:r>
      <w:r>
        <w:rPr>
          <w:spacing w:val="1"/>
        </w:rPr>
        <w:t xml:space="preserve"> </w:t>
      </w:r>
      <w:r>
        <w:t>монархия</w:t>
      </w:r>
      <w:r>
        <w:rPr>
          <w:spacing w:val="1"/>
        </w:rPr>
        <w:t xml:space="preserve"> </w:t>
      </w:r>
      <w:r>
        <w:t>Габсбургов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 —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XVII в.:</w:t>
      </w:r>
      <w:r>
        <w:rPr>
          <w:spacing w:val="1"/>
        </w:rPr>
        <w:t xml:space="preserve"> </w:t>
      </w:r>
      <w:r>
        <w:t>внутреннее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внешняя</w:t>
      </w:r>
      <w:r>
        <w:rPr>
          <w:spacing w:val="-2"/>
        </w:rPr>
        <w:t xml:space="preserve"> </w:t>
      </w:r>
      <w:r>
        <w:t>политика.</w:t>
      </w:r>
      <w:r>
        <w:rPr>
          <w:spacing w:val="-1"/>
        </w:rPr>
        <w:t xml:space="preserve"> </w:t>
      </w:r>
      <w:r>
        <w:t>Образование</w:t>
      </w:r>
      <w:r>
        <w:rPr>
          <w:spacing w:val="3"/>
        </w:rPr>
        <w:t xml:space="preserve"> </w:t>
      </w:r>
      <w:r>
        <w:t>национальных</w:t>
      </w:r>
      <w:r>
        <w:rPr>
          <w:spacing w:val="-2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Европе.</w:t>
      </w:r>
    </w:p>
    <w:p w:rsidR="00084325" w:rsidRDefault="007573B2">
      <w:pPr>
        <w:pStyle w:val="a3"/>
        <w:ind w:right="141"/>
        <w:jc w:val="both"/>
      </w:pPr>
      <w:r>
        <w:t>Начало</w:t>
      </w:r>
      <w:r>
        <w:rPr>
          <w:spacing w:val="1"/>
        </w:rPr>
        <w:t xml:space="preserve"> </w:t>
      </w:r>
      <w:r>
        <w:t>Реформации;</w:t>
      </w:r>
      <w:r>
        <w:rPr>
          <w:spacing w:val="1"/>
        </w:rPr>
        <w:t xml:space="preserve"> </w:t>
      </w:r>
      <w:r>
        <w:t>М. Лютер.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протестантизма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католической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реформационного</w:t>
      </w:r>
      <w:r>
        <w:rPr>
          <w:spacing w:val="-57"/>
        </w:rPr>
        <w:t xml:space="preserve"> </w:t>
      </w:r>
      <w:r>
        <w:t>движения.</w:t>
      </w:r>
      <w:r>
        <w:rPr>
          <w:spacing w:val="-1"/>
        </w:rPr>
        <w:t xml:space="preserve"> </w:t>
      </w:r>
      <w:r>
        <w:t>Религиозные</w:t>
      </w:r>
      <w:r>
        <w:rPr>
          <w:spacing w:val="-2"/>
        </w:rPr>
        <w:t xml:space="preserve"> </w:t>
      </w:r>
      <w:r>
        <w:t>войны.</w:t>
      </w:r>
    </w:p>
    <w:p w:rsidR="00084325" w:rsidRDefault="007573B2">
      <w:pPr>
        <w:pStyle w:val="a3"/>
        <w:ind w:left="1388" w:firstLine="0"/>
        <w:jc w:val="both"/>
      </w:pPr>
      <w:r>
        <w:t>Нидерландская</w:t>
      </w:r>
      <w:r>
        <w:rPr>
          <w:spacing w:val="-4"/>
        </w:rPr>
        <w:t xml:space="preserve"> </w:t>
      </w:r>
      <w:r>
        <w:t>революция:</w:t>
      </w:r>
      <w:r>
        <w:rPr>
          <w:spacing w:val="-5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участники,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борьбы.</w:t>
      </w:r>
      <w:r>
        <w:rPr>
          <w:spacing w:val="-3"/>
        </w:rPr>
        <w:t xml:space="preserve"> </w:t>
      </w:r>
      <w:r>
        <w:t>Итоги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революции.</w:t>
      </w:r>
    </w:p>
    <w:p w:rsidR="00084325" w:rsidRDefault="007573B2">
      <w:pPr>
        <w:pStyle w:val="a3"/>
        <w:ind w:right="146"/>
        <w:jc w:val="both"/>
      </w:pPr>
      <w:r>
        <w:t>Международные отношения в раннее Новое время. Военные конфликты между европейскими</w:t>
      </w:r>
      <w:r>
        <w:rPr>
          <w:spacing w:val="1"/>
        </w:rPr>
        <w:t xml:space="preserve"> </w:t>
      </w:r>
      <w:r>
        <w:t>державами.</w:t>
      </w:r>
      <w:r>
        <w:rPr>
          <w:spacing w:val="-1"/>
        </w:rPr>
        <w:t xml:space="preserve"> </w:t>
      </w:r>
      <w:r>
        <w:t>Османская</w:t>
      </w:r>
      <w:r>
        <w:rPr>
          <w:spacing w:val="1"/>
        </w:rPr>
        <w:t xml:space="preserve"> </w:t>
      </w:r>
      <w:r>
        <w:t>экспансия. Тридцатилетняя</w:t>
      </w:r>
      <w:r>
        <w:rPr>
          <w:spacing w:val="-1"/>
        </w:rPr>
        <w:t xml:space="preserve"> </w:t>
      </w:r>
      <w:r>
        <w:t>война;</w:t>
      </w:r>
      <w:r>
        <w:rPr>
          <w:spacing w:val="-1"/>
        </w:rPr>
        <w:t xml:space="preserve"> </w:t>
      </w:r>
      <w:r>
        <w:t>Вестфальский мир.</w:t>
      </w:r>
    </w:p>
    <w:p w:rsidR="00084325" w:rsidRDefault="007573B2">
      <w:pPr>
        <w:pStyle w:val="Heading1"/>
        <w:spacing w:before="5"/>
      </w:pPr>
      <w:r>
        <w:t>Страны</w:t>
      </w:r>
      <w:r>
        <w:rPr>
          <w:spacing w:val="-5"/>
        </w:rPr>
        <w:t xml:space="preserve"> </w:t>
      </w:r>
      <w:r>
        <w:t>Европы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Северной</w:t>
      </w:r>
      <w:r>
        <w:rPr>
          <w:spacing w:val="-2"/>
        </w:rPr>
        <w:t xml:space="preserve"> </w:t>
      </w:r>
      <w:r>
        <w:t>Америки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середине</w:t>
      </w:r>
      <w:r>
        <w:rPr>
          <w:spacing w:val="-3"/>
        </w:rPr>
        <w:t xml:space="preserve"> </w:t>
      </w:r>
      <w:r>
        <w:t>XVII—ХVIII</w:t>
      </w:r>
      <w:r>
        <w:rPr>
          <w:spacing w:val="-1"/>
        </w:rPr>
        <w:t xml:space="preserve"> </w:t>
      </w:r>
      <w:r>
        <w:t>в.</w:t>
      </w:r>
    </w:p>
    <w:p w:rsidR="00084325" w:rsidRDefault="007573B2">
      <w:pPr>
        <w:pStyle w:val="a3"/>
        <w:ind w:right="134"/>
        <w:jc w:val="both"/>
      </w:pPr>
      <w:r>
        <w:t>Английская революция XVII в.: причины, участники, этапы. О. Кромвель. Итоги и значение</w:t>
      </w:r>
      <w:r>
        <w:rPr>
          <w:spacing w:val="1"/>
        </w:rPr>
        <w:t xml:space="preserve"> </w:t>
      </w:r>
      <w:r>
        <w:t>революции. Экономическое и социальное развитие Европы в XVII—ХVIII вв.: начало промышленного</w:t>
      </w:r>
      <w:r>
        <w:rPr>
          <w:spacing w:val="1"/>
        </w:rPr>
        <w:t xml:space="preserve"> </w:t>
      </w:r>
      <w:r>
        <w:t>переворота,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мануфактурного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сословий.</w:t>
      </w:r>
      <w:r>
        <w:rPr>
          <w:spacing w:val="1"/>
        </w:rPr>
        <w:t xml:space="preserve"> </w:t>
      </w:r>
      <w:r>
        <w:t>Абсолютизм:</w:t>
      </w:r>
      <w:r>
        <w:rPr>
          <w:spacing w:val="1"/>
        </w:rPr>
        <w:t xml:space="preserve"> </w:t>
      </w:r>
      <w:r>
        <w:t>«старый</w:t>
      </w:r>
      <w:r>
        <w:rPr>
          <w:spacing w:val="1"/>
        </w:rPr>
        <w:t xml:space="preserve"> </w:t>
      </w:r>
      <w:r>
        <w:t>порядок» и новые веяния. Век Просвещения: развитие естественных наук, французские просветители</w:t>
      </w:r>
      <w:r>
        <w:rPr>
          <w:spacing w:val="1"/>
        </w:rPr>
        <w:t xml:space="preserve"> </w:t>
      </w:r>
      <w:r>
        <w:t>XVIII в. Война североамериканских колоний за независимость. Образование Соединенных Штатов</w:t>
      </w:r>
      <w:r>
        <w:rPr>
          <w:spacing w:val="1"/>
        </w:rPr>
        <w:t xml:space="preserve"> </w:t>
      </w:r>
      <w:r>
        <w:t>Америки;</w:t>
      </w:r>
      <w:r>
        <w:rPr>
          <w:spacing w:val="1"/>
        </w:rPr>
        <w:t xml:space="preserve"> </w:t>
      </w:r>
      <w:r>
        <w:t>«отцы-основатели».</w:t>
      </w:r>
    </w:p>
    <w:p w:rsidR="00084325" w:rsidRDefault="007573B2">
      <w:pPr>
        <w:ind w:left="680" w:right="140" w:firstLine="708"/>
        <w:jc w:val="both"/>
        <w:rPr>
          <w:sz w:val="24"/>
        </w:rPr>
      </w:pPr>
      <w:r>
        <w:rPr>
          <w:sz w:val="24"/>
        </w:rPr>
        <w:t>Французская революция XVIII в.: причины, участники. Начало и основные этапы революции.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деятели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Программные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документы.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Революционные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войны.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Итоги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революции.</w:t>
      </w:r>
    </w:p>
    <w:p w:rsidR="00084325" w:rsidRDefault="007573B2">
      <w:pPr>
        <w:pStyle w:val="a3"/>
        <w:ind w:right="140"/>
        <w:jc w:val="both"/>
      </w:pPr>
      <w:r>
        <w:t>Европейская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XVI—XVIII вв.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науки: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естествознании,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ученые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изобретатели.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Возрождение:</w:t>
      </w:r>
      <w:r>
        <w:rPr>
          <w:spacing w:val="-57"/>
        </w:rPr>
        <w:t xml:space="preserve"> </w:t>
      </w:r>
      <w:r>
        <w:t>художники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XVII—XVIII вв.</w:t>
      </w:r>
      <w:r>
        <w:rPr>
          <w:spacing w:val="1"/>
        </w:rPr>
        <w:t xml:space="preserve"> </w:t>
      </w:r>
      <w:r>
        <w:t>(барокко,</w:t>
      </w:r>
      <w:r>
        <w:rPr>
          <w:spacing w:val="1"/>
        </w:rPr>
        <w:t xml:space="preserve"> </w:t>
      </w:r>
      <w:r>
        <w:t>классицизм).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театра.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середины</w:t>
      </w:r>
      <w:r>
        <w:rPr>
          <w:spacing w:val="1"/>
        </w:rPr>
        <w:t xml:space="preserve"> </w:t>
      </w:r>
      <w:r>
        <w:t>XVII—XVIII в.</w:t>
      </w:r>
      <w:r>
        <w:rPr>
          <w:spacing w:val="1"/>
        </w:rPr>
        <w:t xml:space="preserve"> </w:t>
      </w:r>
      <w:r>
        <w:t>Европейские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дипломатия.</w:t>
      </w:r>
      <w:r>
        <w:rPr>
          <w:spacing w:val="1"/>
        </w:rPr>
        <w:t xml:space="preserve"> </w:t>
      </w:r>
      <w:r>
        <w:t>Семилетняя</w:t>
      </w:r>
      <w:r>
        <w:rPr>
          <w:spacing w:val="-2"/>
        </w:rPr>
        <w:t xml:space="preserve"> </w:t>
      </w:r>
      <w:r>
        <w:t>война.</w:t>
      </w:r>
      <w:r>
        <w:rPr>
          <w:spacing w:val="-1"/>
        </w:rPr>
        <w:t xml:space="preserve"> </w:t>
      </w:r>
      <w:r>
        <w:t>Разделы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Посполитой.</w:t>
      </w:r>
      <w:r>
        <w:rPr>
          <w:spacing w:val="-4"/>
        </w:rPr>
        <w:t xml:space="preserve"> </w:t>
      </w:r>
      <w:r>
        <w:t>Колониальные</w:t>
      </w:r>
      <w:r>
        <w:rPr>
          <w:spacing w:val="-3"/>
        </w:rPr>
        <w:t xml:space="preserve"> </w:t>
      </w:r>
      <w:r>
        <w:t>захваты</w:t>
      </w:r>
      <w:r>
        <w:rPr>
          <w:spacing w:val="-4"/>
        </w:rPr>
        <w:t xml:space="preserve"> </w:t>
      </w:r>
      <w:r>
        <w:t>европейских</w:t>
      </w:r>
      <w:r>
        <w:rPr>
          <w:spacing w:val="-2"/>
        </w:rPr>
        <w:t xml:space="preserve"> </w:t>
      </w:r>
      <w:r>
        <w:t>держав.</w:t>
      </w:r>
    </w:p>
    <w:p w:rsidR="00084325" w:rsidRDefault="007573B2">
      <w:pPr>
        <w:pStyle w:val="Heading1"/>
        <w:spacing w:before="3"/>
      </w:pPr>
      <w:r>
        <w:t>Страны</w:t>
      </w:r>
      <w:r>
        <w:rPr>
          <w:spacing w:val="-4"/>
        </w:rPr>
        <w:t xml:space="preserve"> </w:t>
      </w:r>
      <w:r>
        <w:t>Востока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XVI—XVIII</w:t>
      </w:r>
      <w:r>
        <w:rPr>
          <w:spacing w:val="-1"/>
        </w:rPr>
        <w:t xml:space="preserve"> </w:t>
      </w:r>
      <w:r>
        <w:t>вв.</w:t>
      </w:r>
    </w:p>
    <w:p w:rsidR="00084325" w:rsidRDefault="007573B2">
      <w:pPr>
        <w:ind w:left="680" w:right="135" w:firstLine="708"/>
        <w:jc w:val="both"/>
        <w:rPr>
          <w:i/>
          <w:sz w:val="24"/>
        </w:rPr>
      </w:pPr>
      <w:r>
        <w:rPr>
          <w:sz w:val="24"/>
        </w:rPr>
        <w:t>Османская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империя: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могущества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упадку.</w:t>
      </w:r>
      <w:r>
        <w:rPr>
          <w:spacing w:val="1"/>
          <w:sz w:val="24"/>
        </w:rPr>
        <w:t xml:space="preserve"> </w:t>
      </w:r>
      <w:r>
        <w:rPr>
          <w:sz w:val="24"/>
        </w:rPr>
        <w:t>Индия: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держава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Моголов,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англичан,</w:t>
      </w:r>
      <w:r>
        <w:rPr>
          <w:spacing w:val="1"/>
          <w:sz w:val="24"/>
        </w:rPr>
        <w:t xml:space="preserve"> </w:t>
      </w:r>
      <w:r>
        <w:rPr>
          <w:sz w:val="24"/>
        </w:rPr>
        <w:t>британские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завоевания.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Империя</w:t>
      </w:r>
      <w:r>
        <w:rPr>
          <w:spacing w:val="1"/>
          <w:sz w:val="24"/>
        </w:rPr>
        <w:t xml:space="preserve"> </w:t>
      </w:r>
      <w:r>
        <w:rPr>
          <w:sz w:val="24"/>
        </w:rPr>
        <w:t>Цин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Китае.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Образование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централизованного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государства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установление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сегуната Токугава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Японии.</w:t>
      </w:r>
    </w:p>
    <w:p w:rsidR="00084325" w:rsidRDefault="007573B2">
      <w:pPr>
        <w:pStyle w:val="Heading1"/>
        <w:spacing w:before="3"/>
      </w:pPr>
      <w:r>
        <w:t>Страны</w:t>
      </w:r>
      <w:r>
        <w:rPr>
          <w:spacing w:val="-4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Северной</w:t>
      </w:r>
      <w:r>
        <w:rPr>
          <w:spacing w:val="-1"/>
        </w:rPr>
        <w:t xml:space="preserve"> </w:t>
      </w:r>
      <w:r>
        <w:t>Америки в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ХIХ</w:t>
      </w:r>
      <w:r>
        <w:rPr>
          <w:spacing w:val="-1"/>
        </w:rPr>
        <w:t xml:space="preserve"> </w:t>
      </w:r>
      <w:r>
        <w:t>в.</w:t>
      </w:r>
    </w:p>
    <w:p w:rsidR="00084325" w:rsidRDefault="007573B2">
      <w:pPr>
        <w:pStyle w:val="a3"/>
        <w:spacing w:line="274" w:lineRule="exact"/>
        <w:ind w:left="1388" w:firstLine="0"/>
        <w:jc w:val="both"/>
      </w:pPr>
      <w:r>
        <w:t>Империя</w:t>
      </w:r>
      <w:r>
        <w:rPr>
          <w:spacing w:val="55"/>
        </w:rPr>
        <w:t xml:space="preserve"> </w:t>
      </w:r>
      <w:r>
        <w:t>Наполеона</w:t>
      </w:r>
      <w:r>
        <w:rPr>
          <w:spacing w:val="55"/>
        </w:rPr>
        <w:t xml:space="preserve"> </w:t>
      </w:r>
      <w:r>
        <w:t>во</w:t>
      </w:r>
      <w:r>
        <w:rPr>
          <w:spacing w:val="55"/>
        </w:rPr>
        <w:t xml:space="preserve"> </w:t>
      </w:r>
      <w:r>
        <w:t>Франции:</w:t>
      </w:r>
      <w:r>
        <w:rPr>
          <w:spacing w:val="56"/>
        </w:rPr>
        <w:t xml:space="preserve"> </w:t>
      </w:r>
      <w:r>
        <w:t>внутренняя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внешняя</w:t>
      </w:r>
      <w:r>
        <w:rPr>
          <w:spacing w:val="56"/>
        </w:rPr>
        <w:t xml:space="preserve"> </w:t>
      </w:r>
      <w:r>
        <w:t>политика.</w:t>
      </w:r>
      <w:r>
        <w:rPr>
          <w:spacing w:val="55"/>
        </w:rPr>
        <w:t xml:space="preserve"> </w:t>
      </w:r>
      <w:r>
        <w:t>Наполеоновские</w:t>
      </w:r>
      <w:r>
        <w:rPr>
          <w:spacing w:val="55"/>
        </w:rPr>
        <w:t xml:space="preserve"> </w:t>
      </w:r>
      <w:r>
        <w:t>войны.</w:t>
      </w:r>
    </w:p>
    <w:p w:rsidR="00084325" w:rsidRDefault="007573B2">
      <w:pPr>
        <w:pStyle w:val="a3"/>
        <w:ind w:firstLine="0"/>
        <w:jc w:val="both"/>
      </w:pPr>
      <w:r>
        <w:t>Падение</w:t>
      </w:r>
      <w:r>
        <w:rPr>
          <w:spacing w:val="-4"/>
        </w:rPr>
        <w:t xml:space="preserve"> </w:t>
      </w:r>
      <w:r>
        <w:t>империи.</w:t>
      </w:r>
      <w:r>
        <w:rPr>
          <w:spacing w:val="-3"/>
        </w:rPr>
        <w:t xml:space="preserve"> </w:t>
      </w:r>
      <w:r>
        <w:t>Венский</w:t>
      </w:r>
      <w:r>
        <w:rPr>
          <w:spacing w:val="-4"/>
        </w:rPr>
        <w:t xml:space="preserve"> </w:t>
      </w:r>
      <w:r>
        <w:t>конгресс;</w:t>
      </w:r>
      <w:r>
        <w:rPr>
          <w:spacing w:val="-3"/>
        </w:rPr>
        <w:t xml:space="preserve"> </w:t>
      </w:r>
      <w:r>
        <w:t>Ш.</w:t>
      </w:r>
      <w:r>
        <w:rPr>
          <w:spacing w:val="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Талейран.</w:t>
      </w:r>
      <w:r>
        <w:rPr>
          <w:spacing w:val="-3"/>
        </w:rPr>
        <w:t xml:space="preserve"> </w:t>
      </w:r>
      <w:r>
        <w:t>Священный</w:t>
      </w:r>
      <w:r>
        <w:rPr>
          <w:spacing w:val="-2"/>
        </w:rPr>
        <w:t xml:space="preserve"> </w:t>
      </w:r>
      <w:r>
        <w:t>союз.</w:t>
      </w:r>
    </w:p>
    <w:p w:rsidR="00084325" w:rsidRDefault="007573B2">
      <w:pPr>
        <w:pStyle w:val="a3"/>
        <w:ind w:right="142"/>
        <w:jc w:val="both"/>
      </w:pPr>
      <w:r>
        <w:t>Развитие индустриального общества. Промышленный переворот, его особенности в странах</w:t>
      </w:r>
      <w:r>
        <w:rPr>
          <w:spacing w:val="1"/>
        </w:rPr>
        <w:t xml:space="preserve"> </w:t>
      </w:r>
      <w:r>
        <w:t>Европы и США. Изменения в социальной структуре общества. Распространение социалистических</w:t>
      </w:r>
      <w:r>
        <w:rPr>
          <w:spacing w:val="1"/>
        </w:rPr>
        <w:t xml:space="preserve"> </w:t>
      </w:r>
      <w:r>
        <w:t>идей;</w:t>
      </w:r>
      <w:r>
        <w:rPr>
          <w:spacing w:val="1"/>
        </w:rPr>
        <w:t xml:space="preserve"> </w:t>
      </w:r>
      <w:r>
        <w:t>социалисты-утописты.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рабочих.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1815—1849 гг.: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консервативных,</w:t>
      </w:r>
      <w:r>
        <w:rPr>
          <w:spacing w:val="1"/>
        </w:rPr>
        <w:t xml:space="preserve"> </w:t>
      </w:r>
      <w:r>
        <w:t>либеральных,</w:t>
      </w:r>
      <w:r>
        <w:rPr>
          <w:spacing w:val="1"/>
        </w:rPr>
        <w:t xml:space="preserve"> </w:t>
      </w:r>
      <w:r>
        <w:t>радикальных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течений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партий;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марксизма.</w:t>
      </w:r>
    </w:p>
    <w:p w:rsidR="00084325" w:rsidRDefault="007573B2">
      <w:pPr>
        <w:pStyle w:val="Heading1"/>
        <w:spacing w:before="5"/>
      </w:pPr>
      <w:r>
        <w:t>Страны</w:t>
      </w:r>
      <w:r>
        <w:rPr>
          <w:spacing w:val="-5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Северной</w:t>
      </w:r>
      <w:r>
        <w:rPr>
          <w:spacing w:val="-2"/>
        </w:rPr>
        <w:t xml:space="preserve"> </w:t>
      </w:r>
      <w:r>
        <w:t>Америки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ХIХ</w:t>
      </w:r>
      <w:r>
        <w:rPr>
          <w:spacing w:val="1"/>
        </w:rPr>
        <w:t xml:space="preserve"> </w:t>
      </w:r>
      <w:r>
        <w:t>в.</w:t>
      </w:r>
    </w:p>
    <w:p w:rsidR="00084325" w:rsidRDefault="007573B2">
      <w:pPr>
        <w:ind w:left="680" w:right="136" w:firstLine="708"/>
        <w:jc w:val="both"/>
        <w:rPr>
          <w:i/>
          <w:sz w:val="24"/>
        </w:rPr>
      </w:pPr>
      <w:r>
        <w:rPr>
          <w:sz w:val="24"/>
        </w:rPr>
        <w:t>Великобритания в Викторианскую эпоху: «мастерская мира», рабочее движение, внутренняя 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внешняя политика, расширение колониальной империи. Франция — от Второй империи к Третьей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республике: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внутренняя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внешняя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франко-германская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война,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колониальные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войны.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Италии;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К. Кавур,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Дж. Гарибальди.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германских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провозглашение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Германской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империи;</w:t>
      </w:r>
      <w:r>
        <w:rPr>
          <w:spacing w:val="1"/>
          <w:sz w:val="24"/>
        </w:rPr>
        <w:t xml:space="preserve"> </w:t>
      </w:r>
      <w:r>
        <w:rPr>
          <w:sz w:val="24"/>
        </w:rPr>
        <w:t>О. Бисмарк.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Габсбургская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монархия: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австро-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венгерский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дуализм.</w:t>
      </w:r>
    </w:p>
    <w:p w:rsidR="00084325" w:rsidRDefault="007573B2">
      <w:pPr>
        <w:pStyle w:val="a3"/>
        <w:ind w:right="140"/>
        <w:jc w:val="both"/>
      </w:pPr>
      <w:r>
        <w:t>Соединенные Штаты Америки во второй половине ХIХ в.: экономика, социальные отношения,</w:t>
      </w:r>
      <w:r>
        <w:rPr>
          <w:spacing w:val="1"/>
        </w:rPr>
        <w:t xml:space="preserve"> </w:t>
      </w:r>
      <w:r>
        <w:t>политическая</w:t>
      </w:r>
      <w:r>
        <w:rPr>
          <w:spacing w:val="-1"/>
        </w:rPr>
        <w:t xml:space="preserve"> </w:t>
      </w:r>
      <w:r>
        <w:t>жизнь. Север</w:t>
      </w:r>
      <w:r>
        <w:rPr>
          <w:spacing w:val="-1"/>
        </w:rPr>
        <w:t xml:space="preserve"> </w:t>
      </w:r>
      <w:r>
        <w:t>и Юг.</w:t>
      </w:r>
      <w:r>
        <w:rPr>
          <w:spacing w:val="-1"/>
        </w:rPr>
        <w:t xml:space="preserve"> </w:t>
      </w:r>
      <w:r>
        <w:t>Гражданская война</w:t>
      </w:r>
      <w:r>
        <w:rPr>
          <w:spacing w:val="-1"/>
        </w:rPr>
        <w:t xml:space="preserve"> </w:t>
      </w:r>
      <w:r>
        <w:t>(1861—1865).</w:t>
      </w:r>
      <w:r>
        <w:rPr>
          <w:spacing w:val="-1"/>
        </w:rPr>
        <w:t xml:space="preserve"> </w:t>
      </w:r>
      <w:r>
        <w:t>А. Линкольн.</w:t>
      </w:r>
    </w:p>
    <w:p w:rsidR="00084325" w:rsidRDefault="00084325">
      <w:pPr>
        <w:jc w:val="both"/>
        <w:sectPr w:rsidR="00084325">
          <w:footerReference w:type="default" r:id="rId131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Heading1"/>
        <w:spacing w:before="75"/>
      </w:pPr>
      <w:r>
        <w:lastRenderedPageBreak/>
        <w:t>Экономическое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социально-политическое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США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ХIХ</w:t>
      </w:r>
      <w:r>
        <w:rPr>
          <w:spacing w:val="3"/>
        </w:rPr>
        <w:t xml:space="preserve"> </w:t>
      </w:r>
      <w:r>
        <w:t>в.</w:t>
      </w:r>
    </w:p>
    <w:p w:rsidR="00084325" w:rsidRDefault="007573B2">
      <w:pPr>
        <w:pStyle w:val="a3"/>
        <w:ind w:right="138"/>
        <w:jc w:val="both"/>
      </w:pPr>
      <w:r>
        <w:t>Завершение промышленного переворота. Индустриализация. Монополистический капитализм.</w:t>
      </w:r>
      <w:r>
        <w:rPr>
          <w:spacing w:val="1"/>
        </w:rPr>
        <w:t xml:space="preserve"> </w:t>
      </w:r>
      <w:r>
        <w:t>Технический прогресс в промышленности и сельском хозяйстве. Развитие транспорта и средств связи.</w:t>
      </w:r>
      <w:r>
        <w:rPr>
          <w:spacing w:val="1"/>
        </w:rPr>
        <w:t xml:space="preserve"> </w:t>
      </w:r>
      <w:r>
        <w:t xml:space="preserve">Миграция из Старого в Новый Свет. Положение основных социальных групп. </w:t>
      </w:r>
      <w:r>
        <w:rPr>
          <w:i/>
        </w:rPr>
        <w:t>Расширение спектра</w:t>
      </w:r>
      <w:r>
        <w:rPr>
          <w:i/>
          <w:spacing w:val="1"/>
        </w:rPr>
        <w:t xml:space="preserve"> </w:t>
      </w:r>
      <w:r>
        <w:rPr>
          <w:i/>
        </w:rPr>
        <w:t xml:space="preserve">общественных движений. </w:t>
      </w:r>
      <w:r>
        <w:t>Рабочее движение и профсоюзы. Образование социалистических партий;</w:t>
      </w:r>
      <w:r>
        <w:rPr>
          <w:spacing w:val="1"/>
        </w:rPr>
        <w:t xml:space="preserve"> </w:t>
      </w:r>
      <w:r>
        <w:t>идеологи и руководители</w:t>
      </w:r>
      <w:r>
        <w:rPr>
          <w:spacing w:val="1"/>
        </w:rPr>
        <w:t xml:space="preserve"> </w:t>
      </w:r>
      <w:r>
        <w:t>социалистического движения.</w:t>
      </w:r>
    </w:p>
    <w:p w:rsidR="00084325" w:rsidRDefault="007573B2">
      <w:pPr>
        <w:pStyle w:val="Heading1"/>
        <w:spacing w:before="3"/>
      </w:pPr>
      <w:r>
        <w:t>Страны</w:t>
      </w:r>
      <w:r>
        <w:rPr>
          <w:spacing w:val="-1"/>
        </w:rPr>
        <w:t xml:space="preserve"> </w:t>
      </w:r>
      <w:r>
        <w:t>Азии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ХIХ</w:t>
      </w:r>
      <w:r>
        <w:rPr>
          <w:spacing w:val="-1"/>
        </w:rPr>
        <w:t xml:space="preserve"> </w:t>
      </w:r>
      <w:r>
        <w:t>в.</w:t>
      </w:r>
    </w:p>
    <w:p w:rsidR="00084325" w:rsidRDefault="007573B2">
      <w:pPr>
        <w:ind w:left="680" w:right="138" w:firstLine="708"/>
        <w:jc w:val="both"/>
        <w:rPr>
          <w:i/>
          <w:sz w:val="24"/>
        </w:rPr>
      </w:pPr>
      <w:r>
        <w:rPr>
          <w:sz w:val="24"/>
        </w:rPr>
        <w:t>Османская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империя: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реформ.</w:t>
      </w:r>
      <w:r>
        <w:rPr>
          <w:spacing w:val="1"/>
          <w:sz w:val="24"/>
        </w:rPr>
        <w:t xml:space="preserve"> </w:t>
      </w:r>
      <w:r>
        <w:rPr>
          <w:sz w:val="24"/>
        </w:rPr>
        <w:t>Индия:</w:t>
      </w:r>
      <w:r>
        <w:rPr>
          <w:spacing w:val="1"/>
          <w:sz w:val="24"/>
        </w:rPr>
        <w:t xml:space="preserve"> </w:t>
      </w:r>
      <w:r>
        <w:rPr>
          <w:sz w:val="24"/>
        </w:rPr>
        <w:t>распад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державы Великих Моголов, установление британского колониального господства, освободительные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восстания. Китай: империя Цин, «закрытие» страны, «опиумные войны», движение тайпинов. </w:t>
      </w:r>
      <w:r>
        <w:rPr>
          <w:i/>
          <w:sz w:val="24"/>
        </w:rPr>
        <w:t>Япония: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внутренняя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внешняя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сегуната Токугава,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эпохи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Мэйдзи.</w:t>
      </w:r>
    </w:p>
    <w:p w:rsidR="00084325" w:rsidRDefault="007573B2">
      <w:pPr>
        <w:pStyle w:val="Heading1"/>
        <w:spacing w:before="2"/>
      </w:pPr>
      <w:r>
        <w:t>Война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независимость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Латинской</w:t>
      </w:r>
      <w:r>
        <w:rPr>
          <w:spacing w:val="-2"/>
        </w:rPr>
        <w:t xml:space="preserve"> </w:t>
      </w:r>
      <w:r>
        <w:t>Америке</w:t>
      </w:r>
    </w:p>
    <w:p w:rsidR="00084325" w:rsidRDefault="007573B2">
      <w:pPr>
        <w:pStyle w:val="a3"/>
        <w:spacing w:line="274" w:lineRule="exact"/>
        <w:ind w:left="1388" w:firstLine="0"/>
        <w:jc w:val="both"/>
      </w:pPr>
      <w:r>
        <w:t>Колониальное</w:t>
      </w:r>
      <w:r>
        <w:rPr>
          <w:spacing w:val="4"/>
        </w:rPr>
        <w:t xml:space="preserve"> </w:t>
      </w:r>
      <w:r>
        <w:t>общество.</w:t>
      </w:r>
      <w:r>
        <w:rPr>
          <w:spacing w:val="63"/>
        </w:rPr>
        <w:t xml:space="preserve"> </w:t>
      </w:r>
      <w:r>
        <w:t>Освободительная</w:t>
      </w:r>
      <w:r>
        <w:rPr>
          <w:spacing w:val="64"/>
        </w:rPr>
        <w:t xml:space="preserve"> </w:t>
      </w:r>
      <w:r>
        <w:t>борьба:</w:t>
      </w:r>
      <w:r>
        <w:rPr>
          <w:spacing w:val="64"/>
        </w:rPr>
        <w:t xml:space="preserve"> </w:t>
      </w:r>
      <w:r>
        <w:t>задачи,</w:t>
      </w:r>
      <w:r>
        <w:rPr>
          <w:spacing w:val="65"/>
        </w:rPr>
        <w:t xml:space="preserve"> </w:t>
      </w:r>
      <w:r>
        <w:t>участники,</w:t>
      </w:r>
      <w:r>
        <w:rPr>
          <w:spacing w:val="62"/>
        </w:rPr>
        <w:t xml:space="preserve"> </w:t>
      </w:r>
      <w:r>
        <w:t>формы</w:t>
      </w:r>
      <w:r>
        <w:rPr>
          <w:spacing w:val="63"/>
        </w:rPr>
        <w:t xml:space="preserve"> </w:t>
      </w:r>
      <w:r>
        <w:t>выступлений.</w:t>
      </w:r>
    </w:p>
    <w:p w:rsidR="00084325" w:rsidRDefault="007573B2">
      <w:pPr>
        <w:ind w:left="680"/>
        <w:jc w:val="both"/>
        <w:rPr>
          <w:sz w:val="24"/>
        </w:rPr>
      </w:pPr>
      <w:r>
        <w:rPr>
          <w:i/>
          <w:sz w:val="24"/>
        </w:rPr>
        <w:t>П.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Туссен-Лувертюр,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Боливар.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Провозглашение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государств.</w:t>
      </w:r>
    </w:p>
    <w:p w:rsidR="00084325" w:rsidRDefault="007573B2">
      <w:pPr>
        <w:pStyle w:val="Heading1"/>
        <w:spacing w:before="5"/>
      </w:pPr>
      <w:r>
        <w:t>Народы</w:t>
      </w:r>
      <w:r>
        <w:rPr>
          <w:spacing w:val="-2"/>
        </w:rPr>
        <w:t xml:space="preserve"> </w:t>
      </w:r>
      <w:r>
        <w:t>Африки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Новое</w:t>
      </w:r>
      <w:r>
        <w:rPr>
          <w:spacing w:val="-2"/>
        </w:rPr>
        <w:t xml:space="preserve"> </w:t>
      </w:r>
      <w:r>
        <w:t>время</w:t>
      </w:r>
    </w:p>
    <w:p w:rsidR="00084325" w:rsidRDefault="007573B2">
      <w:pPr>
        <w:pStyle w:val="a3"/>
        <w:spacing w:line="274" w:lineRule="exact"/>
        <w:ind w:left="1388" w:firstLine="0"/>
        <w:jc w:val="both"/>
      </w:pPr>
      <w:r>
        <w:t>Колониальные</w:t>
      </w:r>
      <w:r>
        <w:rPr>
          <w:spacing w:val="53"/>
        </w:rPr>
        <w:t xml:space="preserve"> </w:t>
      </w:r>
      <w:r>
        <w:t>империи.</w:t>
      </w:r>
      <w:r>
        <w:rPr>
          <w:spacing w:val="55"/>
        </w:rPr>
        <w:t xml:space="preserve"> </w:t>
      </w:r>
      <w:r>
        <w:t>Колониальные</w:t>
      </w:r>
      <w:r>
        <w:rPr>
          <w:spacing w:val="54"/>
        </w:rPr>
        <w:t xml:space="preserve"> </w:t>
      </w:r>
      <w:r>
        <w:t>порядки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традиционные</w:t>
      </w:r>
      <w:r>
        <w:rPr>
          <w:spacing w:val="54"/>
        </w:rPr>
        <w:t xml:space="preserve"> </w:t>
      </w:r>
      <w:r>
        <w:t>общественные</w:t>
      </w:r>
      <w:r>
        <w:rPr>
          <w:spacing w:val="54"/>
        </w:rPr>
        <w:t xml:space="preserve"> </w:t>
      </w:r>
      <w:r>
        <w:t>отношения.</w:t>
      </w:r>
    </w:p>
    <w:p w:rsidR="00084325" w:rsidRDefault="007573B2">
      <w:pPr>
        <w:pStyle w:val="a3"/>
        <w:ind w:firstLine="0"/>
        <w:jc w:val="both"/>
      </w:pPr>
      <w:r>
        <w:t>Выступления</w:t>
      </w:r>
      <w:r>
        <w:rPr>
          <w:spacing w:val="-6"/>
        </w:rPr>
        <w:t xml:space="preserve"> </w:t>
      </w:r>
      <w:r>
        <w:t>против</w:t>
      </w:r>
      <w:r>
        <w:rPr>
          <w:spacing w:val="-7"/>
        </w:rPr>
        <w:t xml:space="preserve"> </w:t>
      </w:r>
      <w:r>
        <w:t>колонизаторов.</w:t>
      </w:r>
    </w:p>
    <w:p w:rsidR="00084325" w:rsidRDefault="007573B2">
      <w:pPr>
        <w:pStyle w:val="Heading1"/>
        <w:spacing w:before="5"/>
      </w:pPr>
      <w:r>
        <w:t>Развитие</w:t>
      </w:r>
      <w:r>
        <w:rPr>
          <w:spacing w:val="-3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XIX в.</w:t>
      </w:r>
    </w:p>
    <w:p w:rsidR="00084325" w:rsidRDefault="007573B2">
      <w:pPr>
        <w:pStyle w:val="a3"/>
        <w:ind w:right="144"/>
        <w:jc w:val="both"/>
      </w:pPr>
      <w:r>
        <w:t>Научные открытия и технические изобретения. Распространение образования. Секуляризация и</w:t>
      </w:r>
      <w:r>
        <w:rPr>
          <w:spacing w:val="1"/>
        </w:rPr>
        <w:t xml:space="preserve"> </w:t>
      </w:r>
      <w:r>
        <w:t>демократизация культуры. Изменения в условиях жизни людей. Стили художественной культуры:</w:t>
      </w:r>
      <w:r>
        <w:rPr>
          <w:spacing w:val="1"/>
        </w:rPr>
        <w:t xml:space="preserve"> </w:t>
      </w:r>
      <w:r>
        <w:t>классицизм, романтизм, реализм, импрессионизм. Театр. Рождение кинематографа. Деятели культуры:</w:t>
      </w:r>
      <w:r>
        <w:rPr>
          <w:spacing w:val="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творчество.</w:t>
      </w:r>
    </w:p>
    <w:p w:rsidR="00084325" w:rsidRDefault="007573B2">
      <w:pPr>
        <w:pStyle w:val="Heading1"/>
        <w:spacing w:before="2"/>
      </w:pPr>
      <w:r>
        <w:t>Международные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XIX в.</w:t>
      </w:r>
    </w:p>
    <w:p w:rsidR="00084325" w:rsidRDefault="007573B2">
      <w:pPr>
        <w:pStyle w:val="a3"/>
        <w:ind w:right="138"/>
        <w:jc w:val="both"/>
      </w:pPr>
      <w:r>
        <w:t>Внешнеполитические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держав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60"/>
        </w:rPr>
        <w:t xml:space="preserve"> </w:t>
      </w:r>
      <w:r>
        <w:t>Восточный</w:t>
      </w:r>
      <w:r>
        <w:rPr>
          <w:spacing w:val="1"/>
        </w:rPr>
        <w:t xml:space="preserve"> </w:t>
      </w:r>
      <w:r>
        <w:t>вопрос. Колониальные захваты и колониальные империи. Старые и новые лидеры индустриального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передел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военно-политических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великих</w:t>
      </w:r>
      <w:r>
        <w:rPr>
          <w:spacing w:val="-57"/>
        </w:rPr>
        <w:t xml:space="preserve"> </w:t>
      </w:r>
      <w:r>
        <w:t>держав.</w:t>
      </w:r>
    </w:p>
    <w:p w:rsidR="00084325" w:rsidRDefault="007573B2">
      <w:pPr>
        <w:pStyle w:val="a3"/>
        <w:ind w:left="1388" w:firstLine="0"/>
        <w:jc w:val="both"/>
      </w:pPr>
      <w:r>
        <w:t>Историческое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культурное</w:t>
      </w:r>
      <w:r>
        <w:rPr>
          <w:spacing w:val="-3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времени.</w:t>
      </w:r>
    </w:p>
    <w:p w:rsidR="00084325" w:rsidRDefault="007573B2">
      <w:pPr>
        <w:pStyle w:val="Heading1"/>
        <w:spacing w:before="3"/>
        <w:jc w:val="left"/>
      </w:pPr>
      <w:r>
        <w:t>Новейшая</w:t>
      </w:r>
      <w:r>
        <w:rPr>
          <w:spacing w:val="-2"/>
        </w:rPr>
        <w:t xml:space="preserve"> </w:t>
      </w:r>
      <w:r>
        <w:t>история.</w:t>
      </w:r>
    </w:p>
    <w:p w:rsidR="00084325" w:rsidRDefault="007573B2">
      <w:pPr>
        <w:pStyle w:val="a3"/>
        <w:spacing w:line="274" w:lineRule="exact"/>
        <w:ind w:left="1388" w:firstLine="0"/>
      </w:pPr>
      <w:r>
        <w:t>Мир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началу</w:t>
      </w:r>
      <w:r>
        <w:rPr>
          <w:spacing w:val="-6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Новейшая</w:t>
      </w:r>
      <w:r>
        <w:rPr>
          <w:spacing w:val="-2"/>
        </w:rPr>
        <w:t xml:space="preserve"> </w:t>
      </w:r>
      <w:r>
        <w:t>история:</w:t>
      </w:r>
      <w:r>
        <w:rPr>
          <w:spacing w:val="-2"/>
        </w:rPr>
        <w:t xml:space="preserve"> </w:t>
      </w:r>
      <w:r>
        <w:t>понятие,</w:t>
      </w:r>
      <w:r>
        <w:rPr>
          <w:spacing w:val="-1"/>
        </w:rPr>
        <w:t xml:space="preserve"> </w:t>
      </w:r>
      <w:r>
        <w:t>периодизация.</w:t>
      </w:r>
    </w:p>
    <w:p w:rsidR="00084325" w:rsidRDefault="007573B2">
      <w:pPr>
        <w:pStyle w:val="Heading1"/>
        <w:spacing w:before="5"/>
        <w:jc w:val="left"/>
      </w:pPr>
      <w:r>
        <w:t>Мир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1900—1914</w:t>
      </w:r>
      <w:r>
        <w:rPr>
          <w:spacing w:val="-1"/>
        </w:rPr>
        <w:t xml:space="preserve"> </w:t>
      </w:r>
      <w:r>
        <w:t>гг.</w:t>
      </w:r>
    </w:p>
    <w:p w:rsidR="00084325" w:rsidRDefault="007573B2">
      <w:pPr>
        <w:ind w:left="680" w:right="134" w:firstLine="708"/>
        <w:jc w:val="both"/>
        <w:rPr>
          <w:i/>
          <w:sz w:val="24"/>
        </w:rPr>
      </w:pP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Европы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США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1900—1914 гг.: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Урбанизация, миграция. Положение основных групп населения. Социальные движения. </w:t>
      </w:r>
      <w:r>
        <w:rPr>
          <w:i/>
          <w:sz w:val="24"/>
        </w:rPr>
        <w:t>Социальные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реформы; Д. Ллойд Джордж.</w:t>
      </w:r>
    </w:p>
    <w:p w:rsidR="00084325" w:rsidRDefault="007573B2">
      <w:pPr>
        <w:pStyle w:val="a3"/>
        <w:ind w:right="140"/>
        <w:jc w:val="both"/>
        <w:rPr>
          <w:i/>
        </w:rPr>
      </w:pPr>
      <w:r>
        <w:t>Страны</w:t>
      </w:r>
      <w:r>
        <w:rPr>
          <w:spacing w:val="11"/>
        </w:rPr>
        <w:t xml:space="preserve"> </w:t>
      </w:r>
      <w:r>
        <w:t>Азии</w:t>
      </w:r>
      <w:r>
        <w:rPr>
          <w:spacing w:val="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Латинской</w:t>
      </w:r>
      <w:r>
        <w:rPr>
          <w:spacing w:val="13"/>
        </w:rPr>
        <w:t xml:space="preserve"> </w:t>
      </w:r>
      <w:r>
        <w:t>Америки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1900—1917</w:t>
      </w:r>
      <w:r>
        <w:rPr>
          <w:spacing w:val="-1"/>
        </w:rPr>
        <w:t xml:space="preserve"> </w:t>
      </w:r>
      <w:r>
        <w:t>гг.:</w:t>
      </w:r>
      <w:r>
        <w:rPr>
          <w:spacing w:val="12"/>
        </w:rPr>
        <w:t xml:space="preserve"> </w:t>
      </w:r>
      <w:r>
        <w:t>традиционные</w:t>
      </w:r>
      <w:r>
        <w:rPr>
          <w:spacing w:val="9"/>
        </w:rPr>
        <w:t xml:space="preserve"> </w:t>
      </w:r>
      <w:r>
        <w:t>общественные</w:t>
      </w:r>
      <w:r>
        <w:rPr>
          <w:spacing w:val="10"/>
        </w:rPr>
        <w:t xml:space="preserve"> </w:t>
      </w:r>
      <w:r>
        <w:t>отношения</w:t>
      </w:r>
      <w:r>
        <w:rPr>
          <w:spacing w:val="-57"/>
        </w:rPr>
        <w:t xml:space="preserve"> </w:t>
      </w:r>
      <w:r>
        <w:t>и проблемы модернизации. Подъем освободительных движений в колониальных и зависимых странах.</w:t>
      </w:r>
      <w:r>
        <w:rPr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десятилетий</w:t>
      </w:r>
      <w:r>
        <w:rPr>
          <w:spacing w:val="1"/>
        </w:rPr>
        <w:t xml:space="preserve"> </w:t>
      </w:r>
      <w:r>
        <w:t>ХХ 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(Турция,</w:t>
      </w:r>
      <w:r>
        <w:rPr>
          <w:spacing w:val="1"/>
        </w:rPr>
        <w:t xml:space="preserve"> </w:t>
      </w:r>
      <w:r>
        <w:t>Иран,</w:t>
      </w:r>
      <w:r>
        <w:rPr>
          <w:spacing w:val="1"/>
        </w:rPr>
        <w:t xml:space="preserve"> </w:t>
      </w:r>
      <w:r>
        <w:t>Китай).</w:t>
      </w:r>
      <w:r>
        <w:rPr>
          <w:spacing w:val="60"/>
        </w:rPr>
        <w:t xml:space="preserve"> </w:t>
      </w:r>
      <w:r>
        <w:t>Мексиканская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-3"/>
        </w:rPr>
        <w:t xml:space="preserve"> </w:t>
      </w:r>
      <w:r>
        <w:t>1910—1917</w:t>
      </w:r>
      <w:r>
        <w:rPr>
          <w:spacing w:val="-5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rPr>
          <w:i/>
        </w:rPr>
        <w:t>Руководители</w:t>
      </w:r>
      <w:r>
        <w:rPr>
          <w:i/>
          <w:spacing w:val="-2"/>
        </w:rPr>
        <w:t xml:space="preserve"> </w:t>
      </w:r>
      <w:r>
        <w:rPr>
          <w:i/>
        </w:rPr>
        <w:t>освободительной</w:t>
      </w:r>
      <w:r>
        <w:rPr>
          <w:i/>
          <w:spacing w:val="-3"/>
        </w:rPr>
        <w:t xml:space="preserve"> </w:t>
      </w:r>
      <w:r>
        <w:rPr>
          <w:i/>
        </w:rPr>
        <w:t>борьбы</w:t>
      </w:r>
      <w:r>
        <w:rPr>
          <w:i/>
          <w:spacing w:val="-2"/>
        </w:rPr>
        <w:t xml:space="preserve"> </w:t>
      </w:r>
      <w:r>
        <w:rPr>
          <w:i/>
        </w:rPr>
        <w:t>(Сунь</w:t>
      </w:r>
      <w:r>
        <w:rPr>
          <w:i/>
          <w:spacing w:val="-2"/>
        </w:rPr>
        <w:t xml:space="preserve"> </w:t>
      </w:r>
      <w:r>
        <w:rPr>
          <w:i/>
        </w:rPr>
        <w:t>Ятсен,</w:t>
      </w:r>
      <w:r>
        <w:rPr>
          <w:i/>
          <w:spacing w:val="-3"/>
        </w:rPr>
        <w:t xml:space="preserve"> </w:t>
      </w:r>
      <w:r>
        <w:rPr>
          <w:i/>
        </w:rPr>
        <w:t>Э.</w:t>
      </w:r>
      <w:r>
        <w:rPr>
          <w:i/>
          <w:spacing w:val="2"/>
        </w:rPr>
        <w:t xml:space="preserve"> </w:t>
      </w:r>
      <w:r>
        <w:rPr>
          <w:i/>
        </w:rPr>
        <w:t>Сапата,</w:t>
      </w:r>
      <w:r>
        <w:rPr>
          <w:i/>
          <w:spacing w:val="-3"/>
        </w:rPr>
        <w:t xml:space="preserve"> </w:t>
      </w:r>
      <w:r>
        <w:rPr>
          <w:i/>
        </w:rPr>
        <w:t>Ф.</w:t>
      </w:r>
      <w:r>
        <w:rPr>
          <w:i/>
          <w:spacing w:val="-2"/>
        </w:rPr>
        <w:t xml:space="preserve"> </w:t>
      </w:r>
      <w:r>
        <w:rPr>
          <w:i/>
        </w:rPr>
        <w:t>Вилья).</w:t>
      </w:r>
    </w:p>
    <w:p w:rsidR="00084325" w:rsidRDefault="00084325">
      <w:pPr>
        <w:pStyle w:val="a3"/>
        <w:spacing w:before="3"/>
        <w:ind w:left="0" w:firstLine="0"/>
        <w:rPr>
          <w:i/>
        </w:rPr>
      </w:pPr>
    </w:p>
    <w:p w:rsidR="00084325" w:rsidRDefault="007573B2">
      <w:pPr>
        <w:pStyle w:val="Heading1"/>
        <w:spacing w:after="3" w:line="240" w:lineRule="auto"/>
      </w:pPr>
      <w:r>
        <w:t>Синхронизация</w:t>
      </w:r>
      <w:r>
        <w:rPr>
          <w:spacing w:val="-3"/>
        </w:rPr>
        <w:t xml:space="preserve"> </w:t>
      </w:r>
      <w:r>
        <w:t>курсов</w:t>
      </w:r>
      <w:r>
        <w:rPr>
          <w:spacing w:val="-2"/>
        </w:rPr>
        <w:t xml:space="preserve"> </w:t>
      </w:r>
      <w:r>
        <w:t>всеобщей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1"/>
        <w:gridCol w:w="4400"/>
        <w:gridCol w:w="4962"/>
      </w:tblGrid>
      <w:tr w:rsidR="00084325">
        <w:trPr>
          <w:trHeight w:val="552"/>
        </w:trPr>
        <w:tc>
          <w:tcPr>
            <w:tcW w:w="1131" w:type="dxa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4400" w:type="dxa"/>
          </w:tcPr>
          <w:p w:rsidR="00084325" w:rsidRDefault="00084325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84325" w:rsidRDefault="007573B2">
            <w:pPr>
              <w:pStyle w:val="TableParagraph"/>
              <w:spacing w:line="259" w:lineRule="exact"/>
              <w:ind w:left="1192"/>
              <w:rPr>
                <w:b/>
                <w:sz w:val="24"/>
              </w:rPr>
            </w:pP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</w:p>
        </w:tc>
        <w:tc>
          <w:tcPr>
            <w:tcW w:w="4962" w:type="dxa"/>
          </w:tcPr>
          <w:p w:rsidR="00084325" w:rsidRDefault="00084325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84325" w:rsidRDefault="007573B2">
            <w:pPr>
              <w:pStyle w:val="TableParagraph"/>
              <w:spacing w:line="259" w:lineRule="exact"/>
              <w:ind w:left="1605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084325">
        <w:trPr>
          <w:trHeight w:val="1655"/>
        </w:trPr>
        <w:tc>
          <w:tcPr>
            <w:tcW w:w="1131" w:type="dxa"/>
          </w:tcPr>
          <w:p w:rsidR="00084325" w:rsidRDefault="007573B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4400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  <w:p w:rsidR="00084325" w:rsidRDefault="007573B2">
            <w:pPr>
              <w:pStyle w:val="TableParagraph"/>
              <w:ind w:left="107" w:right="2593"/>
              <w:rPr>
                <w:sz w:val="24"/>
              </w:rPr>
            </w:pPr>
            <w:r>
              <w:rPr>
                <w:sz w:val="24"/>
              </w:rPr>
              <w:t>Первобытность.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Восток</w:t>
            </w:r>
          </w:p>
          <w:p w:rsidR="00084325" w:rsidRDefault="007573B2">
            <w:pPr>
              <w:pStyle w:val="TableParagraph"/>
              <w:ind w:left="107" w:right="903"/>
              <w:rPr>
                <w:sz w:val="24"/>
              </w:rPr>
            </w:pPr>
            <w:r>
              <w:rPr>
                <w:sz w:val="24"/>
              </w:rPr>
              <w:t>Античный мир. Древняя Греция.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Рим.</w:t>
            </w:r>
          </w:p>
        </w:tc>
        <w:tc>
          <w:tcPr>
            <w:tcW w:w="4962" w:type="dxa"/>
          </w:tcPr>
          <w:p w:rsidR="00084325" w:rsidRDefault="007573B2">
            <w:pPr>
              <w:pStyle w:val="TableParagraph"/>
              <w:ind w:left="107" w:right="297"/>
              <w:rPr>
                <w:sz w:val="24"/>
              </w:rPr>
            </w:pPr>
            <w:r>
              <w:rPr>
                <w:sz w:val="24"/>
              </w:rPr>
              <w:t>Народы и государства на территории нашей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древности</w:t>
            </w:r>
          </w:p>
        </w:tc>
      </w:tr>
      <w:tr w:rsidR="00084325">
        <w:trPr>
          <w:trHeight w:val="553"/>
        </w:trPr>
        <w:tc>
          <w:tcPr>
            <w:tcW w:w="1131" w:type="dxa"/>
          </w:tcPr>
          <w:p w:rsidR="00084325" w:rsidRDefault="007573B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4400" w:type="dxa"/>
          </w:tcPr>
          <w:p w:rsidR="00084325" w:rsidRDefault="007573B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ВЕКОВ. VI-XV</w:t>
            </w:r>
          </w:p>
          <w:p w:rsidR="00084325" w:rsidRDefault="007573B2">
            <w:pPr>
              <w:pStyle w:val="TableParagraph"/>
              <w:spacing w:line="26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вв.</w:t>
            </w:r>
          </w:p>
        </w:tc>
        <w:tc>
          <w:tcPr>
            <w:tcW w:w="4962" w:type="dxa"/>
          </w:tcPr>
          <w:p w:rsidR="00084325" w:rsidRDefault="007573B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РУСИ 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РОССИЙСКОМУ</w:t>
            </w:r>
          </w:p>
          <w:p w:rsidR="00084325" w:rsidRDefault="007573B2">
            <w:pPr>
              <w:pStyle w:val="TableParagraph"/>
              <w:spacing w:line="26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ГОСУДАРСТВУ.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VIII –XV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вв.</w:t>
            </w:r>
          </w:p>
        </w:tc>
      </w:tr>
    </w:tbl>
    <w:p w:rsidR="00084325" w:rsidRDefault="00084325">
      <w:pPr>
        <w:spacing w:line="261" w:lineRule="exact"/>
        <w:rPr>
          <w:sz w:val="24"/>
        </w:rPr>
        <w:sectPr w:rsidR="00084325">
          <w:footerReference w:type="default" r:id="rId132"/>
          <w:pgSz w:w="11920" w:h="16850"/>
          <w:pgMar w:top="960" w:right="100" w:bottom="280" w:left="340" w:header="0" w:footer="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1"/>
        <w:gridCol w:w="4400"/>
        <w:gridCol w:w="4962"/>
      </w:tblGrid>
      <w:tr w:rsidR="00084325">
        <w:trPr>
          <w:trHeight w:val="3864"/>
        </w:trPr>
        <w:tc>
          <w:tcPr>
            <w:tcW w:w="1131" w:type="dxa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4400" w:type="dxa"/>
          </w:tcPr>
          <w:p w:rsidR="00084325" w:rsidRDefault="007573B2">
            <w:pPr>
              <w:pStyle w:val="TableParagraph"/>
              <w:spacing w:line="237" w:lineRule="auto"/>
              <w:ind w:left="107" w:right="1977"/>
              <w:rPr>
                <w:sz w:val="24"/>
              </w:rPr>
            </w:pPr>
            <w:r>
              <w:rPr>
                <w:sz w:val="24"/>
              </w:rPr>
              <w:t>Раннее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Средневековье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Зрелое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Средневековье</w:t>
            </w:r>
          </w:p>
          <w:p w:rsidR="00084325" w:rsidRDefault="007573B2">
            <w:pPr>
              <w:pStyle w:val="TableParagraph"/>
              <w:ind w:left="107" w:right="431"/>
              <w:rPr>
                <w:sz w:val="24"/>
              </w:rPr>
            </w:pPr>
            <w:r>
              <w:rPr>
                <w:sz w:val="24"/>
              </w:rPr>
              <w:t>Страны Востока в Средние 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доколумбовой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Америки.</w:t>
            </w:r>
          </w:p>
        </w:tc>
        <w:tc>
          <w:tcPr>
            <w:tcW w:w="4962" w:type="dxa"/>
          </w:tcPr>
          <w:p w:rsidR="00084325" w:rsidRDefault="007573B2">
            <w:pPr>
              <w:pStyle w:val="TableParagraph"/>
              <w:spacing w:line="237" w:lineRule="auto"/>
              <w:ind w:left="107" w:right="759"/>
              <w:rPr>
                <w:sz w:val="24"/>
              </w:rPr>
            </w:pPr>
            <w:r>
              <w:rPr>
                <w:sz w:val="24"/>
              </w:rPr>
              <w:t>Восточная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середине 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Русь</w:t>
            </w:r>
          </w:p>
          <w:p w:rsidR="00084325" w:rsidRDefault="007573B2">
            <w:pPr>
              <w:pStyle w:val="TableParagraph"/>
              <w:ind w:left="107" w:right="1744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</w:p>
          <w:p w:rsidR="00084325" w:rsidRDefault="007573B2">
            <w:pPr>
              <w:pStyle w:val="TableParagraph"/>
              <w:ind w:left="107" w:right="425"/>
              <w:rPr>
                <w:sz w:val="24"/>
              </w:rPr>
            </w:pPr>
            <w:r>
              <w:rPr>
                <w:sz w:val="24"/>
              </w:rPr>
              <w:t>Русь в середине XII – начале XIII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 земли в середине XIII - XIV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Народы и государства степной 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Сибири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XIII-XV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</w:p>
          <w:p w:rsidR="00084325" w:rsidRDefault="007573B2">
            <w:pPr>
              <w:pStyle w:val="TableParagraph"/>
              <w:ind w:left="107" w:right="15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веке</w:t>
            </w:r>
          </w:p>
          <w:p w:rsidR="00084325" w:rsidRDefault="007573B2">
            <w:pPr>
              <w:pStyle w:val="TableParagraph"/>
              <w:ind w:left="107" w:right="2187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</w:p>
        </w:tc>
      </w:tr>
      <w:tr w:rsidR="00084325">
        <w:trPr>
          <w:trHeight w:val="2760"/>
        </w:trPr>
        <w:tc>
          <w:tcPr>
            <w:tcW w:w="1131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4400" w:type="dxa"/>
          </w:tcPr>
          <w:p w:rsidR="00084325" w:rsidRDefault="007573B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</w:t>
            </w:r>
          </w:p>
          <w:p w:rsidR="00084325" w:rsidRDefault="007573B2">
            <w:pPr>
              <w:pStyle w:val="TableParagraph"/>
              <w:ind w:left="107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>XVI-XVII вв. От абсолютизма 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парламентаризму. Первые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буржуазные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революции</w:t>
            </w:r>
          </w:p>
          <w:p w:rsidR="00084325" w:rsidRDefault="007573B2">
            <w:pPr>
              <w:pStyle w:val="TableParagraph"/>
              <w:ind w:left="107" w:right="511"/>
              <w:rPr>
                <w:sz w:val="24"/>
              </w:rPr>
            </w:pPr>
            <w:r>
              <w:rPr>
                <w:sz w:val="24"/>
              </w:rPr>
              <w:t>Европа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ХV—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ХV—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084325" w:rsidRDefault="007573B2">
            <w:pPr>
              <w:pStyle w:val="TableParagraph"/>
              <w:ind w:left="107" w:right="241"/>
              <w:rPr>
                <w:sz w:val="24"/>
              </w:rPr>
            </w:pPr>
            <w:r>
              <w:rPr>
                <w:sz w:val="24"/>
              </w:rPr>
              <w:t>Страны Европы и Северной Америки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XVII—ХVIII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084325" w:rsidRDefault="007573B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XVI—XVIII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4962" w:type="dxa"/>
          </w:tcPr>
          <w:p w:rsidR="00084325" w:rsidRDefault="007573B2">
            <w:pPr>
              <w:pStyle w:val="TableParagraph"/>
              <w:ind w:left="107" w:right="323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 В XVI – XVII ВЕКАХ: 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КНЯЖЕСТВА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ЦАРСТВУ</w:t>
            </w:r>
          </w:p>
          <w:p w:rsidR="00084325" w:rsidRDefault="007573B2">
            <w:pPr>
              <w:pStyle w:val="TableParagraph"/>
              <w:ind w:left="107" w:right="2894"/>
              <w:rPr>
                <w:sz w:val="24"/>
              </w:rPr>
            </w:pPr>
            <w:r>
              <w:rPr>
                <w:sz w:val="24"/>
              </w:rPr>
              <w:t>Россия в XVI веке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Смута в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веке</w:t>
            </w:r>
          </w:p>
          <w:p w:rsidR="00084325" w:rsidRDefault="007573B2">
            <w:pPr>
              <w:pStyle w:val="TableParagraph"/>
              <w:ind w:left="107" w:right="2191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</w:p>
        </w:tc>
      </w:tr>
      <w:tr w:rsidR="00084325">
        <w:trPr>
          <w:trHeight w:val="3588"/>
        </w:trPr>
        <w:tc>
          <w:tcPr>
            <w:tcW w:w="1131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4400" w:type="dxa"/>
          </w:tcPr>
          <w:p w:rsidR="00084325" w:rsidRDefault="007573B2">
            <w:pPr>
              <w:pStyle w:val="TableParagraph"/>
              <w:ind w:left="107" w:right="600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XVIIIв.</w:t>
            </w:r>
          </w:p>
          <w:p w:rsidR="00084325" w:rsidRDefault="007573B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Эпоха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Просвещения.</w:t>
            </w:r>
          </w:p>
          <w:p w:rsidR="00084325" w:rsidRDefault="007573B2">
            <w:pPr>
              <w:pStyle w:val="TableParagraph"/>
              <w:ind w:left="107" w:right="691"/>
              <w:rPr>
                <w:sz w:val="24"/>
              </w:rPr>
            </w:pPr>
            <w:r>
              <w:rPr>
                <w:sz w:val="24"/>
              </w:rPr>
              <w:t>Эпоха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переворота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французская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</w:p>
        </w:tc>
        <w:tc>
          <w:tcPr>
            <w:tcW w:w="4962" w:type="dxa"/>
          </w:tcPr>
          <w:p w:rsidR="00084325" w:rsidRDefault="007573B2">
            <w:pPr>
              <w:pStyle w:val="TableParagraph"/>
              <w:ind w:left="107" w:right="209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 В КОНЦЕ XVII - XVIII ВЕКАХ: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ОТ ЦАРСТВА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 ИМПЕРИИ</w:t>
            </w:r>
          </w:p>
          <w:p w:rsidR="00084325" w:rsidRDefault="007573B2">
            <w:pPr>
              <w:pStyle w:val="TableParagraph"/>
              <w:ind w:left="107" w:right="506"/>
              <w:rPr>
                <w:sz w:val="24"/>
              </w:rPr>
            </w:pPr>
            <w:r>
              <w:rPr>
                <w:sz w:val="24"/>
              </w:rPr>
              <w:t>Россия в эпоху преобразований Петра 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Великого: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эпоха «дворцовых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переворотов»</w:t>
            </w:r>
          </w:p>
          <w:p w:rsidR="00084325" w:rsidRDefault="007573B2">
            <w:pPr>
              <w:pStyle w:val="TableParagraph"/>
              <w:ind w:left="107" w:right="926"/>
              <w:rPr>
                <w:sz w:val="24"/>
              </w:rPr>
            </w:pPr>
            <w:r>
              <w:rPr>
                <w:sz w:val="24"/>
              </w:rPr>
              <w:t>Россия в 1760-х – 1790- гг. 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Екатерины 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Павла I</w:t>
            </w:r>
          </w:p>
          <w:p w:rsidR="00084325" w:rsidRDefault="007573B2">
            <w:pPr>
              <w:pStyle w:val="TableParagraph"/>
              <w:ind w:left="107" w:right="937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084325" w:rsidRDefault="007573B2">
            <w:pPr>
              <w:pStyle w:val="TableParagraph"/>
              <w:ind w:left="107" w:right="2185"/>
              <w:rPr>
                <w:sz w:val="24"/>
              </w:rPr>
            </w:pPr>
            <w:r>
              <w:rPr>
                <w:sz w:val="24"/>
              </w:rPr>
              <w:t>Народы России в XVIII 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Россия при Павле 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</w:p>
        </w:tc>
      </w:tr>
      <w:tr w:rsidR="00084325">
        <w:trPr>
          <w:trHeight w:val="3590"/>
        </w:trPr>
        <w:tc>
          <w:tcPr>
            <w:tcW w:w="1131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4400" w:type="dxa"/>
          </w:tcPr>
          <w:p w:rsidR="00084325" w:rsidRDefault="007573B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 XIX</w:t>
            </w:r>
          </w:p>
          <w:p w:rsidR="00084325" w:rsidRDefault="007573B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в.</w:t>
            </w:r>
          </w:p>
          <w:p w:rsidR="00084325" w:rsidRDefault="007573B2">
            <w:pPr>
              <w:pStyle w:val="TableParagraph"/>
              <w:ind w:left="107" w:right="710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Мир к началу XX в. Новейшая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Становление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расцвет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индустриального общества. До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начала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Первой мировой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войны</w:t>
            </w:r>
          </w:p>
          <w:p w:rsidR="00084325" w:rsidRDefault="0008432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84325" w:rsidRDefault="007573B2">
            <w:pPr>
              <w:pStyle w:val="TableParagraph"/>
              <w:ind w:left="107" w:right="241"/>
              <w:rPr>
                <w:sz w:val="24"/>
              </w:rPr>
            </w:pPr>
            <w:r>
              <w:rPr>
                <w:sz w:val="24"/>
              </w:rPr>
              <w:t>Страны Европы и Северной Америки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084325" w:rsidRDefault="007573B2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>Страны Европы и Северной Америки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 половине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084325" w:rsidRDefault="007573B2">
            <w:pPr>
              <w:pStyle w:val="TableParagraph"/>
              <w:spacing w:line="270" w:lineRule="atLeast"/>
              <w:ind w:left="107" w:right="242"/>
              <w:rPr>
                <w:sz w:val="24"/>
              </w:rPr>
            </w:pPr>
            <w:r>
              <w:rPr>
                <w:sz w:val="24"/>
              </w:rPr>
              <w:t>Экономическое и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962" w:type="dxa"/>
          </w:tcPr>
          <w:p w:rsidR="00084325" w:rsidRDefault="007573B2">
            <w:pPr>
              <w:pStyle w:val="TableParagraph"/>
              <w:ind w:left="107" w:right="474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ИМПЕРИЯ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ВВ.</w:t>
            </w:r>
          </w:p>
          <w:p w:rsidR="00084325" w:rsidRDefault="0008432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84325" w:rsidRDefault="007573B2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  <w:u w:val="single"/>
              </w:rPr>
              <w:t>Россия на пути к реформам (1801–1861)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Александровская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эпоха: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либерализм</w:t>
            </w:r>
          </w:p>
          <w:p w:rsidR="00084325" w:rsidRDefault="007573B2">
            <w:pPr>
              <w:pStyle w:val="TableParagraph"/>
              <w:spacing w:before="1"/>
              <w:ind w:left="107" w:right="420"/>
              <w:rPr>
                <w:sz w:val="24"/>
              </w:rPr>
            </w:pPr>
            <w:r>
              <w:rPr>
                <w:sz w:val="24"/>
              </w:rPr>
              <w:t>Отечественная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1812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Николаевское самодержавие: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 консерватизм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Крепостнический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социум.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</w:p>
          <w:p w:rsidR="00084325" w:rsidRDefault="007573B2">
            <w:pPr>
              <w:pStyle w:val="TableParagraph"/>
              <w:ind w:left="107" w:right="274"/>
              <w:rPr>
                <w:sz w:val="24"/>
              </w:rPr>
            </w:pPr>
            <w:r>
              <w:rPr>
                <w:sz w:val="24"/>
              </w:rPr>
              <w:t>Культурное пространство империи в первой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084325" w:rsidRDefault="007573B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Пространство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империи: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этнокультурный</w:t>
            </w:r>
          </w:p>
        </w:tc>
      </w:tr>
    </w:tbl>
    <w:p w:rsidR="00084325" w:rsidRDefault="00084325">
      <w:pPr>
        <w:spacing w:line="264" w:lineRule="exact"/>
        <w:rPr>
          <w:sz w:val="24"/>
        </w:rPr>
        <w:sectPr w:rsidR="00084325">
          <w:footerReference w:type="default" r:id="rId133"/>
          <w:pgSz w:w="11920" w:h="16850"/>
          <w:pgMar w:top="1040" w:right="100" w:bottom="280" w:left="340" w:header="0" w:footer="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1"/>
        <w:gridCol w:w="4400"/>
        <w:gridCol w:w="4962"/>
      </w:tblGrid>
      <w:tr w:rsidR="00084325">
        <w:trPr>
          <w:trHeight w:val="6072"/>
        </w:trPr>
        <w:tc>
          <w:tcPr>
            <w:tcW w:w="1131" w:type="dxa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4400" w:type="dxa"/>
          </w:tcPr>
          <w:p w:rsidR="00084325" w:rsidRDefault="007573B2">
            <w:pPr>
              <w:pStyle w:val="TableParagraph"/>
              <w:spacing w:line="237" w:lineRule="auto"/>
              <w:ind w:left="107" w:right="2015"/>
              <w:rPr>
                <w:sz w:val="24"/>
              </w:rPr>
            </w:pPr>
            <w:r>
              <w:rPr>
                <w:sz w:val="24"/>
              </w:rPr>
              <w:t>США в конце ХIХ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084325" w:rsidRDefault="007573B2">
            <w:pPr>
              <w:pStyle w:val="TableParagraph"/>
              <w:ind w:left="107" w:right="473"/>
              <w:rPr>
                <w:sz w:val="24"/>
              </w:rPr>
            </w:pPr>
            <w:r>
              <w:rPr>
                <w:sz w:val="24"/>
              </w:rPr>
              <w:t>Война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независимость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Латинской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Америке</w:t>
            </w:r>
          </w:p>
          <w:p w:rsidR="00084325" w:rsidRDefault="007573B2">
            <w:pPr>
              <w:pStyle w:val="TableParagraph"/>
              <w:ind w:left="107" w:right="1063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Африки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084325" w:rsidRDefault="007573B2">
            <w:pPr>
              <w:pStyle w:val="TableParagraph"/>
              <w:ind w:left="107" w:right="469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XIX 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1900—1914 гг.</w:t>
            </w:r>
          </w:p>
        </w:tc>
        <w:tc>
          <w:tcPr>
            <w:tcW w:w="4962" w:type="dxa"/>
          </w:tcPr>
          <w:p w:rsidR="00084325" w:rsidRDefault="007573B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облик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  <w:p w:rsidR="00084325" w:rsidRDefault="007573B2">
            <w:pPr>
              <w:pStyle w:val="TableParagraph"/>
              <w:ind w:left="107" w:right="190"/>
              <w:rPr>
                <w:sz w:val="24"/>
              </w:rPr>
            </w:pPr>
            <w:r>
              <w:rPr>
                <w:sz w:val="24"/>
              </w:rPr>
              <w:t>Формирование гражданского правосознания.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</w:p>
          <w:p w:rsidR="00084325" w:rsidRDefault="00084325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84325" w:rsidRDefault="007573B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Россия в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эпоху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реформ</w:t>
            </w:r>
          </w:p>
          <w:p w:rsidR="00084325" w:rsidRDefault="007573B2">
            <w:pPr>
              <w:pStyle w:val="TableParagraph"/>
              <w:spacing w:before="1"/>
              <w:ind w:left="107" w:right="203"/>
              <w:rPr>
                <w:sz w:val="24"/>
              </w:rPr>
            </w:pPr>
            <w:r>
              <w:rPr>
                <w:sz w:val="24"/>
              </w:rPr>
              <w:t>Преобразования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II: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модернизация</w:t>
            </w:r>
          </w:p>
          <w:p w:rsidR="00084325" w:rsidRDefault="007573B2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«Народное самодержавие» Александра III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Пореформенный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социум.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</w:p>
          <w:p w:rsidR="00084325" w:rsidRDefault="007573B2">
            <w:pPr>
              <w:pStyle w:val="TableParagraph"/>
              <w:ind w:left="107" w:right="180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084325" w:rsidRDefault="007573B2">
            <w:pPr>
              <w:pStyle w:val="TableParagraph"/>
              <w:ind w:left="107" w:right="621"/>
              <w:rPr>
                <w:sz w:val="24"/>
              </w:rPr>
            </w:pPr>
            <w:r>
              <w:rPr>
                <w:sz w:val="24"/>
              </w:rPr>
              <w:t>Этнокультурный облик империи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:rsidR="00084325" w:rsidRDefault="007573B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движений</w:t>
            </w:r>
          </w:p>
          <w:p w:rsidR="00084325" w:rsidRDefault="007573B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Кризис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империи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начале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ХХ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века</w:t>
            </w:r>
          </w:p>
          <w:p w:rsidR="00084325" w:rsidRDefault="007573B2">
            <w:pPr>
              <w:pStyle w:val="TableParagraph"/>
              <w:ind w:left="107" w:right="282"/>
              <w:rPr>
                <w:sz w:val="24"/>
              </w:rPr>
            </w:pPr>
            <w:r>
              <w:rPr>
                <w:sz w:val="24"/>
              </w:rPr>
              <w:t>Первая российская революция 1905-1907 гг.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парламентаризма</w:t>
            </w:r>
          </w:p>
          <w:p w:rsidR="00084325" w:rsidRDefault="007573B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</w:p>
          <w:p w:rsidR="00084325" w:rsidRDefault="007573B2">
            <w:pPr>
              <w:pStyle w:val="TableParagraph"/>
              <w:spacing w:line="270" w:lineRule="atLeast"/>
              <w:ind w:left="107" w:right="666"/>
              <w:rPr>
                <w:sz w:val="24"/>
              </w:rPr>
            </w:pPr>
            <w:r>
              <w:rPr>
                <w:sz w:val="24"/>
              </w:rPr>
              <w:t>«Серебряный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</w:p>
        </w:tc>
      </w:tr>
    </w:tbl>
    <w:p w:rsidR="00084325" w:rsidRDefault="00084325">
      <w:pPr>
        <w:pStyle w:val="a3"/>
        <w:ind w:left="0" w:firstLine="0"/>
        <w:rPr>
          <w:b/>
          <w:sz w:val="20"/>
        </w:rPr>
      </w:pPr>
    </w:p>
    <w:p w:rsidR="00084325" w:rsidRDefault="00084325">
      <w:pPr>
        <w:pStyle w:val="a3"/>
        <w:spacing w:before="1"/>
        <w:ind w:left="0" w:firstLine="0"/>
        <w:rPr>
          <w:b/>
          <w:sz w:val="21"/>
        </w:rPr>
      </w:pPr>
    </w:p>
    <w:p w:rsidR="00084325" w:rsidRDefault="007573B2">
      <w:pPr>
        <w:pStyle w:val="a4"/>
        <w:numPr>
          <w:ilvl w:val="3"/>
          <w:numId w:val="134"/>
        </w:numPr>
        <w:tabs>
          <w:tab w:val="left" w:pos="2169"/>
        </w:tabs>
        <w:spacing w:line="274" w:lineRule="exact"/>
        <w:ind w:hanging="781"/>
        <w:jc w:val="both"/>
        <w:rPr>
          <w:b/>
          <w:sz w:val="24"/>
        </w:rPr>
      </w:pPr>
      <w:bookmarkStart w:id="37" w:name="_bookmark33"/>
      <w:bookmarkEnd w:id="37"/>
      <w:r>
        <w:rPr>
          <w:b/>
          <w:sz w:val="24"/>
        </w:rPr>
        <w:t>Обществознание</w:t>
      </w:r>
    </w:p>
    <w:p w:rsidR="00084325" w:rsidRDefault="007573B2">
      <w:pPr>
        <w:pStyle w:val="a3"/>
        <w:ind w:right="139"/>
        <w:jc w:val="both"/>
      </w:pPr>
      <w:r>
        <w:t>Обществознание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поскольку должно обеспечить формирование мировоззренческой, ценностно-смысловой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поликультурности,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ценностям, закрепленным в Конституции РФ, гражданской активной позиции в общественной жизни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 задач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отношений.</w:t>
      </w:r>
    </w:p>
    <w:p w:rsidR="00084325" w:rsidRDefault="007573B2">
      <w:pPr>
        <w:pStyle w:val="a3"/>
        <w:ind w:right="141"/>
        <w:jc w:val="both"/>
      </w:pPr>
      <w:r>
        <w:t>Основой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сферах,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Учебный</w:t>
      </w:r>
      <w:r>
        <w:rPr>
          <w:spacing w:val="-57"/>
        </w:rPr>
        <w:t xml:space="preserve"> </w:t>
      </w:r>
      <w:r>
        <w:t>предмет «Обществознание» в основной школе многогранно освещает проблемы человека и общества</w:t>
      </w:r>
      <w:r>
        <w:rPr>
          <w:spacing w:val="1"/>
        </w:rPr>
        <w:t xml:space="preserve"> </w:t>
      </w:r>
      <w:r>
        <w:t>через призму основ наук: экономика, социология, политология, социальная психология, правоведение,</w:t>
      </w:r>
      <w:r>
        <w:rPr>
          <w:spacing w:val="1"/>
        </w:rPr>
        <w:t xml:space="preserve"> </w:t>
      </w:r>
      <w:r>
        <w:t>философия, акцентируя внимание на современные реалии жизни, что способствует формированию у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целостной картины мира и</w:t>
      </w:r>
      <w:r>
        <w:rPr>
          <w:spacing w:val="-1"/>
        </w:rPr>
        <w:t xml:space="preserve"> </w:t>
      </w:r>
      <w:r>
        <w:t>жизни 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нем.</w:t>
      </w:r>
    </w:p>
    <w:p w:rsidR="00084325" w:rsidRDefault="007573B2">
      <w:pPr>
        <w:pStyle w:val="a3"/>
        <w:ind w:right="140"/>
        <w:jc w:val="both"/>
      </w:pPr>
      <w:r>
        <w:t>Освоение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анализировать социально значимую информацию, делать необходимые выводы и давать обоснованные</w:t>
      </w:r>
      <w:r>
        <w:rPr>
          <w:spacing w:val="-57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процессам,</w:t>
      </w:r>
      <w:r>
        <w:rPr>
          <w:spacing w:val="1"/>
        </w:rPr>
        <w:t xml:space="preserve"> </w:t>
      </w:r>
      <w:r>
        <w:t>выработку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динамично развивающегося современного</w:t>
      </w:r>
      <w:r>
        <w:rPr>
          <w:spacing w:val="-1"/>
        </w:rPr>
        <w:t xml:space="preserve"> </w:t>
      </w:r>
      <w:r>
        <w:t>общества.</w:t>
      </w:r>
    </w:p>
    <w:p w:rsidR="00084325" w:rsidRDefault="007573B2">
      <w:pPr>
        <w:pStyle w:val="a3"/>
        <w:ind w:right="139"/>
        <w:jc w:val="both"/>
      </w:pPr>
      <w:r>
        <w:t>Учебный предмет «Обществознание» на уровне основного общего образования опирается на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41"/>
        </w:rPr>
        <w:t xml:space="preserve"> </w:t>
      </w:r>
      <w:r>
        <w:t>связи,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основе</w:t>
      </w:r>
      <w:r>
        <w:rPr>
          <w:spacing w:val="41"/>
        </w:rPr>
        <w:t xml:space="preserve"> </w:t>
      </w:r>
      <w:r>
        <w:t>которых</w:t>
      </w:r>
      <w:r>
        <w:rPr>
          <w:spacing w:val="45"/>
        </w:rPr>
        <w:t xml:space="preserve"> </w:t>
      </w:r>
      <w:r>
        <w:t>лежит</w:t>
      </w:r>
      <w:r>
        <w:rPr>
          <w:spacing w:val="43"/>
        </w:rPr>
        <w:t xml:space="preserve"> </w:t>
      </w:r>
      <w:r>
        <w:t>обращение</w:t>
      </w:r>
      <w:r>
        <w:rPr>
          <w:spacing w:val="42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таким</w:t>
      </w:r>
      <w:r>
        <w:rPr>
          <w:spacing w:val="53"/>
        </w:rPr>
        <w:t xml:space="preserve"> </w:t>
      </w:r>
      <w:r>
        <w:t>учебным</w:t>
      </w:r>
      <w:r>
        <w:rPr>
          <w:spacing w:val="42"/>
        </w:rPr>
        <w:t xml:space="preserve"> </w:t>
      </w:r>
      <w:r>
        <w:t>предметам,</w:t>
      </w:r>
      <w:r>
        <w:rPr>
          <w:spacing w:val="43"/>
        </w:rPr>
        <w:t xml:space="preserve"> </w:t>
      </w:r>
      <w:r>
        <w:t>как</w:t>
      </w:r>
    </w:p>
    <w:p w:rsidR="00084325" w:rsidRDefault="007573B2">
      <w:pPr>
        <w:pStyle w:val="a3"/>
        <w:ind w:right="149" w:firstLine="0"/>
        <w:jc w:val="both"/>
      </w:pPr>
      <w:r>
        <w:t>«История»,</w:t>
      </w:r>
      <w:r>
        <w:rPr>
          <w:spacing w:val="1"/>
        </w:rPr>
        <w:t xml:space="preserve"> </w:t>
      </w:r>
      <w:r>
        <w:t>«Литература»,</w:t>
      </w:r>
      <w:r>
        <w:rPr>
          <w:spacing w:val="1"/>
        </w:rPr>
        <w:t xml:space="preserve"> </w:t>
      </w:r>
      <w:r>
        <w:t>«Мировая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«География»,</w:t>
      </w:r>
      <w:r>
        <w:rPr>
          <w:spacing w:val="1"/>
        </w:rPr>
        <w:t xml:space="preserve"> </w:t>
      </w:r>
      <w:r>
        <w:t>«Биология»,</w:t>
      </w:r>
      <w:r>
        <w:rPr>
          <w:spacing w:val="60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создает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одновременного</w:t>
      </w:r>
      <w:r>
        <w:rPr>
          <w:spacing w:val="-1"/>
        </w:rPr>
        <w:t xml:space="preserve"> </w:t>
      </w:r>
      <w:r>
        <w:t>прохождения</w:t>
      </w:r>
      <w:r>
        <w:rPr>
          <w:spacing w:val="-1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указанным</w:t>
      </w:r>
      <w:r>
        <w:rPr>
          <w:spacing w:val="-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предметам.</w:t>
      </w:r>
    </w:p>
    <w:p w:rsidR="00084325" w:rsidRDefault="00084325">
      <w:pPr>
        <w:pStyle w:val="a3"/>
        <w:spacing w:before="4"/>
        <w:ind w:left="0" w:firstLine="0"/>
      </w:pPr>
    </w:p>
    <w:p w:rsidR="00084325" w:rsidRDefault="007573B2">
      <w:pPr>
        <w:pStyle w:val="Heading1"/>
        <w:jc w:val="left"/>
      </w:pPr>
      <w:r>
        <w:t>Человек.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человека</w:t>
      </w:r>
    </w:p>
    <w:p w:rsidR="00084325" w:rsidRDefault="007573B2">
      <w:pPr>
        <w:ind w:left="680" w:right="139" w:firstLine="708"/>
        <w:jc w:val="both"/>
        <w:rPr>
          <w:sz w:val="24"/>
        </w:rPr>
      </w:pPr>
      <w:r>
        <w:rPr>
          <w:sz w:val="24"/>
        </w:rPr>
        <w:t xml:space="preserve">Биологическое и социальное в человеке. </w:t>
      </w:r>
      <w:r>
        <w:rPr>
          <w:i/>
          <w:sz w:val="24"/>
        </w:rPr>
        <w:t>Черты сходства и различий человека и животного.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индивидуальность,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личность.</w:t>
      </w:r>
      <w:r>
        <w:rPr>
          <w:i/>
          <w:spacing w:val="4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39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39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41"/>
          <w:sz w:val="24"/>
        </w:rPr>
        <w:t xml:space="preserve"> </w:t>
      </w:r>
      <w:r>
        <w:rPr>
          <w:sz w:val="24"/>
        </w:rPr>
        <w:t>жизни</w:t>
      </w:r>
      <w:r>
        <w:rPr>
          <w:spacing w:val="4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41"/>
          <w:sz w:val="24"/>
        </w:rPr>
        <w:t xml:space="preserve"> </w:t>
      </w:r>
      <w:r>
        <w:rPr>
          <w:sz w:val="24"/>
        </w:rPr>
        <w:t>Отношения</w:t>
      </w:r>
    </w:p>
    <w:p w:rsidR="00084325" w:rsidRDefault="00084325">
      <w:pPr>
        <w:jc w:val="both"/>
        <w:rPr>
          <w:sz w:val="24"/>
        </w:rPr>
        <w:sectPr w:rsidR="00084325">
          <w:footerReference w:type="default" r:id="rId134"/>
          <w:pgSz w:w="11920" w:h="16850"/>
          <w:pgMar w:top="104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33" w:firstLine="0"/>
        <w:jc w:val="both"/>
      </w:pPr>
      <w:r>
        <w:lastRenderedPageBreak/>
        <w:t>между</w:t>
      </w:r>
      <w:r>
        <w:rPr>
          <w:spacing w:val="1"/>
        </w:rPr>
        <w:t xml:space="preserve"> </w:t>
      </w:r>
      <w:r>
        <w:t>поколениями.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Особые потребности людей с ограниченными возможностями. Понятие деятельности. Многообразие</w:t>
      </w:r>
      <w:r>
        <w:rPr>
          <w:spacing w:val="1"/>
        </w:rPr>
        <w:t xml:space="preserve"> </w:t>
      </w:r>
      <w:r>
        <w:t>видов деятельности. Игра, труд, учение. Познание человеком мира и самого себя. Общение. Роль</w:t>
      </w:r>
      <w:r>
        <w:rPr>
          <w:spacing w:val="1"/>
        </w:rPr>
        <w:t xml:space="preserve"> </w:t>
      </w:r>
      <w:r>
        <w:t>деятельности в жизни человека и общества. Человек в малой группе. Межличностные отношения.</w:t>
      </w:r>
      <w:r>
        <w:rPr>
          <w:spacing w:val="1"/>
        </w:rPr>
        <w:t xml:space="preserve"> </w:t>
      </w:r>
      <w:r>
        <w:rPr>
          <w:i/>
        </w:rPr>
        <w:t>Личные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деловые</w:t>
      </w:r>
      <w:r>
        <w:rPr>
          <w:i/>
          <w:spacing w:val="-2"/>
        </w:rPr>
        <w:t xml:space="preserve"> </w:t>
      </w:r>
      <w:r>
        <w:rPr>
          <w:i/>
        </w:rPr>
        <w:t xml:space="preserve">отношения. </w:t>
      </w:r>
      <w:r>
        <w:t>Лидерство.</w:t>
      </w:r>
      <w:r>
        <w:rPr>
          <w:spacing w:val="-2"/>
        </w:rPr>
        <w:t xml:space="preserve"> </w:t>
      </w:r>
      <w:r>
        <w:t>Межличностные</w:t>
      </w:r>
      <w:r>
        <w:rPr>
          <w:spacing w:val="-3"/>
        </w:rPr>
        <w:t xml:space="preserve"> </w:t>
      </w:r>
      <w:r>
        <w:t>конфликты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 разрешения.</w:t>
      </w:r>
    </w:p>
    <w:p w:rsidR="00084325" w:rsidRDefault="007573B2">
      <w:pPr>
        <w:pStyle w:val="Heading1"/>
        <w:spacing w:before="5"/>
        <w:jc w:val="left"/>
      </w:pPr>
      <w:r>
        <w:t>Общество</w:t>
      </w:r>
    </w:p>
    <w:p w:rsidR="00084325" w:rsidRDefault="007573B2">
      <w:pPr>
        <w:pStyle w:val="a3"/>
        <w:ind w:right="134"/>
        <w:jc w:val="both"/>
      </w:pPr>
      <w:r>
        <w:t>Общество как форма жизнедеятельности людей. Взаимосвязь общества и природы. Развитие</w:t>
      </w:r>
      <w:r>
        <w:rPr>
          <w:spacing w:val="1"/>
        </w:rPr>
        <w:t xml:space="preserve"> </w:t>
      </w:r>
      <w:r>
        <w:t xml:space="preserve">общества. </w:t>
      </w:r>
      <w:r>
        <w:rPr>
          <w:i/>
        </w:rPr>
        <w:t xml:space="preserve">Общественный прогресс. </w:t>
      </w:r>
      <w:r>
        <w:t>Основные сферы жизни общества и их взаимодействие. Типы</w:t>
      </w:r>
      <w:r>
        <w:rPr>
          <w:spacing w:val="1"/>
        </w:rPr>
        <w:t xml:space="preserve"> </w:t>
      </w:r>
      <w:r>
        <w:t>обществ. Усиление взаимосвязей стран и народов. Глобальные проблемы современности. Опасность</w:t>
      </w:r>
      <w:r>
        <w:rPr>
          <w:spacing w:val="1"/>
        </w:rPr>
        <w:t xml:space="preserve"> </w:t>
      </w:r>
      <w:r>
        <w:t>международного терроризма. Экологический кризис и пути его разрешения. Современные средства</w:t>
      </w:r>
      <w:r>
        <w:rPr>
          <w:spacing w:val="1"/>
        </w:rPr>
        <w:t xml:space="preserve"> </w:t>
      </w:r>
      <w:r>
        <w:t>связи и коммуникации, их влияние на нашу жизнь.</w:t>
      </w:r>
      <w:r>
        <w:rPr>
          <w:spacing w:val="60"/>
        </w:rPr>
        <w:t xml:space="preserve"> </w:t>
      </w:r>
      <w:r>
        <w:t>Современное российское общество, особенности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развития.</w:t>
      </w:r>
    </w:p>
    <w:p w:rsidR="00084325" w:rsidRDefault="007573B2">
      <w:pPr>
        <w:pStyle w:val="Heading1"/>
        <w:spacing w:before="3"/>
      </w:pPr>
      <w:r>
        <w:t>Социальные</w:t>
      </w:r>
      <w:r>
        <w:rPr>
          <w:spacing w:val="-4"/>
        </w:rPr>
        <w:t xml:space="preserve"> </w:t>
      </w:r>
      <w:r>
        <w:t>нормы</w:t>
      </w:r>
    </w:p>
    <w:p w:rsidR="00084325" w:rsidRDefault="007573B2">
      <w:pPr>
        <w:pStyle w:val="a3"/>
        <w:ind w:right="136"/>
        <w:jc w:val="both"/>
      </w:pPr>
      <w:r>
        <w:t>Социальные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rPr>
          <w:i/>
        </w:rPr>
        <w:t>Общественные</w:t>
      </w:r>
      <w:r>
        <w:rPr>
          <w:i/>
          <w:spacing w:val="1"/>
        </w:rPr>
        <w:t xml:space="preserve"> </w:t>
      </w:r>
      <w:r>
        <w:rPr>
          <w:i/>
        </w:rPr>
        <w:t>нравы,</w:t>
      </w:r>
      <w:r>
        <w:rPr>
          <w:i/>
          <w:spacing w:val="-57"/>
        </w:rPr>
        <w:t xml:space="preserve"> </w:t>
      </w:r>
      <w:r>
        <w:rPr>
          <w:i/>
        </w:rPr>
        <w:t>традиции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обычаи.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усваиваются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нормы.</w:t>
      </w:r>
      <w:r>
        <w:rPr>
          <w:spacing w:val="1"/>
        </w:rPr>
        <w:t xml:space="preserve"> </w:t>
      </w:r>
      <w:r>
        <w:t>Общественные</w:t>
      </w:r>
      <w:r>
        <w:rPr>
          <w:spacing w:val="6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Гражданственность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многообразия.</w:t>
      </w:r>
      <w:r>
        <w:rPr>
          <w:spacing w:val="1"/>
        </w:rPr>
        <w:t xml:space="preserve"> </w:t>
      </w:r>
      <w:r>
        <w:t>Мораль,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принципы.</w:t>
      </w:r>
      <w:r>
        <w:rPr>
          <w:spacing w:val="8"/>
        </w:rPr>
        <w:t xml:space="preserve"> </w:t>
      </w:r>
      <w:r>
        <w:t>Нравственность.</w:t>
      </w:r>
      <w:r>
        <w:rPr>
          <w:spacing w:val="8"/>
        </w:rPr>
        <w:t xml:space="preserve"> </w:t>
      </w:r>
      <w:r>
        <w:t>Моральные</w:t>
      </w:r>
      <w:r>
        <w:rPr>
          <w:spacing w:val="7"/>
        </w:rPr>
        <w:t xml:space="preserve"> </w:t>
      </w:r>
      <w:r>
        <w:t>нормы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нравственный</w:t>
      </w:r>
      <w:r>
        <w:rPr>
          <w:spacing w:val="9"/>
        </w:rPr>
        <w:t xml:space="preserve"> </w:t>
      </w:r>
      <w:r>
        <w:t>выбор.</w:t>
      </w:r>
      <w:r>
        <w:rPr>
          <w:spacing w:val="9"/>
        </w:rPr>
        <w:t xml:space="preserve"> </w:t>
      </w:r>
      <w:r>
        <w:t>Роль</w:t>
      </w:r>
      <w:r>
        <w:rPr>
          <w:spacing w:val="9"/>
        </w:rPr>
        <w:t xml:space="preserve"> </w:t>
      </w:r>
      <w:r>
        <w:t>морали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жизни</w:t>
      </w:r>
      <w:r>
        <w:rPr>
          <w:spacing w:val="9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Золотое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нравственности.</w:t>
      </w:r>
      <w:r>
        <w:rPr>
          <w:spacing w:val="1"/>
        </w:rPr>
        <w:t xml:space="preserve"> </w:t>
      </w:r>
      <w:r>
        <w:t>Гуманизм.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зло.</w:t>
      </w:r>
      <w:r>
        <w:rPr>
          <w:spacing w:val="1"/>
        </w:rPr>
        <w:t xml:space="preserve"> </w:t>
      </w:r>
      <w:r>
        <w:t>Долг.</w:t>
      </w:r>
      <w:r>
        <w:rPr>
          <w:spacing w:val="1"/>
        </w:rPr>
        <w:t xml:space="preserve"> </w:t>
      </w:r>
      <w:r>
        <w:t>Совесть.</w:t>
      </w:r>
      <w:r>
        <w:rPr>
          <w:spacing w:val="1"/>
        </w:rPr>
        <w:t xml:space="preserve"> </w:t>
      </w:r>
      <w:r>
        <w:t>Моральная</w:t>
      </w:r>
      <w:r>
        <w:rPr>
          <w:spacing w:val="-57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Право,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Основные</w:t>
      </w:r>
      <w:r>
        <w:rPr>
          <w:spacing w:val="60"/>
        </w:rPr>
        <w:t xml:space="preserve"> </w:t>
      </w:r>
      <w:r>
        <w:t>признаки</w:t>
      </w:r>
      <w:r>
        <w:rPr>
          <w:spacing w:val="-57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различия.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rPr>
          <w:i/>
        </w:rPr>
        <w:t>Особенности</w:t>
      </w:r>
      <w:r>
        <w:rPr>
          <w:i/>
          <w:spacing w:val="1"/>
        </w:rPr>
        <w:t xml:space="preserve"> </w:t>
      </w:r>
      <w:r>
        <w:rPr>
          <w:i/>
        </w:rPr>
        <w:t>социализации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-57"/>
        </w:rPr>
        <w:t xml:space="preserve"> </w:t>
      </w:r>
      <w:r>
        <w:rPr>
          <w:i/>
        </w:rPr>
        <w:t>подростковом</w:t>
      </w:r>
      <w:r>
        <w:rPr>
          <w:i/>
          <w:spacing w:val="1"/>
        </w:rPr>
        <w:t xml:space="preserve"> </w:t>
      </w:r>
      <w:r>
        <w:rPr>
          <w:i/>
        </w:rPr>
        <w:t>возрасте.</w:t>
      </w:r>
      <w:r>
        <w:rPr>
          <w:i/>
          <w:spacing w:val="1"/>
        </w:rPr>
        <w:t xml:space="preserve"> </w:t>
      </w:r>
      <w:r>
        <w:t>Отклоняющееся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наркомании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алкоголизма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Социальный</w:t>
      </w:r>
      <w:r>
        <w:rPr>
          <w:spacing w:val="-1"/>
        </w:rPr>
        <w:t xml:space="preserve"> </w:t>
      </w:r>
      <w:r>
        <w:t>контроль.</w:t>
      </w:r>
      <w:r>
        <w:rPr>
          <w:spacing w:val="-3"/>
        </w:rPr>
        <w:t xml:space="preserve"> </w:t>
      </w:r>
      <w:r>
        <w:t>Социальная</w:t>
      </w:r>
      <w:r>
        <w:rPr>
          <w:spacing w:val="-1"/>
        </w:rPr>
        <w:t xml:space="preserve"> </w:t>
      </w:r>
      <w:r>
        <w:t>значимость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жизни.</w:t>
      </w:r>
    </w:p>
    <w:p w:rsidR="00084325" w:rsidRDefault="007573B2">
      <w:pPr>
        <w:pStyle w:val="Heading1"/>
        <w:spacing w:before="3"/>
      </w:pPr>
      <w:r>
        <w:t>Сфера</w:t>
      </w:r>
      <w:r>
        <w:rPr>
          <w:spacing w:val="-2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культуры</w:t>
      </w:r>
    </w:p>
    <w:p w:rsidR="00084325" w:rsidRDefault="007573B2">
      <w:pPr>
        <w:ind w:left="680" w:right="132" w:firstLine="708"/>
        <w:jc w:val="both"/>
        <w:rPr>
          <w:i/>
          <w:sz w:val="24"/>
        </w:rPr>
      </w:pPr>
      <w:r>
        <w:rPr>
          <w:sz w:val="24"/>
        </w:rPr>
        <w:t xml:space="preserve">Культура, ее многообразие и основные формы. Наука в жизни современного общества. </w:t>
      </w:r>
      <w:r>
        <w:rPr>
          <w:i/>
          <w:sz w:val="24"/>
        </w:rPr>
        <w:t>Научно-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прогресс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значимость в условиях информационного общества. Система образования в Российской Федерации.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Уровни общего образования. </w:t>
      </w:r>
      <w:r>
        <w:rPr>
          <w:i/>
          <w:sz w:val="24"/>
        </w:rPr>
        <w:t>Государственная итоговая аттестация</w:t>
      </w:r>
      <w:r>
        <w:rPr>
          <w:sz w:val="24"/>
        </w:rPr>
        <w:t>. Самообразование. Религия как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форма культуры. </w:t>
      </w:r>
      <w:r>
        <w:rPr>
          <w:i/>
          <w:sz w:val="24"/>
        </w:rPr>
        <w:t xml:space="preserve">Мировые религии. </w:t>
      </w:r>
      <w:r>
        <w:rPr>
          <w:sz w:val="24"/>
        </w:rPr>
        <w:t>Роль религии в жизни общества. Свобода совести. Искусство как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общества.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личности.</w:t>
      </w:r>
    </w:p>
    <w:p w:rsidR="00084325" w:rsidRDefault="007573B2">
      <w:pPr>
        <w:pStyle w:val="Heading1"/>
        <w:spacing w:before="3"/>
      </w:pPr>
      <w:r>
        <w:t>Социальная</w:t>
      </w:r>
      <w:r>
        <w:rPr>
          <w:spacing w:val="-3"/>
        </w:rPr>
        <w:t xml:space="preserve"> </w:t>
      </w:r>
      <w:r>
        <w:t>сфера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общества</w:t>
      </w:r>
    </w:p>
    <w:p w:rsidR="00084325" w:rsidRDefault="007573B2">
      <w:pPr>
        <w:pStyle w:val="a3"/>
        <w:ind w:right="136"/>
        <w:jc w:val="both"/>
      </w:pPr>
      <w:r>
        <w:t>Социальная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Социальный</w:t>
      </w:r>
      <w:r>
        <w:rPr>
          <w:spacing w:val="6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мобильность.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 xml:space="preserve">Основные роли членов семьи. </w:t>
      </w:r>
      <w:r>
        <w:rPr>
          <w:i/>
        </w:rPr>
        <w:t xml:space="preserve">Досуг семьи. </w:t>
      </w:r>
      <w:r>
        <w:t>Социальные конфликты и пути их разрешения. Этнос и</w:t>
      </w:r>
      <w:r>
        <w:rPr>
          <w:spacing w:val="1"/>
        </w:rPr>
        <w:t xml:space="preserve"> </w:t>
      </w:r>
      <w:r>
        <w:t>нация.</w:t>
      </w:r>
      <w:r>
        <w:rPr>
          <w:spacing w:val="1"/>
        </w:rPr>
        <w:t xml:space="preserve"> </w:t>
      </w:r>
      <w:r>
        <w:rPr>
          <w:i/>
        </w:rPr>
        <w:t>Национальное</w:t>
      </w:r>
      <w:r>
        <w:rPr>
          <w:i/>
          <w:spacing w:val="1"/>
        </w:rPr>
        <w:t xml:space="preserve"> </w:t>
      </w:r>
      <w:r>
        <w:rPr>
          <w:i/>
        </w:rPr>
        <w:t>самосознание</w:t>
      </w:r>
      <w:r>
        <w:t>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нациями.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многонациональное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-1"/>
        </w:rPr>
        <w:t xml:space="preserve"> </w:t>
      </w:r>
      <w:r>
        <w:t>Социальная политика</w:t>
      </w:r>
      <w:r>
        <w:rPr>
          <w:spacing w:val="-2"/>
        </w:rPr>
        <w:t xml:space="preserve"> </w:t>
      </w:r>
      <w:r>
        <w:t>Российского государства.</w:t>
      </w:r>
    </w:p>
    <w:p w:rsidR="00084325" w:rsidRDefault="007573B2">
      <w:pPr>
        <w:pStyle w:val="Heading1"/>
        <w:spacing w:before="3"/>
      </w:pPr>
      <w:r>
        <w:t>Политическая</w:t>
      </w:r>
      <w:r>
        <w:rPr>
          <w:spacing w:val="-3"/>
        </w:rPr>
        <w:t xml:space="preserve"> </w:t>
      </w:r>
      <w:r>
        <w:t>сфера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общества</w:t>
      </w:r>
    </w:p>
    <w:p w:rsidR="00084325" w:rsidRDefault="007573B2">
      <w:pPr>
        <w:pStyle w:val="a3"/>
        <w:ind w:right="135"/>
        <w:jc w:val="both"/>
        <w:rPr>
          <w:i/>
        </w:rPr>
      </w:pPr>
      <w:r>
        <w:t>Политика и власть. Роль политики в жизни общества. Государство, его существенные признаки.</w:t>
      </w:r>
      <w:r>
        <w:rPr>
          <w:spacing w:val="-57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правления.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государственно-территориального</w:t>
      </w:r>
      <w:r>
        <w:rPr>
          <w:spacing w:val="1"/>
        </w:rPr>
        <w:t xml:space="preserve"> </w:t>
      </w:r>
      <w:r>
        <w:t>устройства.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режим.</w:t>
      </w:r>
      <w:r>
        <w:rPr>
          <w:spacing w:val="1"/>
        </w:rPr>
        <w:t xml:space="preserve"> </w:t>
      </w:r>
      <w:r>
        <w:t>Демократия,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 и ценности. Выборы и референдумы. Разделение властей. Участие граждан в политической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экстремизма.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rPr>
          <w:i/>
        </w:rPr>
        <w:t>Правовое</w:t>
      </w:r>
      <w:r>
        <w:rPr>
          <w:i/>
          <w:spacing w:val="1"/>
        </w:rPr>
        <w:t xml:space="preserve"> </w:t>
      </w:r>
      <w:r>
        <w:rPr>
          <w:i/>
        </w:rPr>
        <w:t>государство.</w:t>
      </w:r>
      <w:r>
        <w:rPr>
          <w:i/>
          <w:spacing w:val="1"/>
        </w:rPr>
        <w:t xml:space="preserve"> </w:t>
      </w:r>
      <w:r>
        <w:t>Местное</w:t>
      </w:r>
      <w:r>
        <w:rPr>
          <w:spacing w:val="1"/>
        </w:rPr>
        <w:t xml:space="preserve"> </w:t>
      </w:r>
      <w:r>
        <w:t>самоуправление.</w:t>
      </w:r>
      <w:r>
        <w:rPr>
          <w:spacing w:val="1"/>
        </w:rPr>
        <w:t xml:space="preserve"> </w:t>
      </w:r>
      <w:r>
        <w:rPr>
          <w:i/>
        </w:rPr>
        <w:t>Межгосударственные</w:t>
      </w:r>
      <w:r>
        <w:rPr>
          <w:i/>
          <w:spacing w:val="-2"/>
        </w:rPr>
        <w:t xml:space="preserve"> </w:t>
      </w:r>
      <w:r>
        <w:rPr>
          <w:i/>
        </w:rPr>
        <w:t>отношения.</w:t>
      </w:r>
      <w:r>
        <w:rPr>
          <w:i/>
          <w:spacing w:val="-1"/>
        </w:rPr>
        <w:t xml:space="preserve"> </w:t>
      </w:r>
      <w:r>
        <w:rPr>
          <w:i/>
        </w:rPr>
        <w:t>Межгосударственные</w:t>
      </w:r>
      <w:r>
        <w:rPr>
          <w:i/>
          <w:spacing w:val="-2"/>
        </w:rPr>
        <w:t xml:space="preserve"> </w:t>
      </w:r>
      <w:r>
        <w:rPr>
          <w:i/>
        </w:rPr>
        <w:t>конфликты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способы</w:t>
      </w:r>
      <w:r>
        <w:rPr>
          <w:i/>
          <w:spacing w:val="-1"/>
        </w:rPr>
        <w:t xml:space="preserve"> </w:t>
      </w:r>
      <w:r>
        <w:rPr>
          <w:i/>
        </w:rPr>
        <w:t>их</w:t>
      </w:r>
      <w:r>
        <w:rPr>
          <w:i/>
          <w:spacing w:val="-2"/>
        </w:rPr>
        <w:t xml:space="preserve"> </w:t>
      </w:r>
      <w:r>
        <w:rPr>
          <w:i/>
        </w:rPr>
        <w:t>разрешения.</w:t>
      </w:r>
    </w:p>
    <w:p w:rsidR="00084325" w:rsidRDefault="007573B2">
      <w:pPr>
        <w:pStyle w:val="Heading1"/>
        <w:spacing w:before="3"/>
      </w:pPr>
      <w:r>
        <w:t>Гражданин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государство</w:t>
      </w:r>
    </w:p>
    <w:p w:rsidR="00084325" w:rsidRDefault="007573B2">
      <w:pPr>
        <w:pStyle w:val="a3"/>
        <w:ind w:right="135" w:firstLine="0"/>
        <w:jc w:val="both"/>
      </w:pPr>
      <w:r>
        <w:t>Наше государство – Российская Федерация. Конституция Российской Федерации – основной закон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Государственные символы России. Россия – федеративное государство. Субъекты федерации. Органы</w:t>
      </w:r>
      <w:r>
        <w:rPr>
          <w:spacing w:val="1"/>
        </w:rPr>
        <w:t xml:space="preserve"> </w:t>
      </w:r>
      <w:r>
        <w:t>государственной власти и управления в Российской Федерации. Президент Российской Федерации, его</w:t>
      </w:r>
      <w:r>
        <w:rPr>
          <w:spacing w:val="-57"/>
        </w:rPr>
        <w:t xml:space="preserve"> </w:t>
      </w:r>
      <w:r>
        <w:t>основные</w:t>
      </w:r>
      <w:r>
        <w:rPr>
          <w:spacing w:val="54"/>
        </w:rPr>
        <w:t xml:space="preserve"> </w:t>
      </w:r>
      <w:r>
        <w:t>функции.</w:t>
      </w:r>
      <w:r>
        <w:rPr>
          <w:spacing w:val="55"/>
        </w:rPr>
        <w:t xml:space="preserve"> </w:t>
      </w:r>
      <w:r>
        <w:t>Федеральное</w:t>
      </w:r>
      <w:r>
        <w:rPr>
          <w:spacing w:val="54"/>
        </w:rPr>
        <w:t xml:space="preserve"> </w:t>
      </w:r>
      <w:r>
        <w:t>Собрание</w:t>
      </w:r>
      <w:r>
        <w:rPr>
          <w:spacing w:val="54"/>
        </w:rPr>
        <w:t xml:space="preserve"> </w:t>
      </w:r>
      <w:r>
        <w:t>Российской</w:t>
      </w:r>
      <w:r>
        <w:rPr>
          <w:spacing w:val="56"/>
        </w:rPr>
        <w:t xml:space="preserve"> </w:t>
      </w:r>
      <w:r>
        <w:t>Федерации.</w:t>
      </w:r>
      <w:r>
        <w:rPr>
          <w:spacing w:val="53"/>
        </w:rPr>
        <w:t xml:space="preserve"> </w:t>
      </w:r>
      <w:r>
        <w:t>Правительство</w:t>
      </w:r>
      <w:r>
        <w:rPr>
          <w:spacing w:val="55"/>
        </w:rPr>
        <w:t xml:space="preserve"> </w:t>
      </w:r>
      <w:r>
        <w:t>Российской</w:t>
      </w:r>
    </w:p>
    <w:p w:rsidR="00084325" w:rsidRDefault="00084325">
      <w:pPr>
        <w:jc w:val="both"/>
        <w:sectPr w:rsidR="00084325">
          <w:footerReference w:type="default" r:id="rId135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37" w:firstLine="0"/>
        <w:jc w:val="both"/>
        <w:rPr>
          <w:i/>
        </w:rPr>
      </w:pPr>
      <w:r>
        <w:lastRenderedPageBreak/>
        <w:t>Федерации.</w:t>
      </w:r>
      <w:r>
        <w:rPr>
          <w:spacing w:val="1"/>
        </w:rPr>
        <w:t xml:space="preserve"> </w:t>
      </w:r>
      <w:r>
        <w:t>Судебная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Правоохранительные</w:t>
      </w:r>
      <w:r>
        <w:rPr>
          <w:spacing w:val="1"/>
        </w:rPr>
        <w:t xml:space="preserve"> </w:t>
      </w:r>
      <w:r>
        <w:t>органы.</w:t>
      </w:r>
      <w:r>
        <w:rPr>
          <w:spacing w:val="1"/>
        </w:rPr>
        <w:t xml:space="preserve"> </w:t>
      </w:r>
      <w:r>
        <w:t>Гражданство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властью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электронного правительства. Механизмы реализации и защиты прав и свобод человека и гражданина в</w:t>
      </w:r>
      <w:r>
        <w:rPr>
          <w:spacing w:val="1"/>
        </w:rPr>
        <w:t xml:space="preserve"> </w:t>
      </w:r>
      <w:r>
        <w:t>РФ.</w:t>
      </w:r>
      <w:r>
        <w:rPr>
          <w:spacing w:val="-1"/>
        </w:rPr>
        <w:t xml:space="preserve"> </w:t>
      </w:r>
      <w:r>
        <w:rPr>
          <w:i/>
        </w:rPr>
        <w:t>Основные</w:t>
      </w:r>
      <w:r>
        <w:rPr>
          <w:i/>
          <w:spacing w:val="-1"/>
        </w:rPr>
        <w:t xml:space="preserve"> </w:t>
      </w:r>
      <w:r>
        <w:rPr>
          <w:i/>
        </w:rPr>
        <w:t>международные</w:t>
      </w:r>
      <w:r>
        <w:rPr>
          <w:i/>
          <w:spacing w:val="-2"/>
        </w:rPr>
        <w:t xml:space="preserve"> </w:t>
      </w:r>
      <w:r>
        <w:rPr>
          <w:i/>
        </w:rPr>
        <w:t>документы</w:t>
      </w:r>
      <w:r>
        <w:rPr>
          <w:i/>
          <w:spacing w:val="-1"/>
        </w:rPr>
        <w:t xml:space="preserve"> </w:t>
      </w:r>
      <w:r>
        <w:rPr>
          <w:i/>
        </w:rPr>
        <w:t>о</w:t>
      </w:r>
      <w:r>
        <w:rPr>
          <w:i/>
          <w:spacing w:val="-3"/>
        </w:rPr>
        <w:t xml:space="preserve"> </w:t>
      </w:r>
      <w:r>
        <w:rPr>
          <w:i/>
        </w:rPr>
        <w:t>правах</w:t>
      </w:r>
      <w:r>
        <w:rPr>
          <w:i/>
          <w:spacing w:val="-2"/>
        </w:rPr>
        <w:t xml:space="preserve"> </w:t>
      </w:r>
      <w:r>
        <w:rPr>
          <w:i/>
        </w:rPr>
        <w:t>человека и правах</w:t>
      </w:r>
      <w:r>
        <w:rPr>
          <w:i/>
          <w:spacing w:val="-2"/>
        </w:rPr>
        <w:t xml:space="preserve"> </w:t>
      </w:r>
      <w:r>
        <w:rPr>
          <w:i/>
        </w:rPr>
        <w:t>ребенка.</w:t>
      </w:r>
    </w:p>
    <w:p w:rsidR="00084325" w:rsidRDefault="007573B2">
      <w:pPr>
        <w:pStyle w:val="Heading1"/>
        <w:spacing w:before="207"/>
      </w:pPr>
      <w:r>
        <w:t>Основы</w:t>
      </w:r>
      <w:r>
        <w:rPr>
          <w:spacing w:val="-2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законодательства</w:t>
      </w:r>
    </w:p>
    <w:p w:rsidR="00084325" w:rsidRDefault="007573B2">
      <w:pPr>
        <w:pStyle w:val="a3"/>
        <w:ind w:right="134"/>
        <w:jc w:val="both"/>
        <w:rPr>
          <w:i/>
        </w:rPr>
      </w:pPr>
      <w:r>
        <w:t>Система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законодательства.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акт.</w:t>
      </w:r>
      <w:r>
        <w:rPr>
          <w:spacing w:val="1"/>
        </w:rPr>
        <w:t xml:space="preserve"> </w:t>
      </w:r>
      <w:r>
        <w:t>Правоотношения. Правоспособность и дееспособность. Признаки и виды правонарушений. Понятие,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ответственности.</w:t>
      </w:r>
      <w:r>
        <w:rPr>
          <w:spacing w:val="1"/>
        </w:rPr>
        <w:t xml:space="preserve"> </w:t>
      </w:r>
      <w:r>
        <w:t>Презумпция</w:t>
      </w:r>
      <w:r>
        <w:rPr>
          <w:spacing w:val="1"/>
        </w:rPr>
        <w:t xml:space="preserve"> </w:t>
      </w:r>
      <w:r>
        <w:t>невиновности.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правоотношения.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гражданско-правовых</w:t>
      </w:r>
      <w:r>
        <w:rPr>
          <w:spacing w:val="1"/>
        </w:rPr>
        <w:t xml:space="preserve"> </w:t>
      </w:r>
      <w:r>
        <w:t>договоров.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собственности.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потребителей,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потребителей.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прав.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трудовые правоотношения. Трудовой договор и его значение в регулировании трудовой 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1"/>
        </w:rPr>
        <w:t xml:space="preserve"> </w:t>
      </w:r>
      <w:r>
        <w:t>Семья</w:t>
      </w:r>
      <w:r>
        <w:rPr>
          <w:spacing w:val="12"/>
        </w:rPr>
        <w:t xml:space="preserve"> </w:t>
      </w:r>
      <w:r>
        <w:t>под</w:t>
      </w:r>
      <w:r>
        <w:rPr>
          <w:spacing w:val="12"/>
        </w:rPr>
        <w:t xml:space="preserve"> </w:t>
      </w:r>
      <w:r>
        <w:t>защитой</w:t>
      </w:r>
      <w:r>
        <w:rPr>
          <w:spacing w:val="12"/>
        </w:rPr>
        <w:t xml:space="preserve"> </w:t>
      </w:r>
      <w:r>
        <w:t>государства.</w:t>
      </w:r>
      <w:r>
        <w:rPr>
          <w:spacing w:val="14"/>
        </w:rPr>
        <w:t xml:space="preserve"> </w:t>
      </w:r>
      <w:r>
        <w:t>Права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обязанности</w:t>
      </w:r>
      <w:r>
        <w:rPr>
          <w:spacing w:val="12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родителей.</w:t>
      </w:r>
      <w:r>
        <w:rPr>
          <w:spacing w:val="11"/>
        </w:rPr>
        <w:t xml:space="preserve"> </w:t>
      </w:r>
      <w:r>
        <w:t>Защита</w:t>
      </w:r>
      <w:r>
        <w:rPr>
          <w:spacing w:val="8"/>
        </w:rPr>
        <w:t xml:space="preserve"> </w:t>
      </w:r>
      <w:r>
        <w:t>интересов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оставшихся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попечения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административно-правовых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правонарушения.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наказания.</w:t>
      </w:r>
      <w:r>
        <w:rPr>
          <w:spacing w:val="1"/>
        </w:rPr>
        <w:t xml:space="preserve"> </w:t>
      </w:r>
      <w:r>
        <w:t>Уголовное</w:t>
      </w:r>
      <w:r>
        <w:rPr>
          <w:spacing w:val="1"/>
        </w:rPr>
        <w:t xml:space="preserve"> </w:t>
      </w:r>
      <w:r>
        <w:t>право, основные понятия и принципы. Понятие и виды преступлений. Необходимая оборона. Цели</w:t>
      </w:r>
      <w:r>
        <w:rPr>
          <w:spacing w:val="1"/>
        </w:rPr>
        <w:t xml:space="preserve"> </w:t>
      </w:r>
      <w:r>
        <w:t>наказания. Виды наказаний. Особенности правового статуса несовершеннолетнего. Права ребенка и их</w:t>
      </w:r>
      <w:r>
        <w:rPr>
          <w:spacing w:val="-57"/>
        </w:rPr>
        <w:t xml:space="preserve"> </w:t>
      </w:r>
      <w:r>
        <w:t>защита. Дееспособность малолетних. Дееспособность несовершеннолетних в возрасте от 14 до 18 лет.</w:t>
      </w:r>
      <w:r>
        <w:rPr>
          <w:spacing w:val="1"/>
        </w:rPr>
        <w:t xml:space="preserve"> </w:t>
      </w:r>
      <w:r>
        <w:t>Особенности регулирования труда работников в возрасте до 18 лет. Правовое регулирование в сфере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уголовной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наказания</w:t>
      </w:r>
      <w:r>
        <w:rPr>
          <w:spacing w:val="1"/>
        </w:rPr>
        <w:t xml:space="preserve"> </w:t>
      </w:r>
      <w:r>
        <w:t>несовершеннолетних.</w:t>
      </w:r>
      <w:r>
        <w:rPr>
          <w:spacing w:val="-57"/>
        </w:rPr>
        <w:t xml:space="preserve"> </w:t>
      </w:r>
      <w:r>
        <w:rPr>
          <w:i/>
        </w:rPr>
        <w:t>Международное</w:t>
      </w:r>
      <w:r>
        <w:rPr>
          <w:i/>
          <w:spacing w:val="1"/>
        </w:rPr>
        <w:t xml:space="preserve"> </w:t>
      </w:r>
      <w:r>
        <w:rPr>
          <w:i/>
        </w:rPr>
        <w:t>гуманитарное</w:t>
      </w:r>
      <w:r>
        <w:rPr>
          <w:i/>
          <w:spacing w:val="1"/>
        </w:rPr>
        <w:t xml:space="preserve"> </w:t>
      </w:r>
      <w:r>
        <w:rPr>
          <w:i/>
        </w:rPr>
        <w:t>право.</w:t>
      </w:r>
      <w:r>
        <w:rPr>
          <w:i/>
          <w:spacing w:val="1"/>
        </w:rPr>
        <w:t xml:space="preserve"> </w:t>
      </w:r>
      <w:r>
        <w:rPr>
          <w:i/>
        </w:rPr>
        <w:t>Международно-правовая</w:t>
      </w:r>
      <w:r>
        <w:rPr>
          <w:i/>
          <w:spacing w:val="1"/>
        </w:rPr>
        <w:t xml:space="preserve"> </w:t>
      </w:r>
      <w:r>
        <w:rPr>
          <w:i/>
        </w:rPr>
        <w:t>защита</w:t>
      </w:r>
      <w:r>
        <w:rPr>
          <w:i/>
          <w:spacing w:val="1"/>
        </w:rPr>
        <w:t xml:space="preserve"> </w:t>
      </w:r>
      <w:r>
        <w:rPr>
          <w:i/>
        </w:rPr>
        <w:t>жертв</w:t>
      </w:r>
      <w:r>
        <w:rPr>
          <w:i/>
          <w:spacing w:val="1"/>
        </w:rPr>
        <w:t xml:space="preserve"> </w:t>
      </w:r>
      <w:r>
        <w:rPr>
          <w:i/>
        </w:rPr>
        <w:t>вооруженных</w:t>
      </w:r>
      <w:r>
        <w:rPr>
          <w:i/>
          <w:spacing w:val="1"/>
        </w:rPr>
        <w:t xml:space="preserve"> </w:t>
      </w:r>
      <w:r>
        <w:rPr>
          <w:i/>
        </w:rPr>
        <w:t>конфликтов.</w:t>
      </w:r>
    </w:p>
    <w:p w:rsidR="00084325" w:rsidRDefault="007573B2">
      <w:pPr>
        <w:pStyle w:val="Heading1"/>
        <w:spacing w:before="1"/>
        <w:jc w:val="left"/>
      </w:pPr>
      <w:r>
        <w:t>Экономика</w:t>
      </w:r>
    </w:p>
    <w:p w:rsidR="00084325" w:rsidRDefault="007573B2">
      <w:pPr>
        <w:pStyle w:val="a3"/>
        <w:ind w:right="136"/>
        <w:jc w:val="both"/>
      </w:pPr>
      <w:r>
        <w:t>Понятие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Товары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Распределение.</w:t>
      </w:r>
      <w:r>
        <w:rPr>
          <w:spacing w:val="1"/>
        </w:rPr>
        <w:t xml:space="preserve"> </w:t>
      </w:r>
      <w:r>
        <w:t>Обмен.</w:t>
      </w:r>
      <w:r>
        <w:rPr>
          <w:spacing w:val="-57"/>
        </w:rPr>
        <w:t xml:space="preserve"> </w:t>
      </w:r>
      <w:r>
        <w:t>Потребление. Факторы производства. Производительность труда. Разделение труда и специализация.</w:t>
      </w:r>
      <w:r>
        <w:rPr>
          <w:spacing w:val="1"/>
        </w:rPr>
        <w:t xml:space="preserve"> </w:t>
      </w:r>
      <w:r>
        <w:t>Собственность. Торговля и ее формы. Реклама. Деньги и их функции. Инфляция, ее последствия. Типы</w:t>
      </w:r>
      <w:r>
        <w:rPr>
          <w:spacing w:val="-57"/>
        </w:rPr>
        <w:t xml:space="preserve"> </w:t>
      </w:r>
      <w:r>
        <w:t>экономических систем. Рынок и рыночный механизм. Предпринимательская деятельность. Издержки,</w:t>
      </w:r>
      <w:r>
        <w:rPr>
          <w:spacing w:val="1"/>
        </w:rPr>
        <w:t xml:space="preserve"> </w:t>
      </w:r>
      <w:r>
        <w:t xml:space="preserve">выручка, прибыль. </w:t>
      </w:r>
      <w:r>
        <w:rPr>
          <w:i/>
        </w:rPr>
        <w:t xml:space="preserve">Виды рынков. Рынок капиталов. </w:t>
      </w:r>
      <w:r>
        <w:t>Рынок труда. Каким должен быть современный</w:t>
      </w:r>
      <w:r>
        <w:rPr>
          <w:spacing w:val="1"/>
        </w:rPr>
        <w:t xml:space="preserve"> </w:t>
      </w:r>
      <w:r>
        <w:t>работник. Выбор профессии. Заработная плата и стимулирование труда. Роль государства в экономике.</w:t>
      </w:r>
      <w:r>
        <w:rPr>
          <w:spacing w:val="-57"/>
        </w:rPr>
        <w:t xml:space="preserve"> </w:t>
      </w:r>
      <w:r>
        <w:t>Экономические цели 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государства. Государственный</w:t>
      </w:r>
      <w:r>
        <w:rPr>
          <w:spacing w:val="1"/>
        </w:rPr>
        <w:t xml:space="preserve"> </w:t>
      </w:r>
      <w:r>
        <w:t>бюджет. Налоги:</w:t>
      </w:r>
      <w:r>
        <w:rPr>
          <w:spacing w:val="1"/>
        </w:rPr>
        <w:t xml:space="preserve"> </w:t>
      </w:r>
      <w:r>
        <w:t>система налогов,</w:t>
      </w:r>
      <w:r>
        <w:rPr>
          <w:spacing w:val="1"/>
        </w:rPr>
        <w:t xml:space="preserve"> </w:t>
      </w:r>
      <w:r>
        <w:rPr>
          <w:i/>
        </w:rPr>
        <w:t>функции,</w:t>
      </w:r>
      <w:r>
        <w:rPr>
          <w:i/>
          <w:spacing w:val="-1"/>
        </w:rPr>
        <w:t xml:space="preserve"> </w:t>
      </w:r>
      <w:r>
        <w:rPr>
          <w:i/>
        </w:rPr>
        <w:t>налоговые</w:t>
      </w:r>
      <w:r>
        <w:rPr>
          <w:i/>
          <w:spacing w:val="-1"/>
        </w:rPr>
        <w:t xml:space="preserve"> </w:t>
      </w:r>
      <w:r>
        <w:rPr>
          <w:i/>
        </w:rPr>
        <w:t>системы разных</w:t>
      </w:r>
      <w:r>
        <w:rPr>
          <w:i/>
          <w:spacing w:val="-1"/>
        </w:rPr>
        <w:t xml:space="preserve"> </w:t>
      </w:r>
      <w:r>
        <w:rPr>
          <w:i/>
        </w:rPr>
        <w:t>эпох</w:t>
      </w:r>
      <w:r>
        <w:t>.</w:t>
      </w:r>
    </w:p>
    <w:p w:rsidR="00084325" w:rsidRDefault="007573B2">
      <w:pPr>
        <w:ind w:left="680" w:right="136" w:firstLine="708"/>
        <w:jc w:val="both"/>
        <w:rPr>
          <w:sz w:val="24"/>
        </w:rPr>
      </w:pPr>
      <w:r>
        <w:rPr>
          <w:sz w:val="24"/>
        </w:rPr>
        <w:t>Банковские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гражданам:</w:t>
      </w:r>
      <w:r>
        <w:rPr>
          <w:spacing w:val="1"/>
          <w:sz w:val="24"/>
        </w:rPr>
        <w:t xml:space="preserve"> </w:t>
      </w:r>
      <w:r>
        <w:rPr>
          <w:sz w:val="24"/>
        </w:rPr>
        <w:t>депозит,</w:t>
      </w:r>
      <w:r>
        <w:rPr>
          <w:spacing w:val="1"/>
          <w:sz w:val="24"/>
        </w:rPr>
        <w:t xml:space="preserve"> </w:t>
      </w:r>
      <w:r>
        <w:rPr>
          <w:sz w:val="24"/>
        </w:rPr>
        <w:t>кредит,</w:t>
      </w:r>
      <w:r>
        <w:rPr>
          <w:spacing w:val="1"/>
          <w:sz w:val="24"/>
        </w:rPr>
        <w:t xml:space="preserve"> </w:t>
      </w:r>
      <w:r>
        <w:rPr>
          <w:sz w:val="24"/>
        </w:rPr>
        <w:t>платежная</w:t>
      </w:r>
      <w:r>
        <w:rPr>
          <w:spacing w:val="61"/>
          <w:sz w:val="24"/>
        </w:rPr>
        <w:t xml:space="preserve"> </w:t>
      </w:r>
      <w:r>
        <w:rPr>
          <w:sz w:val="24"/>
        </w:rPr>
        <w:t>карта,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деньги,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валюты.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банковского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банкомат,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мобильный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банкинг,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онлайн-банкинг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Страховые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услуги: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страхование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имущества,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ответственности.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Инвестиции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финансовые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Пенсионное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Налогообложение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граждан.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махинаций.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домохозяйства.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хозяйств.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бюджет.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 доходов и расходов семьи. Активы и пассивы. Личный финансовый план. Сбережения.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Инфляция.</w:t>
      </w:r>
    </w:p>
    <w:p w:rsidR="00084325" w:rsidRDefault="007573B2">
      <w:pPr>
        <w:pStyle w:val="Heading1"/>
        <w:numPr>
          <w:ilvl w:val="3"/>
          <w:numId w:val="134"/>
        </w:numPr>
        <w:tabs>
          <w:tab w:val="left" w:pos="2169"/>
        </w:tabs>
        <w:spacing w:before="205"/>
        <w:ind w:hanging="781"/>
      </w:pPr>
      <w:bookmarkStart w:id="38" w:name="_bookmark34"/>
      <w:bookmarkEnd w:id="38"/>
      <w:r>
        <w:t>География</w:t>
      </w:r>
    </w:p>
    <w:p w:rsidR="00084325" w:rsidRDefault="007573B2">
      <w:pPr>
        <w:pStyle w:val="a3"/>
        <w:ind w:right="139"/>
        <w:jc w:val="both"/>
      </w:pPr>
      <w:r>
        <w:t>Географическое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картографической грамотности, навыков применения географических знаний в жизни для объяснения,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заложенную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стандартах</w:t>
      </w:r>
      <w:r>
        <w:rPr>
          <w:spacing w:val="-57"/>
        </w:rPr>
        <w:t xml:space="preserve"> </w:t>
      </w:r>
      <w:r>
        <w:t>метапредметную направленность в обучении географии. Обучающиеся овладеют научными методами</w:t>
      </w:r>
      <w:r>
        <w:rPr>
          <w:spacing w:val="1"/>
        </w:rPr>
        <w:t xml:space="preserve"> </w:t>
      </w:r>
      <w:r>
        <w:t>решения</w:t>
      </w:r>
      <w:r>
        <w:rPr>
          <w:spacing w:val="53"/>
        </w:rPr>
        <w:t xml:space="preserve"> </w:t>
      </w:r>
      <w:r>
        <w:t>различных</w:t>
      </w:r>
      <w:r>
        <w:rPr>
          <w:spacing w:val="53"/>
        </w:rPr>
        <w:t xml:space="preserve"> </w:t>
      </w:r>
      <w:r>
        <w:t>теоретических</w:t>
      </w:r>
      <w:r>
        <w:rPr>
          <w:spacing w:val="53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практических</w:t>
      </w:r>
      <w:r>
        <w:rPr>
          <w:spacing w:val="53"/>
        </w:rPr>
        <w:t xml:space="preserve"> </w:t>
      </w:r>
      <w:r>
        <w:t>задач,</w:t>
      </w:r>
      <w:r>
        <w:rPr>
          <w:spacing w:val="55"/>
        </w:rPr>
        <w:t xml:space="preserve"> </w:t>
      </w:r>
      <w:r>
        <w:t>умениями</w:t>
      </w:r>
      <w:r>
        <w:rPr>
          <w:spacing w:val="54"/>
        </w:rPr>
        <w:t xml:space="preserve"> </w:t>
      </w:r>
      <w:r>
        <w:t>формулировать</w:t>
      </w:r>
      <w:r>
        <w:rPr>
          <w:spacing w:val="54"/>
        </w:rPr>
        <w:t xml:space="preserve"> </w:t>
      </w:r>
      <w:r>
        <w:t>гипотезы,</w:t>
      </w:r>
    </w:p>
    <w:p w:rsidR="00084325" w:rsidRDefault="00084325">
      <w:pPr>
        <w:jc w:val="both"/>
        <w:sectPr w:rsidR="00084325">
          <w:footerReference w:type="default" r:id="rId136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47" w:firstLine="0"/>
        <w:jc w:val="both"/>
      </w:pPr>
      <w:r>
        <w:lastRenderedPageBreak/>
        <w:t>конструировать,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сопоставлять их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объективными реалиями</w:t>
      </w:r>
      <w:r>
        <w:rPr>
          <w:spacing w:val="-1"/>
        </w:rPr>
        <w:t xml:space="preserve"> </w:t>
      </w:r>
      <w:r>
        <w:t>жизни.</w:t>
      </w:r>
    </w:p>
    <w:p w:rsidR="00084325" w:rsidRDefault="007573B2">
      <w:pPr>
        <w:pStyle w:val="a3"/>
        <w:ind w:right="137"/>
        <w:jc w:val="both"/>
      </w:pPr>
      <w:r>
        <w:t>География</w:t>
      </w:r>
      <w:r>
        <w:rPr>
          <w:spacing w:val="1"/>
        </w:rPr>
        <w:t xml:space="preserve"> </w:t>
      </w:r>
      <w:r>
        <w:t>синтезирует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общественно-научного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поэтому содержание учебного предмета «География» насыщенно экологическими, этнографическими,</w:t>
      </w:r>
      <w:r>
        <w:rPr>
          <w:spacing w:val="1"/>
        </w:rPr>
        <w:t xml:space="preserve"> </w:t>
      </w:r>
      <w:r>
        <w:t>социальными, экономическими аспектами, необходимыми для развития представлений о взаимосвязи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 по географии отражает комплексный подход к изучению географической среды в</w:t>
      </w:r>
      <w:r>
        <w:rPr>
          <w:spacing w:val="1"/>
        </w:rPr>
        <w:t xml:space="preserve"> </w:t>
      </w:r>
      <w:r>
        <w:t>целом и ее пространственной дифференциации в условиях разных территорий и акваторий Земли.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посвященные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геополитической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страны,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воссоединение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 Крыма.</w:t>
      </w:r>
    </w:p>
    <w:p w:rsidR="00084325" w:rsidRDefault="007573B2">
      <w:pPr>
        <w:pStyle w:val="a3"/>
        <w:spacing w:before="1"/>
        <w:ind w:right="143"/>
        <w:jc w:val="both"/>
      </w:pPr>
      <w:r>
        <w:t>Учебный предмет «География» способствует формированию у обучающихся умения безопасно</w:t>
      </w:r>
      <w:r>
        <w:rPr>
          <w:spacing w:val="1"/>
        </w:rPr>
        <w:t xml:space="preserve"> </w:t>
      </w:r>
      <w:r>
        <w:t>использовать учебное оборудование, проводить исследования, анализировать полученные результаты,</w:t>
      </w:r>
      <w:r>
        <w:rPr>
          <w:spacing w:val="1"/>
        </w:rPr>
        <w:t xml:space="preserve"> </w:t>
      </w:r>
      <w:r>
        <w:t>представлять и научно</w:t>
      </w:r>
      <w:r>
        <w:rPr>
          <w:spacing w:val="1"/>
        </w:rPr>
        <w:t xml:space="preserve"> </w:t>
      </w:r>
      <w:r>
        <w:t>аргументировать полученные</w:t>
      </w:r>
      <w:r>
        <w:rPr>
          <w:spacing w:val="-3"/>
        </w:rPr>
        <w:t xml:space="preserve"> </w:t>
      </w:r>
      <w:r>
        <w:t>выводы.</w:t>
      </w:r>
    </w:p>
    <w:p w:rsidR="00084325" w:rsidRDefault="007573B2">
      <w:pPr>
        <w:pStyle w:val="a3"/>
        <w:ind w:right="142"/>
        <w:jc w:val="both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 освоения общенаучных методов (наблюдение, измерение, моделирование), освоения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32"/>
        </w:rPr>
        <w:t xml:space="preserve"> </w:t>
      </w:r>
      <w:r>
        <w:t>применения</w:t>
      </w:r>
      <w:r>
        <w:rPr>
          <w:spacing w:val="32"/>
        </w:rPr>
        <w:t xml:space="preserve"> </w:t>
      </w:r>
      <w:r>
        <w:t>научных</w:t>
      </w:r>
      <w:r>
        <w:rPr>
          <w:spacing w:val="34"/>
        </w:rPr>
        <w:t xml:space="preserve"> </w:t>
      </w:r>
      <w:r>
        <w:t>знаний</w:t>
      </w:r>
      <w:r>
        <w:rPr>
          <w:spacing w:val="31"/>
        </w:rPr>
        <w:t xml:space="preserve"> </w:t>
      </w:r>
      <w:r>
        <w:t>основано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межпредметных</w:t>
      </w:r>
      <w:r>
        <w:rPr>
          <w:spacing w:val="34"/>
        </w:rPr>
        <w:t xml:space="preserve"> </w:t>
      </w:r>
      <w:r>
        <w:t>связях</w:t>
      </w:r>
      <w:r>
        <w:rPr>
          <w:spacing w:val="34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предметами:</w:t>
      </w:r>
    </w:p>
    <w:p w:rsidR="00084325" w:rsidRDefault="007573B2">
      <w:pPr>
        <w:pStyle w:val="a3"/>
        <w:ind w:right="147" w:firstLine="0"/>
        <w:jc w:val="both"/>
      </w:pPr>
      <w:r>
        <w:t>«Физика»,</w:t>
      </w:r>
      <w:r>
        <w:rPr>
          <w:spacing w:val="1"/>
        </w:rPr>
        <w:t xml:space="preserve"> </w:t>
      </w:r>
      <w:r>
        <w:t>«Химия»,</w:t>
      </w:r>
      <w:r>
        <w:rPr>
          <w:spacing w:val="1"/>
        </w:rPr>
        <w:t xml:space="preserve"> </w:t>
      </w:r>
      <w:r>
        <w:t>«Биология»,</w:t>
      </w:r>
      <w:r>
        <w:rPr>
          <w:spacing w:val="1"/>
        </w:rPr>
        <w:t xml:space="preserve"> </w:t>
      </w:r>
      <w:r>
        <w:t>«Математика»,</w:t>
      </w:r>
      <w:r>
        <w:rPr>
          <w:spacing w:val="1"/>
        </w:rPr>
        <w:t xml:space="preserve"> </w:t>
      </w:r>
      <w:r>
        <w:t>«Экология»,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жизнедеятельности»,</w:t>
      </w:r>
      <w:r>
        <w:rPr>
          <w:spacing w:val="3"/>
        </w:rPr>
        <w:t xml:space="preserve"> </w:t>
      </w:r>
      <w:r>
        <w:t>«История»,</w:t>
      </w:r>
      <w:r>
        <w:rPr>
          <w:spacing w:val="3"/>
        </w:rPr>
        <w:t xml:space="preserve"> </w:t>
      </w:r>
      <w:r>
        <w:t>«Русский язык»,</w:t>
      </w:r>
      <w:r>
        <w:rPr>
          <w:spacing w:val="3"/>
        </w:rPr>
        <w:t xml:space="preserve"> </w:t>
      </w:r>
      <w:r>
        <w:t>«Литература»</w:t>
      </w:r>
      <w:r>
        <w:rPr>
          <w:spacing w:val="-8"/>
        </w:rPr>
        <w:t xml:space="preserve"> </w:t>
      </w:r>
      <w:r>
        <w:t>и др.</w:t>
      </w:r>
    </w:p>
    <w:p w:rsidR="00084325" w:rsidRDefault="007573B2">
      <w:pPr>
        <w:ind w:left="1388" w:right="5510"/>
        <w:jc w:val="both"/>
        <w:rPr>
          <w:sz w:val="24"/>
        </w:rPr>
      </w:pPr>
      <w:r>
        <w:rPr>
          <w:b/>
          <w:sz w:val="24"/>
        </w:rPr>
        <w:t>Развитие географических знаний о Земле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Введение.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2"/>
          <w:sz w:val="24"/>
        </w:rPr>
        <w:t xml:space="preserve"> </w:t>
      </w:r>
      <w:r>
        <w:rPr>
          <w:sz w:val="24"/>
        </w:rPr>
        <w:t>география.</w:t>
      </w:r>
    </w:p>
    <w:p w:rsidR="00084325" w:rsidRDefault="007573B2">
      <w:pPr>
        <w:spacing w:before="1"/>
        <w:ind w:left="680" w:right="141" w:firstLine="708"/>
        <w:jc w:val="both"/>
        <w:rPr>
          <w:sz w:val="24"/>
        </w:rPr>
      </w:pPr>
      <w:r>
        <w:rPr>
          <w:sz w:val="24"/>
        </w:rPr>
        <w:t>Представления о мире в древности (</w:t>
      </w:r>
      <w:r>
        <w:rPr>
          <w:i/>
          <w:sz w:val="24"/>
        </w:rPr>
        <w:t>Древний Китай, Древний Египет, Древняя Греция, Древний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Рим</w:t>
      </w:r>
      <w:r>
        <w:rPr>
          <w:sz w:val="24"/>
        </w:rPr>
        <w:t>).</w:t>
      </w:r>
      <w:r>
        <w:rPr>
          <w:spacing w:val="-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2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карт.</w:t>
      </w:r>
    </w:p>
    <w:p w:rsidR="00084325" w:rsidRDefault="007573B2">
      <w:pPr>
        <w:ind w:left="680" w:right="143" w:firstLine="708"/>
        <w:jc w:val="both"/>
        <w:rPr>
          <w:i/>
          <w:sz w:val="24"/>
        </w:rPr>
      </w:pPr>
      <w:r>
        <w:rPr>
          <w:sz w:val="24"/>
        </w:rPr>
        <w:t xml:space="preserve">География в эпоху Средневековья: </w:t>
      </w:r>
      <w:r>
        <w:rPr>
          <w:i/>
          <w:sz w:val="24"/>
        </w:rPr>
        <w:t>путешествия и открытия викингов, древних арабов, русских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землепроходцев.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Путешествия Марко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 и Афанасия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Никитина.</w:t>
      </w:r>
    </w:p>
    <w:p w:rsidR="00084325" w:rsidRDefault="007573B2">
      <w:pPr>
        <w:ind w:left="680" w:right="140" w:firstLine="708"/>
        <w:jc w:val="both"/>
        <w:rPr>
          <w:sz w:val="24"/>
        </w:rPr>
      </w:pPr>
      <w:r>
        <w:rPr>
          <w:sz w:val="24"/>
        </w:rPr>
        <w:t>Эпоха Великих географических открытий (</w:t>
      </w:r>
      <w:r>
        <w:rPr>
          <w:i/>
          <w:sz w:val="24"/>
        </w:rPr>
        <w:t>открытие Нового света, морского пути в Индию,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кругосветные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путешествия</w:t>
      </w:r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2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открытий.</w:t>
      </w:r>
    </w:p>
    <w:p w:rsidR="00084325" w:rsidRDefault="007573B2">
      <w:pPr>
        <w:ind w:left="680" w:right="140" w:firstLine="708"/>
        <w:jc w:val="both"/>
        <w:rPr>
          <w:sz w:val="24"/>
        </w:rPr>
      </w:pPr>
      <w:r>
        <w:rPr>
          <w:sz w:val="24"/>
        </w:rPr>
        <w:t>Географические открытия XVII–XIX вв. (</w:t>
      </w:r>
      <w:r>
        <w:rPr>
          <w:i/>
          <w:sz w:val="24"/>
        </w:rPr>
        <w:t>исследования и открытия на территории Евразии 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 числе на территории России), Австралии и Океании, Антарктиды</w:t>
      </w:r>
      <w:r>
        <w:rPr>
          <w:sz w:val="24"/>
        </w:rPr>
        <w:t>). Первое русское кругосветное</w:t>
      </w:r>
      <w:r>
        <w:rPr>
          <w:spacing w:val="-57"/>
          <w:sz w:val="24"/>
        </w:rPr>
        <w:t xml:space="preserve"> </w:t>
      </w:r>
      <w:r>
        <w:rPr>
          <w:sz w:val="24"/>
        </w:rPr>
        <w:t>путешествие (</w:t>
      </w:r>
      <w:r>
        <w:rPr>
          <w:i/>
          <w:sz w:val="24"/>
        </w:rPr>
        <w:t>И.Ф.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Крузенштерн и Ю.Ф.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Лисянский</w:t>
      </w:r>
      <w:r>
        <w:rPr>
          <w:sz w:val="24"/>
        </w:rPr>
        <w:t>).</w:t>
      </w:r>
    </w:p>
    <w:p w:rsidR="00084325" w:rsidRDefault="007573B2">
      <w:pPr>
        <w:ind w:left="680" w:right="138" w:firstLine="708"/>
        <w:jc w:val="both"/>
        <w:rPr>
          <w:sz w:val="24"/>
        </w:rPr>
      </w:pPr>
      <w:r>
        <w:rPr>
          <w:sz w:val="24"/>
        </w:rPr>
        <w:t>Географические исследования в ХХ веке (</w:t>
      </w:r>
      <w:r>
        <w:rPr>
          <w:i/>
          <w:sz w:val="24"/>
        </w:rPr>
        <w:t>открытие Южного и Северного полюсов, океанов,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покорение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высочайших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вершин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глубочайших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впадин,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верхних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атмосферы,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открытия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разработки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Севера</w:t>
      </w:r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космоса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sz w:val="24"/>
        </w:rPr>
        <w:t>.</w:t>
      </w:r>
    </w:p>
    <w:p w:rsidR="00084325" w:rsidRDefault="007573B2">
      <w:pPr>
        <w:pStyle w:val="a3"/>
        <w:ind w:right="146"/>
        <w:jc w:val="both"/>
      </w:pP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Земли.</w:t>
      </w:r>
    </w:p>
    <w:p w:rsidR="00084325" w:rsidRDefault="00084325">
      <w:pPr>
        <w:pStyle w:val="a3"/>
        <w:spacing w:before="5"/>
        <w:ind w:left="0" w:firstLine="0"/>
      </w:pPr>
    </w:p>
    <w:p w:rsidR="00084325" w:rsidRDefault="007573B2">
      <w:pPr>
        <w:pStyle w:val="Heading1"/>
      </w:pPr>
      <w:r>
        <w:t>Земля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Вселенной.</w:t>
      </w:r>
      <w:r>
        <w:rPr>
          <w:spacing w:val="-4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следствия.</w:t>
      </w:r>
    </w:p>
    <w:p w:rsidR="00084325" w:rsidRDefault="007573B2">
      <w:pPr>
        <w:ind w:left="680" w:right="137" w:firstLine="708"/>
        <w:jc w:val="both"/>
        <w:rPr>
          <w:sz w:val="24"/>
        </w:rPr>
      </w:pPr>
      <w:r>
        <w:rPr>
          <w:sz w:val="24"/>
        </w:rPr>
        <w:t xml:space="preserve">Земля – часть Солнечной системы. Земля и Луна. </w:t>
      </w:r>
      <w:r>
        <w:rPr>
          <w:i/>
          <w:sz w:val="24"/>
        </w:rPr>
        <w:t>Влияние космоса на нашу планету и жизнь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людей. </w:t>
      </w:r>
      <w:r>
        <w:rPr>
          <w:sz w:val="24"/>
        </w:rPr>
        <w:t>Форма и размеры Земли. Наклон земной оси к плоскости орбиты. Виды движения Земли и их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 следствия. Движение Земли вокруг Солнца. Смена времен года. Тропики и полярные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круги. Пояса освещенности.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Календарь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 как система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больших промежутков времени,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основанная на периодичности таких явлений природы, как смена дня и ночи, смена фаз Луны, смена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года. </w:t>
      </w:r>
      <w:r>
        <w:rPr>
          <w:sz w:val="24"/>
        </w:rPr>
        <w:t>Осевое</w:t>
      </w:r>
      <w:r>
        <w:rPr>
          <w:spacing w:val="-1"/>
          <w:sz w:val="24"/>
        </w:rPr>
        <w:t xml:space="preserve"> </w:t>
      </w:r>
      <w:r>
        <w:rPr>
          <w:sz w:val="24"/>
        </w:rPr>
        <w:t>вращение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Земли. Смена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и ночи,</w:t>
      </w:r>
      <w:r>
        <w:rPr>
          <w:spacing w:val="-1"/>
          <w:sz w:val="24"/>
        </w:rPr>
        <w:t xml:space="preserve"> </w:t>
      </w:r>
      <w:r>
        <w:rPr>
          <w:sz w:val="24"/>
        </w:rPr>
        <w:t>сутки,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календарный год.</w:t>
      </w:r>
    </w:p>
    <w:p w:rsidR="00084325" w:rsidRDefault="00084325">
      <w:pPr>
        <w:pStyle w:val="a3"/>
        <w:spacing w:before="3"/>
        <w:ind w:left="0" w:firstLine="0"/>
      </w:pPr>
    </w:p>
    <w:p w:rsidR="00084325" w:rsidRDefault="007573B2">
      <w:pPr>
        <w:pStyle w:val="Heading1"/>
      </w:pPr>
      <w:r>
        <w:t>Изображение</w:t>
      </w:r>
      <w:r>
        <w:rPr>
          <w:spacing w:val="-4"/>
        </w:rPr>
        <w:t xml:space="preserve"> </w:t>
      </w:r>
      <w:r>
        <w:t>земной</w:t>
      </w:r>
      <w:r>
        <w:rPr>
          <w:spacing w:val="-3"/>
        </w:rPr>
        <w:t xml:space="preserve"> </w:t>
      </w:r>
      <w:r>
        <w:t>поверхности.</w:t>
      </w:r>
    </w:p>
    <w:p w:rsidR="00084325" w:rsidRDefault="007573B2">
      <w:pPr>
        <w:ind w:left="680" w:right="138" w:firstLine="708"/>
        <w:jc w:val="both"/>
        <w:rPr>
          <w:i/>
          <w:sz w:val="24"/>
        </w:rPr>
      </w:pP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глобус,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карта,</w:t>
      </w:r>
      <w:r>
        <w:rPr>
          <w:spacing w:val="1"/>
          <w:sz w:val="24"/>
        </w:rPr>
        <w:t xml:space="preserve"> </w:t>
      </w:r>
      <w:r>
        <w:rPr>
          <w:sz w:val="24"/>
        </w:rPr>
        <w:t>аэрофото-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аэрокосмические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снимки.</w:t>
      </w:r>
      <w:r>
        <w:rPr>
          <w:spacing w:val="1"/>
          <w:sz w:val="24"/>
        </w:rPr>
        <w:t xml:space="preserve"> </w:t>
      </w:r>
      <w:r>
        <w:rPr>
          <w:sz w:val="24"/>
        </w:rPr>
        <w:t>Масштаб.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горизонта.</w:t>
      </w:r>
      <w:r>
        <w:rPr>
          <w:spacing w:val="1"/>
          <w:sz w:val="24"/>
        </w:rPr>
        <w:t xml:space="preserve"> </w:t>
      </w:r>
      <w:r>
        <w:rPr>
          <w:sz w:val="24"/>
        </w:rPr>
        <w:t>Азимут.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местности: определение сторон горизонта по компасу и местным признакам, определение азимута.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мегаполисе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знаки.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12"/>
          <w:sz w:val="24"/>
        </w:rPr>
        <w:t xml:space="preserve"> </w:t>
      </w:r>
      <w:r>
        <w:rPr>
          <w:sz w:val="24"/>
        </w:rPr>
        <w:t>план</w:t>
      </w:r>
      <w:r>
        <w:rPr>
          <w:spacing w:val="10"/>
          <w:sz w:val="24"/>
        </w:rPr>
        <w:t xml:space="preserve"> </w:t>
      </w:r>
      <w:r>
        <w:rPr>
          <w:sz w:val="24"/>
        </w:rPr>
        <w:t>местности.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Составление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простейшего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плана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местности/учебного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кабинета/комнаты.</w:t>
      </w:r>
    </w:p>
    <w:p w:rsidR="00084325" w:rsidRDefault="00084325">
      <w:pPr>
        <w:jc w:val="both"/>
        <w:rPr>
          <w:sz w:val="24"/>
        </w:rPr>
        <w:sectPr w:rsidR="00084325">
          <w:footerReference w:type="default" r:id="rId137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38" w:firstLine="0"/>
        <w:jc w:val="both"/>
      </w:pPr>
      <w:r>
        <w:lastRenderedPageBreak/>
        <w:t>Географическая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rPr>
          <w:i/>
        </w:rPr>
        <w:t>Содержание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значение</w:t>
      </w:r>
      <w:r>
        <w:rPr>
          <w:i/>
          <w:spacing w:val="61"/>
        </w:rPr>
        <w:t xml:space="preserve"> </w:t>
      </w:r>
      <w:r>
        <w:rPr>
          <w:i/>
        </w:rPr>
        <w:t>карт.</w:t>
      </w:r>
      <w:r>
        <w:rPr>
          <w:i/>
          <w:spacing w:val="1"/>
        </w:rPr>
        <w:t xml:space="preserve"> </w:t>
      </w:r>
      <w:r>
        <w:rPr>
          <w:i/>
        </w:rPr>
        <w:t>Топографические</w:t>
      </w:r>
      <w:r>
        <w:rPr>
          <w:i/>
          <w:spacing w:val="1"/>
        </w:rPr>
        <w:t xml:space="preserve"> </w:t>
      </w:r>
      <w:r>
        <w:rPr>
          <w:i/>
        </w:rPr>
        <w:t>карты.</w:t>
      </w:r>
      <w:r>
        <w:rPr>
          <w:i/>
          <w:spacing w:val="1"/>
        </w:rPr>
        <w:t xml:space="preserve"> </w:t>
      </w:r>
      <w:r>
        <w:t>Масштаб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Градусная</w:t>
      </w:r>
      <w:r>
        <w:rPr>
          <w:spacing w:val="1"/>
        </w:rPr>
        <w:t xml:space="preserve"> </w:t>
      </w:r>
      <w:r>
        <w:t>сеть:</w:t>
      </w:r>
      <w:r>
        <w:rPr>
          <w:spacing w:val="1"/>
        </w:rPr>
        <w:t xml:space="preserve"> </w:t>
      </w:r>
      <w:r>
        <w:t>параллели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меридианы.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координаты: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широта.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координаты:</w:t>
      </w:r>
      <w:r>
        <w:rPr>
          <w:spacing w:val="-57"/>
        </w:rPr>
        <w:t xml:space="preserve"> </w:t>
      </w:r>
      <w:r>
        <w:t>географическая долгота. Определение географических координат различных объектов, направлений,</w:t>
      </w:r>
      <w:r>
        <w:rPr>
          <w:spacing w:val="1"/>
        </w:rPr>
        <w:t xml:space="preserve"> </w:t>
      </w:r>
      <w:r>
        <w:t>расстояний,</w:t>
      </w:r>
      <w:r>
        <w:rPr>
          <w:spacing w:val="-1"/>
        </w:rPr>
        <w:t xml:space="preserve"> </w:t>
      </w:r>
      <w:r>
        <w:t>абсолютных</w:t>
      </w:r>
      <w:r>
        <w:rPr>
          <w:spacing w:val="2"/>
        </w:rPr>
        <w:t xml:space="preserve"> </w:t>
      </w:r>
      <w:r>
        <w:t>высот по карте.</w:t>
      </w:r>
    </w:p>
    <w:p w:rsidR="00084325" w:rsidRDefault="00084325">
      <w:pPr>
        <w:pStyle w:val="a3"/>
        <w:spacing w:before="5"/>
        <w:ind w:left="0" w:firstLine="0"/>
      </w:pPr>
    </w:p>
    <w:p w:rsidR="00084325" w:rsidRDefault="007573B2">
      <w:pPr>
        <w:pStyle w:val="Heading1"/>
        <w:ind w:left="1448"/>
      </w:pPr>
      <w:r>
        <w:t>Природа</w:t>
      </w:r>
      <w:r>
        <w:rPr>
          <w:spacing w:val="-2"/>
        </w:rPr>
        <w:t xml:space="preserve"> </w:t>
      </w:r>
      <w:r>
        <w:t>Земли.</w:t>
      </w:r>
    </w:p>
    <w:p w:rsidR="00084325" w:rsidRDefault="007573B2">
      <w:pPr>
        <w:ind w:left="680" w:right="140" w:firstLine="708"/>
        <w:jc w:val="both"/>
        <w:rPr>
          <w:sz w:val="24"/>
        </w:rPr>
      </w:pPr>
      <w:r>
        <w:rPr>
          <w:b/>
          <w:sz w:val="24"/>
        </w:rPr>
        <w:t>Литосфера.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Литосфера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«каменная» оболочка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Земли.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Земли.</w:t>
      </w:r>
      <w:r>
        <w:rPr>
          <w:spacing w:val="60"/>
          <w:sz w:val="24"/>
        </w:rPr>
        <w:t xml:space="preserve"> </w:t>
      </w:r>
      <w:r>
        <w:rPr>
          <w:sz w:val="24"/>
        </w:rPr>
        <w:t>Земная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кора. Разнообразие горных пород и минералов на Земле. </w:t>
      </w:r>
      <w:r>
        <w:rPr>
          <w:i/>
          <w:sz w:val="24"/>
        </w:rPr>
        <w:t>Полезные ископаемые и их значение в 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землетрясения,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вулканы, гейзеры.</w:t>
      </w:r>
    </w:p>
    <w:p w:rsidR="00084325" w:rsidRDefault="007573B2">
      <w:pPr>
        <w:ind w:left="680" w:right="134" w:firstLine="708"/>
        <w:jc w:val="both"/>
        <w:rPr>
          <w:i/>
          <w:sz w:val="24"/>
        </w:rPr>
      </w:pPr>
      <w:r>
        <w:rPr>
          <w:sz w:val="24"/>
        </w:rPr>
        <w:t>Рельеф Земли. Способы изображение рельефа на планах и картах. Основные формы рельефа –</w:t>
      </w:r>
      <w:r>
        <w:rPr>
          <w:spacing w:val="1"/>
          <w:sz w:val="24"/>
        </w:rPr>
        <w:t xml:space="preserve"> </w:t>
      </w:r>
      <w:r>
        <w:rPr>
          <w:sz w:val="24"/>
        </w:rPr>
        <w:t>горы и равнины. Равнины. Образование и изменение равнин с течением времени. Классификация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равнин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высоты</w:t>
      </w:r>
      <w:r>
        <w:rPr>
          <w:spacing w:val="1"/>
          <w:sz w:val="24"/>
        </w:rPr>
        <w:t xml:space="preserve"> </w:t>
      </w:r>
      <w:r>
        <w:rPr>
          <w:sz w:val="24"/>
        </w:rPr>
        <w:t>равнин.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гор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строению.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гор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высоты</w:t>
      </w:r>
      <w:r>
        <w:rPr>
          <w:spacing w:val="1"/>
          <w:sz w:val="24"/>
        </w:rPr>
        <w:t xml:space="preserve"> </w:t>
      </w:r>
      <w:r>
        <w:rPr>
          <w:sz w:val="24"/>
        </w:rPr>
        <w:t>гор.</w:t>
      </w:r>
      <w:r>
        <w:rPr>
          <w:spacing w:val="1"/>
          <w:sz w:val="24"/>
        </w:rPr>
        <w:t xml:space="preserve"> </w:t>
      </w:r>
      <w:r>
        <w:rPr>
          <w:sz w:val="24"/>
        </w:rPr>
        <w:t>Рельеф</w:t>
      </w:r>
      <w:r>
        <w:rPr>
          <w:spacing w:val="1"/>
          <w:sz w:val="24"/>
        </w:rPr>
        <w:t xml:space="preserve"> </w:t>
      </w:r>
      <w:r>
        <w:rPr>
          <w:sz w:val="24"/>
        </w:rPr>
        <w:t>дна</w:t>
      </w:r>
      <w:r>
        <w:rPr>
          <w:spacing w:val="1"/>
          <w:sz w:val="24"/>
        </w:rPr>
        <w:t xml:space="preserve"> </w:t>
      </w:r>
      <w:r>
        <w:rPr>
          <w:sz w:val="24"/>
        </w:rPr>
        <w:t>океанов.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Рифтовые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срединные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океанические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хребты,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шельф,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материковый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склон.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глубин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океана.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подводных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глубин и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открытия.</w:t>
      </w:r>
    </w:p>
    <w:p w:rsidR="00084325" w:rsidRDefault="007573B2">
      <w:pPr>
        <w:pStyle w:val="a3"/>
        <w:ind w:right="133"/>
        <w:jc w:val="both"/>
        <w:rPr>
          <w:i/>
        </w:rPr>
      </w:pPr>
      <w:r>
        <w:rPr>
          <w:b/>
        </w:rPr>
        <w:t xml:space="preserve">Гидросфера. </w:t>
      </w:r>
      <w:r>
        <w:t xml:space="preserve">Строение гидросферы. </w:t>
      </w:r>
      <w:r>
        <w:rPr>
          <w:i/>
        </w:rPr>
        <w:t xml:space="preserve">Особенности Мирового круговорота воды. </w:t>
      </w:r>
      <w:r>
        <w:t>Мировой океан</w:t>
      </w:r>
      <w:r>
        <w:rPr>
          <w:spacing w:val="1"/>
        </w:rPr>
        <w:t xml:space="preserve"> </w:t>
      </w:r>
      <w:r>
        <w:t>и его части. Свойства вод Мирового океана – температура и соленость. Движение воды в океане –</w:t>
      </w:r>
      <w:r>
        <w:rPr>
          <w:spacing w:val="1"/>
        </w:rPr>
        <w:t xml:space="preserve"> </w:t>
      </w:r>
      <w:r>
        <w:t>волны,</w:t>
      </w:r>
      <w:r>
        <w:rPr>
          <w:spacing w:val="1"/>
        </w:rPr>
        <w:t xml:space="preserve"> </w:t>
      </w:r>
      <w:r>
        <w:t>течения.</w:t>
      </w:r>
      <w:r>
        <w:rPr>
          <w:i/>
        </w:rPr>
        <w:t>.</w:t>
      </w:r>
      <w:r>
        <w:t>Воды</w:t>
      </w:r>
      <w:r>
        <w:rPr>
          <w:spacing w:val="1"/>
        </w:rPr>
        <w:t xml:space="preserve"> </w:t>
      </w:r>
      <w:r>
        <w:t>суши.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речной</w:t>
      </w:r>
      <w:r>
        <w:rPr>
          <w:spacing w:val="1"/>
        </w:rPr>
        <w:t xml:space="preserve"> </w:t>
      </w:r>
      <w:r>
        <w:t>системы, характер, питание и режим рек. Озера и их происхождение. Ледники. Горное и покровное</w:t>
      </w:r>
      <w:r>
        <w:rPr>
          <w:spacing w:val="1"/>
        </w:rPr>
        <w:t xml:space="preserve"> </w:t>
      </w:r>
      <w:r>
        <w:t>оледенение,</w:t>
      </w:r>
      <w:r>
        <w:rPr>
          <w:spacing w:val="1"/>
        </w:rPr>
        <w:t xml:space="preserve"> </w:t>
      </w:r>
      <w:r>
        <w:t>многолетняя</w:t>
      </w:r>
      <w:r>
        <w:rPr>
          <w:spacing w:val="1"/>
        </w:rPr>
        <w:t xml:space="preserve"> </w:t>
      </w:r>
      <w:r>
        <w:t>мерзлота.</w:t>
      </w:r>
      <w:r>
        <w:rPr>
          <w:spacing w:val="1"/>
        </w:rPr>
        <w:t xml:space="preserve"> </w:t>
      </w:r>
      <w:r>
        <w:t>Подземные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Межпластовые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грунтовые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Болота.</w:t>
      </w:r>
      <w:r>
        <w:rPr>
          <w:spacing w:val="1"/>
        </w:rPr>
        <w:t xml:space="preserve"> </w:t>
      </w:r>
      <w:r>
        <w:t>Каналы.</w:t>
      </w:r>
      <w:r>
        <w:rPr>
          <w:spacing w:val="-2"/>
        </w:rPr>
        <w:t xml:space="preserve"> </w:t>
      </w:r>
      <w:r>
        <w:t>Водохранилища.</w:t>
      </w:r>
      <w:r>
        <w:rPr>
          <w:spacing w:val="1"/>
        </w:rPr>
        <w:t xml:space="preserve"> </w:t>
      </w:r>
      <w:r>
        <w:rPr>
          <w:i/>
        </w:rPr>
        <w:t>Человек и гидросфера.</w:t>
      </w:r>
    </w:p>
    <w:p w:rsidR="00084325" w:rsidRDefault="007573B2">
      <w:pPr>
        <w:ind w:left="680" w:right="136" w:firstLine="708"/>
        <w:jc w:val="both"/>
        <w:rPr>
          <w:sz w:val="24"/>
        </w:rPr>
      </w:pPr>
      <w:r>
        <w:rPr>
          <w:b/>
          <w:sz w:val="24"/>
        </w:rPr>
        <w:t xml:space="preserve">Атмосфера. </w:t>
      </w:r>
      <w:r>
        <w:rPr>
          <w:sz w:val="24"/>
        </w:rPr>
        <w:t>Строение воздушной оболочки Земли</w:t>
      </w:r>
      <w:r>
        <w:rPr>
          <w:i/>
          <w:sz w:val="24"/>
        </w:rPr>
        <w:t xml:space="preserve">. </w:t>
      </w:r>
      <w:r>
        <w:rPr>
          <w:sz w:val="24"/>
        </w:rPr>
        <w:t>Температура воздуха. Нагревание воздуха.</w:t>
      </w:r>
      <w:r>
        <w:rPr>
          <w:spacing w:val="1"/>
          <w:sz w:val="24"/>
        </w:rPr>
        <w:t xml:space="preserve"> </w:t>
      </w:r>
      <w:r>
        <w:rPr>
          <w:sz w:val="24"/>
        </w:rPr>
        <w:t>Суточный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отображение.</w:t>
      </w:r>
      <w:r>
        <w:rPr>
          <w:spacing w:val="61"/>
          <w:sz w:val="24"/>
        </w:rPr>
        <w:t xml:space="preserve"> </w:t>
      </w:r>
      <w:r>
        <w:rPr>
          <w:sz w:val="24"/>
        </w:rPr>
        <w:t>Среднесуточная,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среднемесячная, среднегодовая температура. Зависимость температуры от географической широты.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Тепловые пояса. Вода в атмосфере. Облака и атмосферные осадки. Атмосферное давление. Ветер.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ветра.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Графическое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отображение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ветра.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ветров.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Циркуляция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атмосферы.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воздуха.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погоды.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Наблюдения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прогноз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погоды.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Метеостанция/метеоприборы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измерений,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фиксация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наблюдений,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обработка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наблюдений).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климата.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климат.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Климатообразующие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факторы.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высоты</w:t>
      </w:r>
      <w:r>
        <w:rPr>
          <w:spacing w:val="60"/>
          <w:sz w:val="24"/>
        </w:rPr>
        <w:t xml:space="preserve"> </w:t>
      </w:r>
      <w:r>
        <w:rPr>
          <w:sz w:val="24"/>
        </w:rPr>
        <w:t>местности.Климаты</w:t>
      </w:r>
      <w:r>
        <w:rPr>
          <w:spacing w:val="1"/>
          <w:sz w:val="24"/>
        </w:rPr>
        <w:t xml:space="preserve"> </w:t>
      </w:r>
      <w:r>
        <w:rPr>
          <w:sz w:val="24"/>
        </w:rPr>
        <w:t>Земли.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климата на здоровье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 и атмосфера.</w:t>
      </w:r>
    </w:p>
    <w:p w:rsidR="00084325" w:rsidRDefault="007573B2">
      <w:pPr>
        <w:ind w:left="680" w:right="141" w:firstLine="708"/>
        <w:jc w:val="both"/>
        <w:rPr>
          <w:i/>
          <w:sz w:val="24"/>
        </w:rPr>
      </w:pPr>
      <w:r>
        <w:rPr>
          <w:b/>
          <w:sz w:val="24"/>
        </w:rPr>
        <w:t>Биосфера.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Биосфера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живая</w:t>
      </w:r>
      <w:r>
        <w:rPr>
          <w:spacing w:val="1"/>
          <w:sz w:val="24"/>
        </w:rPr>
        <w:t xml:space="preserve"> </w:t>
      </w:r>
      <w:r>
        <w:rPr>
          <w:sz w:val="24"/>
        </w:rPr>
        <w:t>оболочка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Земли.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океане.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суши: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лесных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безлесных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пространствах.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Воздействие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оболочки.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природу.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Охрана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природы.</w:t>
      </w:r>
    </w:p>
    <w:p w:rsidR="00084325" w:rsidRDefault="00084325">
      <w:pPr>
        <w:pStyle w:val="a3"/>
        <w:ind w:left="0" w:firstLine="0"/>
        <w:rPr>
          <w:i/>
        </w:rPr>
      </w:pPr>
    </w:p>
    <w:p w:rsidR="00084325" w:rsidRDefault="007573B2">
      <w:pPr>
        <w:pStyle w:val="a3"/>
        <w:ind w:right="141"/>
        <w:jc w:val="both"/>
      </w:pPr>
      <w:r>
        <w:rPr>
          <w:b/>
        </w:rPr>
        <w:t>Географическая</w:t>
      </w:r>
      <w:r>
        <w:rPr>
          <w:b/>
          <w:spacing w:val="1"/>
        </w:rPr>
        <w:t xml:space="preserve"> </w:t>
      </w:r>
      <w:r>
        <w:rPr>
          <w:b/>
        </w:rPr>
        <w:t>оболочка</w:t>
      </w:r>
      <w:r>
        <w:rPr>
          <w:b/>
          <w:spacing w:val="1"/>
        </w:rPr>
        <w:t xml:space="preserve"> </w:t>
      </w: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среда</w:t>
      </w:r>
      <w:r>
        <w:rPr>
          <w:b/>
          <w:spacing w:val="1"/>
        </w:rPr>
        <w:t xml:space="preserve"> </w:t>
      </w:r>
      <w:r>
        <w:rPr>
          <w:b/>
        </w:rPr>
        <w:t>жизни.</w:t>
      </w:r>
      <w:r>
        <w:rPr>
          <w:b/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оболочке.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оболочек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оболочки.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комплексе. Глобальные, региональные и локальные природные комплексы. Природные комплексы</w:t>
      </w:r>
      <w:r>
        <w:rPr>
          <w:spacing w:val="1"/>
        </w:rPr>
        <w:t xml:space="preserve"> </w:t>
      </w:r>
      <w:r>
        <w:t>своей местности. Закономерности географической оболочки: географическая зональность и высотная</w:t>
      </w:r>
      <w:r>
        <w:rPr>
          <w:spacing w:val="1"/>
        </w:rPr>
        <w:t xml:space="preserve"> </w:t>
      </w:r>
      <w:r>
        <w:t>поясность.</w:t>
      </w:r>
      <w:r>
        <w:rPr>
          <w:spacing w:val="-1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зоны Земли.</w:t>
      </w:r>
    </w:p>
    <w:p w:rsidR="00084325" w:rsidRDefault="00084325">
      <w:pPr>
        <w:pStyle w:val="a3"/>
        <w:spacing w:before="7"/>
        <w:ind w:left="0" w:firstLine="0"/>
        <w:rPr>
          <w:sz w:val="16"/>
        </w:rPr>
      </w:pPr>
    </w:p>
    <w:p w:rsidR="00084325" w:rsidRDefault="00084325">
      <w:pPr>
        <w:rPr>
          <w:sz w:val="16"/>
        </w:rPr>
        <w:sectPr w:rsidR="00084325">
          <w:footerReference w:type="default" r:id="rId138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spacing w:before="5"/>
        <w:ind w:left="0" w:firstLine="0"/>
        <w:rPr>
          <w:sz w:val="29"/>
        </w:rPr>
      </w:pPr>
    </w:p>
    <w:p w:rsidR="00084325" w:rsidRDefault="007573B2">
      <w:pPr>
        <w:pStyle w:val="a3"/>
        <w:ind w:firstLine="0"/>
      </w:pPr>
      <w:r>
        <w:rPr>
          <w:spacing w:val="-1"/>
        </w:rPr>
        <w:t>мира.</w:t>
      </w:r>
    </w:p>
    <w:p w:rsidR="00084325" w:rsidRDefault="007573B2">
      <w:pPr>
        <w:pStyle w:val="Heading1"/>
        <w:spacing w:before="90"/>
        <w:ind w:left="102"/>
        <w:jc w:val="left"/>
      </w:pPr>
      <w:r>
        <w:rPr>
          <w:b w:val="0"/>
        </w:rPr>
        <w:br w:type="column"/>
      </w:r>
      <w:r>
        <w:lastRenderedPageBreak/>
        <w:t>Человечество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Земле.</w:t>
      </w:r>
    </w:p>
    <w:p w:rsidR="00084325" w:rsidRDefault="007573B2">
      <w:pPr>
        <w:pStyle w:val="a3"/>
        <w:spacing w:line="274" w:lineRule="exact"/>
        <w:ind w:left="102" w:firstLine="0"/>
      </w:pPr>
      <w:r>
        <w:t>Численность</w:t>
      </w:r>
      <w:r>
        <w:rPr>
          <w:spacing w:val="53"/>
        </w:rPr>
        <w:t xml:space="preserve"> </w:t>
      </w:r>
      <w:r>
        <w:t>населения</w:t>
      </w:r>
      <w:r>
        <w:rPr>
          <w:spacing w:val="52"/>
        </w:rPr>
        <w:t xml:space="preserve"> </w:t>
      </w:r>
      <w:r>
        <w:t>Земли.</w:t>
      </w:r>
      <w:r>
        <w:rPr>
          <w:spacing w:val="52"/>
        </w:rPr>
        <w:t xml:space="preserve"> </w:t>
      </w:r>
      <w:r>
        <w:t>Расовый</w:t>
      </w:r>
      <w:r>
        <w:rPr>
          <w:spacing w:val="53"/>
        </w:rPr>
        <w:t xml:space="preserve"> </w:t>
      </w:r>
      <w:r>
        <w:t>состав.</w:t>
      </w:r>
      <w:r>
        <w:rPr>
          <w:spacing w:val="52"/>
        </w:rPr>
        <w:t xml:space="preserve"> </w:t>
      </w:r>
      <w:r>
        <w:t>Нации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народы</w:t>
      </w:r>
      <w:r>
        <w:rPr>
          <w:spacing w:val="52"/>
        </w:rPr>
        <w:t xml:space="preserve"> </w:t>
      </w:r>
      <w:r>
        <w:t>планеты.</w:t>
      </w:r>
      <w:r>
        <w:rPr>
          <w:spacing w:val="53"/>
        </w:rPr>
        <w:t xml:space="preserve"> </w:t>
      </w:r>
      <w:r>
        <w:t>Страны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карте</w:t>
      </w:r>
    </w:p>
    <w:p w:rsidR="00084325" w:rsidRDefault="00084325">
      <w:pPr>
        <w:spacing w:line="274" w:lineRule="exact"/>
        <w:sectPr w:rsidR="00084325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247" w:space="40"/>
            <w:col w:w="10193"/>
          </w:cols>
        </w:sectPr>
      </w:pPr>
    </w:p>
    <w:p w:rsidR="00084325" w:rsidRDefault="00084325">
      <w:pPr>
        <w:pStyle w:val="a3"/>
        <w:spacing w:before="7"/>
        <w:ind w:left="0" w:firstLine="0"/>
        <w:rPr>
          <w:sz w:val="16"/>
        </w:rPr>
      </w:pPr>
    </w:p>
    <w:p w:rsidR="00084325" w:rsidRDefault="007573B2">
      <w:pPr>
        <w:pStyle w:val="Heading1"/>
        <w:spacing w:before="90" w:line="240" w:lineRule="auto"/>
        <w:jc w:val="left"/>
      </w:pPr>
      <w:r>
        <w:t>Освоение</w:t>
      </w:r>
      <w:r>
        <w:rPr>
          <w:spacing w:val="-3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человеком.</w:t>
      </w:r>
    </w:p>
    <w:p w:rsidR="00084325" w:rsidRDefault="00084325">
      <w:pPr>
        <w:sectPr w:rsidR="00084325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:rsidR="00084325" w:rsidRDefault="007573B2">
      <w:pPr>
        <w:spacing w:before="70"/>
        <w:ind w:left="680" w:right="141" w:firstLine="708"/>
        <w:jc w:val="both"/>
        <w:rPr>
          <w:sz w:val="24"/>
        </w:rPr>
      </w:pPr>
      <w:r>
        <w:rPr>
          <w:sz w:val="24"/>
        </w:rPr>
        <w:lastRenderedPageBreak/>
        <w:t>Что изучают в курсе географии материков и океанов? Методы географических исследований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 географической информации. Разнообразие современных карт. Важнейшие 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 и путешествия в древности (</w:t>
      </w:r>
      <w:r>
        <w:rPr>
          <w:i/>
          <w:sz w:val="24"/>
        </w:rPr>
        <w:t>древние египтяне, греки, финикийцы, идеи и труды Парменида,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Эратосфена,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вклад Кратеса Малосского, Страбона</w:t>
      </w:r>
      <w:r>
        <w:rPr>
          <w:sz w:val="24"/>
        </w:rPr>
        <w:t>).</w:t>
      </w:r>
    </w:p>
    <w:p w:rsidR="00084325" w:rsidRDefault="007573B2">
      <w:pPr>
        <w:spacing w:before="1"/>
        <w:ind w:left="680" w:right="139" w:firstLine="708"/>
        <w:jc w:val="both"/>
        <w:rPr>
          <w:sz w:val="24"/>
        </w:rPr>
      </w:pPr>
      <w:r>
        <w:rPr>
          <w:sz w:val="24"/>
        </w:rPr>
        <w:t>Важнейшие географические открытия и путешествия в эпоху Средневековья (</w:t>
      </w:r>
      <w:r>
        <w:rPr>
          <w:i/>
          <w:sz w:val="24"/>
        </w:rPr>
        <w:t>норманны, 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Поло, А. Никитин, Б. Диаш, М. Бехайм, Х. Колумб, А. Веспуччи,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Васко да Гама, Ф. Магеллан, Э.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Кортес,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Д. Кабот, Г. Меркатор, В. Баренц, Г. Гудзон,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 Тасман, С.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Дежнев</w:t>
      </w:r>
      <w:r>
        <w:rPr>
          <w:sz w:val="24"/>
        </w:rPr>
        <w:t>).</w:t>
      </w:r>
    </w:p>
    <w:p w:rsidR="00084325" w:rsidRDefault="007573B2">
      <w:pPr>
        <w:ind w:left="680" w:right="136" w:firstLine="708"/>
        <w:jc w:val="both"/>
        <w:rPr>
          <w:i/>
          <w:sz w:val="24"/>
        </w:rPr>
      </w:pPr>
      <w:r>
        <w:rPr>
          <w:sz w:val="24"/>
        </w:rPr>
        <w:t>Важнейшие географические открытия и путешествия в XVI–XIX вв. (</w:t>
      </w:r>
      <w:r>
        <w:rPr>
          <w:i/>
          <w:sz w:val="24"/>
        </w:rPr>
        <w:t>А. Макензи, В. Атласов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Морозко,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Ремезов,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Беринг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Чириков,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Д.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Кук,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В.М.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Головнин,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Ф.П.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Литке,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С.О.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Макаров,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Н.Н.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Миклухо-Маклай,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Ломоносов,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Шелихов,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П.П.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Семенов-Тянь-Шанский,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Пржевальский.</w:t>
      </w:r>
    </w:p>
    <w:p w:rsidR="00084325" w:rsidRDefault="007573B2">
      <w:pPr>
        <w:ind w:left="680" w:right="136" w:firstLine="708"/>
        <w:jc w:val="both"/>
        <w:rPr>
          <w:sz w:val="24"/>
        </w:rPr>
      </w:pPr>
      <w:r>
        <w:rPr>
          <w:i/>
          <w:sz w:val="24"/>
        </w:rPr>
        <w:t>А. Гумбольдт, Э. Бонплан, Г.И. Лангсдорф и Н.Г. Рубцов, Ф.Ф. Беллинсгаузен и М.П. Лазарев, Д.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Ливингстон, В.В. Юнкер, Е.П. Ковалевский, А.В. Елисеев, экспедиция на корабле “Челленджер”, 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Нансен,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Р. Амундсен, Р. Скотт, Р. Пири и Ф. Кук</w:t>
      </w:r>
      <w:r>
        <w:rPr>
          <w:sz w:val="24"/>
        </w:rPr>
        <w:t>).</w:t>
      </w:r>
    </w:p>
    <w:p w:rsidR="00084325" w:rsidRDefault="007573B2">
      <w:pPr>
        <w:ind w:left="680" w:right="140" w:firstLine="708"/>
        <w:jc w:val="both"/>
        <w:rPr>
          <w:sz w:val="24"/>
        </w:rPr>
      </w:pPr>
      <w:r>
        <w:rPr>
          <w:sz w:val="24"/>
        </w:rPr>
        <w:t>Важнейшие географические открытия и путешествия в XX веке (</w:t>
      </w:r>
      <w:r>
        <w:rPr>
          <w:i/>
          <w:sz w:val="24"/>
        </w:rPr>
        <w:t>И.Д. Папанин, Н.И. Вавилов, Р.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Амундсен, Р. Скотт, И.М. Сомов и А.Ф. Трешников (руководители 1 и 2 советской антарктической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экспедиций),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В.А. Обручев</w:t>
      </w:r>
      <w:r>
        <w:rPr>
          <w:sz w:val="24"/>
        </w:rPr>
        <w:t>).</w:t>
      </w:r>
    </w:p>
    <w:p w:rsidR="00084325" w:rsidRDefault="007573B2">
      <w:pPr>
        <w:pStyle w:val="a3"/>
        <w:ind w:right="145"/>
        <w:jc w:val="both"/>
      </w:pPr>
      <w:r>
        <w:t>Описание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контурную</w:t>
      </w:r>
      <w:r>
        <w:rPr>
          <w:spacing w:val="1"/>
        </w:rPr>
        <w:t xml:space="preserve"> </w:t>
      </w:r>
      <w:r>
        <w:t>карту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изученных</w:t>
      </w:r>
      <w:r>
        <w:rPr>
          <w:spacing w:val="-57"/>
        </w:rPr>
        <w:t xml:space="preserve"> </w:t>
      </w:r>
      <w:r>
        <w:t>маршрутов.</w:t>
      </w:r>
    </w:p>
    <w:p w:rsidR="00084325" w:rsidRDefault="00084325">
      <w:pPr>
        <w:pStyle w:val="a3"/>
        <w:spacing w:before="5"/>
        <w:ind w:left="0" w:firstLine="0"/>
      </w:pPr>
    </w:p>
    <w:p w:rsidR="00084325" w:rsidRDefault="007573B2">
      <w:pPr>
        <w:pStyle w:val="Heading1"/>
      </w:pPr>
      <w:r>
        <w:t>Главные</w:t>
      </w:r>
      <w:r>
        <w:rPr>
          <w:spacing w:val="-6"/>
        </w:rPr>
        <w:t xml:space="preserve"> </w:t>
      </w:r>
      <w:r>
        <w:t>закономерности</w:t>
      </w:r>
      <w:r>
        <w:rPr>
          <w:spacing w:val="-5"/>
        </w:rPr>
        <w:t xml:space="preserve"> </w:t>
      </w:r>
      <w:r>
        <w:t>природы</w:t>
      </w:r>
      <w:r>
        <w:rPr>
          <w:spacing w:val="-5"/>
        </w:rPr>
        <w:t xml:space="preserve"> </w:t>
      </w:r>
      <w:r>
        <w:t>Земли.</w:t>
      </w:r>
    </w:p>
    <w:p w:rsidR="00084325" w:rsidRDefault="007573B2">
      <w:pPr>
        <w:ind w:left="680" w:right="144" w:firstLine="708"/>
        <w:jc w:val="both"/>
        <w:rPr>
          <w:i/>
          <w:sz w:val="24"/>
        </w:rPr>
      </w:pPr>
      <w:r>
        <w:rPr>
          <w:b/>
          <w:sz w:val="24"/>
        </w:rPr>
        <w:t xml:space="preserve">Литосфера и рельеф Земли. </w:t>
      </w:r>
      <w:r>
        <w:rPr>
          <w:sz w:val="24"/>
        </w:rPr>
        <w:t>История Земли как планеты. Литосферные плиты. Сейсмические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пояса Земли. Строение земной коры. Типы земной коры, их отличия. Формирование 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рельефа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Земли. </w:t>
      </w:r>
      <w:r>
        <w:rPr>
          <w:i/>
          <w:sz w:val="24"/>
        </w:rPr>
        <w:t>Влияние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строения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земной коры на облик Земли.</w:t>
      </w:r>
    </w:p>
    <w:p w:rsidR="00084325" w:rsidRDefault="007573B2">
      <w:pPr>
        <w:ind w:left="680" w:right="140" w:firstLine="708"/>
        <w:jc w:val="both"/>
        <w:rPr>
          <w:i/>
          <w:sz w:val="24"/>
        </w:rPr>
      </w:pPr>
      <w:r>
        <w:rPr>
          <w:b/>
          <w:sz w:val="24"/>
        </w:rPr>
        <w:t>Атмосфера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климаты Земли.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Распределение температуры, осадков, поясов атмосферного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картах.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Земле.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Климатообразующие факторы. Характеристика воздушных масс Земли. Характеристика основных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переходных климатических поясов Земли. </w:t>
      </w:r>
      <w:r>
        <w:rPr>
          <w:i/>
          <w:sz w:val="24"/>
        </w:rPr>
        <w:t>Влияние климатических условий на жизнь людей. 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современной хозяйственной деятельности людей на климат Земли. Расчет угла падения солнечных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лучей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широты,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абсолютной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атмосферного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давления,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расчет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температуры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воздуха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тропосферы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высоте,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расчет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средних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значений (температуры воздуха,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амплитуды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 показателей).</w:t>
      </w:r>
    </w:p>
    <w:p w:rsidR="00084325" w:rsidRDefault="007573B2">
      <w:pPr>
        <w:pStyle w:val="a3"/>
        <w:ind w:right="141"/>
        <w:jc w:val="both"/>
      </w:pPr>
      <w:r>
        <w:rPr>
          <w:b/>
        </w:rPr>
        <w:t xml:space="preserve">Мировой океан – основная часть гидросферы. </w:t>
      </w:r>
      <w:r>
        <w:t>Мировой океан и его части. Этапы изучения</w:t>
      </w:r>
      <w:r>
        <w:rPr>
          <w:spacing w:val="1"/>
        </w:rPr>
        <w:t xml:space="preserve"> </w:t>
      </w:r>
      <w:r>
        <w:t>Мирового океана. Океанические течения. Система океанических течений. Тихий океан. Характерные</w:t>
      </w:r>
      <w:r>
        <w:rPr>
          <w:spacing w:val="1"/>
        </w:rPr>
        <w:t xml:space="preserve"> </w:t>
      </w:r>
      <w:r>
        <w:t>черты природы океана и его отличительные особенности. Атлантический океан. Характерные черты</w:t>
      </w:r>
      <w:r>
        <w:rPr>
          <w:spacing w:val="1"/>
        </w:rPr>
        <w:t xml:space="preserve"> </w:t>
      </w:r>
      <w:r>
        <w:t>природы океана и его отличительные особенности. Северный Ледовитый океан. Характерные черты</w:t>
      </w:r>
      <w:r>
        <w:rPr>
          <w:spacing w:val="1"/>
        </w:rPr>
        <w:t xml:space="preserve"> </w:t>
      </w:r>
      <w:r>
        <w:t>природы океана и его отличительные особенности. Индийский океан. Характерные черты природы</w:t>
      </w:r>
      <w:r>
        <w:rPr>
          <w:spacing w:val="1"/>
        </w:rPr>
        <w:t xml:space="preserve"> </w:t>
      </w:r>
      <w:r>
        <w:t>океана</w:t>
      </w:r>
      <w:r>
        <w:rPr>
          <w:spacing w:val="-2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отличительные</w:t>
      </w:r>
      <w:r>
        <w:rPr>
          <w:spacing w:val="-2"/>
        </w:rPr>
        <w:t xml:space="preserve"> </w:t>
      </w:r>
      <w:r>
        <w:t>особенности.</w:t>
      </w:r>
    </w:p>
    <w:p w:rsidR="00084325" w:rsidRDefault="007573B2">
      <w:pPr>
        <w:pStyle w:val="a3"/>
        <w:ind w:right="140"/>
        <w:jc w:val="both"/>
      </w:pPr>
      <w:r>
        <w:rPr>
          <w:b/>
        </w:rPr>
        <w:t>Географическая</w:t>
      </w:r>
      <w:r>
        <w:rPr>
          <w:b/>
          <w:spacing w:val="1"/>
        </w:rPr>
        <w:t xml:space="preserve"> </w:t>
      </w:r>
      <w:r>
        <w:rPr>
          <w:b/>
        </w:rPr>
        <w:t>оболочка.</w:t>
      </w:r>
      <w:r>
        <w:rPr>
          <w:b/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60"/>
        </w:rPr>
        <w:t xml:space="preserve"> </w:t>
      </w:r>
      <w:r>
        <w:t>оболочки.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целостность,</w:t>
      </w:r>
      <w:r>
        <w:rPr>
          <w:spacing w:val="1"/>
        </w:rPr>
        <w:t xml:space="preserve"> </w:t>
      </w:r>
      <w:r>
        <w:t>зональность,</w:t>
      </w:r>
      <w:r>
        <w:rPr>
          <w:spacing w:val="1"/>
        </w:rPr>
        <w:t xml:space="preserve"> </w:t>
      </w:r>
      <w:r>
        <w:t>ритмичность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Географическая зональность. Природные зоны Земли (выявление по картам зональности в природе</w:t>
      </w:r>
      <w:r>
        <w:rPr>
          <w:spacing w:val="1"/>
        </w:rPr>
        <w:t xml:space="preserve"> </w:t>
      </w:r>
      <w:r>
        <w:t>материков).</w:t>
      </w:r>
      <w:r>
        <w:rPr>
          <w:spacing w:val="-1"/>
        </w:rPr>
        <w:t xml:space="preserve"> </w:t>
      </w:r>
      <w:r>
        <w:t>Высотная поясность.</w:t>
      </w:r>
    </w:p>
    <w:p w:rsidR="00084325" w:rsidRDefault="00084325">
      <w:pPr>
        <w:pStyle w:val="a3"/>
        <w:spacing w:before="4"/>
        <w:ind w:left="0" w:firstLine="0"/>
      </w:pPr>
    </w:p>
    <w:p w:rsidR="00084325" w:rsidRDefault="007573B2">
      <w:pPr>
        <w:pStyle w:val="Heading1"/>
      </w:pPr>
      <w:r>
        <w:t>Характеристика</w:t>
      </w:r>
      <w:r>
        <w:rPr>
          <w:spacing w:val="-4"/>
        </w:rPr>
        <w:t xml:space="preserve"> </w:t>
      </w:r>
      <w:r>
        <w:t>материков</w:t>
      </w:r>
      <w:r>
        <w:rPr>
          <w:spacing w:val="-4"/>
        </w:rPr>
        <w:t xml:space="preserve"> </w:t>
      </w:r>
      <w:r>
        <w:t>Земли.</w:t>
      </w:r>
    </w:p>
    <w:p w:rsidR="00084325" w:rsidRDefault="007573B2">
      <w:pPr>
        <w:spacing w:line="274" w:lineRule="exact"/>
        <w:ind w:left="1388"/>
        <w:jc w:val="both"/>
        <w:rPr>
          <w:sz w:val="24"/>
        </w:rPr>
      </w:pPr>
      <w:r>
        <w:rPr>
          <w:b/>
          <w:sz w:val="24"/>
        </w:rPr>
        <w:t>Южные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материки.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южных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материков</w:t>
      </w:r>
      <w:r>
        <w:rPr>
          <w:spacing w:val="-4"/>
          <w:sz w:val="24"/>
        </w:rPr>
        <w:t xml:space="preserve"> </w:t>
      </w:r>
      <w:r>
        <w:rPr>
          <w:sz w:val="24"/>
        </w:rPr>
        <w:t>Земли.</w:t>
      </w:r>
    </w:p>
    <w:p w:rsidR="00084325" w:rsidRDefault="007573B2">
      <w:pPr>
        <w:pStyle w:val="a3"/>
        <w:ind w:right="144"/>
        <w:jc w:val="both"/>
      </w:pPr>
      <w:r>
        <w:rPr>
          <w:b/>
        </w:rPr>
        <w:t>Африка.</w:t>
      </w:r>
      <w:r>
        <w:rPr>
          <w:b/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Африки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Рельеф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ископаемые. Климат и внутренние воды. Характеристика и оценка климата отдельных территорий</w:t>
      </w:r>
      <w:r>
        <w:rPr>
          <w:spacing w:val="1"/>
        </w:rPr>
        <w:t xml:space="preserve"> </w:t>
      </w:r>
      <w:r>
        <w:t>Африки для жизни людей. Природные зоны Африки. Эндемики. Определение причин природного</w:t>
      </w:r>
      <w:r>
        <w:rPr>
          <w:spacing w:val="1"/>
        </w:rPr>
        <w:t xml:space="preserve"> </w:t>
      </w:r>
      <w:r>
        <w:t>разнообразия</w:t>
      </w:r>
      <w:r>
        <w:rPr>
          <w:spacing w:val="-1"/>
        </w:rPr>
        <w:t xml:space="preserve"> </w:t>
      </w:r>
      <w:r>
        <w:t>материка.</w:t>
      </w:r>
      <w:r>
        <w:rPr>
          <w:spacing w:val="-3"/>
        </w:rPr>
        <w:t xml:space="preserve"> </w:t>
      </w:r>
      <w:r>
        <w:t>Население</w:t>
      </w:r>
      <w:r>
        <w:rPr>
          <w:spacing w:val="-1"/>
        </w:rPr>
        <w:t xml:space="preserve"> </w:t>
      </w:r>
      <w:r>
        <w:t>Африки,</w:t>
      </w:r>
      <w:r>
        <w:rPr>
          <w:spacing w:val="-4"/>
        </w:rPr>
        <w:t xml:space="preserve"> </w:t>
      </w:r>
      <w:r>
        <w:t>политическая карта.</w:t>
      </w:r>
    </w:p>
    <w:p w:rsidR="00084325" w:rsidRDefault="00084325">
      <w:pPr>
        <w:jc w:val="both"/>
        <w:sectPr w:rsidR="00084325">
          <w:footerReference w:type="default" r:id="rId139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45"/>
        <w:jc w:val="both"/>
      </w:pPr>
      <w:r>
        <w:lastRenderedPageBreak/>
        <w:t>Особенности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Африки</w:t>
      </w:r>
      <w:r>
        <w:rPr>
          <w:spacing w:val="1"/>
        </w:rPr>
        <w:t xml:space="preserve"> </w:t>
      </w:r>
      <w:r>
        <w:t>(регион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гор,</w:t>
      </w:r>
      <w:r>
        <w:rPr>
          <w:spacing w:val="1"/>
        </w:rPr>
        <w:t xml:space="preserve"> </w:t>
      </w:r>
      <w:r>
        <w:t>сурового</w:t>
      </w:r>
      <w:r>
        <w:rPr>
          <w:spacing w:val="1"/>
        </w:rPr>
        <w:t xml:space="preserve"> </w:t>
      </w:r>
      <w:r>
        <w:t>климата,</w:t>
      </w:r>
      <w:r>
        <w:rPr>
          <w:spacing w:val="1"/>
        </w:rPr>
        <w:t xml:space="preserve"> </w:t>
      </w:r>
      <w:r>
        <w:t>пустынь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оазисов,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древних</w:t>
      </w:r>
      <w:r>
        <w:rPr>
          <w:spacing w:val="-2"/>
        </w:rPr>
        <w:t xml:space="preserve"> </w:t>
      </w:r>
      <w:r>
        <w:t>цивилизаций,</w:t>
      </w:r>
      <w:r>
        <w:rPr>
          <w:spacing w:val="59"/>
        </w:rPr>
        <w:t xml:space="preserve"> </w:t>
      </w:r>
      <w:r>
        <w:t>современный</w:t>
      </w:r>
      <w:r>
        <w:rPr>
          <w:spacing w:val="-1"/>
        </w:rPr>
        <w:t xml:space="preserve"> </w:t>
      </w:r>
      <w:r>
        <w:t>район</w:t>
      </w:r>
      <w:r>
        <w:rPr>
          <w:spacing w:val="-1"/>
        </w:rPr>
        <w:t xml:space="preserve"> </w:t>
      </w:r>
      <w:r>
        <w:t>добычи</w:t>
      </w:r>
      <w:r>
        <w:rPr>
          <w:spacing w:val="-1"/>
        </w:rPr>
        <w:t xml:space="preserve"> </w:t>
      </w:r>
      <w:r>
        <w:t>нефти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газа).</w:t>
      </w:r>
    </w:p>
    <w:p w:rsidR="00084325" w:rsidRDefault="007573B2">
      <w:pPr>
        <w:pStyle w:val="a3"/>
        <w:ind w:right="144"/>
        <w:jc w:val="both"/>
      </w:pPr>
      <w:r>
        <w:t>Особенности стран Западной и Центральной Африки (регион саванн и непроходимых гилей, с</w:t>
      </w:r>
      <w:r>
        <w:rPr>
          <w:spacing w:val="1"/>
        </w:rPr>
        <w:t xml:space="preserve"> </w:t>
      </w:r>
      <w:r>
        <w:t>развитой охотой на диких животных, эксплуатация местного населения на плантациях и при добыче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ископаемых).</w:t>
      </w:r>
    </w:p>
    <w:p w:rsidR="00084325" w:rsidRDefault="007573B2">
      <w:pPr>
        <w:pStyle w:val="a3"/>
        <w:spacing w:before="1"/>
        <w:ind w:right="147"/>
        <w:jc w:val="both"/>
      </w:pPr>
      <w:r>
        <w:t>Особенности стран Восточной Африки (регион вулканов и разломов, национальных парков,</w:t>
      </w:r>
      <w:r>
        <w:rPr>
          <w:spacing w:val="1"/>
        </w:rPr>
        <w:t xml:space="preserve"> </w:t>
      </w:r>
      <w:r>
        <w:t>центр</w:t>
      </w:r>
      <w:r>
        <w:rPr>
          <w:spacing w:val="-1"/>
        </w:rPr>
        <w:t xml:space="preserve"> </w:t>
      </w:r>
      <w:r>
        <w:t>происхождения культурных растений и</w:t>
      </w:r>
      <w:r>
        <w:rPr>
          <w:spacing w:val="-3"/>
        </w:rPr>
        <w:t xml:space="preserve"> </w:t>
      </w:r>
      <w:r>
        <w:t>древних</w:t>
      </w:r>
      <w:r>
        <w:rPr>
          <w:spacing w:val="2"/>
        </w:rPr>
        <w:t xml:space="preserve"> </w:t>
      </w:r>
      <w:r>
        <w:t>государств).</w:t>
      </w:r>
    </w:p>
    <w:p w:rsidR="00084325" w:rsidRDefault="007573B2">
      <w:pPr>
        <w:pStyle w:val="a3"/>
        <w:ind w:right="143"/>
        <w:jc w:val="both"/>
      </w:pPr>
      <w:r>
        <w:t>Особенности стран Южной Африки (регион гор причудливой формы и пустынь, с развитой</w:t>
      </w:r>
      <w:r>
        <w:rPr>
          <w:spacing w:val="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добычей алмазов</w:t>
      </w:r>
      <w:r>
        <w:rPr>
          <w:spacing w:val="-1"/>
        </w:rPr>
        <w:t xml:space="preserve"> </w:t>
      </w:r>
      <w:r>
        <w:t>и самой богатой</w:t>
      </w:r>
      <w:r>
        <w:rPr>
          <w:spacing w:val="-1"/>
        </w:rPr>
        <w:t xml:space="preserve"> </w:t>
      </w:r>
      <w:r>
        <w:t>страной континента</w:t>
      </w:r>
      <w:r>
        <w:rPr>
          <w:spacing w:val="-1"/>
        </w:rPr>
        <w:t xml:space="preserve"> </w:t>
      </w:r>
      <w:r>
        <w:t>(ЮАР)).</w:t>
      </w:r>
    </w:p>
    <w:p w:rsidR="00084325" w:rsidRDefault="007573B2">
      <w:pPr>
        <w:pStyle w:val="a3"/>
        <w:ind w:right="140"/>
        <w:jc w:val="both"/>
      </w:pPr>
      <w:r>
        <w:rPr>
          <w:b/>
        </w:rPr>
        <w:t>Австралия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Океания.</w:t>
      </w:r>
      <w:r>
        <w:rPr>
          <w:b/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материка. Эндемики.</w:t>
      </w:r>
    </w:p>
    <w:p w:rsidR="00084325" w:rsidRDefault="007573B2">
      <w:pPr>
        <w:pStyle w:val="a3"/>
        <w:ind w:right="137"/>
        <w:jc w:val="both"/>
      </w:pPr>
      <w:r>
        <w:t>Австралийский Союз (географический уникум – страна-материк; самый маленький материк, но</w:t>
      </w:r>
      <w:r>
        <w:rPr>
          <w:spacing w:val="1"/>
        </w:rPr>
        <w:t xml:space="preserve"> </w:t>
      </w:r>
      <w:r>
        <w:t>одна из крупнейших по территории стран мира; выделение особого культурного типа австралийско-</w:t>
      </w:r>
      <w:r>
        <w:rPr>
          <w:spacing w:val="1"/>
        </w:rPr>
        <w:t xml:space="preserve"> </w:t>
      </w:r>
      <w:r>
        <w:t>новозеландского</w:t>
      </w:r>
      <w:r>
        <w:rPr>
          <w:spacing w:val="5"/>
        </w:rPr>
        <w:t xml:space="preserve"> </w:t>
      </w:r>
      <w:r>
        <w:t>города,</w:t>
      </w:r>
      <w:r>
        <w:rPr>
          <w:spacing w:val="5"/>
        </w:rPr>
        <w:t xml:space="preserve"> </w:t>
      </w:r>
      <w:r>
        <w:t>отсутствие</w:t>
      </w:r>
      <w:r>
        <w:rPr>
          <w:spacing w:val="7"/>
        </w:rPr>
        <w:t xml:space="preserve"> </w:t>
      </w:r>
      <w:r>
        <w:t>соседства</w:t>
      </w:r>
      <w:r>
        <w:rPr>
          <w:spacing w:val="6"/>
        </w:rPr>
        <w:t xml:space="preserve"> </w:t>
      </w:r>
      <w:r>
        <w:t>отсталых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развитых</w:t>
      </w:r>
      <w:r>
        <w:rPr>
          <w:spacing w:val="7"/>
        </w:rPr>
        <w:t xml:space="preserve"> </w:t>
      </w:r>
      <w:r>
        <w:t>территорий,</w:t>
      </w:r>
      <w:r>
        <w:rPr>
          <w:spacing w:val="6"/>
        </w:rPr>
        <w:t xml:space="preserve"> </w:t>
      </w:r>
      <w:r>
        <w:t>слабо</w:t>
      </w:r>
      <w:r>
        <w:rPr>
          <w:spacing w:val="6"/>
        </w:rPr>
        <w:t xml:space="preserve"> </w:t>
      </w:r>
      <w:r>
        <w:t>связанных</w:t>
      </w:r>
      <w:r>
        <w:rPr>
          <w:spacing w:val="7"/>
        </w:rPr>
        <w:t xml:space="preserve"> </w:t>
      </w:r>
      <w:r>
        <w:t>друг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другом;</w:t>
      </w:r>
      <w:r>
        <w:rPr>
          <w:spacing w:val="-1"/>
        </w:rPr>
        <w:t xml:space="preserve"> </w:t>
      </w:r>
      <w:r>
        <w:t>высокоразвитая экономика</w:t>
      </w:r>
      <w:r>
        <w:rPr>
          <w:spacing w:val="-2"/>
        </w:rPr>
        <w:t xml:space="preserve"> </w:t>
      </w:r>
      <w:r>
        <w:t>страны основывается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ресурсах).</w:t>
      </w:r>
    </w:p>
    <w:p w:rsidR="00084325" w:rsidRDefault="007573B2">
      <w:pPr>
        <w:pStyle w:val="a3"/>
        <w:ind w:right="140"/>
        <w:jc w:val="both"/>
      </w:pPr>
      <w:r>
        <w:t>Океания</w:t>
      </w:r>
      <w:r>
        <w:rPr>
          <w:spacing w:val="1"/>
        </w:rPr>
        <w:t xml:space="preserve"> </w:t>
      </w:r>
      <w:r>
        <w:t>(уникальное</w:t>
      </w:r>
      <w:r>
        <w:rPr>
          <w:spacing w:val="1"/>
        </w:rPr>
        <w:t xml:space="preserve"> </w:t>
      </w:r>
      <w:r>
        <w:t>природное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крупнейшее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скопление</w:t>
      </w:r>
      <w:r>
        <w:rPr>
          <w:spacing w:val="1"/>
        </w:rPr>
        <w:t xml:space="preserve"> </w:t>
      </w:r>
      <w:r>
        <w:t>островов;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островных</w:t>
      </w:r>
      <w:r>
        <w:rPr>
          <w:spacing w:val="1"/>
        </w:rPr>
        <w:t xml:space="preserve"> </w:t>
      </w:r>
      <w:r>
        <w:t>групп:</w:t>
      </w:r>
      <w:r>
        <w:rPr>
          <w:spacing w:val="1"/>
        </w:rPr>
        <w:t xml:space="preserve"> </w:t>
      </w:r>
      <w:r>
        <w:t>Меланезия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«черные</w:t>
      </w:r>
      <w:r>
        <w:rPr>
          <w:spacing w:val="1"/>
        </w:rPr>
        <w:t xml:space="preserve"> </w:t>
      </w:r>
      <w:r>
        <w:t>острова»</w:t>
      </w:r>
      <w:r>
        <w:rPr>
          <w:spacing w:val="1"/>
        </w:rPr>
        <w:t xml:space="preserve"> </w:t>
      </w:r>
      <w:r>
        <w:t>(так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проживающие здесь папуасы и меланезийцы имеют более темную кожу по сравнению с другими</w:t>
      </w:r>
      <w:r>
        <w:rPr>
          <w:spacing w:val="1"/>
        </w:rPr>
        <w:t xml:space="preserve"> </w:t>
      </w:r>
      <w:r>
        <w:t>жителями</w:t>
      </w:r>
      <w:r>
        <w:rPr>
          <w:spacing w:val="-3"/>
        </w:rPr>
        <w:t xml:space="preserve"> </w:t>
      </w:r>
      <w:r>
        <w:t>Океании),</w:t>
      </w:r>
      <w:r>
        <w:rPr>
          <w:spacing w:val="-1"/>
        </w:rPr>
        <w:t xml:space="preserve"> </w:t>
      </w:r>
      <w:r>
        <w:t>Микронезия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Полинезия –</w:t>
      </w:r>
      <w:r>
        <w:rPr>
          <w:spacing w:val="2"/>
        </w:rPr>
        <w:t xml:space="preserve"> </w:t>
      </w:r>
      <w:r>
        <w:t>«маленькие»</w:t>
      </w:r>
      <w:r>
        <w:rPr>
          <w:spacing w:val="-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«многочисленные</w:t>
      </w:r>
      <w:r>
        <w:rPr>
          <w:spacing w:val="-4"/>
        </w:rPr>
        <w:t xml:space="preserve"> </w:t>
      </w:r>
      <w:r>
        <w:t>острова»).</w:t>
      </w:r>
    </w:p>
    <w:p w:rsidR="00084325" w:rsidRDefault="007573B2">
      <w:pPr>
        <w:pStyle w:val="a3"/>
        <w:ind w:right="139"/>
        <w:jc w:val="both"/>
      </w:pPr>
      <w:r>
        <w:rPr>
          <w:b/>
        </w:rPr>
        <w:t xml:space="preserve">Южная Америка. </w:t>
      </w:r>
      <w:r>
        <w:t>Географическое положение, история исследования и особенности рельефа</w:t>
      </w:r>
      <w:r>
        <w:rPr>
          <w:spacing w:val="1"/>
        </w:rPr>
        <w:t xml:space="preserve"> </w:t>
      </w:r>
      <w:r>
        <w:t>материка. Климат и внутренние воды. Южная Америка – самый влажный материк. Природные зоны.</w:t>
      </w:r>
      <w:r>
        <w:rPr>
          <w:spacing w:val="1"/>
        </w:rPr>
        <w:t xml:space="preserve"> </w:t>
      </w:r>
      <w:r>
        <w:t>Высотная</w:t>
      </w:r>
      <w:r>
        <w:rPr>
          <w:spacing w:val="1"/>
        </w:rPr>
        <w:t xml:space="preserve"> </w:t>
      </w:r>
      <w:r>
        <w:t>поясность</w:t>
      </w:r>
      <w:r>
        <w:rPr>
          <w:spacing w:val="1"/>
        </w:rPr>
        <w:t xml:space="preserve"> </w:t>
      </w:r>
      <w:r>
        <w:t>Анд.</w:t>
      </w:r>
      <w:r>
        <w:rPr>
          <w:spacing w:val="1"/>
        </w:rPr>
        <w:t xml:space="preserve"> </w:t>
      </w:r>
      <w:r>
        <w:t>Эндемики.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Америки</w:t>
      </w:r>
      <w:r>
        <w:rPr>
          <w:spacing w:val="1"/>
        </w:rPr>
        <w:t xml:space="preserve"> </w:t>
      </w:r>
      <w:r>
        <w:t>(влияние</w:t>
      </w:r>
      <w:r>
        <w:rPr>
          <w:spacing w:val="1"/>
        </w:rPr>
        <w:t xml:space="preserve"> </w:t>
      </w:r>
      <w:r>
        <w:t>испанской и португальской колонизации на жизнь коренного населения). Страны востока и запада</w:t>
      </w:r>
      <w:r>
        <w:rPr>
          <w:spacing w:val="1"/>
        </w:rPr>
        <w:t xml:space="preserve"> </w:t>
      </w:r>
      <w:r>
        <w:t>материка</w:t>
      </w:r>
      <w:r>
        <w:rPr>
          <w:spacing w:val="-2"/>
        </w:rPr>
        <w:t xml:space="preserve"> </w:t>
      </w:r>
      <w:r>
        <w:t>(особенности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населения и</w:t>
      </w:r>
      <w:r>
        <w:rPr>
          <w:spacing w:val="-1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деятельности).</w:t>
      </w:r>
    </w:p>
    <w:p w:rsidR="00084325" w:rsidRDefault="007573B2">
      <w:pPr>
        <w:pStyle w:val="a3"/>
        <w:spacing w:before="1"/>
        <w:ind w:right="142"/>
        <w:jc w:val="both"/>
      </w:pPr>
      <w:r>
        <w:rPr>
          <w:b/>
        </w:rPr>
        <w:t xml:space="preserve">Антарктида. </w:t>
      </w:r>
      <w:r>
        <w:t>Антарктида – уникальный материк на Земле (самый холодный и удаленный, с</w:t>
      </w:r>
      <w:r>
        <w:rPr>
          <w:spacing w:val="1"/>
        </w:rPr>
        <w:t xml:space="preserve"> </w:t>
      </w:r>
      <w:r>
        <w:t>шельфовыми</w:t>
      </w:r>
      <w:r>
        <w:rPr>
          <w:spacing w:val="1"/>
        </w:rPr>
        <w:t xml:space="preserve"> </w:t>
      </w:r>
      <w:r>
        <w:t>ледниками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антарктическими</w:t>
      </w:r>
      <w:r>
        <w:rPr>
          <w:spacing w:val="1"/>
        </w:rPr>
        <w:t xml:space="preserve"> </w:t>
      </w:r>
      <w:r>
        <w:t>оазисами).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Антарктиды.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материка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20-21</w:t>
      </w:r>
      <w:r>
        <w:rPr>
          <w:spacing w:val="1"/>
        </w:rPr>
        <w:t xml:space="preserve"> </w:t>
      </w:r>
      <w:r>
        <w:t>веке.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Антарктиде.</w:t>
      </w:r>
    </w:p>
    <w:p w:rsidR="00084325" w:rsidRDefault="007573B2">
      <w:pPr>
        <w:ind w:left="1388"/>
        <w:jc w:val="both"/>
        <w:rPr>
          <w:sz w:val="24"/>
        </w:rPr>
      </w:pPr>
      <w:r>
        <w:rPr>
          <w:b/>
          <w:sz w:val="24"/>
        </w:rPr>
        <w:t>Северные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материки.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северных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материков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Земли.</w:t>
      </w:r>
    </w:p>
    <w:p w:rsidR="00084325" w:rsidRDefault="007573B2">
      <w:pPr>
        <w:pStyle w:val="a3"/>
        <w:ind w:right="141"/>
        <w:jc w:val="both"/>
      </w:pPr>
      <w:r>
        <w:rPr>
          <w:b/>
        </w:rPr>
        <w:t xml:space="preserve">Северная Америка. </w:t>
      </w:r>
      <w:r>
        <w:t>Географическое положение, история открытия и исследования Северной</w:t>
      </w:r>
      <w:r>
        <w:rPr>
          <w:spacing w:val="1"/>
        </w:rPr>
        <w:t xml:space="preserve"> </w:t>
      </w:r>
      <w:r>
        <w:t>Америки (Новый Свет). Особенности рельефа и полезные ископаемые. Климат, внутренние воды.</w:t>
      </w:r>
      <w:r>
        <w:rPr>
          <w:spacing w:val="1"/>
        </w:rPr>
        <w:t xml:space="preserve"> </w:t>
      </w:r>
      <w:r>
        <w:t>Природные зоны. Меридиональное расположение природных зон на территории Северной Америки.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Эндемики.</w:t>
      </w:r>
      <w:r>
        <w:rPr>
          <w:spacing w:val="60"/>
        </w:rPr>
        <w:t xml:space="preserve"> </w:t>
      </w:r>
      <w:r>
        <w:t>Особенности</w:t>
      </w:r>
      <w:r>
        <w:rPr>
          <w:spacing w:val="60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материка.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населения (коренное</w:t>
      </w:r>
      <w:r>
        <w:rPr>
          <w:spacing w:val="-2"/>
        </w:rPr>
        <w:t xml:space="preserve"> </w:t>
      </w:r>
      <w:r>
        <w:t>население</w:t>
      </w:r>
      <w:r>
        <w:rPr>
          <w:spacing w:val="-2"/>
        </w:rPr>
        <w:t xml:space="preserve"> </w:t>
      </w:r>
      <w:r>
        <w:t>и потомки</w:t>
      </w:r>
      <w:r>
        <w:rPr>
          <w:spacing w:val="-1"/>
        </w:rPr>
        <w:t xml:space="preserve"> </w:t>
      </w:r>
      <w:r>
        <w:t>переселенцев).</w:t>
      </w:r>
    </w:p>
    <w:p w:rsidR="00084325" w:rsidRDefault="007573B2">
      <w:pPr>
        <w:pStyle w:val="a3"/>
        <w:ind w:right="138"/>
        <w:jc w:val="both"/>
      </w:pPr>
      <w:r>
        <w:t>Характеристика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материка:</w:t>
      </w:r>
      <w:r>
        <w:rPr>
          <w:spacing w:val="1"/>
        </w:rPr>
        <w:t xml:space="preserve"> </w:t>
      </w:r>
      <w:r>
        <w:t>Канады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Мексики.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стран современного мира.</w:t>
      </w:r>
    </w:p>
    <w:p w:rsidR="00084325" w:rsidRDefault="007573B2">
      <w:pPr>
        <w:pStyle w:val="a3"/>
        <w:ind w:right="137"/>
        <w:jc w:val="both"/>
      </w:pPr>
      <w:r>
        <w:rPr>
          <w:b/>
        </w:rPr>
        <w:t>Евразия.</w:t>
      </w:r>
      <w:r>
        <w:rPr>
          <w:b/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материка.</w:t>
      </w:r>
      <w:r>
        <w:rPr>
          <w:spacing w:val="1"/>
        </w:rPr>
        <w:t xml:space="preserve"> </w:t>
      </w:r>
      <w:r>
        <w:t>Рельеф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</w:t>
      </w:r>
      <w:r>
        <w:rPr>
          <w:spacing w:val="1"/>
        </w:rPr>
        <w:t xml:space="preserve"> </w:t>
      </w:r>
      <w:r>
        <w:t>Евразии.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материка.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хозяйственную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Реки,</w:t>
      </w:r>
      <w:r>
        <w:rPr>
          <w:spacing w:val="1"/>
        </w:rPr>
        <w:t xml:space="preserve"> </w:t>
      </w:r>
      <w:r>
        <w:t>озера</w:t>
      </w:r>
      <w:r>
        <w:rPr>
          <w:spacing w:val="1"/>
        </w:rPr>
        <w:t xml:space="preserve"> </w:t>
      </w:r>
      <w:r>
        <w:t>материка.</w:t>
      </w:r>
      <w:r>
        <w:rPr>
          <w:spacing w:val="1"/>
        </w:rPr>
        <w:t xml:space="preserve"> </w:t>
      </w:r>
      <w:r>
        <w:t>Многолетняя</w:t>
      </w:r>
      <w:r>
        <w:rPr>
          <w:spacing w:val="1"/>
        </w:rPr>
        <w:t xml:space="preserve"> </w:t>
      </w:r>
      <w:r>
        <w:t>мерзлота,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оледенение.</w:t>
      </w:r>
      <w:r>
        <w:rPr>
          <w:spacing w:val="1"/>
        </w:rPr>
        <w:t xml:space="preserve"> </w:t>
      </w:r>
      <w:r>
        <w:t>Природные</w:t>
      </w:r>
      <w:r>
        <w:rPr>
          <w:spacing w:val="-3"/>
        </w:rPr>
        <w:t xml:space="preserve"> </w:t>
      </w:r>
      <w:r>
        <w:t>зоны материка. Эндемики.</w:t>
      </w:r>
    </w:p>
    <w:p w:rsidR="00084325" w:rsidRDefault="007573B2">
      <w:pPr>
        <w:pStyle w:val="a3"/>
        <w:ind w:right="144"/>
        <w:jc w:val="both"/>
      </w:pPr>
      <w:r>
        <w:t>Зарубежная Европа. Страны Северной Европы (население, образ жизни и культура региона,</w:t>
      </w:r>
      <w:r>
        <w:rPr>
          <w:spacing w:val="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моря и</w:t>
      </w:r>
      <w:r>
        <w:rPr>
          <w:spacing w:val="-1"/>
        </w:rPr>
        <w:t xml:space="preserve"> </w:t>
      </w:r>
      <w:r>
        <w:t>теплого</w:t>
      </w:r>
      <w:r>
        <w:rPr>
          <w:spacing w:val="-3"/>
        </w:rPr>
        <w:t xml:space="preserve"> </w:t>
      </w:r>
      <w:r>
        <w:t>течения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хозяйственную</w:t>
      </w:r>
      <w:r>
        <w:rPr>
          <w:spacing w:val="-1"/>
        </w:rPr>
        <w:t xml:space="preserve"> </w:t>
      </w:r>
      <w:r>
        <w:t>деятельность людей).</w:t>
      </w:r>
    </w:p>
    <w:p w:rsidR="00084325" w:rsidRDefault="007573B2">
      <w:pPr>
        <w:pStyle w:val="a3"/>
        <w:spacing w:before="1"/>
        <w:ind w:right="146"/>
        <w:jc w:val="both"/>
      </w:pPr>
      <w:r>
        <w:t>Страны Средней Европы (население, образ жизни и культура региона, высокое развитие стран</w:t>
      </w:r>
      <w:r>
        <w:rPr>
          <w:spacing w:val="1"/>
        </w:rPr>
        <w:t xml:space="preserve"> </w:t>
      </w:r>
      <w:r>
        <w:t>региона,</w:t>
      </w:r>
      <w:r>
        <w:rPr>
          <w:spacing w:val="-1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из главных</w:t>
      </w:r>
      <w:r>
        <w:rPr>
          <w:spacing w:val="1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мировой</w:t>
      </w:r>
      <w:r>
        <w:rPr>
          <w:spacing w:val="4"/>
        </w:rPr>
        <w:t xml:space="preserve"> </w:t>
      </w:r>
      <w:r>
        <w:t>экономики).</w:t>
      </w:r>
    </w:p>
    <w:p w:rsidR="00084325" w:rsidRDefault="007573B2">
      <w:pPr>
        <w:pStyle w:val="a3"/>
        <w:ind w:right="143"/>
        <w:jc w:val="both"/>
      </w:pPr>
      <w:r>
        <w:t>Страны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(население,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региона,</w:t>
      </w:r>
      <w:r>
        <w:rPr>
          <w:spacing w:val="60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поставщики</w:t>
      </w:r>
      <w:r>
        <w:rPr>
          <w:spacing w:val="1"/>
        </w:rPr>
        <w:t xml:space="preserve"> </w:t>
      </w:r>
      <w:r>
        <w:t>сырья,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продовольствия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развитые</w:t>
      </w:r>
      <w:r>
        <w:rPr>
          <w:spacing w:val="-2"/>
        </w:rPr>
        <w:t xml:space="preserve"> </w:t>
      </w:r>
      <w:r>
        <w:t>европейские</w:t>
      </w:r>
      <w:r>
        <w:rPr>
          <w:spacing w:val="-1"/>
        </w:rPr>
        <w:t xml:space="preserve"> </w:t>
      </w:r>
      <w:r>
        <w:t>страны).</w:t>
      </w:r>
    </w:p>
    <w:p w:rsidR="00084325" w:rsidRDefault="007573B2">
      <w:pPr>
        <w:pStyle w:val="a3"/>
        <w:ind w:right="142"/>
        <w:jc w:val="both"/>
      </w:pPr>
      <w:r>
        <w:t>Страны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(население,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южного</w:t>
      </w:r>
      <w:r>
        <w:rPr>
          <w:spacing w:val="1"/>
        </w:rPr>
        <w:t xml:space="preserve"> </w:t>
      </w:r>
      <w:r>
        <w:t>прибрежного</w:t>
      </w:r>
      <w:r>
        <w:rPr>
          <w:spacing w:val="53"/>
        </w:rPr>
        <w:t xml:space="preserve"> </w:t>
      </w:r>
      <w:r>
        <w:t>положения</w:t>
      </w:r>
      <w:r>
        <w:rPr>
          <w:spacing w:val="54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жизнь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хозяйственную</w:t>
      </w:r>
      <w:r>
        <w:rPr>
          <w:spacing w:val="54"/>
        </w:rPr>
        <w:t xml:space="preserve"> </w:t>
      </w:r>
      <w:r>
        <w:t>деятельность</w:t>
      </w:r>
      <w:r>
        <w:rPr>
          <w:spacing w:val="55"/>
        </w:rPr>
        <w:t xml:space="preserve"> </w:t>
      </w:r>
      <w:r>
        <w:t>людей</w:t>
      </w:r>
      <w:r>
        <w:rPr>
          <w:spacing w:val="55"/>
        </w:rPr>
        <w:t xml:space="preserve"> </w:t>
      </w:r>
      <w:r>
        <w:t>(международный</w:t>
      </w:r>
      <w:r>
        <w:rPr>
          <w:spacing w:val="54"/>
        </w:rPr>
        <w:t xml:space="preserve"> </w:t>
      </w:r>
      <w:r>
        <w:t>туризм,</w:t>
      </w:r>
    </w:p>
    <w:p w:rsidR="00084325" w:rsidRDefault="00084325">
      <w:pPr>
        <w:jc w:val="both"/>
        <w:sectPr w:rsidR="00084325">
          <w:footerReference w:type="default" r:id="rId140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50" w:firstLine="0"/>
        <w:jc w:val="both"/>
      </w:pPr>
      <w:r>
        <w:lastRenderedPageBreak/>
        <w:t>экспорт субтропических культур (цитрусовых, маслин)), продуктов их переработки (оливковое масло,</w:t>
      </w:r>
      <w:r>
        <w:rPr>
          <w:spacing w:val="1"/>
        </w:rPr>
        <w:t xml:space="preserve"> </w:t>
      </w:r>
      <w:r>
        <w:t>консервы,</w:t>
      </w:r>
      <w:r>
        <w:rPr>
          <w:spacing w:val="-1"/>
        </w:rPr>
        <w:t xml:space="preserve"> </w:t>
      </w:r>
      <w:r>
        <w:t>соки),</w:t>
      </w:r>
      <w:r>
        <w:rPr>
          <w:spacing w:val="-1"/>
        </w:rPr>
        <w:t xml:space="preserve"> </w:t>
      </w:r>
      <w:r>
        <w:t>вывоз продукции</w:t>
      </w:r>
      <w:r>
        <w:rPr>
          <w:spacing w:val="-1"/>
        </w:rPr>
        <w:t xml:space="preserve"> </w:t>
      </w:r>
      <w:r>
        <w:t>легкой</w:t>
      </w:r>
      <w:r>
        <w:rPr>
          <w:spacing w:val="-1"/>
        </w:rPr>
        <w:t xml:space="preserve"> </w:t>
      </w:r>
      <w:r>
        <w:t>промышленности (одежды,</w:t>
      </w:r>
      <w:r>
        <w:rPr>
          <w:spacing w:val="-1"/>
        </w:rPr>
        <w:t xml:space="preserve"> </w:t>
      </w:r>
      <w:r>
        <w:t>обуви)).</w:t>
      </w:r>
    </w:p>
    <w:p w:rsidR="00084325" w:rsidRDefault="007573B2">
      <w:pPr>
        <w:pStyle w:val="a3"/>
        <w:ind w:right="142"/>
        <w:jc w:val="both"/>
      </w:pPr>
      <w:r>
        <w:t>Зарубежная Азия. Страны Юго-Западной Азии (особенности положения региона (на границе</w:t>
      </w:r>
      <w:r>
        <w:rPr>
          <w:spacing w:val="1"/>
        </w:rPr>
        <w:t xml:space="preserve"> </w:t>
      </w:r>
      <w:r>
        <w:t>трех частей света), население, образ жизни и культура региона (центр возникновения двух мировых</w:t>
      </w:r>
      <w:r>
        <w:rPr>
          <w:spacing w:val="1"/>
        </w:rPr>
        <w:t xml:space="preserve"> </w:t>
      </w:r>
      <w:r>
        <w:t>религий), специфичность природных условий и ресурсов и их отражение на жизни людей (наличие</w:t>
      </w:r>
      <w:r>
        <w:rPr>
          <w:spacing w:val="1"/>
        </w:rPr>
        <w:t xml:space="preserve"> </w:t>
      </w:r>
      <w:r>
        <w:t>пустынь,</w:t>
      </w:r>
      <w:r>
        <w:rPr>
          <w:spacing w:val="-1"/>
        </w:rPr>
        <w:t xml:space="preserve"> </w:t>
      </w:r>
      <w:r>
        <w:t>оазисов, нефти и газа),</w:t>
      </w:r>
      <w:r>
        <w:rPr>
          <w:spacing w:val="-1"/>
        </w:rPr>
        <w:t xml:space="preserve"> </w:t>
      </w:r>
      <w:r>
        <w:t>горячая точка</w:t>
      </w:r>
      <w:r>
        <w:rPr>
          <w:spacing w:val="-1"/>
        </w:rPr>
        <w:t xml:space="preserve"> </w:t>
      </w:r>
      <w:r>
        <w:t>планеты).</w:t>
      </w:r>
    </w:p>
    <w:p w:rsidR="00084325" w:rsidRDefault="007573B2">
      <w:pPr>
        <w:pStyle w:val="a3"/>
        <w:spacing w:before="1"/>
        <w:ind w:right="140"/>
        <w:jc w:val="both"/>
      </w:pPr>
      <w:r>
        <w:t>Страны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(влияние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имеющей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природные условия, на население (его неоднородность), образ жизни (постсоветское экономическое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-1"/>
        </w:rPr>
        <w:t xml:space="preserve"> </w:t>
      </w:r>
      <w:r>
        <w:t>сложная политическая ситуация)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культуру</w:t>
      </w:r>
      <w:r>
        <w:rPr>
          <w:spacing w:val="-5"/>
        </w:rPr>
        <w:t xml:space="preserve"> </w:t>
      </w:r>
      <w:r>
        <w:t>региона).</w:t>
      </w:r>
    </w:p>
    <w:p w:rsidR="00084325" w:rsidRDefault="007573B2">
      <w:pPr>
        <w:pStyle w:val="a3"/>
        <w:ind w:right="138"/>
        <w:jc w:val="both"/>
      </w:pPr>
      <w:r>
        <w:t>Страны Восточной Азии (население (большая численность населения), образ жизни (влияние</w:t>
      </w:r>
      <w:r>
        <w:rPr>
          <w:spacing w:val="1"/>
        </w:rPr>
        <w:t xml:space="preserve"> </w:t>
      </w:r>
      <w:r>
        <w:t>колониального и полуколониального прошлого, глубоких феодальных корней, периода длительной</w:t>
      </w:r>
      <w:r>
        <w:rPr>
          <w:spacing w:val="1"/>
        </w:rPr>
        <w:t xml:space="preserve"> </w:t>
      </w:r>
      <w:r>
        <w:t>самоизоляции Японии и Китая) и культура региона (многообразие и тесное переплетение религий:</w:t>
      </w:r>
      <w:r>
        <w:rPr>
          <w:spacing w:val="1"/>
        </w:rPr>
        <w:t xml:space="preserve"> </w:t>
      </w:r>
      <w:r>
        <w:t>даосизм</w:t>
      </w:r>
      <w:r>
        <w:rPr>
          <w:spacing w:val="-2"/>
        </w:rPr>
        <w:t xml:space="preserve"> </w:t>
      </w:r>
      <w:r>
        <w:t>и конфуцианство,</w:t>
      </w:r>
      <w:r>
        <w:rPr>
          <w:spacing w:val="-2"/>
        </w:rPr>
        <w:t xml:space="preserve"> </w:t>
      </w:r>
      <w:r>
        <w:t>буддизм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ламаизм, синтоизм,</w:t>
      </w:r>
      <w:r>
        <w:rPr>
          <w:spacing w:val="-1"/>
        </w:rPr>
        <w:t xml:space="preserve"> </w:t>
      </w:r>
      <w:r>
        <w:t>католицизм).</w:t>
      </w:r>
    </w:p>
    <w:p w:rsidR="00084325" w:rsidRDefault="007573B2">
      <w:pPr>
        <w:pStyle w:val="a3"/>
        <w:ind w:right="139"/>
        <w:jc w:val="both"/>
      </w:pPr>
      <w:r>
        <w:t>Страны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(влияние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(концентрация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плодородных</w:t>
      </w:r>
      <w:r>
        <w:rPr>
          <w:spacing w:val="1"/>
        </w:rPr>
        <w:t xml:space="preserve"> </w:t>
      </w:r>
      <w:r>
        <w:t>речных</w:t>
      </w:r>
      <w:r>
        <w:rPr>
          <w:spacing w:val="1"/>
        </w:rPr>
        <w:t xml:space="preserve"> </w:t>
      </w:r>
      <w:r>
        <w:t>долинах),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(большая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«молодость»),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(распространение сельского образа жизни (даже в городах) и культура региона (центр возникновения</w:t>
      </w:r>
      <w:r>
        <w:rPr>
          <w:spacing w:val="1"/>
        </w:rPr>
        <w:t xml:space="preserve"> </w:t>
      </w:r>
      <w:r>
        <w:t>древних религий –</w:t>
      </w:r>
      <w:r>
        <w:rPr>
          <w:spacing w:val="-2"/>
        </w:rPr>
        <w:t xml:space="preserve"> </w:t>
      </w:r>
      <w:r>
        <w:t>буддизма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индуизма;</w:t>
      </w:r>
      <w:r>
        <w:rPr>
          <w:spacing w:val="-1"/>
        </w:rPr>
        <w:t xml:space="preserve"> </w:t>
      </w:r>
      <w:r>
        <w:t>одна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самых</w:t>
      </w:r>
      <w:r>
        <w:rPr>
          <w:spacing w:val="2"/>
        </w:rPr>
        <w:t xml:space="preserve"> </w:t>
      </w:r>
      <w:r>
        <w:t>«бедных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голодных</w:t>
      </w:r>
      <w:r>
        <w:rPr>
          <w:spacing w:val="-3"/>
        </w:rPr>
        <w:t xml:space="preserve"> </w:t>
      </w:r>
      <w:r>
        <w:t>территорий</w:t>
      </w:r>
      <w:r>
        <w:rPr>
          <w:spacing w:val="-2"/>
        </w:rPr>
        <w:t xml:space="preserve"> </w:t>
      </w:r>
      <w:r>
        <w:t>мира»).</w:t>
      </w:r>
    </w:p>
    <w:p w:rsidR="00084325" w:rsidRDefault="007573B2">
      <w:pPr>
        <w:pStyle w:val="a3"/>
        <w:ind w:right="143"/>
        <w:jc w:val="both"/>
      </w:pPr>
      <w:r>
        <w:t>Страны Юго-Восточной Азии (использование выгодности положения в развитии стран региона</w:t>
      </w:r>
      <w:r>
        <w:rPr>
          <w:spacing w:val="1"/>
        </w:rPr>
        <w:t xml:space="preserve"> </w:t>
      </w:r>
      <w:r>
        <w:t>(например, в Сингапуре расположены одни из самых крупных аэропортов и портов мира), население</w:t>
      </w:r>
      <w:r>
        <w:rPr>
          <w:spacing w:val="1"/>
        </w:rPr>
        <w:t xml:space="preserve"> </w:t>
      </w:r>
      <w:r>
        <w:t>(главный</w:t>
      </w:r>
      <w:r>
        <w:rPr>
          <w:spacing w:val="1"/>
        </w:rPr>
        <w:t xml:space="preserve"> </w:t>
      </w:r>
      <w:r>
        <w:t>очаг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эмиграции),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(характерны</w:t>
      </w:r>
      <w:r>
        <w:rPr>
          <w:spacing w:val="1"/>
        </w:rPr>
        <w:t xml:space="preserve"> </w:t>
      </w:r>
      <w:r>
        <w:t>резкие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 – от минимального в Мьянме до самого высокого в Сингапуре) и культура региона (влияние</w:t>
      </w:r>
      <w:r>
        <w:rPr>
          <w:spacing w:val="-57"/>
        </w:rPr>
        <w:t xml:space="preserve"> </w:t>
      </w:r>
      <w:r>
        <w:t>соседей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регион</w:t>
      </w:r>
      <w:r>
        <w:rPr>
          <w:spacing w:val="1"/>
        </w:rPr>
        <w:t xml:space="preserve"> </w:t>
      </w:r>
      <w:r>
        <w:t>– двух</w:t>
      </w:r>
      <w:r>
        <w:rPr>
          <w:spacing w:val="1"/>
        </w:rPr>
        <w:t xml:space="preserve"> </w:t>
      </w:r>
      <w:r>
        <w:t>мощных</w:t>
      </w:r>
      <w:r>
        <w:rPr>
          <w:spacing w:val="2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цивилизаций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Индии и</w:t>
      </w:r>
      <w:r>
        <w:rPr>
          <w:spacing w:val="-3"/>
        </w:rPr>
        <w:t xml:space="preserve"> </w:t>
      </w:r>
      <w:r>
        <w:t>Китая).</w:t>
      </w:r>
    </w:p>
    <w:p w:rsidR="00084325" w:rsidRDefault="00084325">
      <w:pPr>
        <w:pStyle w:val="a3"/>
        <w:spacing w:before="5"/>
        <w:ind w:left="0" w:firstLine="0"/>
      </w:pPr>
    </w:p>
    <w:p w:rsidR="00084325" w:rsidRDefault="007573B2">
      <w:pPr>
        <w:pStyle w:val="Heading1"/>
      </w:pPr>
      <w:r>
        <w:t>Взаимодействие</w:t>
      </w:r>
      <w:r>
        <w:rPr>
          <w:spacing w:val="-4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общества.</w:t>
      </w:r>
    </w:p>
    <w:p w:rsidR="00084325" w:rsidRDefault="007573B2">
      <w:pPr>
        <w:pStyle w:val="a3"/>
        <w:ind w:right="136"/>
        <w:jc w:val="both"/>
      </w:pPr>
      <w:r>
        <w:t>Влияние закономерностей географической оболочки на жизнь и деятельность людей. Степень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материках.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сотрудничества в использовании природы и ее охраны. Развитие природоохранной деятельности 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(Международный</w:t>
      </w:r>
      <w:r>
        <w:rPr>
          <w:spacing w:val="1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Гидрографическая</w:t>
      </w:r>
      <w:r>
        <w:rPr>
          <w:spacing w:val="1"/>
        </w:rPr>
        <w:t xml:space="preserve"> </w:t>
      </w:r>
      <w:r>
        <w:rPr>
          <w:position w:val="1"/>
        </w:rPr>
        <w:t>Организация,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ЮНЕСКО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2"/>
          <w:position w:val="1"/>
        </w:rPr>
        <w:t xml:space="preserve"> </w:t>
      </w:r>
      <w:r>
        <w:t>др.).</w:t>
      </w:r>
    </w:p>
    <w:p w:rsidR="00084325" w:rsidRDefault="00084325">
      <w:pPr>
        <w:pStyle w:val="a3"/>
        <w:spacing w:before="3"/>
        <w:ind w:left="0" w:firstLine="0"/>
      </w:pPr>
    </w:p>
    <w:p w:rsidR="00084325" w:rsidRDefault="007573B2">
      <w:pPr>
        <w:pStyle w:val="Heading1"/>
      </w:pPr>
      <w:r>
        <w:t>Территория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карте</w:t>
      </w:r>
      <w:r>
        <w:rPr>
          <w:spacing w:val="-3"/>
        </w:rPr>
        <w:t xml:space="preserve"> </w:t>
      </w:r>
      <w:r>
        <w:t>мира.</w:t>
      </w:r>
    </w:p>
    <w:p w:rsidR="00084325" w:rsidRDefault="007573B2">
      <w:pPr>
        <w:pStyle w:val="a3"/>
        <w:ind w:right="138"/>
        <w:jc w:val="both"/>
      </w:pPr>
      <w:r>
        <w:t>Характеристика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Водные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омывающие</w:t>
      </w:r>
      <w:r>
        <w:rPr>
          <w:spacing w:val="1"/>
        </w:rPr>
        <w:t xml:space="preserve"> </w:t>
      </w:r>
      <w:r>
        <w:t>территорию России. Государственные границы территории России. Россия на карте часовых поясов.</w:t>
      </w:r>
      <w:r>
        <w:rPr>
          <w:spacing w:val="1"/>
        </w:rPr>
        <w:t xml:space="preserve"> </w:t>
      </w:r>
      <w:r>
        <w:t>Часовые зоны России. Местное, поясное время, его роль в хозяйстве и жизни людей. История освоения</w:t>
      </w:r>
      <w:r>
        <w:rPr>
          <w:spacing w:val="-57"/>
        </w:rPr>
        <w:t xml:space="preserve"> </w:t>
      </w:r>
      <w:r>
        <w:t>и заселения территории России в XI</w:t>
      </w:r>
      <w:r>
        <w:rPr>
          <w:spacing w:val="1"/>
        </w:rPr>
        <w:t xml:space="preserve"> </w:t>
      </w:r>
      <w:r>
        <w:t>– XVI вв. История освоения</w:t>
      </w:r>
      <w:r>
        <w:rPr>
          <w:spacing w:val="60"/>
        </w:rPr>
        <w:t xml:space="preserve"> </w:t>
      </w:r>
      <w:r>
        <w:t>и заселения территории</w:t>
      </w:r>
      <w:r>
        <w:rPr>
          <w:spacing w:val="60"/>
        </w:rPr>
        <w:t xml:space="preserve"> </w:t>
      </w:r>
      <w:r>
        <w:t>России в</w:t>
      </w:r>
      <w:r>
        <w:rPr>
          <w:spacing w:val="1"/>
        </w:rPr>
        <w:t xml:space="preserve"> </w:t>
      </w:r>
      <w:r>
        <w:t>XVII</w:t>
      </w:r>
      <w:r>
        <w:rPr>
          <w:spacing w:val="-5"/>
        </w:rPr>
        <w:t xml:space="preserve"> </w:t>
      </w:r>
      <w:r>
        <w:t>– XVIII</w:t>
      </w:r>
      <w:r>
        <w:rPr>
          <w:spacing w:val="-2"/>
        </w:rPr>
        <w:t xml:space="preserve"> </w:t>
      </w:r>
      <w:r>
        <w:t>вв. История</w:t>
      </w:r>
      <w:r>
        <w:rPr>
          <w:spacing w:val="-1"/>
        </w:rPr>
        <w:t xml:space="preserve"> </w:t>
      </w:r>
      <w:r>
        <w:t>освоения и заселения</w:t>
      </w:r>
      <w:r>
        <w:rPr>
          <w:spacing w:val="-1"/>
        </w:rPr>
        <w:t xml:space="preserve"> </w:t>
      </w:r>
      <w:r>
        <w:t>территории России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XIX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XXI</w:t>
      </w:r>
      <w:r>
        <w:rPr>
          <w:spacing w:val="-3"/>
        </w:rPr>
        <w:t xml:space="preserve"> </w:t>
      </w:r>
      <w:r>
        <w:t>вв.</w:t>
      </w:r>
    </w:p>
    <w:p w:rsidR="00084325" w:rsidRDefault="00084325">
      <w:pPr>
        <w:pStyle w:val="a3"/>
        <w:spacing w:before="2"/>
        <w:ind w:left="0" w:firstLine="0"/>
      </w:pPr>
    </w:p>
    <w:p w:rsidR="00084325" w:rsidRDefault="007573B2">
      <w:pPr>
        <w:pStyle w:val="Heading1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России.</w:t>
      </w:r>
    </w:p>
    <w:p w:rsidR="00084325" w:rsidRDefault="007573B2">
      <w:pPr>
        <w:pStyle w:val="a3"/>
        <w:ind w:right="142"/>
        <w:jc w:val="both"/>
      </w:pPr>
      <w:r>
        <w:rPr>
          <w:b/>
        </w:rPr>
        <w:t>Рельеф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полезные</w:t>
      </w:r>
      <w:r>
        <w:rPr>
          <w:b/>
          <w:spacing w:val="1"/>
        </w:rPr>
        <w:t xml:space="preserve"> </w:t>
      </w:r>
      <w:r>
        <w:rPr>
          <w:b/>
        </w:rPr>
        <w:t>ископаемые</w:t>
      </w:r>
      <w:r>
        <w:rPr>
          <w:b/>
          <w:spacing w:val="1"/>
        </w:rPr>
        <w:t xml:space="preserve"> </w:t>
      </w:r>
      <w:r>
        <w:rPr>
          <w:b/>
        </w:rPr>
        <w:t>России.</w:t>
      </w:r>
      <w:r>
        <w:rPr>
          <w:b/>
          <w:spacing w:val="1"/>
        </w:rPr>
        <w:t xml:space="preserve"> </w:t>
      </w:r>
      <w:r>
        <w:t>Геологическое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Геохронологическая таблица. Тектоническое строение территории России. Основные формы рельефа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тектоническими</w:t>
      </w:r>
      <w:r>
        <w:rPr>
          <w:spacing w:val="1"/>
        </w:rPr>
        <w:t xml:space="preserve"> </w:t>
      </w:r>
      <w:r>
        <w:t>структурами.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рельефа.</w:t>
      </w:r>
      <w:r>
        <w:rPr>
          <w:spacing w:val="-57"/>
        </w:rPr>
        <w:t xml:space="preserve"> </w:t>
      </w:r>
      <w:r>
        <w:t>Закономерности размещения полезных ископаемых на территории России. Изображение рельефа на</w:t>
      </w:r>
      <w:r>
        <w:rPr>
          <w:spacing w:val="1"/>
        </w:rPr>
        <w:t xml:space="preserve"> </w:t>
      </w:r>
      <w:r>
        <w:t>картах разного масштаба. Построение</w:t>
      </w:r>
      <w:r>
        <w:rPr>
          <w:spacing w:val="-1"/>
        </w:rPr>
        <w:t xml:space="preserve"> </w:t>
      </w:r>
      <w:r>
        <w:t>профиля рельефа.</w:t>
      </w:r>
    </w:p>
    <w:p w:rsidR="00084325" w:rsidRDefault="007573B2">
      <w:pPr>
        <w:pStyle w:val="a3"/>
        <w:ind w:right="137"/>
        <w:jc w:val="both"/>
      </w:pPr>
      <w:r>
        <w:rPr>
          <w:b/>
        </w:rPr>
        <w:t xml:space="preserve">Климат России. </w:t>
      </w:r>
      <w:r>
        <w:t>Характерные особенности климата России и климатообразующие факторы.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циркуляции</w:t>
      </w:r>
      <w:r>
        <w:rPr>
          <w:spacing w:val="1"/>
        </w:rPr>
        <w:t xml:space="preserve"> </w:t>
      </w:r>
      <w:r>
        <w:t>воздушных</w:t>
      </w:r>
      <w:r>
        <w:rPr>
          <w:spacing w:val="1"/>
        </w:rPr>
        <w:t xml:space="preserve"> </w:t>
      </w:r>
      <w:r>
        <w:t>масс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(циклон,</w:t>
      </w:r>
      <w:r>
        <w:rPr>
          <w:spacing w:val="1"/>
        </w:rPr>
        <w:t xml:space="preserve"> </w:t>
      </w:r>
      <w:r>
        <w:t>антициклон,</w:t>
      </w:r>
      <w:r>
        <w:rPr>
          <w:spacing w:val="1"/>
        </w:rPr>
        <w:t xml:space="preserve"> </w:t>
      </w:r>
      <w:r>
        <w:t>атмосферный</w:t>
      </w:r>
      <w:r>
        <w:rPr>
          <w:spacing w:val="1"/>
        </w:rPr>
        <w:t xml:space="preserve"> </w:t>
      </w:r>
      <w:r>
        <w:t>фронт).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-57"/>
        </w:rPr>
        <w:t xml:space="preserve"> </w:t>
      </w:r>
      <w:r>
        <w:t>России. Суммарная солнечная радиация. Определение величин</w:t>
      </w:r>
      <w:r>
        <w:rPr>
          <w:spacing w:val="1"/>
        </w:rPr>
        <w:t xml:space="preserve"> </w:t>
      </w:r>
      <w:r>
        <w:t>суммарной солнечной радиации 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территориях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климат.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опасные</w:t>
      </w:r>
      <w:r>
        <w:rPr>
          <w:spacing w:val="22"/>
        </w:rPr>
        <w:t xml:space="preserve"> </w:t>
      </w:r>
      <w:r>
        <w:t>климатические</w:t>
      </w:r>
      <w:r>
        <w:rPr>
          <w:spacing w:val="23"/>
        </w:rPr>
        <w:t xml:space="preserve"> </w:t>
      </w:r>
      <w:r>
        <w:t>явления.</w:t>
      </w:r>
      <w:r>
        <w:rPr>
          <w:spacing w:val="24"/>
        </w:rPr>
        <w:t xml:space="preserve"> </w:t>
      </w:r>
      <w:r>
        <w:t>Прогноз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прогнозирование.</w:t>
      </w:r>
      <w:r>
        <w:rPr>
          <w:spacing w:val="21"/>
        </w:rPr>
        <w:t xml:space="preserve"> </w:t>
      </w:r>
      <w:r>
        <w:t>Значение</w:t>
      </w:r>
    </w:p>
    <w:p w:rsidR="00084325" w:rsidRDefault="00084325">
      <w:pPr>
        <w:jc w:val="both"/>
        <w:sectPr w:rsidR="00084325">
          <w:footerReference w:type="default" r:id="rId141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firstLine="0"/>
      </w:pPr>
      <w:r>
        <w:lastRenderedPageBreak/>
        <w:t>прогнозирования</w:t>
      </w:r>
      <w:r>
        <w:rPr>
          <w:spacing w:val="38"/>
        </w:rPr>
        <w:t xml:space="preserve"> </w:t>
      </w:r>
      <w:r>
        <w:t>погоды.</w:t>
      </w:r>
      <w:r>
        <w:rPr>
          <w:spacing w:val="38"/>
        </w:rPr>
        <w:t xml:space="preserve"> </w:t>
      </w:r>
      <w:r>
        <w:t>Работа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климатическими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синоптическими</w:t>
      </w:r>
      <w:r>
        <w:rPr>
          <w:spacing w:val="39"/>
        </w:rPr>
        <w:t xml:space="preserve"> </w:t>
      </w:r>
      <w:r>
        <w:t>картами,</w:t>
      </w:r>
      <w:r>
        <w:rPr>
          <w:spacing w:val="38"/>
        </w:rPr>
        <w:t xml:space="preserve"> </w:t>
      </w:r>
      <w:r>
        <w:t>картодиаграммами.</w:t>
      </w:r>
      <w:r>
        <w:rPr>
          <w:spacing w:val="-5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зенитального положения Солнца.</w:t>
      </w:r>
    </w:p>
    <w:p w:rsidR="00084325" w:rsidRDefault="007573B2">
      <w:pPr>
        <w:pStyle w:val="a3"/>
        <w:ind w:right="136"/>
        <w:jc w:val="right"/>
      </w:pPr>
      <w:r>
        <w:rPr>
          <w:b/>
        </w:rPr>
        <w:t>Внутренние</w:t>
      </w:r>
      <w:r>
        <w:rPr>
          <w:b/>
          <w:spacing w:val="3"/>
        </w:rPr>
        <w:t xml:space="preserve"> </w:t>
      </w:r>
      <w:r>
        <w:rPr>
          <w:b/>
        </w:rPr>
        <w:t>воды</w:t>
      </w:r>
      <w:r>
        <w:rPr>
          <w:b/>
          <w:spacing w:val="5"/>
        </w:rPr>
        <w:t xml:space="preserve"> </w:t>
      </w:r>
      <w:r>
        <w:rPr>
          <w:b/>
        </w:rPr>
        <w:t>России.</w:t>
      </w:r>
      <w:r>
        <w:rPr>
          <w:b/>
          <w:spacing w:val="7"/>
        </w:rPr>
        <w:t xml:space="preserve"> </w:t>
      </w:r>
      <w:r>
        <w:t>Разнообразие</w:t>
      </w:r>
      <w:r>
        <w:rPr>
          <w:spacing w:val="4"/>
        </w:rPr>
        <w:t xml:space="preserve"> </w:t>
      </w:r>
      <w:r>
        <w:t>внутренних</w:t>
      </w:r>
      <w:r>
        <w:rPr>
          <w:spacing w:val="6"/>
        </w:rPr>
        <w:t xml:space="preserve"> </w:t>
      </w:r>
      <w:r>
        <w:t>вод</w:t>
      </w:r>
      <w:r>
        <w:rPr>
          <w:spacing w:val="2"/>
        </w:rPr>
        <w:t xml:space="preserve"> </w:t>
      </w:r>
      <w:r>
        <w:t>России.</w:t>
      </w:r>
      <w:r>
        <w:rPr>
          <w:spacing w:val="5"/>
        </w:rPr>
        <w:t xml:space="preserve"> </w:t>
      </w:r>
      <w:r>
        <w:t>Особенности</w:t>
      </w:r>
      <w:r>
        <w:rPr>
          <w:spacing w:val="5"/>
        </w:rPr>
        <w:t xml:space="preserve"> </w:t>
      </w:r>
      <w:r>
        <w:t>российских</w:t>
      </w:r>
      <w:r>
        <w:rPr>
          <w:spacing w:val="5"/>
        </w:rPr>
        <w:t xml:space="preserve"> </w:t>
      </w:r>
      <w:r>
        <w:t>рек.</w:t>
      </w:r>
      <w:r>
        <w:rPr>
          <w:spacing w:val="-57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рек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рек.</w:t>
      </w:r>
      <w:r>
        <w:rPr>
          <w:spacing w:val="1"/>
        </w:rPr>
        <w:t xml:space="preserve"> </w:t>
      </w:r>
      <w:r>
        <w:t>Озера.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озер.</w:t>
      </w:r>
      <w:r>
        <w:rPr>
          <w:spacing w:val="1"/>
        </w:rPr>
        <w:t xml:space="preserve"> </w:t>
      </w:r>
      <w:r>
        <w:t>Подземные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болота,</w:t>
      </w:r>
      <w:r>
        <w:rPr>
          <w:spacing w:val="-57"/>
        </w:rPr>
        <w:t xml:space="preserve"> </w:t>
      </w:r>
      <w:r>
        <w:t>многолетняя</w:t>
      </w:r>
      <w:r>
        <w:rPr>
          <w:spacing w:val="-3"/>
        </w:rPr>
        <w:t xml:space="preserve"> </w:t>
      </w:r>
      <w:r>
        <w:t>мерзлота,</w:t>
      </w:r>
      <w:r>
        <w:rPr>
          <w:spacing w:val="-3"/>
        </w:rPr>
        <w:t xml:space="preserve"> </w:t>
      </w:r>
      <w:r>
        <w:t>ледники,</w:t>
      </w:r>
      <w:r>
        <w:rPr>
          <w:spacing w:val="-2"/>
        </w:rPr>
        <w:t xml:space="preserve"> </w:t>
      </w:r>
      <w:r>
        <w:t>каналы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крупные</w:t>
      </w:r>
      <w:r>
        <w:rPr>
          <w:spacing w:val="-4"/>
        </w:rPr>
        <w:t xml:space="preserve"> </w:t>
      </w:r>
      <w:r>
        <w:t>водохранилища.</w:t>
      </w:r>
      <w:r>
        <w:rPr>
          <w:spacing w:val="-3"/>
        </w:rPr>
        <w:t xml:space="preserve"> </w:t>
      </w:r>
      <w:r>
        <w:t>Водные</w:t>
      </w:r>
      <w:r>
        <w:rPr>
          <w:spacing w:val="-4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человека.</w:t>
      </w:r>
    </w:p>
    <w:p w:rsidR="00084325" w:rsidRDefault="007573B2">
      <w:pPr>
        <w:pStyle w:val="a3"/>
        <w:spacing w:before="1"/>
        <w:ind w:right="136"/>
        <w:jc w:val="both"/>
      </w:pPr>
      <w:r>
        <w:rPr>
          <w:b/>
        </w:rPr>
        <w:t xml:space="preserve">Почвы России. </w:t>
      </w:r>
      <w:r>
        <w:t>Образование почв и их разнообразие на территории России. Почвообразующие</w:t>
      </w:r>
      <w:r>
        <w:rPr>
          <w:spacing w:val="1"/>
        </w:rPr>
        <w:t xml:space="preserve"> </w:t>
      </w:r>
      <w:r>
        <w:t>факторы и закономерности распространения почв. Земельные и почвенные ресурсы России. Значение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-1"/>
        </w:rPr>
        <w:t xml:space="preserve"> </w:t>
      </w:r>
      <w:r>
        <w:t>использования и охраны почв.</w:t>
      </w:r>
    </w:p>
    <w:p w:rsidR="00084325" w:rsidRDefault="007573B2">
      <w:pPr>
        <w:ind w:left="680" w:right="142" w:firstLine="708"/>
        <w:jc w:val="both"/>
        <w:rPr>
          <w:sz w:val="24"/>
        </w:rPr>
      </w:pPr>
      <w:r>
        <w:rPr>
          <w:b/>
          <w:sz w:val="24"/>
        </w:rPr>
        <w:t>Растительный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животный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мир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России.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растительного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мира. Биологические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084325" w:rsidRDefault="00084325">
      <w:pPr>
        <w:pStyle w:val="a3"/>
        <w:spacing w:before="4"/>
        <w:ind w:left="0" w:firstLine="0"/>
      </w:pPr>
    </w:p>
    <w:p w:rsidR="00084325" w:rsidRDefault="007573B2">
      <w:pPr>
        <w:pStyle w:val="Heading1"/>
      </w:pPr>
      <w:r>
        <w:t>Природно-территориальные</w:t>
      </w:r>
      <w:r>
        <w:rPr>
          <w:spacing w:val="-7"/>
        </w:rPr>
        <w:t xml:space="preserve"> </w:t>
      </w:r>
      <w:r>
        <w:t>комплексы</w:t>
      </w:r>
      <w:r>
        <w:rPr>
          <w:spacing w:val="-5"/>
        </w:rPr>
        <w:t xml:space="preserve"> </w:t>
      </w:r>
      <w:r>
        <w:t>России.</w:t>
      </w:r>
    </w:p>
    <w:p w:rsidR="00084325" w:rsidRDefault="007573B2">
      <w:pPr>
        <w:pStyle w:val="a3"/>
        <w:ind w:right="135"/>
        <w:jc w:val="both"/>
      </w:pPr>
      <w:r>
        <w:rPr>
          <w:b/>
        </w:rPr>
        <w:t>Природное</w:t>
      </w:r>
      <w:r>
        <w:rPr>
          <w:b/>
          <w:spacing w:val="1"/>
        </w:rPr>
        <w:t xml:space="preserve"> </w:t>
      </w:r>
      <w:r>
        <w:rPr>
          <w:b/>
        </w:rPr>
        <w:t>районирование.</w:t>
      </w:r>
      <w:r>
        <w:rPr>
          <w:b/>
          <w:spacing w:val="1"/>
        </w:rPr>
        <w:t xml:space="preserve"> </w:t>
      </w:r>
      <w:r>
        <w:t>Природно-территориальные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(ПТК):</w:t>
      </w:r>
      <w:r>
        <w:rPr>
          <w:spacing w:val="1"/>
        </w:rPr>
        <w:t xml:space="preserve"> </w:t>
      </w:r>
      <w:r>
        <w:t>природные,</w:t>
      </w:r>
      <w:r>
        <w:rPr>
          <w:spacing w:val="1"/>
        </w:rPr>
        <w:t xml:space="preserve"> </w:t>
      </w:r>
      <w:r>
        <w:t>природно-антропогенные и антропогенные. Природное районирование территории России. Природные</w:t>
      </w:r>
      <w:r>
        <w:rPr>
          <w:spacing w:val="-57"/>
        </w:rPr>
        <w:t xml:space="preserve"> </w:t>
      </w:r>
      <w:r>
        <w:t>зоны России. Зона арктических пустынь, тундры и лесотундры. Разнообразие лесов России: тайга,</w:t>
      </w:r>
      <w:r>
        <w:rPr>
          <w:spacing w:val="1"/>
        </w:rPr>
        <w:t xml:space="preserve"> </w:t>
      </w:r>
      <w:r>
        <w:t>смешанные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широколиственные</w:t>
      </w:r>
      <w:r>
        <w:rPr>
          <w:spacing w:val="-3"/>
        </w:rPr>
        <w:t xml:space="preserve"> </w:t>
      </w:r>
      <w:r>
        <w:t>леса.</w:t>
      </w:r>
      <w:r>
        <w:rPr>
          <w:spacing w:val="-1"/>
        </w:rPr>
        <w:t xml:space="preserve"> </w:t>
      </w:r>
      <w:r>
        <w:t>Лесостепи,</w:t>
      </w:r>
      <w:r>
        <w:rPr>
          <w:spacing w:val="-1"/>
        </w:rPr>
        <w:t xml:space="preserve"> </w:t>
      </w:r>
      <w:r>
        <w:t>степи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полупустыни.</w:t>
      </w:r>
      <w:r>
        <w:rPr>
          <w:spacing w:val="-1"/>
        </w:rPr>
        <w:t xml:space="preserve"> </w:t>
      </w:r>
      <w:r>
        <w:t>Высотная</w:t>
      </w:r>
      <w:r>
        <w:rPr>
          <w:spacing w:val="-1"/>
        </w:rPr>
        <w:t xml:space="preserve"> </w:t>
      </w:r>
      <w:r>
        <w:t>поясность.</w:t>
      </w:r>
    </w:p>
    <w:p w:rsidR="00084325" w:rsidRDefault="007573B2">
      <w:pPr>
        <w:pStyle w:val="a3"/>
        <w:ind w:right="139"/>
        <w:jc w:val="both"/>
      </w:pPr>
      <w:r>
        <w:rPr>
          <w:b/>
        </w:rPr>
        <w:t xml:space="preserve">Крупные природные комплексы России. </w:t>
      </w:r>
      <w:r>
        <w:t>Русская равнина (одна из крупнейших по площади</w:t>
      </w:r>
      <w:r>
        <w:rPr>
          <w:spacing w:val="1"/>
        </w:rPr>
        <w:t xml:space="preserve"> </w:t>
      </w:r>
      <w:r>
        <w:t>равнин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древняя</w:t>
      </w:r>
      <w:r>
        <w:rPr>
          <w:spacing w:val="1"/>
        </w:rPr>
        <w:t xml:space="preserve"> </w:t>
      </w:r>
      <w:r>
        <w:t>равнина;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рельефа;</w:t>
      </w:r>
      <w:r>
        <w:rPr>
          <w:spacing w:val="1"/>
        </w:rPr>
        <w:t xml:space="preserve"> </w:t>
      </w:r>
      <w:r>
        <w:t>благоприятный</w:t>
      </w:r>
      <w:r>
        <w:rPr>
          <w:spacing w:val="1"/>
        </w:rPr>
        <w:t xml:space="preserve"> </w:t>
      </w:r>
      <w:r>
        <w:t>климат;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западного</w:t>
      </w:r>
      <w:r>
        <w:rPr>
          <w:spacing w:val="1"/>
        </w:rPr>
        <w:t xml:space="preserve"> </w:t>
      </w:r>
      <w:r>
        <w:t>переноса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увлажнение</w:t>
      </w:r>
      <w:r>
        <w:rPr>
          <w:spacing w:val="-2"/>
        </w:rPr>
        <w:t xml:space="preserve"> </w:t>
      </w:r>
      <w:r>
        <w:t>территории;</w:t>
      </w:r>
      <w:r>
        <w:rPr>
          <w:spacing w:val="-1"/>
        </w:rPr>
        <w:t xml:space="preserve"> </w:t>
      </w:r>
      <w:r>
        <w:t>разнообразие</w:t>
      </w:r>
      <w:r>
        <w:rPr>
          <w:spacing w:val="-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вод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ландшафтов).</w:t>
      </w:r>
    </w:p>
    <w:p w:rsidR="00084325" w:rsidRDefault="007573B2">
      <w:pPr>
        <w:pStyle w:val="a3"/>
        <w:ind w:right="138"/>
        <w:jc w:val="both"/>
      </w:pPr>
      <w:r>
        <w:t>Север Русской равнины (пологая равнина, богатая полезными ископаемыми; влияние теплого</w:t>
      </w:r>
      <w:r>
        <w:rPr>
          <w:spacing w:val="1"/>
        </w:rPr>
        <w:t xml:space="preserve"> </w:t>
      </w:r>
      <w:r>
        <w:t>течения на жизнь портовых городов; полярные ночь и день; особенности расселения населения (к</w:t>
      </w:r>
      <w:r>
        <w:rPr>
          <w:spacing w:val="1"/>
        </w:rPr>
        <w:t xml:space="preserve"> </w:t>
      </w:r>
      <w:r>
        <w:t>речным</w:t>
      </w:r>
      <w:r>
        <w:rPr>
          <w:spacing w:val="1"/>
        </w:rPr>
        <w:t xml:space="preserve"> </w:t>
      </w:r>
      <w:r>
        <w:t>долинам:</w:t>
      </w:r>
      <w:r>
        <w:rPr>
          <w:spacing w:val="1"/>
        </w:rPr>
        <w:t xml:space="preserve"> </w:t>
      </w:r>
      <w:r>
        <w:t>переувлажненность,</w:t>
      </w:r>
      <w:r>
        <w:rPr>
          <w:spacing w:val="1"/>
        </w:rPr>
        <w:t xml:space="preserve"> </w:t>
      </w:r>
      <w:r>
        <w:t>плодородие</w:t>
      </w:r>
      <w:r>
        <w:rPr>
          <w:spacing w:val="1"/>
        </w:rPr>
        <w:t xml:space="preserve"> </w:t>
      </w:r>
      <w:r>
        <w:t>почв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заливных</w:t>
      </w:r>
      <w:r>
        <w:rPr>
          <w:spacing w:val="1"/>
        </w:rPr>
        <w:t xml:space="preserve"> </w:t>
      </w:r>
      <w:r>
        <w:t>лугах,</w:t>
      </w:r>
      <w:r>
        <w:rPr>
          <w:spacing w:val="1"/>
        </w:rPr>
        <w:t xml:space="preserve"> </w:t>
      </w:r>
      <w:r>
        <w:t>транспортные</w:t>
      </w:r>
      <w:r>
        <w:rPr>
          <w:spacing w:val="60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рыбные</w:t>
      </w:r>
      <w:r>
        <w:rPr>
          <w:spacing w:val="-3"/>
        </w:rPr>
        <w:t xml:space="preserve"> </w:t>
      </w:r>
      <w:r>
        <w:t>ресурсы)).</w:t>
      </w:r>
    </w:p>
    <w:p w:rsidR="00084325" w:rsidRDefault="007573B2">
      <w:pPr>
        <w:pStyle w:val="a3"/>
        <w:ind w:right="141"/>
        <w:jc w:val="both"/>
      </w:pPr>
      <w:r>
        <w:t>Центр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равнины</w:t>
      </w:r>
      <w:r>
        <w:rPr>
          <w:spacing w:val="1"/>
        </w:rPr>
        <w:t xml:space="preserve"> </w:t>
      </w:r>
      <w:r>
        <w:t>(всхолмленная</w:t>
      </w:r>
      <w:r>
        <w:rPr>
          <w:spacing w:val="1"/>
        </w:rPr>
        <w:t xml:space="preserve"> </w:t>
      </w:r>
      <w:r>
        <w:t>равнина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возвышенностями;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государства, особенности ГП: на водоразделе (между бассейнами</w:t>
      </w:r>
      <w:r>
        <w:rPr>
          <w:spacing w:val="1"/>
        </w:rPr>
        <w:t xml:space="preserve"> </w:t>
      </w:r>
      <w:r>
        <w:t>Черного, Балтийского, Белого и</w:t>
      </w:r>
      <w:r>
        <w:rPr>
          <w:spacing w:val="1"/>
        </w:rPr>
        <w:t xml:space="preserve"> </w:t>
      </w:r>
      <w:r>
        <w:t>Каспийского</w:t>
      </w:r>
      <w:r>
        <w:rPr>
          <w:spacing w:val="-1"/>
        </w:rPr>
        <w:t xml:space="preserve"> </w:t>
      </w:r>
      <w:r>
        <w:t>морей).</w:t>
      </w:r>
    </w:p>
    <w:p w:rsidR="00084325" w:rsidRDefault="007573B2">
      <w:pPr>
        <w:pStyle w:val="a3"/>
        <w:ind w:right="132"/>
        <w:jc w:val="both"/>
      </w:pPr>
      <w:r>
        <w:t>Юг Русской равнины (равнина с оврагами и балками, на формирование которых повлияли и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(всхолмленность</w:t>
      </w:r>
      <w:r>
        <w:rPr>
          <w:spacing w:val="1"/>
        </w:rPr>
        <w:t xml:space="preserve"> </w:t>
      </w:r>
      <w:r>
        <w:t>рельефа,</w:t>
      </w:r>
      <w:r>
        <w:rPr>
          <w:spacing w:val="1"/>
        </w:rPr>
        <w:t xml:space="preserve"> </w:t>
      </w:r>
      <w:r>
        <w:t>легкоразмываемые</w:t>
      </w:r>
      <w:r>
        <w:rPr>
          <w:spacing w:val="1"/>
        </w:rPr>
        <w:t xml:space="preserve"> </w:t>
      </w:r>
      <w:r>
        <w:t>грунты),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экономические (чрезмерная вырубка лесов, распашка лугов); богатство почвенными (черноземы) и</w:t>
      </w:r>
      <w:r>
        <w:rPr>
          <w:spacing w:val="1"/>
        </w:rPr>
        <w:t xml:space="preserve"> </w:t>
      </w:r>
      <w:r>
        <w:t>минеральными</w:t>
      </w:r>
      <w:r>
        <w:rPr>
          <w:spacing w:val="-1"/>
        </w:rPr>
        <w:t xml:space="preserve"> </w:t>
      </w:r>
      <w:r>
        <w:t>(железные</w:t>
      </w:r>
      <w:r>
        <w:rPr>
          <w:spacing w:val="-3"/>
        </w:rPr>
        <w:t xml:space="preserve"> </w:t>
      </w:r>
      <w:r>
        <w:t>руды)</w:t>
      </w:r>
      <w:r>
        <w:rPr>
          <w:spacing w:val="-3"/>
        </w:rPr>
        <w:t xml:space="preserve"> </w:t>
      </w:r>
      <w:r>
        <w:t>ресурсами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природу,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людей).</w:t>
      </w:r>
    </w:p>
    <w:p w:rsidR="00084325" w:rsidRDefault="007573B2">
      <w:pPr>
        <w:pStyle w:val="a3"/>
        <w:ind w:left="1388" w:firstLine="0"/>
        <w:jc w:val="both"/>
      </w:pPr>
      <w:r>
        <w:t>Южные</w:t>
      </w:r>
      <w:r>
        <w:rPr>
          <w:spacing w:val="-4"/>
        </w:rPr>
        <w:t xml:space="preserve"> </w:t>
      </w:r>
      <w:r>
        <w:t>моря</w:t>
      </w:r>
      <w:r>
        <w:rPr>
          <w:spacing w:val="-3"/>
        </w:rPr>
        <w:t xml:space="preserve"> </w:t>
      </w:r>
      <w:r>
        <w:t>России:</w:t>
      </w:r>
      <w:r>
        <w:rPr>
          <w:spacing w:val="-2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освоения,</w:t>
      </w:r>
      <w:r>
        <w:rPr>
          <w:spacing w:val="-2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морей,</w:t>
      </w:r>
      <w:r>
        <w:rPr>
          <w:spacing w:val="-5"/>
        </w:rPr>
        <w:t xml:space="preserve"> </w:t>
      </w:r>
      <w:r>
        <w:t>ресурсы,</w:t>
      </w:r>
      <w:r>
        <w:rPr>
          <w:spacing w:val="-2"/>
        </w:rPr>
        <w:t xml:space="preserve"> </w:t>
      </w:r>
      <w:r>
        <w:t>значение.</w:t>
      </w:r>
    </w:p>
    <w:p w:rsidR="00084325" w:rsidRDefault="007573B2">
      <w:pPr>
        <w:pStyle w:val="a3"/>
        <w:ind w:right="144"/>
        <w:jc w:val="both"/>
      </w:pPr>
      <w:r>
        <w:t>Крым</w:t>
      </w:r>
      <w:r>
        <w:rPr>
          <w:spacing w:val="1"/>
        </w:rPr>
        <w:t xml:space="preserve"> </w:t>
      </w:r>
      <w:r>
        <w:t>(географическое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полуострова,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(равнинная,</w:t>
      </w:r>
      <w:r>
        <w:rPr>
          <w:spacing w:val="1"/>
        </w:rPr>
        <w:t xml:space="preserve"> </w:t>
      </w:r>
      <w:r>
        <w:t>предгорная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горная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климата;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полуострова;</w:t>
      </w:r>
      <w:r>
        <w:rPr>
          <w:spacing w:val="4"/>
        </w:rPr>
        <w:t xml:space="preserve"> </w:t>
      </w:r>
      <w:r>
        <w:t>уникальность природы)).</w:t>
      </w:r>
    </w:p>
    <w:p w:rsidR="00084325" w:rsidRDefault="007573B2">
      <w:pPr>
        <w:pStyle w:val="a3"/>
        <w:ind w:right="144"/>
        <w:jc w:val="both"/>
      </w:pPr>
      <w:r>
        <w:t>Кавказ (предгорная и горная части; молодые горы с самой высокой точкой страны; особенности</w:t>
      </w:r>
      <w:r>
        <w:rPr>
          <w:spacing w:val="-57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западных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восточных</w:t>
      </w:r>
      <w:r>
        <w:rPr>
          <w:spacing w:val="1"/>
        </w:rPr>
        <w:t xml:space="preserve"> </w:t>
      </w:r>
      <w:r>
        <w:t>частях;</w:t>
      </w:r>
      <w:r>
        <w:rPr>
          <w:spacing w:val="1"/>
        </w:rPr>
        <w:t xml:space="preserve"> </w:t>
      </w:r>
      <w:r>
        <w:t>высотная</w:t>
      </w:r>
      <w:r>
        <w:rPr>
          <w:spacing w:val="1"/>
        </w:rPr>
        <w:t xml:space="preserve"> </w:t>
      </w:r>
      <w:r>
        <w:t>поясность;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территории;</w:t>
      </w:r>
      <w:r>
        <w:rPr>
          <w:spacing w:val="1"/>
        </w:rPr>
        <w:t xml:space="preserve"> </w:t>
      </w:r>
      <w:r>
        <w:t>уникальность</w:t>
      </w:r>
      <w:r>
        <w:rPr>
          <w:spacing w:val="-1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Черноморского побережья).</w:t>
      </w:r>
    </w:p>
    <w:p w:rsidR="00084325" w:rsidRDefault="007573B2">
      <w:pPr>
        <w:pStyle w:val="a3"/>
        <w:ind w:right="145"/>
        <w:jc w:val="both"/>
      </w:pPr>
      <w:r>
        <w:t>Урал (особенности географического положения; район древнего горообразования; богатство</w:t>
      </w:r>
      <w:r>
        <w:rPr>
          <w:spacing w:val="1"/>
        </w:rPr>
        <w:t xml:space="preserve"> </w:t>
      </w:r>
      <w:r>
        <w:t>полезными ископаемыми; суровость климата на севере и влияние континентальности на юге; высотная</w:t>
      </w:r>
      <w:r>
        <w:rPr>
          <w:spacing w:val="-57"/>
        </w:rPr>
        <w:t xml:space="preserve"> </w:t>
      </w:r>
      <w:r>
        <w:t>поясность</w:t>
      </w:r>
      <w:r>
        <w:rPr>
          <w:spacing w:val="-1"/>
        </w:rPr>
        <w:t xml:space="preserve"> </w:t>
      </w:r>
      <w:r>
        <w:t>и широтная зональность).</w:t>
      </w:r>
    </w:p>
    <w:p w:rsidR="00084325" w:rsidRDefault="007573B2">
      <w:pPr>
        <w:pStyle w:val="a3"/>
        <w:ind w:left="1388" w:right="2032" w:firstLine="0"/>
        <w:jc w:val="both"/>
      </w:pPr>
      <w:r>
        <w:t>Урал (изменение природных особенностей с запада на восток, с севера на юг).</w:t>
      </w:r>
      <w:r>
        <w:rPr>
          <w:spacing w:val="-57"/>
        </w:rPr>
        <w:t xml:space="preserve"> </w:t>
      </w:r>
      <w:r>
        <w:t>Обобщение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особенностям</w:t>
      </w:r>
      <w:r>
        <w:rPr>
          <w:spacing w:val="-3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европейской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России.</w:t>
      </w:r>
    </w:p>
    <w:p w:rsidR="00084325" w:rsidRDefault="007573B2">
      <w:pPr>
        <w:pStyle w:val="a3"/>
        <w:ind w:right="147"/>
        <w:jc w:val="both"/>
      </w:pPr>
      <w:r>
        <w:t>Моря Северного Ледовитого океана: история освоения, особенности природы морей, ресурсы,</w:t>
      </w:r>
      <w:r>
        <w:rPr>
          <w:spacing w:val="1"/>
        </w:rPr>
        <w:t xml:space="preserve"> </w:t>
      </w:r>
      <w:r>
        <w:t>значение.</w:t>
      </w:r>
      <w:r>
        <w:rPr>
          <w:spacing w:val="-1"/>
        </w:rPr>
        <w:t xml:space="preserve"> </w:t>
      </w:r>
      <w:r>
        <w:t>Северный морской путь.</w:t>
      </w:r>
    </w:p>
    <w:p w:rsidR="00084325" w:rsidRDefault="007573B2">
      <w:pPr>
        <w:pStyle w:val="a3"/>
        <w:ind w:right="133"/>
        <w:jc w:val="both"/>
      </w:pPr>
      <w:r>
        <w:t>Западная</w:t>
      </w:r>
      <w:r>
        <w:rPr>
          <w:spacing w:val="1"/>
        </w:rPr>
        <w:t xml:space="preserve"> </w:t>
      </w:r>
      <w:r>
        <w:t>Сибирь</w:t>
      </w:r>
      <w:r>
        <w:rPr>
          <w:spacing w:val="1"/>
        </w:rPr>
        <w:t xml:space="preserve"> </w:t>
      </w:r>
      <w:r>
        <w:t>(крупнейшая</w:t>
      </w:r>
      <w:r>
        <w:rPr>
          <w:spacing w:val="1"/>
        </w:rPr>
        <w:t xml:space="preserve"> </w:t>
      </w:r>
      <w:r>
        <w:t>равнина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преобладающая</w:t>
      </w:r>
      <w:r>
        <w:rPr>
          <w:spacing w:val="1"/>
        </w:rPr>
        <w:t xml:space="preserve"> </w:t>
      </w:r>
      <w:r>
        <w:t>высота</w:t>
      </w:r>
      <w:r>
        <w:rPr>
          <w:spacing w:val="1"/>
        </w:rPr>
        <w:t xml:space="preserve"> </w:t>
      </w:r>
      <w:r>
        <w:t>рельефа;</w:t>
      </w:r>
      <w:r>
        <w:rPr>
          <w:spacing w:val="1"/>
        </w:rPr>
        <w:t xml:space="preserve"> </w:t>
      </w:r>
      <w:r>
        <w:t>зависимость</w:t>
      </w:r>
      <w:r>
        <w:rPr>
          <w:spacing w:val="-57"/>
        </w:rPr>
        <w:t xml:space="preserve"> </w:t>
      </w:r>
      <w:r>
        <w:t>размещения внутренних вод от рельефа и от зонального соотношения тепла и влаги; природные зоны –</w:t>
      </w:r>
      <w:r>
        <w:rPr>
          <w:spacing w:val="-57"/>
        </w:rPr>
        <w:t xml:space="preserve"> </w:t>
      </w:r>
      <w:r>
        <w:t>размещение,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рельефа,</w:t>
      </w:r>
      <w:r>
        <w:rPr>
          <w:spacing w:val="1"/>
        </w:rPr>
        <w:t xml:space="preserve"> </w:t>
      </w:r>
      <w:r>
        <w:t>наибольшая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природных</w:t>
      </w:r>
      <w:r>
        <w:rPr>
          <w:spacing w:val="60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зон с</w:t>
      </w:r>
      <w:r>
        <w:rPr>
          <w:spacing w:val="-1"/>
        </w:rPr>
        <w:t xml:space="preserve"> </w:t>
      </w:r>
      <w:r>
        <w:t>Русской равниной).</w:t>
      </w:r>
    </w:p>
    <w:p w:rsidR="00084325" w:rsidRDefault="007573B2">
      <w:pPr>
        <w:pStyle w:val="a3"/>
        <w:spacing w:before="1"/>
        <w:ind w:right="144"/>
        <w:jc w:val="both"/>
      </w:pPr>
      <w:r>
        <w:t>Западная</w:t>
      </w:r>
      <w:r>
        <w:rPr>
          <w:spacing w:val="1"/>
        </w:rPr>
        <w:t xml:space="preserve"> </w:t>
      </w:r>
      <w:r>
        <w:t>Сибирь: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-2"/>
        </w:rPr>
        <w:t xml:space="preserve"> </w:t>
      </w:r>
      <w:r>
        <w:t>проблемы.</w:t>
      </w:r>
    </w:p>
    <w:p w:rsidR="00084325" w:rsidRDefault="00084325">
      <w:pPr>
        <w:jc w:val="both"/>
        <w:sectPr w:rsidR="00084325">
          <w:footerReference w:type="default" r:id="rId142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35"/>
        <w:jc w:val="both"/>
      </w:pPr>
      <w:r>
        <w:lastRenderedPageBreak/>
        <w:t>Средняя</w:t>
      </w:r>
      <w:r>
        <w:rPr>
          <w:spacing w:val="1"/>
        </w:rPr>
        <w:t xml:space="preserve"> </w:t>
      </w:r>
      <w:r>
        <w:t>Сибирь</w:t>
      </w:r>
      <w:r>
        <w:rPr>
          <w:spacing w:val="1"/>
        </w:rPr>
        <w:t xml:space="preserve"> </w:t>
      </w:r>
      <w:r>
        <w:t>(сложность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геологического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физико-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(речные</w:t>
      </w:r>
      <w:r>
        <w:rPr>
          <w:spacing w:val="1"/>
        </w:rPr>
        <w:t xml:space="preserve"> </w:t>
      </w:r>
      <w:r>
        <w:t>долины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террасами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-57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долины),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резко</w:t>
      </w:r>
      <w:r>
        <w:rPr>
          <w:spacing w:val="1"/>
        </w:rPr>
        <w:t xml:space="preserve"> </w:t>
      </w:r>
      <w:r>
        <w:t>континентальный,</w:t>
      </w:r>
      <w:r>
        <w:rPr>
          <w:spacing w:val="1"/>
        </w:rPr>
        <w:t xml:space="preserve"> </w:t>
      </w:r>
      <w:r>
        <w:t>многолетняя</w:t>
      </w:r>
      <w:r>
        <w:rPr>
          <w:spacing w:val="1"/>
        </w:rPr>
        <w:t xml:space="preserve"> </w:t>
      </w:r>
      <w:r>
        <w:t>мерзлота,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 и формирование</w:t>
      </w:r>
      <w:r>
        <w:rPr>
          <w:spacing w:val="-1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комплексов).</w:t>
      </w:r>
    </w:p>
    <w:p w:rsidR="00084325" w:rsidRDefault="007573B2">
      <w:pPr>
        <w:pStyle w:val="a3"/>
        <w:spacing w:before="1"/>
        <w:ind w:right="138"/>
        <w:jc w:val="both"/>
      </w:pPr>
      <w:r>
        <w:t>Северо-Восточная</w:t>
      </w:r>
      <w:r>
        <w:rPr>
          <w:spacing w:val="1"/>
        </w:rPr>
        <w:t xml:space="preserve"> </w:t>
      </w:r>
      <w:r>
        <w:t>Сибирь</w:t>
      </w:r>
      <w:r>
        <w:rPr>
          <w:spacing w:val="1"/>
        </w:rPr>
        <w:t xml:space="preserve"> </w:t>
      </w:r>
      <w:r>
        <w:t>(разнообразие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контрастность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(котловинность</w:t>
      </w:r>
      <w:r>
        <w:rPr>
          <w:spacing w:val="1"/>
        </w:rPr>
        <w:t xml:space="preserve"> </w:t>
      </w:r>
      <w:r>
        <w:t>рельефа,</w:t>
      </w:r>
      <w:r>
        <w:rPr>
          <w:spacing w:val="1"/>
        </w:rPr>
        <w:t xml:space="preserve"> </w:t>
      </w:r>
      <w:r>
        <w:t>горные хребты, переходящие в северные низменности; суровость климата; многолетняя мерзлота; реки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озера; влияние</w:t>
      </w:r>
      <w:r>
        <w:rPr>
          <w:spacing w:val="-1"/>
        </w:rPr>
        <w:t xml:space="preserve"> </w:t>
      </w:r>
      <w:r>
        <w:t>климата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природу; особенности природы).</w:t>
      </w:r>
    </w:p>
    <w:p w:rsidR="00084325" w:rsidRDefault="007573B2">
      <w:pPr>
        <w:pStyle w:val="a3"/>
        <w:ind w:right="144"/>
        <w:jc w:val="both"/>
      </w:pPr>
      <w:r>
        <w:t>Горы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Сибири</w:t>
      </w:r>
      <w:r>
        <w:rPr>
          <w:spacing w:val="1"/>
        </w:rPr>
        <w:t xml:space="preserve"> </w:t>
      </w:r>
      <w:r>
        <w:t>(географическое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контрастный</w:t>
      </w:r>
      <w:r>
        <w:rPr>
          <w:spacing w:val="1"/>
        </w:rPr>
        <w:t xml:space="preserve"> </w:t>
      </w:r>
      <w:r>
        <w:t>горный</w:t>
      </w:r>
      <w:r>
        <w:rPr>
          <w:spacing w:val="1"/>
        </w:rPr>
        <w:t xml:space="preserve"> </w:t>
      </w:r>
      <w:r>
        <w:t>рельеф,</w:t>
      </w:r>
      <w:r>
        <w:rPr>
          <w:spacing w:val="1"/>
        </w:rPr>
        <w:t xml:space="preserve"> </w:t>
      </w:r>
      <w:r>
        <w:t>континентальный</w:t>
      </w:r>
      <w:r>
        <w:rPr>
          <w:spacing w:val="-3"/>
        </w:rPr>
        <w:t xml:space="preserve"> </w:t>
      </w:r>
      <w:r>
        <w:t>климат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особенности формирования</w:t>
      </w:r>
      <w:r>
        <w:rPr>
          <w:spacing w:val="-4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района).</w:t>
      </w:r>
    </w:p>
    <w:p w:rsidR="00084325" w:rsidRDefault="007573B2">
      <w:pPr>
        <w:pStyle w:val="a3"/>
        <w:ind w:right="148"/>
        <w:jc w:val="both"/>
      </w:pPr>
      <w:r>
        <w:t>Алтай, Саяны, Прибайкалье, Забайкалье (особенности положения, геологическое строение и</w:t>
      </w:r>
      <w:r>
        <w:rPr>
          <w:spacing w:val="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климат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внутренние</w:t>
      </w:r>
      <w:r>
        <w:rPr>
          <w:spacing w:val="-2"/>
        </w:rPr>
        <w:t xml:space="preserve"> </w:t>
      </w:r>
      <w:r>
        <w:t>воды, характерные</w:t>
      </w:r>
      <w:r>
        <w:rPr>
          <w:spacing w:val="-4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почв,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природы).</w:t>
      </w:r>
    </w:p>
    <w:p w:rsidR="00084325" w:rsidRDefault="007573B2">
      <w:pPr>
        <w:pStyle w:val="a3"/>
        <w:ind w:left="1388" w:firstLine="0"/>
        <w:jc w:val="both"/>
      </w:pPr>
      <w:r>
        <w:t>Байкал.</w:t>
      </w:r>
      <w:r>
        <w:rPr>
          <w:spacing w:val="3"/>
        </w:rPr>
        <w:t xml:space="preserve"> </w:t>
      </w:r>
      <w:r>
        <w:t>Уникальное</w:t>
      </w:r>
      <w:r>
        <w:rPr>
          <w:spacing w:val="-1"/>
        </w:rPr>
        <w:t xml:space="preserve"> </w:t>
      </w:r>
      <w:r>
        <w:t>творение</w:t>
      </w:r>
      <w:r>
        <w:rPr>
          <w:spacing w:val="2"/>
        </w:rPr>
        <w:t xml:space="preserve"> </w:t>
      </w:r>
      <w:r>
        <w:t>природы.</w:t>
      </w:r>
      <w:r>
        <w:rPr>
          <w:spacing w:val="2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природы.</w:t>
      </w:r>
      <w:r>
        <w:rPr>
          <w:spacing w:val="2"/>
        </w:rPr>
        <w:t xml:space="preserve"> </w:t>
      </w:r>
      <w:r>
        <w:t>Образование</w:t>
      </w:r>
      <w:r>
        <w:rPr>
          <w:spacing w:val="2"/>
        </w:rPr>
        <w:t xml:space="preserve"> </w:t>
      </w:r>
      <w:r>
        <w:t>котловины.</w:t>
      </w:r>
      <w:r>
        <w:rPr>
          <w:spacing w:val="2"/>
        </w:rPr>
        <w:t xml:space="preserve"> </w:t>
      </w:r>
      <w:r>
        <w:t>Байкал</w:t>
      </w:r>
    </w:p>
    <w:p w:rsidR="00084325" w:rsidRDefault="007573B2">
      <w:pPr>
        <w:pStyle w:val="a4"/>
        <w:numPr>
          <w:ilvl w:val="0"/>
          <w:numId w:val="151"/>
        </w:numPr>
        <w:tabs>
          <w:tab w:val="left" w:pos="880"/>
        </w:tabs>
        <w:ind w:right="145" w:firstLine="0"/>
        <w:jc w:val="both"/>
        <w:rPr>
          <w:sz w:val="24"/>
        </w:rPr>
      </w:pPr>
      <w:r>
        <w:rPr>
          <w:sz w:val="24"/>
        </w:rPr>
        <w:t>как</w:t>
      </w:r>
      <w:r>
        <w:rPr>
          <w:spacing w:val="15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5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15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4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5"/>
          <w:sz w:val="24"/>
        </w:rPr>
        <w:t xml:space="preserve"> </w:t>
      </w:r>
      <w:r>
        <w:rPr>
          <w:sz w:val="24"/>
        </w:rPr>
        <w:t>(уникальность,</w:t>
      </w:r>
      <w:r>
        <w:rPr>
          <w:spacing w:val="14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4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1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пути решения).</w:t>
      </w:r>
    </w:p>
    <w:p w:rsidR="00084325" w:rsidRDefault="007573B2">
      <w:pPr>
        <w:pStyle w:val="a3"/>
        <w:ind w:right="137"/>
        <w:jc w:val="both"/>
      </w:pPr>
      <w:r>
        <w:t>Дальний</w:t>
      </w:r>
      <w:r>
        <w:rPr>
          <w:spacing w:val="1"/>
        </w:rPr>
        <w:t xml:space="preserve"> </w:t>
      </w:r>
      <w:r>
        <w:t>Восток</w:t>
      </w:r>
      <w:r>
        <w:rPr>
          <w:spacing w:val="1"/>
        </w:rPr>
        <w:t xml:space="preserve"> </w:t>
      </w:r>
      <w:r>
        <w:t>(положение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Тихоокеанском</w:t>
      </w:r>
      <w:r>
        <w:rPr>
          <w:spacing w:val="1"/>
        </w:rPr>
        <w:t xml:space="preserve"> </w:t>
      </w:r>
      <w:r>
        <w:t>побережье;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горных</w:t>
      </w:r>
      <w:r>
        <w:rPr>
          <w:spacing w:val="1"/>
        </w:rPr>
        <w:t xml:space="preserve"> </w:t>
      </w:r>
      <w:r>
        <w:t>хребтов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межгорных</w:t>
      </w:r>
      <w:r>
        <w:rPr>
          <w:spacing w:val="1"/>
        </w:rPr>
        <w:t xml:space="preserve"> </w:t>
      </w:r>
      <w:r>
        <w:t>равнин; преобладание муссонного климата на юге и муссонообразного и морского на</w:t>
      </w:r>
      <w:r>
        <w:rPr>
          <w:spacing w:val="1"/>
        </w:rPr>
        <w:t xml:space="preserve"> </w:t>
      </w:r>
      <w:r>
        <w:t>севере,</w:t>
      </w:r>
      <w:r>
        <w:rPr>
          <w:spacing w:val="-2"/>
        </w:rPr>
        <w:t xml:space="preserve"> </w:t>
      </w:r>
      <w:r>
        <w:t>распространение</w:t>
      </w:r>
      <w:r>
        <w:rPr>
          <w:spacing w:val="-3"/>
        </w:rPr>
        <w:t xml:space="preserve"> </w:t>
      </w:r>
      <w:r>
        <w:t>равнинных,</w:t>
      </w:r>
      <w:r>
        <w:rPr>
          <w:spacing w:val="-2"/>
        </w:rPr>
        <w:t xml:space="preserve"> </w:t>
      </w:r>
      <w:r>
        <w:t>лесных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тундровых,</w:t>
      </w:r>
      <w:r>
        <w:rPr>
          <w:spacing w:val="-2"/>
        </w:rPr>
        <w:t xml:space="preserve"> </w:t>
      </w:r>
      <w:r>
        <w:t>горно-лесных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гольцовых ландшафтов).</w:t>
      </w:r>
    </w:p>
    <w:p w:rsidR="00084325" w:rsidRDefault="007573B2">
      <w:pPr>
        <w:pStyle w:val="a3"/>
        <w:ind w:right="138"/>
        <w:jc w:val="both"/>
      </w:pPr>
      <w:r>
        <w:t>Чукотка,</w:t>
      </w:r>
      <w:r>
        <w:rPr>
          <w:spacing w:val="1"/>
        </w:rPr>
        <w:t xml:space="preserve"> </w:t>
      </w:r>
      <w:r>
        <w:t>Приамурье,</w:t>
      </w:r>
      <w:r>
        <w:rPr>
          <w:spacing w:val="1"/>
        </w:rPr>
        <w:t xml:space="preserve"> </w:t>
      </w:r>
      <w:r>
        <w:t>Приморье</w:t>
      </w:r>
      <w:r>
        <w:rPr>
          <w:spacing w:val="1"/>
        </w:rPr>
        <w:t xml:space="preserve"> </w:t>
      </w:r>
      <w:r>
        <w:t>(географическое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история</w:t>
      </w:r>
      <w:r>
        <w:rPr>
          <w:spacing w:val="6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природы).</w:t>
      </w:r>
    </w:p>
    <w:p w:rsidR="00084325" w:rsidRDefault="007573B2">
      <w:pPr>
        <w:pStyle w:val="a3"/>
        <w:ind w:right="142"/>
        <w:jc w:val="both"/>
      </w:pPr>
      <w:r>
        <w:t>Камчатка, Сахалин, Курильские острова (географическое положение, история исследования,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природы).</w:t>
      </w:r>
    </w:p>
    <w:p w:rsidR="00084325" w:rsidRDefault="00084325">
      <w:pPr>
        <w:pStyle w:val="a3"/>
        <w:spacing w:before="5"/>
        <w:ind w:left="0" w:firstLine="0"/>
      </w:pPr>
    </w:p>
    <w:p w:rsidR="00084325" w:rsidRDefault="007573B2">
      <w:pPr>
        <w:pStyle w:val="Heading1"/>
      </w:pPr>
      <w:r>
        <w:t>Население</w:t>
      </w:r>
      <w:r>
        <w:rPr>
          <w:spacing w:val="-3"/>
        </w:rPr>
        <w:t xml:space="preserve"> </w:t>
      </w:r>
      <w:r>
        <w:t>России.</w:t>
      </w:r>
    </w:p>
    <w:p w:rsidR="00084325" w:rsidRDefault="007573B2">
      <w:pPr>
        <w:pStyle w:val="a3"/>
        <w:ind w:right="135"/>
        <w:jc w:val="both"/>
      </w:pPr>
      <w:r>
        <w:t>Численность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периоды.</w:t>
      </w:r>
      <w:r>
        <w:rPr>
          <w:spacing w:val="1"/>
        </w:rPr>
        <w:t xml:space="preserve"> </w:t>
      </w:r>
      <w:r>
        <w:t>Воспроизводство</w:t>
      </w:r>
      <w:r>
        <w:rPr>
          <w:spacing w:val="1"/>
        </w:rPr>
        <w:t xml:space="preserve"> </w:t>
      </w:r>
      <w:r>
        <w:t>населения. Показатели рождаемости, смертности, естественного и миграционного прироста / убыли.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половозрастной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Миграции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-5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Этнический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этнического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 населения России. Городское и сельское население. Расселение и</w:t>
      </w:r>
      <w:r>
        <w:rPr>
          <w:spacing w:val="1"/>
        </w:rPr>
        <w:t xml:space="preserve"> </w:t>
      </w:r>
      <w:r>
        <w:t>урбанизация. Типы</w:t>
      </w:r>
      <w:r>
        <w:rPr>
          <w:spacing w:val="1"/>
        </w:rPr>
        <w:t xml:space="preserve"> </w:t>
      </w:r>
      <w:r>
        <w:t>населенных пунктов. Города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классификация.</w:t>
      </w:r>
    </w:p>
    <w:p w:rsidR="00084325" w:rsidRDefault="00084325">
      <w:pPr>
        <w:pStyle w:val="a3"/>
        <w:spacing w:before="3"/>
        <w:ind w:left="0" w:firstLine="0"/>
      </w:pPr>
    </w:p>
    <w:p w:rsidR="00084325" w:rsidRDefault="007573B2">
      <w:pPr>
        <w:pStyle w:val="Heading1"/>
      </w:pPr>
      <w:r>
        <w:t>География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местности.</w:t>
      </w:r>
    </w:p>
    <w:p w:rsidR="00084325" w:rsidRDefault="007573B2">
      <w:pPr>
        <w:pStyle w:val="a3"/>
        <w:ind w:right="141"/>
        <w:jc w:val="both"/>
      </w:pPr>
      <w:r>
        <w:t>Географическое положение и рельеф. История освоения. Климатические особенности своего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проживания.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озера,</w:t>
      </w:r>
      <w:r>
        <w:rPr>
          <w:spacing w:val="1"/>
        </w:rPr>
        <w:t xml:space="preserve"> </w:t>
      </w:r>
      <w:r>
        <w:t>каналы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водохранилища.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зоны.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основных природных комплексов своей местности. Природные ресурсы. Экологические проблемы и</w:t>
      </w:r>
      <w:r>
        <w:rPr>
          <w:spacing w:val="1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решения. Особенности</w:t>
      </w:r>
      <w:r>
        <w:rPr>
          <w:spacing w:val="-1"/>
        </w:rPr>
        <w:t xml:space="preserve"> </w:t>
      </w:r>
      <w:r>
        <w:t>населения своего</w:t>
      </w:r>
      <w:r>
        <w:rPr>
          <w:spacing w:val="-1"/>
        </w:rPr>
        <w:t xml:space="preserve"> </w:t>
      </w:r>
      <w:r>
        <w:t>региона.</w:t>
      </w:r>
    </w:p>
    <w:p w:rsidR="00084325" w:rsidRDefault="00084325">
      <w:pPr>
        <w:pStyle w:val="a3"/>
        <w:spacing w:before="3"/>
        <w:ind w:left="0" w:firstLine="0"/>
      </w:pPr>
    </w:p>
    <w:p w:rsidR="00084325" w:rsidRDefault="007573B2">
      <w:pPr>
        <w:pStyle w:val="Heading1"/>
      </w:pPr>
      <w:r>
        <w:t>Хозяйство</w:t>
      </w:r>
      <w:r>
        <w:rPr>
          <w:spacing w:val="-4"/>
        </w:rPr>
        <w:t xml:space="preserve"> </w:t>
      </w:r>
      <w:r>
        <w:t>России.</w:t>
      </w:r>
    </w:p>
    <w:p w:rsidR="00084325" w:rsidRDefault="007573B2">
      <w:pPr>
        <w:pStyle w:val="a3"/>
        <w:ind w:right="138"/>
        <w:jc w:val="both"/>
      </w:pPr>
      <w:r>
        <w:rPr>
          <w:b/>
        </w:rPr>
        <w:t>Общая</w:t>
      </w:r>
      <w:r>
        <w:rPr>
          <w:b/>
          <w:spacing w:val="1"/>
        </w:rPr>
        <w:t xml:space="preserve"> </w:t>
      </w:r>
      <w:r>
        <w:rPr>
          <w:b/>
        </w:rPr>
        <w:t>характеристика</w:t>
      </w:r>
      <w:r>
        <w:rPr>
          <w:b/>
          <w:spacing w:val="1"/>
        </w:rPr>
        <w:t xml:space="preserve"> </w:t>
      </w:r>
      <w:r>
        <w:rPr>
          <w:b/>
        </w:rPr>
        <w:t>хозяйства.</w:t>
      </w:r>
      <w:r>
        <w:rPr>
          <w:b/>
          <w:spacing w:val="1"/>
        </w:rPr>
        <w:t xml:space="preserve"> </w:t>
      </w:r>
      <w:r>
        <w:rPr>
          <w:b/>
        </w:rPr>
        <w:t>Географическое</w:t>
      </w:r>
      <w:r>
        <w:rPr>
          <w:b/>
          <w:spacing w:val="1"/>
        </w:rPr>
        <w:t xml:space="preserve"> </w:t>
      </w:r>
      <w:r>
        <w:rPr>
          <w:b/>
        </w:rPr>
        <w:t>районирование.</w:t>
      </w:r>
      <w:r>
        <w:rPr>
          <w:b/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Отраслевая</w:t>
      </w:r>
      <w:r>
        <w:rPr>
          <w:spacing w:val="1"/>
        </w:rPr>
        <w:t xml:space="preserve"> </w:t>
      </w:r>
      <w:r>
        <w:t>структура</w:t>
      </w:r>
      <w:r>
        <w:rPr>
          <w:spacing w:val="-57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районирование.</w:t>
      </w:r>
      <w:r>
        <w:rPr>
          <w:spacing w:val="1"/>
        </w:rPr>
        <w:t xml:space="preserve"> </w:t>
      </w:r>
      <w:r>
        <w:t>Административно-территориальное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084325" w:rsidRDefault="007573B2">
      <w:pPr>
        <w:pStyle w:val="a3"/>
        <w:ind w:right="135"/>
        <w:jc w:val="both"/>
      </w:pPr>
      <w:r>
        <w:rPr>
          <w:b/>
        </w:rPr>
        <w:t>Главные</w:t>
      </w:r>
      <w:r>
        <w:rPr>
          <w:b/>
          <w:spacing w:val="1"/>
        </w:rPr>
        <w:t xml:space="preserve"> </w:t>
      </w:r>
      <w:r>
        <w:rPr>
          <w:b/>
        </w:rPr>
        <w:t>отрасли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межотраслевые</w:t>
      </w:r>
      <w:r>
        <w:rPr>
          <w:b/>
          <w:spacing w:val="1"/>
        </w:rPr>
        <w:t xml:space="preserve"> </w:t>
      </w:r>
      <w:r>
        <w:rPr>
          <w:b/>
        </w:rPr>
        <w:t>комплексы.</w:t>
      </w:r>
      <w:r>
        <w:rPr>
          <w:b/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Растениеводство.</w:t>
      </w:r>
      <w:r>
        <w:rPr>
          <w:spacing w:val="1"/>
        </w:rPr>
        <w:t xml:space="preserve"> </w:t>
      </w:r>
      <w:r>
        <w:t>Животноводство.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животноводства.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животноводства.</w:t>
      </w:r>
      <w:r>
        <w:rPr>
          <w:spacing w:val="1"/>
        </w:rPr>
        <w:t xml:space="preserve"> </w:t>
      </w:r>
      <w:r>
        <w:t>Агропромышленный</w:t>
      </w:r>
      <w:r>
        <w:rPr>
          <w:spacing w:val="1"/>
        </w:rPr>
        <w:t xml:space="preserve"> </w:t>
      </w:r>
      <w:r>
        <w:t>комплекс.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АПК.</w:t>
      </w:r>
      <w:r>
        <w:rPr>
          <w:spacing w:val="1"/>
        </w:rPr>
        <w:t xml:space="preserve"> </w:t>
      </w:r>
      <w:r>
        <w:t>Пищевая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легкая</w:t>
      </w:r>
      <w:r>
        <w:rPr>
          <w:spacing w:val="1"/>
        </w:rPr>
        <w:t xml:space="preserve"> </w:t>
      </w:r>
      <w:r>
        <w:t>промышленность. Лесной комплекс. Состав комплекса. Основные места лесозаготовок. Целлюлозно-</w:t>
      </w:r>
      <w:r>
        <w:rPr>
          <w:spacing w:val="1"/>
        </w:rPr>
        <w:t xml:space="preserve"> </w:t>
      </w:r>
      <w:r>
        <w:t>бумажная промышленность. Топливно-энергетический комплекс. Топливно-энергетический комплекс.</w:t>
      </w:r>
      <w:r>
        <w:rPr>
          <w:spacing w:val="1"/>
        </w:rPr>
        <w:t xml:space="preserve"> </w:t>
      </w:r>
      <w:r>
        <w:t>Угольная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Нефтяная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газовая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Электроэнергетика.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электростанций.</w:t>
      </w:r>
      <w:r>
        <w:rPr>
          <w:spacing w:val="38"/>
        </w:rPr>
        <w:t xml:space="preserve"> </w:t>
      </w:r>
      <w:r>
        <w:t>Особенности</w:t>
      </w:r>
      <w:r>
        <w:rPr>
          <w:spacing w:val="39"/>
        </w:rPr>
        <w:t xml:space="preserve"> </w:t>
      </w:r>
      <w:r>
        <w:t>размещения</w:t>
      </w:r>
      <w:r>
        <w:rPr>
          <w:spacing w:val="38"/>
        </w:rPr>
        <w:t xml:space="preserve"> </w:t>
      </w:r>
      <w:r>
        <w:t>электростанция.</w:t>
      </w:r>
      <w:r>
        <w:rPr>
          <w:spacing w:val="36"/>
        </w:rPr>
        <w:t xml:space="preserve"> </w:t>
      </w:r>
      <w:r>
        <w:t>Единая</w:t>
      </w:r>
      <w:r>
        <w:rPr>
          <w:spacing w:val="38"/>
        </w:rPr>
        <w:t xml:space="preserve"> </w:t>
      </w:r>
      <w:r>
        <w:t>энергосистема</w:t>
      </w:r>
      <w:r>
        <w:rPr>
          <w:spacing w:val="38"/>
        </w:rPr>
        <w:t xml:space="preserve"> </w:t>
      </w:r>
      <w:r>
        <w:t>страны.</w:t>
      </w:r>
    </w:p>
    <w:p w:rsidR="00084325" w:rsidRDefault="00084325">
      <w:pPr>
        <w:jc w:val="both"/>
        <w:sectPr w:rsidR="00084325">
          <w:footerReference w:type="default" r:id="rId143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39" w:firstLine="0"/>
        <w:jc w:val="both"/>
      </w:pPr>
      <w:r>
        <w:lastRenderedPageBreak/>
        <w:t>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Металлургический</w:t>
      </w:r>
      <w:r>
        <w:rPr>
          <w:spacing w:val="1"/>
        </w:rPr>
        <w:t xml:space="preserve"> </w:t>
      </w:r>
      <w:r>
        <w:t>комплекс.</w:t>
      </w:r>
      <w:r>
        <w:rPr>
          <w:spacing w:val="1"/>
        </w:rPr>
        <w:t xml:space="preserve"> </w:t>
      </w:r>
      <w:r>
        <w:t>Черная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цветная</w:t>
      </w:r>
      <w:r>
        <w:rPr>
          <w:spacing w:val="1"/>
        </w:rPr>
        <w:t xml:space="preserve"> </w:t>
      </w:r>
      <w:r>
        <w:t>металлургия.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размещения.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Машиностроительный</w:t>
      </w:r>
      <w:r>
        <w:rPr>
          <w:spacing w:val="1"/>
        </w:rPr>
        <w:t xml:space="preserve"> </w:t>
      </w:r>
      <w:r>
        <w:t>комплекс.</w:t>
      </w:r>
      <w:r>
        <w:rPr>
          <w:spacing w:val="-57"/>
        </w:rPr>
        <w:t xml:space="preserve"> </w:t>
      </w:r>
      <w:r>
        <w:t>Специализация.</w:t>
      </w:r>
      <w:r>
        <w:rPr>
          <w:spacing w:val="1"/>
        </w:rPr>
        <w:t xml:space="preserve"> </w:t>
      </w:r>
      <w:r>
        <w:t>Кооперирование.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отраслями.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размещения.</w:t>
      </w:r>
      <w:r>
        <w:rPr>
          <w:spacing w:val="1"/>
        </w:rPr>
        <w:t xml:space="preserve"> </w:t>
      </w:r>
      <w:r>
        <w:t>ВПК.</w:t>
      </w:r>
      <w:r>
        <w:rPr>
          <w:spacing w:val="1"/>
        </w:rPr>
        <w:t xml:space="preserve"> </w:t>
      </w:r>
      <w:r>
        <w:t>Отраслевые особенности военно-промышленного комплекса. Химическая промышленность. Состав</w:t>
      </w:r>
      <w:r>
        <w:rPr>
          <w:spacing w:val="1"/>
        </w:rPr>
        <w:t xml:space="preserve"> </w:t>
      </w:r>
      <w:r>
        <w:t>отрасли. Особенности размещения. Перспективы развития. Транспорт. Виды транспорта. Значение для</w:t>
      </w:r>
      <w:r>
        <w:rPr>
          <w:spacing w:val="1"/>
        </w:rPr>
        <w:t xml:space="preserve"> </w:t>
      </w:r>
      <w:r>
        <w:t>хозяйства. Транспортная сеть. Проблемы транспортного комплекса. Информационная инфраструктура.</w:t>
      </w:r>
      <w:r>
        <w:rPr>
          <w:spacing w:val="-57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телекоммуникационных</w:t>
      </w:r>
      <w:r>
        <w:rPr>
          <w:spacing w:val="1"/>
        </w:rPr>
        <w:t xml:space="preserve"> </w:t>
      </w:r>
      <w:r>
        <w:t>сетей.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обслуживания.</w:t>
      </w:r>
      <w:r>
        <w:rPr>
          <w:spacing w:val="-2"/>
        </w:rPr>
        <w:t xml:space="preserve"> </w:t>
      </w:r>
      <w:r>
        <w:t>Рекреационное</w:t>
      </w:r>
      <w:r>
        <w:rPr>
          <w:spacing w:val="-5"/>
        </w:rPr>
        <w:t xml:space="preserve"> </w:t>
      </w:r>
      <w:r>
        <w:t>хозяйство.</w:t>
      </w:r>
      <w:r>
        <w:rPr>
          <w:spacing w:val="-3"/>
        </w:rPr>
        <w:t xml:space="preserve"> </w:t>
      </w:r>
      <w:r>
        <w:t>Территориальное</w:t>
      </w:r>
      <w:r>
        <w:rPr>
          <w:spacing w:val="-2"/>
        </w:rPr>
        <w:t xml:space="preserve"> </w:t>
      </w:r>
      <w:r>
        <w:t>(географическое)</w:t>
      </w:r>
      <w:r>
        <w:rPr>
          <w:spacing w:val="-2"/>
        </w:rPr>
        <w:t xml:space="preserve"> </w:t>
      </w:r>
      <w:r>
        <w:t>разделение</w:t>
      </w:r>
      <w:r>
        <w:rPr>
          <w:spacing w:val="-2"/>
        </w:rPr>
        <w:t xml:space="preserve"> </w:t>
      </w:r>
      <w:r>
        <w:t>труда.</w:t>
      </w:r>
    </w:p>
    <w:p w:rsidR="00084325" w:rsidRDefault="007573B2">
      <w:pPr>
        <w:pStyle w:val="Heading2"/>
        <w:spacing w:before="5" w:line="274" w:lineRule="exact"/>
        <w:jc w:val="both"/>
      </w:pPr>
      <w:r>
        <w:t>Хозяйство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местности.</w:t>
      </w:r>
    </w:p>
    <w:p w:rsidR="00084325" w:rsidRDefault="007573B2">
      <w:pPr>
        <w:ind w:left="680" w:right="143" w:firstLine="708"/>
        <w:jc w:val="both"/>
        <w:rPr>
          <w:i/>
          <w:sz w:val="24"/>
        </w:rPr>
      </w:pP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ЭГП,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природно-ресурсный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потенциал,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население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хозяйства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территориальной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структуры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хозяйства,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района.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важнейших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отраслей хозяйства своей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местности.</w:t>
      </w:r>
    </w:p>
    <w:p w:rsidR="00084325" w:rsidRDefault="00084325">
      <w:pPr>
        <w:pStyle w:val="a3"/>
        <w:spacing w:before="3"/>
        <w:ind w:left="0" w:firstLine="0"/>
        <w:rPr>
          <w:i/>
        </w:rPr>
      </w:pPr>
    </w:p>
    <w:p w:rsidR="00084325" w:rsidRDefault="007573B2">
      <w:pPr>
        <w:pStyle w:val="Heading1"/>
      </w:pPr>
      <w:r>
        <w:t>Районы</w:t>
      </w:r>
      <w:r>
        <w:rPr>
          <w:spacing w:val="-2"/>
        </w:rPr>
        <w:t xml:space="preserve"> </w:t>
      </w:r>
      <w:r>
        <w:t>России.</w:t>
      </w:r>
    </w:p>
    <w:p w:rsidR="00084325" w:rsidRDefault="007573B2">
      <w:pPr>
        <w:pStyle w:val="a3"/>
        <w:ind w:right="142"/>
        <w:jc w:val="both"/>
      </w:pPr>
      <w:r>
        <w:rPr>
          <w:b/>
        </w:rPr>
        <w:t>Европейская</w:t>
      </w:r>
      <w:r>
        <w:rPr>
          <w:b/>
          <w:spacing w:val="1"/>
        </w:rPr>
        <w:t xml:space="preserve"> </w:t>
      </w:r>
      <w:r>
        <w:rPr>
          <w:b/>
        </w:rPr>
        <w:t>часть</w:t>
      </w:r>
      <w:r>
        <w:rPr>
          <w:b/>
          <w:spacing w:val="1"/>
        </w:rPr>
        <w:t xml:space="preserve"> </w:t>
      </w:r>
      <w:r>
        <w:rPr>
          <w:b/>
        </w:rPr>
        <w:t>России.</w:t>
      </w:r>
      <w:r>
        <w:rPr>
          <w:b/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Россия: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60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ЭГП, природно-ресурсный потенциал, особенности населения, географический фактор в расселении,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промыслы.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района.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района.</w:t>
      </w:r>
      <w:r>
        <w:rPr>
          <w:spacing w:val="-1"/>
        </w:rPr>
        <w:t xml:space="preserve"> </w:t>
      </w:r>
      <w:r>
        <w:t>Специализация</w:t>
      </w:r>
      <w:r>
        <w:rPr>
          <w:spacing w:val="-4"/>
        </w:rPr>
        <w:t xml:space="preserve"> </w:t>
      </w:r>
      <w:r>
        <w:t>хозяйства.</w:t>
      </w:r>
      <w:r>
        <w:rPr>
          <w:spacing w:val="-1"/>
        </w:rPr>
        <w:t xml:space="preserve"> </w:t>
      </w:r>
      <w:r>
        <w:t>География важнейших</w:t>
      </w:r>
      <w:r>
        <w:rPr>
          <w:spacing w:val="1"/>
        </w:rPr>
        <w:t xml:space="preserve"> </w:t>
      </w:r>
      <w:r>
        <w:t>отраслей</w:t>
      </w:r>
      <w:r>
        <w:rPr>
          <w:spacing w:val="-1"/>
        </w:rPr>
        <w:t xml:space="preserve"> </w:t>
      </w:r>
      <w:r>
        <w:t>хозяйства.</w:t>
      </w:r>
    </w:p>
    <w:p w:rsidR="00084325" w:rsidRDefault="007573B2">
      <w:pPr>
        <w:ind w:left="1388"/>
        <w:jc w:val="both"/>
        <w:rPr>
          <w:i/>
          <w:sz w:val="24"/>
        </w:rPr>
      </w:pPr>
      <w:r>
        <w:rPr>
          <w:i/>
          <w:sz w:val="24"/>
        </w:rPr>
        <w:t xml:space="preserve">Города  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 xml:space="preserve">Центрального    района.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Древние    города,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промышленные  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 xml:space="preserve">и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научные    центры.</w:t>
      </w:r>
    </w:p>
    <w:p w:rsidR="00084325" w:rsidRDefault="007573B2">
      <w:pPr>
        <w:pStyle w:val="a3"/>
        <w:ind w:firstLine="0"/>
        <w:jc w:val="both"/>
      </w:pPr>
      <w:r>
        <w:t>Функциональное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городов.</w:t>
      </w:r>
      <w:r>
        <w:rPr>
          <w:spacing w:val="-5"/>
        </w:rPr>
        <w:t xml:space="preserve"> </w:t>
      </w:r>
      <w:r>
        <w:t>Москва –</w:t>
      </w:r>
      <w:r>
        <w:rPr>
          <w:spacing w:val="-4"/>
        </w:rPr>
        <w:t xml:space="preserve"> </w:t>
      </w:r>
      <w:r>
        <w:t>столица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:rsidR="00084325" w:rsidRDefault="007573B2">
      <w:pPr>
        <w:pStyle w:val="a3"/>
        <w:ind w:right="139"/>
        <w:jc w:val="both"/>
      </w:pPr>
      <w:r>
        <w:t>Центрально-Черноземный район: особенности ЭГП, природно-ресурсный потенциал, 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1"/>
        </w:rPr>
        <w:t xml:space="preserve"> </w:t>
      </w:r>
      <w:r>
        <w:t>района.</w:t>
      </w:r>
      <w:r>
        <w:rPr>
          <w:spacing w:val="-1"/>
        </w:rPr>
        <w:t xml:space="preserve"> </w:t>
      </w:r>
      <w:r>
        <w:t>География важнейших</w:t>
      </w:r>
      <w:r>
        <w:rPr>
          <w:spacing w:val="2"/>
        </w:rPr>
        <w:t xml:space="preserve"> </w:t>
      </w:r>
      <w:r>
        <w:t>отраслей</w:t>
      </w:r>
      <w:r>
        <w:rPr>
          <w:spacing w:val="-3"/>
        </w:rPr>
        <w:t xml:space="preserve"> </w:t>
      </w:r>
      <w:r>
        <w:t>хозяйства.</w:t>
      </w:r>
    </w:p>
    <w:p w:rsidR="00084325" w:rsidRDefault="007573B2">
      <w:pPr>
        <w:pStyle w:val="a3"/>
        <w:ind w:right="140"/>
        <w:jc w:val="both"/>
      </w:pPr>
      <w:r>
        <w:t>Волго-Вятский</w:t>
      </w:r>
      <w:r>
        <w:rPr>
          <w:spacing w:val="1"/>
        </w:rPr>
        <w:t xml:space="preserve"> </w:t>
      </w:r>
      <w:r>
        <w:t>район: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 хозяйства. Особенности территориальной структуры хозяйства, специализация района.</w:t>
      </w:r>
      <w:r>
        <w:rPr>
          <w:spacing w:val="-57"/>
        </w:rPr>
        <w:t xml:space="preserve"> </w:t>
      </w:r>
      <w:r>
        <w:t>География</w:t>
      </w:r>
      <w:r>
        <w:rPr>
          <w:spacing w:val="-1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отраслей хозяйства.</w:t>
      </w:r>
    </w:p>
    <w:p w:rsidR="00084325" w:rsidRDefault="007573B2">
      <w:pPr>
        <w:pStyle w:val="a3"/>
        <w:ind w:right="141"/>
        <w:jc w:val="both"/>
      </w:pPr>
      <w:r>
        <w:t>Северо-Западный район: особенности ЭГП, природно-ресурсный потенциал, население, древние</w:t>
      </w:r>
      <w:r>
        <w:rPr>
          <w:spacing w:val="-57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-1"/>
        </w:rPr>
        <w:t xml:space="preserve"> </w:t>
      </w:r>
      <w:r>
        <w:t>района.</w:t>
      </w:r>
      <w:r>
        <w:rPr>
          <w:spacing w:val="-3"/>
        </w:rPr>
        <w:t xml:space="preserve"> </w:t>
      </w:r>
      <w:r>
        <w:t>География</w:t>
      </w:r>
      <w:r>
        <w:rPr>
          <w:spacing w:val="-1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отраслей хозяйства.</w:t>
      </w:r>
    </w:p>
    <w:p w:rsidR="00084325" w:rsidRDefault="007573B2">
      <w:pPr>
        <w:pStyle w:val="a3"/>
        <w:ind w:right="143"/>
        <w:jc w:val="both"/>
      </w:pPr>
      <w:r>
        <w:t>Калининградская</w:t>
      </w:r>
      <w:r>
        <w:rPr>
          <w:spacing w:val="1"/>
        </w:rPr>
        <w:t xml:space="preserve"> </w:t>
      </w:r>
      <w:r>
        <w:t>область: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 хозяйства. Рекреационное хозяйство района. Особенности территориальной структуры</w:t>
      </w:r>
      <w:r>
        <w:rPr>
          <w:spacing w:val="-57"/>
        </w:rPr>
        <w:t xml:space="preserve"> </w:t>
      </w:r>
      <w:r>
        <w:t>хозяйства,</w:t>
      </w:r>
      <w:r>
        <w:rPr>
          <w:spacing w:val="-1"/>
        </w:rPr>
        <w:t xml:space="preserve"> </w:t>
      </w:r>
      <w:r>
        <w:t>специализация.</w:t>
      </w:r>
      <w:r>
        <w:rPr>
          <w:spacing w:val="-1"/>
        </w:rPr>
        <w:t xml:space="preserve"> </w:t>
      </w:r>
      <w:r>
        <w:t>География важнейших</w:t>
      </w:r>
      <w:r>
        <w:rPr>
          <w:spacing w:val="1"/>
        </w:rPr>
        <w:t xml:space="preserve"> </w:t>
      </w:r>
      <w:r>
        <w:t>отраслей хозяйства.</w:t>
      </w:r>
    </w:p>
    <w:p w:rsidR="00084325" w:rsidRDefault="007573B2">
      <w:pPr>
        <w:ind w:left="1388"/>
        <w:jc w:val="both"/>
        <w:rPr>
          <w:i/>
          <w:sz w:val="24"/>
        </w:rPr>
      </w:pPr>
      <w:r>
        <w:rPr>
          <w:i/>
          <w:sz w:val="24"/>
        </w:rPr>
        <w:t>Моря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Атлантического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океана,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омывающие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Россию: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транспортное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значение,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ресурсы.</w:t>
      </w:r>
    </w:p>
    <w:p w:rsidR="00084325" w:rsidRDefault="007573B2">
      <w:pPr>
        <w:pStyle w:val="a3"/>
        <w:ind w:right="140"/>
        <w:jc w:val="both"/>
      </w:pPr>
      <w:r>
        <w:t>Европейский</w:t>
      </w:r>
      <w:r>
        <w:rPr>
          <w:spacing w:val="1"/>
        </w:rPr>
        <w:t xml:space="preserve"> </w:t>
      </w:r>
      <w:r>
        <w:t>Север: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освоения,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-1"/>
        </w:rPr>
        <w:t xml:space="preserve"> </w:t>
      </w:r>
      <w:r>
        <w:t>района.</w:t>
      </w:r>
      <w:r>
        <w:rPr>
          <w:spacing w:val="-3"/>
        </w:rPr>
        <w:t xml:space="preserve"> </w:t>
      </w:r>
      <w:r>
        <w:t>География</w:t>
      </w:r>
      <w:r>
        <w:rPr>
          <w:spacing w:val="-1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отраслей хозяйства.</w:t>
      </w:r>
    </w:p>
    <w:p w:rsidR="00084325" w:rsidRDefault="007573B2">
      <w:pPr>
        <w:pStyle w:val="a3"/>
        <w:ind w:right="135"/>
        <w:jc w:val="both"/>
      </w:pPr>
      <w:r>
        <w:t>Поволжье: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1"/>
        </w:rPr>
        <w:t xml:space="preserve"> </w:t>
      </w:r>
      <w:r>
        <w:t>района.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 хозяйства.</w:t>
      </w:r>
    </w:p>
    <w:p w:rsidR="00084325" w:rsidRDefault="007573B2">
      <w:pPr>
        <w:pStyle w:val="a3"/>
        <w:ind w:right="140"/>
        <w:jc w:val="both"/>
      </w:pPr>
      <w:r>
        <w:t>Крым: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Рекреационное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специализация.</w:t>
      </w:r>
      <w:r>
        <w:rPr>
          <w:spacing w:val="-1"/>
        </w:rPr>
        <w:t xml:space="preserve"> </w:t>
      </w:r>
      <w:r>
        <w:t>География важнейших</w:t>
      </w:r>
      <w:r>
        <w:rPr>
          <w:spacing w:val="1"/>
        </w:rPr>
        <w:t xml:space="preserve"> </w:t>
      </w:r>
      <w:r>
        <w:t>отраслей хозяйства.</w:t>
      </w:r>
    </w:p>
    <w:p w:rsidR="00084325" w:rsidRDefault="007573B2">
      <w:pPr>
        <w:pStyle w:val="a3"/>
        <w:ind w:right="135"/>
        <w:jc w:val="both"/>
      </w:pPr>
      <w:r>
        <w:t>Северный</w:t>
      </w:r>
      <w:r>
        <w:rPr>
          <w:spacing w:val="1"/>
        </w:rPr>
        <w:t xml:space="preserve"> </w:t>
      </w:r>
      <w:r>
        <w:t>Кавказ: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Рекреационное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-1"/>
        </w:rPr>
        <w:t xml:space="preserve"> </w:t>
      </w:r>
      <w:r>
        <w:t>специализация.</w:t>
      </w:r>
      <w:r>
        <w:rPr>
          <w:spacing w:val="-1"/>
        </w:rPr>
        <w:t xml:space="preserve"> </w:t>
      </w:r>
      <w:r>
        <w:t>География важнейших</w:t>
      </w:r>
      <w:r>
        <w:rPr>
          <w:spacing w:val="1"/>
        </w:rPr>
        <w:t xml:space="preserve"> </w:t>
      </w:r>
      <w:r>
        <w:t>отраслей хозяйства.</w:t>
      </w:r>
    </w:p>
    <w:p w:rsidR="00084325" w:rsidRDefault="007573B2">
      <w:pPr>
        <w:ind w:left="1388"/>
        <w:jc w:val="both"/>
        <w:rPr>
          <w:i/>
          <w:sz w:val="24"/>
        </w:rPr>
      </w:pPr>
      <w:r>
        <w:rPr>
          <w:i/>
          <w:sz w:val="24"/>
        </w:rPr>
        <w:t>Южные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моря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России: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транспортное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значение,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ресурсы.</w:t>
      </w:r>
    </w:p>
    <w:p w:rsidR="00084325" w:rsidRDefault="007573B2">
      <w:pPr>
        <w:pStyle w:val="a3"/>
        <w:ind w:right="137"/>
        <w:jc w:val="both"/>
      </w:pPr>
      <w:r>
        <w:t>Уральский</w:t>
      </w:r>
      <w:r>
        <w:rPr>
          <w:spacing w:val="1"/>
        </w:rPr>
        <w:t xml:space="preserve"> </w:t>
      </w:r>
      <w:r>
        <w:t>район: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этапы</w:t>
      </w:r>
      <w:r>
        <w:rPr>
          <w:spacing w:val="61"/>
        </w:rPr>
        <w:t xml:space="preserve"> </w:t>
      </w:r>
      <w:r>
        <w:t>освоения,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-1"/>
        </w:rPr>
        <w:t xml:space="preserve"> </w:t>
      </w:r>
      <w:r>
        <w:t>района.</w:t>
      </w:r>
      <w:r>
        <w:rPr>
          <w:spacing w:val="-3"/>
        </w:rPr>
        <w:t xml:space="preserve"> </w:t>
      </w:r>
      <w:r>
        <w:t>География</w:t>
      </w:r>
      <w:r>
        <w:rPr>
          <w:spacing w:val="-1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отраслей хозяйства.</w:t>
      </w:r>
    </w:p>
    <w:p w:rsidR="00084325" w:rsidRDefault="007573B2">
      <w:pPr>
        <w:pStyle w:val="Heading1"/>
        <w:spacing w:before="5" w:line="240" w:lineRule="auto"/>
      </w:pPr>
      <w:r>
        <w:t>Азиатская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России.</w:t>
      </w:r>
    </w:p>
    <w:p w:rsidR="00084325" w:rsidRDefault="00084325">
      <w:pPr>
        <w:sectPr w:rsidR="00084325">
          <w:footerReference w:type="default" r:id="rId144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41"/>
        <w:jc w:val="both"/>
      </w:pPr>
      <w:r>
        <w:lastRenderedPageBreak/>
        <w:t>Западная</w:t>
      </w:r>
      <w:r>
        <w:rPr>
          <w:spacing w:val="1"/>
        </w:rPr>
        <w:t xml:space="preserve"> </w:t>
      </w:r>
      <w:r>
        <w:t>Сибирь: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освоения, население и характеристика хозяйства. Особенности территориальной структуры хозяйства,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-1"/>
        </w:rPr>
        <w:t xml:space="preserve"> </w:t>
      </w:r>
      <w:r>
        <w:t>района.</w:t>
      </w:r>
      <w:r>
        <w:rPr>
          <w:spacing w:val="-3"/>
        </w:rPr>
        <w:t xml:space="preserve"> </w:t>
      </w:r>
      <w:r>
        <w:t>География</w:t>
      </w:r>
      <w:r>
        <w:rPr>
          <w:spacing w:val="-1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отраслей хозяйства.</w:t>
      </w:r>
    </w:p>
    <w:p w:rsidR="00084325" w:rsidRDefault="007573B2">
      <w:pPr>
        <w:spacing w:before="1"/>
        <w:ind w:left="1388"/>
        <w:jc w:val="both"/>
        <w:rPr>
          <w:i/>
          <w:sz w:val="24"/>
        </w:rPr>
      </w:pPr>
      <w:r>
        <w:rPr>
          <w:i/>
          <w:sz w:val="24"/>
        </w:rPr>
        <w:t>Моря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Северного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Ледовитого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океана: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транспортное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значение,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ресурсы.</w:t>
      </w:r>
    </w:p>
    <w:p w:rsidR="00084325" w:rsidRDefault="007573B2">
      <w:pPr>
        <w:pStyle w:val="a3"/>
        <w:ind w:right="139"/>
        <w:jc w:val="both"/>
      </w:pPr>
      <w:r>
        <w:t>Восточная</w:t>
      </w:r>
      <w:r>
        <w:rPr>
          <w:spacing w:val="1"/>
        </w:rPr>
        <w:t xml:space="preserve"> </w:t>
      </w:r>
      <w:r>
        <w:t>Сибирь: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освоения, население и характеристика хозяйства. Особенности территориальной структуры хозяйства,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-1"/>
        </w:rPr>
        <w:t xml:space="preserve"> </w:t>
      </w:r>
      <w:r>
        <w:t>района.</w:t>
      </w:r>
      <w:r>
        <w:rPr>
          <w:spacing w:val="-3"/>
        </w:rPr>
        <w:t xml:space="preserve"> </w:t>
      </w:r>
      <w:r>
        <w:t>География</w:t>
      </w:r>
      <w:r>
        <w:rPr>
          <w:spacing w:val="-1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отраслей хозяйства.</w:t>
      </w:r>
    </w:p>
    <w:p w:rsidR="00084325" w:rsidRDefault="007573B2">
      <w:pPr>
        <w:ind w:left="1388"/>
        <w:jc w:val="both"/>
        <w:rPr>
          <w:i/>
          <w:sz w:val="24"/>
        </w:rPr>
      </w:pPr>
      <w:r>
        <w:rPr>
          <w:i/>
          <w:sz w:val="24"/>
        </w:rPr>
        <w:t>Моря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Тихого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океана: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транспортное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значение,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ресурсы.</w:t>
      </w:r>
    </w:p>
    <w:p w:rsidR="00084325" w:rsidRDefault="007573B2">
      <w:pPr>
        <w:pStyle w:val="a3"/>
        <w:ind w:right="141"/>
        <w:jc w:val="both"/>
      </w:pPr>
      <w:r>
        <w:t>Дальний Восток: формирование территории, этапы и проблемы освоения, особенности 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61"/>
        </w:rPr>
        <w:t xml:space="preserve"> </w:t>
      </w:r>
      <w:r>
        <w:t>хозяйства.</w:t>
      </w:r>
      <w:r>
        <w:rPr>
          <w:spacing w:val="6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территориальной структуры хозяйства, специализация района. Роль территории Дальнего Востока в</w:t>
      </w:r>
      <w:r>
        <w:rPr>
          <w:spacing w:val="1"/>
        </w:rPr>
        <w:t xml:space="preserve"> </w:t>
      </w:r>
      <w:r>
        <w:t>социально-экономическом</w:t>
      </w:r>
      <w:r>
        <w:rPr>
          <w:spacing w:val="-2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РФ.</w:t>
      </w:r>
      <w:r>
        <w:rPr>
          <w:spacing w:val="-2"/>
        </w:rPr>
        <w:t xml:space="preserve"> </w:t>
      </w:r>
      <w:r>
        <w:t>География</w:t>
      </w:r>
      <w:r>
        <w:rPr>
          <w:spacing w:val="-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</w:t>
      </w:r>
      <w:r>
        <w:rPr>
          <w:spacing w:val="-1"/>
        </w:rPr>
        <w:t xml:space="preserve"> </w:t>
      </w:r>
      <w:r>
        <w:t>хозяйства.</w:t>
      </w:r>
    </w:p>
    <w:p w:rsidR="00084325" w:rsidRDefault="00084325">
      <w:pPr>
        <w:pStyle w:val="a3"/>
        <w:spacing w:before="4"/>
        <w:ind w:left="0" w:firstLine="0"/>
      </w:pPr>
    </w:p>
    <w:p w:rsidR="00084325" w:rsidRDefault="007573B2">
      <w:pPr>
        <w:pStyle w:val="Heading1"/>
        <w:spacing w:before="1"/>
      </w:pP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мире.</w:t>
      </w:r>
    </w:p>
    <w:p w:rsidR="00084325" w:rsidRDefault="007573B2">
      <w:pPr>
        <w:pStyle w:val="a3"/>
        <w:ind w:right="142"/>
        <w:jc w:val="both"/>
      </w:pPr>
      <w:r>
        <w:t>Россия в современном мире (место России в мире по уровню экономического развития, 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организациях).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(главные</w:t>
      </w:r>
      <w:r>
        <w:rPr>
          <w:spacing w:val="1"/>
        </w:rPr>
        <w:t xml:space="preserve"> </w:t>
      </w:r>
      <w:r>
        <w:t>внешнеэкономические партнеры страны, структура и география экспорта и импорта товаров и услуг).</w:t>
      </w:r>
      <w:r>
        <w:rPr>
          <w:spacing w:val="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мировой политике. Россия и страны</w:t>
      </w:r>
      <w:r>
        <w:rPr>
          <w:spacing w:val="-3"/>
        </w:rPr>
        <w:t xml:space="preserve"> </w:t>
      </w:r>
      <w:r>
        <w:t>СНГ.</w:t>
      </w:r>
    </w:p>
    <w:p w:rsidR="00084325" w:rsidRDefault="007573B2">
      <w:pPr>
        <w:pStyle w:val="Heading1"/>
        <w:spacing w:before="3"/>
      </w:pPr>
      <w:r>
        <w:t>Примерные</w:t>
      </w:r>
      <w:r>
        <w:rPr>
          <w:spacing w:val="-7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работ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spacing w:line="274" w:lineRule="exact"/>
        <w:ind w:hanging="709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картой</w:t>
      </w:r>
      <w:r>
        <w:rPr>
          <w:spacing w:val="2"/>
          <w:sz w:val="24"/>
        </w:rPr>
        <w:t xml:space="preserve"> </w:t>
      </w:r>
      <w:r>
        <w:rPr>
          <w:sz w:val="24"/>
        </w:rPr>
        <w:t>«Имена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карте».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left="680" w:right="148" w:firstLine="708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карту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-2"/>
          <w:sz w:val="24"/>
        </w:rPr>
        <w:t xml:space="preserve"> </w:t>
      </w:r>
      <w:r>
        <w:rPr>
          <w:sz w:val="24"/>
        </w:rPr>
        <w:t>путешественников.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зенитального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Солнца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координат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z w:val="24"/>
        </w:rPr>
        <w:t>друга: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расстояний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глобусу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left="680" w:right="149" w:firstLine="708"/>
        <w:rPr>
          <w:sz w:val="24"/>
        </w:rPr>
      </w:pPr>
      <w:r>
        <w:rPr>
          <w:sz w:val="24"/>
        </w:rPr>
        <w:t>Определение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высот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глубин</w:t>
      </w:r>
      <w:r>
        <w:rPr>
          <w:spacing w:val="5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"/>
          <w:sz w:val="24"/>
        </w:rPr>
        <w:t xml:space="preserve"> </w:t>
      </w:r>
      <w:r>
        <w:rPr>
          <w:sz w:val="24"/>
        </w:rPr>
        <w:t>шкалы</w:t>
      </w:r>
      <w:r>
        <w:rPr>
          <w:spacing w:val="4"/>
          <w:sz w:val="24"/>
        </w:rPr>
        <w:t xml:space="preserve"> </w:t>
      </w:r>
      <w:r>
        <w:rPr>
          <w:sz w:val="24"/>
        </w:rPr>
        <w:t>высот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глубин.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азимута.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Ориентирование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местности.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минералов,</w:t>
      </w:r>
      <w:r>
        <w:rPr>
          <w:spacing w:val="-4"/>
          <w:sz w:val="24"/>
        </w:rPr>
        <w:t xml:space="preserve"> </w:t>
      </w:r>
      <w:r>
        <w:rPr>
          <w:sz w:val="24"/>
        </w:rPr>
        <w:t>горных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пород,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ископаемых.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картографическими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источниками:</w:t>
      </w:r>
      <w:r>
        <w:rPr>
          <w:spacing w:val="-3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рельефа.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left="680" w:right="147" w:firstLine="708"/>
        <w:rPr>
          <w:sz w:val="24"/>
        </w:rPr>
      </w:pPr>
      <w:r>
        <w:rPr>
          <w:sz w:val="24"/>
        </w:rPr>
        <w:t>Описание</w:t>
      </w:r>
      <w:r>
        <w:rPr>
          <w:spacing w:val="16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6"/>
          <w:sz w:val="24"/>
        </w:rPr>
        <w:t xml:space="preserve"> </w:t>
      </w:r>
      <w:r>
        <w:rPr>
          <w:sz w:val="24"/>
        </w:rPr>
        <w:t>рельефа.</w:t>
      </w:r>
      <w:r>
        <w:rPr>
          <w:spacing w:val="16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6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7"/>
          <w:sz w:val="24"/>
        </w:rPr>
        <w:t xml:space="preserve"> </w:t>
      </w:r>
      <w:r>
        <w:rPr>
          <w:sz w:val="24"/>
        </w:rPr>
        <w:t>рельефа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под воздействием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хозяйственной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картографическими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источниками:</w:t>
      </w:r>
      <w:r>
        <w:rPr>
          <w:spacing w:val="-2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гидрографии.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гидрографии.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дневника</w:t>
      </w:r>
      <w:r>
        <w:rPr>
          <w:spacing w:val="-3"/>
          <w:sz w:val="24"/>
        </w:rPr>
        <w:t xml:space="preserve"> </w:t>
      </w:r>
      <w:r>
        <w:rPr>
          <w:sz w:val="24"/>
        </w:rPr>
        <w:t>погоды.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left="680" w:right="144" w:firstLine="708"/>
        <w:rPr>
          <w:sz w:val="24"/>
        </w:rPr>
      </w:pPr>
      <w:r>
        <w:rPr>
          <w:sz w:val="24"/>
        </w:rPr>
        <w:t>Работа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метеоприборами</w:t>
      </w:r>
      <w:r>
        <w:rPr>
          <w:spacing w:val="19"/>
          <w:sz w:val="24"/>
        </w:rPr>
        <w:t xml:space="preserve"> </w:t>
      </w:r>
      <w:r>
        <w:rPr>
          <w:sz w:val="24"/>
        </w:rPr>
        <w:t>(проведение</w:t>
      </w:r>
      <w:r>
        <w:rPr>
          <w:spacing w:val="16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18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17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 наблюдений).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spacing w:before="1"/>
        <w:ind w:hanging="709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температур,</w:t>
      </w:r>
      <w:r>
        <w:rPr>
          <w:spacing w:val="-3"/>
          <w:sz w:val="24"/>
        </w:rPr>
        <w:t xml:space="preserve"> </w:t>
      </w:r>
      <w:r>
        <w:rPr>
          <w:sz w:val="24"/>
        </w:rPr>
        <w:t>амплитуды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графиков.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left="680" w:right="147" w:firstLine="708"/>
        <w:rPr>
          <w:sz w:val="24"/>
        </w:rPr>
      </w:pPr>
      <w:r>
        <w:rPr>
          <w:sz w:val="24"/>
        </w:rPr>
        <w:t>Работа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статистическими</w:t>
      </w:r>
      <w:r>
        <w:rPr>
          <w:spacing w:val="14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13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5"/>
          <w:sz w:val="24"/>
        </w:rPr>
        <w:t xml:space="preserve"> </w:t>
      </w:r>
      <w:r>
        <w:rPr>
          <w:sz w:val="24"/>
        </w:rPr>
        <w:t>розы</w:t>
      </w:r>
      <w:r>
        <w:rPr>
          <w:spacing w:val="15"/>
          <w:sz w:val="24"/>
        </w:rPr>
        <w:t xml:space="preserve"> </w:t>
      </w:r>
      <w:r>
        <w:rPr>
          <w:sz w:val="24"/>
        </w:rPr>
        <w:t>ветров,</w:t>
      </w:r>
      <w:r>
        <w:rPr>
          <w:spacing w:val="15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осадков</w:t>
      </w:r>
      <w:r>
        <w:rPr>
          <w:spacing w:val="-1"/>
          <w:sz w:val="24"/>
        </w:rPr>
        <w:t xml:space="preserve"> </w:t>
      </w:r>
      <w:r>
        <w:rPr>
          <w:sz w:val="24"/>
        </w:rPr>
        <w:t>по имеющимся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данным, анализ полученных данных.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left="680" w:right="145" w:firstLine="708"/>
        <w:rPr>
          <w:sz w:val="24"/>
        </w:rPr>
      </w:pPr>
      <w:r>
        <w:rPr>
          <w:sz w:val="24"/>
        </w:rPr>
        <w:t>Решение</w:t>
      </w:r>
      <w:r>
        <w:rPr>
          <w:spacing w:val="29"/>
          <w:sz w:val="24"/>
        </w:rPr>
        <w:t xml:space="preserve"> </w:t>
      </w:r>
      <w:r>
        <w:rPr>
          <w:sz w:val="24"/>
        </w:rPr>
        <w:t>задач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29"/>
          <w:sz w:val="24"/>
        </w:rPr>
        <w:t xml:space="preserve"> </w:t>
      </w:r>
      <w:r>
        <w:rPr>
          <w:sz w:val="24"/>
        </w:rPr>
        <w:t>высоты</w:t>
      </w:r>
      <w:r>
        <w:rPr>
          <w:spacing w:val="31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разности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атмосферного</w:t>
      </w:r>
      <w:r>
        <w:rPr>
          <w:spacing w:val="31"/>
          <w:sz w:val="24"/>
        </w:rPr>
        <w:t xml:space="preserve"> </w:t>
      </w:r>
      <w:r>
        <w:rPr>
          <w:sz w:val="24"/>
        </w:rPr>
        <w:t>давления,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температуры воздуха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 от высоты местности.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комплексов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местности.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океанов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left="680" w:right="145" w:firstLine="708"/>
        <w:rPr>
          <w:sz w:val="24"/>
        </w:rPr>
      </w:pPr>
      <w:r>
        <w:rPr>
          <w:sz w:val="24"/>
        </w:rPr>
        <w:t>Создание</w:t>
      </w:r>
      <w:r>
        <w:rPr>
          <w:spacing w:val="59"/>
          <w:sz w:val="24"/>
        </w:rPr>
        <w:t xml:space="preserve"> </w:t>
      </w:r>
      <w:r>
        <w:rPr>
          <w:sz w:val="24"/>
        </w:rPr>
        <w:t>презентационных</w:t>
      </w:r>
      <w:r>
        <w:rPr>
          <w:spacing w:val="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океанах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6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материков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Земли.</w:t>
      </w:r>
    </w:p>
    <w:p w:rsidR="00084325" w:rsidRDefault="00084325">
      <w:pPr>
        <w:rPr>
          <w:sz w:val="24"/>
        </w:rPr>
        <w:sectPr w:rsidR="00084325">
          <w:footerReference w:type="default" r:id="rId145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0"/>
          <w:numId w:val="133"/>
        </w:numPr>
        <w:tabs>
          <w:tab w:val="left" w:pos="2097"/>
        </w:tabs>
        <w:spacing w:before="70"/>
        <w:ind w:hanging="709"/>
        <w:jc w:val="both"/>
        <w:rPr>
          <w:sz w:val="24"/>
        </w:rPr>
      </w:pPr>
      <w:r>
        <w:rPr>
          <w:sz w:val="24"/>
        </w:rPr>
        <w:lastRenderedPageBreak/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зон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7"/>
        </w:tabs>
        <w:ind w:left="680" w:right="143" w:firstLine="70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материке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7"/>
        </w:tabs>
        <w:spacing w:before="1"/>
        <w:ind w:hanging="709"/>
        <w:jc w:val="both"/>
        <w:rPr>
          <w:sz w:val="24"/>
        </w:rPr>
      </w:pPr>
      <w:r>
        <w:rPr>
          <w:sz w:val="24"/>
        </w:rPr>
        <w:t>Прогнозирование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путей</w:t>
      </w:r>
      <w:r>
        <w:rPr>
          <w:spacing w:val="-6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природопользования.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ГП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 природу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7"/>
        </w:tabs>
        <w:ind w:left="680" w:right="147" w:firstLine="708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картографическими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источниками:</w:t>
      </w:r>
      <w:r>
        <w:rPr>
          <w:spacing w:val="1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Оценивание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7"/>
        </w:tabs>
        <w:ind w:left="680" w:right="139" w:firstLine="708"/>
        <w:jc w:val="both"/>
        <w:rPr>
          <w:sz w:val="24"/>
        </w:rPr>
      </w:pPr>
      <w:r>
        <w:rPr>
          <w:sz w:val="24"/>
        </w:rPr>
        <w:t>Написание эссе о роли русских землепроходцев и исследователей в освоении и 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разницы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7"/>
        </w:tabs>
        <w:ind w:left="680" w:right="144" w:firstLine="708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взаимозависимостей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тектонической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рельефа,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ископаемых 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России.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картографическими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источниками:</w:t>
      </w:r>
      <w:r>
        <w:rPr>
          <w:spacing w:val="-3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рельефа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рельефа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картографическими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источниками:</w:t>
      </w:r>
      <w:r>
        <w:rPr>
          <w:spacing w:val="-3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гидрографии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гидрографии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7"/>
        </w:tabs>
        <w:ind w:left="680" w:right="138" w:firstLine="708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радиации,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радиационного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баланс, выявление особенностей распределения средних температур января и июля 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7"/>
        </w:tabs>
        <w:spacing w:before="1"/>
        <w:ind w:hanging="709"/>
        <w:jc w:val="both"/>
        <w:rPr>
          <w:sz w:val="24"/>
        </w:rPr>
      </w:pPr>
      <w:r>
        <w:rPr>
          <w:sz w:val="24"/>
        </w:rPr>
        <w:t>Распределение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осадков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климатограммами.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прогноза</w:t>
      </w:r>
      <w:r>
        <w:rPr>
          <w:spacing w:val="-5"/>
          <w:sz w:val="24"/>
        </w:rPr>
        <w:t xml:space="preserve"> </w:t>
      </w:r>
      <w:r>
        <w:rPr>
          <w:sz w:val="24"/>
        </w:rPr>
        <w:t>погоды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различных    </w:t>
      </w:r>
      <w:r>
        <w:rPr>
          <w:spacing w:val="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7"/>
        </w:tabs>
        <w:ind w:left="680" w:right="145" w:firstLine="70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Сравнение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особо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7"/>
        </w:tabs>
        <w:ind w:left="680" w:right="146" w:firstLine="708"/>
        <w:jc w:val="both"/>
        <w:rPr>
          <w:sz w:val="24"/>
        </w:rPr>
      </w:pPr>
      <w:r>
        <w:rPr>
          <w:sz w:val="24"/>
        </w:rPr>
        <w:t>Работа с разными источниками информации: чтение и анализ диаграмм, графиков, схем,</w:t>
      </w:r>
      <w:r>
        <w:rPr>
          <w:spacing w:val="1"/>
          <w:sz w:val="24"/>
        </w:rPr>
        <w:t xml:space="preserve"> </w:t>
      </w:r>
      <w:r>
        <w:rPr>
          <w:sz w:val="24"/>
        </w:rPr>
        <w:t>карт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7"/>
        </w:tabs>
        <w:ind w:left="680" w:right="148" w:firstLine="708"/>
        <w:jc w:val="both"/>
        <w:rPr>
          <w:sz w:val="24"/>
        </w:rPr>
      </w:pPr>
      <w:r>
        <w:rPr>
          <w:sz w:val="24"/>
        </w:rPr>
        <w:t>Определение, вычисление и сравнение показателей естественного прироста населения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частях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Чтение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пирамид.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Оценивание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демографической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 ее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территорий.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миграционного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прироста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частях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7"/>
        </w:tabs>
        <w:ind w:left="680" w:right="144" w:firstLine="708"/>
        <w:jc w:val="both"/>
        <w:rPr>
          <w:sz w:val="24"/>
        </w:rPr>
      </w:pPr>
      <w:r>
        <w:rPr>
          <w:sz w:val="24"/>
        </w:rPr>
        <w:t>Определение видов и направлений внутренних и внешних миграций, объяснение причин,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7"/>
        </w:tabs>
        <w:ind w:left="680" w:right="139" w:firstLine="708"/>
        <w:jc w:val="both"/>
        <w:rPr>
          <w:sz w:val="24"/>
        </w:rPr>
      </w:pP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7"/>
        </w:tabs>
        <w:spacing w:before="1"/>
        <w:ind w:hanging="709"/>
        <w:jc w:val="both"/>
        <w:rPr>
          <w:sz w:val="24"/>
        </w:rPr>
      </w:pPr>
      <w:r>
        <w:rPr>
          <w:sz w:val="24"/>
        </w:rPr>
        <w:t>Оценивание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урбанизации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местности.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7"/>
        </w:tabs>
        <w:ind w:left="680" w:right="133" w:firstLine="708"/>
        <w:jc w:val="both"/>
        <w:rPr>
          <w:sz w:val="24"/>
        </w:rPr>
      </w:pPr>
      <w:r>
        <w:rPr>
          <w:sz w:val="24"/>
        </w:rPr>
        <w:t>Создание презентационных материалов о природе, проблемах и особенностях 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 информации.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7"/>
        </w:tabs>
        <w:ind w:left="680" w:right="142" w:firstLine="708"/>
        <w:jc w:val="both"/>
        <w:rPr>
          <w:sz w:val="24"/>
        </w:rPr>
      </w:pPr>
      <w:r>
        <w:rPr>
          <w:sz w:val="24"/>
        </w:rPr>
        <w:t>Работа с картографическими источниками: нанесение субъектов, экономических районов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округов</w:t>
      </w:r>
      <w:r>
        <w:rPr>
          <w:spacing w:val="1"/>
          <w:sz w:val="24"/>
        </w:rPr>
        <w:t xml:space="preserve"> </w:t>
      </w:r>
      <w:r>
        <w:rPr>
          <w:sz w:val="24"/>
        </w:rPr>
        <w:t>РФ.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7"/>
        </w:tabs>
        <w:ind w:left="680" w:right="146" w:firstLine="708"/>
        <w:jc w:val="both"/>
        <w:rPr>
          <w:sz w:val="24"/>
        </w:rPr>
      </w:pPr>
      <w:r>
        <w:rPr>
          <w:sz w:val="24"/>
        </w:rPr>
        <w:t>Работа с разными источниками информации: чтение и анализ диаграмм, графиков, схем,</w:t>
      </w:r>
      <w:r>
        <w:rPr>
          <w:spacing w:val="1"/>
          <w:sz w:val="24"/>
        </w:rPr>
        <w:t xml:space="preserve"> </w:t>
      </w:r>
      <w:r>
        <w:rPr>
          <w:sz w:val="24"/>
        </w:rPr>
        <w:t>карт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 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Сравнение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характеристикам.</w:t>
      </w:r>
    </w:p>
    <w:p w:rsidR="00084325" w:rsidRDefault="00084325">
      <w:pPr>
        <w:jc w:val="both"/>
        <w:rPr>
          <w:sz w:val="24"/>
        </w:rPr>
        <w:sectPr w:rsidR="00084325">
          <w:footerReference w:type="default" r:id="rId146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spacing w:before="70"/>
        <w:ind w:left="680" w:right="147" w:firstLine="708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084325" w:rsidRDefault="007573B2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left="680" w:right="145" w:firstLine="708"/>
        <w:rPr>
          <w:sz w:val="24"/>
        </w:rPr>
      </w:pPr>
      <w:r>
        <w:rPr>
          <w:sz w:val="24"/>
        </w:rPr>
        <w:t>Составление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картосхем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6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3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3"/>
          <w:sz w:val="24"/>
        </w:rPr>
        <w:t xml:space="preserve"> </w:t>
      </w:r>
      <w:r>
        <w:rPr>
          <w:sz w:val="24"/>
        </w:rPr>
        <w:t>экономические,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государствами.</w:t>
      </w:r>
    </w:p>
    <w:p w:rsidR="00084325" w:rsidRDefault="00084325">
      <w:pPr>
        <w:pStyle w:val="a3"/>
        <w:spacing w:before="5"/>
        <w:ind w:left="0" w:firstLine="0"/>
      </w:pPr>
    </w:p>
    <w:p w:rsidR="00084325" w:rsidRDefault="007573B2">
      <w:pPr>
        <w:pStyle w:val="Heading1"/>
        <w:numPr>
          <w:ilvl w:val="3"/>
          <w:numId w:val="134"/>
        </w:numPr>
        <w:tabs>
          <w:tab w:val="left" w:pos="2169"/>
        </w:tabs>
        <w:ind w:hanging="781"/>
      </w:pPr>
      <w:bookmarkStart w:id="39" w:name="_bookmark35"/>
      <w:bookmarkEnd w:id="39"/>
      <w:r>
        <w:t>Математика</w:t>
      </w:r>
    </w:p>
    <w:p w:rsidR="00084325" w:rsidRDefault="007573B2">
      <w:pPr>
        <w:pStyle w:val="a3"/>
        <w:ind w:right="139"/>
        <w:jc w:val="both"/>
      </w:pPr>
      <w:r>
        <w:t>Cодержание курсов математики 5–6 классов, алгебры и геометрии 7–9 классов объединено как в</w:t>
      </w:r>
      <w:r>
        <w:rPr>
          <w:spacing w:val="-57"/>
        </w:rPr>
        <w:t xml:space="preserve"> </w:t>
      </w:r>
      <w:r>
        <w:t>исторически сложившиеся линии (числовая, алгебраическая, геометрическая, функциональная и др.),</w:t>
      </w:r>
      <w:r>
        <w:rPr>
          <w:spacing w:val="1"/>
        </w:rPr>
        <w:t xml:space="preserve"> </w:t>
      </w:r>
      <w:r>
        <w:t>так и в относительно новые (стохастическая линия, «реальная математика»). Отдельно представлены</w:t>
      </w:r>
      <w:r>
        <w:rPr>
          <w:spacing w:val="1"/>
        </w:rPr>
        <w:t xml:space="preserve"> </w:t>
      </w:r>
      <w:r>
        <w:t>линия</w:t>
      </w:r>
      <w:r>
        <w:rPr>
          <w:spacing w:val="-1"/>
        </w:rPr>
        <w:t xml:space="preserve"> </w:t>
      </w:r>
      <w:r>
        <w:t>сюжетных</w:t>
      </w:r>
      <w:r>
        <w:rPr>
          <w:spacing w:val="2"/>
        </w:rPr>
        <w:t xml:space="preserve"> </w:t>
      </w:r>
      <w:r>
        <w:t>задач, историческая линия.</w:t>
      </w:r>
    </w:p>
    <w:p w:rsidR="00084325" w:rsidRDefault="007573B2">
      <w:pPr>
        <w:pStyle w:val="Heading1"/>
        <w:spacing w:before="3"/>
      </w:pPr>
      <w:r>
        <w:t>Элементы</w:t>
      </w:r>
      <w:r>
        <w:rPr>
          <w:spacing w:val="-4"/>
        </w:rPr>
        <w:t xml:space="preserve"> </w:t>
      </w:r>
      <w:r>
        <w:t>теории</w:t>
      </w:r>
      <w:r>
        <w:rPr>
          <w:spacing w:val="-4"/>
        </w:rPr>
        <w:t xml:space="preserve"> </w:t>
      </w:r>
      <w:r>
        <w:t>множеств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математической</w:t>
      </w:r>
      <w:r>
        <w:rPr>
          <w:spacing w:val="-4"/>
        </w:rPr>
        <w:t xml:space="preserve"> </w:t>
      </w:r>
      <w:r>
        <w:t>логики</w:t>
      </w:r>
    </w:p>
    <w:p w:rsidR="00084325" w:rsidRDefault="007573B2">
      <w:pPr>
        <w:pStyle w:val="a3"/>
        <w:ind w:right="148"/>
        <w:jc w:val="both"/>
      </w:pPr>
      <w:r>
        <w:t>Согласно ФГОС основного общего образования в курс математики введен раздел «Логика»,</w:t>
      </w:r>
      <w:r>
        <w:rPr>
          <w:spacing w:val="1"/>
        </w:rPr>
        <w:t xml:space="preserve"> </w:t>
      </w:r>
      <w:r>
        <w:t>который не предполагает дополнительных часов на изучении и встраивается в различные темы курсов</w:t>
      </w:r>
      <w:r>
        <w:rPr>
          <w:spacing w:val="1"/>
        </w:rPr>
        <w:t xml:space="preserve"> </w:t>
      </w:r>
      <w:r>
        <w:t>математики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информатики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предваряется</w:t>
      </w:r>
      <w:r>
        <w:rPr>
          <w:spacing w:val="-1"/>
        </w:rPr>
        <w:t xml:space="preserve"> </w:t>
      </w:r>
      <w:r>
        <w:t>ознакомлением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теории</w:t>
      </w:r>
      <w:r>
        <w:rPr>
          <w:spacing w:val="-1"/>
        </w:rPr>
        <w:t xml:space="preserve"> </w:t>
      </w:r>
      <w:r>
        <w:t>множеств.</w:t>
      </w:r>
    </w:p>
    <w:p w:rsidR="00084325" w:rsidRDefault="007573B2">
      <w:pPr>
        <w:pStyle w:val="Heading1"/>
        <w:spacing w:before="2"/>
      </w:pPr>
      <w:r>
        <w:t>Множества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ними</w:t>
      </w:r>
    </w:p>
    <w:p w:rsidR="00084325" w:rsidRDefault="007573B2">
      <w:pPr>
        <w:ind w:left="680" w:right="135" w:firstLine="708"/>
        <w:jc w:val="both"/>
        <w:rPr>
          <w:sz w:val="24"/>
        </w:rPr>
      </w:pPr>
      <w:r>
        <w:rPr>
          <w:sz w:val="24"/>
        </w:rPr>
        <w:t xml:space="preserve">Множество, </w:t>
      </w:r>
      <w:r>
        <w:rPr>
          <w:i/>
          <w:sz w:val="24"/>
        </w:rPr>
        <w:t>характеристическое свойство множества</w:t>
      </w:r>
      <w:r>
        <w:rPr>
          <w:sz w:val="24"/>
        </w:rPr>
        <w:t xml:space="preserve">, элемент множества, </w:t>
      </w:r>
      <w:r>
        <w:rPr>
          <w:i/>
          <w:sz w:val="24"/>
        </w:rPr>
        <w:t>пустое, конечное,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бесконечное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Подмножество.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равенства.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распознавание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подмножеств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подмножеств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кругов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Эйлера</w:t>
      </w:r>
      <w:r>
        <w:rPr>
          <w:sz w:val="24"/>
        </w:rPr>
        <w:t>.</w:t>
      </w:r>
    </w:p>
    <w:p w:rsidR="00084325" w:rsidRDefault="007573B2">
      <w:pPr>
        <w:pStyle w:val="Heading1"/>
        <w:spacing w:before="3"/>
      </w:pPr>
      <w:r>
        <w:t>Операции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множествами</w:t>
      </w:r>
    </w:p>
    <w:p w:rsidR="00084325" w:rsidRDefault="007573B2">
      <w:pPr>
        <w:spacing w:line="274" w:lineRule="exact"/>
        <w:ind w:left="1388"/>
        <w:jc w:val="both"/>
        <w:rPr>
          <w:sz w:val="24"/>
        </w:rPr>
      </w:pPr>
      <w:r>
        <w:rPr>
          <w:sz w:val="24"/>
        </w:rPr>
        <w:t>Пересечение</w:t>
      </w:r>
      <w:r>
        <w:rPr>
          <w:spacing w:val="95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объединение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множеств.  </w:t>
      </w:r>
      <w:r>
        <w:rPr>
          <w:spacing w:val="38"/>
          <w:sz w:val="24"/>
        </w:rPr>
        <w:t xml:space="preserve"> </w:t>
      </w:r>
      <w:r>
        <w:rPr>
          <w:i/>
          <w:sz w:val="24"/>
        </w:rPr>
        <w:t xml:space="preserve">Разность  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 xml:space="preserve">множеств,  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 xml:space="preserve">дополнение  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множества</w:t>
      </w:r>
      <w:r>
        <w:rPr>
          <w:sz w:val="24"/>
        </w:rPr>
        <w:t>.</w:t>
      </w:r>
    </w:p>
    <w:p w:rsidR="00084325" w:rsidRDefault="007573B2">
      <w:pPr>
        <w:ind w:left="680"/>
        <w:jc w:val="both"/>
        <w:rPr>
          <w:sz w:val="24"/>
        </w:rPr>
      </w:pPr>
      <w:r>
        <w:rPr>
          <w:i/>
          <w:sz w:val="24"/>
        </w:rPr>
        <w:t>Интерпретация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операций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множествами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кругов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Эйлера</w:t>
      </w:r>
      <w:r>
        <w:rPr>
          <w:sz w:val="24"/>
        </w:rPr>
        <w:t>.</w:t>
      </w:r>
    </w:p>
    <w:p w:rsidR="00084325" w:rsidRDefault="007573B2">
      <w:pPr>
        <w:pStyle w:val="Heading1"/>
        <w:spacing w:before="5"/>
      </w:pPr>
      <w:r>
        <w:t>Элементы</w:t>
      </w:r>
      <w:r>
        <w:rPr>
          <w:spacing w:val="-3"/>
        </w:rPr>
        <w:t xml:space="preserve"> </w:t>
      </w:r>
      <w:r>
        <w:t>логики</w:t>
      </w:r>
    </w:p>
    <w:p w:rsidR="00084325" w:rsidRDefault="007573B2">
      <w:pPr>
        <w:pStyle w:val="a3"/>
        <w:ind w:right="147"/>
        <w:jc w:val="both"/>
      </w:pPr>
      <w:r>
        <w:t>Определение.</w:t>
      </w:r>
      <w:r>
        <w:rPr>
          <w:spacing w:val="1"/>
        </w:rPr>
        <w:t xml:space="preserve"> </w:t>
      </w:r>
      <w:r>
        <w:t>Утверждения.</w:t>
      </w:r>
      <w:r>
        <w:rPr>
          <w:spacing w:val="1"/>
        </w:rPr>
        <w:t xml:space="preserve"> </w:t>
      </w:r>
      <w:r>
        <w:t>Аксиомы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теоремы.</w:t>
      </w:r>
      <w:r>
        <w:rPr>
          <w:spacing w:val="1"/>
        </w:rPr>
        <w:t xml:space="preserve"> </w:t>
      </w:r>
      <w:r>
        <w:t>Доказательство.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противного.</w:t>
      </w:r>
      <w:r>
        <w:rPr>
          <w:spacing w:val="-1"/>
        </w:rPr>
        <w:t xml:space="preserve"> </w:t>
      </w:r>
      <w:r>
        <w:t>Теорема, обратная данной.</w:t>
      </w:r>
      <w:r>
        <w:rPr>
          <w:spacing w:val="-1"/>
        </w:rPr>
        <w:t xml:space="preserve"> </w:t>
      </w:r>
      <w:r>
        <w:t>Пример и контрпример.</w:t>
      </w:r>
    </w:p>
    <w:p w:rsidR="00084325" w:rsidRDefault="007573B2">
      <w:pPr>
        <w:pStyle w:val="Heading1"/>
        <w:spacing w:before="2"/>
        <w:jc w:val="left"/>
      </w:pPr>
      <w:r>
        <w:t>Высказывания</w:t>
      </w:r>
    </w:p>
    <w:p w:rsidR="00084325" w:rsidRDefault="007573B2">
      <w:pPr>
        <w:ind w:left="680" w:firstLine="708"/>
        <w:rPr>
          <w:i/>
          <w:sz w:val="24"/>
        </w:rPr>
      </w:pPr>
      <w:r>
        <w:rPr>
          <w:sz w:val="24"/>
        </w:rPr>
        <w:t>Истинность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ложность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высказывания</w:t>
      </w:r>
      <w:r>
        <w:rPr>
          <w:i/>
          <w:sz w:val="24"/>
        </w:rPr>
        <w:t>.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Сложные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простые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высказывания.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Операции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высказываниями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связок: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или,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высказывания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(импликации).</w:t>
      </w:r>
    </w:p>
    <w:p w:rsidR="00084325" w:rsidRDefault="007573B2">
      <w:pPr>
        <w:pStyle w:val="Heading1"/>
        <w:spacing w:before="3" w:line="240" w:lineRule="auto"/>
        <w:ind w:right="5162"/>
        <w:jc w:val="left"/>
      </w:pPr>
      <w:r>
        <w:t>Содержание курса математики в 5–6 классах</w:t>
      </w:r>
      <w:r>
        <w:rPr>
          <w:spacing w:val="-57"/>
        </w:rPr>
        <w:t xml:space="preserve"> </w:t>
      </w:r>
      <w:r>
        <w:t>Натуральные</w:t>
      </w:r>
      <w:r>
        <w:rPr>
          <w:spacing w:val="-3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и нуль</w:t>
      </w:r>
    </w:p>
    <w:p w:rsidR="00084325" w:rsidRDefault="007573B2">
      <w:pPr>
        <w:spacing w:line="274" w:lineRule="exact"/>
        <w:ind w:left="1388"/>
        <w:rPr>
          <w:b/>
          <w:sz w:val="24"/>
        </w:rPr>
      </w:pPr>
      <w:r>
        <w:rPr>
          <w:b/>
          <w:sz w:val="24"/>
        </w:rPr>
        <w:t>Натуральный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ряд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чисел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свойства</w:t>
      </w:r>
    </w:p>
    <w:p w:rsidR="00084325" w:rsidRDefault="007573B2">
      <w:pPr>
        <w:pStyle w:val="a3"/>
        <w:ind w:right="144"/>
        <w:jc w:val="both"/>
      </w:pPr>
      <w:r>
        <w:t>Натуральное число, множество натуральных чисел и его свойства, изображение натуральных</w:t>
      </w:r>
      <w:r>
        <w:rPr>
          <w:spacing w:val="1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точками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числовой</w:t>
      </w:r>
      <w:r>
        <w:rPr>
          <w:spacing w:val="-2"/>
        </w:rPr>
        <w:t xml:space="preserve"> </w:t>
      </w:r>
      <w:r>
        <w:t>прямой.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натуральных</w:t>
      </w:r>
      <w:r>
        <w:rPr>
          <w:spacing w:val="-1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задач.</w:t>
      </w:r>
    </w:p>
    <w:p w:rsidR="00084325" w:rsidRDefault="007573B2">
      <w:pPr>
        <w:pStyle w:val="Heading1"/>
        <w:spacing w:before="3"/>
      </w:pPr>
      <w:r>
        <w:t>Запись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натуральных</w:t>
      </w:r>
      <w:r>
        <w:rPr>
          <w:spacing w:val="-2"/>
        </w:rPr>
        <w:t xml:space="preserve"> </w:t>
      </w:r>
      <w:r>
        <w:t>чисел</w:t>
      </w:r>
    </w:p>
    <w:p w:rsidR="00084325" w:rsidRDefault="007573B2">
      <w:pPr>
        <w:pStyle w:val="a3"/>
        <w:ind w:right="137"/>
        <w:jc w:val="both"/>
      </w:pPr>
      <w:r>
        <w:t>Различие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цифрой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числом.</w:t>
      </w:r>
      <w:r>
        <w:rPr>
          <w:spacing w:val="1"/>
        </w:rPr>
        <w:t xml:space="preserve"> </w:t>
      </w:r>
      <w:r>
        <w:t>Позиционная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натурального</w:t>
      </w:r>
      <w:r>
        <w:rPr>
          <w:spacing w:val="1"/>
        </w:rPr>
        <w:t xml:space="preserve"> </w:t>
      </w:r>
      <w:r>
        <w:t>числа,</w:t>
      </w:r>
      <w:r>
        <w:rPr>
          <w:spacing w:val="60"/>
        </w:rPr>
        <w:t xml:space="preserve"> </w:t>
      </w:r>
      <w:r>
        <w:t>поместное</w:t>
      </w:r>
      <w:r>
        <w:rPr>
          <w:spacing w:val="1"/>
        </w:rPr>
        <w:t xml:space="preserve"> </w:t>
      </w:r>
      <w:r>
        <w:t>значение цифры, разряды и классы, соотношение между двумя соседними разрядными единицами,</w:t>
      </w:r>
      <w:r>
        <w:rPr>
          <w:spacing w:val="1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и запись натуральных</w:t>
      </w:r>
      <w:r>
        <w:rPr>
          <w:spacing w:val="2"/>
        </w:rPr>
        <w:t xml:space="preserve"> </w:t>
      </w:r>
      <w:r>
        <w:t>чисел.</w:t>
      </w:r>
    </w:p>
    <w:p w:rsidR="00084325" w:rsidRDefault="007573B2">
      <w:pPr>
        <w:pStyle w:val="Heading1"/>
        <w:spacing w:before="2"/>
        <w:jc w:val="left"/>
      </w:pPr>
      <w:r>
        <w:t>Округление</w:t>
      </w:r>
      <w:r>
        <w:rPr>
          <w:spacing w:val="-5"/>
        </w:rPr>
        <w:t xml:space="preserve"> </w:t>
      </w:r>
      <w:r>
        <w:t>натуральных</w:t>
      </w:r>
      <w:r>
        <w:rPr>
          <w:spacing w:val="-3"/>
        </w:rPr>
        <w:t xml:space="preserve"> </w:t>
      </w:r>
      <w:r>
        <w:t>чисел</w:t>
      </w:r>
    </w:p>
    <w:p w:rsidR="00084325" w:rsidRDefault="007573B2">
      <w:pPr>
        <w:pStyle w:val="a3"/>
        <w:spacing w:line="274" w:lineRule="exact"/>
        <w:ind w:left="1388" w:firstLine="0"/>
      </w:pPr>
      <w:r>
        <w:t>Необходимость</w:t>
      </w:r>
      <w:r>
        <w:rPr>
          <w:spacing w:val="-6"/>
        </w:rPr>
        <w:t xml:space="preserve"> </w:t>
      </w:r>
      <w:r>
        <w:t>округления.</w:t>
      </w:r>
      <w:r>
        <w:rPr>
          <w:spacing w:val="-5"/>
        </w:rPr>
        <w:t xml:space="preserve"> </w:t>
      </w:r>
      <w:r>
        <w:t>Правило</w:t>
      </w:r>
      <w:r>
        <w:rPr>
          <w:spacing w:val="-6"/>
        </w:rPr>
        <w:t xml:space="preserve"> </w:t>
      </w:r>
      <w:r>
        <w:t>округления</w:t>
      </w:r>
      <w:r>
        <w:rPr>
          <w:spacing w:val="-5"/>
        </w:rPr>
        <w:t xml:space="preserve"> </w:t>
      </w:r>
      <w:r>
        <w:t>натуральных</w:t>
      </w:r>
      <w:r>
        <w:rPr>
          <w:spacing w:val="-4"/>
        </w:rPr>
        <w:t xml:space="preserve"> </w:t>
      </w:r>
      <w:r>
        <w:t>чисел.</w:t>
      </w:r>
    </w:p>
    <w:p w:rsidR="00084325" w:rsidRDefault="007573B2">
      <w:pPr>
        <w:pStyle w:val="Heading1"/>
        <w:spacing w:before="5"/>
        <w:jc w:val="left"/>
      </w:pPr>
      <w:r>
        <w:t>Сравнение</w:t>
      </w:r>
      <w:r>
        <w:rPr>
          <w:spacing w:val="-4"/>
        </w:rPr>
        <w:t xml:space="preserve"> </w:t>
      </w:r>
      <w:r>
        <w:t>натуральных</w:t>
      </w:r>
      <w:r>
        <w:rPr>
          <w:spacing w:val="-3"/>
        </w:rPr>
        <w:t xml:space="preserve"> </w:t>
      </w:r>
      <w:r>
        <w:t>чисел,</w:t>
      </w:r>
      <w:r>
        <w:rPr>
          <w:spacing w:val="-4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числом</w:t>
      </w:r>
      <w:r>
        <w:rPr>
          <w:spacing w:val="-4"/>
        </w:rPr>
        <w:t xml:space="preserve"> </w:t>
      </w:r>
      <w:r>
        <w:t>0</w:t>
      </w:r>
    </w:p>
    <w:p w:rsidR="00084325" w:rsidRDefault="007573B2">
      <w:pPr>
        <w:pStyle w:val="a3"/>
        <w:ind w:right="138"/>
        <w:jc w:val="both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нулем,</w:t>
      </w:r>
      <w:r>
        <w:rPr>
          <w:spacing w:val="1"/>
        </w:rPr>
        <w:t xml:space="preserve"> </w:t>
      </w:r>
      <w:r>
        <w:t>математическая</w:t>
      </w:r>
      <w:r>
        <w:rPr>
          <w:spacing w:val="-1"/>
        </w:rPr>
        <w:t xml:space="preserve"> </w:t>
      </w:r>
      <w:r>
        <w:t>запись сравнений, способы</w:t>
      </w:r>
      <w:r>
        <w:rPr>
          <w:spacing w:val="-1"/>
        </w:rPr>
        <w:t xml:space="preserve"> </w:t>
      </w:r>
      <w:r>
        <w:t>сравнения чисел.</w:t>
      </w:r>
    </w:p>
    <w:p w:rsidR="00084325" w:rsidRDefault="007573B2">
      <w:pPr>
        <w:pStyle w:val="Heading1"/>
        <w:spacing w:before="3"/>
      </w:pP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натуральными</w:t>
      </w:r>
      <w:r>
        <w:rPr>
          <w:spacing w:val="-1"/>
        </w:rPr>
        <w:t xml:space="preserve"> </w:t>
      </w:r>
      <w:r>
        <w:t>числами</w:t>
      </w:r>
    </w:p>
    <w:p w:rsidR="00084325" w:rsidRDefault="007573B2">
      <w:pPr>
        <w:pStyle w:val="a3"/>
        <w:ind w:right="141"/>
        <w:jc w:val="both"/>
      </w:pPr>
      <w:r>
        <w:t>Сложение и вычитание, компоненты сложения и вычитания, связь между ними, нахождение</w:t>
      </w:r>
      <w:r>
        <w:rPr>
          <w:spacing w:val="1"/>
        </w:rPr>
        <w:t xml:space="preserve"> </w:t>
      </w:r>
      <w:r>
        <w:t>суммы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разности,</w:t>
      </w:r>
      <w:r>
        <w:rPr>
          <w:spacing w:val="-2"/>
        </w:rPr>
        <w:t xml:space="preserve"> </w:t>
      </w:r>
      <w:r>
        <w:t>изменение</w:t>
      </w:r>
      <w:r>
        <w:rPr>
          <w:spacing w:val="-4"/>
        </w:rPr>
        <w:t xml:space="preserve"> </w:t>
      </w:r>
      <w:r>
        <w:t>суммы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разности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изменении</w:t>
      </w:r>
      <w:r>
        <w:rPr>
          <w:spacing w:val="-4"/>
        </w:rPr>
        <w:t xml:space="preserve"> </w:t>
      </w:r>
      <w:r>
        <w:t>компонентов</w:t>
      </w:r>
      <w:r>
        <w:rPr>
          <w:spacing w:val="-2"/>
        </w:rPr>
        <w:t xml:space="preserve"> </w:t>
      </w:r>
      <w:r>
        <w:t>сложения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вычитания.</w:t>
      </w:r>
    </w:p>
    <w:p w:rsidR="00084325" w:rsidRDefault="007573B2">
      <w:pPr>
        <w:pStyle w:val="a3"/>
        <w:ind w:right="139"/>
        <w:jc w:val="both"/>
      </w:pPr>
      <w:r>
        <w:t>Умножение и деление, компоненты умножения и деления, связь между ними, умножение и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столбик,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уголком,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прикидки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обратного</w:t>
      </w:r>
      <w:r>
        <w:rPr>
          <w:spacing w:val="1"/>
        </w:rPr>
        <w:t xml:space="preserve"> </w:t>
      </w:r>
      <w:r>
        <w:t>действия.</w:t>
      </w:r>
    </w:p>
    <w:p w:rsidR="00084325" w:rsidRDefault="007573B2">
      <w:pPr>
        <w:ind w:left="680" w:right="150" w:firstLine="708"/>
        <w:jc w:val="both"/>
        <w:rPr>
          <w:i/>
          <w:sz w:val="24"/>
        </w:rPr>
      </w:pPr>
      <w:r>
        <w:rPr>
          <w:sz w:val="24"/>
        </w:rPr>
        <w:t>Переместительный и сочетательный законы сложения и умножения, распределительный 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сложения, </w:t>
      </w:r>
      <w:r>
        <w:rPr>
          <w:i/>
          <w:sz w:val="24"/>
        </w:rPr>
        <w:t>обоснование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алгоритмов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арифметических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действий.</w:t>
      </w:r>
    </w:p>
    <w:p w:rsidR="00084325" w:rsidRDefault="00084325">
      <w:pPr>
        <w:jc w:val="both"/>
        <w:rPr>
          <w:sz w:val="24"/>
        </w:rPr>
        <w:sectPr w:rsidR="00084325">
          <w:footerReference w:type="default" r:id="rId147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Heading1"/>
        <w:spacing w:before="75"/>
        <w:jc w:val="left"/>
      </w:pPr>
      <w:r>
        <w:lastRenderedPageBreak/>
        <w:t>Степень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натуральным</w:t>
      </w:r>
      <w:r>
        <w:rPr>
          <w:spacing w:val="-2"/>
        </w:rPr>
        <w:t xml:space="preserve"> </w:t>
      </w:r>
      <w:r>
        <w:t>показателем</w:t>
      </w:r>
    </w:p>
    <w:p w:rsidR="00084325" w:rsidRDefault="007573B2">
      <w:pPr>
        <w:pStyle w:val="a3"/>
      </w:pPr>
      <w:r>
        <w:t>Запись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 суммы</w:t>
      </w:r>
      <w:r>
        <w:rPr>
          <w:spacing w:val="1"/>
        </w:rPr>
        <w:t xml:space="preserve"> </w:t>
      </w:r>
      <w:r>
        <w:t>разрядных</w:t>
      </w:r>
      <w:r>
        <w:rPr>
          <w:spacing w:val="2"/>
        </w:rPr>
        <w:t xml:space="preserve"> </w:t>
      </w:r>
      <w:r>
        <w:t>слагаемых,</w:t>
      </w:r>
      <w:r>
        <w:rPr>
          <w:spacing w:val="2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выражениях,</w:t>
      </w:r>
      <w:r>
        <w:rPr>
          <w:spacing w:val="-57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степень,</w:t>
      </w:r>
      <w:r>
        <w:rPr>
          <w:spacing w:val="-1"/>
        </w:rPr>
        <w:t xml:space="preserve"> </w:t>
      </w:r>
      <w:r>
        <w:t>вычисление</w:t>
      </w:r>
      <w:r>
        <w:rPr>
          <w:spacing w:val="-1"/>
        </w:rPr>
        <w:t xml:space="preserve"> </w:t>
      </w:r>
      <w:r>
        <w:t>значений</w:t>
      </w:r>
      <w:r>
        <w:rPr>
          <w:spacing w:val="-1"/>
        </w:rPr>
        <w:t xml:space="preserve"> </w:t>
      </w:r>
      <w:r>
        <w:t>выражений,</w:t>
      </w:r>
      <w:r>
        <w:rPr>
          <w:spacing w:val="-1"/>
        </w:rPr>
        <w:t xml:space="preserve"> </w:t>
      </w:r>
      <w:r>
        <w:t>содержащих</w:t>
      </w:r>
      <w:r>
        <w:rPr>
          <w:spacing w:val="2"/>
        </w:rPr>
        <w:t xml:space="preserve"> </w:t>
      </w:r>
      <w:r>
        <w:t>степень.</w:t>
      </w:r>
    </w:p>
    <w:p w:rsidR="00084325" w:rsidRDefault="007573B2">
      <w:pPr>
        <w:pStyle w:val="Heading1"/>
        <w:spacing w:before="3"/>
        <w:jc w:val="left"/>
      </w:pPr>
      <w:r>
        <w:t>Числовые</w:t>
      </w:r>
      <w:r>
        <w:rPr>
          <w:spacing w:val="-4"/>
        </w:rPr>
        <w:t xml:space="preserve"> </w:t>
      </w:r>
      <w:r>
        <w:t>выражения</w:t>
      </w:r>
    </w:p>
    <w:p w:rsidR="00084325" w:rsidRDefault="007573B2">
      <w:pPr>
        <w:pStyle w:val="a3"/>
        <w:spacing w:line="274" w:lineRule="exact"/>
        <w:ind w:left="1388" w:firstLine="0"/>
      </w:pPr>
      <w:r>
        <w:t>Числовое</w:t>
      </w:r>
      <w:r>
        <w:rPr>
          <w:spacing w:val="-4"/>
        </w:rPr>
        <w:t xml:space="preserve"> </w:t>
      </w:r>
      <w:r>
        <w:t>выражение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значение,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действий.</w:t>
      </w:r>
    </w:p>
    <w:p w:rsidR="00084325" w:rsidRDefault="007573B2">
      <w:pPr>
        <w:pStyle w:val="Heading1"/>
        <w:spacing w:before="5"/>
        <w:jc w:val="left"/>
      </w:pPr>
      <w:r>
        <w:t>Деление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остатком</w:t>
      </w:r>
    </w:p>
    <w:p w:rsidR="00084325" w:rsidRDefault="007573B2">
      <w:pPr>
        <w:spacing w:line="274" w:lineRule="exact"/>
        <w:ind w:left="1388"/>
        <w:rPr>
          <w:sz w:val="24"/>
        </w:rPr>
      </w:pPr>
      <w:r>
        <w:rPr>
          <w:sz w:val="24"/>
        </w:rPr>
        <w:t>Деление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111"/>
          <w:sz w:val="24"/>
        </w:rPr>
        <w:t xml:space="preserve"> </w:t>
      </w:r>
      <w:r>
        <w:rPr>
          <w:sz w:val="24"/>
        </w:rPr>
        <w:t>остатком</w:t>
      </w:r>
      <w:r>
        <w:rPr>
          <w:spacing w:val="112"/>
          <w:sz w:val="24"/>
        </w:rPr>
        <w:t xml:space="preserve"> </w:t>
      </w:r>
      <w:r>
        <w:rPr>
          <w:sz w:val="24"/>
        </w:rPr>
        <w:t>на</w:t>
      </w:r>
      <w:r>
        <w:rPr>
          <w:spacing w:val="112"/>
          <w:sz w:val="24"/>
        </w:rPr>
        <w:t xml:space="preserve"> </w:t>
      </w:r>
      <w:r>
        <w:rPr>
          <w:sz w:val="24"/>
        </w:rPr>
        <w:t>множестве</w:t>
      </w:r>
      <w:r>
        <w:rPr>
          <w:spacing w:val="111"/>
          <w:sz w:val="24"/>
        </w:rPr>
        <w:t xml:space="preserve"> </w:t>
      </w:r>
      <w:r>
        <w:rPr>
          <w:sz w:val="24"/>
        </w:rPr>
        <w:t>натуральных</w:t>
      </w:r>
      <w:r>
        <w:rPr>
          <w:spacing w:val="115"/>
          <w:sz w:val="24"/>
        </w:rPr>
        <w:t xml:space="preserve"> </w:t>
      </w:r>
      <w:r>
        <w:rPr>
          <w:sz w:val="24"/>
        </w:rPr>
        <w:t>чисел,</w:t>
      </w:r>
      <w:r>
        <w:rPr>
          <w:spacing w:val="118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112"/>
          <w:sz w:val="24"/>
        </w:rPr>
        <w:t xml:space="preserve"> </w:t>
      </w:r>
      <w:r>
        <w:rPr>
          <w:i/>
          <w:sz w:val="24"/>
        </w:rPr>
        <w:t>деления</w:t>
      </w:r>
      <w:r>
        <w:rPr>
          <w:i/>
          <w:spacing w:val="1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12"/>
          <w:sz w:val="24"/>
        </w:rPr>
        <w:t xml:space="preserve"> </w:t>
      </w:r>
      <w:r>
        <w:rPr>
          <w:i/>
          <w:sz w:val="24"/>
        </w:rPr>
        <w:t>остатком</w:t>
      </w:r>
      <w:r>
        <w:rPr>
          <w:sz w:val="24"/>
        </w:rPr>
        <w:t>.</w:t>
      </w:r>
    </w:p>
    <w:p w:rsidR="00084325" w:rsidRDefault="007573B2">
      <w:pPr>
        <w:pStyle w:val="a3"/>
        <w:ind w:firstLine="0"/>
      </w:pPr>
      <w:r>
        <w:t>Практические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деление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остатком.</w:t>
      </w:r>
    </w:p>
    <w:p w:rsidR="00084325" w:rsidRDefault="007573B2">
      <w:pPr>
        <w:pStyle w:val="Heading1"/>
        <w:spacing w:before="4"/>
        <w:jc w:val="left"/>
      </w:pPr>
      <w:r>
        <w:t>Свойства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делимости</w:t>
      </w:r>
    </w:p>
    <w:p w:rsidR="00084325" w:rsidRDefault="007573B2">
      <w:pPr>
        <w:pStyle w:val="a3"/>
        <w:spacing w:line="274" w:lineRule="exact"/>
        <w:ind w:left="1388" w:firstLine="0"/>
        <w:rPr>
          <w:i/>
        </w:rPr>
      </w:pPr>
      <w:r>
        <w:t>Свойство</w:t>
      </w:r>
      <w:r>
        <w:rPr>
          <w:spacing w:val="2"/>
        </w:rPr>
        <w:t xml:space="preserve"> </w:t>
      </w:r>
      <w:r>
        <w:t>делимости</w:t>
      </w:r>
      <w:r>
        <w:rPr>
          <w:spacing w:val="4"/>
        </w:rPr>
        <w:t xml:space="preserve"> </w:t>
      </w:r>
      <w:r>
        <w:t>суммы</w:t>
      </w:r>
      <w:r>
        <w:rPr>
          <w:spacing w:val="3"/>
        </w:rPr>
        <w:t xml:space="preserve"> </w:t>
      </w:r>
      <w:r>
        <w:t>(разности)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число.</w:t>
      </w:r>
      <w:r>
        <w:rPr>
          <w:spacing w:val="3"/>
        </w:rPr>
        <w:t xml:space="preserve"> </w:t>
      </w:r>
      <w:r>
        <w:t>Признаки</w:t>
      </w:r>
      <w:r>
        <w:rPr>
          <w:spacing w:val="3"/>
        </w:rPr>
        <w:t xml:space="preserve"> </w:t>
      </w:r>
      <w:r>
        <w:t>делимости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2,</w:t>
      </w:r>
      <w:r>
        <w:rPr>
          <w:spacing w:val="3"/>
        </w:rPr>
        <w:t xml:space="preserve"> </w:t>
      </w:r>
      <w:r>
        <w:t>3,</w:t>
      </w:r>
      <w:r>
        <w:rPr>
          <w:spacing w:val="2"/>
        </w:rPr>
        <w:t xml:space="preserve"> </w:t>
      </w:r>
      <w:r>
        <w:t>5,</w:t>
      </w:r>
      <w:r>
        <w:rPr>
          <w:spacing w:val="3"/>
        </w:rPr>
        <w:t xml:space="preserve"> </w:t>
      </w:r>
      <w:r>
        <w:t>9,</w:t>
      </w:r>
      <w:r>
        <w:rPr>
          <w:spacing w:val="5"/>
        </w:rPr>
        <w:t xml:space="preserve"> </w:t>
      </w:r>
      <w:r>
        <w:t>10.</w:t>
      </w:r>
      <w:r>
        <w:rPr>
          <w:spacing w:val="12"/>
        </w:rPr>
        <w:t xml:space="preserve"> </w:t>
      </w:r>
      <w:r>
        <w:rPr>
          <w:i/>
        </w:rPr>
        <w:t>Признаки</w:t>
      </w:r>
    </w:p>
    <w:p w:rsidR="00084325" w:rsidRDefault="007573B2">
      <w:pPr>
        <w:ind w:left="680"/>
        <w:rPr>
          <w:sz w:val="24"/>
        </w:rPr>
      </w:pPr>
      <w:r>
        <w:rPr>
          <w:i/>
          <w:sz w:val="24"/>
        </w:rPr>
        <w:t>делимости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4,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6,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8,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11.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Доказательство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признаков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делимости</w:t>
      </w:r>
      <w:r>
        <w:rPr>
          <w:sz w:val="24"/>
        </w:rPr>
        <w:t>.</w:t>
      </w:r>
      <w:r>
        <w:rPr>
          <w:spacing w:val="8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задач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1"/>
          <w:sz w:val="24"/>
        </w:rPr>
        <w:t xml:space="preserve"> </w:t>
      </w:r>
      <w:r>
        <w:rPr>
          <w:sz w:val="24"/>
        </w:rPr>
        <w:t>делимости.</w:t>
      </w:r>
    </w:p>
    <w:p w:rsidR="00084325" w:rsidRDefault="007573B2">
      <w:pPr>
        <w:pStyle w:val="Heading1"/>
        <w:spacing w:before="5"/>
        <w:jc w:val="left"/>
      </w:pPr>
      <w:r>
        <w:t>Разложение</w:t>
      </w:r>
      <w:r>
        <w:rPr>
          <w:spacing w:val="-4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множители</w:t>
      </w:r>
    </w:p>
    <w:p w:rsidR="00084325" w:rsidRDefault="007573B2">
      <w:pPr>
        <w:spacing w:line="274" w:lineRule="exact"/>
        <w:ind w:left="1388"/>
        <w:rPr>
          <w:i/>
          <w:sz w:val="24"/>
        </w:rPr>
      </w:pP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числа, </w:t>
      </w:r>
      <w:r>
        <w:rPr>
          <w:i/>
          <w:sz w:val="24"/>
        </w:rPr>
        <w:t>решето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Эратосфена.</w:t>
      </w:r>
    </w:p>
    <w:p w:rsidR="00084325" w:rsidRDefault="007573B2">
      <w:pPr>
        <w:ind w:left="680" w:right="138" w:firstLine="708"/>
        <w:jc w:val="both"/>
        <w:rPr>
          <w:sz w:val="24"/>
        </w:rPr>
      </w:pPr>
      <w:r>
        <w:rPr>
          <w:sz w:val="24"/>
        </w:rPr>
        <w:t xml:space="preserve">Разложение натурального числа на множители, разложение на простые множители. </w:t>
      </w:r>
      <w:r>
        <w:rPr>
          <w:i/>
          <w:sz w:val="24"/>
        </w:rPr>
        <w:t>Количество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множители,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арифметики</w:t>
      </w:r>
      <w:r>
        <w:rPr>
          <w:sz w:val="24"/>
        </w:rPr>
        <w:t>.</w:t>
      </w:r>
    </w:p>
    <w:p w:rsidR="00084325" w:rsidRDefault="007573B2">
      <w:pPr>
        <w:pStyle w:val="Heading1"/>
        <w:spacing w:before="6"/>
      </w:pPr>
      <w:r>
        <w:t>Алгебраические</w:t>
      </w:r>
      <w:r>
        <w:rPr>
          <w:spacing w:val="-4"/>
        </w:rPr>
        <w:t xml:space="preserve"> </w:t>
      </w:r>
      <w:r>
        <w:t>выражения</w:t>
      </w:r>
    </w:p>
    <w:p w:rsidR="00084325" w:rsidRDefault="007573B2">
      <w:pPr>
        <w:pStyle w:val="a3"/>
        <w:ind w:right="138"/>
        <w:jc w:val="both"/>
      </w:pPr>
      <w:r>
        <w:t>Использование букв для обозначения чисел, вычисление значения алгебраического выражения,</w:t>
      </w:r>
      <w:r>
        <w:rPr>
          <w:spacing w:val="1"/>
        </w:rPr>
        <w:t xml:space="preserve"> </w:t>
      </w:r>
      <w:r>
        <w:t>применение алгебраических выражений для записи свойств арифметических действий, преобразование</w:t>
      </w:r>
      <w:r>
        <w:rPr>
          <w:spacing w:val="-57"/>
        </w:rPr>
        <w:t xml:space="preserve"> </w:t>
      </w:r>
      <w:r>
        <w:t>алгебраических</w:t>
      </w:r>
      <w:r>
        <w:rPr>
          <w:spacing w:val="1"/>
        </w:rPr>
        <w:t xml:space="preserve"> </w:t>
      </w:r>
      <w:r>
        <w:t>выражений.</w:t>
      </w:r>
    </w:p>
    <w:p w:rsidR="00084325" w:rsidRDefault="007573B2">
      <w:pPr>
        <w:pStyle w:val="Heading1"/>
        <w:spacing w:before="2"/>
      </w:pPr>
      <w:r>
        <w:t>Делители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кратные</w:t>
      </w:r>
    </w:p>
    <w:p w:rsidR="00084325" w:rsidRDefault="007573B2">
      <w:pPr>
        <w:pStyle w:val="a3"/>
        <w:ind w:right="139"/>
        <w:jc w:val="both"/>
      </w:pPr>
      <w:r>
        <w:t>Делитель и его свойства, общий делитель двух и более чисел, наибольший общий делитель,</w:t>
      </w:r>
      <w:r>
        <w:rPr>
          <w:spacing w:val="1"/>
        </w:rPr>
        <w:t xml:space="preserve"> </w:t>
      </w:r>
      <w:r>
        <w:t>взаимно простые числа, нахождение наибольшего общего делителя. Кратное и его свойства, общее</w:t>
      </w:r>
      <w:r>
        <w:rPr>
          <w:spacing w:val="1"/>
        </w:rPr>
        <w:t xml:space="preserve"> </w:t>
      </w:r>
      <w:r>
        <w:t>кратное двух и более чисел, наименьшее общее кратное, способы нахождения наименьшего общего</w:t>
      </w:r>
      <w:r>
        <w:rPr>
          <w:spacing w:val="1"/>
        </w:rPr>
        <w:t xml:space="preserve"> </w:t>
      </w:r>
      <w:r>
        <w:t>кратного.</w:t>
      </w:r>
    </w:p>
    <w:p w:rsidR="00084325" w:rsidRDefault="007573B2">
      <w:pPr>
        <w:pStyle w:val="Heading1"/>
        <w:spacing w:before="3" w:line="240" w:lineRule="auto"/>
        <w:jc w:val="left"/>
      </w:pPr>
      <w:r>
        <w:t>Дроби</w:t>
      </w:r>
    </w:p>
    <w:p w:rsidR="00084325" w:rsidRDefault="007573B2">
      <w:pPr>
        <w:spacing w:line="274" w:lineRule="exact"/>
        <w:ind w:left="1388"/>
        <w:rPr>
          <w:b/>
          <w:sz w:val="24"/>
        </w:rPr>
      </w:pPr>
      <w:r>
        <w:rPr>
          <w:b/>
          <w:sz w:val="24"/>
        </w:rPr>
        <w:t>Обыкновенные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дроби</w:t>
      </w:r>
    </w:p>
    <w:p w:rsidR="00084325" w:rsidRDefault="007573B2">
      <w:pPr>
        <w:pStyle w:val="a3"/>
      </w:pPr>
      <w:r>
        <w:t>Доля,</w:t>
      </w:r>
      <w:r>
        <w:rPr>
          <w:spacing w:val="16"/>
        </w:rPr>
        <w:t xml:space="preserve"> </w:t>
      </w:r>
      <w:r>
        <w:t>часть,</w:t>
      </w:r>
      <w:r>
        <w:rPr>
          <w:spacing w:val="16"/>
        </w:rPr>
        <w:t xml:space="preserve"> </w:t>
      </w:r>
      <w:r>
        <w:t>дробное</w:t>
      </w:r>
      <w:r>
        <w:rPr>
          <w:spacing w:val="16"/>
        </w:rPr>
        <w:t xml:space="preserve"> </w:t>
      </w:r>
      <w:r>
        <w:t>число,</w:t>
      </w:r>
      <w:r>
        <w:rPr>
          <w:spacing w:val="17"/>
        </w:rPr>
        <w:t xml:space="preserve"> </w:t>
      </w:r>
      <w:r>
        <w:t>дробь.</w:t>
      </w:r>
      <w:r>
        <w:rPr>
          <w:spacing w:val="16"/>
        </w:rPr>
        <w:t xml:space="preserve"> </w:t>
      </w:r>
      <w:r>
        <w:t>Дробное</w:t>
      </w:r>
      <w:r>
        <w:rPr>
          <w:spacing w:val="16"/>
        </w:rPr>
        <w:t xml:space="preserve"> </w:t>
      </w:r>
      <w:r>
        <w:t>число</w:t>
      </w:r>
      <w:r>
        <w:rPr>
          <w:spacing w:val="17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результат</w:t>
      </w:r>
      <w:r>
        <w:rPr>
          <w:spacing w:val="23"/>
        </w:rPr>
        <w:t xml:space="preserve"> </w:t>
      </w:r>
      <w:r>
        <w:t>деления.</w:t>
      </w:r>
      <w:r>
        <w:rPr>
          <w:spacing w:val="16"/>
        </w:rPr>
        <w:t xml:space="preserve"> </w:t>
      </w:r>
      <w:r>
        <w:t>Правильные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неправильные</w:t>
      </w:r>
      <w:r>
        <w:rPr>
          <w:spacing w:val="-3"/>
        </w:rPr>
        <w:t xml:space="preserve"> </w:t>
      </w:r>
      <w:r>
        <w:t>дроби, смешанная дробь</w:t>
      </w:r>
      <w:r>
        <w:rPr>
          <w:spacing w:val="1"/>
        </w:rPr>
        <w:t xml:space="preserve"> </w:t>
      </w:r>
      <w:r>
        <w:t>(смешанное</w:t>
      </w:r>
      <w:r>
        <w:rPr>
          <w:spacing w:val="-1"/>
        </w:rPr>
        <w:t xml:space="preserve"> </w:t>
      </w:r>
      <w:r>
        <w:t>число).</w:t>
      </w:r>
    </w:p>
    <w:p w:rsidR="00084325" w:rsidRDefault="007573B2">
      <w:pPr>
        <w:pStyle w:val="a3"/>
      </w:pPr>
      <w:r>
        <w:t>Запись</w:t>
      </w:r>
      <w:r>
        <w:rPr>
          <w:spacing w:val="9"/>
        </w:rPr>
        <w:t xml:space="preserve"> </w:t>
      </w:r>
      <w:r>
        <w:t>натурального</w:t>
      </w:r>
      <w:r>
        <w:rPr>
          <w:spacing w:val="8"/>
        </w:rPr>
        <w:t xml:space="preserve"> </w:t>
      </w:r>
      <w:r>
        <w:t>числа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виде</w:t>
      </w:r>
      <w:r>
        <w:rPr>
          <w:spacing w:val="9"/>
        </w:rPr>
        <w:t xml:space="preserve"> </w:t>
      </w:r>
      <w:r>
        <w:t>дроби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заданным</w:t>
      </w:r>
      <w:r>
        <w:rPr>
          <w:spacing w:val="7"/>
        </w:rPr>
        <w:t xml:space="preserve"> </w:t>
      </w:r>
      <w:r>
        <w:t>знаменателем,</w:t>
      </w:r>
      <w:r>
        <w:rPr>
          <w:spacing w:val="9"/>
        </w:rPr>
        <w:t xml:space="preserve"> </w:t>
      </w:r>
      <w:r>
        <w:t>преобразование</w:t>
      </w:r>
      <w:r>
        <w:rPr>
          <w:spacing w:val="7"/>
        </w:rPr>
        <w:t xml:space="preserve"> </w:t>
      </w:r>
      <w:r>
        <w:t>смешанной</w:t>
      </w:r>
      <w:r>
        <w:rPr>
          <w:spacing w:val="-57"/>
        </w:rPr>
        <w:t xml:space="preserve"> </w:t>
      </w:r>
      <w:r>
        <w:t>дроби в</w:t>
      </w:r>
      <w:r>
        <w:rPr>
          <w:spacing w:val="-1"/>
        </w:rPr>
        <w:t xml:space="preserve"> </w:t>
      </w:r>
      <w:r>
        <w:t>неправильную</w:t>
      </w:r>
      <w:r>
        <w:rPr>
          <w:spacing w:val="2"/>
        </w:rPr>
        <w:t xml:space="preserve"> </w:t>
      </w:r>
      <w:r>
        <w:t>дробь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наоборот.</w:t>
      </w:r>
    </w:p>
    <w:p w:rsidR="00084325" w:rsidRDefault="007573B2">
      <w:pPr>
        <w:pStyle w:val="a3"/>
        <w:ind w:left="1388" w:firstLine="0"/>
      </w:pPr>
      <w:r>
        <w:t>Приведение</w:t>
      </w:r>
      <w:r>
        <w:rPr>
          <w:spacing w:val="-4"/>
        </w:rPr>
        <w:t xml:space="preserve"> </w:t>
      </w:r>
      <w:r>
        <w:t>дробей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общему</w:t>
      </w:r>
      <w:r>
        <w:rPr>
          <w:spacing w:val="-7"/>
        </w:rPr>
        <w:t xml:space="preserve"> </w:t>
      </w:r>
      <w:r>
        <w:t>знаменателю.</w:t>
      </w:r>
      <w:r>
        <w:rPr>
          <w:spacing w:val="-3"/>
        </w:rPr>
        <w:t xml:space="preserve"> </w:t>
      </w:r>
      <w:r>
        <w:t>Сравнение обыкновенных дробей.</w:t>
      </w:r>
    </w:p>
    <w:p w:rsidR="00084325" w:rsidRDefault="007573B2">
      <w:pPr>
        <w:pStyle w:val="a3"/>
        <w:ind w:left="1388" w:right="505" w:firstLine="0"/>
      </w:pPr>
      <w:r>
        <w:t>Сложение и вычитание обыкновенных дробей. Умножение и деление обыкновенных дробей.</w:t>
      </w:r>
      <w:r>
        <w:rPr>
          <w:spacing w:val="-57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действия со смешанными дробями.</w:t>
      </w:r>
    </w:p>
    <w:p w:rsidR="00084325" w:rsidRDefault="007573B2">
      <w:pPr>
        <w:pStyle w:val="a3"/>
        <w:ind w:left="1388" w:firstLine="0"/>
      </w:pPr>
      <w:r>
        <w:t>Арифметические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дробными</w:t>
      </w:r>
      <w:r>
        <w:rPr>
          <w:spacing w:val="-3"/>
        </w:rPr>
        <w:t xml:space="preserve"> </w:t>
      </w:r>
      <w:r>
        <w:t>числами.</w:t>
      </w:r>
    </w:p>
    <w:p w:rsidR="00084325" w:rsidRDefault="007573B2">
      <w:pPr>
        <w:ind w:left="1388"/>
        <w:rPr>
          <w:sz w:val="24"/>
        </w:rPr>
      </w:pPr>
      <w:r>
        <w:rPr>
          <w:i/>
          <w:sz w:val="24"/>
        </w:rPr>
        <w:t>Способы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рационализации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применение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выполнении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sz w:val="24"/>
        </w:rPr>
        <w:t>.</w:t>
      </w:r>
    </w:p>
    <w:p w:rsidR="00084325" w:rsidRDefault="007573B2">
      <w:pPr>
        <w:pStyle w:val="Heading1"/>
        <w:spacing w:before="3"/>
        <w:jc w:val="left"/>
      </w:pPr>
      <w:r>
        <w:t>Десятичные</w:t>
      </w:r>
      <w:r>
        <w:rPr>
          <w:spacing w:val="-3"/>
        </w:rPr>
        <w:t xml:space="preserve"> </w:t>
      </w:r>
      <w:r>
        <w:t>дроби</w:t>
      </w:r>
    </w:p>
    <w:p w:rsidR="00084325" w:rsidRDefault="007573B2">
      <w:pPr>
        <w:ind w:left="680" w:right="140" w:firstLine="708"/>
        <w:jc w:val="both"/>
        <w:rPr>
          <w:sz w:val="24"/>
        </w:rPr>
      </w:pPr>
      <w:r>
        <w:rPr>
          <w:sz w:val="24"/>
        </w:rPr>
        <w:t>Целая и дробная части десятичной дроби. Преобразование десятичных дробей в обыкновенные.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 десятичных дробей. Сложение и вычитание десятичных дробей. Округление десятичных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дробей.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дробей.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Преобразование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обыкновенных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дробей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десятичные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дроби.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Конечные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бесконечные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десятичные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дроби</w:t>
      </w:r>
      <w:r>
        <w:rPr>
          <w:sz w:val="24"/>
        </w:rPr>
        <w:t>.</w:t>
      </w:r>
    </w:p>
    <w:p w:rsidR="00084325" w:rsidRDefault="007573B2">
      <w:pPr>
        <w:pStyle w:val="Heading1"/>
        <w:spacing w:before="3"/>
      </w:pPr>
      <w:r>
        <w:t>Отношение</w:t>
      </w:r>
      <w:r>
        <w:rPr>
          <w:spacing w:val="-5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чисел</w:t>
      </w:r>
    </w:p>
    <w:p w:rsidR="00084325" w:rsidRDefault="007573B2">
      <w:pPr>
        <w:pStyle w:val="a3"/>
        <w:ind w:right="141"/>
        <w:jc w:val="both"/>
      </w:pPr>
      <w:r>
        <w:t>Масштаб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Пропорции.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при решении задач.</w:t>
      </w:r>
    </w:p>
    <w:p w:rsidR="00084325" w:rsidRDefault="007573B2">
      <w:pPr>
        <w:pStyle w:val="Heading1"/>
        <w:spacing w:before="2"/>
      </w:pPr>
      <w:r>
        <w:t>Среднее</w:t>
      </w:r>
      <w:r>
        <w:rPr>
          <w:spacing w:val="-5"/>
        </w:rPr>
        <w:t xml:space="preserve"> </w:t>
      </w:r>
      <w:r>
        <w:t>арифметическое</w:t>
      </w:r>
      <w:r>
        <w:rPr>
          <w:spacing w:val="-3"/>
        </w:rPr>
        <w:t xml:space="preserve"> </w:t>
      </w:r>
      <w:r>
        <w:t>чисел</w:t>
      </w:r>
    </w:p>
    <w:p w:rsidR="00084325" w:rsidRDefault="007573B2">
      <w:pPr>
        <w:pStyle w:val="a3"/>
        <w:ind w:right="135"/>
        <w:jc w:val="both"/>
        <w:rPr>
          <w:i/>
        </w:rPr>
      </w:pPr>
      <w:r>
        <w:t>Среднее арифметическое двух чисел. Изображение среднего арифметического двух чисел на</w:t>
      </w:r>
      <w:r>
        <w:rPr>
          <w:spacing w:val="1"/>
        </w:rPr>
        <w:t xml:space="preserve"> </w:t>
      </w:r>
      <w:r>
        <w:t xml:space="preserve">числовой прямой. Решение практических задач с применением среднего арифметического. </w:t>
      </w:r>
      <w:r>
        <w:rPr>
          <w:i/>
        </w:rPr>
        <w:t>Среднее</w:t>
      </w:r>
      <w:r>
        <w:rPr>
          <w:i/>
          <w:spacing w:val="1"/>
        </w:rPr>
        <w:t xml:space="preserve"> </w:t>
      </w:r>
      <w:r>
        <w:rPr>
          <w:i/>
        </w:rPr>
        <w:t>арифметическое</w:t>
      </w:r>
      <w:r>
        <w:rPr>
          <w:i/>
          <w:spacing w:val="-1"/>
        </w:rPr>
        <w:t xml:space="preserve"> </w:t>
      </w:r>
      <w:r>
        <w:rPr>
          <w:i/>
        </w:rPr>
        <w:t>нескольких чисел.</w:t>
      </w:r>
    </w:p>
    <w:p w:rsidR="00084325" w:rsidRDefault="007573B2">
      <w:pPr>
        <w:pStyle w:val="Heading1"/>
        <w:spacing w:before="3" w:line="240" w:lineRule="auto"/>
        <w:jc w:val="left"/>
      </w:pPr>
      <w:r>
        <w:t>Проценты</w:t>
      </w:r>
    </w:p>
    <w:p w:rsidR="00084325" w:rsidRDefault="00084325">
      <w:pPr>
        <w:sectPr w:rsidR="00084325">
          <w:footerReference w:type="default" r:id="rId148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183"/>
      </w:pPr>
      <w:r>
        <w:lastRenderedPageBreak/>
        <w:t>Понятие</w:t>
      </w:r>
      <w:r>
        <w:rPr>
          <w:spacing w:val="1"/>
        </w:rPr>
        <w:t xml:space="preserve"> </w:t>
      </w:r>
      <w:r>
        <w:t>процента.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известному</w:t>
      </w:r>
      <w:r>
        <w:rPr>
          <w:spacing w:val="60"/>
        </w:rPr>
        <w:t xml:space="preserve"> </w:t>
      </w:r>
      <w:r>
        <w:t>проценту,</w:t>
      </w:r>
      <w:r>
        <w:rPr>
          <w:spacing w:val="-57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процентах.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несложных 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процентами.</w:t>
      </w:r>
    </w:p>
    <w:p w:rsidR="00084325" w:rsidRDefault="007573B2">
      <w:pPr>
        <w:pStyle w:val="Heading1"/>
        <w:spacing w:before="5"/>
        <w:jc w:val="left"/>
      </w:pPr>
      <w:r>
        <w:t>Диаграммы</w:t>
      </w:r>
    </w:p>
    <w:p w:rsidR="00084325" w:rsidRDefault="007573B2">
      <w:pPr>
        <w:ind w:left="680" w:firstLine="708"/>
        <w:rPr>
          <w:sz w:val="24"/>
        </w:rPr>
      </w:pPr>
      <w:r>
        <w:rPr>
          <w:sz w:val="24"/>
        </w:rPr>
        <w:t>Столбчатые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круговые</w:t>
      </w:r>
      <w:r>
        <w:rPr>
          <w:spacing w:val="29"/>
          <w:sz w:val="24"/>
        </w:rPr>
        <w:t xml:space="preserve"> </w:t>
      </w:r>
      <w:r>
        <w:rPr>
          <w:sz w:val="24"/>
        </w:rPr>
        <w:t>диаграммы.</w:t>
      </w:r>
      <w:r>
        <w:rPr>
          <w:spacing w:val="33"/>
          <w:sz w:val="24"/>
        </w:rPr>
        <w:t xml:space="preserve"> </w:t>
      </w:r>
      <w:r>
        <w:rPr>
          <w:sz w:val="24"/>
        </w:rPr>
        <w:t>Извлечение</w:t>
      </w:r>
      <w:r>
        <w:rPr>
          <w:spacing w:val="3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9"/>
          <w:sz w:val="24"/>
        </w:rPr>
        <w:t xml:space="preserve"> </w:t>
      </w:r>
      <w:r>
        <w:rPr>
          <w:sz w:val="24"/>
        </w:rPr>
        <w:t>из</w:t>
      </w:r>
      <w:r>
        <w:rPr>
          <w:spacing w:val="30"/>
          <w:sz w:val="24"/>
        </w:rPr>
        <w:t xml:space="preserve"> </w:t>
      </w:r>
      <w:r>
        <w:rPr>
          <w:sz w:val="24"/>
        </w:rPr>
        <w:t>диаграмм.</w:t>
      </w:r>
      <w:r>
        <w:rPr>
          <w:spacing w:val="42"/>
          <w:sz w:val="24"/>
        </w:rPr>
        <w:t xml:space="preserve"> </w:t>
      </w:r>
      <w:r>
        <w:rPr>
          <w:i/>
          <w:sz w:val="24"/>
        </w:rPr>
        <w:t>Изображение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диаграмм 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числовым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данным</w:t>
      </w:r>
      <w:r>
        <w:rPr>
          <w:sz w:val="24"/>
        </w:rPr>
        <w:t>.</w:t>
      </w:r>
    </w:p>
    <w:p w:rsidR="00084325" w:rsidRDefault="007573B2">
      <w:pPr>
        <w:pStyle w:val="Heading1"/>
        <w:spacing w:before="3" w:line="240" w:lineRule="auto"/>
        <w:jc w:val="left"/>
      </w:pPr>
      <w:r>
        <w:t>Рациональные</w:t>
      </w:r>
      <w:r>
        <w:rPr>
          <w:spacing w:val="-5"/>
        </w:rPr>
        <w:t xml:space="preserve"> </w:t>
      </w:r>
      <w:r>
        <w:t>числа</w:t>
      </w:r>
    </w:p>
    <w:p w:rsidR="00084325" w:rsidRDefault="007573B2">
      <w:pPr>
        <w:spacing w:line="274" w:lineRule="exact"/>
        <w:ind w:left="1388"/>
        <w:rPr>
          <w:b/>
          <w:sz w:val="24"/>
        </w:rPr>
      </w:pPr>
      <w:r>
        <w:rPr>
          <w:b/>
          <w:sz w:val="24"/>
        </w:rPr>
        <w:t>Положительные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отрицательные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числа</w:t>
      </w:r>
    </w:p>
    <w:p w:rsidR="00084325" w:rsidRDefault="007573B2">
      <w:pPr>
        <w:pStyle w:val="a3"/>
        <w:ind w:right="147"/>
        <w:jc w:val="both"/>
      </w:pPr>
      <w:r>
        <w:t>Изображение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числовой</w:t>
      </w:r>
      <w:r>
        <w:rPr>
          <w:spacing w:val="1"/>
        </w:rPr>
        <w:t xml:space="preserve"> </w:t>
      </w:r>
      <w:r>
        <w:t>(координатной)</w:t>
      </w:r>
      <w:r>
        <w:rPr>
          <w:spacing w:val="1"/>
        </w:rPr>
        <w:t xml:space="preserve"> </w:t>
      </w:r>
      <w:r>
        <w:t>прямой.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положительными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отрицательными</w:t>
      </w:r>
      <w:r>
        <w:rPr>
          <w:spacing w:val="1"/>
        </w:rPr>
        <w:t xml:space="preserve"> </w:t>
      </w:r>
      <w:r>
        <w:t>числами.</w:t>
      </w:r>
      <w:r>
        <w:rPr>
          <w:spacing w:val="-1"/>
        </w:rPr>
        <w:t xml:space="preserve"> </w:t>
      </w:r>
      <w:r>
        <w:t>Множество</w:t>
      </w:r>
      <w:r>
        <w:rPr>
          <w:spacing w:val="-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чисел.</w:t>
      </w:r>
    </w:p>
    <w:p w:rsidR="00084325" w:rsidRDefault="007573B2">
      <w:pPr>
        <w:ind w:left="1388"/>
        <w:jc w:val="both"/>
        <w:rPr>
          <w:i/>
          <w:sz w:val="24"/>
        </w:rPr>
      </w:pPr>
      <w:r>
        <w:rPr>
          <w:b/>
          <w:sz w:val="24"/>
        </w:rPr>
        <w:t>Понятие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рациональном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числе</w:t>
      </w:r>
      <w:r>
        <w:rPr>
          <w:sz w:val="24"/>
        </w:rPr>
        <w:t>.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Первичное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множестве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рациональных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чисел.</w:t>
      </w:r>
    </w:p>
    <w:p w:rsidR="00084325" w:rsidRDefault="007573B2">
      <w:pPr>
        <w:pStyle w:val="a3"/>
        <w:ind w:firstLine="0"/>
        <w:jc w:val="both"/>
      </w:pPr>
      <w:r>
        <w:t>Действия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рациональными</w:t>
      </w:r>
      <w:r>
        <w:rPr>
          <w:spacing w:val="-4"/>
        </w:rPr>
        <w:t xml:space="preserve"> </w:t>
      </w:r>
      <w:r>
        <w:t>числами.</w:t>
      </w:r>
    </w:p>
    <w:p w:rsidR="00084325" w:rsidRDefault="007573B2">
      <w:pPr>
        <w:pStyle w:val="Heading1"/>
        <w:spacing w:before="2"/>
      </w:pPr>
      <w:r>
        <w:t>Решение</w:t>
      </w:r>
      <w:r>
        <w:rPr>
          <w:spacing w:val="-3"/>
        </w:rPr>
        <w:t xml:space="preserve"> </w:t>
      </w:r>
      <w:r>
        <w:t>текстовых</w:t>
      </w:r>
      <w:r>
        <w:rPr>
          <w:spacing w:val="-2"/>
        </w:rPr>
        <w:t xml:space="preserve"> </w:t>
      </w:r>
      <w:r>
        <w:t>задач</w:t>
      </w:r>
    </w:p>
    <w:p w:rsidR="00084325" w:rsidRDefault="007573B2">
      <w:pPr>
        <w:pStyle w:val="a3"/>
        <w:ind w:right="138"/>
        <w:jc w:val="both"/>
      </w:pPr>
      <w:r>
        <w:rPr>
          <w:b/>
        </w:rPr>
        <w:t>Единицы измерений</w:t>
      </w:r>
      <w:r>
        <w:t>: длины, площади, объема, массы, времени, скорости. Зависимости между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величинами:</w:t>
      </w:r>
      <w:r>
        <w:rPr>
          <w:spacing w:val="1"/>
        </w:rPr>
        <w:t xml:space="preserve"> </w:t>
      </w:r>
      <w:r>
        <w:t>скорость,</w:t>
      </w:r>
      <w:r>
        <w:rPr>
          <w:spacing w:val="6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расстояние;</w:t>
      </w:r>
      <w:r>
        <w:rPr>
          <w:spacing w:val="-1"/>
        </w:rPr>
        <w:t xml:space="preserve"> </w:t>
      </w:r>
      <w:r>
        <w:t>производительность,</w:t>
      </w:r>
      <w:r>
        <w:rPr>
          <w:spacing w:val="-1"/>
        </w:rPr>
        <w:t xml:space="preserve"> </w:t>
      </w:r>
      <w:r>
        <w:t>время, работа;</w:t>
      </w:r>
      <w:r>
        <w:rPr>
          <w:spacing w:val="-1"/>
        </w:rPr>
        <w:t xml:space="preserve"> </w:t>
      </w:r>
      <w:r>
        <w:t>цена, количество,</w:t>
      </w:r>
      <w:r>
        <w:rPr>
          <w:spacing w:val="-2"/>
        </w:rPr>
        <w:t xml:space="preserve"> </w:t>
      </w:r>
      <w:r>
        <w:t>стоимость.</w:t>
      </w:r>
    </w:p>
    <w:p w:rsidR="00084325" w:rsidRDefault="007573B2">
      <w:pPr>
        <w:pStyle w:val="Heading1"/>
        <w:spacing w:before="3"/>
      </w:pP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арифметические</w:t>
      </w:r>
      <w:r>
        <w:rPr>
          <w:spacing w:val="-3"/>
        </w:rPr>
        <w:t xml:space="preserve"> </w:t>
      </w:r>
      <w:r>
        <w:t>действия</w:t>
      </w:r>
    </w:p>
    <w:p w:rsidR="00084325" w:rsidRDefault="007573B2">
      <w:pPr>
        <w:pStyle w:val="a3"/>
        <w:ind w:right="136"/>
        <w:jc w:val="both"/>
      </w:pPr>
      <w:r>
        <w:t>Решение текстовых задач арифметическим способом</w:t>
      </w:r>
      <w:r>
        <w:rPr>
          <w:i/>
        </w:rPr>
        <w:t xml:space="preserve">. </w:t>
      </w:r>
      <w:r>
        <w:t>Использование таблиц, схем, чертежей,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представления данных</w:t>
      </w:r>
      <w:r>
        <w:rPr>
          <w:spacing w:val="1"/>
        </w:rPr>
        <w:t xml:space="preserve"> </w:t>
      </w:r>
      <w:r>
        <w:t>при решении</w:t>
      </w:r>
      <w:r>
        <w:rPr>
          <w:spacing w:val="-2"/>
        </w:rPr>
        <w:t xml:space="preserve"> </w:t>
      </w:r>
      <w:r>
        <w:t>задачи.</w:t>
      </w:r>
    </w:p>
    <w:p w:rsidR="00084325" w:rsidRDefault="007573B2">
      <w:pPr>
        <w:pStyle w:val="Heading1"/>
        <w:spacing w:before="3"/>
      </w:pP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движение,</w:t>
      </w:r>
      <w:r>
        <w:rPr>
          <w:spacing w:val="-1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покупки</w:t>
      </w:r>
    </w:p>
    <w:p w:rsidR="00084325" w:rsidRDefault="007573B2">
      <w:pPr>
        <w:pStyle w:val="a3"/>
        <w:ind w:right="139" w:firstLine="768"/>
        <w:jc w:val="both"/>
      </w:pPr>
      <w:r>
        <w:t>Решение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противоположных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направлении, движение по реке по течению и против течения. Решение задач на совместную работу.</w:t>
      </w:r>
      <w:r>
        <w:rPr>
          <w:spacing w:val="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дробей при решении</w:t>
      </w:r>
      <w:r>
        <w:rPr>
          <w:spacing w:val="-2"/>
        </w:rPr>
        <w:t xml:space="preserve"> </w:t>
      </w:r>
      <w:r>
        <w:t>задач.</w:t>
      </w:r>
    </w:p>
    <w:p w:rsidR="00084325" w:rsidRDefault="007573B2">
      <w:pPr>
        <w:pStyle w:val="Heading1"/>
        <w:spacing w:before="2"/>
      </w:pP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части,</w:t>
      </w:r>
      <w:r>
        <w:rPr>
          <w:spacing w:val="-3"/>
        </w:rPr>
        <w:t xml:space="preserve"> </w:t>
      </w:r>
      <w:r>
        <w:t>доли,</w:t>
      </w:r>
      <w:r>
        <w:rPr>
          <w:spacing w:val="-4"/>
        </w:rPr>
        <w:t xml:space="preserve"> </w:t>
      </w:r>
      <w:r>
        <w:t>проценты</w:t>
      </w:r>
    </w:p>
    <w:p w:rsidR="00084325" w:rsidRDefault="007573B2">
      <w:pPr>
        <w:pStyle w:val="a3"/>
        <w:ind w:right="149"/>
        <w:jc w:val="both"/>
      </w:pPr>
      <w:r>
        <w:t>Решение задач на нахождение части числа и числа по его части. Решение задач на проценты и</w:t>
      </w:r>
      <w:r>
        <w:rPr>
          <w:spacing w:val="1"/>
        </w:rPr>
        <w:t xml:space="preserve"> </w:t>
      </w:r>
      <w:r>
        <w:t>доли.</w:t>
      </w:r>
      <w:r>
        <w:rPr>
          <w:spacing w:val="-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пропорций</w:t>
      </w:r>
      <w:r>
        <w:rPr>
          <w:spacing w:val="-2"/>
        </w:rPr>
        <w:t xml:space="preserve"> </w:t>
      </w:r>
      <w:r>
        <w:t>при решении</w:t>
      </w:r>
      <w:r>
        <w:rPr>
          <w:spacing w:val="-2"/>
        </w:rPr>
        <w:t xml:space="preserve"> </w:t>
      </w:r>
      <w:r>
        <w:t>задач.</w:t>
      </w:r>
    </w:p>
    <w:p w:rsidR="00084325" w:rsidRDefault="007573B2">
      <w:pPr>
        <w:pStyle w:val="Heading1"/>
        <w:spacing w:before="3"/>
      </w:pPr>
      <w:r>
        <w:t>Логические</w:t>
      </w:r>
      <w:r>
        <w:rPr>
          <w:spacing w:val="-3"/>
        </w:rPr>
        <w:t xml:space="preserve"> </w:t>
      </w:r>
      <w:r>
        <w:t>задачи</w:t>
      </w:r>
    </w:p>
    <w:p w:rsidR="00084325" w:rsidRDefault="007573B2">
      <w:pPr>
        <w:spacing w:line="274" w:lineRule="exact"/>
        <w:ind w:left="1388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графов,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таблиц</w:t>
      </w:r>
      <w:r>
        <w:rPr>
          <w:sz w:val="24"/>
        </w:rPr>
        <w:t>.</w:t>
      </w:r>
    </w:p>
    <w:p w:rsidR="00084325" w:rsidRDefault="007573B2">
      <w:pPr>
        <w:ind w:left="1388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решения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текстовых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арифметический,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перебор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вариантов.</w:t>
      </w:r>
    </w:p>
    <w:p w:rsidR="00084325" w:rsidRDefault="007573B2">
      <w:pPr>
        <w:pStyle w:val="Heading1"/>
        <w:spacing w:before="5"/>
      </w:pPr>
      <w:r>
        <w:t>Наглядная</w:t>
      </w:r>
      <w:r>
        <w:rPr>
          <w:spacing w:val="-3"/>
        </w:rPr>
        <w:t xml:space="preserve"> </w:t>
      </w:r>
      <w:r>
        <w:t>геометрия</w:t>
      </w:r>
    </w:p>
    <w:p w:rsidR="00084325" w:rsidRDefault="007573B2">
      <w:pPr>
        <w:ind w:left="680" w:right="138" w:firstLine="708"/>
        <w:jc w:val="both"/>
        <w:rPr>
          <w:sz w:val="24"/>
        </w:rPr>
      </w:pPr>
      <w:r>
        <w:rPr>
          <w:sz w:val="24"/>
        </w:rPr>
        <w:t>Фигуры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мире.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прямая,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отрезок,</w:t>
      </w:r>
      <w:r>
        <w:rPr>
          <w:spacing w:val="1"/>
          <w:sz w:val="24"/>
        </w:rPr>
        <w:t xml:space="preserve"> </w:t>
      </w:r>
      <w:r>
        <w:rPr>
          <w:sz w:val="24"/>
        </w:rPr>
        <w:t>луч,</w:t>
      </w:r>
      <w:r>
        <w:rPr>
          <w:spacing w:val="1"/>
          <w:sz w:val="24"/>
        </w:rPr>
        <w:t xml:space="preserve"> </w:t>
      </w:r>
      <w:r>
        <w:rPr>
          <w:sz w:val="24"/>
        </w:rPr>
        <w:t>угол,</w:t>
      </w:r>
      <w:r>
        <w:rPr>
          <w:spacing w:val="1"/>
          <w:sz w:val="24"/>
        </w:rPr>
        <w:t xml:space="preserve"> </w:t>
      </w:r>
      <w:r>
        <w:rPr>
          <w:sz w:val="24"/>
        </w:rPr>
        <w:t>ломаная,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круг.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квадрат.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треугольников.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многоугольники.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Взаимное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окружностей,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окружности.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Длина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отрезка,</w:t>
      </w:r>
      <w:r>
        <w:rPr>
          <w:spacing w:val="1"/>
          <w:sz w:val="24"/>
        </w:rPr>
        <w:t xml:space="preserve"> </w:t>
      </w:r>
      <w:r>
        <w:rPr>
          <w:sz w:val="24"/>
        </w:rPr>
        <w:t>ломаной.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длины.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длины.</w:t>
      </w:r>
      <w:r>
        <w:rPr>
          <w:spacing w:val="-3"/>
          <w:sz w:val="24"/>
        </w:rPr>
        <w:t xml:space="preserve"> </w:t>
      </w:r>
      <w:r>
        <w:rPr>
          <w:sz w:val="24"/>
        </w:rPr>
        <w:t>Виды углов.</w:t>
      </w:r>
      <w:r>
        <w:rPr>
          <w:spacing w:val="-3"/>
          <w:sz w:val="24"/>
        </w:rPr>
        <w:t xml:space="preserve"> </w:t>
      </w:r>
      <w:r>
        <w:rPr>
          <w:sz w:val="24"/>
        </w:rPr>
        <w:t>Градусная</w:t>
      </w:r>
      <w:r>
        <w:rPr>
          <w:spacing w:val="-2"/>
          <w:sz w:val="24"/>
        </w:rPr>
        <w:t xml:space="preserve"> </w:t>
      </w:r>
      <w:r>
        <w:rPr>
          <w:sz w:val="24"/>
        </w:rPr>
        <w:t>мера</w:t>
      </w:r>
      <w:r>
        <w:rPr>
          <w:spacing w:val="1"/>
          <w:sz w:val="24"/>
        </w:rPr>
        <w:t xml:space="preserve"> </w:t>
      </w:r>
      <w:r>
        <w:rPr>
          <w:sz w:val="24"/>
        </w:rPr>
        <w:t>угла.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углов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транспортира.</w:t>
      </w:r>
    </w:p>
    <w:p w:rsidR="00084325" w:rsidRDefault="007573B2">
      <w:pPr>
        <w:pStyle w:val="a3"/>
        <w:ind w:right="137"/>
        <w:jc w:val="both"/>
        <w:rPr>
          <w:i/>
        </w:rPr>
      </w:pPr>
      <w:r>
        <w:t>Периметр многоугольника. Понятие площади фигуры; единицы измерения площади. Площадь</w:t>
      </w:r>
      <w:r>
        <w:rPr>
          <w:spacing w:val="1"/>
        </w:rPr>
        <w:t xml:space="preserve"> </w:t>
      </w:r>
      <w:r>
        <w:t>прямоугольника,</w:t>
      </w:r>
      <w:r>
        <w:rPr>
          <w:spacing w:val="1"/>
        </w:rPr>
        <w:t xml:space="preserve"> </w:t>
      </w:r>
      <w:r>
        <w:t>квадрата.</w:t>
      </w:r>
      <w:r>
        <w:rPr>
          <w:spacing w:val="1"/>
        </w:rPr>
        <w:t xml:space="preserve"> </w:t>
      </w:r>
      <w:r>
        <w:t>Приближенное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клетчатой</w:t>
      </w:r>
      <w:r>
        <w:rPr>
          <w:spacing w:val="1"/>
        </w:rPr>
        <w:t xml:space="preserve"> </w:t>
      </w:r>
      <w:r>
        <w:t>бумаге.</w:t>
      </w:r>
      <w:r>
        <w:rPr>
          <w:spacing w:val="1"/>
        </w:rPr>
        <w:t xml:space="preserve"> </w:t>
      </w:r>
      <w:r>
        <w:rPr>
          <w:i/>
        </w:rPr>
        <w:t>Равновеликие</w:t>
      </w:r>
      <w:r>
        <w:rPr>
          <w:i/>
          <w:spacing w:val="-1"/>
        </w:rPr>
        <w:t xml:space="preserve"> </w:t>
      </w:r>
      <w:r>
        <w:rPr>
          <w:i/>
        </w:rPr>
        <w:t>фигуры.</w:t>
      </w:r>
    </w:p>
    <w:p w:rsidR="00084325" w:rsidRDefault="007573B2">
      <w:pPr>
        <w:ind w:left="680" w:right="137" w:firstLine="708"/>
        <w:jc w:val="both"/>
        <w:rPr>
          <w:sz w:val="24"/>
        </w:rPr>
      </w:pPr>
      <w:r>
        <w:rPr>
          <w:sz w:val="24"/>
        </w:rPr>
        <w:t>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фигурах:</w:t>
      </w:r>
      <w:r>
        <w:rPr>
          <w:spacing w:val="1"/>
          <w:sz w:val="24"/>
        </w:rPr>
        <w:t xml:space="preserve"> </w:t>
      </w:r>
      <w:r>
        <w:rPr>
          <w:sz w:val="24"/>
        </w:rPr>
        <w:t>куб,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параллелепипед,</w:t>
      </w:r>
      <w:r>
        <w:rPr>
          <w:spacing w:val="1"/>
          <w:sz w:val="24"/>
        </w:rPr>
        <w:t xml:space="preserve"> </w:t>
      </w:r>
      <w:r>
        <w:rPr>
          <w:sz w:val="24"/>
        </w:rPr>
        <w:t>призма,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пирамида,</w:t>
      </w:r>
      <w:r>
        <w:rPr>
          <w:spacing w:val="1"/>
          <w:sz w:val="24"/>
        </w:rPr>
        <w:t xml:space="preserve"> </w:t>
      </w:r>
      <w:r>
        <w:rPr>
          <w:sz w:val="24"/>
        </w:rPr>
        <w:t>шар,</w:t>
      </w:r>
      <w:r>
        <w:rPr>
          <w:spacing w:val="1"/>
          <w:sz w:val="24"/>
        </w:rPr>
        <w:t xml:space="preserve"> </w:t>
      </w:r>
      <w:r>
        <w:rPr>
          <w:sz w:val="24"/>
        </w:rPr>
        <w:t>сфера,</w:t>
      </w:r>
      <w:r>
        <w:rPr>
          <w:spacing w:val="1"/>
          <w:sz w:val="24"/>
        </w:rPr>
        <w:t xml:space="preserve"> </w:t>
      </w:r>
      <w:r>
        <w:rPr>
          <w:sz w:val="24"/>
        </w:rPr>
        <w:t>конус,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цилиндр.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сечений.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Многогранники.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многогранники.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разверток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многогранников,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цилиндра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конуса.</w:t>
      </w:r>
    </w:p>
    <w:p w:rsidR="00084325" w:rsidRDefault="007573B2">
      <w:pPr>
        <w:pStyle w:val="a3"/>
        <w:ind w:left="1388" w:firstLine="0"/>
        <w:jc w:val="both"/>
      </w:pPr>
      <w:r>
        <w:t>Понятие</w:t>
      </w:r>
      <w:r>
        <w:rPr>
          <w:spacing w:val="-5"/>
        </w:rPr>
        <w:t xml:space="preserve"> </w:t>
      </w:r>
      <w:r>
        <w:t>объема;</w:t>
      </w:r>
      <w:r>
        <w:rPr>
          <w:spacing w:val="-3"/>
        </w:rPr>
        <w:t xml:space="preserve"> </w:t>
      </w:r>
      <w:r>
        <w:t>единицы</w:t>
      </w:r>
      <w:r>
        <w:rPr>
          <w:spacing w:val="-4"/>
        </w:rPr>
        <w:t xml:space="preserve"> </w:t>
      </w:r>
      <w:r>
        <w:t>объема.</w:t>
      </w:r>
      <w:r>
        <w:rPr>
          <w:spacing w:val="-3"/>
        </w:rPr>
        <w:t xml:space="preserve"> </w:t>
      </w:r>
      <w:r>
        <w:t>Объем</w:t>
      </w:r>
      <w:r>
        <w:rPr>
          <w:spacing w:val="-6"/>
        </w:rPr>
        <w:t xml:space="preserve"> </w:t>
      </w:r>
      <w:r>
        <w:t>прямоугольного</w:t>
      </w:r>
      <w:r>
        <w:rPr>
          <w:spacing w:val="-3"/>
        </w:rPr>
        <w:t xml:space="preserve"> </w:t>
      </w:r>
      <w:r>
        <w:t>параллелепипеда,</w:t>
      </w:r>
      <w:r>
        <w:rPr>
          <w:spacing w:val="-4"/>
        </w:rPr>
        <w:t xml:space="preserve"> </w:t>
      </w:r>
      <w:r>
        <w:t>куба.</w:t>
      </w:r>
    </w:p>
    <w:p w:rsidR="00084325" w:rsidRDefault="007573B2">
      <w:pPr>
        <w:pStyle w:val="a3"/>
        <w:ind w:right="140"/>
        <w:jc w:val="both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равенстве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Центральная,</w:t>
      </w:r>
      <w:r>
        <w:rPr>
          <w:spacing w:val="1"/>
        </w:rPr>
        <w:t xml:space="preserve"> </w:t>
      </w:r>
      <w:r>
        <w:t>осевая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зеркальная</w:t>
      </w:r>
      <w:r>
        <w:rPr>
          <w:i/>
          <w:spacing w:val="1"/>
        </w:rPr>
        <w:t xml:space="preserve"> </w:t>
      </w:r>
      <w:r>
        <w:t>симметрии.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симметричных фигур.</w:t>
      </w:r>
    </w:p>
    <w:p w:rsidR="00084325" w:rsidRDefault="007573B2">
      <w:pPr>
        <w:pStyle w:val="a3"/>
        <w:ind w:left="1388" w:firstLine="0"/>
        <w:jc w:val="both"/>
      </w:pPr>
      <w:r>
        <w:t>Решение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применением</w:t>
      </w:r>
      <w:r>
        <w:rPr>
          <w:spacing w:val="-5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фигур.</w:t>
      </w:r>
    </w:p>
    <w:p w:rsidR="00084325" w:rsidRDefault="007573B2">
      <w:pPr>
        <w:pStyle w:val="Heading1"/>
        <w:spacing w:before="3"/>
      </w:pPr>
      <w:r>
        <w:t>История</w:t>
      </w:r>
      <w:r>
        <w:rPr>
          <w:spacing w:val="-4"/>
        </w:rPr>
        <w:t xml:space="preserve"> </w:t>
      </w:r>
      <w:r>
        <w:t>математики</w:t>
      </w:r>
    </w:p>
    <w:p w:rsidR="00084325" w:rsidRDefault="007573B2">
      <w:pPr>
        <w:ind w:left="680" w:right="140" w:firstLine="708"/>
        <w:jc w:val="both"/>
        <w:rPr>
          <w:i/>
          <w:sz w:val="24"/>
        </w:rPr>
      </w:pPr>
      <w:r>
        <w:rPr>
          <w:i/>
          <w:sz w:val="24"/>
        </w:rPr>
        <w:t>Появление цифр, букв, иероглифов в процессе счета и распределения продуктов на Древнем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Ближнем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Востоке. Связь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Неолитической революцией.</w:t>
      </w:r>
    </w:p>
    <w:p w:rsidR="00084325" w:rsidRDefault="007573B2">
      <w:pPr>
        <w:ind w:left="1388"/>
        <w:jc w:val="both"/>
        <w:rPr>
          <w:i/>
          <w:sz w:val="24"/>
        </w:rPr>
      </w:pPr>
      <w:r>
        <w:rPr>
          <w:i/>
          <w:sz w:val="24"/>
        </w:rPr>
        <w:t>Рождение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шестидесятеричной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счисления.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Появление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десятичной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записи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чисел.</w:t>
      </w:r>
    </w:p>
    <w:p w:rsidR="00084325" w:rsidRDefault="00084325">
      <w:pPr>
        <w:jc w:val="both"/>
        <w:rPr>
          <w:sz w:val="24"/>
        </w:rPr>
        <w:sectPr w:rsidR="00084325">
          <w:footerReference w:type="default" r:id="rId149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spacing w:before="70"/>
        <w:ind w:left="680" w:right="145" w:firstLine="708"/>
        <w:jc w:val="both"/>
        <w:rPr>
          <w:i/>
          <w:sz w:val="24"/>
        </w:rPr>
      </w:pPr>
      <w:r>
        <w:rPr>
          <w:i/>
          <w:sz w:val="24"/>
        </w:rPr>
        <w:lastRenderedPageBreak/>
        <w:t>Рождение и развитие арифметики натуральных чисел. НОК, НОД, простые числа. Решето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Эратосфена.</w:t>
      </w:r>
    </w:p>
    <w:p w:rsidR="00084325" w:rsidRDefault="007573B2">
      <w:pPr>
        <w:spacing w:line="244" w:lineRule="exact"/>
        <w:ind w:left="1388"/>
        <w:rPr>
          <w:i/>
          <w:sz w:val="24"/>
        </w:rPr>
      </w:pPr>
      <w:r>
        <w:rPr>
          <w:i/>
          <w:sz w:val="24"/>
        </w:rPr>
        <w:t>Появление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нуля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отрицательных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математике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древности.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Диофанта.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Почему</w:t>
      </w:r>
    </w:p>
    <w:p w:rsidR="00084325" w:rsidRDefault="007573B2">
      <w:pPr>
        <w:spacing w:line="434" w:lineRule="exact"/>
        <w:ind w:left="707"/>
        <w:rPr>
          <w:i/>
          <w:sz w:val="24"/>
        </w:rPr>
      </w:pPr>
      <w:r>
        <w:rPr>
          <w:rFonts w:ascii="Symbol" w:hAnsi="Symbol"/>
          <w:w w:val="90"/>
          <w:position w:val="-1"/>
          <w:sz w:val="38"/>
        </w:rPr>
        <w:t></w:t>
      </w:r>
      <w:r>
        <w:rPr>
          <w:rFonts w:ascii="Symbol" w:hAnsi="Symbol"/>
          <w:w w:val="90"/>
          <w:sz w:val="29"/>
        </w:rPr>
        <w:t></w:t>
      </w:r>
      <w:r>
        <w:rPr>
          <w:w w:val="90"/>
          <w:sz w:val="29"/>
        </w:rPr>
        <w:t>1</w:t>
      </w:r>
      <w:r>
        <w:rPr>
          <w:rFonts w:ascii="Symbol" w:hAnsi="Symbol"/>
          <w:w w:val="90"/>
          <w:position w:val="-1"/>
          <w:sz w:val="38"/>
        </w:rPr>
        <w:t></w:t>
      </w:r>
      <w:r>
        <w:rPr>
          <w:rFonts w:ascii="Symbol" w:hAnsi="Symbol"/>
          <w:w w:val="90"/>
          <w:position w:val="-1"/>
          <w:sz w:val="38"/>
        </w:rPr>
        <w:t></w:t>
      </w:r>
      <w:r>
        <w:rPr>
          <w:rFonts w:ascii="Symbol" w:hAnsi="Symbol"/>
          <w:w w:val="90"/>
          <w:sz w:val="29"/>
        </w:rPr>
        <w:t></w:t>
      </w:r>
      <w:r>
        <w:rPr>
          <w:w w:val="90"/>
          <w:sz w:val="29"/>
        </w:rPr>
        <w:t>1</w:t>
      </w:r>
      <w:r>
        <w:rPr>
          <w:rFonts w:ascii="Symbol" w:hAnsi="Symbol"/>
          <w:w w:val="90"/>
          <w:position w:val="-1"/>
          <w:sz w:val="38"/>
        </w:rPr>
        <w:t></w:t>
      </w:r>
      <w:r>
        <w:rPr>
          <w:spacing w:val="-28"/>
          <w:w w:val="90"/>
          <w:position w:val="-1"/>
          <w:sz w:val="38"/>
        </w:rPr>
        <w:t xml:space="preserve"> </w:t>
      </w:r>
      <w:r>
        <w:rPr>
          <w:rFonts w:ascii="Symbol" w:hAnsi="Symbol"/>
          <w:w w:val="90"/>
          <w:sz w:val="29"/>
        </w:rPr>
        <w:t></w:t>
      </w:r>
      <w:r>
        <w:rPr>
          <w:spacing w:val="-5"/>
          <w:w w:val="90"/>
          <w:sz w:val="29"/>
        </w:rPr>
        <w:t xml:space="preserve"> </w:t>
      </w:r>
      <w:r>
        <w:rPr>
          <w:rFonts w:ascii="Symbol" w:hAnsi="Symbol"/>
          <w:w w:val="90"/>
          <w:sz w:val="29"/>
        </w:rPr>
        <w:t></w:t>
      </w:r>
      <w:r>
        <w:rPr>
          <w:w w:val="90"/>
          <w:sz w:val="29"/>
        </w:rPr>
        <w:t>1</w:t>
      </w:r>
      <w:r>
        <w:rPr>
          <w:i/>
          <w:w w:val="90"/>
          <w:sz w:val="24"/>
        </w:rPr>
        <w:t>?</w:t>
      </w:r>
    </w:p>
    <w:p w:rsidR="00084325" w:rsidRDefault="007573B2">
      <w:pPr>
        <w:spacing w:before="35"/>
        <w:ind w:left="1388"/>
        <w:rPr>
          <w:i/>
          <w:sz w:val="24"/>
        </w:rPr>
      </w:pPr>
      <w:r>
        <w:rPr>
          <w:i/>
          <w:sz w:val="24"/>
        </w:rPr>
        <w:t>Дроби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Вавилоне,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Египте,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Риме.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Открытие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десятичных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дробей.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Старинные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мер.</w:t>
      </w:r>
    </w:p>
    <w:p w:rsidR="00084325" w:rsidRDefault="007573B2">
      <w:pPr>
        <w:ind w:left="680"/>
        <w:rPr>
          <w:i/>
          <w:sz w:val="24"/>
        </w:rPr>
      </w:pPr>
      <w:r>
        <w:rPr>
          <w:i/>
          <w:sz w:val="24"/>
        </w:rPr>
        <w:t>Десятичные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дроби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метрическая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система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мер.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Магницкий.</w:t>
      </w:r>
    </w:p>
    <w:p w:rsidR="00084325" w:rsidRDefault="007573B2">
      <w:pPr>
        <w:pStyle w:val="Heading1"/>
        <w:spacing w:before="5" w:line="240" w:lineRule="auto"/>
        <w:ind w:right="5162"/>
        <w:jc w:val="left"/>
      </w:pPr>
      <w:r>
        <w:t>Содержание курса математики в 7–9 классах</w:t>
      </w:r>
      <w:r>
        <w:rPr>
          <w:spacing w:val="-57"/>
        </w:rPr>
        <w:t xml:space="preserve"> </w:t>
      </w:r>
      <w:r>
        <w:t>Алгебра</w:t>
      </w:r>
    </w:p>
    <w:p w:rsidR="00084325" w:rsidRDefault="007573B2">
      <w:pPr>
        <w:ind w:left="1388"/>
        <w:rPr>
          <w:b/>
          <w:sz w:val="24"/>
        </w:rPr>
      </w:pPr>
      <w:r>
        <w:rPr>
          <w:b/>
          <w:sz w:val="24"/>
        </w:rPr>
        <w:t>Числа</w:t>
      </w:r>
    </w:p>
    <w:p w:rsidR="00084325" w:rsidRDefault="007573B2">
      <w:pPr>
        <w:pStyle w:val="Heading1"/>
        <w:jc w:val="left"/>
      </w:pPr>
      <w:r>
        <w:t>Рациональные</w:t>
      </w:r>
      <w:r>
        <w:rPr>
          <w:spacing w:val="-5"/>
        </w:rPr>
        <w:t xml:space="preserve"> </w:t>
      </w:r>
      <w:r>
        <w:t>числа</w:t>
      </w:r>
    </w:p>
    <w:p w:rsidR="00084325" w:rsidRDefault="007573B2">
      <w:pPr>
        <w:ind w:left="680" w:firstLine="708"/>
        <w:rPr>
          <w:sz w:val="24"/>
        </w:rPr>
      </w:pPr>
      <w:r>
        <w:rPr>
          <w:sz w:val="24"/>
        </w:rPr>
        <w:t>Множество</w:t>
      </w:r>
      <w:r>
        <w:rPr>
          <w:spacing w:val="24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чисел.</w:t>
      </w:r>
      <w:r>
        <w:rPr>
          <w:spacing w:val="25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23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чисел.</w:t>
      </w:r>
      <w:r>
        <w:rPr>
          <w:spacing w:val="2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рациональными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числами.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рационального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числа десятичной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дробью</w:t>
      </w:r>
      <w:r>
        <w:rPr>
          <w:sz w:val="24"/>
        </w:rPr>
        <w:t>.</w:t>
      </w:r>
    </w:p>
    <w:p w:rsidR="00084325" w:rsidRDefault="007573B2">
      <w:pPr>
        <w:pStyle w:val="Heading1"/>
        <w:spacing w:before="2"/>
        <w:jc w:val="left"/>
      </w:pPr>
      <w:r>
        <w:t>Иррациональные</w:t>
      </w:r>
      <w:r>
        <w:rPr>
          <w:spacing w:val="-5"/>
        </w:rPr>
        <w:t xml:space="preserve"> </w:t>
      </w:r>
      <w:r>
        <w:t>числа</w:t>
      </w:r>
    </w:p>
    <w:p w:rsidR="00084325" w:rsidRDefault="007573B2">
      <w:pPr>
        <w:pStyle w:val="a3"/>
        <w:tabs>
          <w:tab w:val="left" w:pos="2560"/>
          <w:tab w:val="left" w:pos="4647"/>
          <w:tab w:val="left" w:pos="5587"/>
          <w:tab w:val="left" w:pos="7395"/>
          <w:tab w:val="left" w:pos="9423"/>
          <w:tab w:val="left" w:pos="10366"/>
        </w:tabs>
        <w:spacing w:line="274" w:lineRule="exact"/>
        <w:ind w:left="1388" w:firstLine="0"/>
      </w:pPr>
      <w:r>
        <w:t>Понятие</w:t>
      </w:r>
      <w:r>
        <w:tab/>
        <w:t>иррационального</w:t>
      </w:r>
      <w:r>
        <w:tab/>
        <w:t>числа.</w:t>
      </w:r>
      <w:r>
        <w:tab/>
        <w:t>Распознавание</w:t>
      </w:r>
      <w:r>
        <w:tab/>
        <w:t>иррациональных</w:t>
      </w:r>
      <w:r>
        <w:tab/>
        <w:t>чисел.</w:t>
      </w:r>
      <w:r>
        <w:tab/>
        <w:t>Примеры</w:t>
      </w:r>
    </w:p>
    <w:p w:rsidR="00084325" w:rsidRDefault="007573B2">
      <w:pPr>
        <w:tabs>
          <w:tab w:val="left" w:pos="2312"/>
          <w:tab w:val="left" w:pos="2627"/>
          <w:tab w:val="left" w:pos="3668"/>
          <w:tab w:val="left" w:pos="5799"/>
          <w:tab w:val="left" w:pos="6737"/>
          <w:tab w:val="left" w:pos="7134"/>
          <w:tab w:val="left" w:pos="8614"/>
          <w:tab w:val="left" w:pos="8928"/>
          <w:tab w:val="left" w:pos="10257"/>
        </w:tabs>
        <w:spacing w:before="86"/>
        <w:ind w:left="680" w:right="135"/>
        <w:rPr>
          <w:sz w:val="24"/>
        </w:rPr>
      </w:pPr>
      <w:r>
        <w:rPr>
          <w:sz w:val="24"/>
        </w:rPr>
        <w:t>доказательств</w:t>
      </w:r>
      <w:r>
        <w:rPr>
          <w:sz w:val="24"/>
        </w:rPr>
        <w:tab/>
        <w:t>в</w:t>
      </w:r>
      <w:r>
        <w:rPr>
          <w:sz w:val="24"/>
        </w:rPr>
        <w:tab/>
        <w:t>алгебре.</w:t>
      </w:r>
      <w:r>
        <w:rPr>
          <w:sz w:val="24"/>
        </w:rPr>
        <w:tab/>
        <w:t>Иррациональность</w:t>
      </w:r>
      <w:r>
        <w:rPr>
          <w:sz w:val="24"/>
        </w:rPr>
        <w:tab/>
        <w:t>числа</w:t>
      </w:r>
      <w:r>
        <w:rPr>
          <w:sz w:val="24"/>
        </w:rPr>
        <w:tab/>
      </w:r>
      <w:r>
        <w:rPr>
          <w:w w:val="70"/>
          <w:position w:val="1"/>
          <w:sz w:val="29"/>
        </w:rPr>
        <w:t>2</w:t>
      </w:r>
      <w:r>
        <w:rPr>
          <w:spacing w:val="-5"/>
          <w:w w:val="70"/>
          <w:position w:val="1"/>
          <w:sz w:val="29"/>
        </w:rPr>
        <w:t xml:space="preserve"> </w:t>
      </w:r>
      <w:r>
        <w:rPr>
          <w:i/>
          <w:w w:val="70"/>
          <w:sz w:val="24"/>
        </w:rPr>
        <w:t>.</w:t>
      </w:r>
      <w:r>
        <w:rPr>
          <w:i/>
          <w:w w:val="70"/>
          <w:sz w:val="24"/>
        </w:rPr>
        <w:tab/>
      </w:r>
      <w:r>
        <w:rPr>
          <w:sz w:val="24"/>
        </w:rPr>
        <w:t>Применение</w:t>
      </w:r>
      <w:r>
        <w:rPr>
          <w:sz w:val="24"/>
        </w:rPr>
        <w:tab/>
        <w:t>в</w:t>
      </w:r>
      <w:r>
        <w:rPr>
          <w:sz w:val="24"/>
        </w:rPr>
        <w:tab/>
        <w:t>геометрии</w:t>
      </w:r>
      <w:r>
        <w:rPr>
          <w:i/>
          <w:sz w:val="24"/>
        </w:rPr>
        <w:t>.</w:t>
      </w:r>
      <w:r>
        <w:rPr>
          <w:i/>
          <w:sz w:val="24"/>
        </w:rPr>
        <w:tab/>
        <w:t>Сравнение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иррациональных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чисел.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Множество действительных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sz w:val="24"/>
        </w:rPr>
        <w:t>.</w:t>
      </w:r>
    </w:p>
    <w:p w:rsidR="00084325" w:rsidRDefault="007573B2">
      <w:pPr>
        <w:pStyle w:val="Heading1"/>
        <w:spacing w:before="4" w:line="240" w:lineRule="auto"/>
        <w:ind w:right="6222"/>
        <w:jc w:val="left"/>
      </w:pPr>
      <w:r>
        <w:t>Тождественные преобразования</w:t>
      </w:r>
      <w:r>
        <w:rPr>
          <w:spacing w:val="1"/>
        </w:rPr>
        <w:t xml:space="preserve"> </w:t>
      </w:r>
      <w:r>
        <w:t>Числовые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буквенные</w:t>
      </w:r>
      <w:r>
        <w:rPr>
          <w:spacing w:val="-4"/>
        </w:rPr>
        <w:t xml:space="preserve"> </w:t>
      </w:r>
      <w:r>
        <w:t>выражения</w:t>
      </w:r>
    </w:p>
    <w:p w:rsidR="00084325" w:rsidRDefault="007573B2">
      <w:pPr>
        <w:pStyle w:val="a3"/>
        <w:spacing w:line="271" w:lineRule="exact"/>
        <w:ind w:left="1388" w:firstLine="0"/>
      </w:pPr>
      <w:r>
        <w:t>Выражение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переменной.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выражения.</w:t>
      </w:r>
      <w:r>
        <w:rPr>
          <w:spacing w:val="-2"/>
        </w:rPr>
        <w:t xml:space="preserve"> </w:t>
      </w:r>
      <w:r>
        <w:t>Подстановка</w:t>
      </w:r>
      <w:r>
        <w:rPr>
          <w:spacing w:val="-3"/>
        </w:rPr>
        <w:t xml:space="preserve"> </w:t>
      </w:r>
      <w:r>
        <w:t>выражений</w:t>
      </w:r>
      <w:r>
        <w:rPr>
          <w:spacing w:val="-3"/>
        </w:rPr>
        <w:t xml:space="preserve"> </w:t>
      </w:r>
      <w:r>
        <w:t>вместо</w:t>
      </w:r>
      <w:r>
        <w:rPr>
          <w:spacing w:val="-3"/>
        </w:rPr>
        <w:t xml:space="preserve"> </w:t>
      </w:r>
      <w:r>
        <w:t>переменных.</w:t>
      </w:r>
    </w:p>
    <w:p w:rsidR="00084325" w:rsidRDefault="007573B2">
      <w:pPr>
        <w:pStyle w:val="Heading1"/>
        <w:spacing w:before="5"/>
        <w:jc w:val="left"/>
      </w:pPr>
      <w:r>
        <w:t>Целые</w:t>
      </w:r>
      <w:r>
        <w:rPr>
          <w:spacing w:val="-4"/>
        </w:rPr>
        <w:t xml:space="preserve"> </w:t>
      </w:r>
      <w:r>
        <w:t>выражения</w:t>
      </w:r>
    </w:p>
    <w:p w:rsidR="00084325" w:rsidRDefault="007573B2">
      <w:pPr>
        <w:pStyle w:val="a3"/>
        <w:ind w:right="140"/>
        <w:jc w:val="both"/>
      </w:pPr>
      <w:r>
        <w:t>Степень с натуральным показателем и ее свойства. Преобразования выражений, содержащих</w:t>
      </w:r>
      <w:r>
        <w:rPr>
          <w:spacing w:val="1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натуральным</w:t>
      </w:r>
      <w:r>
        <w:rPr>
          <w:spacing w:val="-2"/>
        </w:rPr>
        <w:t xml:space="preserve"> </w:t>
      </w:r>
      <w:r>
        <w:t>показателем.</w:t>
      </w:r>
    </w:p>
    <w:p w:rsidR="00084325" w:rsidRDefault="007573B2">
      <w:pPr>
        <w:ind w:left="680" w:right="135" w:firstLine="708"/>
        <w:jc w:val="both"/>
        <w:rPr>
          <w:i/>
          <w:sz w:val="24"/>
        </w:rPr>
      </w:pPr>
      <w:r>
        <w:rPr>
          <w:sz w:val="24"/>
        </w:rPr>
        <w:t>Одночлен,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многочлен.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(сложение,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вычитание,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умножение).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квадратов,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Разложение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множители:</w:t>
      </w:r>
      <w:r>
        <w:rPr>
          <w:spacing w:val="1"/>
          <w:sz w:val="24"/>
        </w:rPr>
        <w:t xml:space="preserve"> </w:t>
      </w:r>
      <w:r>
        <w:rPr>
          <w:sz w:val="24"/>
        </w:rPr>
        <w:t>вынесение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множителя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скобки,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группировка,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сокращенного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умножения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Квадратный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трехчлен,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трехчлена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множители.</w:t>
      </w:r>
    </w:p>
    <w:p w:rsidR="00084325" w:rsidRDefault="007573B2">
      <w:pPr>
        <w:pStyle w:val="Heading1"/>
        <w:spacing w:before="3"/>
      </w:pPr>
      <w:r>
        <w:t>Дробно-рациональные</w:t>
      </w:r>
      <w:r>
        <w:rPr>
          <w:spacing w:val="-6"/>
        </w:rPr>
        <w:t xml:space="preserve"> </w:t>
      </w:r>
      <w:r>
        <w:t>выражения</w:t>
      </w:r>
    </w:p>
    <w:p w:rsidR="00084325" w:rsidRDefault="007573B2">
      <w:pPr>
        <w:ind w:left="680" w:right="136" w:firstLine="708"/>
        <w:jc w:val="both"/>
        <w:rPr>
          <w:i/>
          <w:sz w:val="24"/>
        </w:rPr>
      </w:pP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целым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показателем.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дробно-линейных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умножение, деление. </w:t>
      </w:r>
      <w:r>
        <w:rPr>
          <w:i/>
          <w:sz w:val="24"/>
        </w:rPr>
        <w:t>Алгебраическая дробь. Допустимые значения переменных в дробно-рациональных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выражениях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Сокращение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знаменателю.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вычитание,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умножение,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возведение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степень.</w:t>
      </w:r>
    </w:p>
    <w:p w:rsidR="00084325" w:rsidRDefault="007573B2">
      <w:pPr>
        <w:ind w:left="1388"/>
        <w:jc w:val="both"/>
        <w:rPr>
          <w:i/>
          <w:sz w:val="24"/>
        </w:rPr>
      </w:pPr>
      <w:r>
        <w:rPr>
          <w:i/>
          <w:sz w:val="24"/>
        </w:rPr>
        <w:t>Преобразование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выражений,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знак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модуля.</w:t>
      </w:r>
    </w:p>
    <w:p w:rsidR="00084325" w:rsidRDefault="007573B2">
      <w:pPr>
        <w:pStyle w:val="Heading1"/>
        <w:spacing w:before="2"/>
      </w:pPr>
      <w:r>
        <w:t>Квадратные</w:t>
      </w:r>
      <w:r>
        <w:rPr>
          <w:spacing w:val="-5"/>
        </w:rPr>
        <w:t xml:space="preserve"> </w:t>
      </w:r>
      <w:r>
        <w:t>корни</w:t>
      </w:r>
    </w:p>
    <w:p w:rsidR="00084325" w:rsidRDefault="007573B2">
      <w:pPr>
        <w:pStyle w:val="a3"/>
        <w:ind w:right="139"/>
        <w:jc w:val="both"/>
      </w:pPr>
      <w:r>
        <w:t>Арифметический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корень.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квадратные</w:t>
      </w:r>
      <w:r>
        <w:rPr>
          <w:spacing w:val="1"/>
        </w:rPr>
        <w:t xml:space="preserve"> </w:t>
      </w:r>
      <w:r>
        <w:t xml:space="preserve">корни: умножение, деление, вынесение множителя из-под знака корня, </w:t>
      </w:r>
      <w:r>
        <w:rPr>
          <w:i/>
        </w:rPr>
        <w:t>внесение множителя под знак</w:t>
      </w:r>
      <w:r>
        <w:rPr>
          <w:i/>
          <w:spacing w:val="1"/>
        </w:rPr>
        <w:t xml:space="preserve"> </w:t>
      </w:r>
      <w:r>
        <w:rPr>
          <w:i/>
        </w:rPr>
        <w:t>корня</w:t>
      </w:r>
      <w:r>
        <w:t>.</w:t>
      </w:r>
    </w:p>
    <w:p w:rsidR="00084325" w:rsidRDefault="007573B2">
      <w:pPr>
        <w:pStyle w:val="Heading1"/>
        <w:spacing w:before="3" w:line="240" w:lineRule="auto"/>
        <w:ind w:right="7256"/>
        <w:jc w:val="left"/>
      </w:pPr>
      <w:r>
        <w:t>Уравнения и неравенства</w:t>
      </w:r>
      <w:r>
        <w:rPr>
          <w:spacing w:val="-57"/>
        </w:rPr>
        <w:t xml:space="preserve"> </w:t>
      </w:r>
      <w:r>
        <w:t>Равенства</w:t>
      </w:r>
    </w:p>
    <w:p w:rsidR="00084325" w:rsidRDefault="007573B2">
      <w:pPr>
        <w:pStyle w:val="a3"/>
        <w:spacing w:line="272" w:lineRule="exact"/>
        <w:ind w:left="1388" w:firstLine="0"/>
      </w:pPr>
      <w:r>
        <w:t>Числовое</w:t>
      </w:r>
      <w:r>
        <w:rPr>
          <w:spacing w:val="-5"/>
        </w:rPr>
        <w:t xml:space="preserve"> </w:t>
      </w:r>
      <w:r>
        <w:t>равенство.</w:t>
      </w:r>
      <w:r>
        <w:rPr>
          <w:spacing w:val="-3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числовых</w:t>
      </w:r>
      <w:r>
        <w:rPr>
          <w:spacing w:val="-2"/>
        </w:rPr>
        <w:t xml:space="preserve"> </w:t>
      </w:r>
      <w:r>
        <w:t>равенств.</w:t>
      </w:r>
      <w:r>
        <w:rPr>
          <w:spacing w:val="-3"/>
        </w:rPr>
        <w:t xml:space="preserve"> </w:t>
      </w:r>
      <w:r>
        <w:t>Равенство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переменной.</w:t>
      </w:r>
    </w:p>
    <w:p w:rsidR="00084325" w:rsidRDefault="007573B2">
      <w:pPr>
        <w:pStyle w:val="Heading1"/>
        <w:spacing w:before="4"/>
        <w:jc w:val="left"/>
      </w:pPr>
      <w:r>
        <w:t>Уравнения</w:t>
      </w:r>
    </w:p>
    <w:p w:rsidR="00084325" w:rsidRDefault="007573B2">
      <w:pPr>
        <w:ind w:left="680" w:firstLine="708"/>
        <w:rPr>
          <w:i/>
          <w:sz w:val="24"/>
        </w:rPr>
      </w:pPr>
      <w:r>
        <w:rPr>
          <w:sz w:val="24"/>
        </w:rPr>
        <w:t>Понятие</w:t>
      </w:r>
      <w:r>
        <w:rPr>
          <w:spacing w:val="25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корня</w:t>
      </w:r>
      <w:r>
        <w:rPr>
          <w:spacing w:val="26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28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равносильности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уравнений.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Область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определения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уравнения (область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допустимых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значений переменной).</w:t>
      </w:r>
    </w:p>
    <w:p w:rsidR="00084325" w:rsidRDefault="007573B2">
      <w:pPr>
        <w:pStyle w:val="Heading1"/>
        <w:spacing w:before="3"/>
        <w:jc w:val="left"/>
      </w:pPr>
      <w:r>
        <w:t>Линейное</w:t>
      </w:r>
      <w:r>
        <w:rPr>
          <w:spacing w:val="-3"/>
        </w:rPr>
        <w:t xml:space="preserve"> </w:t>
      </w:r>
      <w:r>
        <w:t>уравнение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корни</w:t>
      </w:r>
    </w:p>
    <w:p w:rsidR="00084325" w:rsidRDefault="007573B2">
      <w:pPr>
        <w:ind w:left="680" w:right="226" w:firstLine="708"/>
        <w:rPr>
          <w:i/>
          <w:sz w:val="24"/>
        </w:rPr>
      </w:pPr>
      <w:r>
        <w:rPr>
          <w:sz w:val="24"/>
        </w:rPr>
        <w:t>Решение</w:t>
      </w:r>
      <w:r>
        <w:rPr>
          <w:spacing w:val="4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11"/>
          <w:sz w:val="24"/>
        </w:rPr>
        <w:t xml:space="preserve"> </w:t>
      </w:r>
      <w:r>
        <w:rPr>
          <w:sz w:val="24"/>
        </w:rPr>
        <w:t>уравнений.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Линейное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параметром.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корней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линейного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уравнения. Решение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линейных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уравнений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параметром.</w:t>
      </w:r>
    </w:p>
    <w:p w:rsidR="00084325" w:rsidRDefault="007573B2">
      <w:pPr>
        <w:pStyle w:val="Heading1"/>
        <w:spacing w:before="2" w:line="240" w:lineRule="auto"/>
        <w:jc w:val="left"/>
      </w:pPr>
      <w:r>
        <w:t>Квадратное</w:t>
      </w:r>
      <w:r>
        <w:rPr>
          <w:spacing w:val="-3"/>
        </w:rPr>
        <w:t xml:space="preserve"> </w:t>
      </w:r>
      <w:r>
        <w:t>уравнение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корни</w:t>
      </w:r>
    </w:p>
    <w:p w:rsidR="00084325" w:rsidRDefault="00084325">
      <w:pPr>
        <w:sectPr w:rsidR="00084325">
          <w:footerReference w:type="default" r:id="rId150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spacing w:before="70"/>
        <w:ind w:left="680" w:right="138" w:firstLine="708"/>
        <w:jc w:val="both"/>
        <w:rPr>
          <w:i/>
          <w:sz w:val="24"/>
        </w:rPr>
      </w:pPr>
      <w:r>
        <w:rPr>
          <w:sz w:val="24"/>
        </w:rPr>
        <w:lastRenderedPageBreak/>
        <w:t>Квадратные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Неполные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Дискриминант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</w:t>
      </w:r>
      <w:r>
        <w:rPr>
          <w:spacing w:val="1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Теорема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Виета.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теореме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Виета. </w:t>
      </w:r>
      <w:r>
        <w:rPr>
          <w:sz w:val="24"/>
        </w:rPr>
        <w:t>Решение квадратных уравнений:использование формулы для нахождения корней</w:t>
      </w:r>
      <w:r>
        <w:rPr>
          <w:i/>
          <w:sz w:val="24"/>
        </w:rPr>
        <w:t>, графический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множители,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Виета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дискриминанта.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Биквадратные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уравнения.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сводимые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линейным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квадратным.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Квадратные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параметром.</w:t>
      </w:r>
    </w:p>
    <w:p w:rsidR="00084325" w:rsidRDefault="007573B2">
      <w:pPr>
        <w:pStyle w:val="Heading1"/>
        <w:spacing w:before="5"/>
      </w:pPr>
      <w:r>
        <w:t>Дробно-рациональные</w:t>
      </w:r>
      <w:r>
        <w:rPr>
          <w:spacing w:val="-5"/>
        </w:rPr>
        <w:t xml:space="preserve"> </w:t>
      </w:r>
      <w:r>
        <w:t>уравнения</w:t>
      </w:r>
    </w:p>
    <w:p w:rsidR="00084325" w:rsidRDefault="007573B2">
      <w:pPr>
        <w:spacing w:line="274" w:lineRule="exact"/>
        <w:ind w:left="1388"/>
        <w:jc w:val="both"/>
        <w:rPr>
          <w:i/>
          <w:sz w:val="24"/>
        </w:rPr>
      </w:pP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2"/>
          <w:sz w:val="24"/>
        </w:rPr>
        <w:t xml:space="preserve"> </w:t>
      </w:r>
      <w:r>
        <w:rPr>
          <w:sz w:val="24"/>
        </w:rPr>
        <w:t>дробно-линейных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уравнений.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дробно-рациональных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уравнений.</w:t>
      </w:r>
    </w:p>
    <w:p w:rsidR="00084325" w:rsidRDefault="007573B2">
      <w:pPr>
        <w:ind w:left="680" w:right="146" w:firstLine="708"/>
        <w:jc w:val="both"/>
        <w:rPr>
          <w:i/>
          <w:sz w:val="24"/>
        </w:rPr>
      </w:pPr>
      <w:r>
        <w:rPr>
          <w:i/>
          <w:sz w:val="24"/>
        </w:rPr>
        <w:t>Методы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уравнений: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равносильных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замены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переменной,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графический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свойств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функций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 уравнений.</w:t>
      </w:r>
    </w:p>
    <w:p w:rsidR="00084325" w:rsidRDefault="005F2C78">
      <w:pPr>
        <w:tabs>
          <w:tab w:val="left" w:pos="6932"/>
          <w:tab w:val="left" w:pos="8204"/>
          <w:tab w:val="left" w:pos="9132"/>
        </w:tabs>
        <w:spacing w:before="59"/>
        <w:ind w:left="1388"/>
        <w:rPr>
          <w:sz w:val="24"/>
        </w:rPr>
      </w:pPr>
      <w:r w:rsidRPr="005F2C78">
        <w:pict>
          <v:group id="_x0000_s1129" style="position:absolute;left:0;text-align:left;margin-left:325.65pt;margin-top:.5pt;width:35.25pt;height:19.45pt;z-index:-24365568;mso-position-horizontal-relative:page" coordorigin="6513,10" coordsize="705,389">
            <v:shape id="_x0000_s1132" style="position:absolute;left:6524;top:66;width:693;height:331" coordorigin="6524,67" coordsize="693,331" o:spt="100" adj="0,,0" path="m6524,290r25,-18m6550,272r60,124m6610,397l6676,67t,l7217,67e" filled="f" strokeweight=".04739mm">
              <v:stroke joinstyle="round"/>
              <v:formulas/>
              <v:path arrowok="t" o:connecttype="segments"/>
            </v:shape>
            <v:shape id="_x0000_s1131" style="position:absolute;left:6512;top:52;width:695;height:336" coordorigin="6513,53" coordsize="695,336" path="m7207,53r-546,l6600,358,6547,254r-34,24l6517,283r16,-12l6594,388r12,l6670,64r537,l7207,53xe" fillcolor="black" stroked="f">
              <v:path arrowok="t"/>
            </v:shape>
            <v:shape id="_x0000_s1130" type="#_x0000_t202" style="position:absolute;left:6512;top:10;width:705;height:389" filled="f" stroked="f">
              <v:textbox inset="0,0,0,0">
                <w:txbxContent>
                  <w:p w:rsidR="00164254" w:rsidRDefault="00164254">
                    <w:pPr>
                      <w:spacing w:before="7"/>
                      <w:ind w:left="210"/>
                      <w:rPr>
                        <w:rFonts w:ascii="Symbol" w:hAnsi="Symbol"/>
                        <w:sz w:val="29"/>
                      </w:rPr>
                    </w:pPr>
                    <w:r>
                      <w:rPr>
                        <w:i/>
                        <w:w w:val="95"/>
                        <w:position w:val="2"/>
                      </w:rPr>
                      <w:t>f</w:t>
                    </w:r>
                    <w:r>
                      <w:rPr>
                        <w:i/>
                        <w:spacing w:val="46"/>
                        <w:w w:val="95"/>
                        <w:position w:val="2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</w:t>
                    </w:r>
                    <w:r>
                      <w:rPr>
                        <w:spacing w:val="-31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i/>
                        <w:w w:val="95"/>
                        <w:position w:val="2"/>
                      </w:rPr>
                      <w:t>x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 w:rsidRPr="005F2C78">
        <w:pict>
          <v:group id="_x0000_s1125" style="position:absolute;left:0;text-align:left;margin-left:389.35pt;margin-top:.5pt;width:35.1pt;height:19.45pt;z-index:-24365056;mso-position-horizontal-relative:page" coordorigin="7787,10" coordsize="702,389">
            <v:shape id="_x0000_s1128" style="position:absolute;left:7799;top:66;width:690;height:331" coordorigin="7799,67" coordsize="690,331" o:spt="100" adj="0,,0" path="m7799,290r26,-18m7825,272r59,124m7884,397l7950,67t,l8489,67e" filled="f" strokeweight=".04742mm">
              <v:stroke joinstyle="round"/>
              <v:formulas/>
              <v:path arrowok="t" o:connecttype="segments"/>
            </v:shape>
            <v:shape id="_x0000_s1127" style="position:absolute;left:7787;top:52;width:692;height:336" coordorigin="7787,53" coordsize="692,336" path="m8479,53r-544,l7874,358,7821,254r-34,24l7792,283r16,-12l7868,388r12,l7945,64r534,l8479,53xe" fillcolor="black" stroked="f">
              <v:path arrowok="t"/>
            </v:shape>
            <v:shape id="_x0000_s1126" type="#_x0000_t202" style="position:absolute;left:7787;top:10;width:702;height:389" filled="f" stroked="f">
              <v:textbox inset="0,0,0,0">
                <w:txbxContent>
                  <w:p w:rsidR="00164254" w:rsidRDefault="00164254">
                    <w:pPr>
                      <w:spacing w:before="7"/>
                      <w:ind w:left="209"/>
                      <w:rPr>
                        <w:rFonts w:ascii="Symbol" w:hAnsi="Symbol"/>
                        <w:sz w:val="29"/>
                      </w:rPr>
                    </w:pPr>
                    <w:r>
                      <w:rPr>
                        <w:i/>
                        <w:w w:val="95"/>
                        <w:position w:val="2"/>
                      </w:rPr>
                      <w:t>f</w:t>
                    </w:r>
                    <w:r>
                      <w:rPr>
                        <w:i/>
                        <w:spacing w:val="46"/>
                        <w:w w:val="95"/>
                        <w:position w:val="2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</w:t>
                    </w:r>
                    <w:r>
                      <w:rPr>
                        <w:spacing w:val="-32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i/>
                        <w:w w:val="95"/>
                        <w:position w:val="2"/>
                      </w:rPr>
                      <w:t>x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 w:rsidRPr="005F2C78">
        <w:pict>
          <v:group id="_x0000_s1121" style="position:absolute;left:0;text-align:left;margin-left:437.05pt;margin-top:.5pt;width:34.1pt;height:19.45pt;z-index:-24364544;mso-position-horizontal-relative:page" coordorigin="8741,10" coordsize="682,389">
            <v:shape id="_x0000_s1124" style="position:absolute;left:8752;top:66;width:670;height:331" coordorigin="8753,67" coordsize="670,331" o:spt="100" adj="0,,0" path="m8753,290r24,-18m8778,272r59,124m8837,397l8903,67t,l9422,67e" filled="f" strokeweight=".04742mm">
              <v:stroke joinstyle="round"/>
              <v:formulas/>
              <v:path arrowok="t" o:connecttype="segments"/>
            </v:shape>
            <v:shape id="_x0000_s1123" style="position:absolute;left:8740;top:52;width:673;height:336" coordorigin="8741,53" coordsize="673,336" path="m9413,53r-524,l8827,358,8775,254r-34,24l8745,283r16,-12l8822,388r12,l8898,64r515,l9413,53xe" fillcolor="black" stroked="f">
              <v:path arrowok="t"/>
            </v:shape>
            <v:shape id="_x0000_s1122" type="#_x0000_t202" style="position:absolute;left:8740;top:10;width:682;height:389" filled="f" stroked="f">
              <v:textbox inset="0,0,0,0">
                <w:txbxContent>
                  <w:p w:rsidR="00164254" w:rsidRDefault="00164254">
                    <w:pPr>
                      <w:spacing w:before="7"/>
                      <w:ind w:left="174"/>
                      <w:rPr>
                        <w:rFonts w:ascii="Symbol" w:hAnsi="Symbol"/>
                        <w:sz w:val="29"/>
                      </w:rPr>
                    </w:pPr>
                    <w:r>
                      <w:rPr>
                        <w:i/>
                        <w:position w:val="2"/>
                      </w:rPr>
                      <w:t>g</w:t>
                    </w:r>
                    <w:r>
                      <w:rPr>
                        <w:i/>
                        <w:spacing w:val="-7"/>
                        <w:position w:val="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9"/>
                      </w:rPr>
                      <w:t></w:t>
                    </w:r>
                    <w:r>
                      <w:rPr>
                        <w:spacing w:val="-35"/>
                        <w:sz w:val="29"/>
                      </w:rPr>
                      <w:t xml:space="preserve"> </w:t>
                    </w:r>
                    <w:r>
                      <w:rPr>
                        <w:i/>
                        <w:position w:val="2"/>
                      </w:rPr>
                      <w:t>x</w:t>
                    </w:r>
                    <w:r>
                      <w:rPr>
                        <w:rFonts w:ascii="Symbol" w:hAnsi="Symbol"/>
                        <w:sz w:val="29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 w:rsidR="007573B2">
        <w:rPr>
          <w:i/>
          <w:position w:val="1"/>
          <w:sz w:val="24"/>
        </w:rPr>
        <w:t>Простейшие</w:t>
      </w:r>
      <w:r w:rsidR="007573B2">
        <w:rPr>
          <w:i/>
          <w:spacing w:val="-4"/>
          <w:position w:val="1"/>
          <w:sz w:val="24"/>
        </w:rPr>
        <w:t xml:space="preserve"> </w:t>
      </w:r>
      <w:r w:rsidR="007573B2">
        <w:rPr>
          <w:i/>
          <w:position w:val="1"/>
          <w:sz w:val="24"/>
        </w:rPr>
        <w:t>иррациональные</w:t>
      </w:r>
      <w:r w:rsidR="007573B2">
        <w:rPr>
          <w:i/>
          <w:spacing w:val="-3"/>
          <w:position w:val="1"/>
          <w:sz w:val="24"/>
        </w:rPr>
        <w:t xml:space="preserve"> </w:t>
      </w:r>
      <w:r w:rsidR="007573B2">
        <w:rPr>
          <w:i/>
          <w:position w:val="1"/>
          <w:sz w:val="24"/>
        </w:rPr>
        <w:t>уравнения</w:t>
      </w:r>
      <w:r w:rsidR="007573B2">
        <w:rPr>
          <w:i/>
          <w:spacing w:val="-4"/>
          <w:position w:val="1"/>
          <w:sz w:val="24"/>
        </w:rPr>
        <w:t xml:space="preserve"> </w:t>
      </w:r>
      <w:r w:rsidR="007573B2">
        <w:rPr>
          <w:i/>
          <w:position w:val="1"/>
          <w:sz w:val="24"/>
        </w:rPr>
        <w:t>вида</w:t>
      </w:r>
      <w:r w:rsidR="007573B2">
        <w:rPr>
          <w:i/>
          <w:position w:val="1"/>
          <w:sz w:val="24"/>
        </w:rPr>
        <w:tab/>
      </w:r>
      <w:r w:rsidR="007573B2">
        <w:rPr>
          <w:rFonts w:ascii="Symbol" w:hAnsi="Symbol"/>
        </w:rPr>
        <w:t></w:t>
      </w:r>
      <w:r w:rsidR="007573B2">
        <w:rPr>
          <w:spacing w:val="8"/>
        </w:rPr>
        <w:t xml:space="preserve"> </w:t>
      </w:r>
      <w:r w:rsidR="007573B2">
        <w:rPr>
          <w:i/>
        </w:rPr>
        <w:t>a</w:t>
      </w:r>
      <w:r w:rsidR="007573B2">
        <w:rPr>
          <w:i/>
          <w:spacing w:val="-17"/>
        </w:rPr>
        <w:t xml:space="preserve"> </w:t>
      </w:r>
      <w:r w:rsidR="007573B2">
        <w:rPr>
          <w:position w:val="1"/>
          <w:sz w:val="24"/>
        </w:rPr>
        <w:t>,</w:t>
      </w:r>
      <w:r w:rsidR="007573B2">
        <w:rPr>
          <w:position w:val="1"/>
          <w:sz w:val="24"/>
        </w:rPr>
        <w:tab/>
      </w:r>
      <w:r w:rsidR="007573B2">
        <w:rPr>
          <w:rFonts w:ascii="Symbol" w:hAnsi="Symbol"/>
        </w:rPr>
        <w:t></w:t>
      </w:r>
      <w:r w:rsidR="007573B2">
        <w:tab/>
      </w:r>
      <w:r w:rsidR="007573B2">
        <w:rPr>
          <w:position w:val="1"/>
          <w:sz w:val="24"/>
        </w:rPr>
        <w:t>.</w:t>
      </w:r>
    </w:p>
    <w:p w:rsidR="00084325" w:rsidRDefault="00084325">
      <w:pPr>
        <w:rPr>
          <w:sz w:val="24"/>
        </w:rPr>
        <w:sectPr w:rsidR="00084325">
          <w:footerReference w:type="default" r:id="rId151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084325">
      <w:pPr>
        <w:pStyle w:val="a3"/>
        <w:spacing w:before="7"/>
        <w:ind w:left="0" w:firstLine="0"/>
        <w:rPr>
          <w:sz w:val="20"/>
        </w:rPr>
      </w:pPr>
    </w:p>
    <w:p w:rsidR="00084325" w:rsidRDefault="007573B2">
      <w:pPr>
        <w:ind w:left="1388"/>
        <w:rPr>
          <w:i/>
          <w:sz w:val="24"/>
        </w:rPr>
      </w:pPr>
      <w:r>
        <w:rPr>
          <w:i/>
          <w:spacing w:val="-1"/>
          <w:sz w:val="24"/>
        </w:rPr>
        <w:t>Уравнения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вида</w:t>
      </w:r>
    </w:p>
    <w:p w:rsidR="00084325" w:rsidRDefault="007573B2">
      <w:pPr>
        <w:spacing w:before="126"/>
        <w:ind w:left="73"/>
        <w:rPr>
          <w:i/>
          <w:sz w:val="24"/>
        </w:rPr>
      </w:pPr>
      <w:r>
        <w:br w:type="column"/>
      </w:r>
      <w:r>
        <w:rPr>
          <w:i/>
          <w:w w:val="95"/>
          <w:position w:val="1"/>
          <w:sz w:val="28"/>
        </w:rPr>
        <w:lastRenderedPageBreak/>
        <w:t>x</w:t>
      </w:r>
      <w:r>
        <w:rPr>
          <w:i/>
          <w:w w:val="95"/>
          <w:position w:val="13"/>
        </w:rPr>
        <w:t>n</w:t>
      </w:r>
      <w:r>
        <w:rPr>
          <w:i/>
          <w:spacing w:val="53"/>
          <w:position w:val="13"/>
        </w:rPr>
        <w:t xml:space="preserve"> </w:t>
      </w:r>
      <w:r>
        <w:rPr>
          <w:rFonts w:ascii="Symbol" w:hAnsi="Symbol"/>
          <w:w w:val="95"/>
          <w:position w:val="1"/>
          <w:sz w:val="28"/>
        </w:rPr>
        <w:t></w:t>
      </w:r>
      <w:r>
        <w:rPr>
          <w:spacing w:val="6"/>
          <w:w w:val="95"/>
          <w:position w:val="1"/>
          <w:sz w:val="28"/>
        </w:rPr>
        <w:t xml:space="preserve"> </w:t>
      </w:r>
      <w:r>
        <w:rPr>
          <w:i/>
          <w:w w:val="95"/>
          <w:position w:val="1"/>
          <w:sz w:val="28"/>
        </w:rPr>
        <w:t>a</w:t>
      </w:r>
      <w:r>
        <w:rPr>
          <w:i/>
          <w:spacing w:val="1"/>
          <w:w w:val="95"/>
          <w:position w:val="1"/>
          <w:sz w:val="28"/>
        </w:rPr>
        <w:t xml:space="preserve"> </w:t>
      </w:r>
      <w:r>
        <w:rPr>
          <w:w w:val="95"/>
          <w:sz w:val="24"/>
        </w:rPr>
        <w:t>.</w:t>
      </w:r>
      <w:r>
        <w:rPr>
          <w:i/>
          <w:w w:val="95"/>
          <w:sz w:val="24"/>
        </w:rPr>
        <w:t>Уравнения</w:t>
      </w:r>
      <w:r>
        <w:rPr>
          <w:i/>
          <w:spacing w:val="20"/>
          <w:w w:val="95"/>
          <w:sz w:val="24"/>
        </w:rPr>
        <w:t xml:space="preserve"> </w:t>
      </w:r>
      <w:r>
        <w:rPr>
          <w:i/>
          <w:w w:val="95"/>
          <w:sz w:val="24"/>
        </w:rPr>
        <w:t>в</w:t>
      </w:r>
      <w:r>
        <w:rPr>
          <w:i/>
          <w:spacing w:val="22"/>
          <w:w w:val="95"/>
          <w:sz w:val="24"/>
        </w:rPr>
        <w:t xml:space="preserve"> </w:t>
      </w:r>
      <w:r>
        <w:rPr>
          <w:i/>
          <w:w w:val="95"/>
          <w:sz w:val="24"/>
        </w:rPr>
        <w:t>целых</w:t>
      </w:r>
      <w:r>
        <w:rPr>
          <w:i/>
          <w:spacing w:val="21"/>
          <w:w w:val="95"/>
          <w:sz w:val="24"/>
        </w:rPr>
        <w:t xml:space="preserve"> </w:t>
      </w:r>
      <w:r>
        <w:rPr>
          <w:i/>
          <w:w w:val="95"/>
          <w:sz w:val="24"/>
        </w:rPr>
        <w:t>числах.</w:t>
      </w:r>
    </w:p>
    <w:p w:rsidR="00084325" w:rsidRDefault="00084325">
      <w:pPr>
        <w:rPr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2994" w:space="40"/>
            <w:col w:w="8446"/>
          </w:cols>
        </w:sectPr>
      </w:pPr>
    </w:p>
    <w:p w:rsidR="00084325" w:rsidRDefault="007573B2">
      <w:pPr>
        <w:pStyle w:val="Heading1"/>
        <w:spacing w:before="5"/>
        <w:jc w:val="left"/>
      </w:pPr>
      <w:r>
        <w:lastRenderedPageBreak/>
        <w:t>Системы</w:t>
      </w:r>
      <w:r>
        <w:rPr>
          <w:spacing w:val="-4"/>
        </w:rPr>
        <w:t xml:space="preserve"> </w:t>
      </w:r>
      <w:r>
        <w:t>уравнений</w:t>
      </w:r>
    </w:p>
    <w:p w:rsidR="00084325" w:rsidRDefault="007573B2">
      <w:pPr>
        <w:ind w:left="680" w:firstLine="708"/>
        <w:rPr>
          <w:i/>
          <w:sz w:val="24"/>
        </w:rPr>
      </w:pPr>
      <w:r>
        <w:rPr>
          <w:sz w:val="24"/>
        </w:rPr>
        <w:t>Уравнение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двумя</w:t>
      </w:r>
      <w:r>
        <w:rPr>
          <w:spacing w:val="59"/>
          <w:sz w:val="24"/>
        </w:rPr>
        <w:t xml:space="preserve"> </w:t>
      </w:r>
      <w:r>
        <w:rPr>
          <w:sz w:val="24"/>
        </w:rPr>
        <w:t>переменными.  Линейное</w:t>
      </w:r>
      <w:r>
        <w:rPr>
          <w:spacing w:val="2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двумя</w:t>
      </w:r>
      <w:r>
        <w:rPr>
          <w:spacing w:val="59"/>
          <w:sz w:val="24"/>
        </w:rPr>
        <w:t xml:space="preserve"> </w:t>
      </w:r>
      <w:r>
        <w:rPr>
          <w:sz w:val="24"/>
        </w:rPr>
        <w:t>переменными.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Прямая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графическая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интерпретация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линейного уравнения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двумя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переменными.</w:t>
      </w:r>
    </w:p>
    <w:p w:rsidR="00084325" w:rsidRDefault="007573B2">
      <w:pPr>
        <w:pStyle w:val="a3"/>
        <w:ind w:left="1388" w:firstLine="0"/>
      </w:pPr>
      <w:r>
        <w:t>Понятие</w:t>
      </w:r>
      <w:r>
        <w:rPr>
          <w:spacing w:val="-6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уравнений.</w:t>
      </w:r>
      <w:r>
        <w:rPr>
          <w:spacing w:val="-4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уравнений.</w:t>
      </w:r>
    </w:p>
    <w:p w:rsidR="00084325" w:rsidRDefault="007573B2">
      <w:pPr>
        <w:ind w:left="680" w:right="226" w:firstLine="708"/>
        <w:rPr>
          <w:sz w:val="24"/>
        </w:rPr>
      </w:pPr>
      <w:r>
        <w:rPr>
          <w:sz w:val="24"/>
        </w:rPr>
        <w:t>Методы</w:t>
      </w:r>
      <w:r>
        <w:rPr>
          <w:spacing w:val="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6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5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10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двумя</w:t>
      </w:r>
      <w:r>
        <w:rPr>
          <w:spacing w:val="6"/>
          <w:sz w:val="24"/>
        </w:rPr>
        <w:t xml:space="preserve"> </w:t>
      </w:r>
      <w:r>
        <w:rPr>
          <w:sz w:val="24"/>
        </w:rPr>
        <w:t>переменными: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графический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сложения</w:t>
      </w:r>
      <w:r>
        <w:rPr>
          <w:sz w:val="24"/>
        </w:rPr>
        <w:t>, метод подстановки.</w:t>
      </w:r>
    </w:p>
    <w:p w:rsidR="00084325" w:rsidRDefault="007573B2">
      <w:pPr>
        <w:ind w:left="1388"/>
        <w:rPr>
          <w:sz w:val="24"/>
        </w:rPr>
      </w:pPr>
      <w:r>
        <w:rPr>
          <w:i/>
          <w:sz w:val="24"/>
        </w:rPr>
        <w:t>Системы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линейных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уравнений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параметром</w:t>
      </w:r>
      <w:r>
        <w:rPr>
          <w:sz w:val="24"/>
        </w:rPr>
        <w:t>.</w:t>
      </w:r>
    </w:p>
    <w:p w:rsidR="00084325" w:rsidRDefault="007573B2">
      <w:pPr>
        <w:pStyle w:val="Heading1"/>
        <w:spacing w:before="3"/>
        <w:jc w:val="left"/>
      </w:pPr>
      <w:r>
        <w:t>Неравенства</w:t>
      </w:r>
    </w:p>
    <w:p w:rsidR="00084325" w:rsidRDefault="007573B2">
      <w:pPr>
        <w:pStyle w:val="a3"/>
      </w:pPr>
      <w:r>
        <w:t>Числовые</w:t>
      </w:r>
      <w:r>
        <w:rPr>
          <w:spacing w:val="41"/>
        </w:rPr>
        <w:t xml:space="preserve"> </w:t>
      </w:r>
      <w:r>
        <w:t>неравенства.</w:t>
      </w:r>
      <w:r>
        <w:rPr>
          <w:spacing w:val="44"/>
        </w:rPr>
        <w:t xml:space="preserve"> </w:t>
      </w:r>
      <w:r>
        <w:t>Свойства</w:t>
      </w:r>
      <w:r>
        <w:rPr>
          <w:spacing w:val="41"/>
        </w:rPr>
        <w:t xml:space="preserve"> </w:t>
      </w:r>
      <w:r>
        <w:t>числовых</w:t>
      </w:r>
      <w:r>
        <w:rPr>
          <w:spacing w:val="44"/>
        </w:rPr>
        <w:t xml:space="preserve"> </w:t>
      </w:r>
      <w:r>
        <w:t>неравенств.</w:t>
      </w:r>
      <w:r>
        <w:rPr>
          <w:spacing w:val="42"/>
        </w:rPr>
        <w:t xml:space="preserve"> </w:t>
      </w:r>
      <w:r>
        <w:t>Проверка</w:t>
      </w:r>
      <w:r>
        <w:rPr>
          <w:spacing w:val="41"/>
        </w:rPr>
        <w:t xml:space="preserve"> </w:t>
      </w:r>
      <w:r>
        <w:t>справедливости</w:t>
      </w:r>
      <w:r>
        <w:rPr>
          <w:spacing w:val="44"/>
        </w:rPr>
        <w:t xml:space="preserve"> </w:t>
      </w:r>
      <w:r>
        <w:t>неравенств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заданных</w:t>
      </w:r>
      <w:r>
        <w:rPr>
          <w:spacing w:val="2"/>
        </w:rPr>
        <w:t xml:space="preserve"> </w:t>
      </w:r>
      <w:r>
        <w:t>значениях</w:t>
      </w:r>
      <w:r>
        <w:rPr>
          <w:spacing w:val="2"/>
        </w:rPr>
        <w:t xml:space="preserve"> </w:t>
      </w:r>
      <w:r>
        <w:t>переменных.</w:t>
      </w:r>
    </w:p>
    <w:p w:rsidR="00084325" w:rsidRDefault="007573B2">
      <w:pPr>
        <w:ind w:left="680" w:right="139" w:firstLine="708"/>
        <w:jc w:val="both"/>
        <w:rPr>
          <w:i/>
          <w:sz w:val="24"/>
        </w:rPr>
      </w:pPr>
      <w:r>
        <w:rPr>
          <w:sz w:val="24"/>
        </w:rPr>
        <w:t>Неравенство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переменной.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нестрогие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Область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определения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неравенства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(область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допустимых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значений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переменной).</w:t>
      </w:r>
    </w:p>
    <w:p w:rsidR="00084325" w:rsidRDefault="007573B2">
      <w:pPr>
        <w:pStyle w:val="a3"/>
        <w:ind w:left="1388" w:firstLine="0"/>
        <w:jc w:val="both"/>
      </w:pPr>
      <w:r>
        <w:t>Решение</w:t>
      </w:r>
      <w:r>
        <w:rPr>
          <w:spacing w:val="-6"/>
        </w:rPr>
        <w:t xml:space="preserve"> </w:t>
      </w:r>
      <w:r>
        <w:t>линейных</w:t>
      </w:r>
      <w:r>
        <w:rPr>
          <w:spacing w:val="-3"/>
        </w:rPr>
        <w:t xml:space="preserve"> </w:t>
      </w:r>
      <w:r>
        <w:t>неравенств.</w:t>
      </w:r>
    </w:p>
    <w:p w:rsidR="00084325" w:rsidRDefault="007573B2">
      <w:pPr>
        <w:ind w:left="680" w:right="141" w:firstLine="708"/>
        <w:jc w:val="both"/>
        <w:rPr>
          <w:i/>
          <w:sz w:val="24"/>
        </w:rPr>
      </w:pPr>
      <w:r>
        <w:rPr>
          <w:i/>
          <w:sz w:val="24"/>
        </w:rPr>
        <w:t>Квадратное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неравенство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неравенств: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интервалов.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Запись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неравенства.</w:t>
      </w:r>
    </w:p>
    <w:p w:rsidR="00084325" w:rsidRDefault="007573B2">
      <w:pPr>
        <w:ind w:left="1388"/>
        <w:jc w:val="both"/>
        <w:rPr>
          <w:i/>
          <w:sz w:val="24"/>
        </w:rPr>
      </w:pPr>
      <w:r>
        <w:rPr>
          <w:i/>
          <w:sz w:val="24"/>
        </w:rPr>
        <w:t>Решение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целых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дробно-рациональных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неравенств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методом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интервалов.</w:t>
      </w:r>
    </w:p>
    <w:p w:rsidR="00084325" w:rsidRDefault="007573B2">
      <w:pPr>
        <w:pStyle w:val="Heading1"/>
        <w:spacing w:before="3"/>
      </w:pPr>
      <w:r>
        <w:t>Системы</w:t>
      </w:r>
      <w:r>
        <w:rPr>
          <w:spacing w:val="-6"/>
        </w:rPr>
        <w:t xml:space="preserve"> </w:t>
      </w:r>
      <w:r>
        <w:t>неравенств</w:t>
      </w:r>
    </w:p>
    <w:p w:rsidR="00084325" w:rsidRDefault="007573B2">
      <w:pPr>
        <w:pStyle w:val="a3"/>
        <w:ind w:right="144"/>
        <w:jc w:val="both"/>
      </w:pPr>
      <w:r>
        <w:t>Системы неравенств с одной переменной. Решение систем неравенств с одной переменной:</w:t>
      </w:r>
      <w:r>
        <w:rPr>
          <w:spacing w:val="1"/>
        </w:rPr>
        <w:t xml:space="preserve"> </w:t>
      </w:r>
      <w:r>
        <w:t>линейных,</w:t>
      </w:r>
      <w:r>
        <w:rPr>
          <w:spacing w:val="1"/>
        </w:rPr>
        <w:t xml:space="preserve"> </w:t>
      </w:r>
      <w:r>
        <w:rPr>
          <w:i/>
        </w:rPr>
        <w:t>квадратных.</w:t>
      </w:r>
      <w:r>
        <w:rPr>
          <w:i/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числовой</w:t>
      </w:r>
      <w:r>
        <w:rPr>
          <w:spacing w:val="1"/>
        </w:rPr>
        <w:t xml:space="preserve"> </w:t>
      </w:r>
      <w:r>
        <w:t>прямой.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системы неравенств.</w:t>
      </w:r>
    </w:p>
    <w:p w:rsidR="00084325" w:rsidRDefault="007573B2">
      <w:pPr>
        <w:pStyle w:val="Heading1"/>
        <w:spacing w:before="3" w:line="240" w:lineRule="auto"/>
        <w:jc w:val="left"/>
      </w:pPr>
      <w:r>
        <w:t>Функции</w:t>
      </w:r>
    </w:p>
    <w:p w:rsidR="00084325" w:rsidRDefault="007573B2">
      <w:pPr>
        <w:spacing w:line="274" w:lineRule="exact"/>
        <w:ind w:left="1388"/>
        <w:rPr>
          <w:b/>
          <w:sz w:val="24"/>
        </w:rPr>
      </w:pPr>
      <w:r>
        <w:rPr>
          <w:b/>
          <w:sz w:val="24"/>
        </w:rPr>
        <w:t>Понятие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функции</w:t>
      </w:r>
    </w:p>
    <w:p w:rsidR="00084325" w:rsidRDefault="007573B2">
      <w:pPr>
        <w:pStyle w:val="a3"/>
        <w:spacing w:line="274" w:lineRule="exact"/>
        <w:ind w:left="1388" w:firstLine="0"/>
      </w:pPr>
      <w:r>
        <w:t>Декартовы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метапредметном</w:t>
      </w:r>
      <w:r>
        <w:rPr>
          <w:spacing w:val="1"/>
        </w:rPr>
        <w:t xml:space="preserve"> </w:t>
      </w:r>
      <w:r>
        <w:t>понятии</w:t>
      </w:r>
    </w:p>
    <w:p w:rsidR="00084325" w:rsidRDefault="007573B2">
      <w:pPr>
        <w:pStyle w:val="a3"/>
        <w:ind w:right="136" w:firstLine="0"/>
        <w:jc w:val="both"/>
      </w:pPr>
      <w:r>
        <w:t>«координаты». Способы задания функций: аналитический, графический, табличный. График функции.</w:t>
      </w:r>
      <w:r>
        <w:rPr>
          <w:spacing w:val="1"/>
        </w:rPr>
        <w:t xml:space="preserve"> </w:t>
      </w:r>
      <w:r>
        <w:t>Примеры функций, получаемых в процессе исследования различных реальных процессов и решения</w:t>
      </w:r>
      <w:r>
        <w:rPr>
          <w:spacing w:val="1"/>
        </w:rPr>
        <w:t xml:space="preserve"> </w:t>
      </w:r>
      <w:r>
        <w:t>задач. Значение функции в точке. Свойства функций: область определения, множество значений, нули,</w:t>
      </w:r>
      <w:r>
        <w:rPr>
          <w:spacing w:val="-57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знакопостоянства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>четность/нечетность,</w:t>
      </w:r>
      <w:r>
        <w:rPr>
          <w:i/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возрастания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убывания,</w:t>
      </w:r>
      <w:r>
        <w:rPr>
          <w:spacing w:val="1"/>
        </w:rPr>
        <w:t xml:space="preserve"> </w:t>
      </w:r>
      <w:r>
        <w:t>наибольшее</w:t>
      </w:r>
      <w:r>
        <w:rPr>
          <w:spacing w:val="-2"/>
        </w:rPr>
        <w:t xml:space="preserve"> </w:t>
      </w:r>
      <w:r>
        <w:t>и наименьшее</w:t>
      </w:r>
      <w:r>
        <w:rPr>
          <w:spacing w:val="-2"/>
        </w:rPr>
        <w:t xml:space="preserve"> </w:t>
      </w:r>
      <w:r>
        <w:t>значения. Исследование</w:t>
      </w:r>
      <w:r>
        <w:rPr>
          <w:spacing w:val="-2"/>
        </w:rPr>
        <w:t xml:space="preserve"> </w:t>
      </w:r>
      <w:r>
        <w:t>функции по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графику.</w:t>
      </w:r>
    </w:p>
    <w:p w:rsidR="00084325" w:rsidRDefault="007573B2">
      <w:pPr>
        <w:ind w:left="1388"/>
        <w:rPr>
          <w:i/>
          <w:sz w:val="24"/>
        </w:rPr>
      </w:pPr>
      <w:r>
        <w:rPr>
          <w:i/>
          <w:sz w:val="24"/>
        </w:rPr>
        <w:t>Представление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асимптотах.</w:t>
      </w:r>
    </w:p>
    <w:p w:rsidR="00084325" w:rsidRDefault="007573B2">
      <w:pPr>
        <w:ind w:left="1388"/>
        <w:rPr>
          <w:i/>
          <w:sz w:val="24"/>
        </w:rPr>
      </w:pPr>
      <w:r>
        <w:rPr>
          <w:i/>
          <w:sz w:val="24"/>
        </w:rPr>
        <w:t>Непрерывность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функции.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Кусочно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функции.</w:t>
      </w:r>
    </w:p>
    <w:p w:rsidR="00084325" w:rsidRDefault="007573B2">
      <w:pPr>
        <w:pStyle w:val="Heading1"/>
        <w:spacing w:before="5"/>
        <w:jc w:val="left"/>
      </w:pPr>
      <w:r>
        <w:t>Линейная</w:t>
      </w:r>
      <w:r>
        <w:rPr>
          <w:spacing w:val="-3"/>
        </w:rPr>
        <w:t xml:space="preserve"> </w:t>
      </w:r>
      <w:r>
        <w:t>функция</w:t>
      </w:r>
    </w:p>
    <w:p w:rsidR="00084325" w:rsidRDefault="007573B2">
      <w:pPr>
        <w:ind w:left="680" w:right="135" w:firstLine="708"/>
        <w:jc w:val="both"/>
        <w:rPr>
          <w:i/>
          <w:sz w:val="24"/>
        </w:rPr>
      </w:pPr>
      <w:r>
        <w:rPr>
          <w:sz w:val="24"/>
        </w:rPr>
        <w:t>Свойства и график линейной функции. Угловой коэффициент прямой. Расположение 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линейной функции в зависимости от ее углового коэффициента и свободного члена. </w:t>
      </w:r>
      <w:r>
        <w:rPr>
          <w:i/>
          <w:sz w:val="24"/>
        </w:rPr>
        <w:t>Нахождение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коэффициентов линейной функции по заданным условиям: прохождение прямой через две точки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координатами,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прохождение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прямой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точку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параллельной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данной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прямой.</w:t>
      </w:r>
    </w:p>
    <w:p w:rsidR="00084325" w:rsidRDefault="007573B2">
      <w:pPr>
        <w:pStyle w:val="Heading1"/>
        <w:spacing w:before="3" w:line="240" w:lineRule="auto"/>
      </w:pPr>
      <w:r>
        <w:t>Квадратичная</w:t>
      </w:r>
      <w:r>
        <w:rPr>
          <w:spacing w:val="-4"/>
        </w:rPr>
        <w:t xml:space="preserve"> </w:t>
      </w:r>
      <w:r>
        <w:t>функция</w:t>
      </w:r>
    </w:p>
    <w:p w:rsidR="00084325" w:rsidRDefault="00084325">
      <w:pPr>
        <w:sectPr w:rsidR="00084325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:rsidR="00084325" w:rsidRDefault="007573B2">
      <w:pPr>
        <w:spacing w:before="70"/>
        <w:ind w:left="680" w:right="138" w:firstLine="708"/>
        <w:jc w:val="both"/>
        <w:rPr>
          <w:sz w:val="24"/>
        </w:rPr>
      </w:pPr>
      <w:r>
        <w:rPr>
          <w:sz w:val="24"/>
        </w:rPr>
        <w:lastRenderedPageBreak/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(парабола).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Построение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функции по точкам. </w:t>
      </w:r>
      <w:r>
        <w:rPr>
          <w:sz w:val="24"/>
        </w:rPr>
        <w:t xml:space="preserve">Нахождение нулей квадратичной функции, </w:t>
      </w:r>
      <w:r>
        <w:rPr>
          <w:i/>
          <w:sz w:val="24"/>
        </w:rPr>
        <w:t>множества значений, промежутков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знакопостоянства,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промежутков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монотонности</w:t>
      </w:r>
      <w:r>
        <w:rPr>
          <w:sz w:val="24"/>
        </w:rPr>
        <w:t>.</w:t>
      </w:r>
    </w:p>
    <w:p w:rsidR="00084325" w:rsidRDefault="007573B2">
      <w:pPr>
        <w:pStyle w:val="Heading1"/>
        <w:spacing w:before="5" w:line="240" w:lineRule="auto"/>
      </w:pPr>
      <w:r>
        <w:t>Обратная</w:t>
      </w:r>
      <w:r>
        <w:rPr>
          <w:spacing w:val="-3"/>
        </w:rPr>
        <w:t xml:space="preserve"> </w:t>
      </w:r>
      <w:r>
        <w:t>пропорциональность</w:t>
      </w:r>
    </w:p>
    <w:p w:rsidR="00084325" w:rsidRDefault="005F2C78">
      <w:pPr>
        <w:pStyle w:val="a3"/>
        <w:tabs>
          <w:tab w:val="left" w:pos="4600"/>
        </w:tabs>
        <w:spacing w:before="129"/>
        <w:ind w:left="1388" w:firstLine="0"/>
      </w:pPr>
      <w:r>
        <w:pict>
          <v:group id="_x0000_s1117" style="position:absolute;left:0;text-align:left;margin-left:205.25pt;margin-top:.9pt;width:41.7pt;height:28.55pt;z-index:-24363520;mso-position-horizontal-relative:page" coordorigin="4105,18" coordsize="834,571">
            <v:line id="_x0000_s1120" style="position:absolute" from="4105,306" to="4247,306" strokeweight=".19728mm"/>
            <v:shape id="_x0000_s1119" type="#_x0000_t75" style="position:absolute;left:4294;top:54;width:645;height:446">
              <v:imagedata r:id="rId152" o:title=""/>
            </v:shape>
            <v:shape id="_x0000_s1118" type="#_x0000_t202" style="position:absolute;left:4105;top:18;width:834;height:571" filled="f" stroked="f">
              <v:textbox inset="0,0,0,0">
                <w:txbxContent>
                  <w:p w:rsidR="00164254" w:rsidRDefault="00164254">
                    <w:pPr>
                      <w:spacing w:line="250" w:lineRule="exact"/>
                      <w:ind w:left="13"/>
                      <w:rPr>
                        <w:i/>
                      </w:rPr>
                    </w:pPr>
                    <w:r>
                      <w:rPr>
                        <w:i/>
                        <w:w w:val="102"/>
                      </w:rPr>
                      <w:t>k</w:t>
                    </w:r>
                  </w:p>
                  <w:p w:rsidR="00164254" w:rsidRDefault="00164254">
                    <w:pPr>
                      <w:spacing w:before="67"/>
                      <w:ind w:left="26"/>
                      <w:rPr>
                        <w:i/>
                      </w:rPr>
                    </w:pPr>
                    <w:r>
                      <w:rPr>
                        <w:i/>
                        <w:w w:val="102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7573B2">
        <w:rPr>
          <w:position w:val="1"/>
        </w:rPr>
        <w:t>Свойства</w:t>
      </w:r>
      <w:r w:rsidR="007573B2">
        <w:rPr>
          <w:spacing w:val="-3"/>
          <w:position w:val="1"/>
        </w:rPr>
        <w:t xml:space="preserve"> </w:t>
      </w:r>
      <w:r w:rsidR="007573B2">
        <w:rPr>
          <w:position w:val="1"/>
        </w:rPr>
        <w:t>функции</w:t>
      </w:r>
      <w:r w:rsidR="007573B2">
        <w:rPr>
          <w:spacing w:val="58"/>
          <w:position w:val="1"/>
        </w:rPr>
        <w:t xml:space="preserve"> </w:t>
      </w:r>
      <w:r w:rsidR="007573B2">
        <w:rPr>
          <w:i/>
          <w:sz w:val="22"/>
        </w:rPr>
        <w:t>y</w:t>
      </w:r>
      <w:r w:rsidR="007573B2">
        <w:rPr>
          <w:i/>
          <w:spacing w:val="3"/>
          <w:sz w:val="22"/>
        </w:rPr>
        <w:t xml:space="preserve"> </w:t>
      </w:r>
      <w:r w:rsidR="007573B2">
        <w:rPr>
          <w:rFonts w:ascii="Symbol" w:hAnsi="Symbol"/>
          <w:sz w:val="22"/>
        </w:rPr>
        <w:t></w:t>
      </w:r>
      <w:r w:rsidR="007573B2">
        <w:rPr>
          <w:sz w:val="22"/>
        </w:rPr>
        <w:tab/>
      </w:r>
      <w:r w:rsidR="007573B2">
        <w:rPr>
          <w:position w:val="1"/>
        </w:rPr>
        <w:t>.</w:t>
      </w:r>
      <w:r w:rsidR="007573B2">
        <w:rPr>
          <w:spacing w:val="-1"/>
          <w:position w:val="1"/>
        </w:rPr>
        <w:t xml:space="preserve"> </w:t>
      </w:r>
      <w:r w:rsidR="007573B2">
        <w:rPr>
          <w:position w:val="1"/>
        </w:rPr>
        <w:t>Гипербола.</w:t>
      </w:r>
    </w:p>
    <w:p w:rsidR="00084325" w:rsidRDefault="00084325">
      <w:pPr>
        <w:sectPr w:rsidR="00084325">
          <w:footerReference w:type="default" r:id="rId153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spacing w:before="177"/>
        <w:ind w:left="1388"/>
        <w:rPr>
          <w:i/>
          <w:sz w:val="24"/>
        </w:rPr>
      </w:pPr>
      <w:r>
        <w:rPr>
          <w:b/>
          <w:i/>
          <w:sz w:val="24"/>
        </w:rPr>
        <w:lastRenderedPageBreak/>
        <w:t>Графики</w:t>
      </w:r>
      <w:r>
        <w:rPr>
          <w:b/>
          <w:i/>
          <w:spacing w:val="71"/>
          <w:sz w:val="24"/>
        </w:rPr>
        <w:t xml:space="preserve"> </w:t>
      </w:r>
      <w:r>
        <w:rPr>
          <w:b/>
          <w:i/>
          <w:sz w:val="24"/>
        </w:rPr>
        <w:t>функций</w:t>
      </w:r>
      <w:r>
        <w:rPr>
          <w:i/>
          <w:sz w:val="24"/>
        </w:rPr>
        <w:t>.</w:t>
      </w:r>
      <w:r>
        <w:rPr>
          <w:i/>
          <w:spacing w:val="72"/>
          <w:sz w:val="24"/>
        </w:rPr>
        <w:t xml:space="preserve"> </w:t>
      </w:r>
      <w:r>
        <w:rPr>
          <w:i/>
          <w:sz w:val="24"/>
        </w:rPr>
        <w:t>Преобразование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графика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>функции</w:t>
      </w:r>
    </w:p>
    <w:p w:rsidR="00084325" w:rsidRDefault="007573B2">
      <w:pPr>
        <w:spacing w:before="202"/>
        <w:ind w:left="163"/>
        <w:rPr>
          <w:sz w:val="21"/>
        </w:rPr>
      </w:pPr>
      <w:r>
        <w:br w:type="column"/>
      </w:r>
      <w:r>
        <w:rPr>
          <w:i/>
          <w:w w:val="130"/>
          <w:sz w:val="21"/>
        </w:rPr>
        <w:lastRenderedPageBreak/>
        <w:t>y</w:t>
      </w:r>
      <w:r>
        <w:rPr>
          <w:i/>
          <w:spacing w:val="2"/>
          <w:w w:val="130"/>
          <w:sz w:val="21"/>
        </w:rPr>
        <w:t xml:space="preserve"> </w:t>
      </w:r>
      <w:r>
        <w:rPr>
          <w:rFonts w:ascii="Symbol" w:hAnsi="Symbol"/>
          <w:w w:val="130"/>
          <w:sz w:val="21"/>
        </w:rPr>
        <w:t></w:t>
      </w:r>
      <w:r>
        <w:rPr>
          <w:spacing w:val="49"/>
          <w:w w:val="130"/>
          <w:sz w:val="21"/>
        </w:rPr>
        <w:t xml:space="preserve"> </w:t>
      </w:r>
      <w:r>
        <w:rPr>
          <w:i/>
          <w:w w:val="130"/>
          <w:sz w:val="21"/>
        </w:rPr>
        <w:t>f</w:t>
      </w:r>
      <w:r>
        <w:rPr>
          <w:i/>
          <w:spacing w:val="-3"/>
          <w:w w:val="130"/>
          <w:sz w:val="21"/>
        </w:rPr>
        <w:t xml:space="preserve"> </w:t>
      </w:r>
      <w:r>
        <w:rPr>
          <w:w w:val="130"/>
          <w:sz w:val="21"/>
        </w:rPr>
        <w:t>(</w:t>
      </w:r>
      <w:r>
        <w:rPr>
          <w:i/>
          <w:w w:val="130"/>
          <w:sz w:val="21"/>
        </w:rPr>
        <w:t>x</w:t>
      </w:r>
      <w:r>
        <w:rPr>
          <w:w w:val="130"/>
          <w:sz w:val="21"/>
        </w:rPr>
        <w:t>)</w:t>
      </w:r>
    </w:p>
    <w:p w:rsidR="00084325" w:rsidRDefault="007573B2">
      <w:pPr>
        <w:spacing w:before="177"/>
        <w:ind w:left="127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для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графиков</w:t>
      </w:r>
    </w:p>
    <w:p w:rsidR="00084325" w:rsidRDefault="00084325">
      <w:pPr>
        <w:rPr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num="3" w:space="720" w:equalWidth="0">
            <w:col w:w="7254" w:space="40"/>
            <w:col w:w="1086" w:space="39"/>
            <w:col w:w="3061"/>
          </w:cols>
        </w:sectPr>
      </w:pPr>
    </w:p>
    <w:p w:rsidR="00084325" w:rsidRDefault="007573B2">
      <w:pPr>
        <w:spacing w:before="42"/>
        <w:ind w:left="680"/>
        <w:rPr>
          <w:i/>
          <w:sz w:val="24"/>
        </w:rPr>
      </w:pPr>
      <w:r>
        <w:rPr>
          <w:i/>
          <w:sz w:val="24"/>
        </w:rPr>
        <w:lastRenderedPageBreak/>
        <w:t>функций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вида</w:t>
      </w:r>
    </w:p>
    <w:p w:rsidR="00084325" w:rsidRDefault="007573B2">
      <w:pPr>
        <w:spacing w:before="41"/>
        <w:ind w:left="80"/>
        <w:rPr>
          <w:i/>
          <w:sz w:val="24"/>
        </w:rPr>
      </w:pPr>
      <w:r>
        <w:br w:type="column"/>
      </w:r>
      <w:r>
        <w:rPr>
          <w:i/>
          <w:w w:val="125"/>
          <w:position w:val="1"/>
          <w:sz w:val="18"/>
        </w:rPr>
        <w:lastRenderedPageBreak/>
        <w:t>y</w:t>
      </w:r>
      <w:r>
        <w:rPr>
          <w:i/>
          <w:spacing w:val="5"/>
          <w:w w:val="125"/>
          <w:position w:val="1"/>
          <w:sz w:val="18"/>
        </w:rPr>
        <w:t xml:space="preserve"> </w:t>
      </w:r>
      <w:r>
        <w:rPr>
          <w:rFonts w:ascii="Symbol" w:hAnsi="Symbol"/>
          <w:w w:val="125"/>
          <w:position w:val="1"/>
          <w:sz w:val="18"/>
        </w:rPr>
        <w:t></w:t>
      </w:r>
      <w:r>
        <w:rPr>
          <w:spacing w:val="-3"/>
          <w:w w:val="125"/>
          <w:position w:val="1"/>
          <w:sz w:val="18"/>
        </w:rPr>
        <w:t xml:space="preserve"> </w:t>
      </w:r>
      <w:r>
        <w:rPr>
          <w:i/>
          <w:w w:val="125"/>
          <w:position w:val="1"/>
          <w:sz w:val="18"/>
        </w:rPr>
        <w:t>af</w:t>
      </w:r>
      <w:r>
        <w:rPr>
          <w:i/>
          <w:spacing w:val="26"/>
          <w:w w:val="125"/>
          <w:position w:val="1"/>
          <w:sz w:val="18"/>
        </w:rPr>
        <w:t xml:space="preserve"> </w:t>
      </w:r>
      <w:r>
        <w:rPr>
          <w:rFonts w:ascii="Symbol" w:hAnsi="Symbol"/>
          <w:w w:val="125"/>
          <w:sz w:val="23"/>
        </w:rPr>
        <w:t></w:t>
      </w:r>
      <w:r>
        <w:rPr>
          <w:i/>
          <w:w w:val="125"/>
          <w:position w:val="1"/>
          <w:sz w:val="18"/>
        </w:rPr>
        <w:t>kx</w:t>
      </w:r>
      <w:r>
        <w:rPr>
          <w:i/>
          <w:spacing w:val="-13"/>
          <w:w w:val="125"/>
          <w:position w:val="1"/>
          <w:sz w:val="18"/>
        </w:rPr>
        <w:t xml:space="preserve"> </w:t>
      </w:r>
      <w:r>
        <w:rPr>
          <w:rFonts w:ascii="Symbol" w:hAnsi="Symbol"/>
          <w:w w:val="125"/>
          <w:position w:val="1"/>
          <w:sz w:val="18"/>
        </w:rPr>
        <w:t></w:t>
      </w:r>
      <w:r>
        <w:rPr>
          <w:spacing w:val="-19"/>
          <w:w w:val="125"/>
          <w:position w:val="1"/>
          <w:sz w:val="18"/>
        </w:rPr>
        <w:t xml:space="preserve"> </w:t>
      </w:r>
      <w:r>
        <w:rPr>
          <w:i/>
          <w:w w:val="125"/>
          <w:position w:val="1"/>
          <w:sz w:val="18"/>
        </w:rPr>
        <w:t>b</w:t>
      </w:r>
      <w:r>
        <w:rPr>
          <w:rFonts w:ascii="Symbol" w:hAnsi="Symbol"/>
          <w:w w:val="125"/>
          <w:sz w:val="23"/>
        </w:rPr>
        <w:t></w:t>
      </w:r>
      <w:r>
        <w:rPr>
          <w:spacing w:val="-37"/>
          <w:w w:val="125"/>
          <w:sz w:val="23"/>
        </w:rPr>
        <w:t xml:space="preserve"> </w:t>
      </w:r>
      <w:r>
        <w:rPr>
          <w:rFonts w:ascii="Symbol" w:hAnsi="Symbol"/>
          <w:w w:val="125"/>
          <w:position w:val="1"/>
          <w:sz w:val="18"/>
        </w:rPr>
        <w:t></w:t>
      </w:r>
      <w:r>
        <w:rPr>
          <w:spacing w:val="-18"/>
          <w:w w:val="125"/>
          <w:position w:val="1"/>
          <w:sz w:val="18"/>
        </w:rPr>
        <w:t xml:space="preserve"> </w:t>
      </w:r>
      <w:r>
        <w:rPr>
          <w:i/>
          <w:w w:val="125"/>
          <w:position w:val="1"/>
          <w:sz w:val="18"/>
        </w:rPr>
        <w:t>c</w:t>
      </w:r>
      <w:r>
        <w:rPr>
          <w:i/>
          <w:spacing w:val="-11"/>
          <w:w w:val="125"/>
          <w:position w:val="1"/>
          <w:sz w:val="18"/>
        </w:rPr>
        <w:t xml:space="preserve"> </w:t>
      </w:r>
      <w:r>
        <w:rPr>
          <w:i/>
          <w:w w:val="125"/>
          <w:position w:val="4"/>
          <w:sz w:val="24"/>
        </w:rPr>
        <w:t>.</w:t>
      </w:r>
    </w:p>
    <w:p w:rsidR="00084325" w:rsidRDefault="00084325">
      <w:pPr>
        <w:rPr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2074" w:space="40"/>
            <w:col w:w="9366"/>
          </w:cols>
        </w:sectPr>
      </w:pPr>
    </w:p>
    <w:p w:rsidR="00084325" w:rsidRDefault="007573B2">
      <w:pPr>
        <w:spacing w:before="154"/>
        <w:ind w:left="1388"/>
        <w:rPr>
          <w:i/>
          <w:sz w:val="24"/>
        </w:rPr>
      </w:pPr>
      <w:r>
        <w:rPr>
          <w:i/>
          <w:sz w:val="24"/>
        </w:rPr>
        <w:lastRenderedPageBreak/>
        <w:t>Графики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функций</w:t>
      </w:r>
    </w:p>
    <w:p w:rsidR="00084325" w:rsidRDefault="007573B2">
      <w:pPr>
        <w:spacing w:before="171"/>
        <w:ind w:left="79"/>
        <w:rPr>
          <w:rFonts w:ascii="Symbol" w:hAnsi="Symbol"/>
        </w:rPr>
      </w:pPr>
      <w:r>
        <w:br w:type="column"/>
      </w:r>
      <w:r>
        <w:rPr>
          <w:i/>
          <w:spacing w:val="-4"/>
          <w:w w:val="110"/>
        </w:rPr>
        <w:lastRenderedPageBreak/>
        <w:t>y</w:t>
      </w:r>
      <w:r>
        <w:rPr>
          <w:i/>
          <w:w w:val="110"/>
        </w:rPr>
        <w:t xml:space="preserve"> </w:t>
      </w:r>
      <w:r>
        <w:rPr>
          <w:rFonts w:ascii="Symbol" w:hAnsi="Symbol"/>
          <w:spacing w:val="-3"/>
          <w:w w:val="110"/>
        </w:rPr>
        <w:t></w:t>
      </w:r>
      <w:r>
        <w:rPr>
          <w:spacing w:val="-7"/>
          <w:w w:val="110"/>
        </w:rPr>
        <w:t xml:space="preserve"> </w:t>
      </w:r>
      <w:r>
        <w:rPr>
          <w:i/>
          <w:spacing w:val="-3"/>
          <w:w w:val="110"/>
        </w:rPr>
        <w:t>a</w:t>
      </w:r>
      <w:r>
        <w:rPr>
          <w:i/>
          <w:spacing w:val="-17"/>
          <w:w w:val="110"/>
        </w:rPr>
        <w:t xml:space="preserve"> </w:t>
      </w:r>
      <w:r>
        <w:rPr>
          <w:rFonts w:ascii="Symbol" w:hAnsi="Symbol"/>
          <w:spacing w:val="-3"/>
          <w:w w:val="110"/>
        </w:rPr>
        <w:t></w:t>
      </w:r>
    </w:p>
    <w:p w:rsidR="00084325" w:rsidRDefault="007573B2">
      <w:pPr>
        <w:spacing w:before="42"/>
        <w:ind w:left="169" w:right="167"/>
        <w:jc w:val="center"/>
        <w:rPr>
          <w:i/>
        </w:rPr>
      </w:pPr>
      <w:r>
        <w:br w:type="column"/>
      </w:r>
      <w:r>
        <w:rPr>
          <w:i/>
          <w:w w:val="110"/>
        </w:rPr>
        <w:lastRenderedPageBreak/>
        <w:t>k</w:t>
      </w:r>
    </w:p>
    <w:p w:rsidR="00084325" w:rsidRDefault="00084325">
      <w:pPr>
        <w:pStyle w:val="a3"/>
        <w:spacing w:before="9"/>
        <w:ind w:left="0" w:firstLine="0"/>
        <w:rPr>
          <w:i/>
          <w:sz w:val="2"/>
        </w:rPr>
      </w:pPr>
    </w:p>
    <w:p w:rsidR="00084325" w:rsidRDefault="005F2C78">
      <w:pPr>
        <w:pStyle w:val="a3"/>
        <w:spacing w:line="20" w:lineRule="exact"/>
        <w:ind w:left="2" w:right="-87" w:firstLine="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15" style="width:24.2pt;height:.6pt;mso-position-horizontal-relative:char;mso-position-vertical-relative:line" coordsize="484,12">
            <v:line id="_x0000_s1116" style="position:absolute" from="0,6" to="483,6" strokeweight=".19728mm"/>
            <w10:wrap type="none"/>
            <w10:anchorlock/>
          </v:group>
        </w:pict>
      </w:r>
    </w:p>
    <w:p w:rsidR="00084325" w:rsidRDefault="007573B2">
      <w:pPr>
        <w:ind w:left="34"/>
        <w:jc w:val="center"/>
        <w:rPr>
          <w:i/>
        </w:rPr>
      </w:pPr>
      <w:r>
        <w:rPr>
          <w:i/>
          <w:spacing w:val="-5"/>
          <w:w w:val="110"/>
        </w:rPr>
        <w:t>x</w:t>
      </w:r>
      <w:r>
        <w:rPr>
          <w:i/>
          <w:spacing w:val="-17"/>
          <w:w w:val="110"/>
        </w:rPr>
        <w:t xml:space="preserve"> </w:t>
      </w:r>
      <w:r>
        <w:rPr>
          <w:rFonts w:ascii="Symbol" w:hAnsi="Symbol"/>
          <w:spacing w:val="-5"/>
          <w:w w:val="110"/>
        </w:rPr>
        <w:t></w:t>
      </w:r>
      <w:r>
        <w:rPr>
          <w:spacing w:val="-22"/>
          <w:w w:val="110"/>
        </w:rPr>
        <w:t xml:space="preserve"> </w:t>
      </w:r>
      <w:r>
        <w:rPr>
          <w:i/>
          <w:spacing w:val="-4"/>
          <w:w w:val="110"/>
        </w:rPr>
        <w:t>b</w:t>
      </w:r>
    </w:p>
    <w:p w:rsidR="00084325" w:rsidRDefault="007573B2">
      <w:pPr>
        <w:tabs>
          <w:tab w:val="left" w:pos="996"/>
        </w:tabs>
        <w:spacing w:before="155"/>
        <w:ind w:left="22"/>
        <w:rPr>
          <w:i/>
          <w:sz w:val="24"/>
        </w:rPr>
      </w:pPr>
      <w:r>
        <w:br w:type="column"/>
      </w:r>
      <w:r>
        <w:rPr>
          <w:w w:val="120"/>
          <w:position w:val="3"/>
          <w:sz w:val="24"/>
        </w:rPr>
        <w:lastRenderedPageBreak/>
        <w:t>,</w:t>
      </w:r>
      <w:r>
        <w:rPr>
          <w:spacing w:val="64"/>
          <w:w w:val="120"/>
          <w:position w:val="3"/>
          <w:sz w:val="24"/>
        </w:rPr>
        <w:t xml:space="preserve"> </w:t>
      </w:r>
      <w:r>
        <w:rPr>
          <w:i/>
          <w:w w:val="135"/>
          <w:sz w:val="18"/>
        </w:rPr>
        <w:t>y</w:t>
      </w:r>
      <w:r>
        <w:rPr>
          <w:i/>
          <w:spacing w:val="10"/>
          <w:w w:val="135"/>
          <w:sz w:val="18"/>
        </w:rPr>
        <w:t xml:space="preserve"> </w:t>
      </w:r>
      <w:r>
        <w:rPr>
          <w:rFonts w:ascii="Symbol" w:hAnsi="Symbol"/>
          <w:w w:val="135"/>
          <w:sz w:val="18"/>
        </w:rPr>
        <w:t></w:t>
      </w:r>
      <w:r>
        <w:rPr>
          <w:w w:val="135"/>
          <w:sz w:val="18"/>
        </w:rPr>
        <w:tab/>
      </w:r>
      <w:r>
        <w:rPr>
          <w:w w:val="120"/>
          <w:position w:val="3"/>
          <w:sz w:val="24"/>
        </w:rPr>
        <w:t>,</w:t>
      </w:r>
      <w:r>
        <w:rPr>
          <w:spacing w:val="-17"/>
          <w:w w:val="120"/>
          <w:position w:val="3"/>
          <w:sz w:val="24"/>
        </w:rPr>
        <w:t xml:space="preserve"> </w:t>
      </w:r>
      <w:r>
        <w:rPr>
          <w:i/>
          <w:w w:val="120"/>
          <w:sz w:val="18"/>
        </w:rPr>
        <w:t>y</w:t>
      </w:r>
      <w:r>
        <w:rPr>
          <w:i/>
          <w:spacing w:val="-1"/>
          <w:w w:val="120"/>
          <w:sz w:val="18"/>
        </w:rPr>
        <w:t xml:space="preserve"> </w:t>
      </w:r>
      <w:r>
        <w:rPr>
          <w:rFonts w:ascii="Symbol" w:hAnsi="Symbol"/>
          <w:w w:val="120"/>
          <w:sz w:val="18"/>
        </w:rPr>
        <w:t></w:t>
      </w:r>
      <w:r>
        <w:rPr>
          <w:spacing w:val="14"/>
          <w:w w:val="120"/>
          <w:sz w:val="18"/>
        </w:rPr>
        <w:t xml:space="preserve"> </w:t>
      </w:r>
      <w:r>
        <w:rPr>
          <w:w w:val="120"/>
          <w:sz w:val="18"/>
          <w:vertAlign w:val="superscript"/>
        </w:rPr>
        <w:t>3</w:t>
      </w:r>
      <w:r>
        <w:rPr>
          <w:spacing w:val="18"/>
          <w:w w:val="120"/>
          <w:sz w:val="18"/>
        </w:rPr>
        <w:t xml:space="preserve"> </w:t>
      </w:r>
      <w:r>
        <w:rPr>
          <w:i/>
          <w:w w:val="120"/>
          <w:sz w:val="18"/>
        </w:rPr>
        <w:t>x</w:t>
      </w:r>
      <w:r>
        <w:rPr>
          <w:i/>
          <w:spacing w:val="-3"/>
          <w:w w:val="120"/>
          <w:sz w:val="18"/>
        </w:rPr>
        <w:t xml:space="preserve"> </w:t>
      </w:r>
      <w:r>
        <w:rPr>
          <w:w w:val="120"/>
          <w:position w:val="3"/>
          <w:sz w:val="24"/>
        </w:rPr>
        <w:t>,</w:t>
      </w:r>
      <w:r>
        <w:rPr>
          <w:spacing w:val="37"/>
          <w:w w:val="120"/>
          <w:position w:val="3"/>
          <w:sz w:val="24"/>
        </w:rPr>
        <w:t xml:space="preserve"> </w:t>
      </w:r>
      <w:r>
        <w:rPr>
          <w:i/>
          <w:w w:val="120"/>
          <w:sz w:val="18"/>
        </w:rPr>
        <w:t>y</w:t>
      </w:r>
      <w:r>
        <w:rPr>
          <w:i/>
          <w:spacing w:val="-2"/>
          <w:w w:val="120"/>
          <w:sz w:val="18"/>
        </w:rPr>
        <w:t xml:space="preserve"> </w:t>
      </w:r>
      <w:r>
        <w:rPr>
          <w:rFonts w:ascii="Symbol" w:hAnsi="Symbol"/>
          <w:w w:val="120"/>
          <w:sz w:val="18"/>
        </w:rPr>
        <w:t></w:t>
      </w:r>
      <w:r>
        <w:rPr>
          <w:spacing w:val="36"/>
          <w:w w:val="120"/>
          <w:sz w:val="18"/>
        </w:rPr>
        <w:t xml:space="preserve"> </w:t>
      </w:r>
      <w:r>
        <w:rPr>
          <w:i/>
          <w:w w:val="120"/>
          <w:sz w:val="18"/>
        </w:rPr>
        <w:t>x</w:t>
      </w:r>
      <w:r>
        <w:rPr>
          <w:i/>
          <w:spacing w:val="16"/>
          <w:w w:val="120"/>
          <w:sz w:val="18"/>
        </w:rPr>
        <w:t xml:space="preserve"> </w:t>
      </w:r>
      <w:r>
        <w:rPr>
          <w:i/>
          <w:w w:val="120"/>
          <w:position w:val="3"/>
          <w:sz w:val="24"/>
        </w:rPr>
        <w:t>.</w:t>
      </w:r>
    </w:p>
    <w:p w:rsidR="00084325" w:rsidRDefault="00084325">
      <w:pPr>
        <w:rPr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num="4" w:space="720" w:equalWidth="0">
            <w:col w:w="3217" w:space="40"/>
            <w:col w:w="738" w:space="39"/>
            <w:col w:w="484" w:space="40"/>
            <w:col w:w="6922"/>
          </w:cols>
        </w:sectPr>
      </w:pPr>
    </w:p>
    <w:p w:rsidR="00084325" w:rsidRDefault="005F2C78">
      <w:pPr>
        <w:pStyle w:val="Heading1"/>
        <w:spacing w:line="272" w:lineRule="exact"/>
      </w:pPr>
      <w:r>
        <w:lastRenderedPageBreak/>
        <w:pict>
          <v:group id="_x0000_s1112" style="position:absolute;left:0;text-align:left;margin-left:275.85pt;margin-top:-19.4pt;width:17.1pt;height:10.8pt;z-index:-24363008;mso-position-horizontal-relative:page" coordorigin="5517,-388" coordsize="342,216">
            <v:shape id="_x0000_s1114" type="#_x0000_t75" style="position:absolute;left:5517;top:-388;width:342;height:201">
              <v:imagedata r:id="rId154" o:title=""/>
            </v:shape>
            <v:shape id="_x0000_s1113" type="#_x0000_t202" style="position:absolute;left:5517;top:-388;width:342;height:216" filled="f" stroked="f">
              <v:textbox inset="0,0,0,0">
                <w:txbxContent>
                  <w:p w:rsidR="00164254" w:rsidRDefault="00164254">
                    <w:pPr>
                      <w:spacing w:before="8"/>
                      <w:ind w:left="191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153"/>
                        <w:sz w:val="18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111" style="position:absolute;left:0;text-align:left;z-index:-24361984;mso-position-horizontal-relative:page" from="357.95pt,-17.95pt" to="357.95pt,-7.45pt" strokeweight=".18506mm">
            <w10:wrap anchorx="page"/>
          </v:line>
        </w:pict>
      </w:r>
      <w:r>
        <w:pict>
          <v:line id="_x0000_s1110" style="position:absolute;left:0;text-align:left;z-index:-24361472;mso-position-horizontal-relative:page" from="365.75pt,-17.95pt" to="365.75pt,-7.45pt" strokeweight=".18506mm">
            <w10:wrap anchorx="page"/>
          </v:line>
        </w:pict>
      </w:r>
      <w:r w:rsidR="007573B2">
        <w:t>Последовательности</w:t>
      </w:r>
      <w:r w:rsidR="007573B2">
        <w:rPr>
          <w:spacing w:val="-4"/>
        </w:rPr>
        <w:t xml:space="preserve"> </w:t>
      </w:r>
      <w:r w:rsidR="007573B2">
        <w:t>и</w:t>
      </w:r>
      <w:r w:rsidR="007573B2">
        <w:rPr>
          <w:spacing w:val="-4"/>
        </w:rPr>
        <w:t xml:space="preserve"> </w:t>
      </w:r>
      <w:r w:rsidR="007573B2">
        <w:t>прогрессии</w:t>
      </w:r>
    </w:p>
    <w:p w:rsidR="00084325" w:rsidRDefault="007573B2">
      <w:pPr>
        <w:ind w:left="680" w:right="136" w:firstLine="708"/>
        <w:jc w:val="both"/>
        <w:rPr>
          <w:i/>
          <w:sz w:val="24"/>
        </w:rPr>
      </w:pPr>
      <w:r>
        <w:rPr>
          <w:sz w:val="24"/>
        </w:rPr>
        <w:t>Числовая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последовательностей.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Бесконечные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последовательности. Арифметическая прогрессия и ее свойства. Геометрическая прогрессия. </w:t>
      </w:r>
      <w:r>
        <w:rPr>
          <w:i/>
          <w:sz w:val="24"/>
        </w:rPr>
        <w:t>Формула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 члена и суммы n первых членов арифметической и геометрической прогрессий. Сходящаяся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прогрессия.</w:t>
      </w:r>
    </w:p>
    <w:p w:rsidR="00084325" w:rsidRDefault="007573B2">
      <w:pPr>
        <w:pStyle w:val="Heading1"/>
        <w:spacing w:before="3" w:line="240" w:lineRule="auto"/>
      </w:pPr>
      <w:r>
        <w:t>Решение</w:t>
      </w:r>
      <w:r>
        <w:rPr>
          <w:spacing w:val="-3"/>
        </w:rPr>
        <w:t xml:space="preserve"> </w:t>
      </w:r>
      <w:r>
        <w:t>текстовых</w:t>
      </w:r>
      <w:r>
        <w:rPr>
          <w:spacing w:val="-2"/>
        </w:rPr>
        <w:t xml:space="preserve"> </w:t>
      </w:r>
      <w:r>
        <w:t>задач</w:t>
      </w:r>
    </w:p>
    <w:p w:rsidR="00084325" w:rsidRDefault="007573B2">
      <w:pPr>
        <w:spacing w:line="274" w:lineRule="exact"/>
        <w:ind w:left="1388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арифметические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действия</w:t>
      </w:r>
    </w:p>
    <w:p w:rsidR="00084325" w:rsidRDefault="007573B2">
      <w:pPr>
        <w:pStyle w:val="a3"/>
        <w:ind w:right="136"/>
        <w:jc w:val="both"/>
      </w:pPr>
      <w:r>
        <w:t>Решение текстовых задач арифметическим способом</w:t>
      </w:r>
      <w:r>
        <w:rPr>
          <w:i/>
        </w:rPr>
        <w:t xml:space="preserve">. </w:t>
      </w:r>
      <w:r>
        <w:t>Использование таблиц, схем, чертежей,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представления данных</w:t>
      </w:r>
      <w:r>
        <w:rPr>
          <w:spacing w:val="1"/>
        </w:rPr>
        <w:t xml:space="preserve"> </w:t>
      </w:r>
      <w:r>
        <w:t>при решении</w:t>
      </w:r>
      <w:r>
        <w:rPr>
          <w:spacing w:val="-2"/>
        </w:rPr>
        <w:t xml:space="preserve"> </w:t>
      </w:r>
      <w:r>
        <w:t>задачи.</w:t>
      </w:r>
    </w:p>
    <w:p w:rsidR="00084325" w:rsidRDefault="007573B2">
      <w:pPr>
        <w:pStyle w:val="Heading1"/>
        <w:spacing w:before="2"/>
      </w:pP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движение,</w:t>
      </w:r>
      <w:r>
        <w:rPr>
          <w:spacing w:val="-1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покупки</w:t>
      </w:r>
    </w:p>
    <w:p w:rsidR="00084325" w:rsidRDefault="007573B2">
      <w:pPr>
        <w:pStyle w:val="a3"/>
        <w:ind w:right="144"/>
        <w:jc w:val="both"/>
      </w:pPr>
      <w:r>
        <w:t>Анализ возможных ситуаций взаимного расположения объектов при их движении, соотношения</w:t>
      </w:r>
      <w:r>
        <w:rPr>
          <w:spacing w:val="-57"/>
        </w:rPr>
        <w:t xml:space="preserve"> </w:t>
      </w:r>
      <w:r>
        <w:t>объемов</w:t>
      </w:r>
      <w:r>
        <w:rPr>
          <w:spacing w:val="-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работ при совместной работе.</w:t>
      </w:r>
    </w:p>
    <w:p w:rsidR="00084325" w:rsidRDefault="007573B2">
      <w:pPr>
        <w:pStyle w:val="Heading1"/>
        <w:spacing w:before="3"/>
      </w:pP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части,</w:t>
      </w:r>
      <w:r>
        <w:rPr>
          <w:spacing w:val="-3"/>
        </w:rPr>
        <w:t xml:space="preserve"> </w:t>
      </w:r>
      <w:r>
        <w:t>доли,</w:t>
      </w:r>
      <w:r>
        <w:rPr>
          <w:spacing w:val="-4"/>
        </w:rPr>
        <w:t xml:space="preserve"> </w:t>
      </w:r>
      <w:r>
        <w:t>проценты</w:t>
      </w:r>
    </w:p>
    <w:p w:rsidR="00084325" w:rsidRDefault="007573B2">
      <w:pPr>
        <w:pStyle w:val="a3"/>
        <w:ind w:right="149"/>
        <w:jc w:val="both"/>
      </w:pPr>
      <w:r>
        <w:t>Решение задач на нахождение части числа и числа по его части. Решение задач на проценты и</w:t>
      </w:r>
      <w:r>
        <w:rPr>
          <w:spacing w:val="1"/>
        </w:rPr>
        <w:t xml:space="preserve"> </w:t>
      </w:r>
      <w:r>
        <w:t>доли.</w:t>
      </w:r>
      <w:r>
        <w:rPr>
          <w:spacing w:val="-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пропорций</w:t>
      </w:r>
      <w:r>
        <w:rPr>
          <w:spacing w:val="-2"/>
        </w:rPr>
        <w:t xml:space="preserve"> </w:t>
      </w:r>
      <w:r>
        <w:t>при решении</w:t>
      </w:r>
      <w:r>
        <w:rPr>
          <w:spacing w:val="-2"/>
        </w:rPr>
        <w:t xml:space="preserve"> </w:t>
      </w:r>
      <w:r>
        <w:t>задач.</w:t>
      </w:r>
    </w:p>
    <w:p w:rsidR="00084325" w:rsidRDefault="007573B2">
      <w:pPr>
        <w:pStyle w:val="Heading1"/>
        <w:spacing w:before="2"/>
      </w:pPr>
      <w:r>
        <w:t>Логические</w:t>
      </w:r>
      <w:r>
        <w:rPr>
          <w:spacing w:val="-3"/>
        </w:rPr>
        <w:t xml:space="preserve"> </w:t>
      </w:r>
      <w:r>
        <w:t>задачи</w:t>
      </w:r>
    </w:p>
    <w:p w:rsidR="00084325" w:rsidRDefault="007573B2">
      <w:pPr>
        <w:spacing w:line="274" w:lineRule="exact"/>
        <w:ind w:left="1388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логических задач.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графов,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таблиц</w:t>
      </w:r>
      <w:r>
        <w:rPr>
          <w:sz w:val="24"/>
        </w:rPr>
        <w:t>.</w:t>
      </w:r>
    </w:p>
    <w:p w:rsidR="00084325" w:rsidRDefault="007573B2">
      <w:pPr>
        <w:ind w:left="680" w:right="139" w:firstLine="708"/>
        <w:jc w:val="both"/>
        <w:rPr>
          <w:i/>
          <w:sz w:val="24"/>
        </w:rPr>
      </w:pPr>
      <w:r>
        <w:rPr>
          <w:b/>
          <w:sz w:val="24"/>
        </w:rPr>
        <w:t>Основные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текстовых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арифметический,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алгебраический,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перебор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вариантов. </w:t>
      </w:r>
      <w:r>
        <w:rPr>
          <w:i/>
          <w:sz w:val="24"/>
        </w:rPr>
        <w:t>Первичные представления о других методах решения задач (геометрические и графические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методы).</w:t>
      </w:r>
    </w:p>
    <w:p w:rsidR="00084325" w:rsidRDefault="007573B2">
      <w:pPr>
        <w:pStyle w:val="Heading1"/>
        <w:spacing w:before="5" w:line="240" w:lineRule="auto"/>
        <w:ind w:right="6266"/>
      </w:pPr>
      <w:r>
        <w:t>Статистика и теория вероятностей</w:t>
      </w:r>
      <w:r>
        <w:rPr>
          <w:spacing w:val="-57"/>
        </w:rPr>
        <w:t xml:space="preserve"> </w:t>
      </w:r>
      <w:r>
        <w:t>Статистика</w:t>
      </w:r>
    </w:p>
    <w:p w:rsidR="00084325" w:rsidRDefault="007573B2">
      <w:pPr>
        <w:pStyle w:val="a3"/>
        <w:ind w:right="139"/>
        <w:jc w:val="both"/>
      </w:pPr>
      <w:r>
        <w:t>Табличное и графическое представление данных, столбчатые и круговые диаграммы, графики,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информации из таблиц, диаграмм и графиков. Описательные статистические показатели числовых</w:t>
      </w:r>
      <w:r>
        <w:rPr>
          <w:spacing w:val="1"/>
        </w:rPr>
        <w:t xml:space="preserve"> </w:t>
      </w:r>
      <w:r>
        <w:t xml:space="preserve">наборов: среднее арифметическое, </w:t>
      </w:r>
      <w:r>
        <w:rPr>
          <w:i/>
        </w:rPr>
        <w:t>медиана</w:t>
      </w:r>
      <w:r>
        <w:t>, наибольшее и наименьшее значения. Меры рассеивания:</w:t>
      </w:r>
      <w:r>
        <w:rPr>
          <w:spacing w:val="1"/>
        </w:rPr>
        <w:t xml:space="preserve"> </w:t>
      </w:r>
      <w:r>
        <w:t xml:space="preserve">размах, </w:t>
      </w:r>
      <w:r>
        <w:rPr>
          <w:i/>
        </w:rPr>
        <w:t>дисперсия</w:t>
      </w:r>
      <w:r>
        <w:rPr>
          <w:i/>
          <w:spacing w:val="-2"/>
        </w:rPr>
        <w:t xml:space="preserve"> </w:t>
      </w:r>
      <w:r>
        <w:rPr>
          <w:i/>
        </w:rPr>
        <w:t>и стандартное отклонение</w:t>
      </w:r>
      <w:r>
        <w:t>.</w:t>
      </w:r>
    </w:p>
    <w:p w:rsidR="00084325" w:rsidRDefault="007573B2">
      <w:pPr>
        <w:ind w:left="680" w:right="140" w:firstLine="708"/>
        <w:jc w:val="both"/>
        <w:rPr>
          <w:sz w:val="24"/>
        </w:rPr>
      </w:pPr>
      <w:r>
        <w:rPr>
          <w:sz w:val="24"/>
        </w:rPr>
        <w:t>Случайная изменчивость. Изменчивость при измерениях.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Решающие правила. Закономерности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изменчивых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величинах</w:t>
      </w:r>
      <w:r>
        <w:rPr>
          <w:sz w:val="24"/>
        </w:rPr>
        <w:t>.</w:t>
      </w:r>
    </w:p>
    <w:p w:rsidR="00084325" w:rsidRDefault="007573B2">
      <w:pPr>
        <w:pStyle w:val="Heading1"/>
        <w:spacing w:before="1"/>
      </w:pPr>
      <w:r>
        <w:t>Случайные</w:t>
      </w:r>
      <w:r>
        <w:rPr>
          <w:spacing w:val="-4"/>
        </w:rPr>
        <w:t xml:space="preserve"> </w:t>
      </w:r>
      <w:r>
        <w:t>события</w:t>
      </w:r>
    </w:p>
    <w:p w:rsidR="00084325" w:rsidRDefault="007573B2">
      <w:pPr>
        <w:ind w:left="680" w:right="136" w:firstLine="708"/>
        <w:jc w:val="both"/>
        <w:rPr>
          <w:sz w:val="24"/>
        </w:rPr>
      </w:pPr>
      <w:r>
        <w:rPr>
          <w:sz w:val="24"/>
        </w:rPr>
        <w:t>Случайные опыты (эксперименты), элементарные случайные события (исходы). Вероятности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 событий. События в случайных экспериментах и благоприятствующие 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события. Вероятности случайных событий. Опыты с равновозможными элементарными событиями.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Классические вероятностные опыты</w:t>
      </w:r>
      <w:r>
        <w:rPr>
          <w:spacing w:val="1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монет,</w:t>
      </w:r>
      <w:r>
        <w:rPr>
          <w:spacing w:val="1"/>
          <w:sz w:val="24"/>
        </w:rPr>
        <w:t xml:space="preserve"> </w:t>
      </w:r>
      <w:r>
        <w:rPr>
          <w:sz w:val="24"/>
        </w:rPr>
        <w:t>кубиков.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диаграмм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Эйлера.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Противоположные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объединение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пересечение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сложения вероятностей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Случайный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 эксперимента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виде дерева.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Независимые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Умножение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вероятностей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независимых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Последовательные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независимые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испытания.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 независимых 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084325" w:rsidRDefault="007573B2">
      <w:pPr>
        <w:pStyle w:val="Heading2"/>
        <w:spacing w:before="3"/>
        <w:jc w:val="both"/>
      </w:pPr>
      <w:r>
        <w:t>Элементы</w:t>
      </w:r>
      <w:r>
        <w:rPr>
          <w:spacing w:val="-5"/>
        </w:rPr>
        <w:t xml:space="preserve"> </w:t>
      </w:r>
      <w:r>
        <w:t>комбинаторики</w:t>
      </w:r>
    </w:p>
    <w:p w:rsidR="00084325" w:rsidRDefault="00084325">
      <w:pPr>
        <w:jc w:val="both"/>
        <w:sectPr w:rsidR="00084325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:rsidR="00084325" w:rsidRDefault="007573B2">
      <w:pPr>
        <w:spacing w:before="70"/>
        <w:ind w:left="680" w:right="139" w:firstLine="708"/>
        <w:jc w:val="both"/>
        <w:rPr>
          <w:b/>
          <w:i/>
          <w:sz w:val="24"/>
        </w:rPr>
      </w:pPr>
      <w:r>
        <w:rPr>
          <w:i/>
          <w:sz w:val="24"/>
        </w:rPr>
        <w:lastRenderedPageBreak/>
        <w:t>Правило умножения, перестановки, факториал числа. Сочетания и число сочетаний. Формула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числа сочетаний. Треугольник Паскаля. Опыты с большим числом равновозможных элементарных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событий. Вычисление вероятностей в опытах с применением комбинаторных формул. Испытания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Бернулли.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Успех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неудача.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Вероятности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событий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серии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испытаний Бернулли</w:t>
      </w:r>
      <w:r>
        <w:rPr>
          <w:b/>
          <w:i/>
          <w:sz w:val="24"/>
        </w:rPr>
        <w:t>.</w:t>
      </w:r>
    </w:p>
    <w:p w:rsidR="00084325" w:rsidRDefault="007573B2">
      <w:pPr>
        <w:pStyle w:val="Heading2"/>
        <w:spacing w:before="5" w:line="274" w:lineRule="exact"/>
        <w:jc w:val="both"/>
      </w:pPr>
      <w:r>
        <w:t>Случайные</w:t>
      </w:r>
      <w:r>
        <w:rPr>
          <w:spacing w:val="-5"/>
        </w:rPr>
        <w:t xml:space="preserve"> </w:t>
      </w:r>
      <w:r>
        <w:t>величины</w:t>
      </w:r>
    </w:p>
    <w:p w:rsidR="00084325" w:rsidRDefault="007573B2">
      <w:pPr>
        <w:ind w:left="680" w:right="139" w:firstLine="708"/>
        <w:jc w:val="both"/>
        <w:rPr>
          <w:i/>
          <w:sz w:val="24"/>
        </w:rPr>
      </w:pPr>
      <w:r>
        <w:rPr>
          <w:i/>
          <w:sz w:val="24"/>
        </w:rPr>
        <w:t>Знакомство со случайными величинами на примерах конечных дискретных случайных величин.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Распределение вероятностей. Математическое ожидание. Свойства математического ожидания.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чисел.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Измерение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вероятностей.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социологии, страховании, в здравоохранении, обеспечении безопасности населения в чрезвычайных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ситуациях.</w:t>
      </w:r>
    </w:p>
    <w:p w:rsidR="00084325" w:rsidRDefault="007573B2">
      <w:pPr>
        <w:pStyle w:val="Heading1"/>
        <w:spacing w:before="3" w:line="240" w:lineRule="auto"/>
        <w:ind w:right="7272"/>
        <w:jc w:val="left"/>
      </w:pPr>
      <w:r>
        <w:t>Геометрия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13"/>
        </w:rPr>
        <w:t xml:space="preserve"> </w:t>
      </w:r>
      <w:r>
        <w:t>фигуры</w:t>
      </w:r>
    </w:p>
    <w:p w:rsidR="00084325" w:rsidRDefault="007573B2">
      <w:pPr>
        <w:spacing w:line="274" w:lineRule="exact"/>
        <w:ind w:left="1388"/>
        <w:rPr>
          <w:b/>
          <w:sz w:val="24"/>
        </w:rPr>
      </w:pPr>
      <w:r>
        <w:rPr>
          <w:b/>
          <w:sz w:val="24"/>
        </w:rPr>
        <w:t>Фигуры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геометрии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окружающем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мире</w:t>
      </w:r>
    </w:p>
    <w:p w:rsidR="00084325" w:rsidRDefault="007573B2">
      <w:pPr>
        <w:pStyle w:val="a3"/>
        <w:spacing w:line="274" w:lineRule="exact"/>
        <w:ind w:left="1388" w:firstLine="0"/>
      </w:pPr>
      <w:r>
        <w:t>Геометрическая</w:t>
      </w:r>
      <w:r>
        <w:rPr>
          <w:spacing w:val="-5"/>
        </w:rPr>
        <w:t xml:space="preserve"> </w:t>
      </w:r>
      <w:r>
        <w:t>фигура.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метапредметном</w:t>
      </w:r>
      <w:r>
        <w:rPr>
          <w:spacing w:val="-5"/>
        </w:rPr>
        <w:t xml:space="preserve"> </w:t>
      </w:r>
      <w:r>
        <w:t>понятии</w:t>
      </w:r>
      <w:r>
        <w:rPr>
          <w:spacing w:val="-1"/>
        </w:rPr>
        <w:t xml:space="preserve"> </w:t>
      </w:r>
      <w:r>
        <w:t>«фигура».</w:t>
      </w:r>
    </w:p>
    <w:p w:rsidR="00084325" w:rsidRDefault="007573B2">
      <w:pPr>
        <w:pStyle w:val="a3"/>
      </w:pPr>
      <w:r>
        <w:t>Точка,</w:t>
      </w:r>
      <w:r>
        <w:rPr>
          <w:spacing w:val="23"/>
        </w:rPr>
        <w:t xml:space="preserve"> </w:t>
      </w:r>
      <w:r>
        <w:t>линия,</w:t>
      </w:r>
      <w:r>
        <w:rPr>
          <w:spacing w:val="22"/>
        </w:rPr>
        <w:t xml:space="preserve"> </w:t>
      </w:r>
      <w:r>
        <w:t>отрезок,</w:t>
      </w:r>
      <w:r>
        <w:rPr>
          <w:spacing w:val="19"/>
        </w:rPr>
        <w:t xml:space="preserve"> </w:t>
      </w:r>
      <w:r>
        <w:t>прямая,</w:t>
      </w:r>
      <w:r>
        <w:rPr>
          <w:spacing w:val="24"/>
        </w:rPr>
        <w:t xml:space="preserve"> </w:t>
      </w:r>
      <w:r>
        <w:t>луч,</w:t>
      </w:r>
      <w:r>
        <w:rPr>
          <w:spacing w:val="24"/>
        </w:rPr>
        <w:t xml:space="preserve"> </w:t>
      </w:r>
      <w:r>
        <w:t>ломаная,</w:t>
      </w:r>
      <w:r>
        <w:rPr>
          <w:spacing w:val="24"/>
        </w:rPr>
        <w:t xml:space="preserve"> </w:t>
      </w:r>
      <w:r>
        <w:t>плоскость,</w:t>
      </w:r>
      <w:r>
        <w:rPr>
          <w:spacing w:val="26"/>
        </w:rPr>
        <w:t xml:space="preserve"> </w:t>
      </w:r>
      <w:r>
        <w:t>угол,</w:t>
      </w:r>
      <w:r>
        <w:rPr>
          <w:spacing w:val="24"/>
        </w:rPr>
        <w:t xml:space="preserve"> </w:t>
      </w:r>
      <w:r>
        <w:t>биссектриса</w:t>
      </w:r>
      <w:r>
        <w:rPr>
          <w:spacing w:val="25"/>
        </w:rPr>
        <w:t xml:space="preserve"> </w:t>
      </w:r>
      <w:r>
        <w:t>угла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ее</w:t>
      </w:r>
      <w:r>
        <w:rPr>
          <w:spacing w:val="24"/>
        </w:rPr>
        <w:t xml:space="preserve"> </w:t>
      </w:r>
      <w:r>
        <w:t>свойства,</w:t>
      </w:r>
      <w:r>
        <w:rPr>
          <w:spacing w:val="-57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углов,</w:t>
      </w:r>
      <w:r>
        <w:rPr>
          <w:spacing w:val="-1"/>
        </w:rPr>
        <w:t xml:space="preserve"> </w:t>
      </w:r>
      <w:r>
        <w:t>многоугольники,</w:t>
      </w:r>
      <w:r>
        <w:rPr>
          <w:spacing w:val="-3"/>
        </w:rPr>
        <w:t xml:space="preserve"> </w:t>
      </w:r>
      <w:r>
        <w:t>круг.</w:t>
      </w:r>
    </w:p>
    <w:p w:rsidR="00084325" w:rsidRDefault="007573B2">
      <w:pPr>
        <w:pStyle w:val="a3"/>
        <w:spacing w:before="1"/>
        <w:ind w:left="1388" w:firstLine="0"/>
        <w:rPr>
          <w:i/>
        </w:rPr>
      </w:pPr>
      <w:r>
        <w:t>Осевая</w:t>
      </w:r>
      <w:r>
        <w:rPr>
          <w:spacing w:val="-5"/>
        </w:rPr>
        <w:t xml:space="preserve"> </w:t>
      </w:r>
      <w:r>
        <w:t>симметрия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фигур.</w:t>
      </w:r>
      <w:r>
        <w:rPr>
          <w:spacing w:val="-4"/>
        </w:rPr>
        <w:t xml:space="preserve"> </w:t>
      </w:r>
      <w:r>
        <w:t>Центральная</w:t>
      </w:r>
      <w:r>
        <w:rPr>
          <w:spacing w:val="-4"/>
        </w:rPr>
        <w:t xml:space="preserve"> </w:t>
      </w:r>
      <w:r>
        <w:t>симметрия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фигур</w:t>
      </w:r>
      <w:r>
        <w:rPr>
          <w:i/>
        </w:rPr>
        <w:t>.</w:t>
      </w:r>
    </w:p>
    <w:p w:rsidR="00084325" w:rsidRDefault="007573B2">
      <w:pPr>
        <w:pStyle w:val="Heading1"/>
        <w:spacing w:before="4"/>
        <w:jc w:val="left"/>
      </w:pPr>
      <w:r>
        <w:t>Многоугольники</w:t>
      </w:r>
    </w:p>
    <w:p w:rsidR="00084325" w:rsidRDefault="007573B2">
      <w:pPr>
        <w:pStyle w:val="a3"/>
        <w:spacing w:line="274" w:lineRule="exact"/>
        <w:ind w:left="1388" w:firstLine="0"/>
      </w:pPr>
      <w:r>
        <w:t>Многоугольник,</w:t>
      </w:r>
      <w:r>
        <w:rPr>
          <w:spacing w:val="10"/>
        </w:rPr>
        <w:t xml:space="preserve"> </w:t>
      </w:r>
      <w:r>
        <w:t>его</w:t>
      </w:r>
      <w:r>
        <w:rPr>
          <w:spacing w:val="69"/>
        </w:rPr>
        <w:t xml:space="preserve"> </w:t>
      </w:r>
      <w:r>
        <w:t>элементы</w:t>
      </w:r>
      <w:r>
        <w:rPr>
          <w:spacing w:val="68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свойства.</w:t>
      </w:r>
      <w:r>
        <w:rPr>
          <w:spacing w:val="69"/>
        </w:rPr>
        <w:t xml:space="preserve"> </w:t>
      </w:r>
      <w:r>
        <w:t>Распознавание</w:t>
      </w:r>
      <w:r>
        <w:rPr>
          <w:spacing w:val="69"/>
        </w:rPr>
        <w:t xml:space="preserve"> </w:t>
      </w:r>
      <w:r>
        <w:t>некоторых</w:t>
      </w:r>
      <w:r>
        <w:rPr>
          <w:spacing w:val="70"/>
        </w:rPr>
        <w:t xml:space="preserve"> </w:t>
      </w:r>
      <w:r>
        <w:t>многоугольников.</w:t>
      </w:r>
    </w:p>
    <w:p w:rsidR="00084325" w:rsidRDefault="007573B2">
      <w:pPr>
        <w:ind w:left="680"/>
        <w:rPr>
          <w:sz w:val="24"/>
        </w:rPr>
      </w:pPr>
      <w:r>
        <w:rPr>
          <w:i/>
          <w:sz w:val="24"/>
        </w:rPr>
        <w:t>Выпуклые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невыпуклые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многоугольники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многоугольники.</w:t>
      </w:r>
    </w:p>
    <w:p w:rsidR="00084325" w:rsidRDefault="007573B2">
      <w:pPr>
        <w:pStyle w:val="a3"/>
        <w:ind w:right="146"/>
        <w:jc w:val="both"/>
      </w:pPr>
      <w:r>
        <w:t>Треугольники. Высота, медиана, биссектриса, средняя линия треугольника. Равнобедренный</w:t>
      </w:r>
      <w:r>
        <w:rPr>
          <w:spacing w:val="1"/>
        </w:rPr>
        <w:t xml:space="preserve"> </w:t>
      </w:r>
      <w:r>
        <w:t>треугольник, его свойства и признаки. Равносторонний треугольник. Прямоугольный, остроугольный,</w:t>
      </w:r>
      <w:r>
        <w:rPr>
          <w:spacing w:val="1"/>
        </w:rPr>
        <w:t xml:space="preserve"> </w:t>
      </w:r>
      <w:r>
        <w:t>тупоугольный</w:t>
      </w:r>
      <w:r>
        <w:rPr>
          <w:spacing w:val="-2"/>
        </w:rPr>
        <w:t xml:space="preserve"> </w:t>
      </w:r>
      <w:r>
        <w:t>треугольники.</w:t>
      </w:r>
      <w:r>
        <w:rPr>
          <w:spacing w:val="-1"/>
        </w:rPr>
        <w:t xml:space="preserve"> </w:t>
      </w:r>
      <w:r>
        <w:t>Внешние</w:t>
      </w:r>
      <w:r>
        <w:rPr>
          <w:spacing w:val="-1"/>
        </w:rPr>
        <w:t xml:space="preserve"> </w:t>
      </w:r>
      <w:r>
        <w:t>углы</w:t>
      </w:r>
      <w:r>
        <w:rPr>
          <w:spacing w:val="-2"/>
        </w:rPr>
        <w:t xml:space="preserve"> </w:t>
      </w:r>
      <w:r>
        <w:t>треугольника.</w:t>
      </w:r>
      <w:r>
        <w:rPr>
          <w:spacing w:val="-1"/>
        </w:rPr>
        <w:t xml:space="preserve"> </w:t>
      </w:r>
      <w:r>
        <w:t>Неравенство</w:t>
      </w:r>
      <w:r>
        <w:rPr>
          <w:spacing w:val="-3"/>
        </w:rPr>
        <w:t xml:space="preserve"> </w:t>
      </w:r>
      <w:r>
        <w:t>треугольника.</w:t>
      </w:r>
    </w:p>
    <w:p w:rsidR="00084325" w:rsidRDefault="007573B2">
      <w:pPr>
        <w:pStyle w:val="a3"/>
        <w:spacing w:before="1"/>
        <w:ind w:right="138"/>
        <w:jc w:val="both"/>
      </w:pPr>
      <w:r>
        <w:t>Четырехугольники. Параллелограмм, ромб, прямоугольник, квадрат, трапеция, равнобедренная</w:t>
      </w:r>
      <w:r>
        <w:rPr>
          <w:spacing w:val="1"/>
        </w:rPr>
        <w:t xml:space="preserve"> </w:t>
      </w:r>
      <w:r>
        <w:t>трапеция.</w:t>
      </w:r>
      <w:r>
        <w:rPr>
          <w:spacing w:val="-1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параллелограмма, ромба,</w:t>
      </w:r>
      <w:r>
        <w:rPr>
          <w:spacing w:val="-1"/>
        </w:rPr>
        <w:t xml:space="preserve"> </w:t>
      </w:r>
      <w:r>
        <w:t>прямоугольника,</w:t>
      </w:r>
      <w:r>
        <w:rPr>
          <w:spacing w:val="-1"/>
        </w:rPr>
        <w:t xml:space="preserve"> </w:t>
      </w:r>
      <w:r>
        <w:t>квадрата.</w:t>
      </w:r>
    </w:p>
    <w:p w:rsidR="00084325" w:rsidRDefault="007573B2">
      <w:pPr>
        <w:pStyle w:val="Heading1"/>
        <w:spacing w:before="4"/>
      </w:pPr>
      <w:r>
        <w:t>Окружность,</w:t>
      </w:r>
      <w:r>
        <w:rPr>
          <w:spacing w:val="-2"/>
        </w:rPr>
        <w:t xml:space="preserve"> </w:t>
      </w:r>
      <w:r>
        <w:t>круг</w:t>
      </w:r>
    </w:p>
    <w:p w:rsidR="00084325" w:rsidRDefault="007573B2">
      <w:pPr>
        <w:ind w:left="680" w:right="137" w:firstLine="708"/>
        <w:jc w:val="both"/>
        <w:rPr>
          <w:sz w:val="24"/>
        </w:rPr>
      </w:pPr>
      <w:r>
        <w:rPr>
          <w:sz w:val="24"/>
        </w:rPr>
        <w:t>Окружность, круг, их элементы и свойства; центральные и вписанные углы. Касательная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секущая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окружности,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Вписанные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треугольников,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четырехугольников,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многоугольников</w:t>
      </w:r>
      <w:r>
        <w:rPr>
          <w:sz w:val="24"/>
        </w:rPr>
        <w:t>.</w:t>
      </w:r>
    </w:p>
    <w:p w:rsidR="00084325" w:rsidRDefault="007573B2">
      <w:pPr>
        <w:pStyle w:val="Heading1"/>
        <w:spacing w:before="3"/>
      </w:pPr>
      <w:r>
        <w:t>Геометрические</w:t>
      </w:r>
      <w:r>
        <w:rPr>
          <w:spacing w:val="-4"/>
        </w:rPr>
        <w:t xml:space="preserve"> </w:t>
      </w:r>
      <w:r>
        <w:t>фигуры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(объемные</w:t>
      </w:r>
      <w:r>
        <w:rPr>
          <w:spacing w:val="-4"/>
        </w:rPr>
        <w:t xml:space="preserve"> </w:t>
      </w:r>
      <w:r>
        <w:t>тела)</w:t>
      </w:r>
    </w:p>
    <w:p w:rsidR="00084325" w:rsidRDefault="007573B2">
      <w:pPr>
        <w:ind w:left="680" w:right="140" w:firstLine="708"/>
        <w:jc w:val="both"/>
        <w:rPr>
          <w:i/>
          <w:sz w:val="24"/>
        </w:rPr>
      </w:pPr>
      <w:r>
        <w:rPr>
          <w:i/>
          <w:sz w:val="24"/>
        </w:rPr>
        <w:t>Многогранник и его элементы. Названия многогранников с разным положением и количеством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граней.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пирамиде,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параллелепипеде,</w:t>
      </w:r>
      <w:r>
        <w:rPr>
          <w:spacing w:val="1"/>
          <w:sz w:val="24"/>
        </w:rPr>
        <w:t xml:space="preserve"> </w:t>
      </w:r>
      <w:r>
        <w:rPr>
          <w:sz w:val="24"/>
        </w:rPr>
        <w:t>призме,</w:t>
      </w:r>
      <w:r>
        <w:rPr>
          <w:spacing w:val="1"/>
          <w:sz w:val="24"/>
        </w:rPr>
        <w:t xml:space="preserve"> </w:t>
      </w:r>
      <w:r>
        <w:rPr>
          <w:sz w:val="24"/>
        </w:rPr>
        <w:t>сфере,</w:t>
      </w:r>
      <w:r>
        <w:rPr>
          <w:spacing w:val="1"/>
          <w:sz w:val="24"/>
        </w:rPr>
        <w:t xml:space="preserve"> </w:t>
      </w:r>
      <w:r>
        <w:rPr>
          <w:sz w:val="24"/>
        </w:rPr>
        <w:t>шаре,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цилиндре,</w:t>
      </w:r>
      <w:r>
        <w:rPr>
          <w:spacing w:val="1"/>
          <w:sz w:val="24"/>
        </w:rPr>
        <w:t xml:space="preserve"> </w:t>
      </w:r>
      <w:r>
        <w:rPr>
          <w:sz w:val="24"/>
        </w:rPr>
        <w:t>конусе,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элементах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2"/>
          <w:sz w:val="24"/>
        </w:rPr>
        <w:t xml:space="preserve"> </w:t>
      </w:r>
      <w:r>
        <w:rPr>
          <w:sz w:val="24"/>
        </w:rPr>
        <w:t>свойствах</w:t>
      </w:r>
      <w:r>
        <w:rPr>
          <w:i/>
          <w:sz w:val="24"/>
        </w:rPr>
        <w:t>.</w:t>
      </w:r>
    </w:p>
    <w:p w:rsidR="00084325" w:rsidRDefault="007573B2">
      <w:pPr>
        <w:pStyle w:val="Heading1"/>
        <w:spacing w:before="3" w:line="240" w:lineRule="auto"/>
        <w:ind w:right="7718"/>
        <w:jc w:val="left"/>
      </w:pPr>
      <w:r>
        <w:t>Отношения</w:t>
      </w:r>
      <w:r>
        <w:rPr>
          <w:spacing w:val="1"/>
        </w:rPr>
        <w:t xml:space="preserve"> </w:t>
      </w:r>
      <w:r>
        <w:t>Равенство</w:t>
      </w:r>
      <w:r>
        <w:rPr>
          <w:spacing w:val="-13"/>
        </w:rPr>
        <w:t xml:space="preserve"> </w:t>
      </w:r>
      <w:r>
        <w:t>фигур</w:t>
      </w:r>
    </w:p>
    <w:p w:rsidR="00084325" w:rsidRDefault="007573B2">
      <w:pPr>
        <w:pStyle w:val="a3"/>
        <w:spacing w:line="271" w:lineRule="exact"/>
        <w:ind w:left="1388" w:firstLine="0"/>
      </w:pPr>
      <w:r>
        <w:t>Свойства</w:t>
      </w:r>
      <w:r>
        <w:rPr>
          <w:spacing w:val="-7"/>
        </w:rPr>
        <w:t xml:space="preserve"> </w:t>
      </w:r>
      <w:r>
        <w:t>равных</w:t>
      </w:r>
      <w:r>
        <w:rPr>
          <w:spacing w:val="-3"/>
        </w:rPr>
        <w:t xml:space="preserve"> </w:t>
      </w:r>
      <w:r>
        <w:t>треугольников.</w:t>
      </w:r>
      <w:r>
        <w:rPr>
          <w:spacing w:val="-5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равенства</w:t>
      </w:r>
      <w:r>
        <w:rPr>
          <w:spacing w:val="-7"/>
        </w:rPr>
        <w:t xml:space="preserve"> </w:t>
      </w:r>
      <w:r>
        <w:t>треугольников.</w:t>
      </w:r>
    </w:p>
    <w:p w:rsidR="00084325" w:rsidRDefault="007573B2">
      <w:pPr>
        <w:pStyle w:val="Heading1"/>
        <w:spacing w:before="5"/>
        <w:jc w:val="left"/>
      </w:pPr>
      <w:r>
        <w:t>Параллельность</w:t>
      </w:r>
      <w:r>
        <w:rPr>
          <w:spacing w:val="-2"/>
        </w:rPr>
        <w:t xml:space="preserve"> </w:t>
      </w:r>
      <w:r>
        <w:t>прямых</w:t>
      </w:r>
    </w:p>
    <w:p w:rsidR="00084325" w:rsidRDefault="007573B2">
      <w:pPr>
        <w:ind w:left="680" w:firstLine="708"/>
        <w:rPr>
          <w:sz w:val="24"/>
        </w:rPr>
      </w:pPr>
      <w:r>
        <w:rPr>
          <w:sz w:val="24"/>
        </w:rPr>
        <w:t>Признаки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41"/>
          <w:sz w:val="24"/>
        </w:rPr>
        <w:t xml:space="preserve"> </w:t>
      </w:r>
      <w:r>
        <w:rPr>
          <w:sz w:val="24"/>
        </w:rPr>
        <w:t>параллельных</w:t>
      </w:r>
      <w:r>
        <w:rPr>
          <w:spacing w:val="45"/>
          <w:sz w:val="24"/>
        </w:rPr>
        <w:t xml:space="preserve"> </w:t>
      </w:r>
      <w:r>
        <w:rPr>
          <w:sz w:val="24"/>
        </w:rPr>
        <w:t>прямых.</w:t>
      </w:r>
      <w:r>
        <w:rPr>
          <w:spacing w:val="51"/>
          <w:sz w:val="24"/>
        </w:rPr>
        <w:t xml:space="preserve"> </w:t>
      </w:r>
      <w:r>
        <w:rPr>
          <w:i/>
          <w:sz w:val="24"/>
        </w:rPr>
        <w:t>Аксиома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параллельности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Евклида</w:t>
      </w:r>
      <w:r>
        <w:rPr>
          <w:sz w:val="24"/>
        </w:rPr>
        <w:t>.</w:t>
      </w:r>
      <w:r>
        <w:rPr>
          <w:spacing w:val="46"/>
          <w:sz w:val="24"/>
        </w:rPr>
        <w:t xml:space="preserve"> </w:t>
      </w:r>
      <w:r>
        <w:rPr>
          <w:i/>
          <w:sz w:val="24"/>
        </w:rPr>
        <w:t>Теорема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Фалеса</w:t>
      </w:r>
      <w:r>
        <w:rPr>
          <w:sz w:val="24"/>
        </w:rPr>
        <w:t>.</w:t>
      </w:r>
    </w:p>
    <w:p w:rsidR="00084325" w:rsidRDefault="007573B2">
      <w:pPr>
        <w:pStyle w:val="Heading1"/>
        <w:spacing w:before="2"/>
        <w:jc w:val="left"/>
      </w:pPr>
      <w:r>
        <w:t>Перпендикулярные</w:t>
      </w:r>
      <w:r>
        <w:rPr>
          <w:spacing w:val="-4"/>
        </w:rPr>
        <w:t xml:space="preserve"> </w:t>
      </w:r>
      <w:r>
        <w:t>прямые</w:t>
      </w:r>
    </w:p>
    <w:p w:rsidR="00084325" w:rsidRDefault="007573B2">
      <w:pPr>
        <w:ind w:left="680" w:firstLine="708"/>
        <w:rPr>
          <w:sz w:val="24"/>
        </w:rPr>
      </w:pPr>
      <w:r>
        <w:rPr>
          <w:sz w:val="24"/>
        </w:rPr>
        <w:t>Прямой</w:t>
      </w:r>
      <w:r>
        <w:rPr>
          <w:spacing w:val="41"/>
          <w:sz w:val="24"/>
        </w:rPr>
        <w:t xml:space="preserve"> </w:t>
      </w:r>
      <w:r>
        <w:rPr>
          <w:sz w:val="24"/>
        </w:rPr>
        <w:t>угол.</w:t>
      </w:r>
      <w:r>
        <w:rPr>
          <w:spacing w:val="39"/>
          <w:sz w:val="24"/>
        </w:rPr>
        <w:t xml:space="preserve"> </w:t>
      </w:r>
      <w:r>
        <w:rPr>
          <w:sz w:val="24"/>
        </w:rPr>
        <w:t>Перпендикуляр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прямой.</w:t>
      </w:r>
      <w:r>
        <w:rPr>
          <w:spacing w:val="38"/>
          <w:sz w:val="24"/>
        </w:rPr>
        <w:t xml:space="preserve"> </w:t>
      </w:r>
      <w:r>
        <w:rPr>
          <w:sz w:val="24"/>
        </w:rPr>
        <w:t>Наклонная,</w:t>
      </w:r>
      <w:r>
        <w:rPr>
          <w:spacing w:val="38"/>
          <w:sz w:val="24"/>
        </w:rPr>
        <w:t xml:space="preserve"> </w:t>
      </w:r>
      <w:r>
        <w:rPr>
          <w:sz w:val="24"/>
        </w:rPr>
        <w:t>проекция.</w:t>
      </w:r>
      <w:r>
        <w:rPr>
          <w:spacing w:val="38"/>
          <w:sz w:val="24"/>
        </w:rPr>
        <w:t xml:space="preserve"> </w:t>
      </w:r>
      <w:r>
        <w:rPr>
          <w:sz w:val="24"/>
        </w:rPr>
        <w:t>Серединный</w:t>
      </w:r>
      <w:r>
        <w:rPr>
          <w:spacing w:val="37"/>
          <w:sz w:val="24"/>
        </w:rPr>
        <w:t xml:space="preserve"> </w:t>
      </w:r>
      <w:r>
        <w:rPr>
          <w:sz w:val="24"/>
        </w:rPr>
        <w:t>перпендикуляр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отрезку. </w:t>
      </w:r>
      <w:r>
        <w:rPr>
          <w:i/>
          <w:sz w:val="24"/>
        </w:rPr>
        <w:t>Свойства и признаки перпендикулярности</w:t>
      </w:r>
      <w:r>
        <w:rPr>
          <w:sz w:val="24"/>
        </w:rPr>
        <w:t>.</w:t>
      </w:r>
    </w:p>
    <w:p w:rsidR="00084325" w:rsidRDefault="007573B2">
      <w:pPr>
        <w:pStyle w:val="Heading2"/>
        <w:spacing w:before="3" w:line="274" w:lineRule="exact"/>
      </w:pPr>
      <w:r>
        <w:t>Подобие</w:t>
      </w:r>
    </w:p>
    <w:p w:rsidR="00084325" w:rsidRDefault="007573B2">
      <w:pPr>
        <w:spacing w:line="274" w:lineRule="exact"/>
        <w:ind w:left="1388"/>
        <w:rPr>
          <w:sz w:val="24"/>
        </w:rPr>
      </w:pPr>
      <w:r>
        <w:rPr>
          <w:i/>
          <w:sz w:val="24"/>
        </w:rPr>
        <w:t>Пропорциональные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отрезки,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подобие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фигур.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Подобные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треугольники.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Признаки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подобия</w:t>
      </w:r>
      <w:r>
        <w:rPr>
          <w:sz w:val="24"/>
        </w:rPr>
        <w:t>.</w:t>
      </w:r>
    </w:p>
    <w:p w:rsidR="00084325" w:rsidRDefault="007573B2">
      <w:pPr>
        <w:ind w:left="1388"/>
        <w:rPr>
          <w:i/>
          <w:sz w:val="24"/>
        </w:rPr>
      </w:pPr>
      <w:r>
        <w:rPr>
          <w:b/>
          <w:sz w:val="24"/>
        </w:rPr>
        <w:t>Взаимное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расположение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окружности</w:t>
      </w:r>
      <w:r>
        <w:rPr>
          <w:i/>
          <w:sz w:val="24"/>
        </w:rPr>
        <w:t>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окружностей.</w:t>
      </w:r>
    </w:p>
    <w:p w:rsidR="00084325" w:rsidRDefault="007573B2">
      <w:pPr>
        <w:pStyle w:val="Heading1"/>
        <w:spacing w:before="5" w:line="240" w:lineRule="auto"/>
        <w:ind w:right="7269"/>
        <w:jc w:val="left"/>
      </w:pPr>
      <w:r>
        <w:t>Измерения и вычисления</w:t>
      </w:r>
      <w:r>
        <w:rPr>
          <w:spacing w:val="-57"/>
        </w:rPr>
        <w:t xml:space="preserve"> </w:t>
      </w:r>
      <w:r>
        <w:t>Величины</w:t>
      </w:r>
    </w:p>
    <w:p w:rsidR="00084325" w:rsidRDefault="007573B2">
      <w:pPr>
        <w:pStyle w:val="a3"/>
        <w:spacing w:line="271" w:lineRule="exact"/>
        <w:ind w:left="1388" w:firstLine="0"/>
      </w:pPr>
      <w:r>
        <w:t>Понятие</w:t>
      </w:r>
      <w:r>
        <w:rPr>
          <w:spacing w:val="11"/>
        </w:rPr>
        <w:t xml:space="preserve"> </w:t>
      </w:r>
      <w:r>
        <w:t>величины.</w:t>
      </w:r>
      <w:r>
        <w:rPr>
          <w:spacing w:val="70"/>
        </w:rPr>
        <w:t xml:space="preserve"> </w:t>
      </w:r>
      <w:r>
        <w:t>Длина.</w:t>
      </w:r>
      <w:r>
        <w:rPr>
          <w:spacing w:val="71"/>
        </w:rPr>
        <w:t xml:space="preserve"> </w:t>
      </w:r>
      <w:r>
        <w:t>Измерение</w:t>
      </w:r>
      <w:r>
        <w:rPr>
          <w:spacing w:val="71"/>
        </w:rPr>
        <w:t xml:space="preserve"> </w:t>
      </w:r>
      <w:r>
        <w:t>длины.</w:t>
      </w:r>
      <w:r>
        <w:rPr>
          <w:spacing w:val="70"/>
        </w:rPr>
        <w:t xml:space="preserve"> </w:t>
      </w:r>
      <w:r>
        <w:t>Единицы</w:t>
      </w:r>
      <w:r>
        <w:rPr>
          <w:spacing w:val="71"/>
        </w:rPr>
        <w:t xml:space="preserve"> </w:t>
      </w:r>
      <w:r>
        <w:t>измерения</w:t>
      </w:r>
      <w:r>
        <w:rPr>
          <w:spacing w:val="71"/>
        </w:rPr>
        <w:t xml:space="preserve"> </w:t>
      </w:r>
      <w:r>
        <w:t>длины.</w:t>
      </w:r>
      <w:r>
        <w:rPr>
          <w:spacing w:val="70"/>
        </w:rPr>
        <w:t xml:space="preserve"> </w:t>
      </w:r>
      <w:r>
        <w:t>Величина</w:t>
      </w:r>
      <w:r>
        <w:rPr>
          <w:spacing w:val="73"/>
        </w:rPr>
        <w:t xml:space="preserve"> </w:t>
      </w:r>
      <w:r>
        <w:t>угла.</w:t>
      </w:r>
    </w:p>
    <w:p w:rsidR="00084325" w:rsidRDefault="007573B2">
      <w:pPr>
        <w:pStyle w:val="a3"/>
        <w:ind w:firstLine="0"/>
      </w:pPr>
      <w:r>
        <w:t>Градусная</w:t>
      </w:r>
      <w:r>
        <w:rPr>
          <w:spacing w:val="-3"/>
        </w:rPr>
        <w:t xml:space="preserve"> </w:t>
      </w:r>
      <w:r>
        <w:t>мера</w:t>
      </w:r>
      <w:r>
        <w:rPr>
          <w:spacing w:val="-2"/>
        </w:rPr>
        <w:t xml:space="preserve"> </w:t>
      </w:r>
      <w:r>
        <w:t>угла.</w:t>
      </w:r>
    </w:p>
    <w:p w:rsidR="00084325" w:rsidRDefault="00084325">
      <w:pPr>
        <w:sectPr w:rsidR="00084325">
          <w:footerReference w:type="default" r:id="rId155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44"/>
        <w:jc w:val="both"/>
      </w:pPr>
      <w:r>
        <w:lastRenderedPageBreak/>
        <w:t>Понятие о площади плоской фигуры и ее свойствах. Измерение площадей. Единицы измерения</w:t>
      </w:r>
      <w:r>
        <w:rPr>
          <w:spacing w:val="1"/>
        </w:rPr>
        <w:t xml:space="preserve"> </w:t>
      </w:r>
      <w:r>
        <w:t>площади.</w:t>
      </w:r>
    </w:p>
    <w:p w:rsidR="00084325" w:rsidRDefault="007573B2">
      <w:pPr>
        <w:pStyle w:val="a3"/>
        <w:ind w:left="1388" w:firstLine="0"/>
        <w:jc w:val="both"/>
      </w:pPr>
      <w:r>
        <w:t>Представление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объеме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свойствах.</w:t>
      </w:r>
      <w:r>
        <w:rPr>
          <w:spacing w:val="-2"/>
        </w:rPr>
        <w:t xml:space="preserve"> </w:t>
      </w:r>
      <w:r>
        <w:t>Измерение</w:t>
      </w:r>
      <w:r>
        <w:rPr>
          <w:spacing w:val="-3"/>
        </w:rPr>
        <w:t xml:space="preserve"> </w:t>
      </w:r>
      <w:r>
        <w:t>объема.</w:t>
      </w:r>
      <w:r>
        <w:rPr>
          <w:spacing w:val="-2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измерения</w:t>
      </w:r>
      <w:r>
        <w:rPr>
          <w:spacing w:val="-2"/>
        </w:rPr>
        <w:t xml:space="preserve"> </w:t>
      </w:r>
      <w:r>
        <w:t>объемов.</w:t>
      </w:r>
    </w:p>
    <w:p w:rsidR="00084325" w:rsidRDefault="007573B2">
      <w:pPr>
        <w:pStyle w:val="Heading1"/>
        <w:spacing w:before="5"/>
      </w:pPr>
      <w:r>
        <w:t>Измерения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вычисления</w:t>
      </w:r>
    </w:p>
    <w:p w:rsidR="00084325" w:rsidRDefault="007573B2">
      <w:pPr>
        <w:pStyle w:val="a3"/>
        <w:ind w:right="136"/>
        <w:jc w:val="both"/>
      </w:pPr>
      <w:r>
        <w:t>Инструменты для измерений и построений; измерение и вычисление углов, длин (расстояний),</w:t>
      </w:r>
      <w:r>
        <w:rPr>
          <w:spacing w:val="1"/>
        </w:rPr>
        <w:t xml:space="preserve"> </w:t>
      </w:r>
      <w:r>
        <w:t>площадей.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острого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прямоугольном</w:t>
      </w:r>
      <w:r>
        <w:rPr>
          <w:spacing w:val="1"/>
        </w:rPr>
        <w:t xml:space="preserve"> </w:t>
      </w:r>
      <w:r>
        <w:t>треугольнике</w:t>
      </w:r>
      <w:r>
        <w:rPr>
          <w:spacing w:val="1"/>
        </w:rPr>
        <w:t xml:space="preserve"> </w:t>
      </w:r>
      <w:r>
        <w:rPr>
          <w:i/>
        </w:rPr>
        <w:t xml:space="preserve">Тригонометрические функции тупого угла. </w:t>
      </w:r>
      <w:r>
        <w:t>Вычисление элементов треугольников с использованием</w:t>
      </w:r>
      <w:r>
        <w:rPr>
          <w:spacing w:val="1"/>
        </w:rPr>
        <w:t xml:space="preserve"> </w:t>
      </w:r>
      <w:r>
        <w:t>тригонометрических соотношений. Формулы площади треугольника, параллелограмма и его частных</w:t>
      </w:r>
      <w:r>
        <w:rPr>
          <w:spacing w:val="1"/>
        </w:rPr>
        <w:t xml:space="preserve"> </w:t>
      </w:r>
      <w:r>
        <w:t>видов, формулы длины окружности и площади круга. Сравнение и вычисление площадей. Теорема</w:t>
      </w:r>
      <w:r>
        <w:rPr>
          <w:spacing w:val="1"/>
        </w:rPr>
        <w:t xml:space="preserve"> </w:t>
      </w:r>
      <w:r>
        <w:t>Пифагора.</w:t>
      </w:r>
      <w:r>
        <w:rPr>
          <w:spacing w:val="-1"/>
        </w:rPr>
        <w:t xml:space="preserve"> </w:t>
      </w:r>
      <w:r>
        <w:rPr>
          <w:i/>
        </w:rPr>
        <w:t>Теорема</w:t>
      </w:r>
      <w:r>
        <w:rPr>
          <w:i/>
          <w:spacing w:val="-1"/>
        </w:rPr>
        <w:t xml:space="preserve"> </w:t>
      </w:r>
      <w:r>
        <w:rPr>
          <w:i/>
        </w:rPr>
        <w:t>синусов. Теорема</w:t>
      </w:r>
      <w:r>
        <w:rPr>
          <w:i/>
          <w:spacing w:val="-1"/>
        </w:rPr>
        <w:t xml:space="preserve"> </w:t>
      </w:r>
      <w:r>
        <w:rPr>
          <w:i/>
        </w:rPr>
        <w:t>косинусов</w:t>
      </w:r>
      <w:r>
        <w:t>.</w:t>
      </w:r>
    </w:p>
    <w:p w:rsidR="00084325" w:rsidRDefault="007573B2">
      <w:pPr>
        <w:pStyle w:val="Heading1"/>
        <w:spacing w:before="3"/>
        <w:jc w:val="left"/>
      </w:pPr>
      <w:r>
        <w:t>Расстояния</w:t>
      </w:r>
    </w:p>
    <w:p w:rsidR="00084325" w:rsidRDefault="007573B2">
      <w:pPr>
        <w:spacing w:line="274" w:lineRule="exact"/>
        <w:ind w:left="1388"/>
        <w:rPr>
          <w:sz w:val="24"/>
        </w:rPr>
      </w:pPr>
      <w:r>
        <w:rPr>
          <w:sz w:val="24"/>
        </w:rPr>
        <w:t>Расстояние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точками.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прямой.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Расстояние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фигурами</w:t>
      </w:r>
      <w:r>
        <w:rPr>
          <w:sz w:val="24"/>
        </w:rPr>
        <w:t>.</w:t>
      </w:r>
    </w:p>
    <w:p w:rsidR="00084325" w:rsidRDefault="007573B2">
      <w:pPr>
        <w:pStyle w:val="Heading1"/>
        <w:spacing w:before="5"/>
        <w:jc w:val="left"/>
      </w:pPr>
      <w:r>
        <w:t>Геометрические</w:t>
      </w:r>
      <w:r>
        <w:rPr>
          <w:spacing w:val="-5"/>
        </w:rPr>
        <w:t xml:space="preserve"> </w:t>
      </w:r>
      <w:r>
        <w:t>построения</w:t>
      </w:r>
    </w:p>
    <w:p w:rsidR="00084325" w:rsidRDefault="007573B2">
      <w:pPr>
        <w:pStyle w:val="a3"/>
        <w:spacing w:line="274" w:lineRule="exact"/>
        <w:ind w:left="1388" w:firstLine="0"/>
      </w:pPr>
      <w:r>
        <w:t>Геометрические</w:t>
      </w:r>
      <w:r>
        <w:rPr>
          <w:spacing w:val="-6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иллюстрации</w:t>
      </w:r>
      <w:r>
        <w:rPr>
          <w:spacing w:val="-7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фигур.</w:t>
      </w:r>
    </w:p>
    <w:p w:rsidR="00084325" w:rsidRDefault="007573B2">
      <w:pPr>
        <w:ind w:left="680" w:right="132" w:firstLine="708"/>
        <w:rPr>
          <w:i/>
          <w:sz w:val="24"/>
        </w:rPr>
      </w:pPr>
      <w:r>
        <w:rPr>
          <w:sz w:val="24"/>
        </w:rPr>
        <w:t>Инструменты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построений:</w:t>
      </w:r>
      <w:r>
        <w:rPr>
          <w:spacing w:val="15"/>
          <w:sz w:val="24"/>
        </w:rPr>
        <w:t xml:space="preserve"> </w:t>
      </w:r>
      <w:r>
        <w:rPr>
          <w:sz w:val="24"/>
        </w:rPr>
        <w:t>циркуль,</w:t>
      </w:r>
      <w:r>
        <w:rPr>
          <w:spacing w:val="14"/>
          <w:sz w:val="24"/>
        </w:rPr>
        <w:t xml:space="preserve"> </w:t>
      </w:r>
      <w:r>
        <w:rPr>
          <w:sz w:val="24"/>
        </w:rPr>
        <w:t>линейка,</w:t>
      </w:r>
      <w:r>
        <w:rPr>
          <w:spacing w:val="17"/>
          <w:sz w:val="24"/>
        </w:rPr>
        <w:t xml:space="preserve"> </w:t>
      </w:r>
      <w:r>
        <w:rPr>
          <w:sz w:val="24"/>
        </w:rPr>
        <w:t>угольник.</w:t>
      </w:r>
      <w:r>
        <w:rPr>
          <w:spacing w:val="22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циркулем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линейкой: построение биссектрисы угла,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перпендикуляра 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прямой, угла, равного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данному,</w:t>
      </w:r>
    </w:p>
    <w:p w:rsidR="00084325" w:rsidRDefault="007573B2">
      <w:pPr>
        <w:ind w:left="680" w:firstLine="708"/>
        <w:rPr>
          <w:i/>
          <w:sz w:val="24"/>
        </w:rPr>
      </w:pPr>
      <w:r>
        <w:rPr>
          <w:i/>
          <w:sz w:val="24"/>
        </w:rPr>
        <w:t>Построение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треугольников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трем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сторонам,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двум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сторонам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углу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ними,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стороне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двум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прилежащим к ней углам.</w:t>
      </w:r>
    </w:p>
    <w:p w:rsidR="00084325" w:rsidRDefault="007573B2">
      <w:pPr>
        <w:ind w:left="1388"/>
        <w:rPr>
          <w:i/>
          <w:sz w:val="24"/>
        </w:rPr>
      </w:pPr>
      <w:r>
        <w:rPr>
          <w:i/>
          <w:sz w:val="24"/>
        </w:rPr>
        <w:t>Деление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отрезка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отношении.</w:t>
      </w:r>
    </w:p>
    <w:p w:rsidR="00084325" w:rsidRDefault="007573B2">
      <w:pPr>
        <w:pStyle w:val="Heading1"/>
        <w:spacing w:before="5" w:line="240" w:lineRule="auto"/>
        <w:ind w:right="6497"/>
        <w:jc w:val="left"/>
      </w:pPr>
      <w:r>
        <w:t>Геометрические преобразования</w:t>
      </w:r>
      <w:r>
        <w:rPr>
          <w:spacing w:val="-57"/>
        </w:rPr>
        <w:t xml:space="preserve"> </w:t>
      </w:r>
      <w:r>
        <w:t>Преобразования</w:t>
      </w:r>
    </w:p>
    <w:p w:rsidR="00084325" w:rsidRDefault="007573B2">
      <w:pPr>
        <w:pStyle w:val="a3"/>
        <w:tabs>
          <w:tab w:val="left" w:pos="2467"/>
          <w:tab w:val="left" w:pos="4359"/>
          <w:tab w:val="left" w:pos="6105"/>
          <w:tab w:val="left" w:pos="6431"/>
          <w:tab w:val="left" w:pos="8350"/>
          <w:tab w:val="left" w:pos="9410"/>
        </w:tabs>
        <w:spacing w:line="271" w:lineRule="exact"/>
        <w:ind w:left="1388" w:firstLine="0"/>
      </w:pPr>
      <w:r>
        <w:t>Понятие</w:t>
      </w:r>
      <w:r>
        <w:tab/>
        <w:t>преобразования.</w:t>
      </w:r>
      <w:r>
        <w:tab/>
        <w:t>Представление</w:t>
      </w:r>
      <w:r>
        <w:tab/>
        <w:t>о</w:t>
      </w:r>
      <w:r>
        <w:tab/>
        <w:t>метапредметном</w:t>
      </w:r>
      <w:r>
        <w:tab/>
        <w:t>понятии</w:t>
      </w:r>
      <w:r>
        <w:tab/>
        <w:t>«преобразование».</w:t>
      </w:r>
    </w:p>
    <w:p w:rsidR="00084325" w:rsidRDefault="007573B2">
      <w:pPr>
        <w:ind w:left="680"/>
        <w:rPr>
          <w:sz w:val="24"/>
        </w:rPr>
      </w:pPr>
      <w:r>
        <w:rPr>
          <w:i/>
          <w:sz w:val="24"/>
        </w:rPr>
        <w:t>Подобие</w:t>
      </w:r>
      <w:r>
        <w:rPr>
          <w:sz w:val="24"/>
        </w:rPr>
        <w:t>.</w:t>
      </w:r>
    </w:p>
    <w:p w:rsidR="00084325" w:rsidRDefault="007573B2">
      <w:pPr>
        <w:pStyle w:val="Heading1"/>
        <w:spacing w:before="5"/>
        <w:jc w:val="left"/>
      </w:pPr>
      <w:r>
        <w:t>Движения</w:t>
      </w:r>
    </w:p>
    <w:p w:rsidR="00084325" w:rsidRDefault="007573B2">
      <w:pPr>
        <w:ind w:left="680" w:firstLine="708"/>
        <w:rPr>
          <w:sz w:val="24"/>
        </w:rPr>
      </w:pPr>
      <w:r>
        <w:rPr>
          <w:sz w:val="24"/>
        </w:rPr>
        <w:t>Осевая и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центральная симметрия</w:t>
      </w:r>
      <w:r>
        <w:rPr>
          <w:i/>
          <w:sz w:val="24"/>
        </w:rPr>
        <w:t>, поворот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параллельный перенос.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Комбинации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 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плоскости и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sz w:val="24"/>
        </w:rPr>
        <w:t>.</w:t>
      </w:r>
    </w:p>
    <w:p w:rsidR="00084325" w:rsidRDefault="007573B2">
      <w:pPr>
        <w:pStyle w:val="Heading1"/>
        <w:spacing w:before="3" w:line="240" w:lineRule="auto"/>
        <w:ind w:right="6016"/>
        <w:jc w:val="left"/>
      </w:pPr>
      <w:r>
        <w:t>Векторы и координаты на плоскости</w:t>
      </w:r>
      <w:r>
        <w:rPr>
          <w:spacing w:val="-57"/>
        </w:rPr>
        <w:t xml:space="preserve"> </w:t>
      </w:r>
      <w:r>
        <w:t>Векторы</w:t>
      </w:r>
    </w:p>
    <w:p w:rsidR="00084325" w:rsidRDefault="007573B2">
      <w:pPr>
        <w:ind w:left="680" w:firstLine="708"/>
        <w:rPr>
          <w:sz w:val="24"/>
        </w:rPr>
      </w:pPr>
      <w:r>
        <w:rPr>
          <w:sz w:val="24"/>
        </w:rPr>
        <w:t>Понятие</w:t>
      </w:r>
      <w:r>
        <w:rPr>
          <w:spacing w:val="16"/>
          <w:sz w:val="24"/>
        </w:rPr>
        <w:t xml:space="preserve"> </w:t>
      </w:r>
      <w:r>
        <w:rPr>
          <w:sz w:val="24"/>
        </w:rPr>
        <w:t>вектора,</w:t>
      </w:r>
      <w:r>
        <w:rPr>
          <w:spacing w:val="1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6"/>
          <w:sz w:val="24"/>
        </w:rPr>
        <w:t xml:space="preserve"> </w:t>
      </w:r>
      <w:r>
        <w:rPr>
          <w:sz w:val="24"/>
        </w:rPr>
        <w:t>над</w:t>
      </w:r>
      <w:r>
        <w:rPr>
          <w:spacing w:val="17"/>
          <w:sz w:val="24"/>
        </w:rPr>
        <w:t xml:space="preserve"> </w:t>
      </w:r>
      <w:r>
        <w:rPr>
          <w:sz w:val="24"/>
        </w:rPr>
        <w:t>векторами</w:t>
      </w:r>
      <w:r>
        <w:rPr>
          <w:i/>
          <w:sz w:val="24"/>
        </w:rPr>
        <w:t>,</w:t>
      </w:r>
      <w:r>
        <w:rPr>
          <w:i/>
          <w:spacing w:val="1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векторов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физике,</w:t>
      </w:r>
      <w:r>
        <w:rPr>
          <w:spacing w:val="19"/>
          <w:sz w:val="24"/>
        </w:rPr>
        <w:t xml:space="preserve"> </w:t>
      </w:r>
      <w:r>
        <w:rPr>
          <w:i/>
          <w:sz w:val="24"/>
        </w:rPr>
        <w:t>разложение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вектора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составляющие, скалярное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произведение</w:t>
      </w:r>
      <w:r>
        <w:rPr>
          <w:sz w:val="24"/>
        </w:rPr>
        <w:t>.</w:t>
      </w:r>
    </w:p>
    <w:p w:rsidR="00084325" w:rsidRDefault="007573B2">
      <w:pPr>
        <w:pStyle w:val="Heading1"/>
        <w:jc w:val="left"/>
      </w:pPr>
      <w:r>
        <w:t>Координаты</w:t>
      </w:r>
    </w:p>
    <w:p w:rsidR="00084325" w:rsidRDefault="007573B2">
      <w:pPr>
        <w:ind w:left="680" w:firstLine="708"/>
        <w:rPr>
          <w:i/>
          <w:sz w:val="24"/>
        </w:rPr>
      </w:pPr>
      <w:r>
        <w:rPr>
          <w:sz w:val="24"/>
        </w:rPr>
        <w:t>Основные</w:t>
      </w:r>
      <w:r>
        <w:rPr>
          <w:spacing w:val="13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координаты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вектора,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расстояние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точками.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Координаты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середины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отрезка.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фигур.</w:t>
      </w:r>
    </w:p>
    <w:p w:rsidR="00084325" w:rsidRDefault="007573B2">
      <w:pPr>
        <w:ind w:left="1388"/>
        <w:rPr>
          <w:i/>
          <w:sz w:val="24"/>
        </w:rPr>
      </w:pPr>
      <w:r>
        <w:rPr>
          <w:i/>
          <w:sz w:val="24"/>
        </w:rPr>
        <w:t>Применение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векторов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координат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геометрических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задач.</w:t>
      </w:r>
    </w:p>
    <w:p w:rsidR="00084325" w:rsidRDefault="007573B2">
      <w:pPr>
        <w:pStyle w:val="Heading1"/>
        <w:spacing w:before="3"/>
        <w:jc w:val="left"/>
      </w:pPr>
      <w:r>
        <w:t>История</w:t>
      </w:r>
      <w:r>
        <w:rPr>
          <w:spacing w:val="-4"/>
        </w:rPr>
        <w:t xml:space="preserve"> </w:t>
      </w:r>
      <w:r>
        <w:t>математики</w:t>
      </w:r>
    </w:p>
    <w:p w:rsidR="00084325" w:rsidRDefault="007573B2">
      <w:pPr>
        <w:spacing w:line="274" w:lineRule="exact"/>
        <w:ind w:left="1388"/>
        <w:rPr>
          <w:i/>
          <w:sz w:val="24"/>
        </w:rPr>
      </w:pPr>
      <w:r>
        <w:rPr>
          <w:i/>
          <w:sz w:val="24"/>
        </w:rPr>
        <w:t>Возникновение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науки,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этапы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развития.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разделы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математики.</w:t>
      </w:r>
    </w:p>
    <w:p w:rsidR="00084325" w:rsidRDefault="007573B2">
      <w:pPr>
        <w:ind w:left="680"/>
        <w:rPr>
          <w:i/>
          <w:sz w:val="24"/>
        </w:rPr>
      </w:pPr>
      <w:r>
        <w:rPr>
          <w:i/>
          <w:sz w:val="24"/>
        </w:rPr>
        <w:t>Выдающиеся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вклад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науки.</w:t>
      </w:r>
    </w:p>
    <w:p w:rsidR="00084325" w:rsidRDefault="007573B2">
      <w:pPr>
        <w:ind w:left="1388"/>
        <w:rPr>
          <w:i/>
          <w:sz w:val="24"/>
        </w:rPr>
      </w:pPr>
      <w:r>
        <w:rPr>
          <w:i/>
          <w:sz w:val="24"/>
        </w:rPr>
        <w:t>Бесконечность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множества</w:t>
      </w:r>
      <w:r>
        <w:rPr>
          <w:i/>
          <w:spacing w:val="67"/>
          <w:sz w:val="24"/>
        </w:rPr>
        <w:t xml:space="preserve"> </w:t>
      </w:r>
      <w:r>
        <w:rPr>
          <w:i/>
          <w:sz w:val="24"/>
        </w:rPr>
        <w:t>простых</w:t>
      </w:r>
      <w:r>
        <w:rPr>
          <w:i/>
          <w:spacing w:val="67"/>
          <w:sz w:val="24"/>
        </w:rPr>
        <w:t xml:space="preserve"> </w:t>
      </w:r>
      <w:r>
        <w:rPr>
          <w:i/>
          <w:sz w:val="24"/>
        </w:rPr>
        <w:t>чисел.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Числа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7"/>
          <w:sz w:val="24"/>
        </w:rPr>
        <w:t xml:space="preserve"> </w:t>
      </w:r>
      <w:r>
        <w:rPr>
          <w:i/>
          <w:sz w:val="24"/>
        </w:rPr>
        <w:t>длины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отрезков.</w:t>
      </w:r>
      <w:r>
        <w:rPr>
          <w:i/>
          <w:spacing w:val="67"/>
          <w:sz w:val="24"/>
        </w:rPr>
        <w:t xml:space="preserve"> </w:t>
      </w:r>
      <w:r>
        <w:rPr>
          <w:i/>
          <w:sz w:val="24"/>
        </w:rPr>
        <w:t>Рациональные</w:t>
      </w:r>
      <w:r>
        <w:rPr>
          <w:i/>
          <w:spacing w:val="67"/>
          <w:sz w:val="24"/>
        </w:rPr>
        <w:t xml:space="preserve"> </w:t>
      </w:r>
      <w:r>
        <w:rPr>
          <w:i/>
          <w:sz w:val="24"/>
        </w:rPr>
        <w:t>числа.</w:t>
      </w:r>
    </w:p>
    <w:p w:rsidR="00084325" w:rsidRDefault="007573B2">
      <w:pPr>
        <w:ind w:left="680"/>
        <w:rPr>
          <w:i/>
          <w:sz w:val="24"/>
        </w:rPr>
      </w:pPr>
      <w:r>
        <w:rPr>
          <w:i/>
          <w:sz w:val="24"/>
        </w:rPr>
        <w:t>Потребность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иррациональных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числах.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Пифагора</w:t>
      </w:r>
    </w:p>
    <w:p w:rsidR="00084325" w:rsidRDefault="007573B2">
      <w:pPr>
        <w:ind w:left="680" w:right="137" w:firstLine="708"/>
        <w:jc w:val="both"/>
        <w:rPr>
          <w:i/>
          <w:sz w:val="24"/>
        </w:rPr>
      </w:pPr>
      <w:r>
        <w:rPr>
          <w:i/>
          <w:sz w:val="24"/>
        </w:rPr>
        <w:t>Зарождение алгебры в недрах арифметики. Ал-Хорезми. Рождение буквенной символики. П.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Ферма, Ф. Виет, Р. Декарт. История вопроса о нахождении формул корней алгебраических уравнений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степеней,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четырех.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Тарталья,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Дж.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Кардано,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Н.Х. Абель,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Галуа.</w:t>
      </w:r>
    </w:p>
    <w:p w:rsidR="00084325" w:rsidRDefault="007573B2">
      <w:pPr>
        <w:ind w:left="680" w:right="142" w:firstLine="708"/>
        <w:jc w:val="both"/>
        <w:rPr>
          <w:i/>
          <w:sz w:val="24"/>
        </w:rPr>
      </w:pPr>
      <w:r>
        <w:rPr>
          <w:i/>
          <w:sz w:val="24"/>
        </w:rPr>
        <w:t>Появление метода координат, позволяющего переводить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геометрические объекты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 язык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алгебры.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Появление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графиков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функций.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Декарт,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Ферма.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координат.</w:t>
      </w:r>
    </w:p>
    <w:p w:rsidR="00084325" w:rsidRDefault="007573B2">
      <w:pPr>
        <w:ind w:left="680" w:right="142" w:firstLine="708"/>
        <w:jc w:val="both"/>
        <w:rPr>
          <w:i/>
          <w:sz w:val="24"/>
        </w:rPr>
      </w:pPr>
      <w:r>
        <w:rPr>
          <w:i/>
          <w:sz w:val="24"/>
        </w:rPr>
        <w:t>Задача Леонардо Пизанского (Фибоначчи) о кроликах, числа Фибоначчи. Задача о шахматной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доске.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Сходимость геометрической прогрессии.</w:t>
      </w:r>
    </w:p>
    <w:p w:rsidR="00084325" w:rsidRDefault="007573B2">
      <w:pPr>
        <w:ind w:left="680" w:right="145" w:firstLine="708"/>
        <w:jc w:val="both"/>
        <w:rPr>
          <w:i/>
          <w:sz w:val="24"/>
        </w:rPr>
      </w:pPr>
      <w:r>
        <w:rPr>
          <w:i/>
          <w:sz w:val="24"/>
        </w:rPr>
        <w:t>Истоки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вероятностей: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страховое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азартные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Ферма,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Б.Паскаль,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Бернулли,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А.Н.Колмогоров.</w:t>
      </w:r>
    </w:p>
    <w:p w:rsidR="00084325" w:rsidRDefault="007573B2">
      <w:pPr>
        <w:ind w:left="680" w:right="142" w:firstLine="708"/>
        <w:jc w:val="both"/>
        <w:rPr>
          <w:i/>
          <w:sz w:val="24"/>
        </w:rPr>
      </w:pPr>
      <w:r>
        <w:rPr>
          <w:i/>
          <w:sz w:val="24"/>
        </w:rPr>
        <w:t>От земледелия к геометрии. Пифагор и его школа. Фалес, Архимед. Платон и Аристотель.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Построение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правильных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многоугольников.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Триссекция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угла.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Квадратура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круга.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Удвоение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куба.</w:t>
      </w:r>
    </w:p>
    <w:p w:rsidR="00084325" w:rsidRDefault="00084325">
      <w:pPr>
        <w:jc w:val="both"/>
        <w:rPr>
          <w:sz w:val="24"/>
        </w:rPr>
        <w:sectPr w:rsidR="00084325">
          <w:footerReference w:type="default" r:id="rId156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spacing w:before="70"/>
        <w:ind w:left="680" w:right="145"/>
        <w:jc w:val="both"/>
        <w:rPr>
          <w:i/>
          <w:sz w:val="24"/>
        </w:rPr>
      </w:pPr>
      <w:r>
        <w:rPr>
          <w:i/>
          <w:sz w:val="24"/>
        </w:rPr>
        <w:lastRenderedPageBreak/>
        <w:t>История числа π. Золотое сечение. «Начала» Евклида. Л Эйлер, Н.И.Лобачевский. История пятого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постулата.</w:t>
      </w:r>
    </w:p>
    <w:p w:rsidR="00084325" w:rsidRDefault="007573B2">
      <w:pPr>
        <w:ind w:left="1388"/>
        <w:jc w:val="both"/>
        <w:rPr>
          <w:i/>
          <w:sz w:val="24"/>
        </w:rPr>
      </w:pPr>
      <w:r>
        <w:rPr>
          <w:i/>
          <w:sz w:val="24"/>
        </w:rPr>
        <w:t>Геометрия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искусство.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Геометрические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закономерности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мира.</w:t>
      </w:r>
    </w:p>
    <w:p w:rsidR="00084325" w:rsidRDefault="007573B2">
      <w:pPr>
        <w:spacing w:before="1"/>
        <w:ind w:left="680" w:right="144" w:firstLine="708"/>
        <w:jc w:val="both"/>
        <w:rPr>
          <w:i/>
          <w:sz w:val="24"/>
        </w:rPr>
      </w:pPr>
      <w:r>
        <w:rPr>
          <w:i/>
          <w:sz w:val="24"/>
        </w:rPr>
        <w:t>Астрономия и геометрия. Что и как узнали Анаксагор, Эратосфен и Аристарх о размерах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Луны, Земли и Солнца. Расстояния от Земли до Луны и Солнца. Измерение расстояния от Земли 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Марса.</w:t>
      </w:r>
    </w:p>
    <w:p w:rsidR="00084325" w:rsidRDefault="007573B2">
      <w:pPr>
        <w:ind w:left="680" w:right="138" w:firstLine="708"/>
        <w:jc w:val="both"/>
        <w:rPr>
          <w:i/>
          <w:sz w:val="24"/>
        </w:rPr>
      </w:pPr>
      <w:r>
        <w:rPr>
          <w:i/>
          <w:sz w:val="24"/>
        </w:rPr>
        <w:t>Роль российских ученых в развитии математики: Л. Эйлер. Н.И. Лобачевский, П.Л.Чебышев, С.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Ковалевская,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А.Н.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Колмогоров.</w:t>
      </w:r>
    </w:p>
    <w:p w:rsidR="00084325" w:rsidRDefault="007573B2">
      <w:pPr>
        <w:ind w:left="680" w:right="141" w:firstLine="708"/>
        <w:jc w:val="both"/>
        <w:rPr>
          <w:i/>
          <w:sz w:val="24"/>
        </w:rPr>
      </w:pPr>
      <w:r>
        <w:rPr>
          <w:i/>
          <w:sz w:val="24"/>
        </w:rPr>
        <w:t>Математика в развитии России: Петр I, школа математических и навигацких наук, 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флота, А.Н. Крылов. Космическая программа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М.В.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Келдыш.</w:t>
      </w:r>
    </w:p>
    <w:p w:rsidR="00084325" w:rsidRDefault="00084325">
      <w:pPr>
        <w:pStyle w:val="a3"/>
        <w:spacing w:before="4"/>
        <w:ind w:left="0" w:firstLine="0"/>
        <w:rPr>
          <w:i/>
        </w:rPr>
      </w:pPr>
    </w:p>
    <w:p w:rsidR="00084325" w:rsidRDefault="007573B2">
      <w:pPr>
        <w:pStyle w:val="Heading1"/>
        <w:spacing w:line="240" w:lineRule="auto"/>
        <w:ind w:right="5202"/>
        <w:jc w:val="left"/>
      </w:pPr>
      <w:r>
        <w:t>Содержание курса математики в 7-9 классах</w:t>
      </w:r>
      <w:r>
        <w:rPr>
          <w:spacing w:val="-57"/>
        </w:rPr>
        <w:t xml:space="preserve"> </w:t>
      </w:r>
      <w:r>
        <w:t>Алгебра</w:t>
      </w:r>
    </w:p>
    <w:p w:rsidR="00084325" w:rsidRDefault="007573B2">
      <w:pPr>
        <w:spacing w:before="1"/>
        <w:ind w:left="1388"/>
        <w:rPr>
          <w:b/>
          <w:sz w:val="24"/>
        </w:rPr>
      </w:pPr>
      <w:r>
        <w:rPr>
          <w:b/>
          <w:sz w:val="24"/>
        </w:rPr>
        <w:t>Числа</w:t>
      </w:r>
    </w:p>
    <w:p w:rsidR="00084325" w:rsidRDefault="007573B2">
      <w:pPr>
        <w:pStyle w:val="Heading1"/>
        <w:jc w:val="left"/>
      </w:pPr>
      <w:r>
        <w:t>Рациональные</w:t>
      </w:r>
      <w:r>
        <w:rPr>
          <w:spacing w:val="-5"/>
        </w:rPr>
        <w:t xml:space="preserve"> </w:t>
      </w:r>
      <w:r>
        <w:t>числа</w:t>
      </w:r>
    </w:p>
    <w:p w:rsidR="00084325" w:rsidRDefault="007573B2">
      <w:pPr>
        <w:pStyle w:val="a3"/>
        <w:ind w:right="147"/>
        <w:jc w:val="both"/>
      </w:pPr>
      <w:r>
        <w:t>Сравнение рациональных чисел. Действия с рациональными числами. Конечные и бесконечные</w:t>
      </w:r>
      <w:r>
        <w:rPr>
          <w:spacing w:val="1"/>
        </w:rPr>
        <w:t xml:space="preserve"> </w:t>
      </w:r>
      <w:r>
        <w:t>десятичные</w:t>
      </w:r>
      <w:r>
        <w:rPr>
          <w:spacing w:val="-3"/>
        </w:rPr>
        <w:t xml:space="preserve"> </w:t>
      </w:r>
      <w:r>
        <w:t>дроби. Представление</w:t>
      </w:r>
      <w:r>
        <w:rPr>
          <w:spacing w:val="-2"/>
        </w:rPr>
        <w:t xml:space="preserve"> </w:t>
      </w:r>
      <w:r>
        <w:t>рационального числа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десятичной</w:t>
      </w:r>
      <w:r>
        <w:rPr>
          <w:spacing w:val="-1"/>
        </w:rPr>
        <w:t xml:space="preserve"> </w:t>
      </w:r>
      <w:r>
        <w:t>дроби.</w:t>
      </w:r>
    </w:p>
    <w:p w:rsidR="00084325" w:rsidRDefault="007573B2">
      <w:pPr>
        <w:pStyle w:val="Heading1"/>
        <w:spacing w:before="2"/>
      </w:pPr>
      <w:r>
        <w:t>Иррациональные</w:t>
      </w:r>
      <w:r>
        <w:rPr>
          <w:spacing w:val="-5"/>
        </w:rPr>
        <w:t xml:space="preserve"> </w:t>
      </w:r>
      <w:r>
        <w:t>числа</w:t>
      </w:r>
    </w:p>
    <w:p w:rsidR="00084325" w:rsidRDefault="007573B2">
      <w:pPr>
        <w:pStyle w:val="a3"/>
        <w:ind w:right="146"/>
        <w:jc w:val="both"/>
      </w:pPr>
      <w:r>
        <w:t>Понятие</w:t>
      </w:r>
      <w:r>
        <w:rPr>
          <w:spacing w:val="1"/>
        </w:rPr>
        <w:t xml:space="preserve"> </w:t>
      </w:r>
      <w:r>
        <w:t>иррационального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иррациональных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иррациональными</w:t>
      </w:r>
      <w:r>
        <w:rPr>
          <w:spacing w:val="1"/>
        </w:rPr>
        <w:t xml:space="preserve"> </w:t>
      </w:r>
      <w:r>
        <w:t>числами.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иррациональными</w:t>
      </w:r>
      <w:r>
        <w:rPr>
          <w:spacing w:val="1"/>
        </w:rPr>
        <w:t xml:space="preserve"> </w:t>
      </w:r>
      <w:r>
        <w:t>числами.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иррациональных</w:t>
      </w:r>
      <w:r>
        <w:rPr>
          <w:spacing w:val="1"/>
        </w:rPr>
        <w:t xml:space="preserve"> </w:t>
      </w:r>
      <w:r>
        <w:t>чисел.</w:t>
      </w:r>
      <w:r>
        <w:rPr>
          <w:spacing w:val="2"/>
        </w:rPr>
        <w:t xml:space="preserve"> </w:t>
      </w:r>
      <w:r>
        <w:t>Множество</w:t>
      </w:r>
      <w:r>
        <w:rPr>
          <w:spacing w:val="-2"/>
        </w:rPr>
        <w:t xml:space="preserve"> </w:t>
      </w:r>
      <w:r>
        <w:t>действительных</w:t>
      </w:r>
      <w:r>
        <w:rPr>
          <w:spacing w:val="2"/>
        </w:rPr>
        <w:t xml:space="preserve"> </w:t>
      </w:r>
      <w:r>
        <w:t>чисел.</w:t>
      </w:r>
    </w:p>
    <w:p w:rsidR="00084325" w:rsidRDefault="007573B2">
      <w:pPr>
        <w:pStyle w:val="a3"/>
        <w:ind w:left="1388" w:firstLine="0"/>
      </w:pP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расширениях</w:t>
      </w:r>
      <w:r>
        <w:rPr>
          <w:spacing w:val="-1"/>
        </w:rPr>
        <w:t xml:space="preserve"> </w:t>
      </w:r>
      <w:r>
        <w:t>числовых</w:t>
      </w:r>
      <w:r>
        <w:rPr>
          <w:spacing w:val="-3"/>
        </w:rPr>
        <w:t xml:space="preserve"> </w:t>
      </w:r>
      <w:r>
        <w:t>множеств.</w:t>
      </w:r>
    </w:p>
    <w:p w:rsidR="00084325" w:rsidRDefault="007573B2">
      <w:pPr>
        <w:pStyle w:val="Heading1"/>
        <w:spacing w:before="3" w:line="240" w:lineRule="auto"/>
        <w:ind w:right="6222"/>
        <w:jc w:val="left"/>
      </w:pPr>
      <w:r>
        <w:t>Тождественные преобразования</w:t>
      </w:r>
      <w:r>
        <w:rPr>
          <w:spacing w:val="1"/>
        </w:rPr>
        <w:t xml:space="preserve"> </w:t>
      </w:r>
      <w:r>
        <w:t>Числовые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буквенные</w:t>
      </w:r>
      <w:r>
        <w:rPr>
          <w:spacing w:val="-4"/>
        </w:rPr>
        <w:t xml:space="preserve"> </w:t>
      </w:r>
      <w:r>
        <w:t>выражения</w:t>
      </w:r>
    </w:p>
    <w:p w:rsidR="00084325" w:rsidRDefault="007573B2">
      <w:pPr>
        <w:pStyle w:val="a3"/>
        <w:spacing w:line="271" w:lineRule="exact"/>
        <w:ind w:left="1388" w:firstLine="0"/>
      </w:pPr>
      <w:r>
        <w:t>Выражение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переменной.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выражения.</w:t>
      </w:r>
      <w:r>
        <w:rPr>
          <w:spacing w:val="-3"/>
        </w:rPr>
        <w:t xml:space="preserve"> </w:t>
      </w:r>
      <w:r>
        <w:t>Подстановка</w:t>
      </w:r>
      <w:r>
        <w:rPr>
          <w:spacing w:val="-3"/>
        </w:rPr>
        <w:t xml:space="preserve"> </w:t>
      </w:r>
      <w:r>
        <w:t>выражений</w:t>
      </w:r>
      <w:r>
        <w:rPr>
          <w:spacing w:val="-3"/>
        </w:rPr>
        <w:t xml:space="preserve"> </w:t>
      </w:r>
      <w:r>
        <w:t>вместо</w:t>
      </w:r>
      <w:r>
        <w:rPr>
          <w:spacing w:val="-3"/>
        </w:rPr>
        <w:t xml:space="preserve"> </w:t>
      </w:r>
      <w:r>
        <w:t>переменных.</w:t>
      </w:r>
    </w:p>
    <w:p w:rsidR="00084325" w:rsidRDefault="007573B2">
      <w:pPr>
        <w:pStyle w:val="a3"/>
        <w:ind w:right="132"/>
      </w:pPr>
      <w:r>
        <w:t>Законы</w:t>
      </w:r>
      <w:r>
        <w:rPr>
          <w:spacing w:val="7"/>
        </w:rPr>
        <w:t xml:space="preserve"> </w:t>
      </w:r>
      <w:r>
        <w:t>арифметических</w:t>
      </w:r>
      <w:r>
        <w:rPr>
          <w:spacing w:val="10"/>
        </w:rPr>
        <w:t xml:space="preserve"> </w:t>
      </w:r>
      <w:r>
        <w:t>действий.</w:t>
      </w:r>
      <w:r>
        <w:rPr>
          <w:spacing w:val="9"/>
        </w:rPr>
        <w:t xml:space="preserve"> </w:t>
      </w:r>
      <w:r>
        <w:t>Преобразования</w:t>
      </w:r>
      <w:r>
        <w:rPr>
          <w:spacing w:val="8"/>
        </w:rPr>
        <w:t xml:space="preserve"> </w:t>
      </w:r>
      <w:r>
        <w:t>числовых</w:t>
      </w:r>
      <w:r>
        <w:rPr>
          <w:spacing w:val="10"/>
        </w:rPr>
        <w:t xml:space="preserve"> </w:t>
      </w:r>
      <w:r>
        <w:t>выражений,</w:t>
      </w:r>
      <w:r>
        <w:rPr>
          <w:spacing w:val="8"/>
        </w:rPr>
        <w:t xml:space="preserve"> </w:t>
      </w:r>
      <w:r>
        <w:t>содержащих</w:t>
      </w:r>
      <w:r>
        <w:rPr>
          <w:spacing w:val="9"/>
        </w:rPr>
        <w:t xml:space="preserve"> </w:t>
      </w:r>
      <w:r>
        <w:t>степени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натуральным</w:t>
      </w:r>
      <w:r>
        <w:rPr>
          <w:spacing w:val="-2"/>
        </w:rPr>
        <w:t xml:space="preserve"> </w:t>
      </w:r>
      <w:r>
        <w:t>и целым</w:t>
      </w:r>
      <w:r>
        <w:rPr>
          <w:spacing w:val="1"/>
        </w:rPr>
        <w:t xml:space="preserve"> </w:t>
      </w:r>
      <w:r>
        <w:t>показателем.</w:t>
      </w:r>
    </w:p>
    <w:p w:rsidR="00084325" w:rsidRDefault="007573B2">
      <w:pPr>
        <w:pStyle w:val="Heading1"/>
        <w:spacing w:before="5"/>
        <w:jc w:val="left"/>
      </w:pPr>
      <w:r>
        <w:t>Многочлены</w:t>
      </w:r>
    </w:p>
    <w:p w:rsidR="00084325" w:rsidRDefault="007573B2">
      <w:pPr>
        <w:pStyle w:val="a3"/>
        <w:ind w:right="137"/>
        <w:jc w:val="both"/>
      </w:pPr>
      <w:r>
        <w:t>Одночлен,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одночлена.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одночленами.</w:t>
      </w:r>
      <w:r>
        <w:rPr>
          <w:spacing w:val="1"/>
        </w:rPr>
        <w:t xml:space="preserve"> </w:t>
      </w:r>
      <w:r>
        <w:t>Многочлен,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многочлена.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многочлена.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многочленами: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многочлен.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сокращенного</w:t>
      </w:r>
      <w:r>
        <w:rPr>
          <w:spacing w:val="1"/>
        </w:rPr>
        <w:t xml:space="preserve"> </w:t>
      </w:r>
      <w:r>
        <w:t>умножения:</w:t>
      </w:r>
      <w:r>
        <w:rPr>
          <w:spacing w:val="1"/>
        </w:rPr>
        <w:t xml:space="preserve"> </w:t>
      </w:r>
      <w:r>
        <w:t>разность</w:t>
      </w:r>
      <w:r>
        <w:rPr>
          <w:spacing w:val="1"/>
        </w:rPr>
        <w:t xml:space="preserve"> </w:t>
      </w:r>
      <w:r>
        <w:t>квадратов, квадрат суммы и разности. Формулы преобразования суммы и разности кубов, куб суммы и</w:t>
      </w:r>
      <w:r>
        <w:rPr>
          <w:spacing w:val="-57"/>
        </w:rPr>
        <w:t xml:space="preserve"> </w:t>
      </w:r>
      <w:r>
        <w:t>разности.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многочленов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множители:</w:t>
      </w:r>
      <w:r>
        <w:rPr>
          <w:spacing w:val="1"/>
        </w:rPr>
        <w:t xml:space="preserve"> </w:t>
      </w:r>
      <w:r>
        <w:t>вынесение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множителя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скобки,</w:t>
      </w:r>
      <w:r>
        <w:rPr>
          <w:spacing w:val="1"/>
        </w:rPr>
        <w:t xml:space="preserve"> </w:t>
      </w:r>
      <w:r>
        <w:t>группировка,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сокращенного</w:t>
      </w:r>
      <w:r>
        <w:rPr>
          <w:spacing w:val="1"/>
        </w:rPr>
        <w:t xml:space="preserve"> </w:t>
      </w:r>
      <w:r>
        <w:t>умножения.</w:t>
      </w:r>
      <w:r>
        <w:rPr>
          <w:spacing w:val="1"/>
        </w:rPr>
        <w:t xml:space="preserve"> </w:t>
      </w:r>
      <w:r>
        <w:t>Многочлены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переменной.</w:t>
      </w:r>
      <w:r>
        <w:rPr>
          <w:spacing w:val="-57"/>
        </w:rPr>
        <w:t xml:space="preserve"> </w:t>
      </w:r>
      <w:r>
        <w:t>Стандартный</w:t>
      </w:r>
      <w:r>
        <w:rPr>
          <w:spacing w:val="-1"/>
        </w:rPr>
        <w:t xml:space="preserve"> </w:t>
      </w:r>
      <w:r>
        <w:t>вид многочлена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одной переменной.</w:t>
      </w:r>
    </w:p>
    <w:p w:rsidR="00084325" w:rsidRDefault="007573B2">
      <w:pPr>
        <w:pStyle w:val="a3"/>
        <w:ind w:right="141"/>
        <w:jc w:val="both"/>
      </w:pPr>
      <w:r>
        <w:t>Квадратный трехчлен. Корни квадратного трехчлена. Разложение на множители квадратного</w:t>
      </w:r>
      <w:r>
        <w:rPr>
          <w:spacing w:val="1"/>
        </w:rPr>
        <w:t xml:space="preserve"> </w:t>
      </w:r>
      <w:r>
        <w:t>трехчлена.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Виета.</w:t>
      </w:r>
      <w:r>
        <w:rPr>
          <w:spacing w:val="1"/>
        </w:rPr>
        <w:t xml:space="preserve"> </w:t>
      </w:r>
      <w:r>
        <w:t>Теорема,</w:t>
      </w:r>
      <w:r>
        <w:rPr>
          <w:spacing w:val="1"/>
        </w:rPr>
        <w:t xml:space="preserve"> </w:t>
      </w:r>
      <w:r>
        <w:t>обратная</w:t>
      </w:r>
      <w:r>
        <w:rPr>
          <w:spacing w:val="1"/>
        </w:rPr>
        <w:t xml:space="preserve"> </w:t>
      </w:r>
      <w:r>
        <w:t>теореме</w:t>
      </w:r>
      <w:r>
        <w:rPr>
          <w:spacing w:val="1"/>
        </w:rPr>
        <w:t xml:space="preserve"> </w:t>
      </w:r>
      <w:r>
        <w:t>Виета.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полного</w:t>
      </w:r>
      <w:r>
        <w:rPr>
          <w:spacing w:val="61"/>
        </w:rPr>
        <w:t xml:space="preserve"> </w:t>
      </w:r>
      <w:r>
        <w:t>квадрата.</w:t>
      </w:r>
      <w:r>
        <w:rPr>
          <w:spacing w:val="1"/>
        </w:rPr>
        <w:t xml:space="preserve"> </w:t>
      </w:r>
      <w:r>
        <w:t>Разложение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множители</w:t>
      </w:r>
      <w:r>
        <w:rPr>
          <w:spacing w:val="1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выделения полного квадрата.</w:t>
      </w:r>
    </w:p>
    <w:p w:rsidR="00084325" w:rsidRDefault="007573B2">
      <w:pPr>
        <w:pStyle w:val="Heading1"/>
        <w:spacing w:before="3"/>
        <w:jc w:val="left"/>
      </w:pPr>
      <w:r>
        <w:t>Понятие</w:t>
      </w:r>
      <w:r>
        <w:rPr>
          <w:spacing w:val="-2"/>
        </w:rPr>
        <w:t xml:space="preserve"> </w:t>
      </w:r>
      <w:r>
        <w:t>тождества</w:t>
      </w:r>
    </w:p>
    <w:p w:rsidR="00084325" w:rsidRDefault="007573B2">
      <w:pPr>
        <w:pStyle w:val="a3"/>
        <w:spacing w:line="274" w:lineRule="exact"/>
        <w:ind w:left="1388" w:firstLine="0"/>
      </w:pPr>
      <w:r>
        <w:t>Тождественное</w:t>
      </w:r>
      <w:r>
        <w:rPr>
          <w:spacing w:val="-5"/>
        </w:rPr>
        <w:t xml:space="preserve"> </w:t>
      </w:r>
      <w:r>
        <w:t>преобразование.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тождестве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множестве.</w:t>
      </w:r>
    </w:p>
    <w:p w:rsidR="00084325" w:rsidRDefault="007573B2">
      <w:pPr>
        <w:pStyle w:val="Heading1"/>
        <w:spacing w:before="4"/>
        <w:jc w:val="left"/>
      </w:pPr>
      <w:r>
        <w:t>Дробно-рациональные</w:t>
      </w:r>
      <w:r>
        <w:rPr>
          <w:spacing w:val="-6"/>
        </w:rPr>
        <w:t xml:space="preserve"> </w:t>
      </w:r>
      <w:r>
        <w:t>выражения</w:t>
      </w:r>
    </w:p>
    <w:p w:rsidR="00084325" w:rsidRDefault="007573B2">
      <w:pPr>
        <w:pStyle w:val="a3"/>
        <w:ind w:right="141"/>
        <w:jc w:val="both"/>
      </w:pPr>
      <w:r>
        <w:t>Алгебраическая дробь. Преобразования выражений, содержащих степени с целым показателем.</w:t>
      </w:r>
      <w:r>
        <w:rPr>
          <w:spacing w:val="1"/>
        </w:rPr>
        <w:t xml:space="preserve"> </w:t>
      </w:r>
      <w:r>
        <w:t>Допустимые значения переменных в дробно-рациональных выражениях. Сокращение алгебраических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Приведение</w:t>
      </w:r>
      <w:r>
        <w:rPr>
          <w:spacing w:val="1"/>
        </w:rPr>
        <w:t xml:space="preserve"> </w:t>
      </w:r>
      <w:r>
        <w:t>алгебраических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знаменателю.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алгебраическими</w:t>
      </w:r>
      <w:r>
        <w:rPr>
          <w:spacing w:val="1"/>
        </w:rPr>
        <w:t xml:space="preserve"> </w:t>
      </w:r>
      <w:r>
        <w:t>дробями:</w:t>
      </w:r>
      <w:r>
        <w:rPr>
          <w:spacing w:val="-1"/>
        </w:rPr>
        <w:t xml:space="preserve"> </w:t>
      </w:r>
      <w:r>
        <w:t>сложение,</w:t>
      </w:r>
      <w:r>
        <w:rPr>
          <w:spacing w:val="2"/>
        </w:rPr>
        <w:t xml:space="preserve"> </w:t>
      </w:r>
      <w:r>
        <w:t>умножение, деление.</w:t>
      </w:r>
    </w:p>
    <w:p w:rsidR="00084325" w:rsidRDefault="007573B2">
      <w:pPr>
        <w:pStyle w:val="a3"/>
        <w:ind w:left="1388" w:firstLine="0"/>
        <w:jc w:val="both"/>
      </w:pPr>
      <w:r>
        <w:t>Преобразование</w:t>
      </w:r>
      <w:r>
        <w:rPr>
          <w:spacing w:val="-5"/>
        </w:rPr>
        <w:t xml:space="preserve"> </w:t>
      </w:r>
      <w:r>
        <w:t>выражений,</w:t>
      </w:r>
      <w:r>
        <w:rPr>
          <w:spacing w:val="-4"/>
        </w:rPr>
        <w:t xml:space="preserve"> </w:t>
      </w:r>
      <w:r>
        <w:t>содержащих</w:t>
      </w:r>
      <w:r>
        <w:rPr>
          <w:spacing w:val="-4"/>
        </w:rPr>
        <w:t xml:space="preserve"> </w:t>
      </w:r>
      <w:r>
        <w:t>знак</w:t>
      </w:r>
      <w:r>
        <w:rPr>
          <w:spacing w:val="-6"/>
        </w:rPr>
        <w:t xml:space="preserve"> </w:t>
      </w:r>
      <w:r>
        <w:t>модуля.</w:t>
      </w:r>
    </w:p>
    <w:p w:rsidR="00084325" w:rsidRDefault="007573B2">
      <w:pPr>
        <w:pStyle w:val="Heading1"/>
        <w:spacing w:before="3"/>
      </w:pPr>
      <w:r>
        <w:t>Иррациональные</w:t>
      </w:r>
      <w:r>
        <w:rPr>
          <w:spacing w:val="-5"/>
        </w:rPr>
        <w:t xml:space="preserve"> </w:t>
      </w:r>
      <w:r>
        <w:t>выражения</w:t>
      </w:r>
    </w:p>
    <w:p w:rsidR="00084325" w:rsidRDefault="007573B2">
      <w:pPr>
        <w:pStyle w:val="a3"/>
        <w:ind w:right="143"/>
        <w:jc w:val="both"/>
      </w:pPr>
      <w:r>
        <w:t>Арифметический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корень.</w:t>
      </w:r>
      <w:r>
        <w:rPr>
          <w:spacing w:val="1"/>
        </w:rPr>
        <w:t xml:space="preserve"> </w:t>
      </w:r>
      <w:r>
        <w:t>Допустимые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переменных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выражениях,</w:t>
      </w:r>
      <w:r>
        <w:rPr>
          <w:spacing w:val="-57"/>
        </w:rPr>
        <w:t xml:space="preserve"> </w:t>
      </w:r>
      <w:r>
        <w:t>содержащих арифметические квадратные корни. Преобразование выражений, содержащих квадратные</w:t>
      </w:r>
      <w:r>
        <w:rPr>
          <w:spacing w:val="-57"/>
        </w:rPr>
        <w:t xml:space="preserve"> </w:t>
      </w:r>
      <w:r>
        <w:t>корни.</w:t>
      </w:r>
    </w:p>
    <w:p w:rsidR="00084325" w:rsidRDefault="00084325">
      <w:pPr>
        <w:jc w:val="both"/>
        <w:sectPr w:rsidR="00084325">
          <w:footerReference w:type="default" r:id="rId157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</w:pPr>
      <w:r>
        <w:lastRenderedPageBreak/>
        <w:t>Корни</w:t>
      </w:r>
      <w:r>
        <w:rPr>
          <w:spacing w:val="19"/>
        </w:rPr>
        <w:t xml:space="preserve"> </w:t>
      </w:r>
      <w:r>
        <w:rPr>
          <w:i/>
        </w:rPr>
        <w:t>n</w:t>
      </w:r>
      <w:r>
        <w:t>-ых</w:t>
      </w:r>
      <w:r>
        <w:rPr>
          <w:spacing w:val="20"/>
        </w:rPr>
        <w:t xml:space="preserve"> </w:t>
      </w:r>
      <w:r>
        <w:t>степеней.</w:t>
      </w:r>
      <w:r>
        <w:rPr>
          <w:spacing w:val="15"/>
        </w:rPr>
        <w:t xml:space="preserve"> </w:t>
      </w:r>
      <w:r>
        <w:t>Допустимые</w:t>
      </w:r>
      <w:r>
        <w:rPr>
          <w:spacing w:val="20"/>
        </w:rPr>
        <w:t xml:space="preserve"> </w:t>
      </w:r>
      <w:r>
        <w:t>значения</w:t>
      </w:r>
      <w:r>
        <w:rPr>
          <w:spacing w:val="18"/>
        </w:rPr>
        <w:t xml:space="preserve"> </w:t>
      </w:r>
      <w:r>
        <w:t>переменных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выражениях,</w:t>
      </w:r>
      <w:r>
        <w:rPr>
          <w:spacing w:val="19"/>
        </w:rPr>
        <w:t xml:space="preserve"> </w:t>
      </w:r>
      <w:r>
        <w:t>содержащих</w:t>
      </w:r>
      <w:r>
        <w:rPr>
          <w:spacing w:val="20"/>
        </w:rPr>
        <w:t xml:space="preserve"> </w:t>
      </w:r>
      <w:r>
        <w:t>корни</w:t>
      </w:r>
      <w:r>
        <w:rPr>
          <w:spacing w:val="29"/>
        </w:rPr>
        <w:t xml:space="preserve"> </w:t>
      </w:r>
      <w:r>
        <w:rPr>
          <w:i/>
        </w:rPr>
        <w:t>n</w:t>
      </w:r>
      <w:r>
        <w:t>-</w:t>
      </w:r>
      <w:r>
        <w:rPr>
          <w:spacing w:val="-57"/>
        </w:rPr>
        <w:t xml:space="preserve"> </w:t>
      </w:r>
      <w:r>
        <w:t>ых степеней.</w:t>
      </w:r>
      <w:r>
        <w:rPr>
          <w:spacing w:val="-1"/>
        </w:rPr>
        <w:t xml:space="preserve"> </w:t>
      </w:r>
      <w:r>
        <w:t>Преобразование</w:t>
      </w:r>
      <w:r>
        <w:rPr>
          <w:spacing w:val="-1"/>
        </w:rPr>
        <w:t xml:space="preserve"> </w:t>
      </w:r>
      <w:r>
        <w:t>выражений,</w:t>
      </w:r>
      <w:r>
        <w:rPr>
          <w:spacing w:val="-1"/>
        </w:rPr>
        <w:t xml:space="preserve"> </w:t>
      </w:r>
      <w:r>
        <w:t>содержащих</w:t>
      </w:r>
      <w:r>
        <w:rPr>
          <w:spacing w:val="2"/>
        </w:rPr>
        <w:t xml:space="preserve"> </w:t>
      </w:r>
      <w:r>
        <w:t>корни</w:t>
      </w:r>
      <w:r>
        <w:rPr>
          <w:spacing w:val="5"/>
        </w:rPr>
        <w:t xml:space="preserve"> </w:t>
      </w:r>
      <w:r>
        <w:rPr>
          <w:i/>
        </w:rPr>
        <w:t>n</w:t>
      </w:r>
      <w:r>
        <w:t>-ых степеней.</w:t>
      </w:r>
    </w:p>
    <w:p w:rsidR="00084325" w:rsidRDefault="007573B2">
      <w:pPr>
        <w:pStyle w:val="a3"/>
      </w:pPr>
      <w:r>
        <w:t>Степень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рациональным</w:t>
      </w:r>
      <w:r>
        <w:rPr>
          <w:spacing w:val="12"/>
        </w:rPr>
        <w:t xml:space="preserve"> </w:t>
      </w:r>
      <w:r>
        <w:t>показателем.</w:t>
      </w:r>
      <w:r>
        <w:rPr>
          <w:spacing w:val="13"/>
        </w:rPr>
        <w:t xml:space="preserve"> </w:t>
      </w:r>
      <w:r>
        <w:t>Преобразование</w:t>
      </w:r>
      <w:r>
        <w:rPr>
          <w:spacing w:val="12"/>
        </w:rPr>
        <w:t xml:space="preserve"> </w:t>
      </w:r>
      <w:r>
        <w:t>выражений,</w:t>
      </w:r>
      <w:r>
        <w:rPr>
          <w:spacing w:val="13"/>
        </w:rPr>
        <w:t xml:space="preserve"> </w:t>
      </w:r>
      <w:r>
        <w:t>содержащих</w:t>
      </w:r>
      <w:r>
        <w:rPr>
          <w:spacing w:val="15"/>
        </w:rPr>
        <w:t xml:space="preserve"> </w:t>
      </w:r>
      <w:r>
        <w:t>степень</w:t>
      </w:r>
      <w:r>
        <w:rPr>
          <w:spacing w:val="1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рациональным</w:t>
      </w:r>
      <w:r>
        <w:rPr>
          <w:spacing w:val="-3"/>
        </w:rPr>
        <w:t xml:space="preserve"> </w:t>
      </w:r>
      <w:r>
        <w:t>показателем.</w:t>
      </w:r>
    </w:p>
    <w:p w:rsidR="00084325" w:rsidRDefault="007573B2">
      <w:pPr>
        <w:pStyle w:val="Heading1"/>
        <w:spacing w:before="5" w:line="240" w:lineRule="auto"/>
        <w:ind w:right="8861"/>
        <w:jc w:val="left"/>
      </w:pPr>
      <w:r>
        <w:t>Уравнения</w:t>
      </w:r>
      <w:r>
        <w:rPr>
          <w:spacing w:val="-57"/>
        </w:rPr>
        <w:t xml:space="preserve"> </w:t>
      </w:r>
      <w:r>
        <w:t>Равенства</w:t>
      </w:r>
    </w:p>
    <w:p w:rsidR="00084325" w:rsidRDefault="007573B2">
      <w:pPr>
        <w:pStyle w:val="a3"/>
        <w:spacing w:line="271" w:lineRule="exact"/>
        <w:ind w:left="1388" w:firstLine="0"/>
      </w:pPr>
      <w:r>
        <w:t>Числовое</w:t>
      </w:r>
      <w:r>
        <w:rPr>
          <w:spacing w:val="-5"/>
        </w:rPr>
        <w:t xml:space="preserve"> </w:t>
      </w:r>
      <w:r>
        <w:t>равенство.</w:t>
      </w:r>
      <w:r>
        <w:rPr>
          <w:spacing w:val="-4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числовых</w:t>
      </w:r>
      <w:r>
        <w:rPr>
          <w:spacing w:val="-2"/>
        </w:rPr>
        <w:t xml:space="preserve"> </w:t>
      </w:r>
      <w:r>
        <w:t>равенств.</w:t>
      </w:r>
      <w:r>
        <w:rPr>
          <w:spacing w:val="-3"/>
        </w:rPr>
        <w:t xml:space="preserve"> </w:t>
      </w:r>
      <w:r>
        <w:t>Равенство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переменной.</w:t>
      </w:r>
    </w:p>
    <w:p w:rsidR="00084325" w:rsidRDefault="007573B2">
      <w:pPr>
        <w:pStyle w:val="Heading1"/>
        <w:spacing w:before="5"/>
        <w:jc w:val="left"/>
      </w:pPr>
      <w:r>
        <w:t>Уравнения</w:t>
      </w:r>
    </w:p>
    <w:p w:rsidR="00084325" w:rsidRDefault="007573B2">
      <w:pPr>
        <w:pStyle w:val="a3"/>
        <w:ind w:right="147"/>
        <w:jc w:val="both"/>
      </w:pPr>
      <w:r>
        <w:t>Понятие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равносильности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уравнениях-следствиях.</w:t>
      </w:r>
    </w:p>
    <w:p w:rsidR="00084325" w:rsidRDefault="007573B2">
      <w:pPr>
        <w:pStyle w:val="a3"/>
        <w:ind w:left="1388" w:firstLine="0"/>
        <w:jc w:val="both"/>
      </w:pP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равносильности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множестве.</w:t>
      </w:r>
      <w:r>
        <w:rPr>
          <w:spacing w:val="-4"/>
        </w:rPr>
        <w:t xml:space="preserve"> </w:t>
      </w:r>
      <w:r>
        <w:t>Равносильные</w:t>
      </w:r>
      <w:r>
        <w:rPr>
          <w:spacing w:val="-6"/>
        </w:rPr>
        <w:t xml:space="preserve"> </w:t>
      </w:r>
      <w:r>
        <w:t>преобразования</w:t>
      </w:r>
      <w:r>
        <w:rPr>
          <w:spacing w:val="-2"/>
        </w:rPr>
        <w:t xml:space="preserve"> </w:t>
      </w:r>
      <w:r>
        <w:t>уравнений.</w:t>
      </w:r>
    </w:p>
    <w:p w:rsidR="00084325" w:rsidRDefault="007573B2">
      <w:pPr>
        <w:pStyle w:val="Heading1"/>
        <w:spacing w:before="3"/>
      </w:pPr>
      <w:r>
        <w:t>Методы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уравнений</w:t>
      </w:r>
    </w:p>
    <w:p w:rsidR="00084325" w:rsidRDefault="007573B2">
      <w:pPr>
        <w:pStyle w:val="a3"/>
        <w:ind w:right="145"/>
        <w:jc w:val="both"/>
      </w:pPr>
      <w:r>
        <w:t>Методы</w:t>
      </w:r>
      <w:r>
        <w:rPr>
          <w:spacing w:val="1"/>
        </w:rPr>
        <w:t xml:space="preserve"> </w:t>
      </w:r>
      <w:r>
        <w:t>равносильных</w:t>
      </w:r>
      <w:r>
        <w:rPr>
          <w:spacing w:val="1"/>
        </w:rPr>
        <w:t xml:space="preserve"> </w:t>
      </w:r>
      <w:r>
        <w:t>преобразований,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замены</w:t>
      </w:r>
      <w:r>
        <w:rPr>
          <w:spacing w:val="1"/>
        </w:rPr>
        <w:t xml:space="preserve"> </w:t>
      </w:r>
      <w:r>
        <w:t>переменной,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метод.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уравнений,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теоремы</w:t>
      </w:r>
      <w:r>
        <w:rPr>
          <w:spacing w:val="1"/>
        </w:rPr>
        <w:t xml:space="preserve"> </w:t>
      </w:r>
      <w:r>
        <w:t>Виета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степени выше</w:t>
      </w:r>
      <w:r>
        <w:rPr>
          <w:spacing w:val="1"/>
        </w:rPr>
        <w:t xml:space="preserve"> </w:t>
      </w:r>
      <w:r>
        <w:t>2.</w:t>
      </w:r>
    </w:p>
    <w:p w:rsidR="00084325" w:rsidRDefault="007573B2">
      <w:pPr>
        <w:pStyle w:val="Heading1"/>
        <w:spacing w:before="3"/>
      </w:pPr>
      <w:r>
        <w:t>Линейное</w:t>
      </w:r>
      <w:r>
        <w:rPr>
          <w:spacing w:val="-3"/>
        </w:rPr>
        <w:t xml:space="preserve"> </w:t>
      </w:r>
      <w:r>
        <w:t>уравнение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корни</w:t>
      </w:r>
    </w:p>
    <w:p w:rsidR="00084325" w:rsidRDefault="007573B2">
      <w:pPr>
        <w:pStyle w:val="a3"/>
        <w:ind w:right="149"/>
        <w:jc w:val="both"/>
      </w:pPr>
      <w:r>
        <w:t>Решение линейных уравнений. Количество корней линейного уравнения. Линейное уравнение с</w:t>
      </w:r>
      <w:r>
        <w:rPr>
          <w:spacing w:val="-57"/>
        </w:rPr>
        <w:t xml:space="preserve"> </w:t>
      </w:r>
      <w:r>
        <w:t>параметром.</w:t>
      </w:r>
    </w:p>
    <w:p w:rsidR="00084325" w:rsidRDefault="007573B2">
      <w:pPr>
        <w:pStyle w:val="Heading1"/>
        <w:spacing w:before="2"/>
      </w:pPr>
      <w:r>
        <w:t>Квадратное</w:t>
      </w:r>
      <w:r>
        <w:rPr>
          <w:spacing w:val="-3"/>
        </w:rPr>
        <w:t xml:space="preserve"> </w:t>
      </w:r>
      <w:r>
        <w:t>уравнение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корни</w:t>
      </w:r>
    </w:p>
    <w:p w:rsidR="00084325" w:rsidRDefault="007573B2">
      <w:pPr>
        <w:pStyle w:val="a3"/>
        <w:ind w:right="136"/>
        <w:jc w:val="both"/>
      </w:pPr>
      <w:r>
        <w:t>Дискриминант квадратного уравнения. Формула корней квадратного уравнения. Количество</w:t>
      </w:r>
      <w:r>
        <w:rPr>
          <w:spacing w:val="1"/>
        </w:rPr>
        <w:t xml:space="preserve"> </w:t>
      </w:r>
      <w:r>
        <w:t>действительных корней квадратного уравнения. Решение квадратных уравнений: графический метод</w:t>
      </w:r>
      <w:r>
        <w:rPr>
          <w:spacing w:val="1"/>
        </w:rPr>
        <w:t xml:space="preserve"> </w:t>
      </w:r>
      <w:r>
        <w:t>решения, использование формулы для нахождения корней, разложение на множители, подбор корней 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теоремы</w:t>
      </w:r>
      <w:r>
        <w:rPr>
          <w:spacing w:val="1"/>
        </w:rPr>
        <w:t xml:space="preserve"> </w:t>
      </w:r>
      <w:r>
        <w:t>Виета.</w:t>
      </w:r>
      <w:r>
        <w:rPr>
          <w:spacing w:val="1"/>
        </w:rPr>
        <w:t xml:space="preserve"> </w:t>
      </w:r>
      <w:r>
        <w:t>Биквадратные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сводимые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линейным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квадратным.</w:t>
      </w:r>
      <w:r>
        <w:rPr>
          <w:spacing w:val="1"/>
        </w:rPr>
        <w:t xml:space="preserve"> </w:t>
      </w:r>
      <w:r>
        <w:t>Квадратное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параметром.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квадратных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параметрами.</w:t>
      </w:r>
      <w:r>
        <w:rPr>
          <w:spacing w:val="-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некоторых</w:t>
      </w:r>
      <w:r>
        <w:rPr>
          <w:spacing w:val="2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уравнений 3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4 степени.</w:t>
      </w:r>
    </w:p>
    <w:p w:rsidR="00084325" w:rsidRDefault="007573B2">
      <w:pPr>
        <w:pStyle w:val="Heading1"/>
        <w:spacing w:before="3"/>
      </w:pPr>
      <w:r>
        <w:t>Дробно-рациональные</w:t>
      </w:r>
      <w:r>
        <w:rPr>
          <w:spacing w:val="-5"/>
        </w:rPr>
        <w:t xml:space="preserve"> </w:t>
      </w:r>
      <w:r>
        <w:t>уравнения</w:t>
      </w:r>
    </w:p>
    <w:p w:rsidR="00084325" w:rsidRDefault="007573B2">
      <w:pPr>
        <w:pStyle w:val="a3"/>
        <w:spacing w:line="274" w:lineRule="exact"/>
        <w:ind w:left="1388" w:firstLine="0"/>
        <w:jc w:val="both"/>
      </w:pPr>
      <w:r>
        <w:t>Решение</w:t>
      </w:r>
      <w:r>
        <w:rPr>
          <w:spacing w:val="-7"/>
        </w:rPr>
        <w:t xml:space="preserve"> </w:t>
      </w:r>
      <w:r>
        <w:t>дробно-рациональных</w:t>
      </w:r>
      <w:r>
        <w:rPr>
          <w:spacing w:val="-2"/>
        </w:rPr>
        <w:t xml:space="preserve"> </w:t>
      </w:r>
      <w:r>
        <w:t>уравнений.</w:t>
      </w:r>
    </w:p>
    <w:p w:rsidR="00084325" w:rsidRDefault="005F2C78">
      <w:pPr>
        <w:pStyle w:val="Heading1"/>
        <w:tabs>
          <w:tab w:val="left" w:pos="3681"/>
          <w:tab w:val="left" w:pos="6500"/>
          <w:tab w:val="left" w:pos="8594"/>
          <w:tab w:val="left" w:pos="10912"/>
        </w:tabs>
        <w:spacing w:before="58" w:line="240" w:lineRule="auto"/>
        <w:jc w:val="left"/>
        <w:rPr>
          <w:b w:val="0"/>
        </w:rPr>
      </w:pPr>
      <w:r w:rsidRPr="005F2C78">
        <w:pict>
          <v:group id="_x0000_s1106" style="position:absolute;left:0;text-align:left;margin-left:524.65pt;margin-top:.45pt;width:35.2pt;height:19.45pt;z-index:-24360960;mso-position-horizontal-relative:page" coordorigin="10493,9" coordsize="704,389">
            <v:shape id="_x0000_s1109" style="position:absolute;left:10504;top:65;width:693;height:331" coordorigin="10504,66" coordsize="693,331" o:spt="100" adj="0,,0" path="m10504,289r25,-18m10529,271r61,124m10590,396r65,-330m10655,66r542,e" filled="f" strokeweight=".04736mm">
              <v:stroke joinstyle="round"/>
              <v:formulas/>
              <v:path arrowok="t" o:connecttype="segments"/>
            </v:shape>
            <v:shape id="_x0000_s1108" style="position:absolute;left:10492;top:51;width:694;height:336" coordorigin="10493,52" coordsize="694,336" path="m11186,52r-545,l10580,357r-53,-104l10493,277r4,5l10513,270r61,117l10586,387r64,-324l11186,63r,-11xe" fillcolor="black" stroked="f">
              <v:path arrowok="t"/>
            </v:shape>
            <v:shape id="_x0000_s1107" type="#_x0000_t202" style="position:absolute;left:10492;top:9;width:704;height:389" filled="f" stroked="f">
              <v:textbox inset="0,0,0,0">
                <w:txbxContent>
                  <w:p w:rsidR="00164254" w:rsidRDefault="00164254">
                    <w:pPr>
                      <w:spacing w:before="7"/>
                      <w:ind w:left="209"/>
                      <w:rPr>
                        <w:rFonts w:ascii="Symbol" w:hAnsi="Symbol"/>
                        <w:sz w:val="29"/>
                      </w:rPr>
                    </w:pPr>
                    <w:r>
                      <w:rPr>
                        <w:i/>
                        <w:w w:val="95"/>
                        <w:position w:val="2"/>
                      </w:rPr>
                      <w:t>f</w:t>
                    </w:r>
                    <w:r>
                      <w:rPr>
                        <w:i/>
                        <w:spacing w:val="48"/>
                        <w:w w:val="95"/>
                        <w:position w:val="2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</w:t>
                    </w:r>
                    <w:r>
                      <w:rPr>
                        <w:spacing w:val="-33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i/>
                        <w:w w:val="95"/>
                        <w:position w:val="2"/>
                      </w:rPr>
                      <w:t>x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 w:rsidR="007573B2">
        <w:rPr>
          <w:position w:val="1"/>
        </w:rPr>
        <w:t>Простейшие</w:t>
      </w:r>
      <w:r w:rsidR="007573B2">
        <w:rPr>
          <w:position w:val="1"/>
        </w:rPr>
        <w:tab/>
        <w:t>иррациональные</w:t>
      </w:r>
      <w:r w:rsidR="007573B2">
        <w:rPr>
          <w:position w:val="1"/>
        </w:rPr>
        <w:tab/>
        <w:t>уравнения</w:t>
      </w:r>
      <w:r w:rsidR="007573B2">
        <w:rPr>
          <w:position w:val="1"/>
        </w:rPr>
        <w:tab/>
        <w:t>вида</w:t>
      </w:r>
      <w:r w:rsidR="007573B2">
        <w:rPr>
          <w:b w:val="0"/>
          <w:position w:val="1"/>
        </w:rPr>
        <w:t>:</w:t>
      </w:r>
      <w:r w:rsidR="007573B2">
        <w:rPr>
          <w:b w:val="0"/>
          <w:position w:val="1"/>
        </w:rPr>
        <w:tab/>
      </w:r>
      <w:r w:rsidR="007573B2">
        <w:rPr>
          <w:rFonts w:ascii="Symbol" w:hAnsi="Symbol"/>
          <w:b w:val="0"/>
          <w:sz w:val="22"/>
        </w:rPr>
        <w:t></w:t>
      </w:r>
      <w:r w:rsidR="007573B2">
        <w:rPr>
          <w:b w:val="0"/>
          <w:spacing w:val="5"/>
          <w:sz w:val="22"/>
        </w:rPr>
        <w:t xml:space="preserve"> </w:t>
      </w:r>
      <w:r w:rsidR="007573B2">
        <w:rPr>
          <w:b w:val="0"/>
          <w:i/>
          <w:sz w:val="22"/>
        </w:rPr>
        <w:t>a</w:t>
      </w:r>
      <w:r w:rsidR="007573B2">
        <w:rPr>
          <w:b w:val="0"/>
          <w:i/>
          <w:spacing w:val="-10"/>
          <w:sz w:val="22"/>
        </w:rPr>
        <w:t xml:space="preserve"> </w:t>
      </w:r>
      <w:r w:rsidR="007573B2">
        <w:rPr>
          <w:b w:val="0"/>
          <w:position w:val="1"/>
        </w:rPr>
        <w:t>;</w:t>
      </w:r>
    </w:p>
    <w:p w:rsidR="00084325" w:rsidRDefault="00084325">
      <w:pPr>
        <w:sectPr w:rsidR="00084325">
          <w:footerReference w:type="default" r:id="rId158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5F2C78">
      <w:pPr>
        <w:tabs>
          <w:tab w:val="left" w:pos="1851"/>
        </w:tabs>
        <w:spacing w:before="148"/>
        <w:ind w:left="1479"/>
        <w:rPr>
          <w:rFonts w:ascii="Symbol" w:hAnsi="Symbol"/>
          <w:sz w:val="29"/>
        </w:rPr>
      </w:pPr>
      <w:r w:rsidRPr="005F2C78">
        <w:lastRenderedPageBreak/>
        <w:pict>
          <v:group id="_x0000_s1102" style="position:absolute;left:0;text-align:left;margin-left:53.1pt;margin-top:7.05pt;width:35.15pt;height:19.4pt;z-index:15749120;mso-position-horizontal-relative:page" coordorigin="1062,141" coordsize="703,388">
            <v:shape id="_x0000_s1105" style="position:absolute;left:1074;top:197;width:690;height:330" coordorigin="1074,198" coordsize="690,330" o:spt="100" adj="0,,0" path="m1074,420r26,-18m1100,402r59,124m1159,527r66,-329m1225,198r539,e" filled="f" strokeweight=".04739mm">
              <v:stroke joinstyle="round"/>
              <v:formulas/>
              <v:path arrowok="t" o:connecttype="segments"/>
            </v:shape>
            <v:shape id="_x0000_s1104" style="position:absolute;left:1062;top:183;width:692;height:335" coordorigin="1062,183" coordsize="692,335" path="m1754,183r-544,l1149,489,1096,384r-34,24l1067,414r16,-12l1144,518r11,l1220,194r534,l1754,183xe" fillcolor="black" stroked="f">
              <v:path arrowok="t"/>
            </v:shape>
            <v:shape id="_x0000_s1103" type="#_x0000_t202" style="position:absolute;left:1062;top:141;width:703;height:388" filled="f" stroked="f">
              <v:textbox inset="0,0,0,0">
                <w:txbxContent>
                  <w:p w:rsidR="00164254" w:rsidRDefault="00164254">
                    <w:pPr>
                      <w:spacing w:before="7"/>
                      <w:ind w:left="209"/>
                      <w:rPr>
                        <w:rFonts w:ascii="Symbol" w:hAnsi="Symbol"/>
                        <w:sz w:val="29"/>
                      </w:rPr>
                    </w:pPr>
                    <w:r>
                      <w:rPr>
                        <w:i/>
                        <w:w w:val="95"/>
                        <w:position w:val="2"/>
                      </w:rPr>
                      <w:t>f</w:t>
                    </w:r>
                    <w:r>
                      <w:rPr>
                        <w:i/>
                        <w:spacing w:val="45"/>
                        <w:w w:val="95"/>
                        <w:position w:val="2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</w:t>
                    </w:r>
                    <w:r>
                      <w:rPr>
                        <w:spacing w:val="-32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i/>
                        <w:w w:val="95"/>
                        <w:position w:val="2"/>
                      </w:rPr>
                      <w:t>x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 w:rsidRPr="005F2C78">
        <w:pict>
          <v:group id="_x0000_s1097" style="position:absolute;left:0;text-align:left;margin-left:100.8pt;margin-top:6.6pt;width:174.95pt;height:19.85pt;z-index:-24359936;mso-position-horizontal-relative:page" coordorigin="2016,132" coordsize="3499,397">
            <v:shape id="_x0000_s1101" style="position:absolute;left:2028;top:197;width:671;height:330" coordorigin="2028,198" coordsize="671,330" o:spt="100" adj="0,,0" path="m2028,420r25,-18m2054,402r59,124m2113,527r66,-329m2179,198r519,e" filled="f" strokeweight=".04739mm">
              <v:stroke joinstyle="round"/>
              <v:formulas/>
              <v:path arrowok="t" o:connecttype="segments"/>
            </v:shape>
            <v:shape id="_x0000_s1100" style="position:absolute;left:2016;top:183;width:673;height:335" coordorigin="2016,183" coordsize="673,335" path="m2689,183r-525,l2103,489,2050,384r-34,24l2021,414r16,-12l2097,518r12,l2174,194r515,l2689,183xe" fillcolor="black" stroked="f">
              <v:path arrowok="t"/>
            </v:shape>
            <v:shape id="_x0000_s1099" type="#_x0000_t75" style="position:absolute;left:2746;top:160;width:1286;height:332">
              <v:imagedata r:id="rId159" o:title=""/>
            </v:shape>
            <v:shape id="_x0000_s1098" type="#_x0000_t75" style="position:absolute;left:4032;top:131;width:1483;height:360">
              <v:imagedata r:id="rId160" o:title=""/>
            </v:shape>
            <w10:wrap anchorx="page"/>
          </v:group>
        </w:pict>
      </w:r>
      <w:r w:rsidR="007573B2">
        <w:rPr>
          <w:rFonts w:ascii="Symbol" w:hAnsi="Symbol"/>
          <w:w w:val="105"/>
          <w:position w:val="2"/>
        </w:rPr>
        <w:t></w:t>
      </w:r>
      <w:r w:rsidR="007573B2">
        <w:rPr>
          <w:w w:val="105"/>
          <w:position w:val="2"/>
        </w:rPr>
        <w:tab/>
      </w:r>
      <w:r w:rsidR="007573B2">
        <w:rPr>
          <w:i/>
          <w:position w:val="2"/>
        </w:rPr>
        <w:t>g</w:t>
      </w:r>
      <w:r w:rsidR="007573B2">
        <w:rPr>
          <w:i/>
          <w:spacing w:val="-11"/>
          <w:position w:val="2"/>
        </w:rPr>
        <w:t xml:space="preserve"> </w:t>
      </w:r>
      <w:r w:rsidR="007573B2">
        <w:rPr>
          <w:rFonts w:ascii="Symbol" w:hAnsi="Symbol"/>
          <w:sz w:val="29"/>
        </w:rPr>
        <w:t></w:t>
      </w:r>
      <w:r w:rsidR="007573B2">
        <w:rPr>
          <w:spacing w:val="-36"/>
          <w:sz w:val="29"/>
        </w:rPr>
        <w:t xml:space="preserve"> </w:t>
      </w:r>
      <w:r w:rsidR="007573B2">
        <w:rPr>
          <w:i/>
          <w:position w:val="2"/>
        </w:rPr>
        <w:t>x</w:t>
      </w:r>
      <w:r w:rsidR="007573B2">
        <w:rPr>
          <w:rFonts w:ascii="Symbol" w:hAnsi="Symbol"/>
          <w:sz w:val="29"/>
        </w:rPr>
        <w:t></w:t>
      </w:r>
    </w:p>
    <w:p w:rsidR="00084325" w:rsidRDefault="007573B2">
      <w:pPr>
        <w:pStyle w:val="a3"/>
        <w:spacing w:before="190"/>
        <w:ind w:left="1479" w:firstLine="0"/>
      </w:pPr>
      <w:r>
        <w:br w:type="column"/>
      </w:r>
      <w:r>
        <w:lastRenderedPageBreak/>
        <w:t>и</w:t>
      </w:r>
      <w:r>
        <w:rPr>
          <w:spacing w:val="29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решение.</w:t>
      </w:r>
      <w:r>
        <w:rPr>
          <w:spacing w:val="32"/>
        </w:rPr>
        <w:t xml:space="preserve"> </w:t>
      </w:r>
      <w:r>
        <w:t>Решение</w:t>
      </w:r>
      <w:r>
        <w:rPr>
          <w:spacing w:val="30"/>
        </w:rPr>
        <w:t xml:space="preserve"> </w:t>
      </w:r>
      <w:r>
        <w:t>иррациональных</w:t>
      </w:r>
      <w:r>
        <w:rPr>
          <w:spacing w:val="32"/>
        </w:rPr>
        <w:t xml:space="preserve"> </w:t>
      </w:r>
      <w:r>
        <w:t>уравнений</w:t>
      </w:r>
      <w:r>
        <w:rPr>
          <w:spacing w:val="32"/>
        </w:rPr>
        <w:t xml:space="preserve"> </w:t>
      </w:r>
      <w:r>
        <w:t>вида</w:t>
      </w:r>
    </w:p>
    <w:p w:rsidR="00084325" w:rsidRDefault="00084325">
      <w:pPr>
        <w:sectPr w:rsidR="00084325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2383" w:space="1410"/>
            <w:col w:w="7687"/>
          </w:cols>
        </w:sectPr>
      </w:pPr>
    </w:p>
    <w:p w:rsidR="00084325" w:rsidRDefault="005F2C78">
      <w:pPr>
        <w:spacing w:before="82"/>
        <w:ind w:left="1437"/>
        <w:rPr>
          <w:sz w:val="24"/>
        </w:rPr>
      </w:pPr>
      <w:r w:rsidRPr="005F2C78">
        <w:lastRenderedPageBreak/>
        <w:pict>
          <v:group id="_x0000_s1093" style="position:absolute;left:0;text-align:left;margin-left:53pt;margin-top:3.75pt;width:33.25pt;height:19.4pt;z-index:15750144;mso-position-horizontal-relative:page" coordorigin="1060,75" coordsize="665,388">
            <v:shape id="_x0000_s1096" style="position:absolute;left:1071;top:131;width:653;height:330" coordorigin="1072,132" coordsize="653,330" o:spt="100" adj="0,,0" path="m1072,354r23,-18m1095,336r57,124m1152,461r62,-329m1214,132r510,e" filled="f" strokeweight=".04603mm">
              <v:stroke joinstyle="round"/>
              <v:formulas/>
              <v:path arrowok="t" o:connecttype="segments"/>
            </v:shape>
            <v:shape id="_x0000_s1095" style="position:absolute;left:1060;top:117;width:656;height:335" coordorigin="1060,117" coordsize="656,335" path="m1715,117r-515,l1142,423,1092,318r-32,24l1064,348r16,-12l1137,452r12,l1209,128r506,l1715,117xe" fillcolor="black" stroked="f">
              <v:path arrowok="t"/>
            </v:shape>
            <v:shape id="_x0000_s1094" type="#_x0000_t202" style="position:absolute;left:1060;top:75;width:665;height:388" filled="f" stroked="f">
              <v:textbox inset="0,0,0,0">
                <w:txbxContent>
                  <w:p w:rsidR="00164254" w:rsidRDefault="00164254">
                    <w:pPr>
                      <w:spacing w:before="7"/>
                      <w:ind w:left="198"/>
                      <w:rPr>
                        <w:rFonts w:ascii="Symbol" w:hAnsi="Symbol"/>
                        <w:sz w:val="29"/>
                      </w:rPr>
                    </w:pPr>
                    <w:r>
                      <w:rPr>
                        <w:i/>
                        <w:w w:val="90"/>
                        <w:position w:val="2"/>
                      </w:rPr>
                      <w:t>f</w:t>
                    </w:r>
                    <w:r>
                      <w:rPr>
                        <w:i/>
                        <w:spacing w:val="43"/>
                        <w:w w:val="90"/>
                        <w:position w:val="2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0"/>
                        <w:sz w:val="29"/>
                      </w:rPr>
                      <w:t></w:t>
                    </w:r>
                    <w:r>
                      <w:rPr>
                        <w:spacing w:val="-30"/>
                        <w:w w:val="90"/>
                        <w:sz w:val="29"/>
                      </w:rPr>
                      <w:t xml:space="preserve"> </w:t>
                    </w:r>
                    <w:r>
                      <w:rPr>
                        <w:i/>
                        <w:w w:val="90"/>
                        <w:position w:val="2"/>
                      </w:rPr>
                      <w:t>x</w:t>
                    </w:r>
                    <w:r>
                      <w:rPr>
                        <w:rFonts w:ascii="Symbol" w:hAnsi="Symbol"/>
                        <w:w w:val="90"/>
                        <w:sz w:val="29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 w:rsidR="007573B2">
        <w:rPr>
          <w:rFonts w:ascii="Symbol" w:hAnsi="Symbol"/>
          <w:w w:val="95"/>
          <w:position w:val="2"/>
        </w:rPr>
        <w:t></w:t>
      </w:r>
      <w:r w:rsidR="007573B2">
        <w:rPr>
          <w:spacing w:val="16"/>
          <w:w w:val="95"/>
          <w:position w:val="2"/>
        </w:rPr>
        <w:t xml:space="preserve"> </w:t>
      </w:r>
      <w:r w:rsidR="007573B2">
        <w:rPr>
          <w:i/>
          <w:w w:val="95"/>
          <w:position w:val="2"/>
        </w:rPr>
        <w:t>g</w:t>
      </w:r>
      <w:r w:rsidR="007573B2">
        <w:rPr>
          <w:i/>
          <w:spacing w:val="-10"/>
          <w:w w:val="95"/>
          <w:position w:val="2"/>
        </w:rPr>
        <w:t xml:space="preserve"> </w:t>
      </w:r>
      <w:r w:rsidR="007573B2">
        <w:rPr>
          <w:rFonts w:ascii="Symbol" w:hAnsi="Symbol"/>
          <w:w w:val="95"/>
          <w:sz w:val="29"/>
        </w:rPr>
        <w:t></w:t>
      </w:r>
      <w:r w:rsidR="007573B2">
        <w:rPr>
          <w:spacing w:val="-38"/>
          <w:w w:val="95"/>
          <w:sz w:val="29"/>
        </w:rPr>
        <w:t xml:space="preserve"> </w:t>
      </w:r>
      <w:r w:rsidR="007573B2">
        <w:rPr>
          <w:i/>
          <w:spacing w:val="12"/>
          <w:w w:val="95"/>
          <w:position w:val="2"/>
        </w:rPr>
        <w:t>x</w:t>
      </w:r>
      <w:r w:rsidR="007573B2">
        <w:rPr>
          <w:rFonts w:ascii="Symbol" w:hAnsi="Symbol"/>
          <w:spacing w:val="12"/>
          <w:w w:val="95"/>
          <w:sz w:val="29"/>
        </w:rPr>
        <w:t></w:t>
      </w:r>
      <w:r w:rsidR="007573B2">
        <w:rPr>
          <w:spacing w:val="12"/>
          <w:w w:val="95"/>
          <w:position w:val="3"/>
          <w:sz w:val="24"/>
        </w:rPr>
        <w:t>.</w:t>
      </w:r>
    </w:p>
    <w:p w:rsidR="00084325" w:rsidRDefault="007573B2">
      <w:pPr>
        <w:pStyle w:val="Heading1"/>
        <w:spacing w:before="68"/>
        <w:jc w:val="left"/>
      </w:pPr>
      <w:r>
        <w:t>Системы</w:t>
      </w:r>
      <w:r>
        <w:rPr>
          <w:spacing w:val="-4"/>
        </w:rPr>
        <w:t xml:space="preserve"> </w:t>
      </w:r>
      <w:r>
        <w:t>уравнений</w:t>
      </w:r>
    </w:p>
    <w:p w:rsidR="00084325" w:rsidRDefault="007573B2">
      <w:pPr>
        <w:pStyle w:val="a3"/>
      </w:pPr>
      <w:r>
        <w:t>Уравнение</w:t>
      </w:r>
      <w:r>
        <w:rPr>
          <w:spacing w:val="23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двумя</w:t>
      </w:r>
      <w:r>
        <w:rPr>
          <w:spacing w:val="25"/>
        </w:rPr>
        <w:t xml:space="preserve"> </w:t>
      </w:r>
      <w:r>
        <w:t>переменными.</w:t>
      </w:r>
      <w:r>
        <w:rPr>
          <w:spacing w:val="25"/>
        </w:rPr>
        <w:t xml:space="preserve"> </w:t>
      </w:r>
      <w:r>
        <w:t>Решение</w:t>
      </w:r>
      <w:r>
        <w:rPr>
          <w:spacing w:val="27"/>
        </w:rPr>
        <w:t xml:space="preserve"> </w:t>
      </w:r>
      <w:r>
        <w:t>уравнений</w:t>
      </w:r>
      <w:r>
        <w:rPr>
          <w:spacing w:val="26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целых</w:t>
      </w:r>
      <w:r>
        <w:rPr>
          <w:spacing w:val="27"/>
        </w:rPr>
        <w:t xml:space="preserve"> </w:t>
      </w:r>
      <w:r>
        <w:t>числах.</w:t>
      </w:r>
      <w:r>
        <w:rPr>
          <w:spacing w:val="24"/>
        </w:rPr>
        <w:t xml:space="preserve"> </w:t>
      </w:r>
      <w:r>
        <w:t>Линейное</w:t>
      </w:r>
      <w:r>
        <w:rPr>
          <w:spacing w:val="27"/>
        </w:rPr>
        <w:t xml:space="preserve"> </w:t>
      </w:r>
      <w:r>
        <w:t>уравнение</w:t>
      </w:r>
      <w:r>
        <w:rPr>
          <w:spacing w:val="2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переменными.</w:t>
      </w:r>
      <w:r>
        <w:rPr>
          <w:spacing w:val="-2"/>
        </w:rPr>
        <w:t xml:space="preserve"> </w:t>
      </w:r>
      <w:r>
        <w:t>Графическая</w:t>
      </w:r>
      <w:r>
        <w:rPr>
          <w:spacing w:val="-2"/>
        </w:rPr>
        <w:t xml:space="preserve"> </w:t>
      </w:r>
      <w:r>
        <w:t>интерпретация</w:t>
      </w:r>
      <w:r>
        <w:rPr>
          <w:spacing w:val="-1"/>
        </w:rPr>
        <w:t xml:space="preserve"> </w:t>
      </w:r>
      <w:r>
        <w:t>линейного уравнения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переменными.</w:t>
      </w:r>
    </w:p>
    <w:p w:rsidR="00084325" w:rsidRDefault="007573B2">
      <w:pPr>
        <w:pStyle w:val="a3"/>
      </w:pPr>
      <w:r>
        <w:t>Представление</w:t>
      </w:r>
      <w:r>
        <w:rPr>
          <w:spacing w:val="13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графической</w:t>
      </w:r>
      <w:r>
        <w:rPr>
          <w:spacing w:val="14"/>
        </w:rPr>
        <w:t xml:space="preserve"> </w:t>
      </w:r>
      <w:r>
        <w:t>интерпретации</w:t>
      </w:r>
      <w:r>
        <w:rPr>
          <w:spacing w:val="13"/>
        </w:rPr>
        <w:t xml:space="preserve"> </w:t>
      </w:r>
      <w:r>
        <w:t>произвольного</w:t>
      </w:r>
      <w:r>
        <w:rPr>
          <w:spacing w:val="16"/>
        </w:rPr>
        <w:t xml:space="preserve"> </w:t>
      </w:r>
      <w:r>
        <w:t>уравнения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двумя</w:t>
      </w:r>
      <w:r>
        <w:rPr>
          <w:spacing w:val="13"/>
        </w:rPr>
        <w:t xml:space="preserve"> </w:t>
      </w:r>
      <w:r>
        <w:t>переменными:</w:t>
      </w:r>
      <w:r>
        <w:rPr>
          <w:spacing w:val="-57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плоскости.</w:t>
      </w:r>
    </w:p>
    <w:p w:rsidR="00084325" w:rsidRDefault="007573B2">
      <w:pPr>
        <w:pStyle w:val="a3"/>
        <w:ind w:left="1388" w:right="4154" w:firstLine="0"/>
      </w:pPr>
      <w:r>
        <w:t>Понятие системы уравнений. Решение систем уравнений.</w:t>
      </w:r>
      <w:r>
        <w:rPr>
          <w:spacing w:val="-57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равносильности</w:t>
      </w:r>
      <w:r>
        <w:rPr>
          <w:spacing w:val="-2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уравнений.</w:t>
      </w:r>
    </w:p>
    <w:p w:rsidR="00084325" w:rsidRDefault="007573B2">
      <w:pPr>
        <w:pStyle w:val="a3"/>
        <w:ind w:right="136"/>
        <w:jc w:val="both"/>
      </w:pPr>
      <w:r>
        <w:t>Методы решения систем линейных уравнений с двумя переменными графический метод, метод</w:t>
      </w:r>
      <w:r>
        <w:rPr>
          <w:spacing w:val="1"/>
        </w:rPr>
        <w:t xml:space="preserve"> </w:t>
      </w:r>
      <w:r>
        <w:t>сложения, метод подстановки. Количество решений системы линейных уравнений. Система линейных</w:t>
      </w:r>
      <w:r>
        <w:rPr>
          <w:spacing w:val="1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параметром.</w:t>
      </w:r>
    </w:p>
    <w:p w:rsidR="00084325" w:rsidRDefault="007573B2">
      <w:pPr>
        <w:pStyle w:val="a3"/>
        <w:ind w:right="148"/>
        <w:jc w:val="both"/>
      </w:pPr>
      <w:r>
        <w:t>Системы</w:t>
      </w:r>
      <w:r>
        <w:rPr>
          <w:spacing w:val="1"/>
        </w:rPr>
        <w:t xml:space="preserve"> </w:t>
      </w:r>
      <w:r>
        <w:t>нелинейных</w:t>
      </w:r>
      <w:r>
        <w:rPr>
          <w:spacing w:val="1"/>
        </w:rPr>
        <w:t xml:space="preserve"> </w:t>
      </w:r>
      <w:r>
        <w:t>уравнений.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нелинейных</w:t>
      </w:r>
      <w:r>
        <w:rPr>
          <w:spacing w:val="1"/>
        </w:rPr>
        <w:t xml:space="preserve"> </w:t>
      </w:r>
      <w:r>
        <w:t>уравнений.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деления,</w:t>
      </w:r>
      <w:r>
        <w:rPr>
          <w:spacing w:val="-1"/>
        </w:rPr>
        <w:t xml:space="preserve"> </w:t>
      </w:r>
      <w:r>
        <w:t>метод замены переменных. Однородные</w:t>
      </w:r>
      <w:r>
        <w:rPr>
          <w:spacing w:val="-3"/>
        </w:rPr>
        <w:t xml:space="preserve"> </w:t>
      </w:r>
      <w:r>
        <w:t>системы.</w:t>
      </w:r>
    </w:p>
    <w:p w:rsidR="00084325" w:rsidRDefault="007573B2">
      <w:pPr>
        <w:pStyle w:val="Heading1"/>
        <w:spacing w:before="3"/>
        <w:jc w:val="left"/>
      </w:pPr>
      <w:r>
        <w:t>Неравенства</w:t>
      </w:r>
    </w:p>
    <w:p w:rsidR="00084325" w:rsidRDefault="007573B2">
      <w:pPr>
        <w:pStyle w:val="a3"/>
      </w:pPr>
      <w:r>
        <w:t>Числовые</w:t>
      </w:r>
      <w:r>
        <w:rPr>
          <w:spacing w:val="41"/>
        </w:rPr>
        <w:t xml:space="preserve"> </w:t>
      </w:r>
      <w:r>
        <w:t>неравенства.</w:t>
      </w:r>
      <w:r>
        <w:rPr>
          <w:spacing w:val="43"/>
        </w:rPr>
        <w:t xml:space="preserve"> </w:t>
      </w:r>
      <w:r>
        <w:t>Свойства</w:t>
      </w:r>
      <w:r>
        <w:rPr>
          <w:spacing w:val="41"/>
        </w:rPr>
        <w:t xml:space="preserve"> </w:t>
      </w:r>
      <w:r>
        <w:t>числовых</w:t>
      </w:r>
      <w:r>
        <w:rPr>
          <w:spacing w:val="44"/>
        </w:rPr>
        <w:t xml:space="preserve"> </w:t>
      </w:r>
      <w:r>
        <w:t>неравенств.</w:t>
      </w:r>
      <w:r>
        <w:rPr>
          <w:spacing w:val="42"/>
        </w:rPr>
        <w:t xml:space="preserve"> </w:t>
      </w:r>
      <w:r>
        <w:t>Проверка</w:t>
      </w:r>
      <w:r>
        <w:rPr>
          <w:spacing w:val="41"/>
        </w:rPr>
        <w:t xml:space="preserve"> </w:t>
      </w:r>
      <w:r>
        <w:t>справедливости</w:t>
      </w:r>
      <w:r>
        <w:rPr>
          <w:spacing w:val="52"/>
        </w:rPr>
        <w:t xml:space="preserve"> </w:t>
      </w:r>
      <w:r>
        <w:t>неравенств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заданных</w:t>
      </w:r>
      <w:r>
        <w:rPr>
          <w:spacing w:val="2"/>
        </w:rPr>
        <w:t xml:space="preserve"> </w:t>
      </w:r>
      <w:r>
        <w:t>значениях</w:t>
      </w:r>
      <w:r>
        <w:rPr>
          <w:spacing w:val="2"/>
        </w:rPr>
        <w:t xml:space="preserve"> </w:t>
      </w:r>
      <w:r>
        <w:t>переменных.</w:t>
      </w:r>
    </w:p>
    <w:p w:rsidR="00084325" w:rsidRDefault="007573B2">
      <w:pPr>
        <w:pStyle w:val="a3"/>
        <w:ind w:left="1388" w:firstLine="0"/>
      </w:pPr>
      <w:r>
        <w:t>Неравенство</w:t>
      </w:r>
      <w:r>
        <w:rPr>
          <w:spacing w:val="22"/>
        </w:rPr>
        <w:t xml:space="preserve"> </w:t>
      </w:r>
      <w:r>
        <w:t>с</w:t>
      </w:r>
      <w:r>
        <w:rPr>
          <w:spacing w:val="81"/>
        </w:rPr>
        <w:t xml:space="preserve"> </w:t>
      </w:r>
      <w:r>
        <w:t>переменной.</w:t>
      </w:r>
      <w:r>
        <w:rPr>
          <w:spacing w:val="80"/>
        </w:rPr>
        <w:t xml:space="preserve"> </w:t>
      </w:r>
      <w:r>
        <w:t>Строгие</w:t>
      </w:r>
      <w:r>
        <w:rPr>
          <w:spacing w:val="82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нестрогие</w:t>
      </w:r>
      <w:r>
        <w:rPr>
          <w:spacing w:val="82"/>
        </w:rPr>
        <w:t xml:space="preserve"> </w:t>
      </w:r>
      <w:r>
        <w:t>неравенства.</w:t>
      </w:r>
      <w:r>
        <w:rPr>
          <w:spacing w:val="85"/>
        </w:rPr>
        <w:t xml:space="preserve"> </w:t>
      </w:r>
      <w:r>
        <w:t>Доказательство</w:t>
      </w:r>
      <w:r>
        <w:rPr>
          <w:spacing w:val="82"/>
        </w:rPr>
        <w:t xml:space="preserve"> </w:t>
      </w:r>
      <w:r>
        <w:t>неравенств.</w:t>
      </w:r>
    </w:p>
    <w:p w:rsidR="00084325" w:rsidRDefault="007573B2">
      <w:pPr>
        <w:pStyle w:val="a3"/>
        <w:ind w:firstLine="0"/>
      </w:pPr>
      <w:r>
        <w:t>Неравенства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средних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двух чисел.</w:t>
      </w:r>
    </w:p>
    <w:p w:rsidR="00084325" w:rsidRDefault="007573B2">
      <w:pPr>
        <w:pStyle w:val="a3"/>
        <w:ind w:left="1388" w:firstLine="0"/>
      </w:pPr>
      <w:r>
        <w:t>Понятие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неравенства.</w:t>
      </w:r>
      <w:r>
        <w:rPr>
          <w:spacing w:val="-4"/>
        </w:rPr>
        <w:t xml:space="preserve"> </w:t>
      </w:r>
      <w:r>
        <w:t>Множество</w:t>
      </w:r>
      <w:r>
        <w:rPr>
          <w:spacing w:val="-5"/>
        </w:rPr>
        <w:t xml:space="preserve"> </w:t>
      </w:r>
      <w:r>
        <w:t>решений</w:t>
      </w:r>
      <w:r>
        <w:rPr>
          <w:spacing w:val="-4"/>
        </w:rPr>
        <w:t xml:space="preserve"> </w:t>
      </w:r>
      <w:r>
        <w:t>неравенства.</w:t>
      </w:r>
    </w:p>
    <w:p w:rsidR="00084325" w:rsidRDefault="00084325">
      <w:pPr>
        <w:sectPr w:rsidR="00084325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:rsidR="00084325" w:rsidRDefault="007573B2">
      <w:pPr>
        <w:pStyle w:val="a3"/>
        <w:spacing w:before="70"/>
        <w:ind w:left="1388" w:firstLine="0"/>
        <w:jc w:val="both"/>
      </w:pPr>
      <w:r>
        <w:lastRenderedPageBreak/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равносильности</w:t>
      </w:r>
      <w:r>
        <w:rPr>
          <w:spacing w:val="-6"/>
        </w:rPr>
        <w:t xml:space="preserve"> </w:t>
      </w:r>
      <w:r>
        <w:t>неравенств.</w:t>
      </w:r>
    </w:p>
    <w:p w:rsidR="00084325" w:rsidRDefault="007573B2">
      <w:pPr>
        <w:pStyle w:val="a3"/>
        <w:ind w:right="147"/>
        <w:jc w:val="both"/>
      </w:pPr>
      <w:r>
        <w:t>Линейное неравенство и множества его решений. Решение линейных неравенств. Линейное</w:t>
      </w:r>
      <w:r>
        <w:rPr>
          <w:spacing w:val="1"/>
        </w:rPr>
        <w:t xml:space="preserve"> </w:t>
      </w:r>
      <w:r>
        <w:t>неравенство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параметром.</w:t>
      </w:r>
    </w:p>
    <w:p w:rsidR="00084325" w:rsidRDefault="007573B2">
      <w:pPr>
        <w:pStyle w:val="a3"/>
        <w:spacing w:before="1"/>
        <w:ind w:right="141"/>
        <w:jc w:val="both"/>
      </w:pPr>
      <w:r>
        <w:t>Квадратное</w:t>
      </w:r>
      <w:r>
        <w:rPr>
          <w:spacing w:val="1"/>
        </w:rPr>
        <w:t xml:space="preserve"> </w:t>
      </w:r>
      <w:r>
        <w:t>неравенство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квадратных</w:t>
      </w:r>
      <w:r>
        <w:rPr>
          <w:spacing w:val="1"/>
        </w:rPr>
        <w:t xml:space="preserve"> </w:t>
      </w:r>
      <w:r>
        <w:t>неравенств:</w:t>
      </w:r>
      <w:r>
        <w:rPr>
          <w:spacing w:val="60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квадратичной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интервалов.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решения</w:t>
      </w:r>
      <w:r>
        <w:rPr>
          <w:spacing w:val="61"/>
        </w:rPr>
        <w:t xml:space="preserve"> </w:t>
      </w:r>
      <w:r>
        <w:t>квадратного</w:t>
      </w:r>
      <w:r>
        <w:rPr>
          <w:spacing w:val="1"/>
        </w:rPr>
        <w:t xml:space="preserve"> </w:t>
      </w:r>
      <w:r>
        <w:t>неравенства.</w:t>
      </w:r>
    </w:p>
    <w:p w:rsidR="00084325" w:rsidRDefault="005F2C78">
      <w:pPr>
        <w:pStyle w:val="a3"/>
        <w:ind w:left="1388" w:firstLine="0"/>
        <w:jc w:val="both"/>
      </w:pPr>
      <w:r>
        <w:pict>
          <v:group id="_x0000_s1089" style="position:absolute;left:0;text-align:left;margin-left:436.2pt;margin-top:14.3pt;width:35.2pt;height:19.45pt;z-index:15750656;mso-position-horizontal-relative:page" coordorigin="8724,286" coordsize="704,389">
            <v:shape id="_x0000_s1092" style="position:absolute;left:8735;top:342;width:692;height:331" coordorigin="8736,342" coordsize="692,331" o:spt="100" adj="0,,0" path="m8736,565r24,-18m8760,547r61,125m8821,673r65,-330m8886,342r541,e" filled="f" strokeweight=".04736mm">
              <v:stroke joinstyle="round"/>
              <v:formulas/>
              <v:path arrowok="t" o:connecttype="segments"/>
            </v:shape>
            <v:shape id="_x0000_s1091" style="position:absolute;left:8723;top:328;width:694;height:336" coordorigin="8724,328" coordsize="694,336" path="m9417,328r-545,l8811,634,8758,529r-34,24l8728,559r16,-12l8805,664r12,l8882,339r535,l9417,328xe" fillcolor="black" stroked="f">
              <v:path arrowok="t"/>
            </v:shape>
            <v:shape id="_x0000_s1090" type="#_x0000_t202" style="position:absolute;left:8723;top:285;width:704;height:389" filled="f" stroked="f">
              <v:textbox inset="0,0,0,0">
                <w:txbxContent>
                  <w:p w:rsidR="00164254" w:rsidRDefault="00164254">
                    <w:pPr>
                      <w:spacing w:before="7"/>
                      <w:ind w:left="210"/>
                      <w:rPr>
                        <w:rFonts w:ascii="Symbol" w:hAnsi="Symbol"/>
                        <w:sz w:val="29"/>
                      </w:rPr>
                    </w:pPr>
                    <w:r>
                      <w:rPr>
                        <w:i/>
                        <w:w w:val="95"/>
                        <w:position w:val="2"/>
                      </w:rPr>
                      <w:t>f</w:t>
                    </w:r>
                    <w:r>
                      <w:rPr>
                        <w:i/>
                        <w:spacing w:val="46"/>
                        <w:w w:val="95"/>
                        <w:position w:val="2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</w:t>
                    </w:r>
                    <w:r>
                      <w:rPr>
                        <w:spacing w:val="-31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i/>
                        <w:w w:val="95"/>
                        <w:position w:val="2"/>
                      </w:rPr>
                      <w:t>x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85" style="position:absolute;left:0;text-align:left;margin-left:524.5pt;margin-top:14.3pt;width:35.25pt;height:19.45pt;z-index:15751168;mso-position-horizontal-relative:page" coordorigin="10490,286" coordsize="705,389">
            <v:shape id="_x0000_s1088" style="position:absolute;left:10501;top:342;width:692;height:331" coordorigin="10502,342" coordsize="692,331" o:spt="100" adj="0,,0" path="m10502,565r24,-18m10527,547r60,125m10587,673r66,-330m10653,342r541,e" filled="f" strokeweight=".04739mm">
              <v:stroke joinstyle="round"/>
              <v:formulas/>
              <v:path arrowok="t" o:connecttype="segments"/>
            </v:shape>
            <v:shape id="_x0000_s1087" style="position:absolute;left:10489;top:328;width:695;height:336" coordorigin="10490,328" coordsize="695,336" path="m11184,328r-546,l10577,634r-53,-105l10490,553r4,6l10510,547r61,117l10583,664r65,-325l11184,339r,-11xe" fillcolor="black" stroked="f">
              <v:path arrowok="t"/>
            </v:shape>
            <v:shape id="_x0000_s1086" type="#_x0000_t202" style="position:absolute;left:10489;top:285;width:705;height:389" filled="f" stroked="f">
              <v:textbox inset="0,0,0,0">
                <w:txbxContent>
                  <w:p w:rsidR="00164254" w:rsidRDefault="00164254">
                    <w:pPr>
                      <w:spacing w:before="7"/>
                      <w:ind w:left="210"/>
                      <w:rPr>
                        <w:rFonts w:ascii="Symbol" w:hAnsi="Symbol"/>
                        <w:sz w:val="29"/>
                      </w:rPr>
                    </w:pPr>
                    <w:r>
                      <w:rPr>
                        <w:i/>
                        <w:w w:val="95"/>
                        <w:position w:val="2"/>
                      </w:rPr>
                      <w:t>f</w:t>
                    </w:r>
                    <w:r>
                      <w:rPr>
                        <w:i/>
                        <w:spacing w:val="46"/>
                        <w:w w:val="95"/>
                        <w:position w:val="2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</w:t>
                    </w:r>
                    <w:r>
                      <w:rPr>
                        <w:spacing w:val="-30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i/>
                        <w:w w:val="95"/>
                        <w:position w:val="2"/>
                      </w:rPr>
                      <w:t>x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 w:rsidR="007573B2">
        <w:t>Квадратное</w:t>
      </w:r>
      <w:r w:rsidR="007573B2">
        <w:rPr>
          <w:spacing w:val="-3"/>
        </w:rPr>
        <w:t xml:space="preserve"> </w:t>
      </w:r>
      <w:r w:rsidR="007573B2">
        <w:t>неравенство</w:t>
      </w:r>
      <w:r w:rsidR="007573B2">
        <w:rPr>
          <w:spacing w:val="-2"/>
        </w:rPr>
        <w:t xml:space="preserve"> </w:t>
      </w:r>
      <w:r w:rsidR="007573B2">
        <w:t>с</w:t>
      </w:r>
      <w:r w:rsidR="007573B2">
        <w:rPr>
          <w:spacing w:val="-3"/>
        </w:rPr>
        <w:t xml:space="preserve"> </w:t>
      </w:r>
      <w:r w:rsidR="007573B2">
        <w:t>параметром</w:t>
      </w:r>
      <w:r w:rsidR="007573B2">
        <w:rPr>
          <w:spacing w:val="-3"/>
        </w:rPr>
        <w:t xml:space="preserve"> </w:t>
      </w:r>
      <w:r w:rsidR="007573B2">
        <w:t>и</w:t>
      </w:r>
      <w:r w:rsidR="007573B2">
        <w:rPr>
          <w:spacing w:val="-2"/>
        </w:rPr>
        <w:t xml:space="preserve"> </w:t>
      </w:r>
      <w:r w:rsidR="007573B2">
        <w:t>его</w:t>
      </w:r>
      <w:r w:rsidR="007573B2">
        <w:rPr>
          <w:spacing w:val="-3"/>
        </w:rPr>
        <w:t xml:space="preserve"> </w:t>
      </w:r>
      <w:r w:rsidR="007573B2">
        <w:t>решение.</w:t>
      </w:r>
    </w:p>
    <w:p w:rsidR="00084325" w:rsidRDefault="00084325">
      <w:pPr>
        <w:jc w:val="both"/>
        <w:sectPr w:rsidR="00084325">
          <w:footerReference w:type="default" r:id="rId161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tabs>
          <w:tab w:val="left" w:pos="3211"/>
          <w:tab w:val="left" w:pos="5468"/>
          <w:tab w:val="left" w:pos="7252"/>
        </w:tabs>
        <w:spacing w:before="57"/>
        <w:ind w:left="1388" w:firstLine="0"/>
      </w:pPr>
      <w:r>
        <w:lastRenderedPageBreak/>
        <w:t>Простейшие</w:t>
      </w:r>
      <w:r>
        <w:tab/>
        <w:t>иррациональные</w:t>
      </w:r>
      <w:r>
        <w:tab/>
        <w:t>неравенства</w:t>
      </w:r>
      <w:r>
        <w:tab/>
      </w:r>
      <w:r>
        <w:rPr>
          <w:spacing w:val="-2"/>
        </w:rPr>
        <w:t>вида:</w:t>
      </w:r>
    </w:p>
    <w:p w:rsidR="00084325" w:rsidRDefault="005F2C78">
      <w:pPr>
        <w:pStyle w:val="a4"/>
        <w:numPr>
          <w:ilvl w:val="0"/>
          <w:numId w:val="132"/>
        </w:numPr>
        <w:tabs>
          <w:tab w:val="left" w:pos="3692"/>
          <w:tab w:val="left" w:pos="3693"/>
        </w:tabs>
        <w:spacing w:before="200"/>
        <w:rPr>
          <w:sz w:val="24"/>
        </w:rPr>
      </w:pPr>
      <w:r w:rsidRPr="005F2C78">
        <w:pict>
          <v:group id="_x0000_s1081" style="position:absolute;left:0;text-align:left;margin-left:53.1pt;margin-top:7.55pt;width:35.15pt;height:19.45pt;z-index:15751680;mso-position-horizontal-relative:page" coordorigin="1062,151" coordsize="703,389">
            <v:shape id="_x0000_s1084" style="position:absolute;left:1074;top:207;width:690;height:331" coordorigin="1074,208" coordsize="690,331" o:spt="100" adj="0,,0" path="m1074,431r26,-18m1100,413r59,124m1159,538r66,-330m1225,208r539,e" filled="f" strokeweight=".04744mm">
              <v:stroke joinstyle="round"/>
              <v:formulas/>
              <v:path arrowok="t" o:connecttype="segments"/>
            </v:shape>
            <v:shape id="_x0000_s1083" style="position:absolute;left:1062;top:193;width:692;height:336" coordorigin="1062,194" coordsize="692,336" path="m1754,194r-544,l1149,499,1096,395r-34,24l1067,424r16,-12l1144,529r11,l1220,205r534,l1754,194xe" fillcolor="black" stroked="f">
              <v:path arrowok="t"/>
            </v:shape>
            <v:shape id="_x0000_s1082" type="#_x0000_t202" style="position:absolute;left:1062;top:151;width:703;height:389" filled="f" stroked="f">
              <v:textbox inset="0,0,0,0">
                <w:txbxContent>
                  <w:p w:rsidR="00164254" w:rsidRDefault="00164254">
                    <w:pPr>
                      <w:spacing w:before="7"/>
                      <w:ind w:left="209"/>
                      <w:rPr>
                        <w:rFonts w:ascii="Symbol" w:hAnsi="Symbol"/>
                        <w:sz w:val="29"/>
                      </w:rPr>
                    </w:pPr>
                    <w:r>
                      <w:rPr>
                        <w:i/>
                        <w:w w:val="95"/>
                        <w:position w:val="2"/>
                      </w:rPr>
                      <w:t>f</w:t>
                    </w:r>
                    <w:r>
                      <w:rPr>
                        <w:i/>
                        <w:spacing w:val="44"/>
                        <w:w w:val="95"/>
                        <w:position w:val="2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</w:t>
                    </w:r>
                    <w:r>
                      <w:rPr>
                        <w:spacing w:val="-30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i/>
                        <w:w w:val="95"/>
                        <w:position w:val="2"/>
                      </w:rPr>
                      <w:t>x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 w:rsidRPr="005F2C78">
        <w:pict>
          <v:group id="_x0000_s1076" style="position:absolute;left:0;text-align:left;margin-left:100.8pt;margin-top:7.55pt;width:100.8pt;height:19.45pt;z-index:-24357376;mso-position-horizontal-relative:page" coordorigin="2016,151" coordsize="2016,389">
            <v:shape id="_x0000_s1080" style="position:absolute;left:2028;top:207;width:671;height:331" coordorigin="2028,208" coordsize="671,331" o:spt="100" adj="0,,0" path="m2028,431r25,-18m2054,413r59,124m2113,538r66,-330m2179,208r519,e" filled="f" strokeweight=".04744mm">
              <v:stroke joinstyle="round"/>
              <v:formulas/>
              <v:path arrowok="t" o:connecttype="segments"/>
            </v:shape>
            <v:shape id="_x0000_s1079" style="position:absolute;left:2016;top:193;width:673;height:336" coordorigin="2016,194" coordsize="673,336" path="m2689,194r-525,l2103,499,2050,395r-34,24l2021,424r16,-12l2097,529r12,l2174,205r515,l2689,194xe" fillcolor="black" stroked="f">
              <v:path arrowok="t"/>
            </v:shape>
            <v:shape id="_x0000_s1078" type="#_x0000_t75" style="position:absolute;left:2746;top:170;width:1286;height:332">
              <v:imagedata r:id="rId162" o:title=""/>
            </v:shape>
            <v:shape id="_x0000_s1077" type="#_x0000_t202" style="position:absolute;left:2016;top:151;width:2016;height:389" filled="f" stroked="f">
              <v:textbox inset="0,0,0,0">
                <w:txbxContent>
                  <w:p w:rsidR="00164254" w:rsidRDefault="00164254">
                    <w:pPr>
                      <w:spacing w:before="7"/>
                      <w:ind w:left="180"/>
                      <w:rPr>
                        <w:rFonts w:ascii="Symbol" w:hAnsi="Symbol"/>
                        <w:sz w:val="29"/>
                      </w:rPr>
                    </w:pPr>
                    <w:r>
                      <w:rPr>
                        <w:i/>
                        <w:position w:val="2"/>
                      </w:rPr>
                      <w:t>g</w:t>
                    </w:r>
                    <w:r>
                      <w:rPr>
                        <w:i/>
                        <w:spacing w:val="-20"/>
                        <w:position w:val="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9"/>
                      </w:rPr>
                      <w:t></w:t>
                    </w:r>
                    <w:r>
                      <w:rPr>
                        <w:spacing w:val="-30"/>
                        <w:sz w:val="29"/>
                      </w:rPr>
                      <w:t xml:space="preserve"> </w:t>
                    </w:r>
                    <w:r>
                      <w:rPr>
                        <w:i/>
                        <w:position w:val="2"/>
                      </w:rPr>
                      <w:t>x</w:t>
                    </w:r>
                    <w:r>
                      <w:rPr>
                        <w:rFonts w:ascii="Symbol" w:hAnsi="Symbol"/>
                        <w:sz w:val="29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 w:rsidR="007573B2">
        <w:rPr>
          <w:position w:val="1"/>
          <w:sz w:val="24"/>
        </w:rPr>
        <w:t>.</w:t>
      </w:r>
    </w:p>
    <w:p w:rsidR="00084325" w:rsidRDefault="007573B2">
      <w:pPr>
        <w:pStyle w:val="a3"/>
        <w:spacing w:before="94"/>
        <w:ind w:left="1388" w:firstLine="0"/>
      </w:pPr>
      <w:r>
        <w:t>Обобщенный</w:t>
      </w:r>
      <w:r>
        <w:rPr>
          <w:spacing w:val="-4"/>
        </w:rPr>
        <w:t xml:space="preserve"> </w:t>
      </w:r>
      <w:r>
        <w:t>метод</w:t>
      </w:r>
      <w:r>
        <w:rPr>
          <w:spacing w:val="-4"/>
        </w:rPr>
        <w:t xml:space="preserve"> </w:t>
      </w:r>
      <w:r>
        <w:t>интервалов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неравенств.</w:t>
      </w:r>
    </w:p>
    <w:p w:rsidR="00084325" w:rsidRDefault="007573B2">
      <w:pPr>
        <w:pStyle w:val="Heading1"/>
        <w:spacing w:before="5" w:line="240" w:lineRule="auto"/>
        <w:jc w:val="left"/>
      </w:pPr>
      <w:r>
        <w:t>Системы</w:t>
      </w:r>
      <w:r>
        <w:rPr>
          <w:spacing w:val="-6"/>
        </w:rPr>
        <w:t xml:space="preserve"> </w:t>
      </w:r>
      <w:r>
        <w:t>неравенств</w:t>
      </w:r>
    </w:p>
    <w:p w:rsidR="00084325" w:rsidRDefault="007573B2">
      <w:pPr>
        <w:pStyle w:val="a4"/>
        <w:numPr>
          <w:ilvl w:val="0"/>
          <w:numId w:val="4"/>
        </w:numPr>
        <w:tabs>
          <w:tab w:val="left" w:pos="194"/>
        </w:tabs>
        <w:spacing w:before="58"/>
        <w:ind w:hanging="1508"/>
        <w:jc w:val="right"/>
        <w:rPr>
          <w:sz w:val="24"/>
        </w:rPr>
      </w:pPr>
      <w:r>
        <w:rPr>
          <w:i/>
          <w:w w:val="115"/>
        </w:rPr>
        <w:br w:type="column"/>
      </w:r>
      <w:r>
        <w:rPr>
          <w:i/>
          <w:w w:val="105"/>
        </w:rPr>
        <w:lastRenderedPageBreak/>
        <w:t>a</w:t>
      </w:r>
      <w:r>
        <w:rPr>
          <w:i/>
          <w:spacing w:val="-18"/>
          <w:w w:val="105"/>
        </w:rPr>
        <w:t xml:space="preserve"> </w:t>
      </w:r>
      <w:r>
        <w:rPr>
          <w:w w:val="105"/>
          <w:position w:val="1"/>
          <w:sz w:val="24"/>
        </w:rPr>
        <w:t>;</w:t>
      </w:r>
    </w:p>
    <w:p w:rsidR="00084325" w:rsidRDefault="007573B2">
      <w:pPr>
        <w:spacing w:before="58"/>
        <w:ind w:right="138"/>
        <w:jc w:val="right"/>
        <w:rPr>
          <w:sz w:val="24"/>
        </w:rPr>
      </w:pPr>
      <w:r>
        <w:br w:type="column"/>
      </w:r>
      <w:r>
        <w:rPr>
          <w:rFonts w:ascii="Symbol" w:hAnsi="Symbol"/>
          <w:w w:val="110"/>
        </w:rPr>
        <w:lastRenderedPageBreak/>
        <w:t></w:t>
      </w:r>
      <w:r>
        <w:rPr>
          <w:spacing w:val="-3"/>
          <w:w w:val="110"/>
        </w:rPr>
        <w:t xml:space="preserve"> </w:t>
      </w:r>
      <w:r>
        <w:rPr>
          <w:i/>
          <w:w w:val="110"/>
        </w:rPr>
        <w:t>a</w:t>
      </w:r>
      <w:r>
        <w:rPr>
          <w:i/>
          <w:spacing w:val="-22"/>
          <w:w w:val="110"/>
        </w:rPr>
        <w:t xml:space="preserve"> </w:t>
      </w:r>
      <w:r>
        <w:rPr>
          <w:w w:val="110"/>
          <w:position w:val="1"/>
          <w:sz w:val="24"/>
        </w:rPr>
        <w:t>;</w:t>
      </w:r>
    </w:p>
    <w:p w:rsidR="00084325" w:rsidRDefault="00084325">
      <w:pPr>
        <w:jc w:val="right"/>
        <w:rPr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num="3" w:space="720" w:equalWidth="0">
            <w:col w:w="7790" w:space="40"/>
            <w:col w:w="1735" w:space="39"/>
            <w:col w:w="1876"/>
          </w:cols>
        </w:sectPr>
      </w:pPr>
    </w:p>
    <w:p w:rsidR="00084325" w:rsidRDefault="007573B2">
      <w:pPr>
        <w:pStyle w:val="a3"/>
        <w:ind w:right="144"/>
        <w:jc w:val="both"/>
      </w:pPr>
      <w:r>
        <w:lastRenderedPageBreak/>
        <w:t>Системы неравенств с одной переменной. Решение систем неравенств с одной переменной:</w:t>
      </w:r>
      <w:r>
        <w:rPr>
          <w:spacing w:val="1"/>
        </w:rPr>
        <w:t xml:space="preserve"> </w:t>
      </w:r>
      <w:r>
        <w:t>линейных,</w:t>
      </w:r>
      <w:r>
        <w:rPr>
          <w:spacing w:val="1"/>
        </w:rPr>
        <w:t xml:space="preserve"> </w:t>
      </w:r>
      <w:r>
        <w:t>квадратных,</w:t>
      </w:r>
      <w:r>
        <w:rPr>
          <w:spacing w:val="1"/>
        </w:rPr>
        <w:t xml:space="preserve"> </w:t>
      </w:r>
      <w:r>
        <w:t>дробно-рациональных,</w:t>
      </w:r>
      <w:r>
        <w:rPr>
          <w:spacing w:val="1"/>
        </w:rPr>
        <w:t xml:space="preserve"> </w:t>
      </w:r>
      <w:r>
        <w:t>иррациональных.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неравенств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числовой</w:t>
      </w:r>
      <w:r>
        <w:rPr>
          <w:spacing w:val="2"/>
        </w:rPr>
        <w:t xml:space="preserve"> </w:t>
      </w:r>
      <w:r>
        <w:t>прямой. Запись</w:t>
      </w:r>
      <w:r>
        <w:rPr>
          <w:spacing w:val="-1"/>
        </w:rPr>
        <w:t xml:space="preserve"> </w:t>
      </w:r>
      <w:r>
        <w:t>решения системы неравенств.</w:t>
      </w:r>
    </w:p>
    <w:p w:rsidR="00084325" w:rsidRDefault="007573B2">
      <w:pPr>
        <w:pStyle w:val="a3"/>
        <w:ind w:right="147"/>
        <w:jc w:val="both"/>
      </w:pPr>
      <w:r>
        <w:t>Неравенство с двумя переменными. Представление о решении линейного неравенства с двумя</w:t>
      </w:r>
      <w:r>
        <w:rPr>
          <w:spacing w:val="1"/>
        </w:rPr>
        <w:t xml:space="preserve"> </w:t>
      </w:r>
      <w:r>
        <w:t>переменными. Графическая интерпретация неравенства с двумя переменными. Графический метод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неравенств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двумя</w:t>
      </w:r>
      <w:r>
        <w:rPr>
          <w:spacing w:val="3"/>
        </w:rPr>
        <w:t xml:space="preserve"> </w:t>
      </w:r>
      <w:r>
        <w:t>переменными.</w:t>
      </w:r>
    </w:p>
    <w:p w:rsidR="00084325" w:rsidRDefault="007573B2">
      <w:pPr>
        <w:pStyle w:val="Heading1"/>
        <w:spacing w:line="240" w:lineRule="auto"/>
        <w:jc w:val="left"/>
      </w:pPr>
      <w:r>
        <w:t>Функции</w:t>
      </w:r>
    </w:p>
    <w:p w:rsidR="00084325" w:rsidRDefault="007573B2">
      <w:pPr>
        <w:spacing w:line="274" w:lineRule="exact"/>
        <w:ind w:left="1388"/>
        <w:rPr>
          <w:b/>
          <w:sz w:val="24"/>
        </w:rPr>
      </w:pPr>
      <w:r>
        <w:rPr>
          <w:b/>
          <w:sz w:val="24"/>
        </w:rPr>
        <w:t>Понятие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зависимости</w:t>
      </w:r>
    </w:p>
    <w:p w:rsidR="00084325" w:rsidRDefault="007573B2">
      <w:pPr>
        <w:pStyle w:val="a3"/>
        <w:spacing w:line="274" w:lineRule="exact"/>
        <w:ind w:left="1388" w:firstLine="0"/>
      </w:pPr>
      <w:r>
        <w:t>Прямоугольная</w:t>
      </w:r>
      <w:r>
        <w:rPr>
          <w:spacing w:val="33"/>
        </w:rPr>
        <w:t xml:space="preserve"> </w:t>
      </w:r>
      <w:r>
        <w:t>система</w:t>
      </w:r>
      <w:r>
        <w:rPr>
          <w:spacing w:val="32"/>
        </w:rPr>
        <w:t xml:space="preserve"> </w:t>
      </w:r>
      <w:r>
        <w:t>координат.</w:t>
      </w:r>
      <w:r>
        <w:rPr>
          <w:spacing w:val="33"/>
        </w:rPr>
        <w:t xml:space="preserve"> </w:t>
      </w:r>
      <w:r>
        <w:t>Формирование</w:t>
      </w:r>
      <w:r>
        <w:rPr>
          <w:spacing w:val="33"/>
        </w:rPr>
        <w:t xml:space="preserve"> </w:t>
      </w:r>
      <w:r>
        <w:t>представлений</w:t>
      </w:r>
      <w:r>
        <w:rPr>
          <w:spacing w:val="34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метапредметном</w:t>
      </w:r>
      <w:r>
        <w:rPr>
          <w:spacing w:val="32"/>
        </w:rPr>
        <w:t xml:space="preserve"> </w:t>
      </w:r>
      <w:r>
        <w:t>понятии</w:t>
      </w:r>
    </w:p>
    <w:p w:rsidR="00084325" w:rsidRDefault="007573B2">
      <w:pPr>
        <w:pStyle w:val="a3"/>
        <w:ind w:firstLine="0"/>
      </w:pPr>
      <w:r>
        <w:t>«координаты».</w:t>
      </w:r>
      <w:r>
        <w:rPr>
          <w:spacing w:val="-5"/>
        </w:rPr>
        <w:t xml:space="preserve"> </w:t>
      </w:r>
      <w:r>
        <w:t>График</w:t>
      </w:r>
      <w:r>
        <w:rPr>
          <w:spacing w:val="-4"/>
        </w:rPr>
        <w:t xml:space="preserve"> </w:t>
      </w:r>
      <w:r>
        <w:t>зависимости.</w:t>
      </w:r>
    </w:p>
    <w:p w:rsidR="00084325" w:rsidRDefault="007573B2">
      <w:pPr>
        <w:pStyle w:val="Heading1"/>
        <w:spacing w:before="5"/>
        <w:jc w:val="left"/>
      </w:pPr>
      <w:r>
        <w:t>Функция</w:t>
      </w:r>
    </w:p>
    <w:p w:rsidR="00084325" w:rsidRDefault="007573B2">
      <w:pPr>
        <w:pStyle w:val="a3"/>
        <w:ind w:right="135"/>
        <w:jc w:val="both"/>
      </w:pPr>
      <w:r>
        <w:t>Способы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функций:</w:t>
      </w:r>
      <w:r>
        <w:rPr>
          <w:spacing w:val="1"/>
        </w:rPr>
        <w:t xml:space="preserve"> </w:t>
      </w:r>
      <w:r>
        <w:t>аналитический,</w:t>
      </w:r>
      <w:r>
        <w:rPr>
          <w:spacing w:val="1"/>
        </w:rPr>
        <w:t xml:space="preserve"> </w:t>
      </w:r>
      <w:r>
        <w:t>графический,</w:t>
      </w:r>
      <w:r>
        <w:rPr>
          <w:spacing w:val="1"/>
        </w:rPr>
        <w:t xml:space="preserve"> </w:t>
      </w:r>
      <w:r>
        <w:t>табличный.</w:t>
      </w:r>
      <w:r>
        <w:rPr>
          <w:spacing w:val="1"/>
        </w:rPr>
        <w:t xml:space="preserve"> </w:t>
      </w:r>
      <w:r>
        <w:t>График</w:t>
      </w:r>
      <w:r>
        <w:rPr>
          <w:spacing w:val="6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точке.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функций: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определения,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значений,</w:t>
      </w:r>
      <w:r>
        <w:rPr>
          <w:spacing w:val="1"/>
        </w:rPr>
        <w:t xml:space="preserve"> </w:t>
      </w:r>
      <w:r>
        <w:t>нули,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знакопостоянства,</w:t>
      </w:r>
      <w:r>
        <w:rPr>
          <w:spacing w:val="1"/>
        </w:rPr>
        <w:t xml:space="preserve"> </w:t>
      </w:r>
      <w:r>
        <w:t>четность/нечетность,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убывание,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монотонности,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периодичность.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графику.</w:t>
      </w:r>
    </w:p>
    <w:p w:rsidR="00084325" w:rsidRDefault="007573B2">
      <w:pPr>
        <w:pStyle w:val="Heading1"/>
        <w:spacing w:before="3"/>
      </w:pPr>
      <w:r>
        <w:t>Линейная</w:t>
      </w:r>
      <w:r>
        <w:rPr>
          <w:spacing w:val="-3"/>
        </w:rPr>
        <w:t xml:space="preserve"> </w:t>
      </w:r>
      <w:r>
        <w:t>функция</w:t>
      </w:r>
    </w:p>
    <w:p w:rsidR="00084325" w:rsidRDefault="007573B2">
      <w:pPr>
        <w:pStyle w:val="a3"/>
        <w:ind w:right="145"/>
        <w:jc w:val="both"/>
      </w:pPr>
      <w:r>
        <w:t>Свойства, график. Угловой коэффициент прямой. Расположение графика линейной функции 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ее</w:t>
      </w:r>
      <w:r>
        <w:rPr>
          <w:spacing w:val="-1"/>
        </w:rPr>
        <w:t xml:space="preserve"> </w:t>
      </w:r>
      <w:r>
        <w:t>коэффициентов.</w:t>
      </w:r>
    </w:p>
    <w:p w:rsidR="00084325" w:rsidRDefault="007573B2">
      <w:pPr>
        <w:pStyle w:val="Heading1"/>
      </w:pPr>
      <w:r>
        <w:t>Квадратичная</w:t>
      </w:r>
      <w:r>
        <w:rPr>
          <w:spacing w:val="-3"/>
        </w:rPr>
        <w:t xml:space="preserve"> </w:t>
      </w:r>
      <w:r>
        <w:t>функция</w:t>
      </w:r>
    </w:p>
    <w:p w:rsidR="00084325" w:rsidRDefault="007573B2">
      <w:pPr>
        <w:pStyle w:val="a3"/>
        <w:ind w:right="142"/>
        <w:jc w:val="both"/>
      </w:pPr>
      <w:r>
        <w:t>Свойства.</w:t>
      </w:r>
      <w:r>
        <w:rPr>
          <w:spacing w:val="1"/>
        </w:rPr>
        <w:t xml:space="preserve"> </w:t>
      </w:r>
      <w:r>
        <w:t>Парабола.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квадратичной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квадратичной функции в зависимости от ее коэффициентов. Использование свойств квадратичной</w:t>
      </w:r>
      <w:r>
        <w:rPr>
          <w:spacing w:val="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для решения задач.</w:t>
      </w:r>
    </w:p>
    <w:p w:rsidR="00084325" w:rsidRDefault="007573B2">
      <w:pPr>
        <w:pStyle w:val="Heading1"/>
        <w:spacing w:before="3" w:line="240" w:lineRule="auto"/>
      </w:pPr>
      <w:r>
        <w:t>Обратная</w:t>
      </w:r>
      <w:r>
        <w:rPr>
          <w:spacing w:val="-3"/>
        </w:rPr>
        <w:t xml:space="preserve"> </w:t>
      </w:r>
      <w:r>
        <w:t>пропорциональность</w:t>
      </w:r>
    </w:p>
    <w:p w:rsidR="00084325" w:rsidRDefault="005F2C78">
      <w:pPr>
        <w:pStyle w:val="a3"/>
        <w:tabs>
          <w:tab w:val="left" w:pos="4600"/>
        </w:tabs>
        <w:spacing w:before="127"/>
        <w:ind w:left="1388" w:firstLine="0"/>
      </w:pPr>
      <w:r>
        <w:pict>
          <v:group id="_x0000_s1072" style="position:absolute;left:0;text-align:left;margin-left:205.25pt;margin-top:.8pt;width:41.7pt;height:28.55pt;z-index:-24356864;mso-position-horizontal-relative:page" coordorigin="4105,16" coordsize="834,571">
            <v:line id="_x0000_s1075" style="position:absolute" from="4105,304" to="4247,304" strokeweight=".19728mm"/>
            <v:shape id="_x0000_s1074" type="#_x0000_t75" style="position:absolute;left:4294;top:52;width:645;height:446">
              <v:imagedata r:id="rId152" o:title=""/>
            </v:shape>
            <v:shape id="_x0000_s1073" type="#_x0000_t202" style="position:absolute;left:4105;top:16;width:834;height:571" filled="f" stroked="f">
              <v:textbox inset="0,0,0,0">
                <w:txbxContent>
                  <w:p w:rsidR="00164254" w:rsidRDefault="00164254">
                    <w:pPr>
                      <w:spacing w:line="250" w:lineRule="exact"/>
                      <w:ind w:left="13"/>
                      <w:rPr>
                        <w:i/>
                      </w:rPr>
                    </w:pPr>
                    <w:r>
                      <w:rPr>
                        <w:i/>
                        <w:w w:val="102"/>
                      </w:rPr>
                      <w:t>k</w:t>
                    </w:r>
                  </w:p>
                  <w:p w:rsidR="00164254" w:rsidRDefault="00164254">
                    <w:pPr>
                      <w:spacing w:before="67"/>
                      <w:ind w:left="26"/>
                      <w:rPr>
                        <w:i/>
                      </w:rPr>
                    </w:pPr>
                    <w:r>
                      <w:rPr>
                        <w:i/>
                        <w:w w:val="102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7573B2">
        <w:rPr>
          <w:position w:val="1"/>
        </w:rPr>
        <w:t>Свойства</w:t>
      </w:r>
      <w:r w:rsidR="007573B2">
        <w:rPr>
          <w:spacing w:val="-3"/>
          <w:position w:val="1"/>
        </w:rPr>
        <w:t xml:space="preserve"> </w:t>
      </w:r>
      <w:r w:rsidR="007573B2">
        <w:rPr>
          <w:position w:val="1"/>
        </w:rPr>
        <w:t>функции</w:t>
      </w:r>
      <w:r w:rsidR="007573B2">
        <w:rPr>
          <w:spacing w:val="58"/>
          <w:position w:val="1"/>
        </w:rPr>
        <w:t xml:space="preserve"> </w:t>
      </w:r>
      <w:r w:rsidR="007573B2">
        <w:rPr>
          <w:i/>
          <w:sz w:val="22"/>
        </w:rPr>
        <w:t>y</w:t>
      </w:r>
      <w:r w:rsidR="007573B2">
        <w:rPr>
          <w:i/>
          <w:spacing w:val="3"/>
          <w:sz w:val="22"/>
        </w:rPr>
        <w:t xml:space="preserve"> </w:t>
      </w:r>
      <w:r w:rsidR="007573B2">
        <w:rPr>
          <w:rFonts w:ascii="Symbol" w:hAnsi="Symbol"/>
          <w:sz w:val="22"/>
        </w:rPr>
        <w:t></w:t>
      </w:r>
      <w:r w:rsidR="007573B2">
        <w:rPr>
          <w:sz w:val="22"/>
        </w:rPr>
        <w:tab/>
      </w:r>
      <w:r w:rsidR="007573B2">
        <w:rPr>
          <w:position w:val="1"/>
        </w:rPr>
        <w:t>.</w:t>
      </w:r>
      <w:r w:rsidR="007573B2">
        <w:rPr>
          <w:spacing w:val="-2"/>
          <w:position w:val="1"/>
        </w:rPr>
        <w:t xml:space="preserve"> </w:t>
      </w:r>
      <w:r w:rsidR="007573B2">
        <w:rPr>
          <w:position w:val="1"/>
        </w:rPr>
        <w:t>Гипербола.</w:t>
      </w:r>
      <w:r w:rsidR="007573B2">
        <w:rPr>
          <w:spacing w:val="-2"/>
          <w:position w:val="1"/>
        </w:rPr>
        <w:t xml:space="preserve"> </w:t>
      </w:r>
      <w:r w:rsidR="007573B2">
        <w:rPr>
          <w:position w:val="1"/>
        </w:rPr>
        <w:t>Представление</w:t>
      </w:r>
      <w:r w:rsidR="007573B2">
        <w:rPr>
          <w:spacing w:val="-2"/>
          <w:position w:val="1"/>
        </w:rPr>
        <w:t xml:space="preserve"> </w:t>
      </w:r>
      <w:r w:rsidR="007573B2">
        <w:rPr>
          <w:position w:val="1"/>
        </w:rPr>
        <w:t>об</w:t>
      </w:r>
      <w:r w:rsidR="007573B2">
        <w:rPr>
          <w:spacing w:val="-2"/>
          <w:position w:val="1"/>
        </w:rPr>
        <w:t xml:space="preserve"> </w:t>
      </w:r>
      <w:r w:rsidR="007573B2">
        <w:rPr>
          <w:position w:val="1"/>
        </w:rPr>
        <w:t>асимптотах.</w:t>
      </w:r>
    </w:p>
    <w:p w:rsidR="00084325" w:rsidRDefault="007573B2">
      <w:pPr>
        <w:pStyle w:val="Heading1"/>
        <w:spacing w:before="178"/>
        <w:jc w:val="left"/>
      </w:pPr>
      <w:r>
        <w:t>Степенная</w:t>
      </w:r>
      <w:r>
        <w:rPr>
          <w:spacing w:val="-2"/>
        </w:rPr>
        <w:t xml:space="preserve"> </w:t>
      </w:r>
      <w:r>
        <w:t>функция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3</w:t>
      </w:r>
    </w:p>
    <w:p w:rsidR="00084325" w:rsidRDefault="007573B2">
      <w:pPr>
        <w:pStyle w:val="a3"/>
        <w:spacing w:line="274" w:lineRule="exact"/>
        <w:ind w:left="1388" w:firstLine="0"/>
      </w:pPr>
      <w:r>
        <w:t>Свойства.</w:t>
      </w:r>
      <w:r>
        <w:rPr>
          <w:spacing w:val="-5"/>
        </w:rPr>
        <w:t xml:space="preserve"> </w:t>
      </w:r>
      <w:r>
        <w:t>Кубическая</w:t>
      </w:r>
      <w:r>
        <w:rPr>
          <w:spacing w:val="-2"/>
        </w:rPr>
        <w:t xml:space="preserve"> </w:t>
      </w:r>
      <w:r>
        <w:t>парабола.</w:t>
      </w:r>
    </w:p>
    <w:p w:rsidR="00084325" w:rsidRDefault="00084325">
      <w:pPr>
        <w:spacing w:line="274" w:lineRule="exact"/>
        <w:sectPr w:rsidR="00084325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:rsidR="00084325" w:rsidRDefault="005F2C78">
      <w:pPr>
        <w:tabs>
          <w:tab w:val="left" w:pos="3260"/>
        </w:tabs>
        <w:spacing w:line="288" w:lineRule="auto"/>
        <w:ind w:left="680" w:firstLine="708"/>
        <w:rPr>
          <w:sz w:val="24"/>
        </w:rPr>
      </w:pPr>
      <w:r w:rsidRPr="005F2C78">
        <w:lastRenderedPageBreak/>
        <w:pict>
          <v:group id="_x0000_s1069" style="position:absolute;left:0;text-align:left;margin-left:160.9pt;margin-top:4.45pt;width:16.85pt;height:10.85pt;z-index:-24356352;mso-position-horizontal-relative:page" coordorigin="3218,89" coordsize="337,217">
            <v:shape id="_x0000_s1071" type="#_x0000_t75" style="position:absolute;left:3218;top:88;width:337;height:203">
              <v:imagedata r:id="rId163" o:title=""/>
            </v:shape>
            <v:shape id="_x0000_s1070" type="#_x0000_t202" style="position:absolute;left:3218;top:88;width:337;height:217" filled="f" stroked="f">
              <v:textbox inset="0,0,0,0">
                <w:txbxContent>
                  <w:p w:rsidR="00164254" w:rsidRDefault="00164254">
                    <w:pPr>
                      <w:spacing w:before="9"/>
                      <w:ind w:left="191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153"/>
                        <w:sz w:val="18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Pr="005F2C78">
        <w:pict>
          <v:group id="_x0000_s1066" style="position:absolute;left:0;text-align:left;margin-left:210.7pt;margin-top:4.45pt;width:16.85pt;height:10.85pt;z-index:-24355840;mso-position-horizontal-relative:page" coordorigin="4214,89" coordsize="337,217">
            <v:shape id="_x0000_s1068" type="#_x0000_t75" style="position:absolute;left:4214;top:88;width:337;height:203">
              <v:imagedata r:id="rId163" o:title=""/>
            </v:shape>
            <v:shape id="_x0000_s1067" type="#_x0000_t202" style="position:absolute;left:4214;top:88;width:337;height:217" filled="f" stroked="f">
              <v:textbox inset="0,0,0,0">
                <w:txbxContent>
                  <w:p w:rsidR="00164254" w:rsidRDefault="00164254">
                    <w:pPr>
                      <w:spacing w:before="7"/>
                      <w:ind w:left="19"/>
                      <w:rPr>
                        <w:i/>
                        <w:sz w:val="18"/>
                      </w:rPr>
                    </w:pPr>
                    <w:r>
                      <w:rPr>
                        <w:w w:val="155"/>
                        <w:sz w:val="10"/>
                      </w:rPr>
                      <w:t xml:space="preserve">3 </w:t>
                    </w:r>
                    <w:r>
                      <w:rPr>
                        <w:spacing w:val="15"/>
                        <w:w w:val="155"/>
                        <w:sz w:val="10"/>
                      </w:rPr>
                      <w:t xml:space="preserve"> </w:t>
                    </w:r>
                    <w:r>
                      <w:rPr>
                        <w:i/>
                        <w:w w:val="155"/>
                        <w:position w:val="-6"/>
                        <w:sz w:val="18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Pr="005F2C78">
        <w:pict>
          <v:line id="_x0000_s1065" style="position:absolute;left:0;text-align:left;z-index:15754240;mso-position-horizontal-relative:page" from="260.75pt,6pt" to="260.75pt,16.45pt" strokeweight=".23314mm">
            <w10:wrap anchorx="page"/>
          </v:line>
        </w:pict>
      </w:r>
      <w:r w:rsidRPr="005F2C78">
        <w:pict>
          <v:line id="_x0000_s1064" style="position:absolute;left:0;text-align:left;z-index:-24354816;mso-position-horizontal-relative:page" from="270.55pt,6pt" to="270.55pt,16.45pt" strokeweight=".23314mm">
            <w10:wrap anchorx="page"/>
          </v:line>
        </w:pict>
      </w:r>
      <w:r w:rsidR="007573B2">
        <w:rPr>
          <w:b/>
          <w:spacing w:val="-1"/>
          <w:w w:val="110"/>
          <w:sz w:val="24"/>
        </w:rPr>
        <w:t>Функции</w:t>
      </w:r>
      <w:r w:rsidR="007573B2">
        <w:rPr>
          <w:b/>
          <w:spacing w:val="-7"/>
          <w:w w:val="110"/>
          <w:sz w:val="24"/>
        </w:rPr>
        <w:t xml:space="preserve"> </w:t>
      </w:r>
      <w:r w:rsidR="007573B2">
        <w:rPr>
          <w:i/>
          <w:w w:val="130"/>
          <w:sz w:val="24"/>
          <w:vertAlign w:val="subscript"/>
        </w:rPr>
        <w:t>y</w:t>
      </w:r>
      <w:r w:rsidR="007573B2">
        <w:rPr>
          <w:i/>
          <w:spacing w:val="-18"/>
          <w:w w:val="130"/>
          <w:sz w:val="24"/>
        </w:rPr>
        <w:t xml:space="preserve"> </w:t>
      </w:r>
      <w:r w:rsidR="007573B2">
        <w:rPr>
          <w:rFonts w:ascii="Symbol" w:hAnsi="Symbol"/>
          <w:w w:val="130"/>
          <w:sz w:val="24"/>
          <w:vertAlign w:val="subscript"/>
        </w:rPr>
        <w:t></w:t>
      </w:r>
      <w:r w:rsidR="007573B2">
        <w:rPr>
          <w:w w:val="130"/>
          <w:sz w:val="24"/>
        </w:rPr>
        <w:tab/>
      </w:r>
      <w:r w:rsidR="007573B2">
        <w:rPr>
          <w:spacing w:val="-12"/>
          <w:w w:val="110"/>
          <w:sz w:val="24"/>
        </w:rPr>
        <w:t>,</w:t>
      </w:r>
      <w:r w:rsidR="007573B2">
        <w:rPr>
          <w:spacing w:val="-63"/>
          <w:w w:val="110"/>
          <w:sz w:val="24"/>
        </w:rPr>
        <w:t xml:space="preserve"> </w:t>
      </w:r>
      <w:r w:rsidR="007573B2">
        <w:rPr>
          <w:w w:val="105"/>
          <w:sz w:val="24"/>
        </w:rPr>
        <w:t>степени</w:t>
      </w:r>
      <w:r w:rsidR="007573B2">
        <w:rPr>
          <w:spacing w:val="-10"/>
          <w:w w:val="105"/>
          <w:sz w:val="24"/>
        </w:rPr>
        <w:t xml:space="preserve"> </w:t>
      </w:r>
      <w:r w:rsidR="007573B2">
        <w:rPr>
          <w:w w:val="105"/>
          <w:sz w:val="24"/>
        </w:rPr>
        <w:t>больше</w:t>
      </w:r>
      <w:r w:rsidR="007573B2">
        <w:rPr>
          <w:spacing w:val="-9"/>
          <w:w w:val="105"/>
          <w:sz w:val="24"/>
        </w:rPr>
        <w:t xml:space="preserve"> </w:t>
      </w:r>
      <w:r w:rsidR="007573B2">
        <w:rPr>
          <w:w w:val="105"/>
          <w:sz w:val="24"/>
        </w:rPr>
        <w:t>3.</w:t>
      </w:r>
    </w:p>
    <w:p w:rsidR="00084325" w:rsidRDefault="007573B2">
      <w:pPr>
        <w:tabs>
          <w:tab w:val="left" w:pos="896"/>
        </w:tabs>
        <w:spacing w:before="8"/>
        <w:ind w:left="109"/>
        <w:rPr>
          <w:rFonts w:ascii="Symbol" w:hAnsi="Symbol"/>
          <w:sz w:val="18"/>
        </w:rPr>
      </w:pPr>
      <w:r>
        <w:br w:type="column"/>
      </w:r>
      <w:r>
        <w:rPr>
          <w:i/>
          <w:w w:val="145"/>
          <w:position w:val="1"/>
          <w:sz w:val="18"/>
        </w:rPr>
        <w:lastRenderedPageBreak/>
        <w:t>y</w:t>
      </w:r>
      <w:r>
        <w:rPr>
          <w:i/>
          <w:spacing w:val="5"/>
          <w:w w:val="145"/>
          <w:position w:val="1"/>
          <w:sz w:val="18"/>
        </w:rPr>
        <w:t xml:space="preserve"> </w:t>
      </w:r>
      <w:r>
        <w:rPr>
          <w:rFonts w:ascii="Symbol" w:hAnsi="Symbol"/>
          <w:w w:val="145"/>
          <w:position w:val="1"/>
          <w:sz w:val="18"/>
        </w:rPr>
        <w:t></w:t>
      </w:r>
      <w:r>
        <w:rPr>
          <w:w w:val="145"/>
          <w:position w:val="1"/>
          <w:sz w:val="18"/>
        </w:rPr>
        <w:tab/>
      </w:r>
      <w:r>
        <w:rPr>
          <w:w w:val="120"/>
          <w:position w:val="3"/>
          <w:sz w:val="24"/>
        </w:rPr>
        <w:t>,</w:t>
      </w:r>
      <w:r>
        <w:rPr>
          <w:spacing w:val="63"/>
          <w:w w:val="120"/>
          <w:position w:val="3"/>
          <w:sz w:val="24"/>
        </w:rPr>
        <w:t xml:space="preserve"> </w:t>
      </w:r>
      <w:r>
        <w:rPr>
          <w:i/>
          <w:w w:val="145"/>
          <w:sz w:val="18"/>
        </w:rPr>
        <w:t>y</w:t>
      </w:r>
      <w:r>
        <w:rPr>
          <w:i/>
          <w:spacing w:val="-4"/>
          <w:w w:val="145"/>
          <w:sz w:val="18"/>
        </w:rPr>
        <w:t xml:space="preserve"> </w:t>
      </w:r>
      <w:r>
        <w:rPr>
          <w:rFonts w:ascii="Symbol" w:hAnsi="Symbol"/>
          <w:w w:val="145"/>
          <w:sz w:val="18"/>
        </w:rPr>
        <w:t></w:t>
      </w:r>
    </w:p>
    <w:p w:rsidR="00084325" w:rsidRDefault="007573B2">
      <w:pPr>
        <w:pStyle w:val="a3"/>
        <w:spacing w:before="8"/>
        <w:ind w:left="77" w:firstLine="0"/>
      </w:pPr>
      <w:r>
        <w:br w:type="column"/>
      </w:r>
      <w:r>
        <w:rPr>
          <w:i/>
          <w:spacing w:val="-1"/>
          <w:w w:val="125"/>
          <w:vertAlign w:val="subscript"/>
        </w:rPr>
        <w:lastRenderedPageBreak/>
        <w:t>x</w:t>
      </w:r>
      <w:r>
        <w:rPr>
          <w:i/>
          <w:spacing w:val="-17"/>
          <w:w w:val="125"/>
        </w:rPr>
        <w:t xml:space="preserve"> </w:t>
      </w:r>
      <w:r>
        <w:rPr>
          <w:spacing w:val="-1"/>
          <w:w w:val="105"/>
        </w:rPr>
        <w:t>.Их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свойства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графики.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Степенная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функция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показателем</w:t>
      </w:r>
    </w:p>
    <w:p w:rsidR="00084325" w:rsidRDefault="00084325">
      <w:pPr>
        <w:sectPr w:rsidR="00084325">
          <w:type w:val="continuous"/>
          <w:pgSz w:w="11920" w:h="16850"/>
          <w:pgMar w:top="1120" w:right="100" w:bottom="280" w:left="340" w:header="720" w:footer="720" w:gutter="0"/>
          <w:cols w:num="3" w:space="720" w:equalWidth="0">
            <w:col w:w="3321" w:space="40"/>
            <w:col w:w="1443" w:space="39"/>
            <w:col w:w="6637"/>
          </w:cols>
        </w:sectPr>
      </w:pPr>
    </w:p>
    <w:p w:rsidR="00084325" w:rsidRDefault="007573B2">
      <w:pPr>
        <w:pStyle w:val="a3"/>
        <w:spacing w:line="212" w:lineRule="exact"/>
        <w:ind w:left="1388" w:firstLine="0"/>
      </w:pPr>
      <w:r>
        <w:lastRenderedPageBreak/>
        <w:t>Преобразование</w:t>
      </w:r>
      <w:r>
        <w:rPr>
          <w:spacing w:val="10"/>
        </w:rPr>
        <w:t xml:space="preserve"> </w:t>
      </w:r>
      <w:r>
        <w:t>графиков</w:t>
      </w:r>
      <w:r>
        <w:rPr>
          <w:spacing w:val="69"/>
        </w:rPr>
        <w:t xml:space="preserve"> </w:t>
      </w:r>
      <w:r>
        <w:t>функций:</w:t>
      </w:r>
      <w:r>
        <w:rPr>
          <w:spacing w:val="70"/>
        </w:rPr>
        <w:t xml:space="preserve"> </w:t>
      </w:r>
      <w:r>
        <w:t>параллельный</w:t>
      </w:r>
      <w:r>
        <w:rPr>
          <w:spacing w:val="70"/>
        </w:rPr>
        <w:t xml:space="preserve"> </w:t>
      </w:r>
      <w:r>
        <w:t>перенос,</w:t>
      </w:r>
      <w:r>
        <w:rPr>
          <w:spacing w:val="70"/>
        </w:rPr>
        <w:t xml:space="preserve"> </w:t>
      </w:r>
      <w:r>
        <w:t>симметрия,</w:t>
      </w:r>
      <w:r>
        <w:rPr>
          <w:spacing w:val="71"/>
        </w:rPr>
        <w:t xml:space="preserve"> </w:t>
      </w:r>
      <w:r>
        <w:t>растяжение/сжатие,</w:t>
      </w:r>
    </w:p>
    <w:p w:rsidR="00084325" w:rsidRDefault="007573B2">
      <w:pPr>
        <w:pStyle w:val="a3"/>
        <w:ind w:firstLine="0"/>
      </w:pPr>
      <w:r>
        <w:t>отражение.</w:t>
      </w:r>
    </w:p>
    <w:p w:rsidR="00084325" w:rsidRDefault="007573B2">
      <w:pPr>
        <w:pStyle w:val="a3"/>
        <w:ind w:left="1388" w:firstLine="0"/>
      </w:pP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взаимно</w:t>
      </w:r>
      <w:r>
        <w:rPr>
          <w:spacing w:val="-4"/>
        </w:rPr>
        <w:t xml:space="preserve"> </w:t>
      </w:r>
      <w:r>
        <w:t>обратных</w:t>
      </w:r>
      <w:r>
        <w:rPr>
          <w:spacing w:val="-2"/>
        </w:rPr>
        <w:t xml:space="preserve"> </w:t>
      </w:r>
      <w:r>
        <w:t>функциях.</w:t>
      </w:r>
    </w:p>
    <w:p w:rsidR="00084325" w:rsidRDefault="007573B2">
      <w:pPr>
        <w:pStyle w:val="a3"/>
        <w:ind w:left="1388" w:firstLine="0"/>
      </w:pPr>
      <w:r>
        <w:t>Непрерывность</w:t>
      </w:r>
      <w:r>
        <w:rPr>
          <w:spacing w:val="-4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разрыва</w:t>
      </w:r>
      <w:r>
        <w:rPr>
          <w:spacing w:val="-4"/>
        </w:rPr>
        <w:t xml:space="preserve"> </w:t>
      </w:r>
      <w:r>
        <w:t>функций.</w:t>
      </w:r>
      <w:r>
        <w:rPr>
          <w:spacing w:val="-7"/>
        </w:rPr>
        <w:t xml:space="preserve"> </w:t>
      </w:r>
      <w:r>
        <w:t>Кусочно</w:t>
      </w:r>
      <w:r>
        <w:rPr>
          <w:spacing w:val="-3"/>
        </w:rPr>
        <w:t xml:space="preserve"> </w:t>
      </w:r>
      <w:r>
        <w:t>заданные</w:t>
      </w:r>
      <w:r>
        <w:rPr>
          <w:spacing w:val="-6"/>
        </w:rPr>
        <w:t xml:space="preserve"> </w:t>
      </w:r>
      <w:r>
        <w:t>функции.</w:t>
      </w:r>
    </w:p>
    <w:p w:rsidR="00084325" w:rsidRDefault="007573B2">
      <w:pPr>
        <w:pStyle w:val="Heading1"/>
        <w:spacing w:before="5"/>
        <w:jc w:val="left"/>
      </w:pPr>
      <w:r>
        <w:t>Последовательности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прогрессии</w:t>
      </w:r>
    </w:p>
    <w:p w:rsidR="00084325" w:rsidRDefault="007573B2">
      <w:pPr>
        <w:pStyle w:val="a3"/>
      </w:pPr>
      <w:r>
        <w:t>Числовая</w:t>
      </w:r>
      <w:r>
        <w:rPr>
          <w:spacing w:val="1"/>
        </w:rPr>
        <w:t xml:space="preserve"> </w:t>
      </w:r>
      <w:r>
        <w:t>последовательность.</w:t>
      </w:r>
      <w:r>
        <w:rPr>
          <w:spacing w:val="1"/>
        </w:rPr>
        <w:t xml:space="preserve"> </w:t>
      </w:r>
      <w:r>
        <w:t>Примеры.</w:t>
      </w:r>
      <w:r>
        <w:rPr>
          <w:spacing w:val="1"/>
        </w:rPr>
        <w:t xml:space="preserve"> </w:t>
      </w:r>
      <w:r>
        <w:t>Бесконечные</w:t>
      </w:r>
      <w:r>
        <w:rPr>
          <w:spacing w:val="59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Арифметическая</w:t>
      </w:r>
      <w:r>
        <w:rPr>
          <w:spacing w:val="-57"/>
        </w:rPr>
        <w:t xml:space="preserve"> </w:t>
      </w:r>
      <w:r>
        <w:t>прогрессия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ее</w:t>
      </w:r>
      <w:r>
        <w:rPr>
          <w:spacing w:val="9"/>
        </w:rPr>
        <w:t xml:space="preserve"> </w:t>
      </w:r>
      <w:r>
        <w:t>свойства.</w:t>
      </w:r>
      <w:r>
        <w:rPr>
          <w:spacing w:val="10"/>
        </w:rPr>
        <w:t xml:space="preserve"> </w:t>
      </w:r>
      <w:r>
        <w:t>Геометрическая</w:t>
      </w:r>
      <w:r>
        <w:rPr>
          <w:spacing w:val="10"/>
        </w:rPr>
        <w:t xml:space="preserve"> </w:t>
      </w:r>
      <w:r>
        <w:t>прогрессия.</w:t>
      </w:r>
      <w:r>
        <w:rPr>
          <w:spacing w:val="9"/>
        </w:rPr>
        <w:t xml:space="preserve"> </w:t>
      </w:r>
      <w:r>
        <w:t>Суммирование</w:t>
      </w:r>
      <w:r>
        <w:rPr>
          <w:spacing w:val="9"/>
        </w:rPr>
        <w:t xml:space="preserve"> </w:t>
      </w:r>
      <w:r>
        <w:t>первых</w:t>
      </w:r>
      <w:r>
        <w:rPr>
          <w:spacing w:val="10"/>
        </w:rPr>
        <w:t xml:space="preserve"> </w:t>
      </w:r>
      <w:r>
        <w:t>членов</w:t>
      </w:r>
      <w:r>
        <w:rPr>
          <w:spacing w:val="9"/>
        </w:rPr>
        <w:t xml:space="preserve"> </w:t>
      </w:r>
      <w:r>
        <w:t>арифметической</w:t>
      </w:r>
    </w:p>
    <w:p w:rsidR="00084325" w:rsidRDefault="00084325">
      <w:pPr>
        <w:sectPr w:rsidR="00084325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:rsidR="00084325" w:rsidRDefault="007573B2">
      <w:pPr>
        <w:pStyle w:val="a3"/>
        <w:tabs>
          <w:tab w:val="left" w:pos="1051"/>
          <w:tab w:val="left" w:pos="2926"/>
          <w:tab w:val="left" w:pos="4390"/>
          <w:tab w:val="left" w:pos="5882"/>
          <w:tab w:val="left" w:pos="7731"/>
          <w:tab w:val="left" w:pos="9177"/>
          <w:tab w:val="left" w:pos="10110"/>
        </w:tabs>
        <w:spacing w:before="70"/>
        <w:ind w:right="139" w:firstLine="0"/>
      </w:pPr>
      <w:r>
        <w:lastRenderedPageBreak/>
        <w:t>и</w:t>
      </w:r>
      <w:r>
        <w:tab/>
        <w:t>геометрической</w:t>
      </w:r>
      <w:r>
        <w:tab/>
        <w:t>прогрессий.</w:t>
      </w:r>
      <w:r>
        <w:tab/>
        <w:t>Сходящаяся</w:t>
      </w:r>
      <w:r>
        <w:tab/>
        <w:t>геометрическая</w:t>
      </w:r>
      <w:r>
        <w:tab/>
        <w:t>прогрессия.</w:t>
      </w:r>
      <w:r>
        <w:tab/>
        <w:t>Сумма</w:t>
      </w:r>
      <w:r>
        <w:tab/>
        <w:t>сходящейся</w:t>
      </w:r>
      <w:r>
        <w:rPr>
          <w:spacing w:val="-57"/>
        </w:rPr>
        <w:t xml:space="preserve"> </w:t>
      </w:r>
      <w:r>
        <w:t>геометрической</w:t>
      </w:r>
      <w:r>
        <w:rPr>
          <w:spacing w:val="-1"/>
        </w:rPr>
        <w:t xml:space="preserve"> </w:t>
      </w:r>
      <w:r>
        <w:t>прогрессии.</w:t>
      </w:r>
      <w:r>
        <w:rPr>
          <w:spacing w:val="-1"/>
        </w:rPr>
        <w:t xml:space="preserve"> </w:t>
      </w:r>
      <w:r>
        <w:t>Гармонический</w:t>
      </w:r>
      <w:r>
        <w:rPr>
          <w:spacing w:val="-1"/>
        </w:rPr>
        <w:t xml:space="preserve"> </w:t>
      </w:r>
      <w:r>
        <w:t>ряд.</w:t>
      </w:r>
      <w:r>
        <w:rPr>
          <w:spacing w:val="-1"/>
        </w:rPr>
        <w:t xml:space="preserve"> </w:t>
      </w:r>
      <w:r>
        <w:t>Расходимость</w:t>
      </w:r>
      <w:r>
        <w:rPr>
          <w:spacing w:val="-1"/>
        </w:rPr>
        <w:t xml:space="preserve"> </w:t>
      </w:r>
      <w:r>
        <w:t>гармонического ряда.</w:t>
      </w:r>
    </w:p>
    <w:p w:rsidR="00084325" w:rsidRDefault="007573B2">
      <w:pPr>
        <w:pStyle w:val="a3"/>
        <w:ind w:right="132"/>
      </w:pPr>
      <w:r>
        <w:t>Метод</w:t>
      </w:r>
      <w:r>
        <w:rPr>
          <w:spacing w:val="4"/>
        </w:rPr>
        <w:t xml:space="preserve"> </w:t>
      </w:r>
      <w:r>
        <w:t>математической</w:t>
      </w:r>
      <w:r>
        <w:rPr>
          <w:spacing w:val="6"/>
        </w:rPr>
        <w:t xml:space="preserve"> </w:t>
      </w:r>
      <w:r>
        <w:t>индукции,</w:t>
      </w:r>
      <w:r>
        <w:rPr>
          <w:spacing w:val="4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применение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вывода</w:t>
      </w:r>
      <w:r>
        <w:rPr>
          <w:spacing w:val="3"/>
        </w:rPr>
        <w:t xml:space="preserve"> </w:t>
      </w:r>
      <w:r>
        <w:t>формул,</w:t>
      </w:r>
      <w:r>
        <w:rPr>
          <w:spacing w:val="5"/>
        </w:rPr>
        <w:t xml:space="preserve"> </w:t>
      </w:r>
      <w:r>
        <w:t>доказательства</w:t>
      </w:r>
      <w:r>
        <w:rPr>
          <w:spacing w:val="3"/>
        </w:rPr>
        <w:t xml:space="preserve"> </w:t>
      </w:r>
      <w:r>
        <w:t>равенств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неравенств,</w:t>
      </w:r>
      <w:r>
        <w:rPr>
          <w:spacing w:val="-1"/>
        </w:rPr>
        <w:t xml:space="preserve"> </w:t>
      </w:r>
      <w:r>
        <w:t>решения задач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делимость.</w:t>
      </w:r>
    </w:p>
    <w:p w:rsidR="00084325" w:rsidRDefault="007573B2">
      <w:pPr>
        <w:pStyle w:val="Heading1"/>
        <w:spacing w:before="5" w:line="240" w:lineRule="auto"/>
        <w:jc w:val="left"/>
      </w:pPr>
      <w:r>
        <w:t>Решение</w:t>
      </w:r>
      <w:r>
        <w:rPr>
          <w:spacing w:val="-3"/>
        </w:rPr>
        <w:t xml:space="preserve"> </w:t>
      </w:r>
      <w:r>
        <w:t>текстовых</w:t>
      </w:r>
      <w:r>
        <w:rPr>
          <w:spacing w:val="-2"/>
        </w:rPr>
        <w:t xml:space="preserve"> </w:t>
      </w:r>
      <w:r>
        <w:t>задач</w:t>
      </w:r>
    </w:p>
    <w:p w:rsidR="00084325" w:rsidRDefault="007573B2">
      <w:pPr>
        <w:spacing w:line="274" w:lineRule="exact"/>
        <w:ind w:left="1388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арифметические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действия</w:t>
      </w:r>
    </w:p>
    <w:p w:rsidR="00084325" w:rsidRDefault="007573B2">
      <w:pPr>
        <w:pStyle w:val="a3"/>
      </w:pPr>
      <w:r>
        <w:t>Решение</w:t>
      </w:r>
      <w:r>
        <w:rPr>
          <w:spacing w:val="34"/>
        </w:rPr>
        <w:t xml:space="preserve"> </w:t>
      </w:r>
      <w:r>
        <w:t>текстовых</w:t>
      </w:r>
      <w:r>
        <w:rPr>
          <w:spacing w:val="34"/>
        </w:rPr>
        <w:t xml:space="preserve"> </w:t>
      </w:r>
      <w:r>
        <w:t>задач</w:t>
      </w:r>
      <w:r>
        <w:rPr>
          <w:spacing w:val="34"/>
        </w:rPr>
        <w:t xml:space="preserve"> </w:t>
      </w:r>
      <w:r>
        <w:t>арифметическим</w:t>
      </w:r>
      <w:r>
        <w:rPr>
          <w:spacing w:val="34"/>
        </w:rPr>
        <w:t xml:space="preserve"> </w:t>
      </w:r>
      <w:r>
        <w:t>способом.</w:t>
      </w:r>
      <w:r>
        <w:rPr>
          <w:spacing w:val="34"/>
        </w:rPr>
        <w:t xml:space="preserve"> </w:t>
      </w:r>
      <w:r>
        <w:t>Использование</w:t>
      </w:r>
      <w:r>
        <w:rPr>
          <w:spacing w:val="34"/>
        </w:rPr>
        <w:t xml:space="preserve"> </w:t>
      </w:r>
      <w:r>
        <w:t>таблиц,</w:t>
      </w:r>
      <w:r>
        <w:rPr>
          <w:spacing w:val="32"/>
        </w:rPr>
        <w:t xml:space="preserve"> </w:t>
      </w:r>
      <w:r>
        <w:t>схем,</w:t>
      </w:r>
      <w:r>
        <w:rPr>
          <w:spacing w:val="35"/>
        </w:rPr>
        <w:t xml:space="preserve"> </w:t>
      </w:r>
      <w:r>
        <w:t>чертежей,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представления данных</w:t>
      </w:r>
      <w:r>
        <w:rPr>
          <w:spacing w:val="1"/>
        </w:rPr>
        <w:t xml:space="preserve"> </w:t>
      </w:r>
      <w:r>
        <w:t>при решении</w:t>
      </w:r>
      <w:r>
        <w:rPr>
          <w:spacing w:val="-2"/>
        </w:rPr>
        <w:t xml:space="preserve"> </w:t>
      </w:r>
      <w:r>
        <w:t>задачи.</w:t>
      </w:r>
    </w:p>
    <w:p w:rsidR="00084325" w:rsidRDefault="007573B2">
      <w:pPr>
        <w:pStyle w:val="Heading1"/>
        <w:spacing w:before="3"/>
        <w:jc w:val="left"/>
      </w:pPr>
      <w:r>
        <w:t>Решение</w:t>
      </w:r>
      <w:r>
        <w:rPr>
          <w:spacing w:val="-4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движение,</w:t>
      </w:r>
      <w:r>
        <w:rPr>
          <w:spacing w:val="-2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покупки</w:t>
      </w:r>
    </w:p>
    <w:p w:rsidR="00084325" w:rsidRDefault="007573B2">
      <w:pPr>
        <w:pStyle w:val="a3"/>
        <w:ind w:right="138"/>
      </w:pPr>
      <w:r>
        <w:t>Анализ возможных ситуаций взаимного расположения объектов при их движении, соотношения</w:t>
      </w:r>
      <w:r>
        <w:rPr>
          <w:spacing w:val="-57"/>
        </w:rPr>
        <w:t xml:space="preserve"> </w:t>
      </w:r>
      <w:r>
        <w:t>объемов</w:t>
      </w:r>
      <w:r>
        <w:rPr>
          <w:spacing w:val="-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работ при совместной работе.</w:t>
      </w:r>
    </w:p>
    <w:p w:rsidR="00084325" w:rsidRDefault="007573B2">
      <w:pPr>
        <w:pStyle w:val="Heading1"/>
        <w:spacing w:before="2"/>
        <w:jc w:val="left"/>
      </w:pPr>
      <w:r>
        <w:t>Решение</w:t>
      </w:r>
      <w:r>
        <w:rPr>
          <w:spacing w:val="-3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нахождение</w:t>
      </w:r>
      <w:r>
        <w:rPr>
          <w:spacing w:val="-3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части</w:t>
      </w:r>
    </w:p>
    <w:p w:rsidR="00084325" w:rsidRDefault="007573B2">
      <w:pPr>
        <w:spacing w:line="274" w:lineRule="exact"/>
        <w:ind w:left="1388"/>
        <w:rPr>
          <w:sz w:val="24"/>
        </w:rPr>
      </w:pPr>
      <w:r>
        <w:rPr>
          <w:b/>
          <w:sz w:val="24"/>
        </w:rPr>
        <w:t>Решение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проценты,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доли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пропорций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</w:p>
    <w:p w:rsidR="00084325" w:rsidRDefault="007573B2">
      <w:pPr>
        <w:pStyle w:val="Heading1"/>
        <w:spacing w:before="5"/>
        <w:jc w:val="left"/>
      </w:pPr>
      <w:r>
        <w:t>Логические</w:t>
      </w:r>
      <w:r>
        <w:rPr>
          <w:spacing w:val="-3"/>
        </w:rPr>
        <w:t xml:space="preserve"> </w:t>
      </w:r>
      <w:r>
        <w:t>задачи</w:t>
      </w:r>
    </w:p>
    <w:p w:rsidR="00084325" w:rsidRDefault="007573B2">
      <w:pPr>
        <w:pStyle w:val="a3"/>
        <w:spacing w:line="274" w:lineRule="exact"/>
        <w:ind w:left="1388" w:firstLine="0"/>
      </w:pPr>
      <w:r>
        <w:t>Решение</w:t>
      </w:r>
      <w:r>
        <w:rPr>
          <w:spacing w:val="-3"/>
        </w:rPr>
        <w:t xml:space="preserve"> </w:t>
      </w:r>
      <w:r>
        <w:t>логических задач.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логических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графов,</w:t>
      </w:r>
      <w:r>
        <w:rPr>
          <w:spacing w:val="-2"/>
        </w:rPr>
        <w:t xml:space="preserve"> </w:t>
      </w:r>
      <w:r>
        <w:t>таблиц.</w:t>
      </w:r>
    </w:p>
    <w:p w:rsidR="00084325" w:rsidRDefault="007573B2">
      <w:pPr>
        <w:pStyle w:val="Heading1"/>
        <w:spacing w:before="6"/>
        <w:jc w:val="left"/>
      </w:pPr>
      <w:r>
        <w:t>Основные</w:t>
      </w:r>
      <w:r>
        <w:rPr>
          <w:spacing w:val="-5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</w:p>
    <w:p w:rsidR="00084325" w:rsidRDefault="007573B2">
      <w:pPr>
        <w:pStyle w:val="a3"/>
      </w:pPr>
      <w:r>
        <w:t>Арифметический,</w:t>
      </w:r>
      <w:r>
        <w:rPr>
          <w:spacing w:val="19"/>
        </w:rPr>
        <w:t xml:space="preserve"> </w:t>
      </w:r>
      <w:r>
        <w:t>алгебраический,</w:t>
      </w:r>
      <w:r>
        <w:rPr>
          <w:spacing w:val="19"/>
        </w:rPr>
        <w:t xml:space="preserve"> </w:t>
      </w:r>
      <w:r>
        <w:t>перебор</w:t>
      </w:r>
      <w:r>
        <w:rPr>
          <w:spacing w:val="22"/>
        </w:rPr>
        <w:t xml:space="preserve"> </w:t>
      </w:r>
      <w:r>
        <w:t>вариантов.</w:t>
      </w:r>
      <w:r>
        <w:rPr>
          <w:spacing w:val="19"/>
        </w:rPr>
        <w:t xml:space="preserve"> </w:t>
      </w:r>
      <w:r>
        <w:t>Первичные</w:t>
      </w:r>
      <w:r>
        <w:rPr>
          <w:spacing w:val="20"/>
        </w:rPr>
        <w:t xml:space="preserve"> </w:t>
      </w:r>
      <w:r>
        <w:t>представления</w:t>
      </w:r>
      <w:r>
        <w:rPr>
          <w:spacing w:val="19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решения задач</w:t>
      </w:r>
      <w:r>
        <w:rPr>
          <w:spacing w:val="-1"/>
        </w:rPr>
        <w:t xml:space="preserve"> </w:t>
      </w:r>
      <w:r>
        <w:t>(геометрические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графические</w:t>
      </w:r>
      <w:r>
        <w:rPr>
          <w:spacing w:val="-1"/>
        </w:rPr>
        <w:t xml:space="preserve"> </w:t>
      </w:r>
      <w:r>
        <w:t>методы).</w:t>
      </w:r>
    </w:p>
    <w:p w:rsidR="00084325" w:rsidRDefault="007573B2">
      <w:pPr>
        <w:pStyle w:val="Heading1"/>
        <w:spacing w:before="2" w:line="240" w:lineRule="auto"/>
        <w:ind w:right="6254"/>
        <w:jc w:val="left"/>
      </w:pPr>
      <w:r>
        <w:t>Статистика и теория вероятностей</w:t>
      </w:r>
      <w:r>
        <w:rPr>
          <w:spacing w:val="-57"/>
        </w:rPr>
        <w:t xml:space="preserve"> </w:t>
      </w:r>
      <w:r>
        <w:t>Статистика</w:t>
      </w:r>
    </w:p>
    <w:p w:rsidR="00084325" w:rsidRDefault="007573B2">
      <w:pPr>
        <w:pStyle w:val="a3"/>
        <w:ind w:right="143"/>
        <w:jc w:val="both"/>
      </w:pPr>
      <w:r>
        <w:t>Табличное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столбчатые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круговые</w:t>
      </w:r>
      <w:r>
        <w:rPr>
          <w:spacing w:val="61"/>
        </w:rPr>
        <w:t xml:space="preserve"> </w:t>
      </w:r>
      <w:r>
        <w:t>диаграммы,</w:t>
      </w:r>
      <w:r>
        <w:rPr>
          <w:spacing w:val="1"/>
        </w:rPr>
        <w:t xml:space="preserve"> </w:t>
      </w:r>
      <w:r>
        <w:t>извлечение нужной информации. Диаграммы рассеивания. Описательные статистические показатели:</w:t>
      </w:r>
      <w:r>
        <w:rPr>
          <w:spacing w:val="1"/>
        </w:rPr>
        <w:t xml:space="preserve"> </w:t>
      </w:r>
      <w:r>
        <w:t>среднее арифметическое, медиана, наибольшее и наименьшее значения числового набора. Отклонение.</w:t>
      </w:r>
      <w:r>
        <w:rPr>
          <w:spacing w:val="-57"/>
        </w:rPr>
        <w:t xml:space="preserve"> </w:t>
      </w:r>
      <w:r>
        <w:t>Случайные</w:t>
      </w:r>
      <w:r>
        <w:rPr>
          <w:spacing w:val="1"/>
        </w:rPr>
        <w:t xml:space="preserve"> </w:t>
      </w:r>
      <w:r>
        <w:t>выбросы.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рассеивания:</w:t>
      </w:r>
      <w:r>
        <w:rPr>
          <w:spacing w:val="1"/>
        </w:rPr>
        <w:t xml:space="preserve"> </w:t>
      </w:r>
      <w:r>
        <w:t>размах,</w:t>
      </w:r>
      <w:r>
        <w:rPr>
          <w:spacing w:val="1"/>
        </w:rPr>
        <w:t xml:space="preserve"> </w:t>
      </w:r>
      <w:r>
        <w:t>дисперсия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стандартное</w:t>
      </w:r>
      <w:r>
        <w:rPr>
          <w:spacing w:val="1"/>
        </w:rPr>
        <w:t xml:space="preserve"> </w:t>
      </w:r>
      <w:r>
        <w:t>отклонение.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дисперсии.</w:t>
      </w:r>
      <w:r>
        <w:rPr>
          <w:spacing w:val="1"/>
        </w:rPr>
        <w:t xml:space="preserve"> </w:t>
      </w:r>
      <w:r>
        <w:t>Случайная</w:t>
      </w:r>
      <w:r>
        <w:rPr>
          <w:spacing w:val="1"/>
        </w:rPr>
        <w:t xml:space="preserve"> </w:t>
      </w:r>
      <w:r>
        <w:t>изменчивость.</w:t>
      </w:r>
      <w:r>
        <w:rPr>
          <w:spacing w:val="1"/>
        </w:rPr>
        <w:t xml:space="preserve"> </w:t>
      </w:r>
      <w:r>
        <w:t>Изменчивость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измерениях.</w:t>
      </w:r>
      <w:r>
        <w:rPr>
          <w:spacing w:val="1"/>
        </w:rPr>
        <w:t xml:space="preserve"> </w:t>
      </w:r>
      <w:r>
        <w:t>Решающие</w:t>
      </w:r>
      <w:r>
        <w:rPr>
          <w:spacing w:val="-2"/>
        </w:rPr>
        <w:t xml:space="preserve"> </w:t>
      </w:r>
      <w:r>
        <w:t>правила. Закономерности в</w:t>
      </w:r>
      <w:r>
        <w:rPr>
          <w:spacing w:val="-2"/>
        </w:rPr>
        <w:t xml:space="preserve"> </w:t>
      </w:r>
      <w:r>
        <w:t>изменчивых</w:t>
      </w:r>
      <w:r>
        <w:rPr>
          <w:spacing w:val="2"/>
        </w:rPr>
        <w:t xml:space="preserve"> </w:t>
      </w:r>
      <w:r>
        <w:t>величинах.</w:t>
      </w:r>
    </w:p>
    <w:p w:rsidR="00084325" w:rsidRDefault="007573B2">
      <w:pPr>
        <w:pStyle w:val="Heading1"/>
      </w:pPr>
      <w:r>
        <w:t>Случайные</w:t>
      </w:r>
      <w:r>
        <w:rPr>
          <w:spacing w:val="-4"/>
        </w:rPr>
        <w:t xml:space="preserve"> </w:t>
      </w:r>
      <w:r>
        <w:t>опыты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случайные</w:t>
      </w:r>
      <w:r>
        <w:rPr>
          <w:spacing w:val="-3"/>
        </w:rPr>
        <w:t xml:space="preserve"> </w:t>
      </w:r>
      <w:r>
        <w:t>события</w:t>
      </w:r>
    </w:p>
    <w:p w:rsidR="00084325" w:rsidRDefault="007573B2">
      <w:pPr>
        <w:pStyle w:val="a3"/>
        <w:ind w:right="134"/>
        <w:jc w:val="both"/>
      </w:pPr>
      <w:r>
        <w:t>Случайные опыты (эксперименты), элементарные случайные события (исходы). Вероятности</w:t>
      </w:r>
      <w:r>
        <w:rPr>
          <w:spacing w:val="1"/>
        </w:rPr>
        <w:t xml:space="preserve"> </w:t>
      </w:r>
      <w:r>
        <w:t>элементарных событий. События в случайных экспериментах и благоприятствующие элементарные</w:t>
      </w:r>
      <w:r>
        <w:rPr>
          <w:spacing w:val="1"/>
        </w:rPr>
        <w:t xml:space="preserve"> </w:t>
      </w:r>
      <w:r>
        <w:t>события. Вероятности случайных событий. Опыты с равновозможными элементарными событиями.</w:t>
      </w:r>
      <w:r>
        <w:rPr>
          <w:spacing w:val="1"/>
        </w:rPr>
        <w:t xml:space="preserve"> </w:t>
      </w:r>
      <w:r>
        <w:t>Классические</w:t>
      </w:r>
      <w:r>
        <w:rPr>
          <w:spacing w:val="1"/>
        </w:rPr>
        <w:t xml:space="preserve"> </w:t>
      </w:r>
      <w:r>
        <w:t>вероятностные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монет,</w:t>
      </w:r>
      <w:r>
        <w:rPr>
          <w:spacing w:val="1"/>
        </w:rPr>
        <w:t xml:space="preserve"> </w:t>
      </w:r>
      <w:r>
        <w:t>кубиков.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Эйлера.</w:t>
      </w:r>
      <w:r>
        <w:rPr>
          <w:spacing w:val="1"/>
        </w:rPr>
        <w:t xml:space="preserve"> </w:t>
      </w:r>
      <w:r>
        <w:t>Противоположные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пересечение</w:t>
      </w:r>
      <w:r>
        <w:rPr>
          <w:spacing w:val="60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вероятностей.</w:t>
      </w:r>
      <w:r>
        <w:rPr>
          <w:spacing w:val="1"/>
        </w:rPr>
        <w:t xml:space="preserve"> </w:t>
      </w:r>
      <w:r>
        <w:t>Случайный</w:t>
      </w:r>
      <w:r>
        <w:rPr>
          <w:spacing w:val="1"/>
        </w:rPr>
        <w:t xml:space="preserve"> </w:t>
      </w:r>
      <w:r>
        <w:t>выбор.</w:t>
      </w:r>
      <w:r>
        <w:rPr>
          <w:spacing w:val="1"/>
        </w:rPr>
        <w:t xml:space="preserve"> </w:t>
      </w:r>
      <w:r>
        <w:t>Независимые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Последовательные</w:t>
      </w:r>
      <w:r>
        <w:rPr>
          <w:spacing w:val="1"/>
        </w:rPr>
        <w:t xml:space="preserve"> </w:t>
      </w:r>
      <w:r>
        <w:t>независимые</w:t>
      </w:r>
      <w:r>
        <w:rPr>
          <w:spacing w:val="1"/>
        </w:rPr>
        <w:t xml:space="preserve"> </w:t>
      </w:r>
      <w:r>
        <w:t>испытания.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дерева,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вероятностей.</w:t>
      </w:r>
      <w:r>
        <w:rPr>
          <w:spacing w:val="1"/>
        </w:rPr>
        <w:t xml:space="preserve"> </w:t>
      </w:r>
      <w:r>
        <w:t>Испытания</w:t>
      </w:r>
      <w:r>
        <w:rPr>
          <w:spacing w:val="-1"/>
        </w:rPr>
        <w:t xml:space="preserve"> </w:t>
      </w:r>
      <w:r>
        <w:t>до первого</w:t>
      </w:r>
      <w:r>
        <w:rPr>
          <w:spacing w:val="-1"/>
        </w:rPr>
        <w:t xml:space="preserve"> </w:t>
      </w:r>
      <w:r>
        <w:t>успеха. Условная вероятность.</w:t>
      </w:r>
      <w:r>
        <w:rPr>
          <w:spacing w:val="-1"/>
        </w:rPr>
        <w:t xml:space="preserve"> </w:t>
      </w:r>
      <w:r>
        <w:t>Формула</w:t>
      </w:r>
      <w:r>
        <w:rPr>
          <w:spacing w:val="-1"/>
        </w:rPr>
        <w:t xml:space="preserve"> </w:t>
      </w:r>
      <w:r>
        <w:t>полной вероятности.</w:t>
      </w:r>
    </w:p>
    <w:p w:rsidR="00084325" w:rsidRDefault="007573B2">
      <w:pPr>
        <w:pStyle w:val="Heading1"/>
        <w:spacing w:before="3"/>
      </w:pPr>
      <w:r>
        <w:t>Элементы</w:t>
      </w:r>
      <w:r>
        <w:rPr>
          <w:spacing w:val="-4"/>
        </w:rPr>
        <w:t xml:space="preserve"> </w:t>
      </w:r>
      <w:r>
        <w:t>комбинаторики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испытания</w:t>
      </w:r>
      <w:r>
        <w:rPr>
          <w:spacing w:val="-6"/>
        </w:rPr>
        <w:t xml:space="preserve"> </w:t>
      </w:r>
      <w:r>
        <w:t>Бернулли</w:t>
      </w:r>
    </w:p>
    <w:p w:rsidR="00084325" w:rsidRDefault="007573B2">
      <w:pPr>
        <w:pStyle w:val="a3"/>
        <w:ind w:right="142"/>
        <w:jc w:val="both"/>
      </w:pPr>
      <w:r>
        <w:t>Правило</w:t>
      </w:r>
      <w:r>
        <w:rPr>
          <w:spacing w:val="1"/>
        </w:rPr>
        <w:t xml:space="preserve"> </w:t>
      </w:r>
      <w:r>
        <w:t>умножения,</w:t>
      </w:r>
      <w:r>
        <w:rPr>
          <w:spacing w:val="1"/>
        </w:rPr>
        <w:t xml:space="preserve"> </w:t>
      </w:r>
      <w:r>
        <w:t>перестановки,</w:t>
      </w:r>
      <w:r>
        <w:rPr>
          <w:spacing w:val="1"/>
        </w:rPr>
        <w:t xml:space="preserve"> </w:t>
      </w:r>
      <w:r>
        <w:t>факториал.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сочетаний.</w:t>
      </w:r>
      <w:r>
        <w:rPr>
          <w:spacing w:val="1"/>
        </w:rPr>
        <w:t xml:space="preserve"> </w:t>
      </w:r>
      <w:r>
        <w:t>Треугольник</w:t>
      </w:r>
      <w:r>
        <w:rPr>
          <w:spacing w:val="1"/>
        </w:rPr>
        <w:t xml:space="preserve"> </w:t>
      </w:r>
      <w:r>
        <w:t>Паскаля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бином</w:t>
      </w:r>
      <w:r>
        <w:rPr>
          <w:spacing w:val="1"/>
        </w:rPr>
        <w:t xml:space="preserve"> </w:t>
      </w:r>
      <w:r>
        <w:t>Ньютона.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равновозможных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Вычисление вероятностей в опытах с применением элементов комбинаторики. Испытания Бернулли.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неудача. Вероятности</w:t>
      </w:r>
      <w:r>
        <w:rPr>
          <w:spacing w:val="-1"/>
        </w:rPr>
        <w:t xml:space="preserve"> </w:t>
      </w:r>
      <w:r>
        <w:t>событий в</w:t>
      </w:r>
      <w:r>
        <w:rPr>
          <w:spacing w:val="-1"/>
        </w:rPr>
        <w:t xml:space="preserve"> </w:t>
      </w:r>
      <w:r>
        <w:t>серии</w:t>
      </w:r>
      <w:r>
        <w:rPr>
          <w:spacing w:val="-2"/>
        </w:rPr>
        <w:t xml:space="preserve"> </w:t>
      </w:r>
      <w:r>
        <w:t>испытаний</w:t>
      </w:r>
      <w:r>
        <w:rPr>
          <w:spacing w:val="-1"/>
        </w:rPr>
        <w:t xml:space="preserve"> </w:t>
      </w:r>
      <w:r>
        <w:t>Бернулли.</w:t>
      </w:r>
    </w:p>
    <w:p w:rsidR="00084325" w:rsidRDefault="007573B2">
      <w:pPr>
        <w:pStyle w:val="Heading1"/>
        <w:spacing w:before="3"/>
      </w:pPr>
      <w:r>
        <w:t>Геометрическая</w:t>
      </w:r>
      <w:r>
        <w:rPr>
          <w:spacing w:val="-4"/>
        </w:rPr>
        <w:t xml:space="preserve"> </w:t>
      </w:r>
      <w:r>
        <w:t>вероятность</w:t>
      </w:r>
    </w:p>
    <w:p w:rsidR="00084325" w:rsidRDefault="007573B2">
      <w:pPr>
        <w:pStyle w:val="a3"/>
        <w:ind w:right="149"/>
        <w:jc w:val="both"/>
      </w:pPr>
      <w:r>
        <w:t>Случайный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отрезка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дуги</w:t>
      </w:r>
      <w:r>
        <w:rPr>
          <w:spacing w:val="1"/>
        </w:rPr>
        <w:t xml:space="preserve"> </w:t>
      </w:r>
      <w:r>
        <w:t>окружности.</w:t>
      </w:r>
      <w:r>
        <w:rPr>
          <w:spacing w:val="60"/>
        </w:rPr>
        <w:t xml:space="preserve"> </w:t>
      </w:r>
      <w:r>
        <w:t>Случайный</w:t>
      </w:r>
      <w:r>
        <w:rPr>
          <w:spacing w:val="-57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из числового</w:t>
      </w:r>
      <w:r>
        <w:rPr>
          <w:spacing w:val="-1"/>
        </w:rPr>
        <w:t xml:space="preserve"> </w:t>
      </w:r>
      <w:r>
        <w:t>отрезка.</w:t>
      </w:r>
    </w:p>
    <w:p w:rsidR="00084325" w:rsidRDefault="007573B2">
      <w:pPr>
        <w:pStyle w:val="Heading1"/>
        <w:spacing w:before="2"/>
      </w:pPr>
      <w:r>
        <w:t>Случайные</w:t>
      </w:r>
      <w:r>
        <w:rPr>
          <w:spacing w:val="-5"/>
        </w:rPr>
        <w:t xml:space="preserve"> </w:t>
      </w:r>
      <w:r>
        <w:t>величины</w:t>
      </w:r>
    </w:p>
    <w:p w:rsidR="00084325" w:rsidRDefault="007573B2">
      <w:pPr>
        <w:pStyle w:val="a3"/>
        <w:ind w:right="139"/>
        <w:jc w:val="both"/>
      </w:pPr>
      <w:r>
        <w:t>Дискретная</w:t>
      </w:r>
      <w:r>
        <w:rPr>
          <w:spacing w:val="1"/>
        </w:rPr>
        <w:t xml:space="preserve"> </w:t>
      </w:r>
      <w:r>
        <w:t>случайная</w:t>
      </w:r>
      <w:r>
        <w:rPr>
          <w:spacing w:val="1"/>
        </w:rPr>
        <w:t xml:space="preserve"> </w:t>
      </w:r>
      <w:r>
        <w:t>величина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вероятностей.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дискретное</w:t>
      </w:r>
      <w:r>
        <w:rPr>
          <w:spacing w:val="1"/>
        </w:rPr>
        <w:t xml:space="preserve"> </w:t>
      </w:r>
      <w:r>
        <w:t>распределение. Геометрическое распределение вероятностей. Распределение Бернулли. Биномиальное</w:t>
      </w:r>
      <w:r>
        <w:rPr>
          <w:spacing w:val="1"/>
        </w:rPr>
        <w:t xml:space="preserve"> </w:t>
      </w:r>
      <w:r>
        <w:t>распределение.</w:t>
      </w:r>
      <w:r>
        <w:rPr>
          <w:spacing w:val="1"/>
        </w:rPr>
        <w:t xml:space="preserve"> </w:t>
      </w:r>
      <w:r>
        <w:t>Независимые</w:t>
      </w:r>
      <w:r>
        <w:rPr>
          <w:spacing w:val="1"/>
        </w:rPr>
        <w:t xml:space="preserve"> </w:t>
      </w:r>
      <w:r>
        <w:t>случайные</w:t>
      </w:r>
      <w:r>
        <w:rPr>
          <w:spacing w:val="1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Математическое ожидание и его свойства. Дисперсия и стандартное отклонение случайной величины;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дисперсии.</w:t>
      </w:r>
      <w:r>
        <w:rPr>
          <w:spacing w:val="1"/>
        </w:rPr>
        <w:t xml:space="preserve"> </w:t>
      </w:r>
      <w:r>
        <w:t>Дисперсия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успехов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Бернулли.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больших</w:t>
      </w:r>
      <w:r>
        <w:rPr>
          <w:spacing w:val="19"/>
        </w:rPr>
        <w:t xml:space="preserve"> </w:t>
      </w:r>
      <w:r>
        <w:t>чисел.</w:t>
      </w:r>
      <w:r>
        <w:rPr>
          <w:spacing w:val="18"/>
        </w:rPr>
        <w:t xml:space="preserve"> </w:t>
      </w:r>
      <w:r>
        <w:t>Измерение</w:t>
      </w:r>
      <w:r>
        <w:rPr>
          <w:spacing w:val="19"/>
        </w:rPr>
        <w:t xml:space="preserve"> </w:t>
      </w:r>
      <w:r>
        <w:t>вероятностей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точность</w:t>
      </w:r>
      <w:r>
        <w:rPr>
          <w:spacing w:val="19"/>
        </w:rPr>
        <w:t xml:space="preserve"> </w:t>
      </w:r>
      <w:r>
        <w:t>измерения.</w:t>
      </w:r>
      <w:r>
        <w:rPr>
          <w:spacing w:val="17"/>
        </w:rPr>
        <w:t xml:space="preserve"> </w:t>
      </w:r>
      <w:r>
        <w:t>Применение</w:t>
      </w:r>
      <w:r>
        <w:rPr>
          <w:spacing w:val="17"/>
        </w:rPr>
        <w:t xml:space="preserve"> </w:t>
      </w:r>
      <w:r>
        <w:t>закона</w:t>
      </w:r>
      <w:r>
        <w:rPr>
          <w:spacing w:val="14"/>
        </w:rPr>
        <w:t xml:space="preserve"> </w:t>
      </w:r>
      <w:r>
        <w:t>больших</w:t>
      </w:r>
      <w:r>
        <w:rPr>
          <w:spacing w:val="18"/>
        </w:rPr>
        <w:t xml:space="preserve"> </w:t>
      </w:r>
      <w:r>
        <w:t>чисел</w:t>
      </w:r>
      <w:r>
        <w:rPr>
          <w:spacing w:val="18"/>
        </w:rPr>
        <w:t xml:space="preserve"> </w:t>
      </w:r>
      <w:r>
        <w:t>в</w:t>
      </w:r>
    </w:p>
    <w:p w:rsidR="00084325" w:rsidRDefault="00084325">
      <w:pPr>
        <w:jc w:val="both"/>
        <w:sectPr w:rsidR="00084325">
          <w:footerReference w:type="default" r:id="rId164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firstLine="0"/>
      </w:pPr>
      <w:r>
        <w:lastRenderedPageBreak/>
        <w:t>социологии,</w:t>
      </w:r>
      <w:r>
        <w:rPr>
          <w:spacing w:val="35"/>
        </w:rPr>
        <w:t xml:space="preserve"> </w:t>
      </w:r>
      <w:r>
        <w:t>страховании,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здравоохранении,</w:t>
      </w:r>
      <w:r>
        <w:rPr>
          <w:spacing w:val="34"/>
        </w:rPr>
        <w:t xml:space="preserve"> </w:t>
      </w:r>
      <w:r>
        <w:t>обеспечении</w:t>
      </w:r>
      <w:r>
        <w:rPr>
          <w:spacing w:val="36"/>
        </w:rPr>
        <w:t xml:space="preserve"> </w:t>
      </w:r>
      <w:r>
        <w:t>безопасности</w:t>
      </w:r>
      <w:r>
        <w:rPr>
          <w:spacing w:val="37"/>
        </w:rPr>
        <w:t xml:space="preserve"> </w:t>
      </w:r>
      <w:r>
        <w:t>населения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чрезвычайных</w:t>
      </w:r>
      <w:r>
        <w:rPr>
          <w:spacing w:val="-57"/>
        </w:rPr>
        <w:t xml:space="preserve"> </w:t>
      </w:r>
      <w:r>
        <w:t>ситуациях.</w:t>
      </w:r>
    </w:p>
    <w:p w:rsidR="00084325" w:rsidRDefault="007573B2">
      <w:pPr>
        <w:pStyle w:val="Heading1"/>
        <w:spacing w:before="5" w:line="240" w:lineRule="auto"/>
        <w:ind w:right="7272"/>
        <w:jc w:val="left"/>
      </w:pPr>
      <w:r>
        <w:t>Геометрия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13"/>
        </w:rPr>
        <w:t xml:space="preserve"> </w:t>
      </w:r>
      <w:r>
        <w:t>фигуры</w:t>
      </w:r>
    </w:p>
    <w:p w:rsidR="00084325" w:rsidRDefault="007573B2">
      <w:pPr>
        <w:spacing w:line="274" w:lineRule="exact"/>
        <w:ind w:left="1388"/>
        <w:rPr>
          <w:b/>
          <w:sz w:val="24"/>
        </w:rPr>
      </w:pPr>
      <w:r>
        <w:rPr>
          <w:b/>
          <w:sz w:val="24"/>
        </w:rPr>
        <w:t>Фигуры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геометрии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окружающем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мире</w:t>
      </w:r>
    </w:p>
    <w:p w:rsidR="00084325" w:rsidRDefault="007573B2">
      <w:pPr>
        <w:pStyle w:val="a3"/>
      </w:pPr>
      <w:r>
        <w:t>Геометрическая</w:t>
      </w:r>
      <w:r>
        <w:rPr>
          <w:spacing w:val="34"/>
        </w:rPr>
        <w:t xml:space="preserve"> </w:t>
      </w:r>
      <w:r>
        <w:t>фигура.</w:t>
      </w:r>
      <w:r>
        <w:rPr>
          <w:spacing w:val="35"/>
        </w:rPr>
        <w:t xml:space="preserve"> </w:t>
      </w:r>
      <w:r>
        <w:t>Внутренняя,</w:t>
      </w:r>
      <w:r>
        <w:rPr>
          <w:spacing w:val="32"/>
        </w:rPr>
        <w:t xml:space="preserve"> </w:t>
      </w:r>
      <w:r>
        <w:t>внешняя</w:t>
      </w:r>
      <w:r>
        <w:rPr>
          <w:spacing w:val="32"/>
        </w:rPr>
        <w:t xml:space="preserve"> </w:t>
      </w:r>
      <w:r>
        <w:t>области</w:t>
      </w:r>
      <w:r>
        <w:rPr>
          <w:spacing w:val="33"/>
        </w:rPr>
        <w:t xml:space="preserve"> </w:t>
      </w:r>
      <w:r>
        <w:t>фигуры,</w:t>
      </w:r>
      <w:r>
        <w:rPr>
          <w:spacing w:val="34"/>
        </w:rPr>
        <w:t xml:space="preserve"> </w:t>
      </w:r>
      <w:r>
        <w:t>граница.</w:t>
      </w:r>
      <w:r>
        <w:rPr>
          <w:spacing w:val="32"/>
        </w:rPr>
        <w:t xml:space="preserve"> </w:t>
      </w:r>
      <w:r>
        <w:t>Линии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области</w:t>
      </w:r>
      <w:r>
        <w:rPr>
          <w:spacing w:val="3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плоскости.</w:t>
      </w:r>
      <w:r>
        <w:rPr>
          <w:spacing w:val="-1"/>
        </w:rPr>
        <w:t xml:space="preserve"> </w:t>
      </w:r>
      <w:r>
        <w:t>Выпуклая и</w:t>
      </w:r>
      <w:r>
        <w:rPr>
          <w:spacing w:val="2"/>
        </w:rPr>
        <w:t xml:space="preserve"> </w:t>
      </w:r>
      <w:r>
        <w:t>невыпуклая фигуры.</w:t>
      </w:r>
      <w:r>
        <w:rPr>
          <w:spacing w:val="2"/>
        </w:rPr>
        <w:t xml:space="preserve"> </w:t>
      </w:r>
      <w:r>
        <w:t>Плоская и</w:t>
      </w:r>
      <w:r>
        <w:rPr>
          <w:spacing w:val="-1"/>
        </w:rPr>
        <w:t xml:space="preserve"> </w:t>
      </w:r>
      <w:r>
        <w:t>неплоская фигуры.</w:t>
      </w:r>
    </w:p>
    <w:p w:rsidR="00084325" w:rsidRDefault="007573B2">
      <w:pPr>
        <w:pStyle w:val="a3"/>
        <w:ind w:left="1388" w:firstLine="0"/>
      </w:pPr>
      <w:r>
        <w:t>Выделение</w:t>
      </w:r>
      <w:r>
        <w:rPr>
          <w:spacing w:val="119"/>
        </w:rPr>
        <w:t xml:space="preserve"> </w:t>
      </w:r>
      <w:r>
        <w:t>свойств</w:t>
      </w:r>
      <w:r>
        <w:rPr>
          <w:spacing w:val="61"/>
        </w:rPr>
        <w:t xml:space="preserve"> </w:t>
      </w:r>
      <w:r>
        <w:t>объектов.   Формирование</w:t>
      </w:r>
      <w:r>
        <w:rPr>
          <w:spacing w:val="120"/>
        </w:rPr>
        <w:t xml:space="preserve"> </w:t>
      </w:r>
      <w:r>
        <w:t xml:space="preserve">представлений  </w:t>
      </w:r>
      <w:r>
        <w:rPr>
          <w:spacing w:val="1"/>
        </w:rPr>
        <w:t xml:space="preserve"> </w:t>
      </w:r>
      <w:r>
        <w:t>о</w:t>
      </w:r>
      <w:r>
        <w:rPr>
          <w:spacing w:val="115"/>
        </w:rPr>
        <w:t xml:space="preserve"> </w:t>
      </w:r>
      <w:r>
        <w:t>метапредметном</w:t>
      </w:r>
      <w:r>
        <w:rPr>
          <w:spacing w:val="120"/>
        </w:rPr>
        <w:t xml:space="preserve"> </w:t>
      </w:r>
      <w:r>
        <w:t>понятии</w:t>
      </w:r>
    </w:p>
    <w:p w:rsidR="00084325" w:rsidRDefault="007573B2">
      <w:pPr>
        <w:pStyle w:val="a3"/>
        <w:ind w:firstLine="0"/>
      </w:pPr>
      <w:r>
        <w:t>«фигура».</w:t>
      </w:r>
      <w:r>
        <w:rPr>
          <w:spacing w:val="3"/>
        </w:rPr>
        <w:t xml:space="preserve"> </w:t>
      </w:r>
      <w:r>
        <w:t>Точка,</w:t>
      </w:r>
      <w:r>
        <w:rPr>
          <w:spacing w:val="3"/>
        </w:rPr>
        <w:t xml:space="preserve"> </w:t>
      </w:r>
      <w:r>
        <w:t>отрезок,</w:t>
      </w:r>
      <w:r>
        <w:rPr>
          <w:spacing w:val="3"/>
        </w:rPr>
        <w:t xml:space="preserve"> </w:t>
      </w:r>
      <w:r>
        <w:t>прямая,</w:t>
      </w:r>
      <w:r>
        <w:rPr>
          <w:spacing w:val="4"/>
        </w:rPr>
        <w:t xml:space="preserve"> </w:t>
      </w:r>
      <w:r>
        <w:t>луч,</w:t>
      </w:r>
      <w:r>
        <w:rPr>
          <w:spacing w:val="3"/>
        </w:rPr>
        <w:t xml:space="preserve"> </w:t>
      </w:r>
      <w:r>
        <w:t>ломаная,</w:t>
      </w:r>
      <w:r>
        <w:rPr>
          <w:spacing w:val="3"/>
        </w:rPr>
        <w:t xml:space="preserve"> </w:t>
      </w:r>
      <w:r>
        <w:t>плоскость,</w:t>
      </w:r>
      <w:r>
        <w:rPr>
          <w:spacing w:val="3"/>
        </w:rPr>
        <w:t xml:space="preserve"> </w:t>
      </w:r>
      <w:r>
        <w:t>угол,</w:t>
      </w:r>
      <w:r>
        <w:rPr>
          <w:spacing w:val="5"/>
        </w:rPr>
        <w:t xml:space="preserve"> </w:t>
      </w:r>
      <w:r>
        <w:t>биссектриса</w:t>
      </w:r>
      <w:r>
        <w:rPr>
          <w:spacing w:val="5"/>
        </w:rPr>
        <w:t xml:space="preserve"> </w:t>
      </w:r>
      <w:r>
        <w:t>угла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ее</w:t>
      </w:r>
      <w:r>
        <w:rPr>
          <w:spacing w:val="3"/>
        </w:rPr>
        <w:t xml:space="preserve"> </w:t>
      </w:r>
      <w:r>
        <w:t>свойства,</w:t>
      </w:r>
      <w:r>
        <w:rPr>
          <w:spacing w:val="4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углов,</w:t>
      </w:r>
      <w:r>
        <w:rPr>
          <w:spacing w:val="-2"/>
        </w:rPr>
        <w:t xml:space="preserve"> </w:t>
      </w:r>
      <w:r>
        <w:t>многоугольники,</w:t>
      </w:r>
      <w:r>
        <w:rPr>
          <w:spacing w:val="-3"/>
        </w:rPr>
        <w:t xml:space="preserve"> </w:t>
      </w:r>
      <w:r>
        <w:t>окружность и круг.</w:t>
      </w:r>
    </w:p>
    <w:p w:rsidR="00084325" w:rsidRDefault="007573B2">
      <w:pPr>
        <w:pStyle w:val="a3"/>
        <w:ind w:left="1388" w:firstLine="0"/>
        <w:rPr>
          <w:i/>
        </w:rPr>
      </w:pPr>
      <w:r>
        <w:t>Осевая</w:t>
      </w:r>
      <w:r>
        <w:rPr>
          <w:spacing w:val="-5"/>
        </w:rPr>
        <w:t xml:space="preserve"> </w:t>
      </w:r>
      <w:r>
        <w:t>симметрия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фигур.</w:t>
      </w:r>
      <w:r>
        <w:rPr>
          <w:spacing w:val="-4"/>
        </w:rPr>
        <w:t xml:space="preserve"> </w:t>
      </w:r>
      <w:r>
        <w:t>Центральная</w:t>
      </w:r>
      <w:r>
        <w:rPr>
          <w:spacing w:val="-4"/>
        </w:rPr>
        <w:t xml:space="preserve"> </w:t>
      </w:r>
      <w:r>
        <w:t>симметрия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фигур</w:t>
      </w:r>
      <w:r>
        <w:rPr>
          <w:i/>
        </w:rPr>
        <w:t>.</w:t>
      </w:r>
    </w:p>
    <w:p w:rsidR="00084325" w:rsidRDefault="007573B2">
      <w:pPr>
        <w:pStyle w:val="Heading1"/>
        <w:spacing w:before="3"/>
        <w:jc w:val="left"/>
      </w:pPr>
      <w:r>
        <w:t>Многоугольники</w:t>
      </w:r>
    </w:p>
    <w:p w:rsidR="00084325" w:rsidRDefault="007573B2">
      <w:pPr>
        <w:pStyle w:val="a3"/>
      </w:pPr>
      <w:r>
        <w:t>Многоугольник,</w:t>
      </w:r>
      <w:r>
        <w:rPr>
          <w:spacing w:val="23"/>
        </w:rPr>
        <w:t xml:space="preserve"> </w:t>
      </w:r>
      <w:r>
        <w:t>его</w:t>
      </w:r>
      <w:r>
        <w:rPr>
          <w:spacing w:val="23"/>
        </w:rPr>
        <w:t xml:space="preserve"> </w:t>
      </w:r>
      <w:r>
        <w:t>элементы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его</w:t>
      </w:r>
      <w:r>
        <w:rPr>
          <w:spacing w:val="23"/>
        </w:rPr>
        <w:t xml:space="preserve"> </w:t>
      </w:r>
      <w:r>
        <w:t>свойства.</w:t>
      </w:r>
      <w:r>
        <w:rPr>
          <w:spacing w:val="23"/>
        </w:rPr>
        <w:t xml:space="preserve"> </w:t>
      </w:r>
      <w:r>
        <w:t>Правильные</w:t>
      </w:r>
      <w:r>
        <w:rPr>
          <w:spacing w:val="21"/>
        </w:rPr>
        <w:t xml:space="preserve"> </w:t>
      </w:r>
      <w:r>
        <w:t>многоугольники.</w:t>
      </w:r>
      <w:r>
        <w:rPr>
          <w:spacing w:val="27"/>
        </w:rPr>
        <w:t xml:space="preserve"> </w:t>
      </w:r>
      <w:r>
        <w:t>Выпуклые</w:t>
      </w:r>
      <w:r>
        <w:rPr>
          <w:spacing w:val="2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невыпуклые</w:t>
      </w:r>
      <w:r>
        <w:rPr>
          <w:spacing w:val="-3"/>
        </w:rPr>
        <w:t xml:space="preserve"> </w:t>
      </w:r>
      <w:r>
        <w:t>многоугольники.</w:t>
      </w:r>
      <w:r>
        <w:rPr>
          <w:spacing w:val="-4"/>
        </w:rPr>
        <w:t xml:space="preserve"> </w:t>
      </w:r>
      <w:r>
        <w:t>Сумма</w:t>
      </w:r>
      <w:r>
        <w:rPr>
          <w:spacing w:val="3"/>
        </w:rPr>
        <w:t xml:space="preserve"> </w:t>
      </w:r>
      <w:r>
        <w:t>углов</w:t>
      </w:r>
      <w:r>
        <w:rPr>
          <w:spacing w:val="-2"/>
        </w:rPr>
        <w:t xml:space="preserve"> </w:t>
      </w:r>
      <w:r>
        <w:t>выпуклого</w:t>
      </w:r>
      <w:r>
        <w:rPr>
          <w:spacing w:val="-1"/>
        </w:rPr>
        <w:t xml:space="preserve"> </w:t>
      </w:r>
      <w:r>
        <w:t>многоугольника.</w:t>
      </w:r>
    </w:p>
    <w:p w:rsidR="00084325" w:rsidRDefault="007573B2">
      <w:pPr>
        <w:pStyle w:val="a3"/>
        <w:ind w:right="139"/>
        <w:jc w:val="both"/>
      </w:pPr>
      <w:r>
        <w:t>Треугольник. Сумма углов треугольника. Равнобедренный треугольник, свойства и признаки.</w:t>
      </w:r>
      <w:r>
        <w:rPr>
          <w:spacing w:val="1"/>
        </w:rPr>
        <w:t xml:space="preserve"> </w:t>
      </w:r>
      <w:r>
        <w:t>Равносторонний треугольник. Медианы, биссектрисы, высоты треугольников. Замечательные точки в</w:t>
      </w:r>
      <w:r>
        <w:rPr>
          <w:spacing w:val="1"/>
        </w:rPr>
        <w:t xml:space="preserve"> </w:t>
      </w:r>
      <w:r>
        <w:t>треугольнике.</w:t>
      </w:r>
      <w:r>
        <w:rPr>
          <w:spacing w:val="-1"/>
        </w:rPr>
        <w:t xml:space="preserve"> </w:t>
      </w:r>
      <w:r>
        <w:t>Неравенство</w:t>
      </w:r>
      <w:r>
        <w:rPr>
          <w:spacing w:val="-1"/>
        </w:rPr>
        <w:t xml:space="preserve"> </w:t>
      </w:r>
      <w:r>
        <w:t>треугольника.</w:t>
      </w:r>
    </w:p>
    <w:p w:rsidR="00084325" w:rsidRDefault="007573B2">
      <w:pPr>
        <w:pStyle w:val="a3"/>
        <w:ind w:right="145"/>
        <w:jc w:val="both"/>
      </w:pPr>
      <w:r>
        <w:t>Четырехугольники.</w:t>
      </w:r>
      <w:r>
        <w:rPr>
          <w:spacing w:val="1"/>
        </w:rPr>
        <w:t xml:space="preserve"> </w:t>
      </w:r>
      <w:r>
        <w:t>Параллелограмм,</w:t>
      </w:r>
      <w:r>
        <w:rPr>
          <w:spacing w:val="1"/>
        </w:rPr>
        <w:t xml:space="preserve"> </w:t>
      </w:r>
      <w:r>
        <w:t>ромб,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трапеция.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параллелограмма,</w:t>
      </w:r>
      <w:r>
        <w:rPr>
          <w:spacing w:val="-1"/>
        </w:rPr>
        <w:t xml:space="preserve"> </w:t>
      </w:r>
      <w:r>
        <w:t>ромба, прямоугольника,</w:t>
      </w:r>
      <w:r>
        <w:rPr>
          <w:spacing w:val="-1"/>
        </w:rPr>
        <w:t xml:space="preserve"> </w:t>
      </w:r>
      <w:r>
        <w:t>квадрата.</w:t>
      </w:r>
      <w:r>
        <w:rPr>
          <w:spacing w:val="-1"/>
        </w:rPr>
        <w:t xml:space="preserve"> </w:t>
      </w:r>
      <w:r>
        <w:t>Теорема</w:t>
      </w:r>
      <w:r>
        <w:rPr>
          <w:spacing w:val="-1"/>
        </w:rPr>
        <w:t xml:space="preserve"> </w:t>
      </w:r>
      <w:r>
        <w:t>Вариньона.</w:t>
      </w:r>
    </w:p>
    <w:p w:rsidR="00084325" w:rsidRDefault="007573B2">
      <w:pPr>
        <w:pStyle w:val="Heading1"/>
        <w:spacing w:before="3"/>
      </w:pPr>
      <w:r>
        <w:t>Окружность,</w:t>
      </w:r>
      <w:r>
        <w:rPr>
          <w:spacing w:val="-2"/>
        </w:rPr>
        <w:t xml:space="preserve"> </w:t>
      </w:r>
      <w:r>
        <w:t>круг</w:t>
      </w:r>
    </w:p>
    <w:p w:rsidR="00084325" w:rsidRDefault="007573B2">
      <w:pPr>
        <w:pStyle w:val="a3"/>
        <w:ind w:right="146"/>
        <w:jc w:val="both"/>
      </w:pPr>
      <w:r>
        <w:t>Их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Хорды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секущие,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Касательные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Центральные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вписанные</w:t>
      </w:r>
      <w:r>
        <w:rPr>
          <w:spacing w:val="15"/>
        </w:rPr>
        <w:t xml:space="preserve"> </w:t>
      </w:r>
      <w:r>
        <w:t>углы.</w:t>
      </w:r>
      <w:r>
        <w:rPr>
          <w:spacing w:val="17"/>
        </w:rPr>
        <w:t xml:space="preserve"> </w:t>
      </w:r>
      <w:r>
        <w:t>Вписанные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описанные</w:t>
      </w:r>
      <w:r>
        <w:rPr>
          <w:spacing w:val="13"/>
        </w:rPr>
        <w:t xml:space="preserve"> </w:t>
      </w:r>
      <w:r>
        <w:t>окружности</w:t>
      </w:r>
      <w:r>
        <w:rPr>
          <w:spacing w:val="16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треугольников.</w:t>
      </w:r>
      <w:r>
        <w:rPr>
          <w:spacing w:val="12"/>
        </w:rPr>
        <w:t xml:space="preserve"> </w:t>
      </w:r>
      <w:r>
        <w:t>Вписанные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описанные</w:t>
      </w:r>
      <w:r>
        <w:rPr>
          <w:spacing w:val="-3"/>
        </w:rPr>
        <w:t xml:space="preserve"> </w:t>
      </w:r>
      <w:r>
        <w:t>окружности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четырехугольников.</w:t>
      </w:r>
      <w:r>
        <w:rPr>
          <w:spacing w:val="-1"/>
        </w:rPr>
        <w:t xml:space="preserve"> </w:t>
      </w:r>
      <w:r>
        <w:t>Вневписанные</w:t>
      </w:r>
      <w:r>
        <w:rPr>
          <w:spacing w:val="-3"/>
        </w:rPr>
        <w:t xml:space="preserve"> </w:t>
      </w:r>
      <w:r>
        <w:t>окружности.</w:t>
      </w:r>
      <w:r>
        <w:rPr>
          <w:spacing w:val="-1"/>
        </w:rPr>
        <w:t xml:space="preserve"> </w:t>
      </w:r>
      <w:r>
        <w:t>Радикальная</w:t>
      </w:r>
      <w:r>
        <w:rPr>
          <w:spacing w:val="-4"/>
        </w:rPr>
        <w:t xml:space="preserve"> </w:t>
      </w:r>
      <w:r>
        <w:t>ось.</w:t>
      </w:r>
    </w:p>
    <w:p w:rsidR="00084325" w:rsidRDefault="007573B2">
      <w:pPr>
        <w:pStyle w:val="Heading1"/>
        <w:spacing w:before="3"/>
      </w:pPr>
      <w:r>
        <w:t>Фигуры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4"/>
        </w:rPr>
        <w:t xml:space="preserve"> </w:t>
      </w:r>
      <w:r>
        <w:t>(объемные</w:t>
      </w:r>
      <w:r>
        <w:rPr>
          <w:spacing w:val="-4"/>
        </w:rPr>
        <w:t xml:space="preserve"> </w:t>
      </w:r>
      <w:r>
        <w:t>тела)</w:t>
      </w:r>
    </w:p>
    <w:p w:rsidR="00084325" w:rsidRDefault="007573B2">
      <w:pPr>
        <w:pStyle w:val="a3"/>
        <w:ind w:right="146"/>
        <w:jc w:val="both"/>
      </w:pPr>
      <w:r>
        <w:t>Многогранник и его элементы. Названия многогранников с разным положением и количеством</w:t>
      </w:r>
      <w:r>
        <w:rPr>
          <w:spacing w:val="1"/>
        </w:rPr>
        <w:t xml:space="preserve"> </w:t>
      </w:r>
      <w:r>
        <w:t>граней. Первичные представления о пирамидах, параллелепипедах, призмах, сфере, шаре, цилиндре,</w:t>
      </w:r>
      <w:r>
        <w:rPr>
          <w:spacing w:val="1"/>
        </w:rPr>
        <w:t xml:space="preserve"> </w:t>
      </w:r>
      <w:r>
        <w:t>конусе,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элементах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простейших</w:t>
      </w:r>
      <w:r>
        <w:rPr>
          <w:spacing w:val="6"/>
        </w:rPr>
        <w:t xml:space="preserve"> </w:t>
      </w:r>
      <w:r>
        <w:t>свойствах.</w:t>
      </w:r>
    </w:p>
    <w:p w:rsidR="00084325" w:rsidRDefault="007573B2">
      <w:pPr>
        <w:pStyle w:val="Heading1"/>
        <w:spacing w:before="2" w:line="240" w:lineRule="auto"/>
        <w:ind w:right="8241"/>
      </w:pPr>
      <w:r>
        <w:t>Отношения</w:t>
      </w:r>
      <w:r>
        <w:rPr>
          <w:spacing w:val="1"/>
        </w:rPr>
        <w:t xml:space="preserve"> </w:t>
      </w:r>
      <w:r>
        <w:t>Равенство</w:t>
      </w:r>
      <w:r>
        <w:rPr>
          <w:spacing w:val="-13"/>
        </w:rPr>
        <w:t xml:space="preserve"> </w:t>
      </w:r>
      <w:r>
        <w:t>фигур</w:t>
      </w:r>
    </w:p>
    <w:p w:rsidR="00084325" w:rsidRDefault="007573B2">
      <w:pPr>
        <w:pStyle w:val="a3"/>
        <w:tabs>
          <w:tab w:val="left" w:pos="2573"/>
          <w:tab w:val="left" w:pos="2935"/>
          <w:tab w:val="left" w:pos="4119"/>
          <w:tab w:val="left" w:pos="5354"/>
          <w:tab w:val="left" w:pos="7161"/>
          <w:tab w:val="left" w:pos="9137"/>
          <w:tab w:val="left" w:pos="10324"/>
        </w:tabs>
        <w:ind w:right="140"/>
      </w:pPr>
      <w:r>
        <w:t>Свойства</w:t>
      </w:r>
      <w:r>
        <w:tab/>
        <w:t>и</w:t>
      </w:r>
      <w:r>
        <w:tab/>
        <w:t>признаки</w:t>
      </w:r>
      <w:r>
        <w:tab/>
        <w:t>равенства</w:t>
      </w:r>
      <w:r>
        <w:tab/>
        <w:t>треугольников.</w:t>
      </w:r>
      <w:r>
        <w:tab/>
        <w:t>Дополнительные</w:t>
      </w:r>
      <w:r>
        <w:tab/>
        <w:t>признаки</w:t>
      </w:r>
      <w:r>
        <w:tab/>
        <w:t>равенства</w:t>
      </w:r>
      <w:r>
        <w:rPr>
          <w:spacing w:val="-57"/>
        </w:rPr>
        <w:t xml:space="preserve"> </w:t>
      </w:r>
      <w:r>
        <w:t>треугольников.</w:t>
      </w:r>
      <w:r>
        <w:rPr>
          <w:spacing w:val="-1"/>
        </w:rPr>
        <w:t xml:space="preserve"> </w:t>
      </w:r>
      <w:r>
        <w:t>Признаки равенства</w:t>
      </w:r>
      <w:r>
        <w:rPr>
          <w:spacing w:val="-2"/>
        </w:rPr>
        <w:t xml:space="preserve"> </w:t>
      </w:r>
      <w:r>
        <w:t>параллелограммов.</w:t>
      </w:r>
    </w:p>
    <w:p w:rsidR="00084325" w:rsidRDefault="007573B2">
      <w:pPr>
        <w:pStyle w:val="Heading1"/>
        <w:spacing w:before="1"/>
        <w:jc w:val="left"/>
      </w:pPr>
      <w:r>
        <w:t>Параллельность</w:t>
      </w:r>
      <w:r>
        <w:rPr>
          <w:spacing w:val="-2"/>
        </w:rPr>
        <w:t xml:space="preserve"> </w:t>
      </w:r>
      <w:r>
        <w:t>прямых</w:t>
      </w:r>
    </w:p>
    <w:p w:rsidR="00084325" w:rsidRDefault="007573B2">
      <w:pPr>
        <w:pStyle w:val="a3"/>
      </w:pPr>
      <w:r>
        <w:t>Признаки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свойства</w:t>
      </w:r>
      <w:r>
        <w:rPr>
          <w:spacing w:val="3"/>
        </w:rPr>
        <w:t xml:space="preserve"> </w:t>
      </w:r>
      <w:r>
        <w:t>параллельных</w:t>
      </w:r>
      <w:r>
        <w:rPr>
          <w:spacing w:val="4"/>
        </w:rPr>
        <w:t xml:space="preserve"> </w:t>
      </w:r>
      <w:r>
        <w:t>прямых.</w:t>
      </w:r>
      <w:r>
        <w:rPr>
          <w:spacing w:val="2"/>
        </w:rPr>
        <w:t xml:space="preserve"> </w:t>
      </w:r>
      <w:r>
        <w:t>Аксиома</w:t>
      </w:r>
      <w:r>
        <w:rPr>
          <w:spacing w:val="4"/>
        </w:rPr>
        <w:t xml:space="preserve"> </w:t>
      </w:r>
      <w:r>
        <w:t>параллельности</w:t>
      </w:r>
      <w:r>
        <w:rPr>
          <w:spacing w:val="5"/>
        </w:rPr>
        <w:t xml:space="preserve"> </w:t>
      </w:r>
      <w:r>
        <w:t>Евклида.</w:t>
      </w:r>
      <w:r>
        <w:rPr>
          <w:spacing w:val="4"/>
        </w:rPr>
        <w:t xml:space="preserve"> </w:t>
      </w:r>
      <w:r>
        <w:t>Первичные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 неевклидовых</w:t>
      </w:r>
      <w:r>
        <w:rPr>
          <w:spacing w:val="2"/>
        </w:rPr>
        <w:t xml:space="preserve"> </w:t>
      </w:r>
      <w:r>
        <w:t>геометриях.</w:t>
      </w:r>
      <w:r>
        <w:rPr>
          <w:spacing w:val="-1"/>
        </w:rPr>
        <w:t xml:space="preserve"> </w:t>
      </w:r>
      <w:r>
        <w:t>Теорема</w:t>
      </w:r>
      <w:r>
        <w:rPr>
          <w:spacing w:val="-1"/>
        </w:rPr>
        <w:t xml:space="preserve"> </w:t>
      </w:r>
      <w:r>
        <w:t>Фалеса.</w:t>
      </w:r>
    </w:p>
    <w:p w:rsidR="00084325" w:rsidRDefault="007573B2">
      <w:pPr>
        <w:pStyle w:val="Heading1"/>
        <w:spacing w:before="2"/>
        <w:jc w:val="left"/>
      </w:pPr>
      <w:r>
        <w:t>Перпендикулярные</w:t>
      </w:r>
      <w:r>
        <w:rPr>
          <w:spacing w:val="-4"/>
        </w:rPr>
        <w:t xml:space="preserve"> </w:t>
      </w:r>
      <w:r>
        <w:t>прямые</w:t>
      </w:r>
    </w:p>
    <w:p w:rsidR="00084325" w:rsidRDefault="007573B2">
      <w:pPr>
        <w:pStyle w:val="a3"/>
      </w:pPr>
      <w:r>
        <w:t>Прямой</w:t>
      </w:r>
      <w:r>
        <w:rPr>
          <w:spacing w:val="1"/>
        </w:rPr>
        <w:t xml:space="preserve"> </w:t>
      </w:r>
      <w:r>
        <w:t>угол.</w:t>
      </w:r>
      <w:r>
        <w:rPr>
          <w:spacing w:val="1"/>
        </w:rPr>
        <w:t xml:space="preserve"> </w:t>
      </w:r>
      <w:r>
        <w:t>Перпендикуляр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прямой.</w:t>
      </w:r>
      <w:r>
        <w:rPr>
          <w:spacing w:val="1"/>
        </w:rPr>
        <w:t xml:space="preserve"> </w:t>
      </w:r>
      <w:r>
        <w:t>Серединный</w:t>
      </w:r>
      <w:r>
        <w:rPr>
          <w:spacing w:val="1"/>
        </w:rPr>
        <w:t xml:space="preserve"> </w:t>
      </w:r>
      <w:r>
        <w:t>перпендикуляр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отрезку.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перпендикулярности</w:t>
      </w:r>
      <w:r>
        <w:rPr>
          <w:spacing w:val="-1"/>
        </w:rPr>
        <w:t xml:space="preserve"> </w:t>
      </w:r>
      <w:r>
        <w:t>прямых. Наклонные,</w:t>
      </w:r>
      <w:r>
        <w:rPr>
          <w:spacing w:val="-1"/>
        </w:rPr>
        <w:t xml:space="preserve"> </w:t>
      </w:r>
      <w:r>
        <w:t>проекции,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свойства.</w:t>
      </w:r>
    </w:p>
    <w:p w:rsidR="00084325" w:rsidRDefault="007573B2">
      <w:pPr>
        <w:pStyle w:val="Heading1"/>
        <w:spacing w:before="2"/>
        <w:jc w:val="left"/>
      </w:pPr>
      <w:r>
        <w:t>Подобие</w:t>
      </w:r>
    </w:p>
    <w:p w:rsidR="00084325" w:rsidRDefault="007573B2">
      <w:pPr>
        <w:pStyle w:val="a3"/>
      </w:pPr>
      <w:r>
        <w:t>Пропорциональные</w:t>
      </w:r>
      <w:r>
        <w:rPr>
          <w:spacing w:val="42"/>
        </w:rPr>
        <w:t xml:space="preserve"> </w:t>
      </w:r>
      <w:r>
        <w:t>отрезки,</w:t>
      </w:r>
      <w:r>
        <w:rPr>
          <w:spacing w:val="43"/>
        </w:rPr>
        <w:t xml:space="preserve"> </w:t>
      </w:r>
      <w:r>
        <w:t>подобие</w:t>
      </w:r>
      <w:r>
        <w:rPr>
          <w:spacing w:val="42"/>
        </w:rPr>
        <w:t xml:space="preserve"> </w:t>
      </w:r>
      <w:r>
        <w:t>фигур.</w:t>
      </w:r>
      <w:r>
        <w:rPr>
          <w:spacing w:val="43"/>
        </w:rPr>
        <w:t xml:space="preserve"> </w:t>
      </w:r>
      <w:r>
        <w:t>Подобные</w:t>
      </w:r>
      <w:r>
        <w:rPr>
          <w:spacing w:val="42"/>
        </w:rPr>
        <w:t xml:space="preserve"> </w:t>
      </w:r>
      <w:r>
        <w:t>треугольники.</w:t>
      </w:r>
      <w:r>
        <w:rPr>
          <w:spacing w:val="43"/>
        </w:rPr>
        <w:t xml:space="preserve"> </w:t>
      </w:r>
      <w:r>
        <w:t>Признаки</w:t>
      </w:r>
      <w:r>
        <w:rPr>
          <w:spacing w:val="42"/>
        </w:rPr>
        <w:t xml:space="preserve"> </w:t>
      </w:r>
      <w:r>
        <w:t>подобия</w:t>
      </w:r>
      <w:r>
        <w:rPr>
          <w:spacing w:val="-57"/>
        </w:rPr>
        <w:t xml:space="preserve"> </w:t>
      </w:r>
      <w:r>
        <w:t>треугольников.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площадей подобных</w:t>
      </w:r>
      <w:r>
        <w:rPr>
          <w:spacing w:val="1"/>
        </w:rPr>
        <w:t xml:space="preserve"> </w:t>
      </w:r>
      <w:r>
        <w:t>фигур.</w:t>
      </w:r>
    </w:p>
    <w:p w:rsidR="00084325" w:rsidRDefault="007573B2">
      <w:pPr>
        <w:ind w:left="1388"/>
        <w:rPr>
          <w:sz w:val="24"/>
        </w:rPr>
      </w:pPr>
      <w:r>
        <w:rPr>
          <w:b/>
          <w:sz w:val="24"/>
        </w:rPr>
        <w:t>Взаимное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расположение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прямой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окружности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окружностей.</w:t>
      </w:r>
    </w:p>
    <w:p w:rsidR="00084325" w:rsidRDefault="007573B2">
      <w:pPr>
        <w:pStyle w:val="Heading1"/>
        <w:spacing w:before="4" w:line="240" w:lineRule="auto"/>
        <w:ind w:right="7269"/>
        <w:jc w:val="left"/>
      </w:pPr>
      <w:r>
        <w:t>Измерения и вычисления</w:t>
      </w:r>
      <w:r>
        <w:rPr>
          <w:spacing w:val="-57"/>
        </w:rPr>
        <w:t xml:space="preserve"> </w:t>
      </w:r>
      <w:r>
        <w:t>Величины</w:t>
      </w:r>
    </w:p>
    <w:p w:rsidR="00084325" w:rsidRDefault="007573B2">
      <w:pPr>
        <w:pStyle w:val="a3"/>
        <w:spacing w:line="271" w:lineRule="exact"/>
        <w:ind w:left="1388" w:firstLine="0"/>
      </w:pPr>
      <w:r>
        <w:t>Понятие</w:t>
      </w:r>
      <w:r>
        <w:rPr>
          <w:spacing w:val="-4"/>
        </w:rPr>
        <w:t xml:space="preserve"> </w:t>
      </w:r>
      <w:r>
        <w:t>величины.</w:t>
      </w:r>
      <w:r>
        <w:rPr>
          <w:spacing w:val="-2"/>
        </w:rPr>
        <w:t xml:space="preserve"> </w:t>
      </w:r>
      <w:r>
        <w:t>Длина.</w:t>
      </w:r>
      <w:r>
        <w:rPr>
          <w:spacing w:val="-2"/>
        </w:rPr>
        <w:t xml:space="preserve"> </w:t>
      </w:r>
      <w:r>
        <w:t>Измерение</w:t>
      </w:r>
      <w:r>
        <w:rPr>
          <w:spacing w:val="-4"/>
        </w:rPr>
        <w:t xml:space="preserve"> </w:t>
      </w:r>
      <w:r>
        <w:t>длины.</w:t>
      </w:r>
      <w:r>
        <w:rPr>
          <w:spacing w:val="-2"/>
        </w:rPr>
        <w:t xml:space="preserve"> </w:t>
      </w:r>
      <w:r>
        <w:t>Единцы</w:t>
      </w:r>
      <w:r>
        <w:rPr>
          <w:spacing w:val="-5"/>
        </w:rPr>
        <w:t xml:space="preserve"> </w:t>
      </w:r>
      <w:r>
        <w:t>измерения</w:t>
      </w:r>
      <w:r>
        <w:rPr>
          <w:spacing w:val="-2"/>
        </w:rPr>
        <w:t xml:space="preserve"> </w:t>
      </w:r>
      <w:r>
        <w:t>длины.</w:t>
      </w:r>
    </w:p>
    <w:p w:rsidR="00084325" w:rsidRDefault="007573B2">
      <w:pPr>
        <w:pStyle w:val="a3"/>
      </w:pPr>
      <w:r>
        <w:t>Величина</w:t>
      </w:r>
      <w:r>
        <w:rPr>
          <w:spacing w:val="32"/>
        </w:rPr>
        <w:t xml:space="preserve"> </w:t>
      </w:r>
      <w:r>
        <w:t>угла.</w:t>
      </w:r>
      <w:r>
        <w:rPr>
          <w:spacing w:val="31"/>
        </w:rPr>
        <w:t xml:space="preserve"> </w:t>
      </w:r>
      <w:r>
        <w:t>Градусная</w:t>
      </w:r>
      <w:r>
        <w:rPr>
          <w:spacing w:val="31"/>
        </w:rPr>
        <w:t xml:space="preserve"> </w:t>
      </w:r>
      <w:r>
        <w:t>мера</w:t>
      </w:r>
      <w:r>
        <w:rPr>
          <w:spacing w:val="35"/>
        </w:rPr>
        <w:t xml:space="preserve"> </w:t>
      </w:r>
      <w:r>
        <w:t>угла.</w:t>
      </w:r>
      <w:r>
        <w:rPr>
          <w:spacing w:val="31"/>
        </w:rPr>
        <w:t xml:space="preserve"> </w:t>
      </w:r>
      <w:r>
        <w:t>Синус,</w:t>
      </w:r>
      <w:r>
        <w:rPr>
          <w:spacing w:val="33"/>
        </w:rPr>
        <w:t xml:space="preserve"> </w:t>
      </w:r>
      <w:r>
        <w:t>косинус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тангенс</w:t>
      </w:r>
      <w:r>
        <w:rPr>
          <w:spacing w:val="30"/>
        </w:rPr>
        <w:t xml:space="preserve"> </w:t>
      </w:r>
      <w:r>
        <w:t>острого</w:t>
      </w:r>
      <w:r>
        <w:rPr>
          <w:spacing w:val="34"/>
        </w:rPr>
        <w:t xml:space="preserve"> </w:t>
      </w:r>
      <w:r>
        <w:t>угла</w:t>
      </w:r>
      <w:r>
        <w:rPr>
          <w:spacing w:val="31"/>
        </w:rPr>
        <w:t xml:space="preserve"> </w:t>
      </w:r>
      <w:r>
        <w:t>прямоугольного</w:t>
      </w:r>
      <w:r>
        <w:rPr>
          <w:spacing w:val="-57"/>
        </w:rPr>
        <w:t xml:space="preserve"> </w:t>
      </w:r>
      <w:r>
        <w:t>треугольника.</w:t>
      </w:r>
    </w:p>
    <w:p w:rsidR="00084325" w:rsidRDefault="007573B2">
      <w:pPr>
        <w:pStyle w:val="a3"/>
      </w:pPr>
      <w:r>
        <w:t>Понятие</w:t>
      </w:r>
      <w:r>
        <w:rPr>
          <w:spacing w:val="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площади</w:t>
      </w:r>
      <w:r>
        <w:rPr>
          <w:spacing w:val="8"/>
        </w:rPr>
        <w:t xml:space="preserve"> </w:t>
      </w:r>
      <w:r>
        <w:t>плоской</w:t>
      </w:r>
      <w:r>
        <w:rPr>
          <w:spacing w:val="9"/>
        </w:rPr>
        <w:t xml:space="preserve"> </w:t>
      </w:r>
      <w:r>
        <w:t>фигуры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ее</w:t>
      </w:r>
      <w:r>
        <w:rPr>
          <w:spacing w:val="8"/>
        </w:rPr>
        <w:t xml:space="preserve"> </w:t>
      </w:r>
      <w:r>
        <w:t>свойствах.</w:t>
      </w:r>
      <w:r>
        <w:rPr>
          <w:spacing w:val="9"/>
        </w:rPr>
        <w:t xml:space="preserve"> </w:t>
      </w:r>
      <w:r>
        <w:t>Измерение</w:t>
      </w:r>
      <w:r>
        <w:rPr>
          <w:spacing w:val="6"/>
        </w:rPr>
        <w:t xml:space="preserve"> </w:t>
      </w:r>
      <w:r>
        <w:t>площадей.</w:t>
      </w:r>
      <w:r>
        <w:rPr>
          <w:spacing w:val="9"/>
        </w:rPr>
        <w:t xml:space="preserve"> </w:t>
      </w:r>
      <w:r>
        <w:t>Единицы</w:t>
      </w:r>
      <w:r>
        <w:rPr>
          <w:spacing w:val="6"/>
        </w:rPr>
        <w:t xml:space="preserve"> </w:t>
      </w:r>
      <w:r>
        <w:t>измерения</w:t>
      </w:r>
      <w:r>
        <w:rPr>
          <w:spacing w:val="-57"/>
        </w:rPr>
        <w:t xml:space="preserve"> </w:t>
      </w:r>
      <w:r>
        <w:t>площади.</w:t>
      </w:r>
    </w:p>
    <w:p w:rsidR="00084325" w:rsidRDefault="007573B2">
      <w:pPr>
        <w:pStyle w:val="a3"/>
        <w:ind w:left="1388" w:firstLine="0"/>
      </w:pPr>
      <w:r>
        <w:t>Представление</w:t>
      </w:r>
      <w:r>
        <w:rPr>
          <w:spacing w:val="24"/>
        </w:rPr>
        <w:t xml:space="preserve"> </w:t>
      </w:r>
      <w:r>
        <w:t>об</w:t>
      </w:r>
      <w:r>
        <w:rPr>
          <w:spacing w:val="86"/>
        </w:rPr>
        <w:t xml:space="preserve"> </w:t>
      </w:r>
      <w:r>
        <w:t>объеме</w:t>
      </w:r>
      <w:r>
        <w:rPr>
          <w:spacing w:val="84"/>
        </w:rPr>
        <w:t xml:space="preserve"> </w:t>
      </w:r>
      <w:r>
        <w:t>пространственной</w:t>
      </w:r>
      <w:r>
        <w:rPr>
          <w:spacing w:val="83"/>
        </w:rPr>
        <w:t xml:space="preserve"> </w:t>
      </w:r>
      <w:r>
        <w:t>фигуры</w:t>
      </w:r>
      <w:r>
        <w:rPr>
          <w:spacing w:val="85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его</w:t>
      </w:r>
      <w:r>
        <w:rPr>
          <w:spacing w:val="84"/>
        </w:rPr>
        <w:t xml:space="preserve"> </w:t>
      </w:r>
      <w:r>
        <w:t>свойствах.</w:t>
      </w:r>
      <w:r>
        <w:rPr>
          <w:spacing w:val="85"/>
        </w:rPr>
        <w:t xml:space="preserve"> </w:t>
      </w:r>
      <w:r>
        <w:t>Измерение</w:t>
      </w:r>
      <w:r>
        <w:rPr>
          <w:spacing w:val="84"/>
        </w:rPr>
        <w:t xml:space="preserve"> </w:t>
      </w:r>
      <w:r>
        <w:t>объема.</w:t>
      </w:r>
    </w:p>
    <w:p w:rsidR="00084325" w:rsidRDefault="007573B2">
      <w:pPr>
        <w:pStyle w:val="a3"/>
        <w:ind w:firstLine="0"/>
      </w:pPr>
      <w:r>
        <w:t>Единицы</w:t>
      </w:r>
      <w:r>
        <w:rPr>
          <w:spacing w:val="-3"/>
        </w:rPr>
        <w:t xml:space="preserve"> </w:t>
      </w:r>
      <w:r>
        <w:t>измерения</w:t>
      </w:r>
      <w:r>
        <w:rPr>
          <w:spacing w:val="-3"/>
        </w:rPr>
        <w:t xml:space="preserve"> </w:t>
      </w:r>
      <w:r>
        <w:t>объемов.</w:t>
      </w:r>
    </w:p>
    <w:p w:rsidR="00084325" w:rsidRDefault="00084325">
      <w:pPr>
        <w:sectPr w:rsidR="00084325">
          <w:footerReference w:type="default" r:id="rId165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Heading1"/>
        <w:spacing w:before="75"/>
      </w:pPr>
      <w:r>
        <w:lastRenderedPageBreak/>
        <w:t>Измерения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вычисления</w:t>
      </w:r>
    </w:p>
    <w:p w:rsidR="00084325" w:rsidRDefault="007573B2">
      <w:pPr>
        <w:pStyle w:val="a3"/>
        <w:ind w:right="140"/>
        <w:jc w:val="both"/>
      </w:pPr>
      <w:r>
        <w:t>Инструменты для измерений и построений; измерение и вычисление углов, длин (расстояний),</w:t>
      </w:r>
      <w:r>
        <w:rPr>
          <w:spacing w:val="1"/>
        </w:rPr>
        <w:t xml:space="preserve"> </w:t>
      </w:r>
      <w:r>
        <w:t>площадей, вычисление элементов треугольников с использованием тригонометрических соотношений.</w:t>
      </w:r>
      <w:r>
        <w:rPr>
          <w:spacing w:val="-57"/>
        </w:rPr>
        <w:t xml:space="preserve"> </w:t>
      </w:r>
      <w:r>
        <w:t>Площади. Формулы площади треугольника, параллелограмма и его частных видов, трапеции, формула</w:t>
      </w:r>
      <w:r>
        <w:rPr>
          <w:spacing w:val="1"/>
        </w:rPr>
        <w:t xml:space="preserve"> </w:t>
      </w:r>
      <w:r>
        <w:t>Герона,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выпуклого</w:t>
      </w:r>
      <w:r>
        <w:rPr>
          <w:spacing w:val="1"/>
        </w:rPr>
        <w:t xml:space="preserve"> </w:t>
      </w:r>
      <w:r>
        <w:t>четырехугольника,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круга.</w:t>
      </w:r>
      <w:r>
        <w:rPr>
          <w:spacing w:val="-2"/>
        </w:rPr>
        <w:t xml:space="preserve"> </w:t>
      </w:r>
      <w:r>
        <w:t>Площадь</w:t>
      </w:r>
      <w:r>
        <w:rPr>
          <w:spacing w:val="-2"/>
        </w:rPr>
        <w:t xml:space="preserve"> </w:t>
      </w:r>
      <w:r>
        <w:t>кругового</w:t>
      </w:r>
      <w:r>
        <w:rPr>
          <w:spacing w:val="-1"/>
        </w:rPr>
        <w:t xml:space="preserve"> </w:t>
      </w:r>
      <w:r>
        <w:t>сектора,</w:t>
      </w:r>
      <w:r>
        <w:rPr>
          <w:spacing w:val="-2"/>
        </w:rPr>
        <w:t xml:space="preserve"> </w:t>
      </w:r>
      <w:r>
        <w:t>кругового</w:t>
      </w:r>
      <w:r>
        <w:rPr>
          <w:spacing w:val="-2"/>
        </w:rPr>
        <w:t xml:space="preserve"> </w:t>
      </w:r>
      <w:r>
        <w:t>сегмента.</w:t>
      </w:r>
      <w:r>
        <w:rPr>
          <w:spacing w:val="-1"/>
        </w:rPr>
        <w:t xml:space="preserve"> </w:t>
      </w:r>
      <w:r>
        <w:t>Площадь</w:t>
      </w:r>
      <w:r>
        <w:rPr>
          <w:spacing w:val="-2"/>
        </w:rPr>
        <w:t xml:space="preserve"> </w:t>
      </w:r>
      <w:r>
        <w:t>правильного</w:t>
      </w:r>
      <w:r>
        <w:rPr>
          <w:spacing w:val="-2"/>
        </w:rPr>
        <w:t xml:space="preserve"> </w:t>
      </w:r>
      <w:r>
        <w:t>многоугольника.</w:t>
      </w:r>
    </w:p>
    <w:p w:rsidR="00084325" w:rsidRDefault="007573B2">
      <w:pPr>
        <w:pStyle w:val="a3"/>
      </w:pPr>
      <w:r>
        <w:t>Теорема</w:t>
      </w:r>
      <w:r>
        <w:rPr>
          <w:spacing w:val="35"/>
        </w:rPr>
        <w:t xml:space="preserve"> </w:t>
      </w:r>
      <w:r>
        <w:t>Пифагора.</w:t>
      </w:r>
      <w:r>
        <w:rPr>
          <w:spacing w:val="39"/>
        </w:rPr>
        <w:t xml:space="preserve"> </w:t>
      </w:r>
      <w:r>
        <w:t>Пифагоровы</w:t>
      </w:r>
      <w:r>
        <w:rPr>
          <w:spacing w:val="36"/>
        </w:rPr>
        <w:t xml:space="preserve"> </w:t>
      </w:r>
      <w:r>
        <w:t>тройки.</w:t>
      </w:r>
      <w:r>
        <w:rPr>
          <w:spacing w:val="37"/>
        </w:rPr>
        <w:t xml:space="preserve"> </w:t>
      </w:r>
      <w:r>
        <w:t>Тригонометрические</w:t>
      </w:r>
      <w:r>
        <w:rPr>
          <w:spacing w:val="36"/>
        </w:rPr>
        <w:t xml:space="preserve"> </w:t>
      </w:r>
      <w:r>
        <w:t>соотношения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прямоугольном</w:t>
      </w:r>
      <w:r>
        <w:rPr>
          <w:spacing w:val="-57"/>
        </w:rPr>
        <w:t xml:space="preserve"> </w:t>
      </w:r>
      <w:r>
        <w:t>треугольнике.</w:t>
      </w:r>
      <w:r>
        <w:rPr>
          <w:spacing w:val="-1"/>
        </w:rPr>
        <w:t xml:space="preserve"> </w:t>
      </w:r>
      <w:r>
        <w:t>Тригонометрические</w:t>
      </w:r>
      <w:r>
        <w:rPr>
          <w:spacing w:val="-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тупого</w:t>
      </w:r>
      <w:r>
        <w:rPr>
          <w:spacing w:val="4"/>
        </w:rPr>
        <w:t xml:space="preserve"> </w:t>
      </w:r>
      <w:r>
        <w:t>угла.</w:t>
      </w:r>
    </w:p>
    <w:p w:rsidR="00084325" w:rsidRDefault="007573B2">
      <w:pPr>
        <w:pStyle w:val="a3"/>
        <w:ind w:left="1388" w:firstLine="0"/>
      </w:pPr>
      <w:r>
        <w:t>Теорема</w:t>
      </w:r>
      <w:r>
        <w:rPr>
          <w:spacing w:val="-3"/>
        </w:rPr>
        <w:t xml:space="preserve"> </w:t>
      </w:r>
      <w:r>
        <w:t>косинусов.</w:t>
      </w:r>
      <w:r>
        <w:rPr>
          <w:spacing w:val="-2"/>
        </w:rPr>
        <w:t xml:space="preserve"> </w:t>
      </w:r>
      <w:r>
        <w:t>Теорема</w:t>
      </w:r>
      <w:r>
        <w:rPr>
          <w:spacing w:val="-3"/>
        </w:rPr>
        <w:t xml:space="preserve"> </w:t>
      </w:r>
      <w:r>
        <w:t>синусов.</w:t>
      </w:r>
    </w:p>
    <w:p w:rsidR="00084325" w:rsidRDefault="007573B2">
      <w:pPr>
        <w:pStyle w:val="a3"/>
      </w:pPr>
      <w:r>
        <w:t>Решение</w:t>
      </w:r>
      <w:r>
        <w:rPr>
          <w:spacing w:val="17"/>
        </w:rPr>
        <w:t xml:space="preserve"> </w:t>
      </w:r>
      <w:r>
        <w:t>треугольников.</w:t>
      </w:r>
      <w:r>
        <w:rPr>
          <w:spacing w:val="21"/>
        </w:rPr>
        <w:t xml:space="preserve"> </w:t>
      </w:r>
      <w:r>
        <w:t>Вычисление</w:t>
      </w:r>
      <w:r>
        <w:rPr>
          <w:spacing w:val="22"/>
        </w:rPr>
        <w:t xml:space="preserve"> </w:t>
      </w:r>
      <w:r>
        <w:t>углов.</w:t>
      </w:r>
      <w:r>
        <w:rPr>
          <w:spacing w:val="20"/>
        </w:rPr>
        <w:t xml:space="preserve"> </w:t>
      </w:r>
      <w:r>
        <w:t>Вычисление</w:t>
      </w:r>
      <w:r>
        <w:rPr>
          <w:spacing w:val="17"/>
        </w:rPr>
        <w:t xml:space="preserve"> </w:t>
      </w:r>
      <w:r>
        <w:t>высоты,</w:t>
      </w:r>
      <w:r>
        <w:rPr>
          <w:spacing w:val="21"/>
        </w:rPr>
        <w:t xml:space="preserve"> </w:t>
      </w:r>
      <w:r>
        <w:t>медианы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биссектрисы</w:t>
      </w:r>
      <w:r>
        <w:rPr>
          <w:spacing w:val="-57"/>
        </w:rPr>
        <w:t xml:space="preserve"> </w:t>
      </w:r>
      <w:r>
        <w:t>треугольника.</w:t>
      </w:r>
      <w:r>
        <w:rPr>
          <w:spacing w:val="-1"/>
        </w:rPr>
        <w:t xml:space="preserve"> </w:t>
      </w:r>
      <w:r>
        <w:t>Ортотреугольник.</w:t>
      </w:r>
      <w:r>
        <w:rPr>
          <w:spacing w:val="-1"/>
        </w:rPr>
        <w:t xml:space="preserve"> </w:t>
      </w:r>
      <w:r>
        <w:t>Теорема</w:t>
      </w:r>
      <w:r>
        <w:rPr>
          <w:spacing w:val="-2"/>
        </w:rPr>
        <w:t xml:space="preserve"> </w:t>
      </w:r>
      <w:r>
        <w:t>Птолемея.</w:t>
      </w:r>
      <w:r>
        <w:rPr>
          <w:spacing w:val="-1"/>
        </w:rPr>
        <w:t xml:space="preserve"> </w:t>
      </w:r>
      <w:r>
        <w:t>Теорема</w:t>
      </w:r>
      <w:r>
        <w:rPr>
          <w:spacing w:val="-2"/>
        </w:rPr>
        <w:t xml:space="preserve"> </w:t>
      </w:r>
      <w:r>
        <w:t>Менелая.</w:t>
      </w:r>
      <w:r>
        <w:rPr>
          <w:spacing w:val="-1"/>
        </w:rPr>
        <w:t xml:space="preserve"> </w:t>
      </w:r>
      <w:r>
        <w:t>Теорема</w:t>
      </w:r>
      <w:r>
        <w:rPr>
          <w:spacing w:val="-2"/>
        </w:rPr>
        <w:t xml:space="preserve"> </w:t>
      </w:r>
      <w:r>
        <w:t>Чевы.</w:t>
      </w:r>
    </w:p>
    <w:p w:rsidR="00084325" w:rsidRDefault="007573B2">
      <w:pPr>
        <w:pStyle w:val="Heading1"/>
        <w:spacing w:before="3"/>
        <w:jc w:val="left"/>
      </w:pPr>
      <w:r>
        <w:t>Расстояния</w:t>
      </w:r>
    </w:p>
    <w:p w:rsidR="00084325" w:rsidRDefault="007573B2">
      <w:pPr>
        <w:pStyle w:val="a3"/>
        <w:ind w:left="1388" w:right="829" w:firstLine="0"/>
      </w:pPr>
      <w:r>
        <w:t>Расстояние между точками. Расстояние от точки до прямой. Расстояние между фигурами.</w:t>
      </w:r>
      <w:r>
        <w:rPr>
          <w:spacing w:val="-57"/>
        </w:rPr>
        <w:t xml:space="preserve"> </w:t>
      </w:r>
      <w:r>
        <w:t>Равновеликие</w:t>
      </w:r>
      <w:r>
        <w:rPr>
          <w:spacing w:val="-2"/>
        </w:rPr>
        <w:t xml:space="preserve"> </w:t>
      </w:r>
      <w:r>
        <w:t>и равносоставленные</w:t>
      </w:r>
      <w:r>
        <w:rPr>
          <w:spacing w:val="-2"/>
        </w:rPr>
        <w:t xml:space="preserve"> </w:t>
      </w:r>
      <w:r>
        <w:t>фигуры.</w:t>
      </w:r>
    </w:p>
    <w:p w:rsidR="00084325" w:rsidRDefault="007573B2">
      <w:pPr>
        <w:pStyle w:val="a3"/>
        <w:ind w:left="1388" w:firstLine="0"/>
      </w:pPr>
      <w:r>
        <w:t>Свойства</w:t>
      </w:r>
      <w:r>
        <w:rPr>
          <w:spacing w:val="-4"/>
        </w:rPr>
        <w:t xml:space="preserve"> </w:t>
      </w:r>
      <w:r>
        <w:t>(аксиомы)</w:t>
      </w:r>
      <w:r>
        <w:rPr>
          <w:spacing w:val="-4"/>
        </w:rPr>
        <w:t xml:space="preserve"> </w:t>
      </w:r>
      <w:r>
        <w:t>длины</w:t>
      </w:r>
      <w:r>
        <w:rPr>
          <w:spacing w:val="-1"/>
        </w:rPr>
        <w:t xml:space="preserve"> </w:t>
      </w:r>
      <w:r>
        <w:t>отрезка,</w:t>
      </w:r>
      <w:r>
        <w:rPr>
          <w:spacing w:val="-2"/>
        </w:rPr>
        <w:t xml:space="preserve"> </w:t>
      </w:r>
      <w:r>
        <w:t>величины</w:t>
      </w:r>
      <w:r>
        <w:rPr>
          <w:spacing w:val="-5"/>
        </w:rPr>
        <w:t xml:space="preserve"> </w:t>
      </w:r>
      <w:r>
        <w:t>угла,</w:t>
      </w:r>
      <w:r>
        <w:rPr>
          <w:spacing w:val="-1"/>
        </w:rPr>
        <w:t xml:space="preserve"> </w:t>
      </w:r>
      <w:r>
        <w:t>площади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объема фигуры.</w:t>
      </w:r>
    </w:p>
    <w:p w:rsidR="00084325" w:rsidRDefault="007573B2">
      <w:pPr>
        <w:pStyle w:val="Heading1"/>
        <w:spacing w:before="3"/>
        <w:jc w:val="left"/>
      </w:pPr>
      <w:r>
        <w:t>Геометрические</w:t>
      </w:r>
      <w:r>
        <w:rPr>
          <w:spacing w:val="-6"/>
        </w:rPr>
        <w:t xml:space="preserve"> </w:t>
      </w:r>
      <w:r>
        <w:t>построения</w:t>
      </w:r>
    </w:p>
    <w:p w:rsidR="00084325" w:rsidRDefault="007573B2">
      <w:pPr>
        <w:pStyle w:val="a3"/>
        <w:ind w:left="1388" w:right="2042" w:firstLine="0"/>
      </w:pPr>
      <w:r>
        <w:t>Геометрические построения для иллюстрации свойств геометрических фигур.</w:t>
      </w:r>
      <w:r>
        <w:rPr>
          <w:spacing w:val="-58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для построений.</w:t>
      </w:r>
      <w:r>
        <w:rPr>
          <w:spacing w:val="-1"/>
        </w:rPr>
        <w:t xml:space="preserve"> </w:t>
      </w:r>
      <w:r>
        <w:t>Циркуль, линейка.</w:t>
      </w:r>
    </w:p>
    <w:p w:rsidR="00084325" w:rsidRDefault="007573B2">
      <w:pPr>
        <w:pStyle w:val="a3"/>
      </w:pPr>
      <w:r>
        <w:t>Простейшие построения циркулем и линейкой: построение биссектрисы угла, перпендикуляра к</w:t>
      </w:r>
      <w:r>
        <w:rPr>
          <w:spacing w:val="-57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угла, равного данному.</w:t>
      </w:r>
    </w:p>
    <w:p w:rsidR="00084325" w:rsidRDefault="007573B2">
      <w:pPr>
        <w:pStyle w:val="a3"/>
      </w:pPr>
      <w:r>
        <w:t>Построение</w:t>
      </w:r>
      <w:r>
        <w:rPr>
          <w:spacing w:val="38"/>
        </w:rPr>
        <w:t xml:space="preserve"> </w:t>
      </w:r>
      <w:r>
        <w:t>треугольников</w:t>
      </w:r>
      <w:r>
        <w:rPr>
          <w:spacing w:val="39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трем</w:t>
      </w:r>
      <w:r>
        <w:rPr>
          <w:spacing w:val="38"/>
        </w:rPr>
        <w:t xml:space="preserve"> </w:t>
      </w:r>
      <w:r>
        <w:t>сторонам,</w:t>
      </w:r>
      <w:r>
        <w:rPr>
          <w:spacing w:val="39"/>
        </w:rPr>
        <w:t xml:space="preserve"> </w:t>
      </w:r>
      <w:r>
        <w:t>двум</w:t>
      </w:r>
      <w:r>
        <w:rPr>
          <w:spacing w:val="41"/>
        </w:rPr>
        <w:t xml:space="preserve"> </w:t>
      </w:r>
      <w:r>
        <w:t>сторонам</w:t>
      </w:r>
      <w:r>
        <w:rPr>
          <w:spacing w:val="38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углу</w:t>
      </w:r>
      <w:r>
        <w:rPr>
          <w:spacing w:val="37"/>
        </w:rPr>
        <w:t xml:space="preserve"> </w:t>
      </w:r>
      <w:r>
        <w:t>между</w:t>
      </w:r>
      <w:r>
        <w:rPr>
          <w:spacing w:val="34"/>
        </w:rPr>
        <w:t xml:space="preserve"> </w:t>
      </w:r>
      <w:r>
        <w:t>ними,</w:t>
      </w:r>
      <w:r>
        <w:rPr>
          <w:spacing w:val="39"/>
        </w:rPr>
        <w:t xml:space="preserve"> </w:t>
      </w:r>
      <w:r>
        <w:t>стороне</w:t>
      </w:r>
      <w:r>
        <w:rPr>
          <w:spacing w:val="3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двум</w:t>
      </w:r>
      <w:r>
        <w:rPr>
          <w:spacing w:val="-2"/>
        </w:rPr>
        <w:t xml:space="preserve"> </w:t>
      </w:r>
      <w:r>
        <w:t>прилежащим</w:t>
      </w:r>
      <w:r>
        <w:rPr>
          <w:spacing w:val="-1"/>
        </w:rPr>
        <w:t xml:space="preserve"> </w:t>
      </w:r>
      <w:r>
        <w:t>к ней</w:t>
      </w:r>
      <w:r>
        <w:rPr>
          <w:spacing w:val="3"/>
        </w:rPr>
        <w:t xml:space="preserve"> </w:t>
      </w:r>
      <w:r>
        <w:t>углам,</w:t>
      </w:r>
      <w:r>
        <w:rPr>
          <w:spacing w:val="2"/>
        </w:rPr>
        <w:t xml:space="preserve"> </w:t>
      </w:r>
      <w:r>
        <w:rPr>
          <w:i/>
        </w:rPr>
        <w:t>по другим</w:t>
      </w:r>
      <w:r>
        <w:rPr>
          <w:i/>
          <w:spacing w:val="-1"/>
        </w:rPr>
        <w:t xml:space="preserve"> </w:t>
      </w:r>
      <w:r>
        <w:rPr>
          <w:i/>
        </w:rPr>
        <w:t>элементам</w:t>
      </w:r>
      <w:r>
        <w:t>.</w:t>
      </w:r>
    </w:p>
    <w:p w:rsidR="00084325" w:rsidRDefault="007573B2">
      <w:pPr>
        <w:pStyle w:val="a3"/>
        <w:ind w:left="1388" w:firstLine="0"/>
      </w:pPr>
      <w:r>
        <w:t>Деление</w:t>
      </w:r>
      <w:r>
        <w:rPr>
          <w:spacing w:val="-4"/>
        </w:rPr>
        <w:t xml:space="preserve"> </w:t>
      </w:r>
      <w:r>
        <w:t>отрезка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отношении.</w:t>
      </w:r>
    </w:p>
    <w:p w:rsidR="00084325" w:rsidRDefault="007573B2">
      <w:pPr>
        <w:pStyle w:val="a3"/>
      </w:pPr>
      <w:r>
        <w:t>Основные</w:t>
      </w:r>
      <w:r>
        <w:rPr>
          <w:spacing w:val="3"/>
        </w:rPr>
        <w:t xml:space="preserve"> </w:t>
      </w:r>
      <w:r>
        <w:t>методы</w:t>
      </w:r>
      <w:r>
        <w:rPr>
          <w:spacing w:val="4"/>
        </w:rPr>
        <w:t xml:space="preserve"> </w:t>
      </w:r>
      <w:r>
        <w:t>решения</w:t>
      </w:r>
      <w:r>
        <w:rPr>
          <w:spacing w:val="4"/>
        </w:rPr>
        <w:t xml:space="preserve"> </w:t>
      </w:r>
      <w:r>
        <w:t>задач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построение</w:t>
      </w:r>
      <w:r>
        <w:rPr>
          <w:spacing w:val="4"/>
        </w:rPr>
        <w:t xml:space="preserve"> </w:t>
      </w:r>
      <w:r>
        <w:t>(метод</w:t>
      </w:r>
      <w:r>
        <w:rPr>
          <w:spacing w:val="5"/>
        </w:rPr>
        <w:t xml:space="preserve"> </w:t>
      </w:r>
      <w:r>
        <w:t>геометрических</w:t>
      </w:r>
      <w:r>
        <w:rPr>
          <w:spacing w:val="7"/>
        </w:rPr>
        <w:t xml:space="preserve"> </w:t>
      </w:r>
      <w:r>
        <w:t>мест</w:t>
      </w:r>
      <w:r>
        <w:rPr>
          <w:spacing w:val="5"/>
        </w:rPr>
        <w:t xml:space="preserve"> </w:t>
      </w:r>
      <w:r>
        <w:t>точек,</w:t>
      </w:r>
      <w:r>
        <w:rPr>
          <w:spacing w:val="2"/>
        </w:rPr>
        <w:t xml:space="preserve"> </w:t>
      </w:r>
      <w:r>
        <w:t>метод</w:t>
      </w:r>
      <w:r>
        <w:rPr>
          <w:spacing w:val="-57"/>
        </w:rPr>
        <w:t xml:space="preserve"> </w:t>
      </w:r>
      <w:r>
        <w:t>параллельного</w:t>
      </w:r>
      <w:r>
        <w:rPr>
          <w:spacing w:val="-1"/>
        </w:rPr>
        <w:t xml:space="preserve"> </w:t>
      </w:r>
      <w:r>
        <w:t>переноса, метод симметрии, метод подобия).</w:t>
      </w:r>
    </w:p>
    <w:p w:rsidR="00084325" w:rsidRDefault="007573B2">
      <w:pPr>
        <w:spacing w:line="242" w:lineRule="auto"/>
        <w:ind w:left="1388" w:right="6271"/>
        <w:rPr>
          <w:b/>
          <w:sz w:val="24"/>
        </w:rPr>
      </w:pPr>
      <w:r>
        <w:rPr>
          <w:sz w:val="24"/>
        </w:rPr>
        <w:t>Этапы решения задач на построение.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Геометрические преобразования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Преобразования</w:t>
      </w:r>
    </w:p>
    <w:p w:rsidR="00084325" w:rsidRDefault="007573B2">
      <w:pPr>
        <w:pStyle w:val="a3"/>
      </w:pPr>
      <w:r>
        <w:t>Представление</w:t>
      </w:r>
      <w:r>
        <w:rPr>
          <w:spacing w:val="18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межпредметном</w:t>
      </w:r>
      <w:r>
        <w:rPr>
          <w:spacing w:val="19"/>
        </w:rPr>
        <w:t xml:space="preserve"> </w:t>
      </w:r>
      <w:r>
        <w:t>понятии</w:t>
      </w:r>
      <w:r>
        <w:rPr>
          <w:spacing w:val="22"/>
        </w:rPr>
        <w:t xml:space="preserve"> </w:t>
      </w:r>
      <w:r>
        <w:t>«преобразование».</w:t>
      </w:r>
      <w:r>
        <w:rPr>
          <w:spacing w:val="21"/>
        </w:rPr>
        <w:t xml:space="preserve"> </w:t>
      </w:r>
      <w:r>
        <w:t>Преобразования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математике</w:t>
      </w:r>
      <w:r>
        <w:rPr>
          <w:spacing w:val="18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t>арифметике,</w:t>
      </w:r>
      <w:r>
        <w:rPr>
          <w:spacing w:val="-1"/>
        </w:rPr>
        <w:t xml:space="preserve"> </w:t>
      </w:r>
      <w:r>
        <w:t>алгебре, геометрические</w:t>
      </w:r>
      <w:r>
        <w:rPr>
          <w:spacing w:val="-1"/>
        </w:rPr>
        <w:t xml:space="preserve"> </w:t>
      </w:r>
      <w:r>
        <w:t>преобразования).</w:t>
      </w:r>
    </w:p>
    <w:p w:rsidR="00084325" w:rsidRDefault="007573B2">
      <w:pPr>
        <w:pStyle w:val="Heading1"/>
        <w:jc w:val="left"/>
      </w:pPr>
      <w:r>
        <w:t>Движения</w:t>
      </w:r>
    </w:p>
    <w:p w:rsidR="00084325" w:rsidRDefault="007573B2">
      <w:pPr>
        <w:pStyle w:val="a3"/>
      </w:pPr>
      <w:r>
        <w:t>Осевая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центральная</w:t>
      </w:r>
      <w:r>
        <w:rPr>
          <w:spacing w:val="13"/>
        </w:rPr>
        <w:t xml:space="preserve"> </w:t>
      </w:r>
      <w:r>
        <w:t>симметрии,</w:t>
      </w:r>
      <w:r>
        <w:rPr>
          <w:spacing w:val="16"/>
        </w:rPr>
        <w:t xml:space="preserve"> </w:t>
      </w:r>
      <w:r>
        <w:t>поворот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параллельный</w:t>
      </w:r>
      <w:r>
        <w:rPr>
          <w:spacing w:val="17"/>
        </w:rPr>
        <w:t xml:space="preserve"> </w:t>
      </w:r>
      <w:r>
        <w:t>перенос.</w:t>
      </w:r>
      <w:r>
        <w:rPr>
          <w:spacing w:val="16"/>
        </w:rPr>
        <w:t xml:space="preserve"> </w:t>
      </w:r>
      <w:r>
        <w:t>Комбинации</w:t>
      </w:r>
      <w:r>
        <w:rPr>
          <w:spacing w:val="16"/>
        </w:rPr>
        <w:t xml:space="preserve"> </w:t>
      </w:r>
      <w:r>
        <w:t>движений</w:t>
      </w:r>
      <w:r>
        <w:rPr>
          <w:spacing w:val="1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плоскости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свойства.</w:t>
      </w:r>
    </w:p>
    <w:p w:rsidR="00084325" w:rsidRDefault="007573B2">
      <w:pPr>
        <w:pStyle w:val="Heading1"/>
        <w:jc w:val="left"/>
      </w:pPr>
      <w:r>
        <w:t>Подобие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преобразование</w:t>
      </w:r>
    </w:p>
    <w:p w:rsidR="00084325" w:rsidRDefault="007573B2">
      <w:pPr>
        <w:pStyle w:val="a3"/>
        <w:ind w:right="226"/>
      </w:pPr>
      <w:r>
        <w:t>Гомотетия.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утверждений</w:t>
      </w:r>
      <w:r>
        <w:rPr>
          <w:spacing w:val="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задач.</w:t>
      </w:r>
    </w:p>
    <w:p w:rsidR="00084325" w:rsidRDefault="007573B2">
      <w:pPr>
        <w:pStyle w:val="Heading1"/>
        <w:spacing w:line="240" w:lineRule="auto"/>
        <w:ind w:right="6016"/>
        <w:jc w:val="left"/>
      </w:pPr>
      <w:r>
        <w:t>Векторы и координаты на плоскости</w:t>
      </w:r>
      <w:r>
        <w:rPr>
          <w:spacing w:val="-57"/>
        </w:rPr>
        <w:t xml:space="preserve"> </w:t>
      </w:r>
      <w:r>
        <w:t>Векторы</w:t>
      </w:r>
    </w:p>
    <w:p w:rsidR="00084325" w:rsidRDefault="007573B2">
      <w:pPr>
        <w:pStyle w:val="a3"/>
        <w:ind w:right="146"/>
        <w:jc w:val="both"/>
      </w:pPr>
      <w:r>
        <w:t>Понятие</w:t>
      </w:r>
      <w:r>
        <w:rPr>
          <w:spacing w:val="1"/>
        </w:rPr>
        <w:t xml:space="preserve"> </w:t>
      </w:r>
      <w:r>
        <w:t>вектора,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векторами,</w:t>
      </w:r>
      <w:r>
        <w:rPr>
          <w:spacing w:val="1"/>
        </w:rPr>
        <w:t xml:space="preserve"> </w:t>
      </w:r>
      <w:r>
        <w:t>коллинеарные</w:t>
      </w:r>
      <w:r>
        <w:rPr>
          <w:spacing w:val="1"/>
        </w:rPr>
        <w:t xml:space="preserve"> </w:t>
      </w:r>
      <w:r>
        <w:t>векторы,</w:t>
      </w:r>
      <w:r>
        <w:rPr>
          <w:spacing w:val="1"/>
        </w:rPr>
        <w:t xml:space="preserve"> </w:t>
      </w:r>
      <w:r>
        <w:t>векторный</w:t>
      </w:r>
      <w:r>
        <w:rPr>
          <w:spacing w:val="61"/>
        </w:rPr>
        <w:t xml:space="preserve"> </w:t>
      </w:r>
      <w:r>
        <w:t>базис,</w:t>
      </w:r>
      <w:r>
        <w:rPr>
          <w:spacing w:val="1"/>
        </w:rPr>
        <w:t xml:space="preserve"> </w:t>
      </w:r>
      <w:r>
        <w:t>разложение вектора по базисным векторам. Единственность разложения векторов по базису, скалярное</w:t>
      </w:r>
      <w:r>
        <w:rPr>
          <w:spacing w:val="-57"/>
        </w:rPr>
        <w:t xml:space="preserve"> </w:t>
      </w:r>
      <w:r>
        <w:t>произведение</w:t>
      </w:r>
      <w:r>
        <w:rPr>
          <w:spacing w:val="-2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свойства,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векторов в</w:t>
      </w:r>
      <w:r>
        <w:rPr>
          <w:spacing w:val="-2"/>
        </w:rPr>
        <w:t xml:space="preserve"> </w:t>
      </w:r>
      <w:r>
        <w:t>физике.</w:t>
      </w:r>
    </w:p>
    <w:p w:rsidR="00084325" w:rsidRDefault="007573B2">
      <w:pPr>
        <w:pStyle w:val="Heading1"/>
        <w:jc w:val="left"/>
      </w:pPr>
      <w:r>
        <w:t>Координаты</w:t>
      </w:r>
    </w:p>
    <w:p w:rsidR="00084325" w:rsidRDefault="007573B2">
      <w:pPr>
        <w:pStyle w:val="a3"/>
      </w:pPr>
      <w:r>
        <w:t>Основные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вектора,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точками.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середины</w:t>
      </w:r>
      <w:r>
        <w:rPr>
          <w:spacing w:val="-57"/>
        </w:rPr>
        <w:t xml:space="preserve"> </w:t>
      </w:r>
      <w:r>
        <w:t>отрезка.</w:t>
      </w:r>
      <w:r>
        <w:rPr>
          <w:spacing w:val="-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фигур.</w:t>
      </w:r>
    </w:p>
    <w:p w:rsidR="00084325" w:rsidRDefault="007573B2">
      <w:pPr>
        <w:pStyle w:val="a3"/>
        <w:spacing w:line="242" w:lineRule="auto"/>
        <w:ind w:left="1388" w:right="1860" w:firstLine="0"/>
        <w:rPr>
          <w:b/>
          <w:i/>
        </w:rPr>
      </w:pPr>
      <w:r>
        <w:t>Применение векторов и координат для решения геометрических задач.</w:t>
      </w:r>
      <w:r>
        <w:rPr>
          <w:spacing w:val="1"/>
        </w:rPr>
        <w:t xml:space="preserve"> </w:t>
      </w:r>
      <w:r>
        <w:t>Аффинная система координат. Радиус-векторы точек. Центроид системы точек.</w:t>
      </w:r>
      <w:r>
        <w:rPr>
          <w:spacing w:val="-57"/>
        </w:rPr>
        <w:t xml:space="preserve"> </w:t>
      </w:r>
      <w:r>
        <w:rPr>
          <w:b/>
          <w:i/>
        </w:rPr>
        <w:t>История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математики</w:t>
      </w:r>
    </w:p>
    <w:p w:rsidR="00084325" w:rsidRDefault="007573B2">
      <w:pPr>
        <w:spacing w:line="268" w:lineRule="exact"/>
        <w:ind w:left="1388"/>
        <w:rPr>
          <w:i/>
          <w:sz w:val="24"/>
        </w:rPr>
      </w:pPr>
      <w:r>
        <w:rPr>
          <w:i/>
          <w:sz w:val="24"/>
        </w:rPr>
        <w:t>Возникновение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науки,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этапы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развития.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разделы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математики.</w:t>
      </w:r>
    </w:p>
    <w:p w:rsidR="00084325" w:rsidRDefault="007573B2">
      <w:pPr>
        <w:ind w:left="680"/>
        <w:rPr>
          <w:i/>
          <w:sz w:val="24"/>
        </w:rPr>
      </w:pPr>
      <w:r>
        <w:rPr>
          <w:i/>
          <w:sz w:val="24"/>
        </w:rPr>
        <w:t>Выдающиеся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вклад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науки.</w:t>
      </w:r>
    </w:p>
    <w:p w:rsidR="00084325" w:rsidRDefault="00084325">
      <w:pPr>
        <w:rPr>
          <w:sz w:val="24"/>
        </w:rPr>
        <w:sectPr w:rsidR="00084325">
          <w:footerReference w:type="default" r:id="rId166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spacing w:before="70"/>
        <w:ind w:left="1388"/>
        <w:jc w:val="both"/>
        <w:rPr>
          <w:i/>
          <w:sz w:val="24"/>
        </w:rPr>
      </w:pPr>
      <w:r>
        <w:rPr>
          <w:i/>
          <w:sz w:val="24"/>
        </w:rPr>
        <w:lastRenderedPageBreak/>
        <w:t>Бесконечность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множества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простых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чисел.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Числа</w:t>
      </w:r>
      <w:r>
        <w:rPr>
          <w:i/>
          <w:spacing w:val="6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7"/>
          <w:sz w:val="24"/>
        </w:rPr>
        <w:t xml:space="preserve"> </w:t>
      </w:r>
      <w:r>
        <w:rPr>
          <w:i/>
          <w:sz w:val="24"/>
        </w:rPr>
        <w:t>длины</w:t>
      </w:r>
      <w:r>
        <w:rPr>
          <w:i/>
          <w:spacing w:val="67"/>
          <w:sz w:val="24"/>
        </w:rPr>
        <w:t xml:space="preserve"> </w:t>
      </w:r>
      <w:r>
        <w:rPr>
          <w:i/>
          <w:sz w:val="24"/>
        </w:rPr>
        <w:t>отрезков.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Рациональные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числа.</w:t>
      </w:r>
    </w:p>
    <w:p w:rsidR="00084325" w:rsidRDefault="007573B2">
      <w:pPr>
        <w:ind w:left="680"/>
        <w:jc w:val="both"/>
        <w:rPr>
          <w:i/>
          <w:sz w:val="24"/>
        </w:rPr>
      </w:pPr>
      <w:r>
        <w:rPr>
          <w:i/>
          <w:sz w:val="24"/>
        </w:rPr>
        <w:t>Потребность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иррациональных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числах.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Пифагора</w:t>
      </w:r>
    </w:p>
    <w:p w:rsidR="00084325" w:rsidRDefault="007573B2">
      <w:pPr>
        <w:ind w:left="680" w:right="136" w:firstLine="708"/>
        <w:jc w:val="both"/>
        <w:rPr>
          <w:i/>
          <w:sz w:val="24"/>
        </w:rPr>
      </w:pPr>
      <w:r>
        <w:rPr>
          <w:i/>
          <w:sz w:val="24"/>
        </w:rPr>
        <w:t>Зарождение алгебры в недрах арифметики. Ал-Хорезми. Рождение буквенной символики. П.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Ферма, Ф. Виет, Р. Декарт. История вопроса о нахождении формул корней алгебраических уравнений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степеней,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четырех.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Тарталья,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Дж.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Кардано,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Н.Х. Абель,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Э.Галуа.</w:t>
      </w:r>
    </w:p>
    <w:p w:rsidR="00084325" w:rsidRDefault="007573B2">
      <w:pPr>
        <w:spacing w:before="1"/>
        <w:ind w:left="680" w:right="136" w:firstLine="708"/>
        <w:jc w:val="both"/>
        <w:rPr>
          <w:i/>
          <w:sz w:val="24"/>
        </w:rPr>
      </w:pPr>
      <w:r>
        <w:rPr>
          <w:i/>
          <w:sz w:val="24"/>
        </w:rPr>
        <w:t>Появление метода координат, позволяющего переводить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геометрические объекты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алгебры.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Появление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графиков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функций.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Р. Декарт,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Ферма.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координат.</w:t>
      </w:r>
    </w:p>
    <w:p w:rsidR="00084325" w:rsidRDefault="007573B2">
      <w:pPr>
        <w:ind w:left="680" w:right="145" w:firstLine="708"/>
        <w:jc w:val="both"/>
        <w:rPr>
          <w:i/>
          <w:sz w:val="24"/>
        </w:rPr>
      </w:pPr>
      <w:r>
        <w:rPr>
          <w:i/>
          <w:sz w:val="24"/>
        </w:rPr>
        <w:t>Задача Леонардо Пизанского (Фибоначчи) о кроликах, числа Фибоначчи. Задача о шахматной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доске.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Сходимость геометрической прогрессии.</w:t>
      </w:r>
    </w:p>
    <w:p w:rsidR="00084325" w:rsidRDefault="007573B2">
      <w:pPr>
        <w:ind w:left="680" w:right="139" w:firstLine="708"/>
        <w:jc w:val="both"/>
        <w:rPr>
          <w:i/>
          <w:sz w:val="24"/>
        </w:rPr>
      </w:pPr>
      <w:r>
        <w:rPr>
          <w:i/>
          <w:sz w:val="24"/>
        </w:rPr>
        <w:t>Истоки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вероятностей: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страховое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азартные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 Ферма,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Паскаль,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Бернулли,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А.Н. Колмогоров.</w:t>
      </w:r>
    </w:p>
    <w:p w:rsidR="00084325" w:rsidRDefault="007573B2">
      <w:pPr>
        <w:ind w:left="680" w:right="139" w:firstLine="708"/>
        <w:jc w:val="both"/>
        <w:rPr>
          <w:i/>
          <w:sz w:val="24"/>
        </w:rPr>
      </w:pPr>
      <w:r>
        <w:rPr>
          <w:i/>
          <w:sz w:val="24"/>
        </w:rPr>
        <w:t>От земледелия к геометрии. Пифагор и его школа. Фалес, Архимед. Платон и Аристотель.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многоугольников.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Триссекция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угла.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Квадратура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Удвоение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куба.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История числа π. Золотое сечение. «Начала» Евклида. Л. Эйлер, Н.И. Лобачевский. История пятого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постулата.</w:t>
      </w:r>
    </w:p>
    <w:p w:rsidR="00084325" w:rsidRDefault="007573B2">
      <w:pPr>
        <w:ind w:left="1388"/>
        <w:jc w:val="both"/>
        <w:rPr>
          <w:i/>
          <w:sz w:val="24"/>
        </w:rPr>
      </w:pPr>
      <w:r>
        <w:rPr>
          <w:i/>
          <w:sz w:val="24"/>
        </w:rPr>
        <w:t>Геометрия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искусство.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Геометрические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закономерности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мира.</w:t>
      </w:r>
    </w:p>
    <w:p w:rsidR="00084325" w:rsidRDefault="007573B2">
      <w:pPr>
        <w:ind w:left="680" w:right="137" w:firstLine="708"/>
        <w:jc w:val="both"/>
        <w:rPr>
          <w:i/>
          <w:sz w:val="24"/>
        </w:rPr>
      </w:pPr>
      <w:r>
        <w:rPr>
          <w:i/>
          <w:sz w:val="24"/>
        </w:rPr>
        <w:t>Астрономия и геометрия. Что и как узнали Анаксагор, Эратосфен и Аристарх о размерах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Луны, Земли и Солнца. Расстояния от Земли до Луны и Солнца. Измерение расстояния от Земли 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Марса.</w:t>
      </w:r>
    </w:p>
    <w:p w:rsidR="00084325" w:rsidRDefault="007573B2">
      <w:pPr>
        <w:ind w:left="680" w:right="139" w:firstLine="708"/>
        <w:jc w:val="both"/>
        <w:rPr>
          <w:i/>
          <w:sz w:val="24"/>
        </w:rPr>
      </w:pPr>
      <w:r>
        <w:rPr>
          <w:i/>
          <w:sz w:val="24"/>
        </w:rPr>
        <w:t>Роль российских ученых в развитии математики: Л.Эйлер. Н.И. Лобачевский, П.Л. Чебышев, С.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Ковалевская,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А.Н.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Колмогоров.</w:t>
      </w:r>
    </w:p>
    <w:p w:rsidR="00084325" w:rsidRDefault="007573B2">
      <w:pPr>
        <w:spacing w:before="1"/>
        <w:ind w:left="680" w:right="141" w:firstLine="708"/>
        <w:jc w:val="both"/>
        <w:rPr>
          <w:i/>
          <w:sz w:val="24"/>
        </w:rPr>
      </w:pPr>
      <w:r>
        <w:rPr>
          <w:i/>
          <w:sz w:val="24"/>
        </w:rPr>
        <w:t>Математика в развитии России: Петр I, школа математических и навигацких наук, 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флота, А.Н. Крылов. Космическая программа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М.В.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Келдыш.</w:t>
      </w:r>
    </w:p>
    <w:p w:rsidR="00084325" w:rsidRDefault="00084325">
      <w:pPr>
        <w:pStyle w:val="a3"/>
        <w:spacing w:before="4"/>
        <w:ind w:left="0" w:firstLine="0"/>
        <w:rPr>
          <w:i/>
        </w:rPr>
      </w:pPr>
    </w:p>
    <w:p w:rsidR="00084325" w:rsidRDefault="007573B2">
      <w:pPr>
        <w:pStyle w:val="Heading1"/>
        <w:numPr>
          <w:ilvl w:val="3"/>
          <w:numId w:val="134"/>
        </w:numPr>
        <w:tabs>
          <w:tab w:val="left" w:pos="2169"/>
        </w:tabs>
        <w:spacing w:line="275" w:lineRule="exact"/>
        <w:ind w:hanging="781"/>
      </w:pPr>
      <w:bookmarkStart w:id="40" w:name="_bookmark36"/>
      <w:bookmarkEnd w:id="40"/>
      <w:r>
        <w:t>Информатика</w:t>
      </w:r>
    </w:p>
    <w:p w:rsidR="00084325" w:rsidRDefault="007573B2">
      <w:pPr>
        <w:pStyle w:val="a3"/>
        <w:ind w:right="137"/>
        <w:jc w:val="both"/>
      </w:pPr>
      <w:r>
        <w:rPr>
          <w:position w:val="1"/>
        </w:rPr>
        <w:t>При</w:t>
      </w:r>
      <w:r>
        <w:rPr>
          <w:spacing w:val="1"/>
          <w:position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«Информатика»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информационная и алгоритмическая культура;умение формализации и структурирования информации,</w:t>
      </w:r>
      <w:r>
        <w:rPr>
          <w:spacing w:val="-57"/>
        </w:rPr>
        <w:t xml:space="preserve"> </w:t>
      </w:r>
      <w:r>
        <w:t>учащиеся овладевают способами</w:t>
      </w:r>
      <w:r>
        <w:rPr>
          <w:spacing w:val="1"/>
        </w:rPr>
        <w:t xml:space="preserve"> </w:t>
      </w:r>
      <w:r>
        <w:t>представления данных в соответствии с поставленной задачей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диаграммы,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данных;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универсальном</w:t>
      </w:r>
      <w:r>
        <w:rPr>
          <w:spacing w:val="1"/>
        </w:rPr>
        <w:t xml:space="preserve"> </w:t>
      </w:r>
      <w:r>
        <w:t>устройстве обработки информации; представление об основных изучаемых понятиях: информация,</w:t>
      </w:r>
      <w:r>
        <w:rPr>
          <w:spacing w:val="1"/>
        </w:rPr>
        <w:t xml:space="preserve"> </w:t>
      </w:r>
      <w:r>
        <w:t>алгоритм,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свойствах;развивается</w:t>
      </w:r>
      <w:r>
        <w:rPr>
          <w:spacing w:val="1"/>
        </w:rPr>
        <w:t xml:space="preserve"> </w:t>
      </w:r>
      <w:r>
        <w:t>алгоритмическое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формируютсяпредставления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роботизированных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исследованиях; вырабатываются навык и умение безопасного и целесообразного поведения при работе</w:t>
      </w:r>
      <w:r>
        <w:rPr>
          <w:spacing w:val="-57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компьютерными</w:t>
      </w:r>
      <w:r>
        <w:rPr>
          <w:spacing w:val="12"/>
        </w:rPr>
        <w:t xml:space="preserve"> </w:t>
      </w:r>
      <w:r>
        <w:t>программами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сети</w:t>
      </w:r>
      <w:r>
        <w:rPr>
          <w:spacing w:val="14"/>
        </w:rPr>
        <w:t xml:space="preserve"> </w:t>
      </w:r>
      <w:r>
        <w:t>Интернет,</w:t>
      </w:r>
      <w:r>
        <w:rPr>
          <w:spacing w:val="17"/>
        </w:rPr>
        <w:t xml:space="preserve"> </w:t>
      </w:r>
      <w:r>
        <w:t>умение</w:t>
      </w:r>
      <w:r>
        <w:rPr>
          <w:spacing w:val="13"/>
        </w:rPr>
        <w:t xml:space="preserve"> </w:t>
      </w:r>
      <w:r>
        <w:t>соблюдать</w:t>
      </w:r>
      <w:r>
        <w:rPr>
          <w:spacing w:val="13"/>
        </w:rPr>
        <w:t xml:space="preserve"> </w:t>
      </w:r>
      <w:r>
        <w:t>нормы</w:t>
      </w:r>
      <w:r>
        <w:rPr>
          <w:spacing w:val="13"/>
        </w:rPr>
        <w:t xml:space="preserve"> </w:t>
      </w:r>
      <w:r>
        <w:t>информационной</w:t>
      </w:r>
      <w:r>
        <w:rPr>
          <w:spacing w:val="14"/>
        </w:rPr>
        <w:t xml:space="preserve"> </w:t>
      </w:r>
      <w:r>
        <w:t>этики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права.</w:t>
      </w:r>
    </w:p>
    <w:p w:rsidR="00084325" w:rsidRDefault="00084325">
      <w:pPr>
        <w:pStyle w:val="a3"/>
        <w:spacing w:before="2"/>
        <w:ind w:left="0" w:firstLine="0"/>
      </w:pPr>
    </w:p>
    <w:p w:rsidR="00084325" w:rsidRDefault="007573B2">
      <w:pPr>
        <w:pStyle w:val="Heading1"/>
        <w:spacing w:line="240" w:lineRule="auto"/>
        <w:jc w:val="left"/>
      </w:pPr>
      <w:r>
        <w:t>Введение</w:t>
      </w:r>
    </w:p>
    <w:p w:rsidR="00084325" w:rsidRDefault="007573B2">
      <w:pPr>
        <w:spacing w:line="274" w:lineRule="exact"/>
        <w:ind w:left="1388"/>
        <w:rPr>
          <w:b/>
          <w:sz w:val="24"/>
        </w:rPr>
      </w:pPr>
      <w:r>
        <w:rPr>
          <w:b/>
          <w:sz w:val="24"/>
        </w:rPr>
        <w:t>Информация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информационные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процессы</w:t>
      </w:r>
    </w:p>
    <w:p w:rsidR="00084325" w:rsidRDefault="007573B2">
      <w:pPr>
        <w:pStyle w:val="a3"/>
        <w:spacing w:line="274" w:lineRule="exact"/>
        <w:ind w:left="1388" w:firstLine="0"/>
      </w:pPr>
      <w:r>
        <w:t>Информация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одно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обобщающих</w:t>
      </w:r>
      <w:r>
        <w:rPr>
          <w:spacing w:val="-3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науки.</w:t>
      </w:r>
    </w:p>
    <w:p w:rsidR="00084325" w:rsidRDefault="007573B2">
      <w:pPr>
        <w:pStyle w:val="a3"/>
        <w:ind w:right="143"/>
        <w:jc w:val="both"/>
      </w:pPr>
      <w:r>
        <w:t>Различные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«информация»: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обработаны</w:t>
      </w:r>
      <w:r>
        <w:rPr>
          <w:spacing w:val="1"/>
        </w:rPr>
        <w:t xml:space="preserve"> </w:t>
      </w:r>
      <w:r>
        <w:t>автоматизированной</w:t>
      </w:r>
      <w:r>
        <w:rPr>
          <w:spacing w:val="1"/>
        </w:rPr>
        <w:t xml:space="preserve"> </w:t>
      </w:r>
      <w:r>
        <w:t>системой,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предназначенные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человеком.</w:t>
      </w:r>
    </w:p>
    <w:p w:rsidR="00084325" w:rsidRDefault="007573B2">
      <w:pPr>
        <w:pStyle w:val="a3"/>
        <w:ind w:right="142"/>
        <w:jc w:val="both"/>
      </w:pPr>
      <w:r>
        <w:t>Примеры данных: тексты, числа. Дискретность данных. Анализ данных. Возможность описания</w:t>
      </w:r>
      <w:r>
        <w:rPr>
          <w:spacing w:val="-57"/>
        </w:rPr>
        <w:t xml:space="preserve"> </w:t>
      </w:r>
      <w:r>
        <w:t>непрерывных объектов</w:t>
      </w:r>
      <w:r>
        <w:rPr>
          <w:spacing w:val="-3"/>
        </w:rPr>
        <w:t xml:space="preserve"> </w:t>
      </w:r>
      <w:r>
        <w:t>и процессов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дискретных</w:t>
      </w:r>
      <w:r>
        <w:rPr>
          <w:spacing w:val="2"/>
        </w:rPr>
        <w:t xml:space="preserve"> </w:t>
      </w:r>
      <w:r>
        <w:t>данных.</w:t>
      </w:r>
    </w:p>
    <w:p w:rsidR="00084325" w:rsidRDefault="007573B2">
      <w:pPr>
        <w:pStyle w:val="a3"/>
        <w:ind w:right="145"/>
        <w:jc w:val="both"/>
      </w:pPr>
      <w:r>
        <w:t>Информационные процессы – процессы, связанные с хранением, преобразованием и передачей</w:t>
      </w:r>
      <w:r>
        <w:rPr>
          <w:spacing w:val="1"/>
        </w:rPr>
        <w:t xml:space="preserve"> </w:t>
      </w:r>
      <w:r>
        <w:t>данных.</w:t>
      </w:r>
    </w:p>
    <w:p w:rsidR="00084325" w:rsidRDefault="007573B2">
      <w:pPr>
        <w:pStyle w:val="Heading1"/>
        <w:spacing w:before="5" w:line="240" w:lineRule="auto"/>
      </w:pPr>
      <w:r>
        <w:t>Компьютер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универсальное</w:t>
      </w:r>
      <w:r>
        <w:rPr>
          <w:spacing w:val="-3"/>
        </w:rPr>
        <w:t xml:space="preserve"> </w:t>
      </w:r>
      <w:r>
        <w:t>устройство</w:t>
      </w:r>
      <w:r>
        <w:rPr>
          <w:spacing w:val="-4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данных</w:t>
      </w:r>
    </w:p>
    <w:p w:rsidR="00084325" w:rsidRDefault="00084325">
      <w:pPr>
        <w:sectPr w:rsidR="00084325">
          <w:footerReference w:type="default" r:id="rId167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46"/>
        <w:jc w:val="both"/>
      </w:pPr>
      <w:r>
        <w:lastRenderedPageBreak/>
        <w:t>Архитектура компьютера: процессор, оперативная память, внешняя энергонезависимая память,</w:t>
      </w:r>
      <w:r>
        <w:rPr>
          <w:spacing w:val="1"/>
        </w:rPr>
        <w:t xml:space="preserve"> </w:t>
      </w:r>
      <w:r>
        <w:t>устройства</w:t>
      </w:r>
      <w:r>
        <w:rPr>
          <w:spacing w:val="-1"/>
        </w:rPr>
        <w:t xml:space="preserve"> </w:t>
      </w:r>
      <w:r>
        <w:t>ввода-вывода; их</w:t>
      </w:r>
      <w:r>
        <w:rPr>
          <w:spacing w:val="-1"/>
        </w:rPr>
        <w:t xml:space="preserve"> </w:t>
      </w:r>
      <w:r>
        <w:t>количественные</w:t>
      </w:r>
      <w:r>
        <w:rPr>
          <w:spacing w:val="-2"/>
        </w:rPr>
        <w:t xml:space="preserve"> </w:t>
      </w:r>
      <w:r>
        <w:t>характеристики.</w:t>
      </w:r>
    </w:p>
    <w:p w:rsidR="00084325" w:rsidRDefault="007573B2">
      <w:pPr>
        <w:ind w:left="1388"/>
        <w:jc w:val="both"/>
        <w:rPr>
          <w:i/>
          <w:sz w:val="24"/>
        </w:rPr>
      </w:pPr>
      <w:r>
        <w:rPr>
          <w:i/>
          <w:sz w:val="24"/>
        </w:rPr>
        <w:t>Компьютеры,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 xml:space="preserve">встроенные  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 xml:space="preserve">в  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 xml:space="preserve">технические  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 xml:space="preserve">устройства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 xml:space="preserve">производственные  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комплексы.</w:t>
      </w:r>
    </w:p>
    <w:p w:rsidR="00084325" w:rsidRDefault="007573B2">
      <w:pPr>
        <w:spacing w:before="1"/>
        <w:ind w:left="680"/>
        <w:jc w:val="both"/>
        <w:rPr>
          <w:i/>
          <w:sz w:val="24"/>
        </w:rPr>
      </w:pPr>
      <w:r>
        <w:rPr>
          <w:i/>
          <w:sz w:val="24"/>
        </w:rPr>
        <w:t>Роботизированные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производства,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аддитивные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технологии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(3D-принтеры).</w:t>
      </w:r>
    </w:p>
    <w:p w:rsidR="00084325" w:rsidRDefault="007573B2">
      <w:pPr>
        <w:pStyle w:val="a3"/>
        <w:ind w:left="1388" w:firstLine="0"/>
        <w:jc w:val="both"/>
      </w:pPr>
      <w:r>
        <w:t>Программное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компьютера.</w:t>
      </w:r>
    </w:p>
    <w:p w:rsidR="00084325" w:rsidRDefault="007573B2">
      <w:pPr>
        <w:pStyle w:val="a3"/>
        <w:ind w:right="138"/>
        <w:jc w:val="both"/>
        <w:rPr>
          <w:i/>
        </w:rPr>
      </w:pPr>
      <w:r>
        <w:t>Носители информации, используемые в ИКТ. История и перспективы развития. Представление</w:t>
      </w:r>
      <w:r>
        <w:rPr>
          <w:spacing w:val="1"/>
        </w:rPr>
        <w:t xml:space="preserve"> </w:t>
      </w:r>
      <w:r>
        <w:t>об объемах данных и скоростях доступа, характерных для различных</w:t>
      </w:r>
      <w:r>
        <w:rPr>
          <w:spacing w:val="1"/>
        </w:rPr>
        <w:t xml:space="preserve"> </w:t>
      </w:r>
      <w:r>
        <w:t xml:space="preserve">видов носителей. </w:t>
      </w:r>
      <w:r>
        <w:rPr>
          <w:i/>
        </w:rPr>
        <w:t>Носители</w:t>
      </w:r>
      <w:r>
        <w:rPr>
          <w:i/>
          <w:spacing w:val="1"/>
        </w:rPr>
        <w:t xml:space="preserve"> </w:t>
      </w:r>
      <w:r>
        <w:rPr>
          <w:i/>
        </w:rPr>
        <w:t>информации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живой природе.</w:t>
      </w:r>
    </w:p>
    <w:p w:rsidR="00084325" w:rsidRDefault="007573B2">
      <w:pPr>
        <w:pStyle w:val="a3"/>
        <w:ind w:left="1388" w:firstLine="0"/>
        <w:jc w:val="both"/>
      </w:pPr>
      <w:r>
        <w:t>История</w:t>
      </w:r>
      <w:r>
        <w:rPr>
          <w:spacing w:val="86"/>
        </w:rPr>
        <w:t xml:space="preserve"> </w:t>
      </w:r>
      <w:r>
        <w:t xml:space="preserve">и  </w:t>
      </w:r>
      <w:r>
        <w:rPr>
          <w:spacing w:val="26"/>
        </w:rPr>
        <w:t xml:space="preserve"> </w:t>
      </w:r>
      <w:r>
        <w:t xml:space="preserve">тенденции  </w:t>
      </w:r>
      <w:r>
        <w:rPr>
          <w:spacing w:val="27"/>
        </w:rPr>
        <w:t xml:space="preserve"> </w:t>
      </w:r>
      <w:r>
        <w:t xml:space="preserve">развития  </w:t>
      </w:r>
      <w:r>
        <w:rPr>
          <w:spacing w:val="25"/>
        </w:rPr>
        <w:t xml:space="preserve"> </w:t>
      </w:r>
      <w:r>
        <w:t xml:space="preserve">компьютеров,  </w:t>
      </w:r>
      <w:r>
        <w:rPr>
          <w:spacing w:val="31"/>
        </w:rPr>
        <w:t xml:space="preserve"> </w:t>
      </w:r>
      <w:r>
        <w:t xml:space="preserve">улучшение  </w:t>
      </w:r>
      <w:r>
        <w:rPr>
          <w:spacing w:val="25"/>
        </w:rPr>
        <w:t xml:space="preserve"> </w:t>
      </w:r>
      <w:r>
        <w:t xml:space="preserve">характеристик  </w:t>
      </w:r>
      <w:r>
        <w:rPr>
          <w:spacing w:val="25"/>
        </w:rPr>
        <w:t xml:space="preserve"> </w:t>
      </w:r>
      <w:r>
        <w:t>компьютеров.</w:t>
      </w:r>
    </w:p>
    <w:p w:rsidR="00084325" w:rsidRDefault="007573B2">
      <w:pPr>
        <w:pStyle w:val="a3"/>
        <w:ind w:firstLine="0"/>
      </w:pPr>
      <w:r>
        <w:t>Суперкомпьютеры.</w:t>
      </w:r>
    </w:p>
    <w:p w:rsidR="00084325" w:rsidRDefault="007573B2">
      <w:pPr>
        <w:ind w:left="1388" w:right="3092"/>
        <w:rPr>
          <w:i/>
          <w:sz w:val="24"/>
        </w:rPr>
      </w:pPr>
      <w:r>
        <w:rPr>
          <w:i/>
          <w:sz w:val="24"/>
        </w:rPr>
        <w:t>Физические ограничения на значения характеристик компьютеров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Параллельные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вычисления.</w:t>
      </w:r>
    </w:p>
    <w:p w:rsidR="00084325" w:rsidRDefault="007573B2">
      <w:pPr>
        <w:pStyle w:val="a3"/>
        <w:ind w:left="1388" w:firstLine="0"/>
      </w:pPr>
      <w:r>
        <w:t>Техника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компьютере.</w:t>
      </w:r>
    </w:p>
    <w:p w:rsidR="00084325" w:rsidRDefault="007573B2">
      <w:pPr>
        <w:pStyle w:val="Heading1"/>
        <w:spacing w:before="5" w:line="240" w:lineRule="auto"/>
        <w:ind w:right="5795"/>
        <w:jc w:val="left"/>
      </w:pPr>
      <w:r>
        <w:t>Математические основы информатики</w:t>
      </w:r>
      <w:r>
        <w:rPr>
          <w:spacing w:val="-57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и кодирование</w:t>
      </w:r>
    </w:p>
    <w:p w:rsidR="00084325" w:rsidRDefault="007573B2">
      <w:pPr>
        <w:pStyle w:val="a3"/>
      </w:pPr>
      <w:r>
        <w:t>Символ.</w:t>
      </w:r>
      <w:r>
        <w:rPr>
          <w:spacing w:val="1"/>
        </w:rPr>
        <w:t xml:space="preserve"> </w:t>
      </w:r>
      <w:r>
        <w:t>Алфавит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конечное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символов.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конечная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57"/>
        </w:rPr>
        <w:t xml:space="preserve"> </w:t>
      </w:r>
      <w:r>
        <w:t>символов</w:t>
      </w:r>
      <w:r>
        <w:rPr>
          <w:spacing w:val="-2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алфавита.</w:t>
      </w:r>
      <w:r>
        <w:rPr>
          <w:spacing w:val="-1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различных текстов</w:t>
      </w:r>
      <w:r>
        <w:rPr>
          <w:spacing w:val="-1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длины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алфавите.</w:t>
      </w:r>
    </w:p>
    <w:p w:rsidR="00084325" w:rsidRDefault="007573B2">
      <w:pPr>
        <w:pStyle w:val="a3"/>
      </w:pPr>
      <w:r>
        <w:t>Разнообразие</w:t>
      </w:r>
      <w:r>
        <w:rPr>
          <w:spacing w:val="53"/>
        </w:rPr>
        <w:t xml:space="preserve"> </w:t>
      </w:r>
      <w:r>
        <w:t>языков</w:t>
      </w:r>
      <w:r>
        <w:rPr>
          <w:spacing w:val="5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алфавитов.</w:t>
      </w:r>
      <w:r>
        <w:rPr>
          <w:spacing w:val="54"/>
        </w:rPr>
        <w:t xml:space="preserve"> </w:t>
      </w:r>
      <w:r>
        <w:t>Естественные</w:t>
      </w:r>
      <w:r>
        <w:rPr>
          <w:spacing w:val="5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формальные</w:t>
      </w:r>
      <w:r>
        <w:rPr>
          <w:spacing w:val="53"/>
        </w:rPr>
        <w:t xml:space="preserve"> </w:t>
      </w:r>
      <w:r>
        <w:t>языки.</w:t>
      </w:r>
      <w:r>
        <w:rPr>
          <w:spacing w:val="55"/>
        </w:rPr>
        <w:t xml:space="preserve"> </w:t>
      </w:r>
      <w:r>
        <w:t>Алфавит</w:t>
      </w:r>
      <w:r>
        <w:rPr>
          <w:spacing w:val="52"/>
        </w:rPr>
        <w:t xml:space="preserve"> </w:t>
      </w:r>
      <w:r>
        <w:t>текстов</w:t>
      </w:r>
      <w:r>
        <w:rPr>
          <w:spacing w:val="5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языке.</w:t>
      </w:r>
    </w:p>
    <w:p w:rsidR="00084325" w:rsidRDefault="007573B2">
      <w:pPr>
        <w:pStyle w:val="a3"/>
      </w:pPr>
      <w:r>
        <w:t>Кодирование</w:t>
      </w:r>
      <w:r>
        <w:rPr>
          <w:spacing w:val="15"/>
        </w:rPr>
        <w:t xml:space="preserve"> </w:t>
      </w:r>
      <w:r>
        <w:t>символов</w:t>
      </w:r>
      <w:r>
        <w:rPr>
          <w:spacing w:val="15"/>
        </w:rPr>
        <w:t xml:space="preserve"> </w:t>
      </w:r>
      <w:r>
        <w:t>одного</w:t>
      </w:r>
      <w:r>
        <w:rPr>
          <w:spacing w:val="15"/>
        </w:rPr>
        <w:t xml:space="preserve"> </w:t>
      </w:r>
      <w:r>
        <w:t>алфавита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помощью</w:t>
      </w:r>
      <w:r>
        <w:rPr>
          <w:spacing w:val="16"/>
        </w:rPr>
        <w:t xml:space="preserve"> </w:t>
      </w:r>
      <w:r>
        <w:t>кодовых</w:t>
      </w:r>
      <w:r>
        <w:rPr>
          <w:spacing w:val="18"/>
        </w:rPr>
        <w:t xml:space="preserve"> </w:t>
      </w:r>
      <w:r>
        <w:t>слов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другом</w:t>
      </w:r>
      <w:r>
        <w:rPr>
          <w:spacing w:val="16"/>
        </w:rPr>
        <w:t xml:space="preserve"> </w:t>
      </w:r>
      <w:r>
        <w:t>алфавите;</w:t>
      </w:r>
      <w:r>
        <w:rPr>
          <w:spacing w:val="16"/>
        </w:rPr>
        <w:t xml:space="preserve"> </w:t>
      </w:r>
      <w:r>
        <w:t>кодовая</w:t>
      </w:r>
      <w:r>
        <w:rPr>
          <w:spacing w:val="-57"/>
        </w:rPr>
        <w:t xml:space="preserve"> </w:t>
      </w:r>
      <w:r>
        <w:t>таблица,</w:t>
      </w:r>
      <w:r>
        <w:rPr>
          <w:spacing w:val="-1"/>
        </w:rPr>
        <w:t xml:space="preserve"> </w:t>
      </w:r>
      <w:r>
        <w:t>декодирование.</w:t>
      </w:r>
    </w:p>
    <w:p w:rsidR="00084325" w:rsidRDefault="007573B2">
      <w:pPr>
        <w:pStyle w:val="a3"/>
        <w:ind w:left="1388" w:firstLine="0"/>
      </w:pPr>
      <w:r>
        <w:t>Двоичный</w:t>
      </w:r>
      <w:r>
        <w:rPr>
          <w:spacing w:val="-3"/>
        </w:rPr>
        <w:t xml:space="preserve"> </w:t>
      </w:r>
      <w:r>
        <w:t>алфавит.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в компьютере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двоичном</w:t>
      </w:r>
      <w:r>
        <w:rPr>
          <w:spacing w:val="-3"/>
        </w:rPr>
        <w:t xml:space="preserve"> </w:t>
      </w:r>
      <w:r>
        <w:t>алфавите.</w:t>
      </w:r>
    </w:p>
    <w:p w:rsidR="00084325" w:rsidRDefault="007573B2">
      <w:pPr>
        <w:pStyle w:val="a3"/>
        <w:spacing w:line="242" w:lineRule="auto"/>
      </w:pPr>
      <w:r>
        <w:t>Двоичные</w:t>
      </w:r>
      <w:r>
        <w:rPr>
          <w:spacing w:val="26"/>
        </w:rPr>
        <w:t xml:space="preserve"> </w:t>
      </w:r>
      <w:r>
        <w:t>коды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фиксированной</w:t>
      </w:r>
      <w:r>
        <w:rPr>
          <w:spacing w:val="27"/>
        </w:rPr>
        <w:t xml:space="preserve"> </w:t>
      </w:r>
      <w:r>
        <w:t>длиной</w:t>
      </w:r>
      <w:r>
        <w:rPr>
          <w:spacing w:val="27"/>
        </w:rPr>
        <w:t xml:space="preserve"> </w:t>
      </w:r>
      <w:r>
        <w:t>кодового</w:t>
      </w:r>
      <w:r>
        <w:rPr>
          <w:spacing w:val="27"/>
        </w:rPr>
        <w:t xml:space="preserve"> </w:t>
      </w:r>
      <w:r>
        <w:t>слова.</w:t>
      </w:r>
      <w:r>
        <w:rPr>
          <w:spacing w:val="28"/>
        </w:rPr>
        <w:t xml:space="preserve"> </w:t>
      </w:r>
      <w:r>
        <w:t>Разрядность</w:t>
      </w:r>
      <w:r>
        <w:rPr>
          <w:spacing w:val="27"/>
        </w:rPr>
        <w:t xml:space="preserve"> </w:t>
      </w:r>
      <w:r>
        <w:t>кода</w:t>
      </w:r>
      <w:r>
        <w:rPr>
          <w:spacing w:val="34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длина</w:t>
      </w:r>
      <w:r>
        <w:rPr>
          <w:spacing w:val="25"/>
        </w:rPr>
        <w:t xml:space="preserve"> </w:t>
      </w:r>
      <w:r>
        <w:t>кодового</w:t>
      </w:r>
      <w:r>
        <w:rPr>
          <w:spacing w:val="-57"/>
        </w:rPr>
        <w:t xml:space="preserve"> </w:t>
      </w:r>
      <w:r>
        <w:rPr>
          <w:position w:val="1"/>
        </w:rPr>
        <w:t>слова.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Примеры двоичных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кодов с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разрядностью 8, 16,</w:t>
      </w:r>
      <w:r>
        <w:rPr>
          <w:spacing w:val="3"/>
          <w:position w:val="1"/>
        </w:rPr>
        <w:t xml:space="preserve"> </w:t>
      </w:r>
      <w:r>
        <w:t>32.</w:t>
      </w:r>
    </w:p>
    <w:p w:rsidR="00084325" w:rsidRDefault="007573B2">
      <w:pPr>
        <w:pStyle w:val="a3"/>
        <w:ind w:right="1183"/>
      </w:pPr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двоичных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бит,</w:t>
      </w:r>
      <w:r>
        <w:rPr>
          <w:spacing w:val="1"/>
        </w:rPr>
        <w:t xml:space="preserve"> </w:t>
      </w:r>
      <w:r>
        <w:t>байт,</w:t>
      </w:r>
      <w:r>
        <w:rPr>
          <w:spacing w:val="1"/>
        </w:rPr>
        <w:t xml:space="preserve"> </w:t>
      </w:r>
      <w:r>
        <w:t>Килобайт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Количество</w:t>
      </w:r>
      <w:r>
        <w:rPr>
          <w:spacing w:val="-57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содержащееся в</w:t>
      </w:r>
      <w:r>
        <w:rPr>
          <w:spacing w:val="1"/>
        </w:rPr>
        <w:t xml:space="preserve"> </w:t>
      </w:r>
      <w:r>
        <w:t>сообщении.</w:t>
      </w:r>
    </w:p>
    <w:p w:rsidR="00084325" w:rsidRDefault="007573B2">
      <w:pPr>
        <w:ind w:left="1388"/>
        <w:jc w:val="both"/>
        <w:rPr>
          <w:i/>
          <w:sz w:val="24"/>
        </w:rPr>
      </w:pPr>
      <w:r>
        <w:rPr>
          <w:i/>
          <w:sz w:val="24"/>
        </w:rPr>
        <w:t>Подход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А.Н.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Колмогорова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определению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количества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информации.</w:t>
      </w:r>
    </w:p>
    <w:p w:rsidR="00084325" w:rsidRDefault="007573B2">
      <w:pPr>
        <w:ind w:left="680" w:right="138" w:firstLine="708"/>
        <w:jc w:val="both"/>
        <w:rPr>
          <w:i/>
          <w:sz w:val="24"/>
        </w:rPr>
      </w:pP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 кодовых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разрядности кода.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ASCII. </w:t>
      </w:r>
      <w:r>
        <w:rPr>
          <w:sz w:val="24"/>
        </w:rPr>
        <w:t>Кодировки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кириллицы.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кодирования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букв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алфавитов.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60"/>
          <w:sz w:val="24"/>
        </w:rPr>
        <w:t xml:space="preserve"> </w:t>
      </w:r>
      <w:r>
        <w:rPr>
          <w:sz w:val="24"/>
        </w:rPr>
        <w:t>стандарте</w:t>
      </w:r>
      <w:r>
        <w:rPr>
          <w:spacing w:val="1"/>
          <w:sz w:val="24"/>
        </w:rPr>
        <w:t xml:space="preserve"> </w:t>
      </w:r>
      <w:r>
        <w:rPr>
          <w:sz w:val="24"/>
        </w:rPr>
        <w:t>Unicode</w:t>
      </w:r>
      <w:r>
        <w:rPr>
          <w:i/>
          <w:sz w:val="24"/>
        </w:rPr>
        <w:t>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Таблицы кодировки с алфавитом, отличным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 двоичного.</w:t>
      </w:r>
    </w:p>
    <w:p w:rsidR="00084325" w:rsidRDefault="007573B2">
      <w:pPr>
        <w:ind w:left="680" w:right="140" w:firstLine="708"/>
        <w:jc w:val="both"/>
        <w:rPr>
          <w:i/>
          <w:sz w:val="24"/>
        </w:rPr>
      </w:pPr>
      <w:r>
        <w:rPr>
          <w:i/>
          <w:sz w:val="24"/>
        </w:rPr>
        <w:t>Искажение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передаче.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исправляющие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ошибки.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однозначного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декодирования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длиной кодовых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слов.</w:t>
      </w:r>
    </w:p>
    <w:p w:rsidR="00084325" w:rsidRDefault="007573B2">
      <w:pPr>
        <w:pStyle w:val="Heading1"/>
        <w:jc w:val="left"/>
      </w:pPr>
      <w:r>
        <w:t>Дискретизация</w:t>
      </w:r>
    </w:p>
    <w:p w:rsidR="00084325" w:rsidRDefault="007573B2">
      <w:pPr>
        <w:pStyle w:val="a3"/>
        <w:tabs>
          <w:tab w:val="left" w:pos="2828"/>
          <w:tab w:val="left" w:pos="3281"/>
          <w:tab w:val="left" w:pos="5166"/>
          <w:tab w:val="left" w:pos="6180"/>
          <w:tab w:val="left" w:pos="8001"/>
          <w:tab w:val="left" w:pos="8444"/>
          <w:tab w:val="left" w:pos="9805"/>
        </w:tabs>
        <w:ind w:right="144"/>
      </w:pPr>
      <w:r>
        <w:t>Измерение</w:t>
      </w:r>
      <w:r>
        <w:tab/>
        <w:t>и</w:t>
      </w:r>
      <w:r>
        <w:tab/>
        <w:t>дискретизация.</w:t>
      </w:r>
      <w:r>
        <w:tab/>
        <w:t>Общее</w:t>
      </w:r>
      <w:r>
        <w:tab/>
        <w:t>представление</w:t>
      </w:r>
      <w:r>
        <w:tab/>
        <w:t>о</w:t>
      </w:r>
      <w:r>
        <w:tab/>
        <w:t>цифровом</w:t>
      </w:r>
      <w:r>
        <w:tab/>
        <w:t>представлении</w:t>
      </w:r>
      <w:r>
        <w:rPr>
          <w:spacing w:val="-57"/>
        </w:rPr>
        <w:t xml:space="preserve"> </w:t>
      </w:r>
      <w:r>
        <w:t>аудиовизуальных и других</w:t>
      </w:r>
      <w:r>
        <w:rPr>
          <w:spacing w:val="-1"/>
        </w:rPr>
        <w:t xml:space="preserve"> </w:t>
      </w:r>
      <w:r>
        <w:t>непрерывных</w:t>
      </w:r>
      <w:r>
        <w:rPr>
          <w:spacing w:val="2"/>
        </w:rPr>
        <w:t xml:space="preserve"> </w:t>
      </w:r>
      <w:r>
        <w:t>данных.</w:t>
      </w:r>
    </w:p>
    <w:p w:rsidR="00084325" w:rsidRDefault="007573B2">
      <w:pPr>
        <w:pStyle w:val="a3"/>
      </w:pPr>
      <w:r>
        <w:t>Кодирование</w:t>
      </w:r>
      <w:r>
        <w:rPr>
          <w:spacing w:val="35"/>
        </w:rPr>
        <w:t xml:space="preserve"> </w:t>
      </w:r>
      <w:r>
        <w:t>цвета.</w:t>
      </w:r>
      <w:r>
        <w:rPr>
          <w:spacing w:val="38"/>
        </w:rPr>
        <w:t xml:space="preserve"> </w:t>
      </w:r>
      <w:r>
        <w:t>Цветовые</w:t>
      </w:r>
      <w:r>
        <w:rPr>
          <w:spacing w:val="37"/>
        </w:rPr>
        <w:t xml:space="preserve"> </w:t>
      </w:r>
      <w:r>
        <w:t>модели</w:t>
      </w:r>
      <w:r>
        <w:rPr>
          <w:b/>
        </w:rPr>
        <w:t>.</w:t>
      </w:r>
      <w:r>
        <w:rPr>
          <w:b/>
          <w:spacing w:val="38"/>
        </w:rPr>
        <w:t xml:space="preserve"> </w:t>
      </w:r>
      <w:r>
        <w:t>Модели</w:t>
      </w:r>
      <w:r>
        <w:rPr>
          <w:spacing w:val="39"/>
        </w:rPr>
        <w:t xml:space="preserve"> </w:t>
      </w:r>
      <w:r>
        <w:t>RGB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CMYK.</w:t>
      </w:r>
      <w:r>
        <w:rPr>
          <w:spacing w:val="40"/>
        </w:rPr>
        <w:t xml:space="preserve"> </w:t>
      </w:r>
      <w:r>
        <w:rPr>
          <w:i/>
        </w:rPr>
        <w:t>Модели</w:t>
      </w:r>
      <w:r>
        <w:rPr>
          <w:i/>
          <w:spacing w:val="38"/>
        </w:rPr>
        <w:t xml:space="preserve"> </w:t>
      </w:r>
      <w:r>
        <w:rPr>
          <w:i/>
        </w:rPr>
        <w:t>HSB</w:t>
      </w:r>
      <w:r>
        <w:rPr>
          <w:i/>
          <w:spacing w:val="37"/>
        </w:rPr>
        <w:t xml:space="preserve"> </w:t>
      </w:r>
      <w:r>
        <w:rPr>
          <w:i/>
        </w:rPr>
        <w:t>и</w:t>
      </w:r>
      <w:r>
        <w:rPr>
          <w:i/>
          <w:spacing w:val="36"/>
        </w:rPr>
        <w:t xml:space="preserve"> </w:t>
      </w:r>
      <w:r>
        <w:rPr>
          <w:i/>
        </w:rPr>
        <w:t>CMY</w:t>
      </w:r>
      <w:r>
        <w:t>.</w:t>
      </w:r>
      <w:r>
        <w:rPr>
          <w:spacing w:val="38"/>
        </w:rPr>
        <w:t xml:space="preserve"> </w:t>
      </w:r>
      <w:r>
        <w:t>Глубина</w:t>
      </w:r>
      <w:r>
        <w:rPr>
          <w:spacing w:val="-57"/>
        </w:rPr>
        <w:t xml:space="preserve"> </w:t>
      </w:r>
      <w:r>
        <w:t>кодирования.</w:t>
      </w:r>
      <w:r>
        <w:rPr>
          <w:spacing w:val="-1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растровой и</w:t>
      </w:r>
      <w:r>
        <w:rPr>
          <w:spacing w:val="-1"/>
        </w:rPr>
        <w:t xml:space="preserve"> </w:t>
      </w:r>
      <w:r>
        <w:t>векторной графикой.</w:t>
      </w:r>
    </w:p>
    <w:p w:rsidR="00084325" w:rsidRDefault="007573B2">
      <w:pPr>
        <w:pStyle w:val="a3"/>
        <w:ind w:left="1388" w:firstLine="0"/>
      </w:pPr>
      <w:r>
        <w:t>Кодирование</w:t>
      </w:r>
      <w:r>
        <w:rPr>
          <w:spacing w:val="-4"/>
        </w:rPr>
        <w:t xml:space="preserve"> </w:t>
      </w:r>
      <w:r>
        <w:t>звука</w:t>
      </w:r>
      <w:r>
        <w:rPr>
          <w:b/>
        </w:rPr>
        <w:t>.</w:t>
      </w:r>
      <w:r>
        <w:rPr>
          <w:b/>
          <w:spacing w:val="-3"/>
        </w:rPr>
        <w:t xml:space="preserve"> </w:t>
      </w:r>
      <w:r>
        <w:t>Разрядность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частота</w:t>
      </w:r>
      <w:r>
        <w:rPr>
          <w:spacing w:val="-2"/>
        </w:rPr>
        <w:t xml:space="preserve"> </w:t>
      </w:r>
      <w:r>
        <w:t>записи.</w:t>
      </w:r>
      <w:r>
        <w:rPr>
          <w:spacing w:val="-3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каналов</w:t>
      </w:r>
      <w:r>
        <w:rPr>
          <w:spacing w:val="-4"/>
        </w:rPr>
        <w:t xml:space="preserve"> </w:t>
      </w:r>
      <w:r>
        <w:t>записи.</w:t>
      </w:r>
    </w:p>
    <w:p w:rsidR="00084325" w:rsidRDefault="007573B2">
      <w:pPr>
        <w:pStyle w:val="a3"/>
      </w:pPr>
      <w:r>
        <w:t>Оценка</w:t>
      </w:r>
      <w:r>
        <w:rPr>
          <w:spacing w:val="16"/>
        </w:rPr>
        <w:t xml:space="preserve"> </w:t>
      </w:r>
      <w:r>
        <w:t>количественных</w:t>
      </w:r>
      <w:r>
        <w:rPr>
          <w:spacing w:val="17"/>
        </w:rPr>
        <w:t xml:space="preserve"> </w:t>
      </w:r>
      <w:r>
        <w:t>параметров,</w:t>
      </w:r>
      <w:r>
        <w:rPr>
          <w:spacing w:val="17"/>
        </w:rPr>
        <w:t xml:space="preserve"> </w:t>
      </w:r>
      <w:r>
        <w:t>связанных</w:t>
      </w:r>
      <w:r>
        <w:rPr>
          <w:spacing w:val="19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представлением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хранением</w:t>
      </w:r>
      <w:r>
        <w:rPr>
          <w:spacing w:val="16"/>
        </w:rPr>
        <w:t xml:space="preserve"> </w:t>
      </w:r>
      <w:r>
        <w:t>изображений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звуковых</w:t>
      </w:r>
      <w:r>
        <w:rPr>
          <w:spacing w:val="1"/>
        </w:rPr>
        <w:t xml:space="preserve"> </w:t>
      </w:r>
      <w:r>
        <w:t>файлов.</w:t>
      </w:r>
    </w:p>
    <w:p w:rsidR="00084325" w:rsidRDefault="007573B2">
      <w:pPr>
        <w:pStyle w:val="Heading1"/>
        <w:jc w:val="left"/>
      </w:pPr>
      <w:r>
        <w:t>Системы</w:t>
      </w:r>
      <w:r>
        <w:rPr>
          <w:spacing w:val="-6"/>
        </w:rPr>
        <w:t xml:space="preserve"> </w:t>
      </w:r>
      <w:r>
        <w:t>счисления</w:t>
      </w:r>
    </w:p>
    <w:p w:rsidR="00084325" w:rsidRDefault="007573B2">
      <w:pPr>
        <w:pStyle w:val="a3"/>
        <w:tabs>
          <w:tab w:val="left" w:pos="3011"/>
          <w:tab w:val="left" w:pos="3345"/>
          <w:tab w:val="left" w:pos="5157"/>
          <w:tab w:val="left" w:pos="6227"/>
          <w:tab w:val="left" w:pos="7548"/>
          <w:tab w:val="left" w:pos="8714"/>
          <w:tab w:val="left" w:pos="10430"/>
          <w:tab w:val="left" w:pos="11217"/>
        </w:tabs>
        <w:ind w:right="138"/>
      </w:pPr>
      <w:r>
        <w:t>Позиционные</w:t>
      </w:r>
      <w:r>
        <w:tab/>
        <w:t>и</w:t>
      </w:r>
      <w:r>
        <w:tab/>
        <w:t>непозиционные</w:t>
      </w:r>
      <w:r>
        <w:tab/>
        <w:t>системы</w:t>
      </w:r>
      <w:r>
        <w:tab/>
        <w:t>счисления.</w:t>
      </w:r>
      <w:r>
        <w:tab/>
        <w:t>Примеры</w:t>
      </w:r>
      <w:r>
        <w:tab/>
        <w:t>представления</w:t>
      </w:r>
      <w:r>
        <w:tab/>
        <w:t>чисел</w:t>
      </w:r>
      <w:r>
        <w:tab/>
        <w:t>в</w:t>
      </w:r>
      <w:r>
        <w:rPr>
          <w:spacing w:val="-57"/>
        </w:rPr>
        <w:t xml:space="preserve"> </w:t>
      </w:r>
      <w:r>
        <w:t>позиционных</w:t>
      </w:r>
      <w:r>
        <w:rPr>
          <w:spacing w:val="1"/>
        </w:rPr>
        <w:t xml:space="preserve"> </w:t>
      </w:r>
      <w:r>
        <w:t>системах</w:t>
      </w:r>
      <w:r>
        <w:rPr>
          <w:spacing w:val="-1"/>
        </w:rPr>
        <w:t xml:space="preserve"> </w:t>
      </w:r>
      <w:r>
        <w:t>счисления.</w:t>
      </w:r>
    </w:p>
    <w:p w:rsidR="00084325" w:rsidRDefault="007573B2">
      <w:pPr>
        <w:pStyle w:val="a3"/>
        <w:ind w:right="144"/>
        <w:jc w:val="both"/>
      </w:pPr>
      <w:r>
        <w:t>Основание системы счисления. Алфавит (множество цифр) системы счисления. Количество</w:t>
      </w:r>
      <w:r>
        <w:rPr>
          <w:spacing w:val="1"/>
        </w:rPr>
        <w:t xml:space="preserve"> </w:t>
      </w:r>
      <w:r>
        <w:t>цифр,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счисления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основанием.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развернутая</w:t>
      </w:r>
      <w:r>
        <w:rPr>
          <w:spacing w:val="1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чисел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позиционных</w:t>
      </w:r>
      <w:r>
        <w:rPr>
          <w:spacing w:val="2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счисления.</w:t>
      </w:r>
    </w:p>
    <w:p w:rsidR="00084325" w:rsidRDefault="007573B2">
      <w:pPr>
        <w:pStyle w:val="a3"/>
        <w:ind w:right="144"/>
        <w:jc w:val="both"/>
      </w:pPr>
      <w:r>
        <w:t>Двоичная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счисления,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1024.</w:t>
      </w:r>
      <w:r>
        <w:rPr>
          <w:spacing w:val="60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натуральных</w:t>
      </w:r>
      <w:r>
        <w:rPr>
          <w:spacing w:val="-1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десятичной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счисления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двоичную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двоичной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десятичную.</w:t>
      </w:r>
    </w:p>
    <w:p w:rsidR="00084325" w:rsidRDefault="007573B2">
      <w:pPr>
        <w:pStyle w:val="a3"/>
        <w:ind w:right="187"/>
        <w:jc w:val="both"/>
      </w:pPr>
      <w:r>
        <w:t>Восьмеричная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шестнадцатеричная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счисления.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десятичной</w:t>
      </w:r>
      <w:r>
        <w:rPr>
          <w:spacing w:val="-1"/>
        </w:rPr>
        <w:t xml:space="preserve"> </w:t>
      </w:r>
      <w:r>
        <w:t>системы счисления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восьмеричную,</w:t>
      </w:r>
      <w:r>
        <w:rPr>
          <w:spacing w:val="59"/>
        </w:rPr>
        <w:t xml:space="preserve"> </w:t>
      </w:r>
      <w:r>
        <w:t>шестнадцатеричную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обратно.</w:t>
      </w:r>
    </w:p>
    <w:p w:rsidR="00084325" w:rsidRDefault="00084325">
      <w:pPr>
        <w:jc w:val="both"/>
        <w:sectPr w:rsidR="00084325">
          <w:footerReference w:type="default" r:id="rId168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83"/>
        <w:jc w:val="both"/>
      </w:pPr>
      <w:r>
        <w:lastRenderedPageBreak/>
        <w:t>Перевод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двоичной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восьмеричную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шестнадцатеричную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обратно.</w:t>
      </w:r>
    </w:p>
    <w:p w:rsidR="00084325" w:rsidRDefault="007573B2">
      <w:pPr>
        <w:ind w:left="1388"/>
        <w:jc w:val="both"/>
        <w:rPr>
          <w:i/>
          <w:sz w:val="24"/>
        </w:rPr>
      </w:pPr>
      <w:r>
        <w:rPr>
          <w:i/>
          <w:sz w:val="24"/>
        </w:rPr>
        <w:t>Арифметические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системах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счисления.</w:t>
      </w:r>
    </w:p>
    <w:p w:rsidR="00084325" w:rsidRDefault="007573B2">
      <w:pPr>
        <w:pStyle w:val="Heading1"/>
        <w:spacing w:before="5"/>
      </w:pPr>
      <w:r>
        <w:t>Элементы</w:t>
      </w:r>
      <w:r>
        <w:rPr>
          <w:spacing w:val="-5"/>
        </w:rPr>
        <w:t xml:space="preserve"> </w:t>
      </w:r>
      <w:r>
        <w:t>комбинаторики,</w:t>
      </w:r>
      <w:r>
        <w:rPr>
          <w:spacing w:val="-4"/>
        </w:rPr>
        <w:t xml:space="preserve"> </w:t>
      </w:r>
      <w:r>
        <w:t>теории</w:t>
      </w:r>
      <w:r>
        <w:rPr>
          <w:spacing w:val="-1"/>
        </w:rPr>
        <w:t xml:space="preserve"> </w:t>
      </w:r>
      <w:r>
        <w:t>множеств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математической</w:t>
      </w:r>
      <w:r>
        <w:rPr>
          <w:spacing w:val="-5"/>
        </w:rPr>
        <w:t xml:space="preserve"> </w:t>
      </w:r>
      <w:r>
        <w:t>логики</w:t>
      </w:r>
    </w:p>
    <w:p w:rsidR="00084325" w:rsidRDefault="007573B2">
      <w:pPr>
        <w:pStyle w:val="a3"/>
        <w:spacing w:line="274" w:lineRule="exact"/>
        <w:ind w:left="1388" w:firstLine="0"/>
        <w:jc w:val="both"/>
      </w:pPr>
      <w:r>
        <w:t>Расчет</w:t>
      </w:r>
      <w:r>
        <w:rPr>
          <w:spacing w:val="28"/>
        </w:rPr>
        <w:t xml:space="preserve"> </w:t>
      </w:r>
      <w:r>
        <w:t>количества</w:t>
      </w:r>
      <w:r>
        <w:rPr>
          <w:spacing w:val="84"/>
        </w:rPr>
        <w:t xml:space="preserve"> </w:t>
      </w:r>
      <w:r>
        <w:t>вариантов:</w:t>
      </w:r>
      <w:r>
        <w:rPr>
          <w:spacing w:val="90"/>
        </w:rPr>
        <w:t xml:space="preserve"> </w:t>
      </w:r>
      <w:r>
        <w:t>формулы</w:t>
      </w:r>
      <w:r>
        <w:rPr>
          <w:spacing w:val="86"/>
        </w:rPr>
        <w:t xml:space="preserve"> </w:t>
      </w:r>
      <w:r>
        <w:t>перемножения</w:t>
      </w:r>
      <w:r>
        <w:rPr>
          <w:spacing w:val="86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сложения</w:t>
      </w:r>
      <w:r>
        <w:rPr>
          <w:spacing w:val="86"/>
        </w:rPr>
        <w:t xml:space="preserve"> </w:t>
      </w:r>
      <w:r>
        <w:t>количества</w:t>
      </w:r>
      <w:r>
        <w:rPr>
          <w:spacing w:val="85"/>
        </w:rPr>
        <w:t xml:space="preserve"> </w:t>
      </w:r>
      <w:r>
        <w:t>вариантов.</w:t>
      </w:r>
    </w:p>
    <w:p w:rsidR="00084325" w:rsidRDefault="007573B2">
      <w:pPr>
        <w:pStyle w:val="a3"/>
        <w:ind w:firstLine="0"/>
        <w:jc w:val="both"/>
      </w:pPr>
      <w:r>
        <w:t>Количество</w:t>
      </w:r>
      <w:r>
        <w:rPr>
          <w:spacing w:val="-4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длины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данном</w:t>
      </w:r>
      <w:r>
        <w:rPr>
          <w:spacing w:val="-4"/>
        </w:rPr>
        <w:t xml:space="preserve"> </w:t>
      </w:r>
      <w:r>
        <w:t>алфавите.</w:t>
      </w:r>
    </w:p>
    <w:p w:rsidR="00084325" w:rsidRDefault="007573B2">
      <w:pPr>
        <w:pStyle w:val="a3"/>
        <w:ind w:right="150"/>
        <w:jc w:val="both"/>
      </w:pPr>
      <w:r>
        <w:t>Множество. Определение количества элементов во множествах, полученных из двух или трех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множеств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операций объединения,</w:t>
      </w:r>
      <w:r>
        <w:rPr>
          <w:spacing w:val="-1"/>
        </w:rPr>
        <w:t xml:space="preserve"> </w:t>
      </w:r>
      <w:r>
        <w:t>пересечения и</w:t>
      </w:r>
      <w:r>
        <w:rPr>
          <w:spacing w:val="-1"/>
        </w:rPr>
        <w:t xml:space="preserve"> </w:t>
      </w:r>
      <w:r>
        <w:t>дополнения.</w:t>
      </w:r>
    </w:p>
    <w:p w:rsidR="00084325" w:rsidRDefault="007573B2">
      <w:pPr>
        <w:pStyle w:val="a3"/>
        <w:ind w:right="117"/>
        <w:jc w:val="both"/>
      </w:pPr>
      <w:r>
        <w:t>Высказывания.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Эйлера-Венна.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значения высказываний. Логические выражения. Логические операции: «и» (конъюнкция, логическое</w:t>
      </w:r>
      <w:r>
        <w:rPr>
          <w:spacing w:val="1"/>
        </w:rPr>
        <w:t xml:space="preserve"> </w:t>
      </w:r>
      <w:r>
        <w:t>умножение), «или» (дизъюнкция, логическое сложение), «не» (логическое отрицание). Правила записи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выражений.</w:t>
      </w:r>
      <w:r>
        <w:rPr>
          <w:spacing w:val="-3"/>
        </w:rPr>
        <w:t xml:space="preserve"> </w:t>
      </w:r>
      <w:r>
        <w:t>Приоритеты логических</w:t>
      </w:r>
      <w:r>
        <w:rPr>
          <w:spacing w:val="1"/>
        </w:rPr>
        <w:t xml:space="preserve"> </w:t>
      </w:r>
      <w:r>
        <w:t>операций.</w:t>
      </w:r>
    </w:p>
    <w:p w:rsidR="00084325" w:rsidRDefault="007573B2">
      <w:pPr>
        <w:pStyle w:val="a3"/>
        <w:ind w:left="1388" w:firstLine="0"/>
        <w:jc w:val="both"/>
      </w:pPr>
      <w:r>
        <w:t>Таблицы</w:t>
      </w:r>
      <w:r>
        <w:rPr>
          <w:spacing w:val="-4"/>
        </w:rPr>
        <w:t xml:space="preserve"> </w:t>
      </w:r>
      <w:r>
        <w:t>истинности.</w:t>
      </w:r>
      <w:r>
        <w:rPr>
          <w:spacing w:val="-3"/>
        </w:rPr>
        <w:t xml:space="preserve"> </w:t>
      </w:r>
      <w:r>
        <w:t>Построение</w:t>
      </w:r>
      <w:r>
        <w:rPr>
          <w:spacing w:val="-5"/>
        </w:rPr>
        <w:t xml:space="preserve"> </w:t>
      </w:r>
      <w:r>
        <w:t>таблиц</w:t>
      </w:r>
      <w:r>
        <w:rPr>
          <w:spacing w:val="-5"/>
        </w:rPr>
        <w:t xml:space="preserve"> </w:t>
      </w:r>
      <w:r>
        <w:t>истинности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логических</w:t>
      </w:r>
      <w:r>
        <w:rPr>
          <w:spacing w:val="-4"/>
        </w:rPr>
        <w:t xml:space="preserve"> </w:t>
      </w:r>
      <w:r>
        <w:t>выражений.</w:t>
      </w:r>
    </w:p>
    <w:p w:rsidR="00084325" w:rsidRDefault="007573B2">
      <w:pPr>
        <w:spacing w:before="1"/>
        <w:ind w:left="680" w:right="136" w:firstLine="708"/>
        <w:jc w:val="both"/>
        <w:rPr>
          <w:i/>
          <w:sz w:val="24"/>
        </w:rPr>
      </w:pPr>
      <w:r>
        <w:rPr>
          <w:i/>
          <w:sz w:val="24"/>
        </w:rPr>
        <w:t>Логические операции следования (импликация) и равносильности (эквивалентность). Свойства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логических операций. Законы алгебры логики</w:t>
      </w:r>
      <w:r>
        <w:rPr>
          <w:sz w:val="24"/>
        </w:rPr>
        <w:t xml:space="preserve">. </w:t>
      </w:r>
      <w:r>
        <w:rPr>
          <w:i/>
          <w:sz w:val="24"/>
        </w:rPr>
        <w:t>Использование таблиц истинности для доказательства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Схемы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(электронная)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реализация. Знакомство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логическими основами компьютера.</w:t>
      </w:r>
    </w:p>
    <w:p w:rsidR="00084325" w:rsidRDefault="007573B2">
      <w:pPr>
        <w:pStyle w:val="Heading1"/>
        <w:spacing w:before="5"/>
      </w:pPr>
      <w:r>
        <w:t>Списки,</w:t>
      </w:r>
      <w:r>
        <w:rPr>
          <w:spacing w:val="-3"/>
        </w:rPr>
        <w:t xml:space="preserve"> </w:t>
      </w:r>
      <w:r>
        <w:t>графы,</w:t>
      </w:r>
      <w:r>
        <w:rPr>
          <w:spacing w:val="-2"/>
        </w:rPr>
        <w:t xml:space="preserve"> </w:t>
      </w:r>
      <w:r>
        <w:t>деревья</w:t>
      </w:r>
    </w:p>
    <w:p w:rsidR="00084325" w:rsidRDefault="007573B2">
      <w:pPr>
        <w:pStyle w:val="a3"/>
        <w:spacing w:line="274" w:lineRule="exact"/>
        <w:ind w:left="1388" w:firstLine="0"/>
        <w:jc w:val="both"/>
      </w:pPr>
      <w:r>
        <w:t>Список.</w:t>
      </w:r>
      <w:r>
        <w:rPr>
          <w:spacing w:val="23"/>
        </w:rPr>
        <w:t xml:space="preserve"> </w:t>
      </w:r>
      <w:r>
        <w:t>Первый</w:t>
      </w:r>
      <w:r>
        <w:rPr>
          <w:spacing w:val="83"/>
        </w:rPr>
        <w:t xml:space="preserve"> </w:t>
      </w:r>
      <w:r>
        <w:t>элемент,</w:t>
      </w:r>
      <w:r>
        <w:rPr>
          <w:spacing w:val="83"/>
        </w:rPr>
        <w:t xml:space="preserve"> </w:t>
      </w:r>
      <w:r>
        <w:t>последний</w:t>
      </w:r>
      <w:r>
        <w:rPr>
          <w:spacing w:val="83"/>
        </w:rPr>
        <w:t xml:space="preserve"> </w:t>
      </w:r>
      <w:r>
        <w:t>элемент,</w:t>
      </w:r>
      <w:r>
        <w:rPr>
          <w:spacing w:val="83"/>
        </w:rPr>
        <w:t xml:space="preserve"> </w:t>
      </w:r>
      <w:r>
        <w:t>предыдущий</w:t>
      </w:r>
      <w:r>
        <w:rPr>
          <w:spacing w:val="84"/>
        </w:rPr>
        <w:t xml:space="preserve"> </w:t>
      </w:r>
      <w:r>
        <w:t>элемент,</w:t>
      </w:r>
      <w:r>
        <w:rPr>
          <w:spacing w:val="82"/>
        </w:rPr>
        <w:t xml:space="preserve"> </w:t>
      </w:r>
      <w:r>
        <w:t>следующий</w:t>
      </w:r>
      <w:r>
        <w:rPr>
          <w:spacing w:val="84"/>
        </w:rPr>
        <w:t xml:space="preserve"> </w:t>
      </w:r>
      <w:r>
        <w:t>элемент.</w:t>
      </w:r>
    </w:p>
    <w:p w:rsidR="00084325" w:rsidRDefault="007573B2">
      <w:pPr>
        <w:pStyle w:val="a3"/>
        <w:ind w:firstLine="0"/>
        <w:jc w:val="both"/>
      </w:pPr>
      <w:r>
        <w:t>Вставка,</w:t>
      </w:r>
      <w:r>
        <w:rPr>
          <w:spacing w:val="-1"/>
        </w:rPr>
        <w:t xml:space="preserve"> </w:t>
      </w:r>
      <w:r>
        <w:t>удаление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замена</w:t>
      </w:r>
      <w:r>
        <w:rPr>
          <w:spacing w:val="-5"/>
        </w:rPr>
        <w:t xml:space="preserve"> </w:t>
      </w:r>
      <w:r>
        <w:t>элемента.</w:t>
      </w:r>
    </w:p>
    <w:p w:rsidR="00084325" w:rsidRDefault="007573B2">
      <w:pPr>
        <w:pStyle w:val="a3"/>
        <w:ind w:right="137"/>
        <w:jc w:val="both"/>
      </w:pPr>
      <w:r>
        <w:t>Граф.</w:t>
      </w:r>
      <w:r>
        <w:rPr>
          <w:spacing w:val="1"/>
        </w:rPr>
        <w:t xml:space="preserve"> </w:t>
      </w:r>
      <w:r>
        <w:t>Вершина,</w:t>
      </w:r>
      <w:r>
        <w:rPr>
          <w:spacing w:val="1"/>
        </w:rPr>
        <w:t xml:space="preserve"> </w:t>
      </w:r>
      <w:r>
        <w:t>ребро,</w:t>
      </w:r>
      <w:r>
        <w:rPr>
          <w:spacing w:val="1"/>
        </w:rPr>
        <w:t xml:space="preserve"> </w:t>
      </w:r>
      <w:r>
        <w:t>путь.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неориентированные</w:t>
      </w:r>
      <w:r>
        <w:rPr>
          <w:spacing w:val="1"/>
        </w:rPr>
        <w:t xml:space="preserve"> </w:t>
      </w:r>
      <w:r>
        <w:t>графы.</w:t>
      </w:r>
      <w:r>
        <w:rPr>
          <w:spacing w:val="1"/>
        </w:rPr>
        <w:t xml:space="preserve"> </w:t>
      </w:r>
      <w:r>
        <w:t>Начальная</w:t>
      </w:r>
      <w:r>
        <w:rPr>
          <w:spacing w:val="1"/>
        </w:rPr>
        <w:t xml:space="preserve"> </w:t>
      </w:r>
      <w:r>
        <w:t>вершина (источник) и конечная вершина (сток) в ориентированном графе. Длина (вес) ребра и пути.</w:t>
      </w:r>
      <w:r>
        <w:rPr>
          <w:spacing w:val="1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минимального</w:t>
      </w:r>
      <w:r>
        <w:rPr>
          <w:spacing w:val="-3"/>
        </w:rPr>
        <w:t xml:space="preserve"> </w:t>
      </w:r>
      <w:r>
        <w:t>пути.</w:t>
      </w:r>
      <w:r>
        <w:rPr>
          <w:spacing w:val="-1"/>
        </w:rPr>
        <w:t xml:space="preserve"> </w:t>
      </w:r>
      <w:r>
        <w:t>Матрица</w:t>
      </w:r>
      <w:r>
        <w:rPr>
          <w:spacing w:val="-1"/>
        </w:rPr>
        <w:t xml:space="preserve"> </w:t>
      </w:r>
      <w:r>
        <w:t>смежности</w:t>
      </w:r>
      <w:r>
        <w:rPr>
          <w:spacing w:val="-1"/>
        </w:rPr>
        <w:t xml:space="preserve"> </w:t>
      </w:r>
      <w:r>
        <w:t>графа (с</w:t>
      </w:r>
      <w:r>
        <w:rPr>
          <w:spacing w:val="-2"/>
        </w:rPr>
        <w:t xml:space="preserve"> </w:t>
      </w:r>
      <w:r>
        <w:t>длинами ребер).</w:t>
      </w:r>
    </w:p>
    <w:p w:rsidR="00084325" w:rsidRDefault="007573B2">
      <w:pPr>
        <w:pStyle w:val="a3"/>
        <w:ind w:left="1388" w:firstLine="0"/>
        <w:jc w:val="both"/>
      </w:pPr>
      <w:r>
        <w:t>Дерево.</w:t>
      </w:r>
      <w:r>
        <w:rPr>
          <w:spacing w:val="11"/>
        </w:rPr>
        <w:t xml:space="preserve"> </w:t>
      </w:r>
      <w:r>
        <w:t>Корень,</w:t>
      </w:r>
      <w:r>
        <w:rPr>
          <w:spacing w:val="71"/>
        </w:rPr>
        <w:t xml:space="preserve"> </w:t>
      </w:r>
      <w:r>
        <w:t>лист,</w:t>
      </w:r>
      <w:r>
        <w:rPr>
          <w:spacing w:val="68"/>
        </w:rPr>
        <w:t xml:space="preserve"> </w:t>
      </w:r>
      <w:r>
        <w:t>вершина</w:t>
      </w:r>
      <w:r>
        <w:rPr>
          <w:spacing w:val="70"/>
        </w:rPr>
        <w:t xml:space="preserve"> </w:t>
      </w:r>
      <w:r>
        <w:t>(узел).</w:t>
      </w:r>
      <w:r>
        <w:rPr>
          <w:spacing w:val="70"/>
        </w:rPr>
        <w:t xml:space="preserve"> </w:t>
      </w:r>
      <w:r>
        <w:t>Предшествующая</w:t>
      </w:r>
      <w:r>
        <w:rPr>
          <w:spacing w:val="71"/>
        </w:rPr>
        <w:t xml:space="preserve"> </w:t>
      </w:r>
      <w:r>
        <w:t>вершина,</w:t>
      </w:r>
      <w:r>
        <w:rPr>
          <w:spacing w:val="71"/>
        </w:rPr>
        <w:t xml:space="preserve"> </w:t>
      </w:r>
      <w:r>
        <w:t>последующие</w:t>
      </w:r>
      <w:r>
        <w:rPr>
          <w:spacing w:val="70"/>
        </w:rPr>
        <w:t xml:space="preserve"> </w:t>
      </w:r>
      <w:r>
        <w:t>вершины.</w:t>
      </w:r>
    </w:p>
    <w:p w:rsidR="00084325" w:rsidRDefault="007573B2">
      <w:pPr>
        <w:ind w:left="680"/>
        <w:jc w:val="both"/>
        <w:rPr>
          <w:i/>
          <w:sz w:val="24"/>
        </w:rPr>
      </w:pPr>
      <w:r>
        <w:rPr>
          <w:sz w:val="24"/>
        </w:rPr>
        <w:t>Поддерево.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Высота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дерева.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Бинарное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дерево.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Генеалогическое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дерево.</w:t>
      </w:r>
    </w:p>
    <w:p w:rsidR="00084325" w:rsidRDefault="007573B2">
      <w:pPr>
        <w:pStyle w:val="Heading1"/>
        <w:spacing w:before="5" w:line="240" w:lineRule="auto"/>
      </w:pPr>
      <w:r>
        <w:t>Алгоритмы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программирования</w:t>
      </w:r>
    </w:p>
    <w:p w:rsidR="00084325" w:rsidRDefault="007573B2">
      <w:pPr>
        <w:spacing w:line="274" w:lineRule="exact"/>
        <w:ind w:left="1388"/>
        <w:jc w:val="both"/>
        <w:rPr>
          <w:b/>
          <w:sz w:val="24"/>
        </w:rPr>
      </w:pPr>
      <w:r>
        <w:rPr>
          <w:b/>
          <w:sz w:val="24"/>
        </w:rPr>
        <w:t>Исполнители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алгоритмы.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Управление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исполнителями</w:t>
      </w:r>
    </w:p>
    <w:p w:rsidR="00084325" w:rsidRDefault="007573B2">
      <w:pPr>
        <w:pStyle w:val="a3"/>
        <w:ind w:right="135"/>
        <w:jc w:val="both"/>
      </w:pPr>
      <w:r>
        <w:t>Исполнители.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обстановки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исполнителя;</w:t>
      </w:r>
      <w:r>
        <w:rPr>
          <w:spacing w:val="1"/>
        </w:rPr>
        <w:t xml:space="preserve"> </w:t>
      </w:r>
      <w:r>
        <w:t>команды-</w:t>
      </w:r>
      <w:r>
        <w:rPr>
          <w:spacing w:val="-57"/>
        </w:rPr>
        <w:t xml:space="preserve"> </w:t>
      </w:r>
      <w:r>
        <w:t>приказы и команды-запросы; отказ исполнителя. Необходимость формального описания исполнителя.</w:t>
      </w:r>
      <w:r>
        <w:rPr>
          <w:spacing w:val="1"/>
        </w:rPr>
        <w:t xml:space="preserve"> </w:t>
      </w:r>
      <w:r>
        <w:t>Ручное</w:t>
      </w:r>
      <w:r>
        <w:rPr>
          <w:spacing w:val="2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исполнителем.</w:t>
      </w:r>
    </w:p>
    <w:p w:rsidR="00084325" w:rsidRDefault="007573B2">
      <w:pPr>
        <w:pStyle w:val="a3"/>
        <w:ind w:right="139"/>
        <w:jc w:val="both"/>
        <w:rPr>
          <w:i/>
        </w:rPr>
      </w:pPr>
      <w:r>
        <w:t>Алгоритм как план управления исполнителем (исполнителями). Алгоритмический язык (язык</w:t>
      </w:r>
      <w:r>
        <w:rPr>
          <w:spacing w:val="1"/>
        </w:rPr>
        <w:t xml:space="preserve"> </w:t>
      </w:r>
      <w:r>
        <w:t>программирования) – формальный язык для записи алгоритмов. Программа – запись алгоритма на</w:t>
      </w:r>
      <w:r>
        <w:rPr>
          <w:spacing w:val="1"/>
        </w:rPr>
        <w:t xml:space="preserve"> </w:t>
      </w:r>
      <w:r>
        <w:t>конкретном алгоритмическом языке. Компьютер</w:t>
      </w:r>
      <w:r>
        <w:rPr>
          <w:spacing w:val="60"/>
        </w:rPr>
        <w:t xml:space="preserve"> </w:t>
      </w:r>
      <w:r>
        <w:t>– автоматическое устройство, способное управлять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составленной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исполнителями,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команды.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исполнителем.</w:t>
      </w:r>
      <w:r>
        <w:rPr>
          <w:spacing w:val="1"/>
        </w:rPr>
        <w:t xml:space="preserve"> </w:t>
      </w:r>
      <w:r>
        <w:rPr>
          <w:i/>
        </w:rPr>
        <w:t>Программное</w:t>
      </w:r>
      <w:r>
        <w:rPr>
          <w:i/>
          <w:spacing w:val="-1"/>
        </w:rPr>
        <w:t xml:space="preserve"> </w:t>
      </w:r>
      <w:r>
        <w:rPr>
          <w:i/>
        </w:rPr>
        <w:t>управление</w:t>
      </w:r>
      <w:r>
        <w:rPr>
          <w:i/>
          <w:spacing w:val="-2"/>
        </w:rPr>
        <w:t xml:space="preserve"> </w:t>
      </w:r>
      <w:r>
        <w:rPr>
          <w:i/>
        </w:rPr>
        <w:t>самодвижущимся</w:t>
      </w:r>
      <w:r>
        <w:rPr>
          <w:i/>
          <w:spacing w:val="-2"/>
        </w:rPr>
        <w:t xml:space="preserve"> </w:t>
      </w:r>
      <w:r>
        <w:rPr>
          <w:i/>
        </w:rPr>
        <w:t>роботом.</w:t>
      </w:r>
    </w:p>
    <w:p w:rsidR="00084325" w:rsidRDefault="007573B2">
      <w:pPr>
        <w:pStyle w:val="a3"/>
        <w:ind w:right="138"/>
        <w:jc w:val="both"/>
      </w:pPr>
      <w:r>
        <w:t>Словесное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алгоритмов.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блок-схем.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словесного</w:t>
      </w:r>
      <w:r>
        <w:rPr>
          <w:spacing w:val="-1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алгоритма, от</w:t>
      </w:r>
      <w:r>
        <w:rPr>
          <w:spacing w:val="-1"/>
        </w:rPr>
        <w:t xml:space="preserve"> </w:t>
      </w:r>
      <w:r>
        <w:t>описания на</w:t>
      </w:r>
      <w:r>
        <w:rPr>
          <w:spacing w:val="-2"/>
        </w:rPr>
        <w:t xml:space="preserve"> </w:t>
      </w:r>
      <w:r>
        <w:t>формальном</w:t>
      </w:r>
      <w:r>
        <w:rPr>
          <w:spacing w:val="-1"/>
        </w:rPr>
        <w:t xml:space="preserve"> </w:t>
      </w:r>
      <w:r>
        <w:t>алгоритмическом</w:t>
      </w:r>
      <w:r>
        <w:rPr>
          <w:spacing w:val="-2"/>
        </w:rPr>
        <w:t xml:space="preserve"> </w:t>
      </w:r>
      <w:r>
        <w:t>языке.</w:t>
      </w:r>
    </w:p>
    <w:p w:rsidR="00084325" w:rsidRDefault="007573B2">
      <w:pPr>
        <w:pStyle w:val="a3"/>
        <w:ind w:left="1388" w:firstLine="0"/>
        <w:jc w:val="both"/>
      </w:pPr>
      <w:r>
        <w:t>Системы</w:t>
      </w:r>
      <w:r>
        <w:rPr>
          <w:spacing w:val="-3"/>
        </w:rPr>
        <w:t xml:space="preserve"> </w:t>
      </w:r>
      <w:r>
        <w:t>программирования.</w:t>
      </w:r>
      <w:r>
        <w:rPr>
          <w:spacing w:val="-3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программ.</w:t>
      </w:r>
    </w:p>
    <w:p w:rsidR="00084325" w:rsidRDefault="007573B2">
      <w:pPr>
        <w:ind w:left="1388"/>
        <w:jc w:val="both"/>
        <w:rPr>
          <w:i/>
          <w:sz w:val="24"/>
        </w:rPr>
      </w:pPr>
      <w:r>
        <w:rPr>
          <w:i/>
          <w:sz w:val="24"/>
        </w:rPr>
        <w:t>Понятие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этапах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разработки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приемах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отладки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программ.</w:t>
      </w:r>
    </w:p>
    <w:p w:rsidR="00084325" w:rsidRDefault="007573B2">
      <w:pPr>
        <w:pStyle w:val="a3"/>
        <w:ind w:right="148"/>
        <w:jc w:val="both"/>
      </w:pPr>
      <w:r>
        <w:t>Управление. Сигнал. Обратная связь. Примеры: компьютер и управляемый им исполнитель (в</w:t>
      </w:r>
      <w:r>
        <w:rPr>
          <w:spacing w:val="1"/>
        </w:rPr>
        <w:t xml:space="preserve"> </w:t>
      </w:r>
      <w:r>
        <w:t>том числе робот); компьютер, получающий сигналы от цифровых датчиков в ходе наблюдений и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управляющий</w:t>
      </w:r>
      <w:r>
        <w:rPr>
          <w:spacing w:val="-1"/>
        </w:rPr>
        <w:t xml:space="preserve"> </w:t>
      </w:r>
      <w:r>
        <w:t>реальными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движущимися) устройствами.</w:t>
      </w:r>
    </w:p>
    <w:p w:rsidR="00084325" w:rsidRDefault="007573B2">
      <w:pPr>
        <w:pStyle w:val="Heading1"/>
        <w:spacing w:before="4"/>
      </w:pPr>
      <w:r>
        <w:t>Алгоритмические</w:t>
      </w:r>
      <w:r>
        <w:rPr>
          <w:spacing w:val="-6"/>
        </w:rPr>
        <w:t xml:space="preserve"> </w:t>
      </w:r>
      <w:r>
        <w:t>конструкции</w:t>
      </w:r>
    </w:p>
    <w:p w:rsidR="00084325" w:rsidRDefault="007573B2">
      <w:pPr>
        <w:pStyle w:val="a3"/>
        <w:ind w:right="137"/>
        <w:jc w:val="both"/>
      </w:pPr>
      <w:r>
        <w:t>Конструкция</w:t>
      </w:r>
      <w:r>
        <w:rPr>
          <w:spacing w:val="1"/>
        </w:rPr>
        <w:t xml:space="preserve"> </w:t>
      </w:r>
      <w:r>
        <w:t>«следование».</w:t>
      </w:r>
      <w:r>
        <w:rPr>
          <w:spacing w:val="1"/>
        </w:rPr>
        <w:t xml:space="preserve"> </w:t>
      </w:r>
      <w:r>
        <w:t>Линейный</w:t>
      </w:r>
      <w:r>
        <w:rPr>
          <w:spacing w:val="1"/>
        </w:rPr>
        <w:t xml:space="preserve"> </w:t>
      </w:r>
      <w:r>
        <w:t>алгоритм.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алгоритмов:</w:t>
      </w:r>
      <w:r>
        <w:rPr>
          <w:spacing w:val="-57"/>
        </w:rPr>
        <w:t xml:space="preserve"> </w:t>
      </w:r>
      <w:r>
        <w:t>невозможность предусмотреть зависимость последовательности выполняемых действий от исходных</w:t>
      </w:r>
      <w:r>
        <w:rPr>
          <w:spacing w:val="1"/>
        </w:rPr>
        <w:t xml:space="preserve"> </w:t>
      </w:r>
      <w:r>
        <w:t>данных.</w:t>
      </w:r>
    </w:p>
    <w:p w:rsidR="00084325" w:rsidRDefault="007573B2">
      <w:pPr>
        <w:pStyle w:val="a3"/>
        <w:ind w:left="1388" w:firstLine="0"/>
        <w:jc w:val="both"/>
      </w:pPr>
      <w:r>
        <w:t>Конструкция «ветвление».</w:t>
      </w:r>
      <w:r>
        <w:rPr>
          <w:spacing w:val="-3"/>
        </w:rPr>
        <w:t xml:space="preserve"> </w:t>
      </w:r>
      <w:r>
        <w:t>Условный</w:t>
      </w:r>
      <w:r>
        <w:rPr>
          <w:spacing w:val="-4"/>
        </w:rPr>
        <w:t xml:space="preserve"> </w:t>
      </w:r>
      <w:r>
        <w:t>оператор:</w:t>
      </w:r>
      <w:r>
        <w:rPr>
          <w:spacing w:val="-3"/>
        </w:rPr>
        <w:t xml:space="preserve"> </w:t>
      </w:r>
      <w:r>
        <w:t>полная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неполная</w:t>
      </w:r>
      <w:r>
        <w:rPr>
          <w:spacing w:val="-3"/>
        </w:rPr>
        <w:t xml:space="preserve"> </w:t>
      </w:r>
      <w:r>
        <w:t>формы.</w:t>
      </w:r>
    </w:p>
    <w:p w:rsidR="00084325" w:rsidRDefault="007573B2">
      <w:pPr>
        <w:pStyle w:val="a3"/>
        <w:ind w:right="145"/>
        <w:jc w:val="both"/>
      </w:pPr>
      <w:r>
        <w:t>Выполнение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(истинность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ложность</w:t>
      </w:r>
      <w:r>
        <w:rPr>
          <w:spacing w:val="1"/>
        </w:rPr>
        <w:t xml:space="preserve"> </w:t>
      </w:r>
      <w:r>
        <w:t>высказывания).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</w:t>
      </w:r>
      <w:r>
        <w:rPr>
          <w:spacing w:val="2"/>
        </w:rPr>
        <w:t xml:space="preserve"> </w:t>
      </w:r>
      <w:r>
        <w:t>условия. Запись составных</w:t>
      </w:r>
      <w:r>
        <w:rPr>
          <w:spacing w:val="3"/>
        </w:rPr>
        <w:t xml:space="preserve"> </w:t>
      </w:r>
      <w:r>
        <w:t>условий.</w:t>
      </w:r>
    </w:p>
    <w:p w:rsidR="00084325" w:rsidRDefault="00084325">
      <w:pPr>
        <w:jc w:val="both"/>
        <w:sectPr w:rsidR="00084325">
          <w:footerReference w:type="default" r:id="rId169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spacing w:before="70"/>
        <w:ind w:left="680" w:right="142" w:firstLine="708"/>
        <w:jc w:val="both"/>
        <w:rPr>
          <w:i/>
          <w:sz w:val="24"/>
        </w:rPr>
      </w:pPr>
      <w:r>
        <w:rPr>
          <w:sz w:val="24"/>
        </w:rPr>
        <w:lastRenderedPageBreak/>
        <w:t>Конструкция «повторения»: циклы с заданным числом повторений, с условием выполнения,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переменной цикла. </w:t>
      </w:r>
      <w:r>
        <w:rPr>
          <w:i/>
          <w:sz w:val="24"/>
        </w:rPr>
        <w:t>Проверка условия выполнения цикла до начала выполнения тела цикла и после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тела цикла: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постусловие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предусловие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цикла. Инвариант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цикла.</w:t>
      </w:r>
    </w:p>
    <w:p w:rsidR="00084325" w:rsidRDefault="007573B2">
      <w:pPr>
        <w:pStyle w:val="a3"/>
        <w:spacing w:before="1"/>
        <w:ind w:left="1388" w:firstLine="0"/>
        <w:jc w:val="both"/>
      </w:pPr>
      <w:r>
        <w:t>Запись</w:t>
      </w:r>
      <w:r>
        <w:rPr>
          <w:spacing w:val="-4"/>
        </w:rPr>
        <w:t xml:space="preserve"> </w:t>
      </w:r>
      <w:r>
        <w:t>алгоритмических</w:t>
      </w:r>
      <w:r>
        <w:rPr>
          <w:spacing w:val="-1"/>
        </w:rPr>
        <w:t xml:space="preserve"> </w:t>
      </w:r>
      <w:r>
        <w:t>конструкций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выбранном</w:t>
      </w:r>
      <w:r>
        <w:rPr>
          <w:spacing w:val="-4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программирования.</w:t>
      </w:r>
    </w:p>
    <w:p w:rsidR="00084325" w:rsidRDefault="007573B2">
      <w:pPr>
        <w:ind w:left="680" w:right="142" w:firstLine="708"/>
        <w:jc w:val="both"/>
        <w:rPr>
          <w:i/>
          <w:sz w:val="24"/>
        </w:rPr>
      </w:pPr>
      <w:r>
        <w:rPr>
          <w:i/>
          <w:sz w:val="24"/>
        </w:rPr>
        <w:t>Примеры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записи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команд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ветвления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повторения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конструкций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языках.</w:t>
      </w:r>
    </w:p>
    <w:p w:rsidR="00084325" w:rsidRDefault="007573B2">
      <w:pPr>
        <w:pStyle w:val="Heading1"/>
        <w:spacing w:before="4"/>
      </w:pPr>
      <w:r>
        <w:t>Разработка</w:t>
      </w:r>
      <w:r>
        <w:rPr>
          <w:spacing w:val="-2"/>
        </w:rPr>
        <w:t xml:space="preserve"> </w:t>
      </w:r>
      <w:r>
        <w:t>алгоритмов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программ</w:t>
      </w:r>
    </w:p>
    <w:p w:rsidR="00084325" w:rsidRDefault="007573B2">
      <w:pPr>
        <w:spacing w:line="274" w:lineRule="exact"/>
        <w:ind w:left="1388"/>
        <w:jc w:val="both"/>
        <w:rPr>
          <w:i/>
          <w:sz w:val="24"/>
        </w:rPr>
      </w:pPr>
      <w:r>
        <w:rPr>
          <w:sz w:val="24"/>
        </w:rPr>
        <w:t>Оператор</w:t>
      </w:r>
      <w:r>
        <w:rPr>
          <w:spacing w:val="-5"/>
          <w:sz w:val="24"/>
        </w:rPr>
        <w:t xml:space="preserve"> </w:t>
      </w:r>
      <w:r>
        <w:rPr>
          <w:sz w:val="24"/>
        </w:rPr>
        <w:t>присваивания.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структурах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данных.</w:t>
      </w:r>
    </w:p>
    <w:p w:rsidR="00084325" w:rsidRDefault="007573B2">
      <w:pPr>
        <w:ind w:left="680" w:right="139" w:firstLine="708"/>
        <w:jc w:val="both"/>
        <w:rPr>
          <w:i/>
          <w:sz w:val="24"/>
        </w:rPr>
      </w:pPr>
      <w:r>
        <w:rPr>
          <w:sz w:val="24"/>
        </w:rPr>
        <w:t>Константы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переменные.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Переменная: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переменных:</w:t>
      </w:r>
      <w:r>
        <w:rPr>
          <w:spacing w:val="1"/>
          <w:sz w:val="24"/>
        </w:rPr>
        <w:t xml:space="preserve"> </w:t>
      </w:r>
      <w:r>
        <w:rPr>
          <w:sz w:val="24"/>
        </w:rPr>
        <w:t>целые,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вещественные,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символьные,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строковые,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(массивы).</w:t>
      </w:r>
      <w:r>
        <w:rPr>
          <w:spacing w:val="1"/>
          <w:sz w:val="24"/>
        </w:rPr>
        <w:t xml:space="preserve"> </w:t>
      </w:r>
      <w:r>
        <w:rPr>
          <w:sz w:val="24"/>
        </w:rPr>
        <w:t>Одномерные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массивы.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Двумерные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массивы.</w:t>
      </w:r>
    </w:p>
    <w:p w:rsidR="00084325" w:rsidRDefault="007573B2">
      <w:pPr>
        <w:pStyle w:val="a3"/>
        <w:ind w:left="1388" w:firstLine="0"/>
        <w:jc w:val="both"/>
      </w:pPr>
      <w:r>
        <w:t>Примеры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данных:</w:t>
      </w:r>
    </w:p>
    <w:p w:rsidR="00084325" w:rsidRDefault="007573B2">
      <w:pPr>
        <w:pStyle w:val="a4"/>
        <w:numPr>
          <w:ilvl w:val="0"/>
          <w:numId w:val="131"/>
        </w:numPr>
        <w:tabs>
          <w:tab w:val="left" w:pos="1674"/>
        </w:tabs>
        <w:spacing w:before="2" w:line="293" w:lineRule="exact"/>
        <w:rPr>
          <w:sz w:val="24"/>
        </w:rPr>
      </w:pPr>
      <w:r>
        <w:rPr>
          <w:sz w:val="24"/>
        </w:rPr>
        <w:t>нахождение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минимального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максимального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двух,</w:t>
      </w:r>
      <w:r>
        <w:rPr>
          <w:spacing w:val="-5"/>
          <w:sz w:val="24"/>
        </w:rPr>
        <w:t xml:space="preserve"> </w:t>
      </w:r>
      <w:r>
        <w:rPr>
          <w:sz w:val="24"/>
        </w:rPr>
        <w:t>трех,</w:t>
      </w:r>
      <w:r>
        <w:rPr>
          <w:spacing w:val="-5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чисел;</w:t>
      </w:r>
    </w:p>
    <w:p w:rsidR="00084325" w:rsidRDefault="007573B2">
      <w:pPr>
        <w:pStyle w:val="a4"/>
        <w:numPr>
          <w:ilvl w:val="0"/>
          <w:numId w:val="131"/>
        </w:numPr>
        <w:tabs>
          <w:tab w:val="left" w:pos="1674"/>
        </w:tabs>
        <w:spacing w:line="293" w:lineRule="exact"/>
        <w:rPr>
          <w:sz w:val="24"/>
        </w:rPr>
      </w:pPr>
      <w:r>
        <w:rPr>
          <w:sz w:val="24"/>
        </w:rPr>
        <w:t>нахождение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уравнения;</w:t>
      </w:r>
    </w:p>
    <w:p w:rsidR="00084325" w:rsidRDefault="007573B2">
      <w:pPr>
        <w:pStyle w:val="a4"/>
        <w:numPr>
          <w:ilvl w:val="0"/>
          <w:numId w:val="131"/>
        </w:numPr>
        <w:tabs>
          <w:tab w:val="left" w:pos="1674"/>
        </w:tabs>
        <w:spacing w:before="2" w:line="294" w:lineRule="exact"/>
        <w:rPr>
          <w:sz w:val="24"/>
        </w:rPr>
      </w:pPr>
      <w:r>
        <w:rPr>
          <w:sz w:val="24"/>
        </w:rPr>
        <w:t>заполнение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массива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"/>
          <w:sz w:val="24"/>
        </w:rPr>
        <w:t xml:space="preserve"> </w:t>
      </w:r>
      <w:r>
        <w:rPr>
          <w:sz w:val="24"/>
        </w:rPr>
        <w:t>ввода</w:t>
      </w:r>
      <w:r>
        <w:rPr>
          <w:spacing w:val="-4"/>
          <w:sz w:val="24"/>
        </w:rPr>
        <w:t xml:space="preserve"> </w:t>
      </w:r>
      <w:r>
        <w:rPr>
          <w:sz w:val="24"/>
        </w:rPr>
        <w:t>чисел;</w:t>
      </w:r>
    </w:p>
    <w:p w:rsidR="00084325" w:rsidRDefault="007573B2">
      <w:pPr>
        <w:pStyle w:val="a4"/>
        <w:numPr>
          <w:ilvl w:val="0"/>
          <w:numId w:val="131"/>
        </w:numPr>
        <w:tabs>
          <w:tab w:val="left" w:pos="1674"/>
        </w:tabs>
        <w:spacing w:line="293" w:lineRule="exact"/>
        <w:rPr>
          <w:sz w:val="24"/>
        </w:rPr>
      </w:pPr>
      <w:r>
        <w:rPr>
          <w:sz w:val="24"/>
        </w:rPr>
        <w:t>нахождение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суммы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конечной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массива;</w:t>
      </w:r>
    </w:p>
    <w:p w:rsidR="00084325" w:rsidRDefault="007573B2">
      <w:pPr>
        <w:pStyle w:val="a4"/>
        <w:numPr>
          <w:ilvl w:val="0"/>
          <w:numId w:val="131"/>
        </w:numPr>
        <w:tabs>
          <w:tab w:val="left" w:pos="1674"/>
        </w:tabs>
        <w:spacing w:line="292" w:lineRule="exact"/>
        <w:rPr>
          <w:sz w:val="24"/>
        </w:rPr>
      </w:pPr>
      <w:r>
        <w:rPr>
          <w:sz w:val="24"/>
        </w:rPr>
        <w:t>нахождение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минимального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(максимального)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5"/>
          <w:sz w:val="24"/>
        </w:rPr>
        <w:t xml:space="preserve"> </w:t>
      </w:r>
      <w:r>
        <w:rPr>
          <w:sz w:val="24"/>
        </w:rPr>
        <w:t>массива.</w:t>
      </w:r>
    </w:p>
    <w:p w:rsidR="00084325" w:rsidRDefault="007573B2">
      <w:pPr>
        <w:pStyle w:val="a3"/>
        <w:ind w:right="146"/>
        <w:jc w:val="both"/>
      </w:pPr>
      <w:r>
        <w:t>Знакомство с алгоритмами решения этих задач. Реализации этих алгоритмов в выбранной среде</w:t>
      </w:r>
      <w:r>
        <w:rPr>
          <w:spacing w:val="1"/>
        </w:rPr>
        <w:t xml:space="preserve"> </w:t>
      </w:r>
      <w:r>
        <w:t>программирования.</w:t>
      </w:r>
    </w:p>
    <w:p w:rsidR="00084325" w:rsidRDefault="007573B2">
      <w:pPr>
        <w:pStyle w:val="a3"/>
        <w:ind w:right="139"/>
        <w:jc w:val="both"/>
      </w:pPr>
      <w:r>
        <w:t>Составление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исполнителями</w:t>
      </w:r>
      <w:r>
        <w:rPr>
          <w:spacing w:val="1"/>
        </w:rPr>
        <w:t xml:space="preserve"> </w:t>
      </w:r>
      <w:r>
        <w:t>Робот,</w:t>
      </w:r>
      <w:r>
        <w:rPr>
          <w:spacing w:val="1"/>
        </w:rPr>
        <w:t xml:space="preserve"> </w:t>
      </w:r>
      <w:r>
        <w:t>Черепашка,</w:t>
      </w:r>
      <w:r>
        <w:rPr>
          <w:spacing w:val="1"/>
        </w:rPr>
        <w:t xml:space="preserve"> </w:t>
      </w:r>
      <w:r>
        <w:t>Чертежник и др.</w:t>
      </w:r>
    </w:p>
    <w:p w:rsidR="00084325" w:rsidRDefault="007573B2">
      <w:pPr>
        <w:ind w:left="680" w:right="143" w:firstLine="708"/>
        <w:jc w:val="both"/>
        <w:rPr>
          <w:i/>
          <w:sz w:val="24"/>
        </w:rPr>
      </w:pP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постановками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обработки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решения: сортировка массива, выполнение поэлементных операций с массивами; обработка целых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чисел,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записями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десятичной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счисления,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наибольшего общего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делителя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(алгоритм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Евклида).</w:t>
      </w:r>
    </w:p>
    <w:p w:rsidR="00084325" w:rsidRDefault="007573B2">
      <w:pPr>
        <w:pStyle w:val="a3"/>
        <w:ind w:right="144"/>
        <w:jc w:val="both"/>
      </w:pP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программ: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программе,</w:t>
      </w:r>
      <w:r>
        <w:rPr>
          <w:spacing w:val="6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выбранном</w:t>
      </w:r>
      <w:r>
        <w:rPr>
          <w:spacing w:val="1"/>
        </w:rPr>
        <w:t xml:space="preserve"> </w:t>
      </w:r>
      <w:r>
        <w:t>алгоритмическом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отладка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выбранной системы программирования,</w:t>
      </w:r>
      <w:r>
        <w:rPr>
          <w:spacing w:val="-1"/>
        </w:rPr>
        <w:t xml:space="preserve"> </w:t>
      </w:r>
      <w:r>
        <w:t>тестирование.</w:t>
      </w:r>
    </w:p>
    <w:p w:rsidR="00084325" w:rsidRDefault="007573B2">
      <w:pPr>
        <w:pStyle w:val="a3"/>
        <w:ind w:right="145"/>
        <w:jc w:val="both"/>
      </w:pPr>
      <w:r>
        <w:t>Простейшие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диалоговой</w:t>
      </w:r>
      <w:r>
        <w:rPr>
          <w:spacing w:val="1"/>
        </w:rPr>
        <w:t xml:space="preserve"> </w:t>
      </w:r>
      <w:r>
        <w:t>отладки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останова,</w:t>
      </w:r>
      <w:r>
        <w:rPr>
          <w:spacing w:val="1"/>
        </w:rPr>
        <w:t xml:space="preserve"> </w:t>
      </w:r>
      <w:r>
        <w:t>пошаговое</w:t>
      </w:r>
      <w:r>
        <w:rPr>
          <w:spacing w:val="1"/>
        </w:rPr>
        <w:t xml:space="preserve"> </w:t>
      </w:r>
      <w:r>
        <w:t>выполнение,</w:t>
      </w:r>
      <w:r>
        <w:rPr>
          <w:spacing w:val="-1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значений величин,</w:t>
      </w:r>
      <w:r>
        <w:rPr>
          <w:spacing w:val="-1"/>
        </w:rPr>
        <w:t xml:space="preserve"> </w:t>
      </w:r>
      <w:r>
        <w:t>отладочный</w:t>
      </w:r>
      <w:r>
        <w:rPr>
          <w:spacing w:val="1"/>
        </w:rPr>
        <w:t xml:space="preserve"> </w:t>
      </w:r>
      <w:r>
        <w:t>вывод).</w:t>
      </w:r>
    </w:p>
    <w:p w:rsidR="00084325" w:rsidRDefault="007573B2">
      <w:pPr>
        <w:ind w:left="1388"/>
        <w:jc w:val="both"/>
        <w:rPr>
          <w:i/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документированием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программ. </w:t>
      </w:r>
      <w:r>
        <w:rPr>
          <w:i/>
          <w:sz w:val="24"/>
        </w:rPr>
        <w:t>Составление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образцу.</w:t>
      </w:r>
    </w:p>
    <w:p w:rsidR="00084325" w:rsidRDefault="007573B2">
      <w:pPr>
        <w:pStyle w:val="Heading1"/>
        <w:spacing w:before="4"/>
      </w:pPr>
      <w:r>
        <w:t>Анализ</w:t>
      </w:r>
      <w:r>
        <w:rPr>
          <w:spacing w:val="-3"/>
        </w:rPr>
        <w:t xml:space="preserve"> </w:t>
      </w:r>
      <w:r>
        <w:t>алгоритмов</w:t>
      </w:r>
    </w:p>
    <w:p w:rsidR="00084325" w:rsidRDefault="007573B2">
      <w:pPr>
        <w:pStyle w:val="a3"/>
        <w:ind w:right="133"/>
        <w:jc w:val="both"/>
      </w:pPr>
      <w:r>
        <w:t>Сложность вычисления: количество выполненных операций, размер используемой памяти; их</w:t>
      </w:r>
      <w:r>
        <w:rPr>
          <w:spacing w:val="1"/>
        </w:rPr>
        <w:t xml:space="preserve"> </w:t>
      </w:r>
      <w:r>
        <w:t>зависимость от размера исходных данных. Примеры коротких программ, выполняющих много шагов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данных;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выполняющих</w:t>
      </w:r>
      <w:r>
        <w:rPr>
          <w:spacing w:val="1"/>
        </w:rPr>
        <w:t xml:space="preserve"> </w:t>
      </w:r>
      <w:r>
        <w:t>обработку</w:t>
      </w:r>
      <w:r>
        <w:rPr>
          <w:spacing w:val="-57"/>
        </w:rPr>
        <w:t xml:space="preserve"> </w:t>
      </w:r>
      <w:r>
        <w:t>большого</w:t>
      </w:r>
      <w:r>
        <w:rPr>
          <w:spacing w:val="-1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данных.</w:t>
      </w:r>
    </w:p>
    <w:p w:rsidR="00084325" w:rsidRDefault="007573B2">
      <w:pPr>
        <w:pStyle w:val="a3"/>
        <w:ind w:right="144"/>
        <w:jc w:val="both"/>
      </w:pPr>
      <w:r>
        <w:t>Определение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множестве</w:t>
      </w:r>
      <w:r>
        <w:rPr>
          <w:spacing w:val="1"/>
        </w:rPr>
        <w:t xml:space="preserve"> </w:t>
      </w:r>
      <w:r>
        <w:t>входных</w:t>
      </w:r>
      <w:r>
        <w:rPr>
          <w:spacing w:val="1"/>
        </w:rPr>
        <w:t xml:space="preserve"> </w:t>
      </w:r>
      <w:r>
        <w:t>данных;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входных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приводящих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результату.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описания объектов и процессов с помощью набора числовых характеристик, а также зависимостей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этими характеристиками, выражаемыми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формул.</w:t>
      </w:r>
    </w:p>
    <w:p w:rsidR="00084325" w:rsidRDefault="007573B2">
      <w:pPr>
        <w:pStyle w:val="Heading2"/>
        <w:spacing w:before="2" w:line="274" w:lineRule="exact"/>
      </w:pPr>
      <w:r>
        <w:t>Робототехника</w:t>
      </w:r>
    </w:p>
    <w:p w:rsidR="00084325" w:rsidRDefault="007573B2">
      <w:pPr>
        <w:ind w:left="680" w:right="135" w:firstLine="708"/>
        <w:jc w:val="both"/>
        <w:rPr>
          <w:i/>
          <w:sz w:val="24"/>
        </w:rPr>
      </w:pPr>
      <w:r>
        <w:rPr>
          <w:i/>
          <w:sz w:val="24"/>
        </w:rPr>
        <w:t>Робототехника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разработке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автоматизированных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Автономные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автоматизированные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Микроконтроллер.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Сигнал.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связь: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получение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сигналов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цифровых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датчиков (касания, расстояния,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света,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звука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</w:t>
      </w:r>
    </w:p>
    <w:p w:rsidR="00084325" w:rsidRDefault="007573B2">
      <w:pPr>
        <w:ind w:left="680" w:right="138" w:firstLine="768"/>
        <w:jc w:val="both"/>
        <w:rPr>
          <w:i/>
          <w:sz w:val="24"/>
        </w:rPr>
      </w:pPr>
      <w:r>
        <w:rPr>
          <w:i/>
          <w:sz w:val="24"/>
        </w:rPr>
        <w:t>Примеры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роботизированных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(система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транспортной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системе, сварочная линия автозавода, автоматизированное управление отопления дома, автономная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транспортным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т.п.).</w:t>
      </w:r>
    </w:p>
    <w:p w:rsidR="00084325" w:rsidRDefault="007573B2">
      <w:pPr>
        <w:ind w:left="680" w:right="138" w:firstLine="708"/>
        <w:jc w:val="both"/>
        <w:rPr>
          <w:i/>
          <w:sz w:val="24"/>
        </w:rPr>
      </w:pPr>
      <w:r>
        <w:rPr>
          <w:i/>
          <w:sz w:val="24"/>
        </w:rPr>
        <w:t>Автономные движущиеся роботы. Исполнительные устройства, датчики. Система команд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робота. Конструирование робота. Моделирование робота парой: исполнитель команд и устройство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управления.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Ручное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программное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управление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роботами.</w:t>
      </w:r>
    </w:p>
    <w:p w:rsidR="00084325" w:rsidRDefault="00084325">
      <w:pPr>
        <w:jc w:val="both"/>
        <w:rPr>
          <w:sz w:val="24"/>
        </w:rPr>
        <w:sectPr w:rsidR="00084325">
          <w:footerReference w:type="default" r:id="rId170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spacing w:before="70"/>
        <w:ind w:left="680" w:right="143" w:firstLine="708"/>
        <w:jc w:val="both"/>
        <w:rPr>
          <w:i/>
          <w:sz w:val="24"/>
        </w:rPr>
      </w:pPr>
      <w:r>
        <w:rPr>
          <w:i/>
          <w:sz w:val="24"/>
        </w:rPr>
        <w:lastRenderedPageBreak/>
        <w:t>Пример учебной среды разработки программ управления движущимися роботами. Алгоритмы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движущимися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роботами.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"движение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препятствия",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"следование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вдоль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линии"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 т.п.</w:t>
      </w:r>
    </w:p>
    <w:p w:rsidR="00084325" w:rsidRDefault="007573B2">
      <w:pPr>
        <w:spacing w:before="1"/>
        <w:ind w:left="680" w:right="142" w:firstLine="708"/>
        <w:jc w:val="both"/>
        <w:rPr>
          <w:i/>
          <w:sz w:val="24"/>
        </w:rPr>
      </w:pPr>
      <w:r>
        <w:rPr>
          <w:i/>
          <w:sz w:val="24"/>
        </w:rPr>
        <w:t>Анализ алгоритмов действий роботов. Испытание механизма робота, отладка 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управления роботом Влияние ошибок измерений и вычислений на выполнение алгоритмов управления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роботом.</w:t>
      </w:r>
    </w:p>
    <w:p w:rsidR="00084325" w:rsidRDefault="007573B2">
      <w:pPr>
        <w:pStyle w:val="Heading1"/>
        <w:spacing w:before="4"/>
      </w:pPr>
      <w:r>
        <w:t>Математическое</w:t>
      </w:r>
      <w:r>
        <w:rPr>
          <w:spacing w:val="-5"/>
        </w:rPr>
        <w:t xml:space="preserve"> </w:t>
      </w:r>
      <w:r>
        <w:t>моделирование</w:t>
      </w:r>
    </w:p>
    <w:p w:rsidR="00084325" w:rsidRDefault="007573B2">
      <w:pPr>
        <w:pStyle w:val="a3"/>
        <w:ind w:right="139"/>
        <w:jc w:val="both"/>
      </w:pPr>
      <w:r>
        <w:t>Понятие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(компьютерного)</w:t>
      </w:r>
      <w:r>
        <w:rPr>
          <w:spacing w:val="1"/>
        </w:rPr>
        <w:t xml:space="preserve"> </w:t>
      </w:r>
      <w:r>
        <w:t>моделирования.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натурной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(литературного)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компьютеров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-1"/>
        </w:rPr>
        <w:t xml:space="preserve"> </w:t>
      </w:r>
      <w:r>
        <w:t>моделями.</w:t>
      </w:r>
    </w:p>
    <w:p w:rsidR="00084325" w:rsidRDefault="007573B2">
      <w:pPr>
        <w:pStyle w:val="a3"/>
        <w:ind w:left="1388" w:firstLine="0"/>
        <w:jc w:val="both"/>
      </w:pPr>
      <w:r>
        <w:t>Компьютерные</w:t>
      </w:r>
      <w:r>
        <w:rPr>
          <w:spacing w:val="-8"/>
        </w:rPr>
        <w:t xml:space="preserve"> </w:t>
      </w:r>
      <w:r>
        <w:t>эксперименты.</w:t>
      </w:r>
    </w:p>
    <w:p w:rsidR="00084325" w:rsidRDefault="007573B2">
      <w:pPr>
        <w:pStyle w:val="a3"/>
        <w:ind w:right="136"/>
        <w:jc w:val="both"/>
      </w:pPr>
      <w:r>
        <w:t>Примеры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(компьютерных)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технических задач. Представление о цикле моделирования: построение математической модели, ее</w:t>
      </w:r>
      <w:r>
        <w:rPr>
          <w:spacing w:val="1"/>
        </w:rPr>
        <w:t xml:space="preserve"> </w:t>
      </w:r>
      <w:r>
        <w:t>программная реализация, проверка на простых примерах (тестирование), проведение компьютерного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-1"/>
        </w:rPr>
        <w:t xml:space="preserve"> </w:t>
      </w:r>
      <w:r>
        <w:t>анализ его</w:t>
      </w:r>
      <w:r>
        <w:rPr>
          <w:spacing w:val="-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уточнение</w:t>
      </w:r>
      <w:r>
        <w:rPr>
          <w:spacing w:val="-2"/>
        </w:rPr>
        <w:t xml:space="preserve"> </w:t>
      </w:r>
      <w:r>
        <w:t>модели.</w:t>
      </w:r>
    </w:p>
    <w:p w:rsidR="00084325" w:rsidRDefault="007573B2">
      <w:pPr>
        <w:pStyle w:val="Heading1"/>
        <w:spacing w:before="4" w:line="240" w:lineRule="auto"/>
        <w:ind w:right="4804"/>
      </w:pPr>
      <w:r>
        <w:t>Использование программных систем и сервисов</w:t>
      </w:r>
      <w:r>
        <w:rPr>
          <w:spacing w:val="-57"/>
        </w:rPr>
        <w:t xml:space="preserve"> </w:t>
      </w:r>
      <w:r>
        <w:t>Файловая</w:t>
      </w:r>
      <w:r>
        <w:rPr>
          <w:spacing w:val="-2"/>
        </w:rPr>
        <w:t xml:space="preserve"> </w:t>
      </w:r>
      <w:r>
        <w:t>система</w:t>
      </w:r>
    </w:p>
    <w:p w:rsidR="00084325" w:rsidRDefault="007573B2">
      <w:pPr>
        <w:pStyle w:val="a3"/>
        <w:ind w:right="146"/>
        <w:jc w:val="both"/>
      </w:pPr>
      <w:r>
        <w:t>Принципы построения файловых систем. Каталог (директория). Основные операции при работе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файлами:</w:t>
      </w:r>
      <w:r>
        <w:rPr>
          <w:spacing w:val="-1"/>
        </w:rPr>
        <w:t xml:space="preserve"> </w:t>
      </w:r>
      <w:r>
        <w:t>создание,</w:t>
      </w:r>
      <w:r>
        <w:rPr>
          <w:spacing w:val="-1"/>
        </w:rPr>
        <w:t xml:space="preserve"> </w:t>
      </w:r>
      <w:r>
        <w:t>редактирование,</w:t>
      </w:r>
      <w:r>
        <w:rPr>
          <w:spacing w:val="-1"/>
        </w:rPr>
        <w:t xml:space="preserve"> </w:t>
      </w:r>
      <w:r>
        <w:t>копирование,</w:t>
      </w:r>
      <w:r>
        <w:rPr>
          <w:spacing w:val="-1"/>
        </w:rPr>
        <w:t xml:space="preserve"> </w:t>
      </w:r>
      <w:r>
        <w:t>перемещение,</w:t>
      </w:r>
      <w:r>
        <w:rPr>
          <w:spacing w:val="3"/>
        </w:rPr>
        <w:t xml:space="preserve"> </w:t>
      </w:r>
      <w:r>
        <w:t>удаление.</w:t>
      </w:r>
      <w:r>
        <w:rPr>
          <w:spacing w:val="-1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файлов.</w:t>
      </w:r>
    </w:p>
    <w:p w:rsidR="00084325" w:rsidRDefault="007573B2">
      <w:pPr>
        <w:pStyle w:val="a3"/>
        <w:ind w:right="142"/>
        <w:jc w:val="both"/>
      </w:pPr>
      <w:r>
        <w:t>Характерные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файлов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(страница</w:t>
      </w:r>
      <w:r>
        <w:rPr>
          <w:spacing w:val="1"/>
        </w:rPr>
        <w:t xml:space="preserve"> </w:t>
      </w:r>
      <w:r>
        <w:t>печатного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романа «Евгений Онегин», минутный видеоклип, полуторачасовой фильм, файл данных космических</w:t>
      </w:r>
      <w:r>
        <w:rPr>
          <w:spacing w:val="1"/>
        </w:rPr>
        <w:t xml:space="preserve"> </w:t>
      </w:r>
      <w:r>
        <w:t>наблюдений, файл промежуточных данных при математическом моделировании сложных физических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и др.).</w:t>
      </w:r>
    </w:p>
    <w:p w:rsidR="00084325" w:rsidRDefault="007573B2">
      <w:pPr>
        <w:pStyle w:val="a3"/>
        <w:ind w:left="1388" w:right="6295" w:firstLine="0"/>
      </w:pPr>
      <w:r>
        <w:t>Архивирование и разархивирование.</w:t>
      </w:r>
      <w:r>
        <w:rPr>
          <w:spacing w:val="-57"/>
        </w:rPr>
        <w:t xml:space="preserve"> </w:t>
      </w:r>
      <w:r>
        <w:t>Файловый</w:t>
      </w:r>
      <w:r>
        <w:rPr>
          <w:spacing w:val="-2"/>
        </w:rPr>
        <w:t xml:space="preserve"> </w:t>
      </w:r>
      <w:r>
        <w:t>менеджер.</w:t>
      </w:r>
    </w:p>
    <w:p w:rsidR="00084325" w:rsidRDefault="007573B2">
      <w:pPr>
        <w:ind w:left="1388"/>
        <w:rPr>
          <w:i/>
          <w:sz w:val="24"/>
        </w:rPr>
      </w:pPr>
      <w:r>
        <w:rPr>
          <w:i/>
          <w:sz w:val="24"/>
        </w:rPr>
        <w:t>Поиск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файловой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системе.</w:t>
      </w:r>
    </w:p>
    <w:p w:rsidR="00084325" w:rsidRDefault="007573B2">
      <w:pPr>
        <w:pStyle w:val="Heading1"/>
        <w:jc w:val="left"/>
      </w:pPr>
      <w:r>
        <w:t>Подготовка</w:t>
      </w:r>
      <w:r>
        <w:rPr>
          <w:spacing w:val="-6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демонстрационных</w:t>
      </w:r>
      <w:r>
        <w:rPr>
          <w:spacing w:val="-2"/>
        </w:rPr>
        <w:t xml:space="preserve"> </w:t>
      </w:r>
      <w:r>
        <w:t>материалов</w:t>
      </w:r>
    </w:p>
    <w:p w:rsidR="00084325" w:rsidRDefault="007573B2">
      <w:pPr>
        <w:pStyle w:val="a3"/>
        <w:spacing w:line="274" w:lineRule="exact"/>
        <w:ind w:left="1388" w:firstLine="0"/>
      </w:pPr>
      <w:r>
        <w:t>Текстовые</w:t>
      </w:r>
      <w:r>
        <w:rPr>
          <w:spacing w:val="-5"/>
        </w:rPr>
        <w:t xml:space="preserve"> </w:t>
      </w:r>
      <w:r>
        <w:t>документы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структурные</w:t>
      </w:r>
      <w:r>
        <w:rPr>
          <w:spacing w:val="-5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(страница,</w:t>
      </w:r>
      <w:r>
        <w:rPr>
          <w:spacing w:val="2"/>
        </w:rPr>
        <w:t xml:space="preserve"> </w:t>
      </w:r>
      <w:r>
        <w:t>абзац,</w:t>
      </w:r>
      <w:r>
        <w:rPr>
          <w:spacing w:val="-4"/>
        </w:rPr>
        <w:t xml:space="preserve"> </w:t>
      </w:r>
      <w:r>
        <w:t>строка,</w:t>
      </w:r>
      <w:r>
        <w:rPr>
          <w:spacing w:val="-4"/>
        </w:rPr>
        <w:t xml:space="preserve"> </w:t>
      </w:r>
      <w:r>
        <w:t>слово,</w:t>
      </w:r>
      <w:r>
        <w:rPr>
          <w:spacing w:val="-4"/>
        </w:rPr>
        <w:t xml:space="preserve"> </w:t>
      </w:r>
      <w:r>
        <w:t>символ).</w:t>
      </w:r>
    </w:p>
    <w:p w:rsidR="00084325" w:rsidRDefault="007573B2">
      <w:pPr>
        <w:pStyle w:val="a3"/>
        <w:ind w:left="1436" w:firstLine="0"/>
      </w:pPr>
      <w:r>
        <w:t>Текстовый</w:t>
      </w:r>
      <w:r>
        <w:rPr>
          <w:spacing w:val="20"/>
        </w:rPr>
        <w:t xml:space="preserve"> </w:t>
      </w:r>
      <w:r>
        <w:t>процессор</w:t>
      </w:r>
      <w:r>
        <w:rPr>
          <w:spacing w:val="79"/>
        </w:rPr>
        <w:t xml:space="preserve"> </w:t>
      </w:r>
      <w:r>
        <w:t>–</w:t>
      </w:r>
      <w:r>
        <w:rPr>
          <w:spacing w:val="77"/>
        </w:rPr>
        <w:t xml:space="preserve"> </w:t>
      </w:r>
      <w:r>
        <w:t>инструмент</w:t>
      </w:r>
      <w:r>
        <w:rPr>
          <w:spacing w:val="78"/>
        </w:rPr>
        <w:t xml:space="preserve"> </w:t>
      </w:r>
      <w:r>
        <w:t>создания,</w:t>
      </w:r>
      <w:r>
        <w:rPr>
          <w:spacing w:val="77"/>
        </w:rPr>
        <w:t xml:space="preserve"> </w:t>
      </w:r>
      <w:r>
        <w:t>редактирования</w:t>
      </w:r>
      <w:r>
        <w:rPr>
          <w:spacing w:val="75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форматирования</w:t>
      </w:r>
      <w:r>
        <w:rPr>
          <w:spacing w:val="77"/>
        </w:rPr>
        <w:t xml:space="preserve"> </w:t>
      </w:r>
      <w:r>
        <w:t>текстов.</w:t>
      </w:r>
    </w:p>
    <w:p w:rsidR="00084325" w:rsidRDefault="007573B2">
      <w:pPr>
        <w:pStyle w:val="a3"/>
        <w:ind w:firstLine="0"/>
      </w:pPr>
      <w:r>
        <w:t>Свойства</w:t>
      </w:r>
      <w:r>
        <w:rPr>
          <w:spacing w:val="-6"/>
        </w:rPr>
        <w:t xml:space="preserve"> </w:t>
      </w:r>
      <w:r>
        <w:t>страницы,</w:t>
      </w:r>
      <w:r>
        <w:rPr>
          <w:spacing w:val="-4"/>
        </w:rPr>
        <w:t xml:space="preserve"> </w:t>
      </w:r>
      <w:r>
        <w:t>абзаца,</w:t>
      </w:r>
      <w:r>
        <w:rPr>
          <w:spacing w:val="-4"/>
        </w:rPr>
        <w:t xml:space="preserve"> </w:t>
      </w:r>
      <w:r>
        <w:t>символа.</w:t>
      </w:r>
      <w:r>
        <w:rPr>
          <w:spacing w:val="-4"/>
        </w:rPr>
        <w:t xml:space="preserve"> </w:t>
      </w:r>
      <w:r>
        <w:t>Стилевое</w:t>
      </w:r>
      <w:r>
        <w:rPr>
          <w:spacing w:val="-4"/>
        </w:rPr>
        <w:t xml:space="preserve"> </w:t>
      </w:r>
      <w:r>
        <w:t>форматирование.</w:t>
      </w:r>
    </w:p>
    <w:p w:rsidR="00084325" w:rsidRDefault="007573B2">
      <w:pPr>
        <w:pStyle w:val="a3"/>
        <w:ind w:right="137"/>
        <w:jc w:val="both"/>
        <w:rPr>
          <w:i/>
        </w:rPr>
      </w:pP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текстовый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списков,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текстовый документ диаграмм, формул, нумерации страниц, колонтитулов, ссылок и др.</w:t>
      </w:r>
      <w:r>
        <w:rPr>
          <w:spacing w:val="1"/>
        </w:rPr>
        <w:t xml:space="preserve"> </w:t>
      </w:r>
      <w:r>
        <w:rPr>
          <w:i/>
        </w:rPr>
        <w:t>История</w:t>
      </w:r>
      <w:r>
        <w:rPr>
          <w:i/>
          <w:spacing w:val="1"/>
        </w:rPr>
        <w:t xml:space="preserve"> </w:t>
      </w:r>
      <w:r>
        <w:rPr>
          <w:i/>
        </w:rPr>
        <w:t>изменений.</w:t>
      </w:r>
    </w:p>
    <w:p w:rsidR="00084325" w:rsidRDefault="007573B2">
      <w:pPr>
        <w:pStyle w:val="a3"/>
        <w:ind w:left="1388" w:firstLine="0"/>
        <w:jc w:val="both"/>
      </w:pPr>
      <w:r>
        <w:t>Проверка</w:t>
      </w:r>
      <w:r>
        <w:rPr>
          <w:spacing w:val="-5"/>
        </w:rPr>
        <w:t xml:space="preserve"> </w:t>
      </w:r>
      <w:r>
        <w:t>правописания,</w:t>
      </w:r>
      <w:r>
        <w:rPr>
          <w:spacing w:val="-4"/>
        </w:rPr>
        <w:t xml:space="preserve"> </w:t>
      </w:r>
      <w:r>
        <w:t>словари.</w:t>
      </w:r>
    </w:p>
    <w:p w:rsidR="00084325" w:rsidRDefault="007573B2">
      <w:pPr>
        <w:pStyle w:val="a3"/>
        <w:ind w:right="145"/>
        <w:jc w:val="both"/>
      </w:pPr>
      <w:r>
        <w:t>Инструменты ввода текста с использованием сканера, программ распознавания, расшифровки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речи. Компьютерный перевод.</w:t>
      </w:r>
    </w:p>
    <w:p w:rsidR="00084325" w:rsidRDefault="007573B2">
      <w:pPr>
        <w:ind w:left="1388"/>
        <w:jc w:val="both"/>
        <w:rPr>
          <w:i/>
          <w:sz w:val="24"/>
        </w:rPr>
      </w:pPr>
      <w:r>
        <w:rPr>
          <w:i/>
          <w:sz w:val="24"/>
        </w:rPr>
        <w:t>Понятие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92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95"/>
          <w:sz w:val="24"/>
        </w:rPr>
        <w:t xml:space="preserve"> </w:t>
      </w:r>
      <w:r>
        <w:rPr>
          <w:i/>
          <w:sz w:val="24"/>
        </w:rPr>
        <w:t>стандартов</w:t>
      </w:r>
      <w:r>
        <w:rPr>
          <w:i/>
          <w:spacing w:val="9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библиотечному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издательскому</w:t>
      </w:r>
      <w:r>
        <w:rPr>
          <w:i/>
          <w:spacing w:val="90"/>
          <w:sz w:val="24"/>
        </w:rPr>
        <w:t xml:space="preserve"> </w:t>
      </w:r>
      <w:r>
        <w:rPr>
          <w:i/>
          <w:sz w:val="24"/>
        </w:rPr>
        <w:t>делу.</w:t>
      </w:r>
    </w:p>
    <w:p w:rsidR="00084325" w:rsidRDefault="007573B2">
      <w:pPr>
        <w:ind w:left="680"/>
        <w:jc w:val="both"/>
        <w:rPr>
          <w:i/>
          <w:sz w:val="24"/>
        </w:rPr>
      </w:pPr>
      <w:r>
        <w:rPr>
          <w:i/>
          <w:sz w:val="24"/>
        </w:rPr>
        <w:t>Деловая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переписка,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публикация,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коллективная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Реферат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аннотация.</w:t>
      </w:r>
    </w:p>
    <w:p w:rsidR="00084325" w:rsidRDefault="007573B2">
      <w:pPr>
        <w:pStyle w:val="a3"/>
        <w:ind w:right="140"/>
        <w:jc w:val="right"/>
        <w:rPr>
          <w:i/>
        </w:rPr>
      </w:pPr>
      <w:r>
        <w:t>Подготовка компьютерных презентаций. Включение в презентацию аудиовизуальных объектов.</w:t>
      </w:r>
      <w:r>
        <w:rPr>
          <w:spacing w:val="-57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редакторами.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60"/>
        </w:rPr>
        <w:t xml:space="preserve"> </w:t>
      </w:r>
      <w:r>
        <w:t>графических</w:t>
      </w:r>
      <w:r>
        <w:rPr>
          <w:spacing w:val="60"/>
        </w:rPr>
        <w:t xml:space="preserve"> </w:t>
      </w:r>
      <w:r>
        <w:t>объектов:</w:t>
      </w:r>
      <w:r>
        <w:rPr>
          <w:spacing w:val="1"/>
        </w:rPr>
        <w:t xml:space="preserve"> </w:t>
      </w:r>
      <w:r>
        <w:t>изменение размера, сжатие изображения; обрезка, поворот, отражение, работа с областями (выделение,</w:t>
      </w:r>
      <w:r>
        <w:rPr>
          <w:spacing w:val="-57"/>
        </w:rPr>
        <w:t xml:space="preserve"> </w:t>
      </w:r>
      <w:r>
        <w:t>копирование,</w:t>
      </w:r>
      <w:r>
        <w:rPr>
          <w:spacing w:val="20"/>
        </w:rPr>
        <w:t xml:space="preserve"> </w:t>
      </w:r>
      <w:r>
        <w:t>заливка</w:t>
      </w:r>
      <w:r>
        <w:rPr>
          <w:spacing w:val="17"/>
        </w:rPr>
        <w:t xml:space="preserve"> </w:t>
      </w:r>
      <w:r>
        <w:t>цветом),</w:t>
      </w:r>
      <w:r>
        <w:rPr>
          <w:spacing w:val="20"/>
        </w:rPr>
        <w:t xml:space="preserve"> </w:t>
      </w:r>
      <w:r>
        <w:t>коррекция</w:t>
      </w:r>
      <w:r>
        <w:rPr>
          <w:spacing w:val="20"/>
        </w:rPr>
        <w:t xml:space="preserve"> </w:t>
      </w:r>
      <w:r>
        <w:t>цвета,</w:t>
      </w:r>
      <w:r>
        <w:rPr>
          <w:spacing w:val="20"/>
        </w:rPr>
        <w:t xml:space="preserve"> </w:t>
      </w:r>
      <w:r>
        <w:t>яркости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контрастности.</w:t>
      </w:r>
      <w:r>
        <w:rPr>
          <w:spacing w:val="30"/>
        </w:rPr>
        <w:t xml:space="preserve"> </w:t>
      </w:r>
      <w:r>
        <w:rPr>
          <w:i/>
        </w:rPr>
        <w:t>Знакомство</w:t>
      </w:r>
      <w:r>
        <w:rPr>
          <w:i/>
          <w:spacing w:val="20"/>
        </w:rPr>
        <w:t xml:space="preserve"> </w:t>
      </w:r>
      <w:r>
        <w:rPr>
          <w:i/>
        </w:rPr>
        <w:t>с</w:t>
      </w:r>
      <w:r>
        <w:rPr>
          <w:i/>
          <w:spacing w:val="19"/>
        </w:rPr>
        <w:t xml:space="preserve"> </w:t>
      </w:r>
      <w:r>
        <w:rPr>
          <w:i/>
        </w:rPr>
        <w:t>обработкой</w:t>
      </w:r>
    </w:p>
    <w:p w:rsidR="00084325" w:rsidRDefault="007573B2">
      <w:pPr>
        <w:spacing w:before="1"/>
        <w:ind w:left="680"/>
        <w:jc w:val="both"/>
        <w:rPr>
          <w:i/>
          <w:sz w:val="24"/>
        </w:rPr>
      </w:pPr>
      <w:r>
        <w:rPr>
          <w:i/>
          <w:sz w:val="24"/>
        </w:rPr>
        <w:t>фотографий.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Геометрические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стилевые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преобразования.</w:t>
      </w:r>
    </w:p>
    <w:p w:rsidR="00084325" w:rsidRDefault="007573B2">
      <w:pPr>
        <w:pStyle w:val="a3"/>
        <w:ind w:right="148"/>
        <w:jc w:val="both"/>
      </w:pPr>
      <w:r>
        <w:t>Ввод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устройств</w:t>
      </w:r>
      <w:r>
        <w:rPr>
          <w:spacing w:val="61"/>
        </w:rPr>
        <w:t xml:space="preserve"> </w:t>
      </w:r>
      <w:r>
        <w:t>(цифровых</w:t>
      </w:r>
      <w:r>
        <w:rPr>
          <w:spacing w:val="1"/>
        </w:rPr>
        <w:t xml:space="preserve"> </w:t>
      </w:r>
      <w:r>
        <w:t>фотоаппаратов</w:t>
      </w:r>
      <w:r>
        <w:rPr>
          <w:spacing w:val="-1"/>
        </w:rPr>
        <w:t xml:space="preserve"> </w:t>
      </w:r>
      <w:r>
        <w:t>и микроскопов, видеокамер, сканеров и</w:t>
      </w:r>
      <w:r>
        <w:rPr>
          <w:spacing w:val="-1"/>
        </w:rPr>
        <w:t xml:space="preserve"> </w:t>
      </w:r>
      <w:r>
        <w:t>т. д.).</w:t>
      </w:r>
    </w:p>
    <w:p w:rsidR="00084325" w:rsidRDefault="007573B2">
      <w:pPr>
        <w:ind w:left="680" w:right="140" w:firstLine="708"/>
        <w:jc w:val="both"/>
        <w:rPr>
          <w:i/>
          <w:sz w:val="24"/>
        </w:rPr>
      </w:pP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компьютерного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проектирования.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Чертежи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ними.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Базовые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операции: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выделение,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объединение,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геометрические преобразования фрагментов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Диаграммы,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планы, карты.</w:t>
      </w:r>
    </w:p>
    <w:p w:rsidR="00084325" w:rsidRDefault="007573B2">
      <w:pPr>
        <w:pStyle w:val="Heading1"/>
        <w:spacing w:before="5" w:line="240" w:lineRule="auto"/>
      </w:pPr>
      <w:r>
        <w:t>Электронные</w:t>
      </w:r>
      <w:r>
        <w:rPr>
          <w:spacing w:val="-6"/>
        </w:rPr>
        <w:t xml:space="preserve"> </w:t>
      </w:r>
      <w:r>
        <w:t>(динамические)</w:t>
      </w:r>
      <w:r>
        <w:rPr>
          <w:spacing w:val="-4"/>
        </w:rPr>
        <w:t xml:space="preserve"> </w:t>
      </w:r>
      <w:r>
        <w:t>таблицы</w:t>
      </w:r>
    </w:p>
    <w:p w:rsidR="00084325" w:rsidRDefault="00084325">
      <w:pPr>
        <w:sectPr w:rsidR="00084325">
          <w:footerReference w:type="default" r:id="rId171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37"/>
        <w:jc w:val="both"/>
      </w:pPr>
      <w:r>
        <w:lastRenderedPageBreak/>
        <w:t>Электронные (динамические) таблицы. Формулы с использованием абсолютной, относительной</w:t>
      </w:r>
      <w:r>
        <w:rPr>
          <w:spacing w:val="-57"/>
        </w:rPr>
        <w:t xml:space="preserve"> </w:t>
      </w:r>
      <w:r>
        <w:t>и смешанной адресации; преобразование формул при копировании. Выделение диапазона таблицы и</w:t>
      </w:r>
      <w:r>
        <w:rPr>
          <w:spacing w:val="1"/>
        </w:rPr>
        <w:t xml:space="preserve"> </w:t>
      </w:r>
      <w:r>
        <w:t>упорядочивание</w:t>
      </w:r>
      <w:r>
        <w:rPr>
          <w:spacing w:val="-2"/>
        </w:rPr>
        <w:t xml:space="preserve"> </w:t>
      </w:r>
      <w:r>
        <w:t>(сортировка)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элементов; построение</w:t>
      </w:r>
      <w:r>
        <w:rPr>
          <w:spacing w:val="-2"/>
        </w:rPr>
        <w:t xml:space="preserve"> </w:t>
      </w:r>
      <w:r>
        <w:t>графиков и</w:t>
      </w:r>
      <w:r>
        <w:rPr>
          <w:spacing w:val="-1"/>
        </w:rPr>
        <w:t xml:space="preserve"> </w:t>
      </w:r>
      <w:r>
        <w:t>диаграмм.</w:t>
      </w:r>
    </w:p>
    <w:p w:rsidR="00084325" w:rsidRDefault="007573B2">
      <w:pPr>
        <w:pStyle w:val="Heading1"/>
        <w:spacing w:before="5"/>
      </w:pPr>
      <w:r>
        <w:t>Базы</w:t>
      </w:r>
      <w:r>
        <w:rPr>
          <w:spacing w:val="-3"/>
        </w:rPr>
        <w:t xml:space="preserve"> </w:t>
      </w:r>
      <w:r>
        <w:t>данных.</w:t>
      </w:r>
      <w:r>
        <w:rPr>
          <w:spacing w:val="-2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информации</w:t>
      </w:r>
    </w:p>
    <w:p w:rsidR="00084325" w:rsidRDefault="007573B2">
      <w:pPr>
        <w:ind w:left="680" w:right="138" w:firstLine="708"/>
        <w:jc w:val="both"/>
        <w:rPr>
          <w:i/>
          <w:sz w:val="24"/>
        </w:rPr>
      </w:pP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 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базе.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таблицами.</w:t>
      </w:r>
    </w:p>
    <w:p w:rsidR="00084325" w:rsidRDefault="007573B2">
      <w:pPr>
        <w:pStyle w:val="a3"/>
        <w:ind w:right="144"/>
        <w:jc w:val="both"/>
        <w:rPr>
          <w:i/>
        </w:rPr>
      </w:pPr>
      <w:r>
        <w:t>Поиск информации в сети Интернет. Средства и методика поиска информации. Построение</w:t>
      </w:r>
      <w:r>
        <w:rPr>
          <w:spacing w:val="1"/>
        </w:rPr>
        <w:t xml:space="preserve"> </w:t>
      </w:r>
      <w:r>
        <w:t>запросов;</w:t>
      </w:r>
      <w:r>
        <w:rPr>
          <w:spacing w:val="1"/>
        </w:rPr>
        <w:t xml:space="preserve"> </w:t>
      </w:r>
      <w:r>
        <w:t>браузеры.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энциклопедии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словари.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справочные</w:t>
      </w:r>
      <w:r>
        <w:rPr>
          <w:spacing w:val="-3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rPr>
          <w:i/>
        </w:rPr>
        <w:t>Поисковые</w:t>
      </w:r>
      <w:r>
        <w:rPr>
          <w:i/>
          <w:spacing w:val="-1"/>
        </w:rPr>
        <w:t xml:space="preserve"> </w:t>
      </w:r>
      <w:r>
        <w:rPr>
          <w:i/>
        </w:rPr>
        <w:t>машины.</w:t>
      </w:r>
    </w:p>
    <w:p w:rsidR="00084325" w:rsidRDefault="007573B2">
      <w:pPr>
        <w:pStyle w:val="Heading1"/>
        <w:spacing w:before="3" w:line="240" w:lineRule="auto"/>
        <w:ind w:left="680" w:right="136" w:firstLine="708"/>
      </w:pP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пространстве.</w:t>
      </w:r>
      <w:r>
        <w:rPr>
          <w:spacing w:val="6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</w:p>
    <w:p w:rsidR="00084325" w:rsidRDefault="007573B2">
      <w:pPr>
        <w:ind w:left="680" w:right="139" w:firstLine="708"/>
        <w:jc w:val="both"/>
        <w:rPr>
          <w:i/>
          <w:sz w:val="24"/>
        </w:rPr>
      </w:pPr>
      <w:r>
        <w:rPr>
          <w:sz w:val="24"/>
        </w:rPr>
        <w:t>Компьютерные сети. Интернет. Адресация в</w:t>
      </w:r>
      <w:r>
        <w:rPr>
          <w:spacing w:val="1"/>
          <w:sz w:val="24"/>
        </w:rPr>
        <w:t xml:space="preserve"> </w:t>
      </w:r>
      <w:r>
        <w:rPr>
          <w:sz w:val="24"/>
        </w:rPr>
        <w:t>сети Интернет. Доменная система имен. Сайт.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Сетевое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Большие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(геномные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экспериментов,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Интернет-данные,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частности,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данные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сетей).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Технологии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обработки и хранения.</w:t>
      </w:r>
    </w:p>
    <w:p w:rsidR="00084325" w:rsidRDefault="007573B2">
      <w:pPr>
        <w:pStyle w:val="a3"/>
        <w:ind w:right="141"/>
        <w:jc w:val="both"/>
      </w:pPr>
      <w:r>
        <w:t>Виды деятельности в сети Интернет. Интернет-сервисы: почтовая служба; справочные службы</w:t>
      </w:r>
      <w:r>
        <w:rPr>
          <w:spacing w:val="1"/>
        </w:rPr>
        <w:t xml:space="preserve"> </w:t>
      </w:r>
      <w:r>
        <w:t>(карты,</w:t>
      </w:r>
      <w:r>
        <w:rPr>
          <w:spacing w:val="-2"/>
        </w:rPr>
        <w:t xml:space="preserve"> </w:t>
      </w:r>
      <w:r>
        <w:t>расписания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п.),</w:t>
      </w:r>
      <w:r>
        <w:rPr>
          <w:spacing w:val="-1"/>
        </w:rPr>
        <w:t xml:space="preserve"> </w:t>
      </w:r>
      <w:r>
        <w:t>поисковые</w:t>
      </w:r>
      <w:r>
        <w:rPr>
          <w:spacing w:val="-3"/>
        </w:rPr>
        <w:t xml:space="preserve"> </w:t>
      </w:r>
      <w:r>
        <w:t>службы, службы</w:t>
      </w:r>
      <w:r>
        <w:rPr>
          <w:spacing w:val="-1"/>
        </w:rPr>
        <w:t xml:space="preserve"> </w:t>
      </w:r>
      <w:r>
        <w:t>обновления</w:t>
      </w:r>
      <w:r>
        <w:rPr>
          <w:spacing w:val="-1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084325" w:rsidRDefault="007573B2">
      <w:pPr>
        <w:pStyle w:val="a3"/>
        <w:ind w:left="1388" w:firstLine="0"/>
        <w:jc w:val="both"/>
      </w:pPr>
      <w:r>
        <w:t>Компьютерные</w:t>
      </w:r>
      <w:r>
        <w:rPr>
          <w:spacing w:val="-5"/>
        </w:rPr>
        <w:t xml:space="preserve"> </w:t>
      </w:r>
      <w:r>
        <w:t>вирусы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вредоносные</w:t>
      </w:r>
      <w:r>
        <w:rPr>
          <w:spacing w:val="-3"/>
        </w:rPr>
        <w:t xml:space="preserve"> </w:t>
      </w:r>
      <w:r>
        <w:t>программы;</w:t>
      </w:r>
      <w:r>
        <w:rPr>
          <w:spacing w:val="-3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них.</w:t>
      </w:r>
    </w:p>
    <w:p w:rsidR="00084325" w:rsidRDefault="007573B2">
      <w:pPr>
        <w:ind w:left="680" w:right="138" w:firstLine="708"/>
        <w:jc w:val="both"/>
        <w:rPr>
          <w:sz w:val="24"/>
        </w:rPr>
      </w:pPr>
      <w:r>
        <w:rPr>
          <w:sz w:val="24"/>
        </w:rPr>
        <w:t>Приемы,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Проблема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подлинности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полученной информации. Электронная подпись, сертифицированные сайты и документы.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 и коллективного размещения новой информации в</w:t>
      </w:r>
      <w:r>
        <w:rPr>
          <w:spacing w:val="60"/>
          <w:sz w:val="24"/>
        </w:rPr>
        <w:t xml:space="preserve"> </w:t>
      </w:r>
      <w:r>
        <w:rPr>
          <w:sz w:val="24"/>
        </w:rPr>
        <w:t>сети Интернет. 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сетей: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почта, чат,</w:t>
      </w:r>
      <w:r>
        <w:rPr>
          <w:spacing w:val="-1"/>
          <w:sz w:val="24"/>
        </w:rPr>
        <w:t xml:space="preserve"> </w:t>
      </w:r>
      <w:r>
        <w:rPr>
          <w:sz w:val="24"/>
        </w:rPr>
        <w:t>форум, телеконференция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084325" w:rsidRDefault="007573B2">
      <w:pPr>
        <w:pStyle w:val="a3"/>
        <w:ind w:right="140"/>
        <w:jc w:val="both"/>
      </w:pPr>
      <w:r>
        <w:t>Гигиенические,</w:t>
      </w:r>
      <w:r>
        <w:rPr>
          <w:spacing w:val="1"/>
        </w:rPr>
        <w:t xml:space="preserve"> </w:t>
      </w:r>
      <w:r>
        <w:t>эргономические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ИКТ.</w:t>
      </w:r>
      <w:r>
        <w:rPr>
          <w:spacing w:val="1"/>
        </w:rPr>
        <w:t xml:space="preserve"> </w:t>
      </w:r>
      <w:r>
        <w:t>Экономические, правовые и этические аспекты их использования. Личная информация, средства ее</w:t>
      </w:r>
      <w:r>
        <w:rPr>
          <w:spacing w:val="1"/>
        </w:rPr>
        <w:t xml:space="preserve"> </w:t>
      </w:r>
      <w:r>
        <w:t>защиты.</w:t>
      </w:r>
      <w:r>
        <w:rPr>
          <w:spacing w:val="-1"/>
        </w:rPr>
        <w:t xml:space="preserve"> </w:t>
      </w:r>
      <w:r>
        <w:t>Организация личного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пространства.</w:t>
      </w:r>
    </w:p>
    <w:p w:rsidR="00084325" w:rsidRDefault="007573B2">
      <w:pPr>
        <w:ind w:left="680" w:right="144" w:firstLine="708"/>
        <w:jc w:val="both"/>
        <w:rPr>
          <w:i/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ИКТ.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ИКТ.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Стандартизация и стандарты в сфере информатики и ИКТ докомпьютерной эры (запись чисел,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алфавитов национальных языков и др.) и компьютерной эры (языки программирования, адресация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Интернет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др.).</w:t>
      </w:r>
    </w:p>
    <w:p w:rsidR="00084325" w:rsidRDefault="00084325">
      <w:pPr>
        <w:pStyle w:val="a3"/>
        <w:ind w:left="0" w:firstLine="0"/>
        <w:rPr>
          <w:i/>
          <w:sz w:val="26"/>
        </w:rPr>
      </w:pPr>
    </w:p>
    <w:p w:rsidR="00084325" w:rsidRDefault="007573B2">
      <w:pPr>
        <w:pStyle w:val="Heading1"/>
        <w:numPr>
          <w:ilvl w:val="3"/>
          <w:numId w:val="134"/>
        </w:numPr>
        <w:tabs>
          <w:tab w:val="left" w:pos="2289"/>
        </w:tabs>
        <w:spacing w:before="180" w:line="272" w:lineRule="exact"/>
        <w:ind w:left="2288" w:hanging="901"/>
      </w:pPr>
      <w:bookmarkStart w:id="41" w:name="_bookmark37"/>
      <w:bookmarkEnd w:id="41"/>
      <w:r>
        <w:t>Физика</w:t>
      </w:r>
    </w:p>
    <w:p w:rsidR="00084325" w:rsidRDefault="007573B2">
      <w:pPr>
        <w:pStyle w:val="a3"/>
        <w:ind w:right="138"/>
        <w:jc w:val="both"/>
      </w:pPr>
      <w:r>
        <w:t>Физическое образование в основной школе должно обеспечить формирование у обучающихся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важного</w:t>
      </w:r>
      <w:r>
        <w:rPr>
          <w:spacing w:val="1"/>
        </w:rPr>
        <w:t xml:space="preserve"> </w:t>
      </w:r>
      <w:r>
        <w:t>ресурса</w:t>
      </w:r>
      <w:r>
        <w:rPr>
          <w:spacing w:val="1"/>
        </w:rPr>
        <w:t xml:space="preserve"> </w:t>
      </w:r>
      <w:r>
        <w:t>научно-технического</w:t>
      </w:r>
      <w:r>
        <w:rPr>
          <w:spacing w:val="1"/>
        </w:rPr>
        <w:t xml:space="preserve"> </w:t>
      </w:r>
      <w:r>
        <w:t>прогресса,</w:t>
      </w:r>
      <w:r>
        <w:rPr>
          <w:spacing w:val="1"/>
        </w:rPr>
        <w:t xml:space="preserve"> </w:t>
      </w:r>
      <w:r>
        <w:t>ознакомление обучающихся с физическими и астрономическими явлениями, основными принципами</w:t>
      </w:r>
      <w:r>
        <w:rPr>
          <w:spacing w:val="1"/>
        </w:rPr>
        <w:t xml:space="preserve"> </w:t>
      </w:r>
      <w:r>
        <w:t>работы механизмов, высокотехнологичных устройств и приборов, развитие компетенций в решении</w:t>
      </w:r>
      <w:r>
        <w:rPr>
          <w:spacing w:val="1"/>
        </w:rPr>
        <w:t xml:space="preserve"> </w:t>
      </w:r>
      <w:r>
        <w:t>инженерно-технических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научно-исследовательских</w:t>
      </w:r>
      <w:r>
        <w:rPr>
          <w:spacing w:val="2"/>
        </w:rPr>
        <w:t xml:space="preserve"> </w:t>
      </w:r>
      <w:r>
        <w:t>задач.</w:t>
      </w:r>
    </w:p>
    <w:p w:rsidR="00084325" w:rsidRDefault="007573B2">
      <w:pPr>
        <w:pStyle w:val="a3"/>
        <w:ind w:right="139"/>
        <w:jc w:val="both"/>
      </w:pPr>
      <w:r>
        <w:t>Освоение</w:t>
      </w:r>
      <w:r>
        <w:rPr>
          <w:spacing w:val="17"/>
        </w:rPr>
        <w:t xml:space="preserve"> </w:t>
      </w:r>
      <w:r>
        <w:t>учебного</w:t>
      </w:r>
      <w:r>
        <w:rPr>
          <w:spacing w:val="13"/>
        </w:rPr>
        <w:t xml:space="preserve"> </w:t>
      </w:r>
      <w:r>
        <w:t>предмета</w:t>
      </w:r>
      <w:r>
        <w:rPr>
          <w:spacing w:val="17"/>
        </w:rPr>
        <w:t xml:space="preserve"> </w:t>
      </w:r>
      <w:r>
        <w:t>«Физика»</w:t>
      </w:r>
      <w:r>
        <w:rPr>
          <w:spacing w:val="6"/>
        </w:rPr>
        <w:t xml:space="preserve"> </w:t>
      </w:r>
      <w:r>
        <w:t>направлено</w:t>
      </w:r>
      <w:r>
        <w:rPr>
          <w:spacing w:val="14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развитие</w:t>
      </w:r>
      <w:r>
        <w:rPr>
          <w:spacing w:val="15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обучающихся</w:t>
      </w:r>
      <w:r>
        <w:rPr>
          <w:spacing w:val="13"/>
        </w:rPr>
        <w:t xml:space="preserve"> </w:t>
      </w:r>
      <w:r>
        <w:t>представлений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строении,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законах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материи,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60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творческих,</w:t>
      </w:r>
      <w:r>
        <w:rPr>
          <w:spacing w:val="1"/>
        </w:rPr>
        <w:t xml:space="preserve"> </w:t>
      </w:r>
      <w:r>
        <w:t>гражданских,</w:t>
      </w:r>
      <w:r>
        <w:rPr>
          <w:spacing w:val="1"/>
        </w:rPr>
        <w:t xml:space="preserve"> </w:t>
      </w:r>
      <w:r>
        <w:t>коммуникационных,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Обучающиеся овладеют научными методами решения различных теоретических и практических задач,</w:t>
      </w:r>
      <w:r>
        <w:rPr>
          <w:spacing w:val="-57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конструировать,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результаты,</w:t>
      </w:r>
      <w:r>
        <w:rPr>
          <w:spacing w:val="-1"/>
        </w:rPr>
        <w:t xml:space="preserve"> </w:t>
      </w:r>
      <w:r>
        <w:t>сопоставлять их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объективными</w:t>
      </w:r>
      <w:r>
        <w:rPr>
          <w:spacing w:val="-1"/>
        </w:rPr>
        <w:t xml:space="preserve"> </w:t>
      </w:r>
      <w:r>
        <w:t>реалиями</w:t>
      </w:r>
      <w:r>
        <w:rPr>
          <w:spacing w:val="-1"/>
        </w:rPr>
        <w:t xml:space="preserve"> </w:t>
      </w:r>
      <w:r>
        <w:t>жизни.</w:t>
      </w:r>
    </w:p>
    <w:p w:rsidR="00084325" w:rsidRDefault="007573B2">
      <w:pPr>
        <w:pStyle w:val="a3"/>
        <w:ind w:right="137"/>
        <w:jc w:val="both"/>
      </w:pPr>
      <w:r>
        <w:t>Учебный предмет «Физика» способствует формированию у обучающихся умений безопасно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лабораторное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естественно-научные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выводы.</w:t>
      </w:r>
    </w:p>
    <w:p w:rsidR="00084325" w:rsidRDefault="007573B2">
      <w:pPr>
        <w:pStyle w:val="a3"/>
        <w:ind w:right="142"/>
        <w:jc w:val="both"/>
      </w:pPr>
      <w:r>
        <w:t>Изучение предмета «Физика» в части формирования у обучающихся научного мировоззрения,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общенаучных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моделирование),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43"/>
        </w:rPr>
        <w:t xml:space="preserve"> </w:t>
      </w:r>
      <w:r>
        <w:t>применения</w:t>
      </w:r>
      <w:r>
        <w:rPr>
          <w:spacing w:val="44"/>
        </w:rPr>
        <w:t xml:space="preserve"> </w:t>
      </w:r>
      <w:r>
        <w:t>научных</w:t>
      </w:r>
      <w:r>
        <w:rPr>
          <w:spacing w:val="46"/>
        </w:rPr>
        <w:t xml:space="preserve"> </w:t>
      </w:r>
      <w:r>
        <w:t>знаний</w:t>
      </w:r>
      <w:r>
        <w:rPr>
          <w:spacing w:val="43"/>
        </w:rPr>
        <w:t xml:space="preserve"> </w:t>
      </w:r>
      <w:r>
        <w:t>физики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жизни</w:t>
      </w:r>
      <w:r>
        <w:rPr>
          <w:spacing w:val="45"/>
        </w:rPr>
        <w:t xml:space="preserve"> </w:t>
      </w:r>
      <w:r>
        <w:t>основано</w:t>
      </w:r>
      <w:r>
        <w:rPr>
          <w:spacing w:val="44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межпредметных</w:t>
      </w:r>
      <w:r>
        <w:rPr>
          <w:spacing w:val="45"/>
        </w:rPr>
        <w:t xml:space="preserve"> </w:t>
      </w:r>
      <w:r>
        <w:t>связях</w:t>
      </w:r>
      <w:r>
        <w:rPr>
          <w:spacing w:val="46"/>
        </w:rPr>
        <w:t xml:space="preserve"> </w:t>
      </w:r>
      <w:r>
        <w:t>с</w:t>
      </w:r>
    </w:p>
    <w:p w:rsidR="00084325" w:rsidRDefault="00084325">
      <w:pPr>
        <w:jc w:val="both"/>
        <w:sectPr w:rsidR="00084325">
          <w:footerReference w:type="default" r:id="rId172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tabs>
          <w:tab w:val="left" w:pos="2175"/>
          <w:tab w:val="left" w:pos="3918"/>
          <w:tab w:val="left" w:pos="5824"/>
          <w:tab w:val="left" w:pos="7013"/>
          <w:tab w:val="left" w:pos="8474"/>
          <w:tab w:val="left" w:pos="10054"/>
        </w:tabs>
        <w:spacing w:before="70"/>
        <w:ind w:firstLine="0"/>
      </w:pPr>
      <w:r>
        <w:lastRenderedPageBreak/>
        <w:t>предметами:</w:t>
      </w:r>
      <w:r>
        <w:tab/>
        <w:t>«Математика»,</w:t>
      </w:r>
      <w:r>
        <w:tab/>
        <w:t>«Информатика»,</w:t>
      </w:r>
      <w:r>
        <w:tab/>
        <w:t>«Химия»,</w:t>
      </w:r>
      <w:r>
        <w:tab/>
        <w:t>«Биология»,</w:t>
      </w:r>
      <w:r>
        <w:tab/>
        <w:t>«География»,</w:t>
      </w:r>
      <w:r>
        <w:tab/>
        <w:t>«Экология»,</w:t>
      </w:r>
    </w:p>
    <w:p w:rsidR="00084325" w:rsidRDefault="007573B2">
      <w:pPr>
        <w:pStyle w:val="a3"/>
        <w:ind w:firstLine="0"/>
      </w:pPr>
      <w:r>
        <w:t>«Основы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жизнедеятельности»,</w:t>
      </w:r>
      <w:r>
        <w:rPr>
          <w:spacing w:val="-1"/>
        </w:rPr>
        <w:t xml:space="preserve"> </w:t>
      </w:r>
      <w:r>
        <w:t>«История»,</w:t>
      </w:r>
      <w:r>
        <w:rPr>
          <w:spacing w:val="-2"/>
        </w:rPr>
        <w:t xml:space="preserve"> </w:t>
      </w:r>
      <w:r>
        <w:t>«Литература»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084325" w:rsidRDefault="00084325">
      <w:pPr>
        <w:pStyle w:val="a3"/>
        <w:spacing w:before="5"/>
        <w:ind w:left="0" w:firstLine="0"/>
      </w:pPr>
    </w:p>
    <w:p w:rsidR="00084325" w:rsidRDefault="007573B2">
      <w:pPr>
        <w:pStyle w:val="Heading1"/>
        <w:ind w:left="1532"/>
      </w:pPr>
      <w:r>
        <w:t>Физика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природы</w:t>
      </w:r>
    </w:p>
    <w:p w:rsidR="00084325" w:rsidRDefault="007573B2">
      <w:pPr>
        <w:pStyle w:val="a3"/>
        <w:ind w:right="142"/>
        <w:jc w:val="both"/>
      </w:pPr>
      <w:r>
        <w:t>Физика – наука о природе. Физические тела и явления. Наблюдение и описание физических</w:t>
      </w:r>
      <w:r>
        <w:rPr>
          <w:spacing w:val="1"/>
        </w:rPr>
        <w:t xml:space="preserve"> </w:t>
      </w:r>
      <w:r>
        <w:t>явлений.</w:t>
      </w:r>
      <w:r>
        <w:rPr>
          <w:spacing w:val="-1"/>
        </w:rPr>
        <w:t xml:space="preserve"> </w:t>
      </w:r>
      <w:r>
        <w:t>Физический</w:t>
      </w:r>
      <w:r>
        <w:rPr>
          <w:spacing w:val="-1"/>
        </w:rPr>
        <w:t xml:space="preserve"> </w:t>
      </w:r>
      <w:r>
        <w:t>эксперимент.</w:t>
      </w:r>
      <w:r>
        <w:rPr>
          <w:spacing w:val="-1"/>
        </w:rPr>
        <w:t xml:space="preserve"> </w:t>
      </w:r>
      <w:r>
        <w:t>Моделирование</w:t>
      </w:r>
      <w:r>
        <w:rPr>
          <w:spacing w:val="-2"/>
        </w:rPr>
        <w:t xml:space="preserve"> </w:t>
      </w:r>
      <w:r>
        <w:t>явлений и</w:t>
      </w:r>
      <w:r>
        <w:rPr>
          <w:spacing w:val="-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природы.</w:t>
      </w:r>
    </w:p>
    <w:p w:rsidR="00084325" w:rsidRDefault="007573B2">
      <w:pPr>
        <w:pStyle w:val="a3"/>
        <w:ind w:right="147"/>
        <w:jc w:val="both"/>
      </w:pPr>
      <w:r>
        <w:t>Физические величины и их измерение. Точность и погрешность измерений. Международная</w:t>
      </w:r>
      <w:r>
        <w:rPr>
          <w:spacing w:val="1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единиц.</w:t>
      </w:r>
    </w:p>
    <w:p w:rsidR="00084325" w:rsidRDefault="007573B2">
      <w:pPr>
        <w:pStyle w:val="a3"/>
        <w:ind w:right="141"/>
        <w:jc w:val="both"/>
      </w:pPr>
      <w:r>
        <w:t>Физические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закономерности.</w:t>
      </w:r>
      <w:r>
        <w:rPr>
          <w:spacing w:val="1"/>
        </w:rPr>
        <w:t xml:space="preserve"> </w:t>
      </w:r>
      <w:r>
        <w:t>Физика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техника.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познания.</w:t>
      </w:r>
      <w:r>
        <w:rPr>
          <w:spacing w:val="60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физики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формировании естественнонаучной</w:t>
      </w:r>
      <w:r>
        <w:rPr>
          <w:spacing w:val="-1"/>
        </w:rPr>
        <w:t xml:space="preserve"> </w:t>
      </w:r>
      <w:r>
        <w:t>грамотности.</w:t>
      </w:r>
    </w:p>
    <w:p w:rsidR="00084325" w:rsidRDefault="007573B2">
      <w:pPr>
        <w:pStyle w:val="Heading1"/>
        <w:spacing w:before="3"/>
      </w:pPr>
      <w:r>
        <w:t>Механические</w:t>
      </w:r>
      <w:r>
        <w:rPr>
          <w:spacing w:val="-3"/>
        </w:rPr>
        <w:t xml:space="preserve"> </w:t>
      </w:r>
      <w:r>
        <w:t>явления</w:t>
      </w:r>
    </w:p>
    <w:p w:rsidR="00084325" w:rsidRDefault="007573B2">
      <w:pPr>
        <w:pStyle w:val="a3"/>
        <w:ind w:right="134"/>
        <w:jc w:val="both"/>
      </w:pPr>
      <w:r>
        <w:t>Механическое движение. Материальная точка как модель физического тела. Относительность</w:t>
      </w:r>
      <w:r>
        <w:rPr>
          <w:spacing w:val="1"/>
        </w:rPr>
        <w:t xml:space="preserve"> </w:t>
      </w:r>
      <w:r>
        <w:t>механического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отсчета.Физические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 ними</w:t>
      </w:r>
      <w:r>
        <w:rPr>
          <w:spacing w:val="1"/>
        </w:rPr>
        <w:t xml:space="preserve"> </w:t>
      </w:r>
      <w:r>
        <w:t>(путь,</w:t>
      </w:r>
      <w:r>
        <w:rPr>
          <w:spacing w:val="1"/>
        </w:rPr>
        <w:t xml:space="preserve"> </w:t>
      </w:r>
      <w:r>
        <w:t>перемещение,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ускорение,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движения).</w:t>
      </w:r>
      <w:r>
        <w:rPr>
          <w:spacing w:val="1"/>
        </w:rPr>
        <w:t xml:space="preserve"> </w:t>
      </w:r>
      <w:r>
        <w:t>Равномерное и равноускоренное прямолинейное движение. Равномерное движение по окружности.</w:t>
      </w:r>
      <w:r>
        <w:rPr>
          <w:spacing w:val="1"/>
        </w:rPr>
        <w:t xml:space="preserve"> </w:t>
      </w:r>
      <w:r>
        <w:t>Первый закон Ньютона и инерция.Масса тела. Плотность вещества.</w:t>
      </w:r>
      <w:r>
        <w:rPr>
          <w:spacing w:val="60"/>
        </w:rPr>
        <w:t xml:space="preserve"> </w:t>
      </w:r>
      <w:r>
        <w:t>Сила. Единицы силы. Второй</w:t>
      </w:r>
      <w:r>
        <w:rPr>
          <w:spacing w:val="1"/>
        </w:rPr>
        <w:t xml:space="preserve"> </w:t>
      </w:r>
      <w:r>
        <w:t>закон Ньютона. Третий закон Ньютона. Свободное падение тел. Сила тяжести. Закон всемирного</w:t>
      </w:r>
      <w:r>
        <w:rPr>
          <w:spacing w:val="1"/>
        </w:rPr>
        <w:t xml:space="preserve"> </w:t>
      </w:r>
      <w:r>
        <w:t>тяготения. Сила упругости. Закон Гука. Вес тела. Невесомость. Связь между силой тяжести и массой</w:t>
      </w:r>
      <w:r>
        <w:rPr>
          <w:spacing w:val="1"/>
        </w:rPr>
        <w:t xml:space="preserve"> </w:t>
      </w:r>
      <w:r>
        <w:t>тела. Динамометр. Равнодействующая сила. Сила трения. Трение скольжения. Трение покоя. Трение в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технике.</w:t>
      </w:r>
    </w:p>
    <w:p w:rsidR="00084325" w:rsidRDefault="007573B2">
      <w:pPr>
        <w:pStyle w:val="a3"/>
        <w:ind w:right="143"/>
        <w:jc w:val="both"/>
      </w:pPr>
      <w:r>
        <w:t>Импульс. Закон сохранения импульса. Реактивное движение. Механическая работа. Мощность.</w:t>
      </w:r>
      <w:r>
        <w:rPr>
          <w:spacing w:val="1"/>
        </w:rPr>
        <w:t xml:space="preserve"> </w:t>
      </w:r>
      <w:r>
        <w:t>Энергия. Потенциальная и кинетическая энергия. Превращение одного вида механической энергии в</w:t>
      </w:r>
      <w:r>
        <w:rPr>
          <w:spacing w:val="1"/>
        </w:rPr>
        <w:t xml:space="preserve"> </w:t>
      </w:r>
      <w:r>
        <w:t>другой.</w:t>
      </w:r>
      <w:r>
        <w:rPr>
          <w:spacing w:val="-1"/>
        </w:rPr>
        <w:t xml:space="preserve"> </w:t>
      </w:r>
      <w:r>
        <w:t>Закон сохранения полной</w:t>
      </w:r>
      <w:r>
        <w:rPr>
          <w:spacing w:val="-1"/>
        </w:rPr>
        <w:t xml:space="preserve"> </w:t>
      </w:r>
      <w:r>
        <w:t>механической энергии.</w:t>
      </w:r>
    </w:p>
    <w:p w:rsidR="00084325" w:rsidRDefault="007573B2">
      <w:pPr>
        <w:pStyle w:val="a3"/>
        <w:ind w:right="142"/>
        <w:jc w:val="both"/>
      </w:pPr>
      <w:r>
        <w:t>Простые</w:t>
      </w:r>
      <w:r>
        <w:rPr>
          <w:spacing w:val="1"/>
        </w:rPr>
        <w:t xml:space="preserve"> </w:t>
      </w:r>
      <w:r>
        <w:t>механизмы.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твердого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имеющего</w:t>
      </w:r>
      <w:r>
        <w:rPr>
          <w:spacing w:val="1"/>
        </w:rPr>
        <w:t xml:space="preserve"> </w:t>
      </w:r>
      <w:r>
        <w:t>закрепленную</w:t>
      </w:r>
      <w:r>
        <w:rPr>
          <w:spacing w:val="61"/>
        </w:rPr>
        <w:t xml:space="preserve"> </w:t>
      </w:r>
      <w:r>
        <w:t>ось</w:t>
      </w:r>
      <w:r>
        <w:rPr>
          <w:spacing w:val="1"/>
        </w:rPr>
        <w:t xml:space="preserve"> </w:t>
      </w:r>
      <w:r>
        <w:t xml:space="preserve">движения. Момент силы. </w:t>
      </w:r>
      <w:r>
        <w:rPr>
          <w:i/>
        </w:rPr>
        <w:t xml:space="preserve">Центр тяжести тела. </w:t>
      </w:r>
      <w:r>
        <w:t>Рычаг. Равновесие сил на рычаге. Рычаги в технике,</w:t>
      </w:r>
      <w:r>
        <w:rPr>
          <w:spacing w:val="1"/>
        </w:rPr>
        <w:t xml:space="preserve"> </w:t>
      </w:r>
      <w:r>
        <w:t>быту и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Подвижные и неподвижные блоки. Равенство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при использовании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механизмов</w:t>
      </w:r>
      <w:r>
        <w:rPr>
          <w:spacing w:val="-1"/>
        </w:rPr>
        <w:t xml:space="preserve"> </w:t>
      </w:r>
      <w:r>
        <w:t>(«Золотое правило</w:t>
      </w:r>
      <w:r>
        <w:rPr>
          <w:spacing w:val="-2"/>
        </w:rPr>
        <w:t xml:space="preserve"> </w:t>
      </w:r>
      <w:r>
        <w:t>механики»).</w:t>
      </w:r>
      <w:r>
        <w:rPr>
          <w:spacing w:val="-1"/>
        </w:rPr>
        <w:t xml:space="preserve"> </w:t>
      </w:r>
      <w:r>
        <w:t>Коэффициент</w:t>
      </w:r>
      <w:r>
        <w:rPr>
          <w:spacing w:val="-3"/>
        </w:rPr>
        <w:t xml:space="preserve"> </w:t>
      </w:r>
      <w:r>
        <w:t>полезного</w:t>
      </w:r>
      <w:r>
        <w:rPr>
          <w:spacing w:val="-4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механизма.</w:t>
      </w:r>
    </w:p>
    <w:p w:rsidR="00084325" w:rsidRDefault="007573B2">
      <w:pPr>
        <w:pStyle w:val="a3"/>
        <w:ind w:right="135"/>
        <w:jc w:val="both"/>
      </w:pPr>
      <w:r>
        <w:t>Давление твердых тел. Единицы измерения давления. Способы изменения давления. Давление</w:t>
      </w:r>
      <w:r>
        <w:rPr>
          <w:spacing w:val="1"/>
        </w:rPr>
        <w:t xml:space="preserve"> </w:t>
      </w:r>
      <w:r>
        <w:t>жидкостей и газов Закон Паскаля. Давление жидкости на дно и стенки сосуда. Сообщающиеся сосуды.</w:t>
      </w:r>
      <w:r>
        <w:rPr>
          <w:spacing w:val="1"/>
        </w:rPr>
        <w:t xml:space="preserve"> </w:t>
      </w:r>
      <w:r>
        <w:t>Вес воздуха. Атмосферное давление. Измерение атмосферного давления. Опыт Торричелли. Барометр-</w:t>
      </w:r>
      <w:r>
        <w:rPr>
          <w:spacing w:val="-57"/>
        </w:rPr>
        <w:t xml:space="preserve"> </w:t>
      </w:r>
      <w:r>
        <w:t>анероид. Атмосферное давление на различных высотах. Гидравлические механизмы (пресс, насос).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погруженное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тело.</w:t>
      </w:r>
      <w:r>
        <w:rPr>
          <w:spacing w:val="1"/>
        </w:rPr>
        <w:t xml:space="preserve"> </w:t>
      </w:r>
      <w:r>
        <w:t>Архимедова</w:t>
      </w:r>
      <w:r>
        <w:rPr>
          <w:spacing w:val="1"/>
        </w:rPr>
        <w:t xml:space="preserve"> </w:t>
      </w:r>
      <w:r>
        <w:t>сила.</w:t>
      </w:r>
      <w:r>
        <w:rPr>
          <w:spacing w:val="1"/>
        </w:rPr>
        <w:t xml:space="preserve"> </w:t>
      </w:r>
      <w:r>
        <w:t>Плавание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судов</w:t>
      </w:r>
      <w:r>
        <w:rPr>
          <w:spacing w:val="1"/>
        </w:rPr>
        <w:t xml:space="preserve"> </w:t>
      </w:r>
      <w:r>
        <w:t>Воздухоплавание.</w:t>
      </w:r>
    </w:p>
    <w:p w:rsidR="00084325" w:rsidRDefault="007573B2">
      <w:pPr>
        <w:pStyle w:val="a3"/>
        <w:ind w:right="138"/>
        <w:jc w:val="both"/>
      </w:pPr>
      <w:r>
        <w:t>Механические</w:t>
      </w:r>
      <w:r>
        <w:rPr>
          <w:spacing w:val="1"/>
        </w:rPr>
        <w:t xml:space="preserve"> </w:t>
      </w:r>
      <w:r>
        <w:t>колебания.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частота,</w:t>
      </w:r>
      <w:r>
        <w:rPr>
          <w:spacing w:val="1"/>
        </w:rPr>
        <w:t xml:space="preserve"> </w:t>
      </w:r>
      <w:r>
        <w:t>амплитуда</w:t>
      </w:r>
      <w:r>
        <w:rPr>
          <w:spacing w:val="1"/>
        </w:rPr>
        <w:t xml:space="preserve"> </w:t>
      </w:r>
      <w:r>
        <w:t>колебаний.</w:t>
      </w:r>
      <w:r>
        <w:rPr>
          <w:spacing w:val="1"/>
        </w:rPr>
        <w:t xml:space="preserve"> </w:t>
      </w:r>
      <w:r>
        <w:t>Резонанс.</w:t>
      </w:r>
      <w:r>
        <w:rPr>
          <w:spacing w:val="1"/>
        </w:rPr>
        <w:t xml:space="preserve"> </w:t>
      </w:r>
      <w:r>
        <w:t>Механические</w:t>
      </w:r>
      <w:r>
        <w:rPr>
          <w:spacing w:val="1"/>
        </w:rPr>
        <w:t xml:space="preserve"> </w:t>
      </w:r>
      <w:r>
        <w:t>волны в однородных средах. Длина волны. Звук как механическая волна. Громкость и высота тона</w:t>
      </w:r>
      <w:r>
        <w:rPr>
          <w:spacing w:val="1"/>
        </w:rPr>
        <w:t xml:space="preserve"> </w:t>
      </w:r>
      <w:r>
        <w:t>звука.</w:t>
      </w:r>
    </w:p>
    <w:p w:rsidR="00084325" w:rsidRDefault="007573B2">
      <w:pPr>
        <w:pStyle w:val="Heading1"/>
        <w:spacing w:before="4"/>
      </w:pPr>
      <w:r>
        <w:t>Тепловые</w:t>
      </w:r>
      <w:r>
        <w:rPr>
          <w:spacing w:val="-4"/>
        </w:rPr>
        <w:t xml:space="preserve"> </w:t>
      </w:r>
      <w:r>
        <w:t>явления</w:t>
      </w:r>
    </w:p>
    <w:p w:rsidR="00084325" w:rsidRDefault="007573B2">
      <w:pPr>
        <w:pStyle w:val="a3"/>
        <w:ind w:right="140"/>
        <w:jc w:val="both"/>
      </w:pPr>
      <w:r>
        <w:t>Строение вещества. Атомы и молекулы. Тепловое движение атомов и молекул. Диффузия в</w:t>
      </w:r>
      <w:r>
        <w:rPr>
          <w:spacing w:val="1"/>
        </w:rPr>
        <w:t xml:space="preserve"> </w:t>
      </w:r>
      <w:r>
        <w:t>газах,</w:t>
      </w:r>
      <w:r>
        <w:rPr>
          <w:spacing w:val="1"/>
        </w:rPr>
        <w:t xml:space="preserve"> </w:t>
      </w:r>
      <w:r>
        <w:t>жидкостях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твердых</w:t>
      </w:r>
      <w:r>
        <w:rPr>
          <w:spacing w:val="1"/>
        </w:rPr>
        <w:t xml:space="preserve"> </w:t>
      </w:r>
      <w:r>
        <w:t>телах.</w:t>
      </w:r>
      <w:r>
        <w:rPr>
          <w:spacing w:val="1"/>
        </w:rPr>
        <w:t xml:space="preserve"> </w:t>
      </w:r>
      <w:r>
        <w:rPr>
          <w:i/>
        </w:rPr>
        <w:t>Броуновское</w:t>
      </w:r>
      <w:r>
        <w:rPr>
          <w:i/>
          <w:spacing w:val="1"/>
        </w:rPr>
        <w:t xml:space="preserve"> </w:t>
      </w:r>
      <w:r>
        <w:rPr>
          <w:i/>
        </w:rPr>
        <w:t>движение</w:t>
      </w:r>
      <w:r>
        <w:t>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(притяжение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отталкивание) молекул. Агрегатные состояния вещества. Различие в строении твердых тел, жидкостей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газов.</w:t>
      </w:r>
    </w:p>
    <w:p w:rsidR="00084325" w:rsidRDefault="007573B2">
      <w:pPr>
        <w:pStyle w:val="a3"/>
        <w:ind w:right="138"/>
        <w:jc w:val="both"/>
      </w:pPr>
      <w:r>
        <w:t>Тепловое равновесие. Температура. Связь температуры со скоростью хаотического движения</w:t>
      </w:r>
      <w:r>
        <w:rPr>
          <w:spacing w:val="1"/>
        </w:rPr>
        <w:t xml:space="preserve"> </w:t>
      </w:r>
      <w:r>
        <w:t>частиц. Внутренняя энергия. Работа и теплопередача как способы изменения внутренней энергии тела.</w:t>
      </w:r>
      <w:r>
        <w:rPr>
          <w:spacing w:val="1"/>
        </w:rPr>
        <w:t xml:space="preserve"> </w:t>
      </w:r>
      <w:r>
        <w:t>Теплопроводность. Конвекция. Излучение. Примеры теплопередачи в природе и технике. Количество</w:t>
      </w:r>
      <w:r>
        <w:rPr>
          <w:spacing w:val="1"/>
        </w:rPr>
        <w:t xml:space="preserve"> </w:t>
      </w:r>
      <w:r>
        <w:t>теплоты.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теплоемкость.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сгорания</w:t>
      </w:r>
      <w:r>
        <w:rPr>
          <w:spacing w:val="1"/>
        </w:rPr>
        <w:t xml:space="preserve"> </w:t>
      </w:r>
      <w:r>
        <w:t>топлива.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механических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процессах.</w:t>
      </w:r>
      <w:r>
        <w:rPr>
          <w:spacing w:val="1"/>
        </w:rPr>
        <w:t xml:space="preserve"> </w:t>
      </w:r>
      <w:r>
        <w:t>Плавление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отвердевание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60"/>
        </w:rPr>
        <w:t xml:space="preserve"> </w:t>
      </w:r>
      <w:r>
        <w:t>тел. Удельная теплота плавления. Испарение и конденсация. Поглощение энергии</w:t>
      </w:r>
      <w:r>
        <w:rPr>
          <w:spacing w:val="1"/>
        </w:rPr>
        <w:t xml:space="preserve"> </w:t>
      </w:r>
      <w:r>
        <w:t>при испарении жидкости и выделение ее при конденсации пара. Кипение. Зависимость температуры</w:t>
      </w:r>
      <w:r>
        <w:rPr>
          <w:spacing w:val="1"/>
        </w:rPr>
        <w:t xml:space="preserve"> </w:t>
      </w:r>
      <w:r>
        <w:t>кипения от давления. Удельная теплота парообразования и конденсации. Влажность воздуха. Работа</w:t>
      </w:r>
      <w:r>
        <w:rPr>
          <w:spacing w:val="1"/>
        </w:rPr>
        <w:t xml:space="preserve"> </w:t>
      </w:r>
      <w:r>
        <w:t>газа</w:t>
      </w:r>
      <w:r>
        <w:rPr>
          <w:spacing w:val="3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расширении.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3"/>
        </w:rPr>
        <w:t xml:space="preserve"> </w:t>
      </w:r>
      <w:r>
        <w:t>энергии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тепловых</w:t>
      </w:r>
      <w:r>
        <w:rPr>
          <w:spacing w:val="3"/>
        </w:rPr>
        <w:t xml:space="preserve"> </w:t>
      </w:r>
      <w:r>
        <w:t>машинах</w:t>
      </w:r>
      <w:r>
        <w:rPr>
          <w:spacing w:val="6"/>
        </w:rPr>
        <w:t xml:space="preserve"> </w:t>
      </w:r>
      <w:r>
        <w:t>(паровая</w:t>
      </w:r>
      <w:r>
        <w:rPr>
          <w:spacing w:val="11"/>
        </w:rPr>
        <w:t xml:space="preserve"> </w:t>
      </w:r>
      <w:r>
        <w:t>турбина,</w:t>
      </w:r>
      <w:r>
        <w:rPr>
          <w:spacing w:val="3"/>
        </w:rPr>
        <w:t xml:space="preserve"> </w:t>
      </w:r>
      <w:r>
        <w:t>двигатель</w:t>
      </w:r>
    </w:p>
    <w:p w:rsidR="00084325" w:rsidRDefault="00084325">
      <w:pPr>
        <w:jc w:val="both"/>
        <w:sectPr w:rsidR="00084325">
          <w:footerReference w:type="default" r:id="rId173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spacing w:before="70"/>
        <w:ind w:left="680" w:right="138"/>
        <w:jc w:val="both"/>
        <w:rPr>
          <w:i/>
          <w:sz w:val="24"/>
        </w:rPr>
      </w:pPr>
      <w:r>
        <w:rPr>
          <w:sz w:val="24"/>
        </w:rPr>
        <w:lastRenderedPageBreak/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сгорания,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двигатель).</w:t>
      </w:r>
      <w:r>
        <w:rPr>
          <w:spacing w:val="1"/>
          <w:sz w:val="24"/>
        </w:rPr>
        <w:t xml:space="preserve"> </w:t>
      </w:r>
      <w:r>
        <w:rPr>
          <w:sz w:val="24"/>
        </w:rPr>
        <w:t>КПД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машины.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Экологические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тепловых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машин.</w:t>
      </w:r>
    </w:p>
    <w:p w:rsidR="00084325" w:rsidRDefault="007573B2">
      <w:pPr>
        <w:pStyle w:val="Heading1"/>
        <w:spacing w:before="5"/>
      </w:pPr>
      <w:r>
        <w:t>Электромагнитные</w:t>
      </w:r>
      <w:r>
        <w:rPr>
          <w:spacing w:val="-6"/>
        </w:rPr>
        <w:t xml:space="preserve"> </w:t>
      </w:r>
      <w:r>
        <w:t>явления</w:t>
      </w:r>
    </w:p>
    <w:p w:rsidR="00084325" w:rsidRDefault="007573B2">
      <w:pPr>
        <w:pStyle w:val="a3"/>
        <w:ind w:right="135"/>
        <w:jc w:val="both"/>
        <w:rPr>
          <w:i/>
        </w:rPr>
      </w:pPr>
      <w:r>
        <w:t>Электризация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заряженных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зарядов.</w:t>
      </w:r>
      <w:r>
        <w:rPr>
          <w:spacing w:val="1"/>
        </w:rPr>
        <w:t xml:space="preserve"> </w:t>
      </w:r>
      <w:r>
        <w:t>Делимость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заряда.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заряд.</w:t>
      </w:r>
      <w:r>
        <w:rPr>
          <w:spacing w:val="1"/>
        </w:rPr>
        <w:t xml:space="preserve"> </w:t>
      </w:r>
      <w:r>
        <w:t>Закон сохранения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заряда.</w:t>
      </w:r>
      <w:r>
        <w:rPr>
          <w:spacing w:val="1"/>
        </w:rPr>
        <w:t xml:space="preserve"> </w:t>
      </w:r>
      <w:r>
        <w:t>Проводники,</w:t>
      </w:r>
      <w:r>
        <w:rPr>
          <w:spacing w:val="1"/>
        </w:rPr>
        <w:t xml:space="preserve"> </w:t>
      </w:r>
      <w:r>
        <w:t>полупроводники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изоляторы</w:t>
      </w:r>
      <w:r>
        <w:rPr>
          <w:spacing w:val="1"/>
        </w:rPr>
        <w:t xml:space="preserve"> </w:t>
      </w:r>
      <w:r>
        <w:t>электричества.</w:t>
      </w:r>
      <w:r>
        <w:rPr>
          <w:spacing w:val="1"/>
        </w:rPr>
        <w:t xml:space="preserve"> </w:t>
      </w:r>
      <w:r>
        <w:t>Электроскоп.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материи.</w:t>
      </w:r>
      <w:r>
        <w:rPr>
          <w:spacing w:val="1"/>
        </w:rPr>
        <w:t xml:space="preserve"> </w:t>
      </w:r>
      <w:r>
        <w:rPr>
          <w:i/>
        </w:rPr>
        <w:t>Напряженность</w:t>
      </w:r>
      <w:r>
        <w:rPr>
          <w:i/>
          <w:spacing w:val="1"/>
        </w:rPr>
        <w:t xml:space="preserve"> </w:t>
      </w:r>
      <w:r>
        <w:rPr>
          <w:i/>
        </w:rPr>
        <w:t>электрического</w:t>
      </w:r>
      <w:r>
        <w:rPr>
          <w:i/>
          <w:spacing w:val="1"/>
        </w:rPr>
        <w:t xml:space="preserve"> </w:t>
      </w:r>
      <w:r>
        <w:rPr>
          <w:i/>
        </w:rPr>
        <w:t>поля.</w:t>
      </w:r>
      <w:r>
        <w:rPr>
          <w:i/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заряды.</w:t>
      </w:r>
      <w:r>
        <w:rPr>
          <w:spacing w:val="1"/>
        </w:rPr>
        <w:t xml:space="preserve"> </w:t>
      </w:r>
      <w:r>
        <w:rPr>
          <w:i/>
        </w:rPr>
        <w:t>Конденсатор.</w:t>
      </w:r>
      <w:r>
        <w:rPr>
          <w:i/>
          <w:spacing w:val="1"/>
        </w:rPr>
        <w:t xml:space="preserve"> </w:t>
      </w:r>
      <w:r>
        <w:rPr>
          <w:i/>
        </w:rPr>
        <w:t>Энергия</w:t>
      </w:r>
      <w:r>
        <w:rPr>
          <w:i/>
          <w:spacing w:val="1"/>
        </w:rPr>
        <w:t xml:space="preserve"> </w:t>
      </w:r>
      <w:r>
        <w:rPr>
          <w:i/>
        </w:rPr>
        <w:t>электрического</w:t>
      </w:r>
      <w:r>
        <w:rPr>
          <w:i/>
          <w:spacing w:val="1"/>
        </w:rPr>
        <w:t xml:space="preserve"> </w:t>
      </w:r>
      <w:r>
        <w:rPr>
          <w:i/>
        </w:rPr>
        <w:t>поля</w:t>
      </w:r>
      <w:r>
        <w:rPr>
          <w:i/>
          <w:spacing w:val="1"/>
        </w:rPr>
        <w:t xml:space="preserve"> </w:t>
      </w:r>
      <w:r>
        <w:rPr>
          <w:i/>
        </w:rPr>
        <w:t>конденсатора.</w:t>
      </w:r>
    </w:p>
    <w:p w:rsidR="00084325" w:rsidRDefault="007573B2">
      <w:pPr>
        <w:pStyle w:val="a3"/>
        <w:ind w:right="141"/>
        <w:jc w:val="both"/>
      </w:pPr>
      <w:r>
        <w:t>Электрический ток. Источники электрического тока. Электрическая цепь и ее составные части.</w:t>
      </w:r>
      <w:r>
        <w:rPr>
          <w:spacing w:val="1"/>
        </w:rPr>
        <w:t xml:space="preserve"> </w:t>
      </w:r>
      <w:r>
        <w:t>Направление и действия электрического тока. Носители электрических зарядов в металлах. Сила тока.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-4"/>
        </w:rPr>
        <w:t xml:space="preserve"> </w:t>
      </w:r>
      <w:r>
        <w:t>напряжение.</w:t>
      </w:r>
      <w:r>
        <w:rPr>
          <w:spacing w:val="-3"/>
        </w:rPr>
        <w:t xml:space="preserve"> </w:t>
      </w:r>
      <w:r>
        <w:t>Электрическое</w:t>
      </w:r>
      <w:r>
        <w:rPr>
          <w:spacing w:val="-3"/>
        </w:rPr>
        <w:t xml:space="preserve"> </w:t>
      </w:r>
      <w:r>
        <w:t>сопротивление</w:t>
      </w:r>
      <w:r>
        <w:rPr>
          <w:spacing w:val="-4"/>
        </w:rPr>
        <w:t xml:space="preserve"> </w:t>
      </w:r>
      <w:r>
        <w:t>проводников.</w:t>
      </w:r>
      <w:r>
        <w:rPr>
          <w:spacing w:val="-2"/>
        </w:rPr>
        <w:t xml:space="preserve"> </w:t>
      </w:r>
      <w:r>
        <w:t>Единицы</w:t>
      </w:r>
      <w:r>
        <w:rPr>
          <w:spacing w:val="-3"/>
        </w:rPr>
        <w:t xml:space="preserve"> </w:t>
      </w:r>
      <w:r>
        <w:t>сопротивления.</w:t>
      </w:r>
    </w:p>
    <w:p w:rsidR="00084325" w:rsidRDefault="007573B2">
      <w:pPr>
        <w:pStyle w:val="a3"/>
        <w:ind w:left="1388" w:firstLine="0"/>
        <w:jc w:val="both"/>
      </w:pPr>
      <w:r>
        <w:t>Зависимость</w:t>
      </w:r>
      <w:r>
        <w:rPr>
          <w:spacing w:val="16"/>
        </w:rPr>
        <w:t xml:space="preserve"> </w:t>
      </w:r>
      <w:r>
        <w:t>силы</w:t>
      </w:r>
      <w:r>
        <w:rPr>
          <w:spacing w:val="15"/>
        </w:rPr>
        <w:t xml:space="preserve"> </w:t>
      </w:r>
      <w:r>
        <w:t>тока</w:t>
      </w:r>
      <w:r>
        <w:rPr>
          <w:spacing w:val="16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напряжения.</w:t>
      </w:r>
      <w:r>
        <w:rPr>
          <w:spacing w:val="15"/>
        </w:rPr>
        <w:t xml:space="preserve"> </w:t>
      </w:r>
      <w:r>
        <w:t>Закон</w:t>
      </w:r>
      <w:r>
        <w:rPr>
          <w:spacing w:val="15"/>
        </w:rPr>
        <w:t xml:space="preserve"> </w:t>
      </w:r>
      <w:r>
        <w:t>Ома</w:t>
      </w:r>
      <w:r>
        <w:rPr>
          <w:spacing w:val="15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участка</w:t>
      </w:r>
      <w:r>
        <w:rPr>
          <w:spacing w:val="16"/>
        </w:rPr>
        <w:t xml:space="preserve"> </w:t>
      </w:r>
      <w:r>
        <w:t>цепи.</w:t>
      </w:r>
      <w:r>
        <w:rPr>
          <w:spacing w:val="18"/>
        </w:rPr>
        <w:t xml:space="preserve"> </w:t>
      </w:r>
      <w:r>
        <w:t>Удельное</w:t>
      </w:r>
      <w:r>
        <w:rPr>
          <w:spacing w:val="15"/>
        </w:rPr>
        <w:t xml:space="preserve"> </w:t>
      </w:r>
      <w:r>
        <w:t>сопротивление.</w:t>
      </w:r>
    </w:p>
    <w:p w:rsidR="00084325" w:rsidRDefault="007573B2">
      <w:pPr>
        <w:pStyle w:val="a3"/>
        <w:ind w:firstLine="0"/>
        <w:jc w:val="both"/>
      </w:pPr>
      <w:r>
        <w:t>Реостаты.</w:t>
      </w:r>
      <w:r>
        <w:rPr>
          <w:spacing w:val="-3"/>
        </w:rPr>
        <w:t xml:space="preserve"> </w:t>
      </w:r>
      <w:r>
        <w:t>Последовательное</w:t>
      </w:r>
      <w:r>
        <w:rPr>
          <w:spacing w:val="-3"/>
        </w:rPr>
        <w:t xml:space="preserve"> </w:t>
      </w:r>
      <w:r>
        <w:t>соединение</w:t>
      </w:r>
      <w:r>
        <w:rPr>
          <w:spacing w:val="-6"/>
        </w:rPr>
        <w:t xml:space="preserve"> </w:t>
      </w:r>
      <w:r>
        <w:t>проводников.</w:t>
      </w:r>
      <w:r>
        <w:rPr>
          <w:spacing w:val="-2"/>
        </w:rPr>
        <w:t xml:space="preserve"> </w:t>
      </w:r>
      <w:r>
        <w:t>Параллельное</w:t>
      </w:r>
      <w:r>
        <w:rPr>
          <w:spacing w:val="-6"/>
        </w:rPr>
        <w:t xml:space="preserve"> </w:t>
      </w:r>
      <w:r>
        <w:t>соединение</w:t>
      </w:r>
      <w:r>
        <w:rPr>
          <w:spacing w:val="-4"/>
        </w:rPr>
        <w:t xml:space="preserve"> </w:t>
      </w:r>
      <w:r>
        <w:t>проводников.</w:t>
      </w:r>
    </w:p>
    <w:p w:rsidR="00084325" w:rsidRDefault="007573B2">
      <w:pPr>
        <w:pStyle w:val="a3"/>
        <w:ind w:right="136"/>
        <w:jc w:val="both"/>
      </w:pPr>
      <w:r>
        <w:t>Работа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перемещению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зарядов.</w:t>
      </w:r>
      <w:r>
        <w:rPr>
          <w:spacing w:val="6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Нагревание</w:t>
      </w:r>
      <w:r>
        <w:rPr>
          <w:spacing w:val="1"/>
        </w:rPr>
        <w:t xml:space="preserve"> </w:t>
      </w:r>
      <w:r>
        <w:t>проводников</w:t>
      </w:r>
      <w:r>
        <w:rPr>
          <w:spacing w:val="1"/>
        </w:rPr>
        <w:t xml:space="preserve"> </w:t>
      </w:r>
      <w:r>
        <w:t>электрическим</w:t>
      </w:r>
      <w:r>
        <w:rPr>
          <w:spacing w:val="1"/>
        </w:rPr>
        <w:t xml:space="preserve"> </w:t>
      </w:r>
      <w:r>
        <w:t>током.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Джоуля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Ленца.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-2"/>
        </w:rPr>
        <w:t xml:space="preserve"> </w:t>
      </w:r>
      <w:r>
        <w:t>нагревательные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осветительные</w:t>
      </w:r>
      <w:r>
        <w:rPr>
          <w:spacing w:val="-2"/>
        </w:rPr>
        <w:t xml:space="preserve"> </w:t>
      </w:r>
      <w:r>
        <w:t>приборы.</w:t>
      </w:r>
      <w:r>
        <w:rPr>
          <w:spacing w:val="-1"/>
        </w:rPr>
        <w:t xml:space="preserve"> </w:t>
      </w:r>
      <w:r>
        <w:t>Короткое</w:t>
      </w:r>
      <w:r>
        <w:rPr>
          <w:spacing w:val="-4"/>
        </w:rPr>
        <w:t xml:space="preserve"> </w:t>
      </w:r>
      <w:r>
        <w:t>замыкание.</w:t>
      </w:r>
    </w:p>
    <w:p w:rsidR="00084325" w:rsidRDefault="007573B2">
      <w:pPr>
        <w:pStyle w:val="a3"/>
        <w:ind w:right="141"/>
        <w:jc w:val="both"/>
      </w:pPr>
      <w:r>
        <w:t>Магнитное поле. Индукция магнитного поля. Магнитное поле тока. Опыт Эрстеда. Магнитное</w:t>
      </w:r>
      <w:r>
        <w:rPr>
          <w:spacing w:val="1"/>
        </w:rPr>
        <w:t xml:space="preserve"> </w:t>
      </w:r>
      <w:r>
        <w:t>поле постоянных магнитов. Магнитное поле Земли. Электромагнит. Магнитное поле катушки с током.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электромагнитов.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проводник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движущуюся</w:t>
      </w:r>
      <w:r>
        <w:rPr>
          <w:spacing w:val="1"/>
        </w:rPr>
        <w:t xml:space="preserve"> </w:t>
      </w:r>
      <w:r>
        <w:t>заряженную частицу.</w:t>
      </w:r>
      <w:r>
        <w:rPr>
          <w:spacing w:val="1"/>
        </w:rPr>
        <w:t xml:space="preserve"> </w:t>
      </w:r>
      <w:r>
        <w:rPr>
          <w:i/>
        </w:rPr>
        <w:t>Сила Ампера и сила Лоренца.</w:t>
      </w:r>
      <w:r>
        <w:rPr>
          <w:i/>
          <w:spacing w:val="1"/>
        </w:rPr>
        <w:t xml:space="preserve"> </w:t>
      </w:r>
      <w:r>
        <w:t>Электродвигатель. Явление электромагнитной</w:t>
      </w:r>
      <w:r>
        <w:rPr>
          <w:spacing w:val="1"/>
        </w:rPr>
        <w:t xml:space="preserve"> </w:t>
      </w:r>
      <w:r>
        <w:t>индукция.</w:t>
      </w:r>
      <w:r>
        <w:rPr>
          <w:spacing w:val="-1"/>
        </w:rPr>
        <w:t xml:space="preserve"> </w:t>
      </w:r>
      <w:r>
        <w:t>Опыты Фарадея.</w:t>
      </w:r>
    </w:p>
    <w:p w:rsidR="00084325" w:rsidRDefault="007573B2">
      <w:pPr>
        <w:ind w:left="680" w:right="136" w:firstLine="708"/>
        <w:jc w:val="both"/>
        <w:rPr>
          <w:i/>
          <w:sz w:val="24"/>
        </w:rPr>
      </w:pPr>
      <w:r>
        <w:rPr>
          <w:sz w:val="24"/>
        </w:rPr>
        <w:t xml:space="preserve">Электромагнитные колебания. </w:t>
      </w:r>
      <w:r>
        <w:rPr>
          <w:i/>
          <w:sz w:val="24"/>
        </w:rPr>
        <w:t>Колебательный контур. Электрогенератор. Переменный ток.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Трансформатор.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расстояние.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волны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Принципы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радиосвязи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телевидения.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электромагнитных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излучений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организмы.</w:t>
      </w:r>
    </w:p>
    <w:p w:rsidR="00084325" w:rsidRDefault="007573B2">
      <w:pPr>
        <w:pStyle w:val="a3"/>
        <w:ind w:right="138"/>
        <w:jc w:val="both"/>
        <w:rPr>
          <w:i/>
        </w:rPr>
      </w:pPr>
      <w:r>
        <w:t>Свет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электромагнитная</w:t>
      </w:r>
      <w:r>
        <w:rPr>
          <w:spacing w:val="1"/>
        </w:rPr>
        <w:t xml:space="preserve"> </w:t>
      </w:r>
      <w:r>
        <w:t>волна.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прямолинейного</w:t>
      </w:r>
      <w:r>
        <w:rPr>
          <w:spacing w:val="1"/>
        </w:rPr>
        <w:t xml:space="preserve"> </w:t>
      </w:r>
      <w:r>
        <w:t>распространение света. Закон отражения света. Плоское зеркало. Закон преломления света. Линзы.</w:t>
      </w:r>
      <w:r>
        <w:rPr>
          <w:spacing w:val="1"/>
        </w:rPr>
        <w:t xml:space="preserve"> </w:t>
      </w:r>
      <w:r>
        <w:t xml:space="preserve">Фокусное расстояние и оптическая сила линзы. Изображение предмета в зеркале и линзе. </w:t>
      </w:r>
      <w:r>
        <w:rPr>
          <w:i/>
        </w:rPr>
        <w:t>Оптические</w:t>
      </w:r>
      <w:r>
        <w:rPr>
          <w:i/>
          <w:spacing w:val="1"/>
        </w:rPr>
        <w:t xml:space="preserve"> </w:t>
      </w:r>
      <w:r>
        <w:rPr>
          <w:i/>
        </w:rPr>
        <w:t>приборы.</w:t>
      </w:r>
      <w:r>
        <w:rPr>
          <w:i/>
          <w:spacing w:val="-1"/>
        </w:rPr>
        <w:t xml:space="preserve"> </w:t>
      </w:r>
      <w:r>
        <w:t>Глаз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оптическая</w:t>
      </w:r>
      <w:r>
        <w:rPr>
          <w:spacing w:val="-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Дисперсия</w:t>
      </w:r>
      <w:r>
        <w:rPr>
          <w:spacing w:val="-1"/>
        </w:rPr>
        <w:t xml:space="preserve"> </w:t>
      </w:r>
      <w:r>
        <w:t xml:space="preserve">света. </w:t>
      </w:r>
      <w:r>
        <w:rPr>
          <w:i/>
        </w:rPr>
        <w:t>Интерференция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дифракция</w:t>
      </w:r>
      <w:r>
        <w:rPr>
          <w:i/>
          <w:spacing w:val="-2"/>
        </w:rPr>
        <w:t xml:space="preserve"> </w:t>
      </w:r>
      <w:r>
        <w:rPr>
          <w:i/>
        </w:rPr>
        <w:t>света.</w:t>
      </w:r>
    </w:p>
    <w:p w:rsidR="00084325" w:rsidRDefault="007573B2">
      <w:pPr>
        <w:pStyle w:val="Heading1"/>
        <w:spacing w:before="4"/>
      </w:pPr>
      <w:r>
        <w:t>Квантовые</w:t>
      </w:r>
      <w:r>
        <w:rPr>
          <w:spacing w:val="-4"/>
        </w:rPr>
        <w:t xml:space="preserve"> </w:t>
      </w:r>
      <w:r>
        <w:t>явления</w:t>
      </w:r>
    </w:p>
    <w:p w:rsidR="00084325" w:rsidRDefault="007573B2">
      <w:pPr>
        <w:pStyle w:val="a3"/>
        <w:ind w:right="146"/>
        <w:jc w:val="both"/>
      </w:pPr>
      <w:r>
        <w:t>Строение атомов. Планетарная модель атома. Квантовый характер поглощения и испускания</w:t>
      </w:r>
      <w:r>
        <w:rPr>
          <w:spacing w:val="1"/>
        </w:rPr>
        <w:t xml:space="preserve"> </w:t>
      </w:r>
      <w:r>
        <w:t>света</w:t>
      </w:r>
      <w:r>
        <w:rPr>
          <w:spacing w:val="-2"/>
        </w:rPr>
        <w:t xml:space="preserve"> </w:t>
      </w:r>
      <w:r>
        <w:t>атомами. Линейчатые</w:t>
      </w:r>
      <w:r>
        <w:rPr>
          <w:spacing w:val="-2"/>
        </w:rPr>
        <w:t xml:space="preserve"> </w:t>
      </w:r>
      <w:r>
        <w:t>спектры.</w:t>
      </w:r>
    </w:p>
    <w:p w:rsidR="00084325" w:rsidRDefault="007573B2">
      <w:pPr>
        <w:pStyle w:val="a3"/>
        <w:ind w:left="1448" w:firstLine="0"/>
        <w:jc w:val="both"/>
      </w:pPr>
      <w:r>
        <w:t>Опыты</w:t>
      </w:r>
      <w:r>
        <w:rPr>
          <w:spacing w:val="-2"/>
        </w:rPr>
        <w:t xml:space="preserve"> </w:t>
      </w:r>
      <w:r>
        <w:t>Резерфорда.</w:t>
      </w:r>
    </w:p>
    <w:p w:rsidR="00084325" w:rsidRDefault="007573B2">
      <w:pPr>
        <w:ind w:left="680" w:right="134" w:firstLine="708"/>
        <w:jc w:val="both"/>
        <w:rPr>
          <w:i/>
          <w:sz w:val="24"/>
        </w:rPr>
      </w:pPr>
      <w:r>
        <w:rPr>
          <w:sz w:val="24"/>
        </w:rPr>
        <w:t>Состав атомного ядра. Протон, нейтрон и электрон. Закон Эйнштейна о пропорциональности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массы и энергии. </w:t>
      </w:r>
      <w:r>
        <w:rPr>
          <w:i/>
          <w:sz w:val="24"/>
        </w:rPr>
        <w:t xml:space="preserve">Дефект масс и энергия связи атомных ядер. </w:t>
      </w:r>
      <w:r>
        <w:rPr>
          <w:sz w:val="24"/>
        </w:rPr>
        <w:t>Радиоактивность. Период полураспада.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Альфа-излучение. </w:t>
      </w:r>
      <w:r>
        <w:rPr>
          <w:i/>
          <w:sz w:val="24"/>
        </w:rPr>
        <w:t>Бета-излучение</w:t>
      </w:r>
      <w:r>
        <w:rPr>
          <w:sz w:val="24"/>
        </w:rPr>
        <w:t>. Гамма-излучение. Ядерные реакции. Источники энергии Солнца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звезд. Ядерная энергетика. </w:t>
      </w:r>
      <w:r>
        <w:rPr>
          <w:i/>
          <w:sz w:val="24"/>
        </w:rPr>
        <w:t xml:space="preserve">Экологические проблемы работы атомных электростанций. </w:t>
      </w:r>
      <w:r>
        <w:rPr>
          <w:sz w:val="24"/>
        </w:rPr>
        <w:t>Дозиметрия.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радиоактивных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излучений на живые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организмы.</w:t>
      </w:r>
    </w:p>
    <w:p w:rsidR="00084325" w:rsidRDefault="007573B2">
      <w:pPr>
        <w:pStyle w:val="Heading1"/>
        <w:spacing w:before="3"/>
      </w:pPr>
      <w:r>
        <w:t>Строение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эволюция</w:t>
      </w:r>
      <w:r>
        <w:rPr>
          <w:spacing w:val="-5"/>
        </w:rPr>
        <w:t xml:space="preserve"> </w:t>
      </w:r>
      <w:r>
        <w:t>Вселенной</w:t>
      </w:r>
    </w:p>
    <w:p w:rsidR="00084325" w:rsidRDefault="007573B2">
      <w:pPr>
        <w:pStyle w:val="a3"/>
        <w:ind w:right="142"/>
        <w:jc w:val="both"/>
      </w:pPr>
      <w:r>
        <w:t>Геоцентрическая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гелиоцентрическая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небесных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звезд.</w:t>
      </w:r>
      <w:r>
        <w:rPr>
          <w:spacing w:val="1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Вселенной. Эволюция</w:t>
      </w:r>
      <w:r>
        <w:rPr>
          <w:spacing w:val="-1"/>
        </w:rPr>
        <w:t xml:space="preserve"> </w:t>
      </w:r>
      <w:r>
        <w:t>Вселенной. Гипотеза</w:t>
      </w:r>
      <w:r>
        <w:rPr>
          <w:spacing w:val="-1"/>
        </w:rPr>
        <w:t xml:space="preserve"> </w:t>
      </w:r>
      <w:r>
        <w:t>Большого</w:t>
      </w:r>
      <w:r>
        <w:rPr>
          <w:spacing w:val="-1"/>
        </w:rPr>
        <w:t xml:space="preserve"> </w:t>
      </w:r>
      <w:r>
        <w:t>взрыва.</w:t>
      </w:r>
    </w:p>
    <w:p w:rsidR="00084325" w:rsidRDefault="007573B2">
      <w:pPr>
        <w:pStyle w:val="Heading1"/>
        <w:spacing w:before="3"/>
      </w:pPr>
      <w:r>
        <w:t>Примерные</w:t>
      </w:r>
      <w:r>
        <w:rPr>
          <w:spacing w:val="-6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лабораторных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работ</w:t>
      </w:r>
    </w:p>
    <w:p w:rsidR="00084325" w:rsidRDefault="007573B2">
      <w:pPr>
        <w:pStyle w:val="a3"/>
        <w:spacing w:line="274" w:lineRule="exact"/>
        <w:ind w:left="1388" w:firstLine="0"/>
        <w:jc w:val="both"/>
      </w:pPr>
      <w:r>
        <w:t>Лабораторные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(независимо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тематической</w:t>
      </w:r>
      <w:r>
        <w:rPr>
          <w:spacing w:val="-3"/>
        </w:rPr>
        <w:t xml:space="preserve"> </w:t>
      </w:r>
      <w:r>
        <w:t>принадлежности)</w:t>
      </w:r>
      <w:r>
        <w:rPr>
          <w:spacing w:val="-3"/>
        </w:rPr>
        <w:t xml:space="preserve"> </w:t>
      </w:r>
      <w:r>
        <w:t>делятся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типы:</w:t>
      </w:r>
    </w:p>
    <w:p w:rsidR="00084325" w:rsidRDefault="007573B2">
      <w:pPr>
        <w:pStyle w:val="a4"/>
        <w:numPr>
          <w:ilvl w:val="0"/>
          <w:numId w:val="3"/>
        </w:numPr>
        <w:tabs>
          <w:tab w:val="left" w:pos="1533"/>
        </w:tabs>
        <w:ind w:hanging="325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</w:t>
      </w:r>
    </w:p>
    <w:p w:rsidR="00084325" w:rsidRDefault="007573B2">
      <w:pPr>
        <w:pStyle w:val="a4"/>
        <w:numPr>
          <w:ilvl w:val="0"/>
          <w:numId w:val="3"/>
        </w:numPr>
        <w:tabs>
          <w:tab w:val="left" w:pos="1533"/>
        </w:tabs>
        <w:ind w:left="680" w:right="144" w:firstLine="528"/>
        <w:rPr>
          <w:sz w:val="24"/>
        </w:rPr>
      </w:pPr>
      <w:r>
        <w:rPr>
          <w:sz w:val="24"/>
        </w:rPr>
        <w:t>Расчет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параметра</w:t>
      </w:r>
      <w:r>
        <w:rPr>
          <w:spacing w:val="-57"/>
          <w:sz w:val="24"/>
        </w:rPr>
        <w:t xml:space="preserve"> </w:t>
      </w:r>
      <w:r>
        <w:rPr>
          <w:sz w:val="24"/>
        </w:rPr>
        <w:t>(косвенные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измерения).</w:t>
      </w:r>
    </w:p>
    <w:p w:rsidR="00084325" w:rsidRDefault="007573B2">
      <w:pPr>
        <w:pStyle w:val="a4"/>
        <w:numPr>
          <w:ilvl w:val="0"/>
          <w:numId w:val="3"/>
        </w:numPr>
        <w:tabs>
          <w:tab w:val="left" w:pos="1533"/>
        </w:tabs>
        <w:ind w:left="680" w:right="142" w:firstLine="528"/>
        <w:rPr>
          <w:sz w:val="24"/>
        </w:rPr>
      </w:pPr>
      <w:r>
        <w:rPr>
          <w:sz w:val="24"/>
        </w:rPr>
        <w:t>Наблюдение</w:t>
      </w:r>
      <w:r>
        <w:rPr>
          <w:spacing w:val="38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39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39"/>
          <w:sz w:val="24"/>
        </w:rPr>
        <w:t xml:space="preserve"> </w:t>
      </w:r>
      <w:r>
        <w:rPr>
          <w:sz w:val="24"/>
        </w:rPr>
        <w:t>(на</w:t>
      </w:r>
      <w:r>
        <w:rPr>
          <w:spacing w:val="39"/>
          <w:sz w:val="24"/>
        </w:rPr>
        <w:t xml:space="preserve"> </w:t>
      </w:r>
      <w:r>
        <w:rPr>
          <w:sz w:val="24"/>
        </w:rPr>
        <w:t>качественном</w:t>
      </w:r>
      <w:r>
        <w:rPr>
          <w:spacing w:val="43"/>
          <w:sz w:val="24"/>
        </w:rPr>
        <w:t xml:space="preserve"> </w:t>
      </w:r>
      <w:r>
        <w:rPr>
          <w:sz w:val="24"/>
        </w:rPr>
        <w:t>уровне)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обнаружению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протекание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явлений.</w:t>
      </w:r>
    </w:p>
    <w:p w:rsidR="00084325" w:rsidRDefault="00084325">
      <w:pPr>
        <w:rPr>
          <w:sz w:val="24"/>
        </w:rPr>
        <w:sectPr w:rsidR="00084325">
          <w:footerReference w:type="default" r:id="rId174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0"/>
          <w:numId w:val="3"/>
        </w:numPr>
        <w:tabs>
          <w:tab w:val="left" w:pos="1533"/>
        </w:tabs>
        <w:spacing w:before="70"/>
        <w:ind w:left="680" w:right="143" w:firstLine="528"/>
        <w:rPr>
          <w:sz w:val="24"/>
        </w:rPr>
      </w:pPr>
      <w:r>
        <w:rPr>
          <w:sz w:val="24"/>
        </w:rPr>
        <w:lastRenderedPageBreak/>
        <w:t>Исследование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1"/>
          <w:sz w:val="24"/>
        </w:rPr>
        <w:t xml:space="preserve"> </w:t>
      </w:r>
      <w:r>
        <w:rPr>
          <w:sz w:val="24"/>
        </w:rPr>
        <w:t>одной</w:t>
      </w:r>
      <w:r>
        <w:rPr>
          <w:spacing w:val="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представлением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или таблицы.</w:t>
      </w:r>
    </w:p>
    <w:p w:rsidR="00084325" w:rsidRDefault="007573B2">
      <w:pPr>
        <w:pStyle w:val="a4"/>
        <w:numPr>
          <w:ilvl w:val="0"/>
          <w:numId w:val="3"/>
        </w:numPr>
        <w:tabs>
          <w:tab w:val="left" w:pos="1533"/>
        </w:tabs>
        <w:ind w:left="680" w:right="139" w:firstLine="528"/>
        <w:rPr>
          <w:sz w:val="24"/>
        </w:rPr>
      </w:pPr>
      <w:r>
        <w:rPr>
          <w:sz w:val="24"/>
        </w:rPr>
        <w:t>Проверка</w:t>
      </w:r>
      <w:r>
        <w:rPr>
          <w:spacing w:val="10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2"/>
          <w:sz w:val="24"/>
        </w:rPr>
        <w:t xml:space="preserve"> </w:t>
      </w:r>
      <w:r>
        <w:rPr>
          <w:sz w:val="24"/>
        </w:rPr>
        <w:t>предположений</w:t>
      </w:r>
      <w:r>
        <w:rPr>
          <w:spacing w:val="12"/>
          <w:sz w:val="24"/>
        </w:rPr>
        <w:t xml:space="preserve"> </w:t>
      </w:r>
      <w:r>
        <w:rPr>
          <w:sz w:val="24"/>
        </w:rPr>
        <w:t>(прямые</w:t>
      </w:r>
      <w:r>
        <w:rPr>
          <w:spacing w:val="9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ними).</w:t>
      </w:r>
    </w:p>
    <w:p w:rsidR="00084325" w:rsidRDefault="007573B2">
      <w:pPr>
        <w:pStyle w:val="a4"/>
        <w:numPr>
          <w:ilvl w:val="0"/>
          <w:numId w:val="3"/>
        </w:numPr>
        <w:tabs>
          <w:tab w:val="left" w:pos="1533"/>
        </w:tabs>
        <w:spacing w:before="1"/>
        <w:ind w:hanging="325"/>
        <w:rPr>
          <w:sz w:val="24"/>
        </w:rPr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конструирование.</w:t>
      </w:r>
    </w:p>
    <w:p w:rsidR="00084325" w:rsidRDefault="007573B2">
      <w:pPr>
        <w:pStyle w:val="a3"/>
        <w:ind w:right="145"/>
        <w:jc w:val="both"/>
      </w:pPr>
      <w:r>
        <w:t>Любая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типов.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рабочей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 УМК.</w:t>
      </w:r>
    </w:p>
    <w:p w:rsidR="00084325" w:rsidRDefault="007573B2">
      <w:pPr>
        <w:pStyle w:val="Heading1"/>
        <w:spacing w:before="4"/>
      </w:pPr>
      <w:r>
        <w:t>Проведение</w:t>
      </w:r>
      <w:r>
        <w:rPr>
          <w:spacing w:val="-4"/>
        </w:rPr>
        <w:t xml:space="preserve"> </w:t>
      </w:r>
      <w:r>
        <w:t>прямых</w:t>
      </w:r>
      <w:r>
        <w:rPr>
          <w:spacing w:val="-3"/>
        </w:rPr>
        <w:t xml:space="preserve"> </w:t>
      </w:r>
      <w:r>
        <w:t>измерений</w:t>
      </w:r>
      <w:r>
        <w:rPr>
          <w:spacing w:val="-3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величин</w:t>
      </w:r>
    </w:p>
    <w:p w:rsidR="00084325" w:rsidRDefault="007573B2">
      <w:pPr>
        <w:pStyle w:val="a4"/>
        <w:numPr>
          <w:ilvl w:val="1"/>
          <w:numId w:val="3"/>
        </w:numPr>
        <w:tabs>
          <w:tab w:val="left" w:pos="1670"/>
        </w:tabs>
        <w:spacing w:line="274" w:lineRule="exact"/>
        <w:ind w:hanging="282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тел.</w:t>
      </w:r>
    </w:p>
    <w:p w:rsidR="00084325" w:rsidRDefault="007573B2">
      <w:pPr>
        <w:pStyle w:val="a4"/>
        <w:numPr>
          <w:ilvl w:val="1"/>
          <w:numId w:val="3"/>
        </w:numPr>
        <w:tabs>
          <w:tab w:val="left" w:pos="1670"/>
        </w:tabs>
        <w:ind w:hanging="282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малых тел.</w:t>
      </w:r>
    </w:p>
    <w:p w:rsidR="00084325" w:rsidRDefault="007573B2">
      <w:pPr>
        <w:pStyle w:val="a4"/>
        <w:numPr>
          <w:ilvl w:val="1"/>
          <w:numId w:val="3"/>
        </w:numPr>
        <w:tabs>
          <w:tab w:val="left" w:pos="1670"/>
        </w:tabs>
        <w:ind w:hanging="282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массы</w:t>
      </w:r>
      <w:r>
        <w:rPr>
          <w:spacing w:val="-2"/>
          <w:sz w:val="24"/>
        </w:rPr>
        <w:t xml:space="preserve"> </w:t>
      </w:r>
      <w:r>
        <w:rPr>
          <w:sz w:val="24"/>
        </w:rPr>
        <w:t>тела.</w:t>
      </w:r>
    </w:p>
    <w:p w:rsidR="00084325" w:rsidRDefault="007573B2">
      <w:pPr>
        <w:pStyle w:val="a4"/>
        <w:numPr>
          <w:ilvl w:val="1"/>
          <w:numId w:val="3"/>
        </w:numPr>
        <w:tabs>
          <w:tab w:val="left" w:pos="1670"/>
        </w:tabs>
        <w:ind w:hanging="282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2"/>
          <w:sz w:val="24"/>
        </w:rPr>
        <w:t xml:space="preserve"> </w:t>
      </w:r>
      <w:r>
        <w:rPr>
          <w:sz w:val="24"/>
        </w:rPr>
        <w:t>тела.</w:t>
      </w:r>
    </w:p>
    <w:p w:rsidR="00084325" w:rsidRDefault="007573B2">
      <w:pPr>
        <w:pStyle w:val="a4"/>
        <w:numPr>
          <w:ilvl w:val="1"/>
          <w:numId w:val="3"/>
        </w:numPr>
        <w:tabs>
          <w:tab w:val="left" w:pos="1670"/>
        </w:tabs>
        <w:spacing w:before="1"/>
        <w:ind w:hanging="282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силы.</w:t>
      </w:r>
    </w:p>
    <w:p w:rsidR="00084325" w:rsidRDefault="007573B2">
      <w:pPr>
        <w:pStyle w:val="a4"/>
        <w:numPr>
          <w:ilvl w:val="1"/>
          <w:numId w:val="3"/>
        </w:numPr>
        <w:tabs>
          <w:tab w:val="left" w:pos="1670"/>
        </w:tabs>
        <w:ind w:hanging="282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4"/>
          <w:sz w:val="24"/>
        </w:rPr>
        <w:t xml:space="preserve"> </w:t>
      </w:r>
      <w:r>
        <w:rPr>
          <w:sz w:val="24"/>
        </w:rPr>
        <w:t>колебаний.</w:t>
      </w:r>
    </w:p>
    <w:p w:rsidR="00084325" w:rsidRDefault="007573B2">
      <w:pPr>
        <w:pStyle w:val="a4"/>
        <w:numPr>
          <w:ilvl w:val="1"/>
          <w:numId w:val="3"/>
        </w:numPr>
        <w:tabs>
          <w:tab w:val="left" w:pos="1670"/>
        </w:tabs>
        <w:ind w:hanging="282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температуры.</w:t>
      </w:r>
    </w:p>
    <w:p w:rsidR="00084325" w:rsidRDefault="007573B2">
      <w:pPr>
        <w:pStyle w:val="a4"/>
        <w:numPr>
          <w:ilvl w:val="1"/>
          <w:numId w:val="3"/>
        </w:numPr>
        <w:tabs>
          <w:tab w:val="left" w:pos="1670"/>
        </w:tabs>
        <w:ind w:hanging="282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баллоне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поршнем.</w:t>
      </w:r>
    </w:p>
    <w:p w:rsidR="00084325" w:rsidRDefault="007573B2">
      <w:pPr>
        <w:pStyle w:val="a4"/>
        <w:numPr>
          <w:ilvl w:val="1"/>
          <w:numId w:val="3"/>
        </w:numPr>
        <w:tabs>
          <w:tab w:val="left" w:pos="1670"/>
        </w:tabs>
        <w:ind w:hanging="282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регулирование.</w:t>
      </w:r>
    </w:p>
    <w:p w:rsidR="00084325" w:rsidRDefault="007573B2">
      <w:pPr>
        <w:pStyle w:val="a4"/>
        <w:numPr>
          <w:ilvl w:val="1"/>
          <w:numId w:val="3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Измерение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напряжения.</w:t>
      </w:r>
    </w:p>
    <w:p w:rsidR="00084325" w:rsidRDefault="007573B2">
      <w:pPr>
        <w:pStyle w:val="a4"/>
        <w:numPr>
          <w:ilvl w:val="1"/>
          <w:numId w:val="3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углов</w:t>
      </w:r>
      <w:r>
        <w:rPr>
          <w:spacing w:val="-4"/>
          <w:sz w:val="24"/>
        </w:rPr>
        <w:t xml:space="preserve"> </w:t>
      </w:r>
      <w:r>
        <w:rPr>
          <w:sz w:val="24"/>
        </w:rPr>
        <w:t>падения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преломления.</w:t>
      </w:r>
    </w:p>
    <w:p w:rsidR="00084325" w:rsidRDefault="007573B2">
      <w:pPr>
        <w:pStyle w:val="a4"/>
        <w:numPr>
          <w:ilvl w:val="1"/>
          <w:numId w:val="3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фокусного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линзы.</w:t>
      </w:r>
    </w:p>
    <w:p w:rsidR="00084325" w:rsidRDefault="007573B2">
      <w:pPr>
        <w:pStyle w:val="a4"/>
        <w:numPr>
          <w:ilvl w:val="1"/>
          <w:numId w:val="3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радиоактивного фона.</w:t>
      </w:r>
    </w:p>
    <w:p w:rsidR="00084325" w:rsidRDefault="007573B2">
      <w:pPr>
        <w:pStyle w:val="Heading1"/>
        <w:spacing w:before="5" w:line="240" w:lineRule="auto"/>
        <w:ind w:left="680" w:firstLine="708"/>
        <w:jc w:val="left"/>
      </w:pPr>
      <w:r>
        <w:t>Расчет</w:t>
      </w:r>
      <w:r>
        <w:rPr>
          <w:spacing w:val="7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полученным</w:t>
      </w:r>
      <w:r>
        <w:rPr>
          <w:spacing w:val="5"/>
        </w:rPr>
        <w:t xml:space="preserve"> </w:t>
      </w:r>
      <w:r>
        <w:t>результатам</w:t>
      </w:r>
      <w:r>
        <w:rPr>
          <w:spacing w:val="5"/>
        </w:rPr>
        <w:t xml:space="preserve"> </w:t>
      </w:r>
      <w:r>
        <w:t>прямых</w:t>
      </w:r>
      <w:r>
        <w:rPr>
          <w:spacing w:val="5"/>
        </w:rPr>
        <w:t xml:space="preserve"> </w:t>
      </w:r>
      <w:r>
        <w:t>измерений</w:t>
      </w:r>
      <w:r>
        <w:rPr>
          <w:spacing w:val="6"/>
        </w:rPr>
        <w:t xml:space="preserve"> </w:t>
      </w:r>
      <w:r>
        <w:t>зависимого</w:t>
      </w:r>
      <w:r>
        <w:rPr>
          <w:spacing w:val="5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них</w:t>
      </w:r>
      <w:r>
        <w:rPr>
          <w:spacing w:val="5"/>
        </w:rPr>
        <w:t xml:space="preserve"> </w:t>
      </w:r>
      <w:r>
        <w:t>параметра</w:t>
      </w:r>
      <w:r>
        <w:rPr>
          <w:spacing w:val="-57"/>
        </w:rPr>
        <w:t xml:space="preserve"> </w:t>
      </w:r>
      <w:r>
        <w:t>(косвенные</w:t>
      </w:r>
      <w:r>
        <w:rPr>
          <w:spacing w:val="-3"/>
        </w:rPr>
        <w:t xml:space="preserve"> </w:t>
      </w:r>
      <w:r>
        <w:t>измерения)</w:t>
      </w:r>
    </w:p>
    <w:p w:rsidR="00084325" w:rsidRDefault="007573B2">
      <w:pPr>
        <w:pStyle w:val="a4"/>
        <w:numPr>
          <w:ilvl w:val="0"/>
          <w:numId w:val="130"/>
        </w:numPr>
        <w:tabs>
          <w:tab w:val="left" w:pos="1670"/>
        </w:tabs>
        <w:spacing w:line="271" w:lineRule="exact"/>
        <w:ind w:hanging="282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твердого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тела.</w:t>
      </w:r>
    </w:p>
    <w:p w:rsidR="00084325" w:rsidRDefault="007573B2">
      <w:pPr>
        <w:pStyle w:val="a4"/>
        <w:numPr>
          <w:ilvl w:val="0"/>
          <w:numId w:val="130"/>
        </w:numPr>
        <w:tabs>
          <w:tab w:val="left" w:pos="1670"/>
        </w:tabs>
        <w:ind w:hanging="282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коэффициента</w:t>
      </w:r>
      <w:r>
        <w:rPr>
          <w:spacing w:val="-5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скольжения.</w:t>
      </w:r>
    </w:p>
    <w:p w:rsidR="00084325" w:rsidRDefault="007573B2">
      <w:pPr>
        <w:pStyle w:val="a4"/>
        <w:numPr>
          <w:ilvl w:val="0"/>
          <w:numId w:val="130"/>
        </w:numPr>
        <w:tabs>
          <w:tab w:val="left" w:pos="1670"/>
        </w:tabs>
        <w:ind w:hanging="282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жесткости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пружины.</w:t>
      </w:r>
    </w:p>
    <w:p w:rsidR="00084325" w:rsidRDefault="007573B2">
      <w:pPr>
        <w:pStyle w:val="a4"/>
        <w:numPr>
          <w:ilvl w:val="0"/>
          <w:numId w:val="130"/>
        </w:numPr>
        <w:tabs>
          <w:tab w:val="left" w:pos="1670"/>
        </w:tabs>
        <w:ind w:hanging="282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выталкивающей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силы,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погруженное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жидкость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тело.</w:t>
      </w:r>
    </w:p>
    <w:p w:rsidR="00084325" w:rsidRDefault="007573B2">
      <w:pPr>
        <w:pStyle w:val="a4"/>
        <w:numPr>
          <w:ilvl w:val="0"/>
          <w:numId w:val="130"/>
        </w:numPr>
        <w:tabs>
          <w:tab w:val="left" w:pos="1670"/>
        </w:tabs>
        <w:spacing w:before="1"/>
        <w:ind w:hanging="282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силы.</w:t>
      </w:r>
    </w:p>
    <w:p w:rsidR="00084325" w:rsidRDefault="007573B2">
      <w:pPr>
        <w:pStyle w:val="a4"/>
        <w:numPr>
          <w:ilvl w:val="0"/>
          <w:numId w:val="130"/>
        </w:numPr>
        <w:tabs>
          <w:tab w:val="left" w:pos="1670"/>
        </w:tabs>
        <w:ind w:hanging="282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равномерного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движения.</w:t>
      </w:r>
    </w:p>
    <w:p w:rsidR="00084325" w:rsidRDefault="007573B2">
      <w:pPr>
        <w:pStyle w:val="a4"/>
        <w:numPr>
          <w:ilvl w:val="0"/>
          <w:numId w:val="130"/>
        </w:numPr>
        <w:tabs>
          <w:tab w:val="left" w:pos="1670"/>
        </w:tabs>
        <w:ind w:hanging="282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движения.</w:t>
      </w:r>
    </w:p>
    <w:p w:rsidR="00084325" w:rsidRDefault="007573B2">
      <w:pPr>
        <w:pStyle w:val="a4"/>
        <w:numPr>
          <w:ilvl w:val="0"/>
          <w:numId w:val="130"/>
        </w:numPr>
        <w:tabs>
          <w:tab w:val="left" w:pos="1670"/>
        </w:tabs>
        <w:ind w:hanging="282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ускорения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равноускоренного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движения.</w:t>
      </w:r>
    </w:p>
    <w:p w:rsidR="00084325" w:rsidRDefault="007573B2">
      <w:pPr>
        <w:pStyle w:val="a4"/>
        <w:numPr>
          <w:ilvl w:val="0"/>
          <w:numId w:val="130"/>
        </w:numPr>
        <w:tabs>
          <w:tab w:val="left" w:pos="1670"/>
        </w:tabs>
        <w:ind w:hanging="282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мощности.</w:t>
      </w:r>
    </w:p>
    <w:p w:rsidR="00084325" w:rsidRDefault="007573B2">
      <w:pPr>
        <w:pStyle w:val="a4"/>
        <w:numPr>
          <w:ilvl w:val="0"/>
          <w:numId w:val="130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-2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-2"/>
          <w:sz w:val="24"/>
        </w:rPr>
        <w:t xml:space="preserve"> </w:t>
      </w:r>
      <w:r>
        <w:rPr>
          <w:sz w:val="24"/>
        </w:rPr>
        <w:t>груза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пружине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нити.</w:t>
      </w:r>
    </w:p>
    <w:p w:rsidR="00084325" w:rsidRDefault="007573B2">
      <w:pPr>
        <w:pStyle w:val="a4"/>
        <w:numPr>
          <w:ilvl w:val="0"/>
          <w:numId w:val="130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влажности.</w:t>
      </w:r>
    </w:p>
    <w:p w:rsidR="00084325" w:rsidRDefault="007573B2">
      <w:pPr>
        <w:pStyle w:val="a4"/>
        <w:numPr>
          <w:ilvl w:val="0"/>
          <w:numId w:val="130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теплоты.</w:t>
      </w:r>
    </w:p>
    <w:p w:rsidR="00084325" w:rsidRDefault="007573B2">
      <w:pPr>
        <w:pStyle w:val="a4"/>
        <w:numPr>
          <w:ilvl w:val="0"/>
          <w:numId w:val="130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удельной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теплоемкости.</w:t>
      </w:r>
    </w:p>
    <w:p w:rsidR="00084325" w:rsidRDefault="007573B2">
      <w:pPr>
        <w:pStyle w:val="a4"/>
        <w:numPr>
          <w:ilvl w:val="0"/>
          <w:numId w:val="130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мощности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тока.</w:t>
      </w:r>
    </w:p>
    <w:p w:rsidR="00084325" w:rsidRDefault="007573B2">
      <w:pPr>
        <w:pStyle w:val="a4"/>
        <w:numPr>
          <w:ilvl w:val="0"/>
          <w:numId w:val="130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сопротивления.</w:t>
      </w:r>
    </w:p>
    <w:p w:rsidR="00084325" w:rsidRDefault="007573B2">
      <w:pPr>
        <w:pStyle w:val="a4"/>
        <w:numPr>
          <w:ilvl w:val="0"/>
          <w:numId w:val="130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линзы.</w:t>
      </w:r>
    </w:p>
    <w:p w:rsidR="00084325" w:rsidRDefault="007573B2">
      <w:pPr>
        <w:pStyle w:val="a4"/>
        <w:numPr>
          <w:ilvl w:val="0"/>
          <w:numId w:val="130"/>
        </w:numPr>
        <w:tabs>
          <w:tab w:val="left" w:pos="2096"/>
          <w:tab w:val="left" w:pos="2097"/>
        </w:tabs>
        <w:ind w:left="680" w:right="139" w:firstLine="708"/>
        <w:rPr>
          <w:sz w:val="24"/>
        </w:rPr>
      </w:pPr>
      <w:r>
        <w:rPr>
          <w:sz w:val="24"/>
        </w:rPr>
        <w:t>Исследование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9"/>
          <w:sz w:val="24"/>
        </w:rPr>
        <w:t xml:space="preserve"> </w:t>
      </w:r>
      <w:r>
        <w:rPr>
          <w:sz w:val="24"/>
        </w:rPr>
        <w:t>выталкивающей</w:t>
      </w:r>
      <w:r>
        <w:rPr>
          <w:spacing w:val="27"/>
          <w:sz w:val="24"/>
        </w:rPr>
        <w:t xml:space="preserve"> </w:t>
      </w:r>
      <w:r>
        <w:rPr>
          <w:sz w:val="24"/>
        </w:rPr>
        <w:t>силы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29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28"/>
          <w:sz w:val="24"/>
        </w:rPr>
        <w:t xml:space="preserve"> </w:t>
      </w:r>
      <w:r>
        <w:rPr>
          <w:sz w:val="24"/>
        </w:rPr>
        <w:t>погруженной</w:t>
      </w:r>
      <w:r>
        <w:rPr>
          <w:spacing w:val="29"/>
          <w:sz w:val="24"/>
        </w:rPr>
        <w:t xml:space="preserve"> </w:t>
      </w:r>
      <w:r>
        <w:rPr>
          <w:sz w:val="24"/>
        </w:rPr>
        <w:t>части</w:t>
      </w:r>
      <w:r>
        <w:rPr>
          <w:spacing w:val="29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жидкости, ее</w:t>
      </w:r>
      <w:r>
        <w:rPr>
          <w:spacing w:val="-1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массы тела.</w:t>
      </w:r>
    </w:p>
    <w:p w:rsidR="00084325" w:rsidRDefault="007573B2">
      <w:pPr>
        <w:pStyle w:val="a4"/>
        <w:numPr>
          <w:ilvl w:val="0"/>
          <w:numId w:val="130"/>
        </w:numPr>
        <w:tabs>
          <w:tab w:val="left" w:pos="2096"/>
          <w:tab w:val="left" w:pos="2097"/>
        </w:tabs>
        <w:spacing w:before="1"/>
        <w:ind w:left="680" w:right="138" w:firstLine="708"/>
        <w:rPr>
          <w:sz w:val="24"/>
        </w:rPr>
      </w:pPr>
      <w:r>
        <w:rPr>
          <w:sz w:val="24"/>
        </w:rPr>
        <w:t>Исследование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0"/>
          <w:sz w:val="24"/>
        </w:rPr>
        <w:t xml:space="preserve"> </w:t>
      </w:r>
      <w:r>
        <w:rPr>
          <w:sz w:val="24"/>
        </w:rPr>
        <w:t>силы</w:t>
      </w:r>
      <w:r>
        <w:rPr>
          <w:spacing w:val="19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8"/>
          <w:sz w:val="24"/>
        </w:rPr>
        <w:t xml:space="preserve"> </w:t>
      </w:r>
      <w:r>
        <w:rPr>
          <w:sz w:val="24"/>
        </w:rPr>
        <w:t>поверхности,</w:t>
      </w:r>
      <w:r>
        <w:rPr>
          <w:spacing w:val="19"/>
          <w:sz w:val="24"/>
        </w:rPr>
        <w:t xml:space="preserve"> </w:t>
      </w:r>
      <w:r>
        <w:rPr>
          <w:sz w:val="24"/>
        </w:rPr>
        <w:t>ее</w:t>
      </w:r>
      <w:r>
        <w:rPr>
          <w:spacing w:val="18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20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площади.</w:t>
      </w:r>
    </w:p>
    <w:p w:rsidR="00084325" w:rsidRDefault="007573B2">
      <w:pPr>
        <w:pStyle w:val="Heading1"/>
        <w:spacing w:before="4" w:line="240" w:lineRule="auto"/>
        <w:ind w:left="680" w:firstLine="708"/>
        <w:jc w:val="left"/>
      </w:pPr>
      <w:r>
        <w:t>Наблюдение</w:t>
      </w:r>
      <w:r>
        <w:rPr>
          <w:spacing w:val="51"/>
        </w:rPr>
        <w:t xml:space="preserve"> </w:t>
      </w:r>
      <w:r>
        <w:t>явлений</w:t>
      </w:r>
      <w:r>
        <w:rPr>
          <w:spacing w:val="50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постановка</w:t>
      </w:r>
      <w:r>
        <w:rPr>
          <w:spacing w:val="49"/>
        </w:rPr>
        <w:t xml:space="preserve"> </w:t>
      </w:r>
      <w:r>
        <w:t>опытов</w:t>
      </w:r>
      <w:r>
        <w:rPr>
          <w:spacing w:val="52"/>
        </w:rPr>
        <w:t xml:space="preserve"> </w:t>
      </w:r>
      <w:r>
        <w:t>(на</w:t>
      </w:r>
      <w:r>
        <w:rPr>
          <w:spacing w:val="52"/>
        </w:rPr>
        <w:t xml:space="preserve"> </w:t>
      </w:r>
      <w:r>
        <w:t>качественном</w:t>
      </w:r>
      <w:r>
        <w:rPr>
          <w:spacing w:val="51"/>
        </w:rPr>
        <w:t xml:space="preserve"> </w:t>
      </w:r>
      <w:r>
        <w:t>уровне)</w:t>
      </w:r>
      <w:r>
        <w:rPr>
          <w:spacing w:val="52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обнаружению</w:t>
      </w:r>
      <w:r>
        <w:rPr>
          <w:spacing w:val="-57"/>
        </w:rPr>
        <w:t xml:space="preserve"> </w:t>
      </w:r>
      <w:r>
        <w:t>факторов,</w:t>
      </w:r>
      <w:r>
        <w:rPr>
          <w:spacing w:val="-1"/>
        </w:rPr>
        <w:t xml:space="preserve"> </w:t>
      </w:r>
      <w:r>
        <w:t>влияющих</w:t>
      </w:r>
      <w:r>
        <w:rPr>
          <w:spacing w:val="2"/>
        </w:rPr>
        <w:t xml:space="preserve"> </w:t>
      </w:r>
      <w:r>
        <w:t>на протекание</w:t>
      </w:r>
      <w:r>
        <w:rPr>
          <w:spacing w:val="-1"/>
        </w:rPr>
        <w:t xml:space="preserve"> </w:t>
      </w:r>
      <w:r>
        <w:t>данных явлений</w:t>
      </w:r>
    </w:p>
    <w:p w:rsidR="00084325" w:rsidRDefault="007573B2">
      <w:pPr>
        <w:pStyle w:val="a4"/>
        <w:numPr>
          <w:ilvl w:val="0"/>
          <w:numId w:val="129"/>
        </w:numPr>
        <w:tabs>
          <w:tab w:val="left" w:pos="1670"/>
        </w:tabs>
        <w:spacing w:line="271" w:lineRule="exact"/>
        <w:ind w:hanging="282"/>
        <w:jc w:val="left"/>
        <w:rPr>
          <w:sz w:val="24"/>
        </w:rPr>
      </w:pPr>
      <w:r>
        <w:rPr>
          <w:sz w:val="24"/>
        </w:rPr>
        <w:t>Наблюдение</w:t>
      </w:r>
      <w:r>
        <w:rPr>
          <w:spacing w:val="39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4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40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39"/>
          <w:sz w:val="24"/>
        </w:rPr>
        <w:t xml:space="preserve"> </w:t>
      </w:r>
      <w:r>
        <w:rPr>
          <w:sz w:val="24"/>
        </w:rPr>
        <w:t>груза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нити</w:t>
      </w:r>
      <w:r>
        <w:rPr>
          <w:spacing w:val="41"/>
          <w:sz w:val="24"/>
        </w:rPr>
        <w:t xml:space="preserve"> </w:t>
      </w:r>
      <w:r>
        <w:rPr>
          <w:sz w:val="24"/>
        </w:rPr>
        <w:t>от</w:t>
      </w:r>
      <w:r>
        <w:rPr>
          <w:spacing w:val="41"/>
          <w:sz w:val="24"/>
        </w:rPr>
        <w:t xml:space="preserve"> </w:t>
      </w:r>
      <w:r>
        <w:rPr>
          <w:sz w:val="24"/>
        </w:rPr>
        <w:t>длины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41"/>
          <w:sz w:val="24"/>
        </w:rPr>
        <w:t xml:space="preserve"> </w:t>
      </w:r>
      <w:r>
        <w:rPr>
          <w:sz w:val="24"/>
        </w:rPr>
        <w:t>от</w:t>
      </w:r>
    </w:p>
    <w:p w:rsidR="00084325" w:rsidRDefault="00084325">
      <w:pPr>
        <w:spacing w:line="271" w:lineRule="exact"/>
        <w:rPr>
          <w:sz w:val="24"/>
        </w:rPr>
        <w:sectPr w:rsidR="00084325">
          <w:footerReference w:type="default" r:id="rId175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ind w:firstLine="0"/>
      </w:pPr>
      <w:r>
        <w:rPr>
          <w:spacing w:val="-1"/>
        </w:rPr>
        <w:lastRenderedPageBreak/>
        <w:t>массы.</w:t>
      </w:r>
    </w:p>
    <w:p w:rsidR="00084325" w:rsidRDefault="007573B2">
      <w:pPr>
        <w:pStyle w:val="a3"/>
        <w:ind w:left="0" w:firstLine="0"/>
      </w:pPr>
      <w:r>
        <w:br w:type="column"/>
      </w:r>
    </w:p>
    <w:p w:rsidR="00084325" w:rsidRDefault="007573B2">
      <w:pPr>
        <w:pStyle w:val="a4"/>
        <w:numPr>
          <w:ilvl w:val="0"/>
          <w:numId w:val="129"/>
        </w:numPr>
        <w:tabs>
          <w:tab w:val="left" w:pos="258"/>
        </w:tabs>
        <w:ind w:left="257"/>
        <w:jc w:val="left"/>
        <w:rPr>
          <w:sz w:val="24"/>
        </w:rPr>
      </w:pPr>
      <w:r>
        <w:rPr>
          <w:sz w:val="24"/>
        </w:rPr>
        <w:t>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3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-2"/>
          <w:sz w:val="24"/>
        </w:rPr>
        <w:t xml:space="preserve"> </w:t>
      </w:r>
      <w:r>
        <w:rPr>
          <w:sz w:val="24"/>
        </w:rPr>
        <w:t>груза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пружине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массы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жесткости.</w:t>
      </w:r>
    </w:p>
    <w:p w:rsidR="00084325" w:rsidRDefault="007573B2">
      <w:pPr>
        <w:pStyle w:val="a4"/>
        <w:numPr>
          <w:ilvl w:val="0"/>
          <w:numId w:val="129"/>
        </w:numPr>
        <w:tabs>
          <w:tab w:val="left" w:pos="258"/>
        </w:tabs>
        <w:ind w:left="257"/>
        <w:jc w:val="left"/>
        <w:rPr>
          <w:sz w:val="24"/>
        </w:rPr>
      </w:pP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газа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температуры.</w:t>
      </w:r>
    </w:p>
    <w:p w:rsidR="00084325" w:rsidRDefault="00084325">
      <w:pPr>
        <w:rPr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372" w:space="40"/>
            <w:col w:w="10068"/>
          </w:cols>
        </w:sectPr>
      </w:pPr>
    </w:p>
    <w:p w:rsidR="00084325" w:rsidRDefault="007573B2">
      <w:pPr>
        <w:pStyle w:val="a4"/>
        <w:numPr>
          <w:ilvl w:val="0"/>
          <w:numId w:val="129"/>
        </w:numPr>
        <w:tabs>
          <w:tab w:val="left" w:pos="1670"/>
        </w:tabs>
        <w:spacing w:before="70"/>
        <w:ind w:hanging="282"/>
        <w:jc w:val="left"/>
        <w:rPr>
          <w:sz w:val="24"/>
        </w:rPr>
      </w:pPr>
      <w:r>
        <w:rPr>
          <w:sz w:val="24"/>
        </w:rPr>
        <w:lastRenderedPageBreak/>
        <w:t>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остывающей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воды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времени.</w:t>
      </w:r>
    </w:p>
    <w:p w:rsidR="00084325" w:rsidRDefault="007573B2">
      <w:pPr>
        <w:pStyle w:val="a4"/>
        <w:numPr>
          <w:ilvl w:val="0"/>
          <w:numId w:val="129"/>
        </w:numPr>
        <w:tabs>
          <w:tab w:val="left" w:pos="1670"/>
        </w:tabs>
        <w:ind w:hanging="282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катушки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током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магнита.</w:t>
      </w:r>
    </w:p>
    <w:p w:rsidR="00084325" w:rsidRDefault="007573B2">
      <w:pPr>
        <w:pStyle w:val="a4"/>
        <w:numPr>
          <w:ilvl w:val="0"/>
          <w:numId w:val="129"/>
        </w:numPr>
        <w:tabs>
          <w:tab w:val="left" w:pos="1670"/>
        </w:tabs>
        <w:ind w:hanging="282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электромагнитной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индукции.</w:t>
      </w:r>
    </w:p>
    <w:p w:rsidR="00084325" w:rsidRDefault="007573B2">
      <w:pPr>
        <w:pStyle w:val="a4"/>
        <w:numPr>
          <w:ilvl w:val="0"/>
          <w:numId w:val="129"/>
        </w:numPr>
        <w:tabs>
          <w:tab w:val="left" w:pos="1670"/>
        </w:tabs>
        <w:spacing w:before="1"/>
        <w:ind w:hanging="282"/>
        <w:jc w:val="left"/>
        <w:rPr>
          <w:sz w:val="24"/>
        </w:rPr>
      </w:pP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преломления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света.</w:t>
      </w:r>
    </w:p>
    <w:p w:rsidR="00084325" w:rsidRDefault="007573B2">
      <w:pPr>
        <w:pStyle w:val="a4"/>
        <w:numPr>
          <w:ilvl w:val="0"/>
          <w:numId w:val="129"/>
        </w:numPr>
        <w:tabs>
          <w:tab w:val="left" w:pos="1670"/>
        </w:tabs>
        <w:ind w:hanging="282"/>
        <w:jc w:val="left"/>
        <w:rPr>
          <w:sz w:val="24"/>
        </w:rPr>
      </w:pPr>
      <w:r>
        <w:rPr>
          <w:sz w:val="24"/>
        </w:rPr>
        <w:t>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дисперсии.</w:t>
      </w:r>
    </w:p>
    <w:p w:rsidR="00084325" w:rsidRDefault="007573B2">
      <w:pPr>
        <w:pStyle w:val="a4"/>
        <w:numPr>
          <w:ilvl w:val="0"/>
          <w:numId w:val="129"/>
        </w:numPr>
        <w:tabs>
          <w:tab w:val="left" w:pos="1670"/>
        </w:tabs>
        <w:ind w:hanging="282"/>
        <w:jc w:val="left"/>
        <w:rPr>
          <w:sz w:val="24"/>
        </w:rPr>
      </w:pPr>
      <w:r>
        <w:rPr>
          <w:sz w:val="24"/>
        </w:rPr>
        <w:t>Обнаружение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проводника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вещества.</w:t>
      </w:r>
    </w:p>
    <w:p w:rsidR="00084325" w:rsidRDefault="007573B2">
      <w:pPr>
        <w:pStyle w:val="a4"/>
        <w:numPr>
          <w:ilvl w:val="0"/>
          <w:numId w:val="129"/>
        </w:numPr>
        <w:tabs>
          <w:tab w:val="left" w:pos="2096"/>
          <w:tab w:val="left" w:pos="2097"/>
        </w:tabs>
        <w:ind w:left="2096" w:hanging="709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веса</w:t>
      </w:r>
      <w:r>
        <w:rPr>
          <w:spacing w:val="-3"/>
          <w:sz w:val="24"/>
        </w:rPr>
        <w:t xml:space="preserve"> </w:t>
      </w:r>
      <w:r>
        <w:rPr>
          <w:sz w:val="24"/>
        </w:rPr>
        <w:t>тела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жидкости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3"/>
          <w:sz w:val="24"/>
        </w:rPr>
        <w:t xml:space="preserve"> </w:t>
      </w:r>
      <w:r>
        <w:rPr>
          <w:sz w:val="24"/>
        </w:rPr>
        <w:t>погруженной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части.</w:t>
      </w:r>
    </w:p>
    <w:p w:rsidR="00084325" w:rsidRDefault="007573B2">
      <w:pPr>
        <w:pStyle w:val="a4"/>
        <w:numPr>
          <w:ilvl w:val="0"/>
          <w:numId w:val="129"/>
        </w:numPr>
        <w:tabs>
          <w:tab w:val="left" w:pos="2096"/>
          <w:tab w:val="left" w:pos="2097"/>
        </w:tabs>
        <w:ind w:left="680" w:right="144" w:firstLine="708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или таблицы.</w:t>
      </w:r>
    </w:p>
    <w:p w:rsidR="00084325" w:rsidRDefault="007573B2">
      <w:pPr>
        <w:pStyle w:val="a4"/>
        <w:numPr>
          <w:ilvl w:val="0"/>
          <w:numId w:val="129"/>
        </w:numPr>
        <w:tabs>
          <w:tab w:val="left" w:pos="2096"/>
          <w:tab w:val="left" w:pos="2097"/>
        </w:tabs>
        <w:ind w:left="2096" w:hanging="709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массы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объема.</w:t>
      </w:r>
    </w:p>
    <w:p w:rsidR="00084325" w:rsidRDefault="007573B2">
      <w:pPr>
        <w:pStyle w:val="a4"/>
        <w:numPr>
          <w:ilvl w:val="0"/>
          <w:numId w:val="129"/>
        </w:numPr>
        <w:tabs>
          <w:tab w:val="left" w:pos="2096"/>
          <w:tab w:val="left" w:pos="2097"/>
        </w:tabs>
        <w:ind w:left="680" w:right="143" w:firstLine="708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5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54"/>
          <w:sz w:val="24"/>
        </w:rPr>
        <w:t xml:space="preserve"> </w:t>
      </w:r>
      <w:r>
        <w:rPr>
          <w:sz w:val="24"/>
        </w:rPr>
        <w:t>пути</w:t>
      </w:r>
      <w:r>
        <w:rPr>
          <w:spacing w:val="54"/>
          <w:sz w:val="24"/>
        </w:rPr>
        <w:t xml:space="preserve"> </w:t>
      </w:r>
      <w:r>
        <w:rPr>
          <w:sz w:val="24"/>
        </w:rPr>
        <w:t>от</w:t>
      </w:r>
      <w:r>
        <w:rPr>
          <w:spacing w:val="5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54"/>
          <w:sz w:val="24"/>
        </w:rPr>
        <w:t xml:space="preserve"> </w:t>
      </w:r>
      <w:r>
        <w:rPr>
          <w:sz w:val="24"/>
        </w:rPr>
        <w:t>при</w:t>
      </w:r>
      <w:r>
        <w:rPr>
          <w:spacing w:val="54"/>
          <w:sz w:val="24"/>
        </w:rPr>
        <w:t xml:space="preserve"> </w:t>
      </w:r>
      <w:r>
        <w:rPr>
          <w:sz w:val="24"/>
        </w:rPr>
        <w:t>равноускоренном</w:t>
      </w:r>
      <w:r>
        <w:rPr>
          <w:spacing w:val="52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52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скорости.</w:t>
      </w:r>
    </w:p>
    <w:p w:rsidR="00084325" w:rsidRDefault="007573B2">
      <w:pPr>
        <w:pStyle w:val="a4"/>
        <w:numPr>
          <w:ilvl w:val="0"/>
          <w:numId w:val="129"/>
        </w:numPr>
        <w:tabs>
          <w:tab w:val="left" w:pos="2096"/>
          <w:tab w:val="left" w:pos="2097"/>
        </w:tabs>
        <w:ind w:left="2096" w:hanging="709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равноускоренном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движении.</w:t>
      </w:r>
    </w:p>
    <w:p w:rsidR="00084325" w:rsidRDefault="007573B2">
      <w:pPr>
        <w:pStyle w:val="a4"/>
        <w:numPr>
          <w:ilvl w:val="0"/>
          <w:numId w:val="129"/>
        </w:numPr>
        <w:tabs>
          <w:tab w:val="left" w:pos="2096"/>
          <w:tab w:val="left" w:pos="2097"/>
        </w:tabs>
        <w:ind w:left="2096" w:hanging="709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5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4"/>
          <w:sz w:val="24"/>
        </w:rPr>
        <w:t xml:space="preserve"> </w:t>
      </w:r>
      <w:r>
        <w:rPr>
          <w:sz w:val="24"/>
        </w:rPr>
        <w:t>давления.</w:t>
      </w:r>
    </w:p>
    <w:p w:rsidR="00084325" w:rsidRDefault="007573B2">
      <w:pPr>
        <w:pStyle w:val="a4"/>
        <w:numPr>
          <w:ilvl w:val="0"/>
          <w:numId w:val="129"/>
        </w:numPr>
        <w:tabs>
          <w:tab w:val="left" w:pos="2096"/>
          <w:tab w:val="left" w:pos="2097"/>
        </w:tabs>
        <w:ind w:left="2096" w:hanging="709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пружины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силы.</w:t>
      </w:r>
    </w:p>
    <w:p w:rsidR="00084325" w:rsidRDefault="007573B2">
      <w:pPr>
        <w:pStyle w:val="a4"/>
        <w:numPr>
          <w:ilvl w:val="0"/>
          <w:numId w:val="129"/>
        </w:numPr>
        <w:tabs>
          <w:tab w:val="left" w:pos="2096"/>
          <w:tab w:val="left" w:pos="2097"/>
        </w:tabs>
        <w:ind w:left="2096" w:hanging="709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3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-4"/>
          <w:sz w:val="24"/>
        </w:rPr>
        <w:t xml:space="preserve"> </w:t>
      </w:r>
      <w:r>
        <w:rPr>
          <w:sz w:val="24"/>
        </w:rPr>
        <w:t>груза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нити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длины.</w:t>
      </w:r>
    </w:p>
    <w:p w:rsidR="00084325" w:rsidRDefault="007573B2">
      <w:pPr>
        <w:pStyle w:val="a4"/>
        <w:numPr>
          <w:ilvl w:val="0"/>
          <w:numId w:val="129"/>
        </w:numPr>
        <w:tabs>
          <w:tab w:val="left" w:pos="2096"/>
          <w:tab w:val="left" w:pos="2097"/>
        </w:tabs>
        <w:ind w:left="2096" w:hanging="709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3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-5"/>
          <w:sz w:val="24"/>
        </w:rPr>
        <w:t xml:space="preserve"> </w:t>
      </w:r>
      <w:r>
        <w:rPr>
          <w:sz w:val="24"/>
        </w:rPr>
        <w:t>груза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пружине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жесткости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массы.</w:t>
      </w:r>
    </w:p>
    <w:p w:rsidR="00084325" w:rsidRDefault="007573B2">
      <w:pPr>
        <w:pStyle w:val="a4"/>
        <w:numPr>
          <w:ilvl w:val="0"/>
          <w:numId w:val="129"/>
        </w:numPr>
        <w:tabs>
          <w:tab w:val="left" w:pos="2096"/>
          <w:tab w:val="left" w:pos="2097"/>
        </w:tabs>
        <w:ind w:left="2096" w:hanging="709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силы</w:t>
      </w:r>
      <w:r>
        <w:rPr>
          <w:spacing w:val="-5"/>
          <w:sz w:val="24"/>
        </w:rPr>
        <w:t xml:space="preserve"> </w:t>
      </w:r>
      <w:r>
        <w:rPr>
          <w:sz w:val="24"/>
        </w:rPr>
        <w:t>тока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проводник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напряжения.</w:t>
      </w:r>
    </w:p>
    <w:p w:rsidR="00084325" w:rsidRDefault="007573B2">
      <w:pPr>
        <w:pStyle w:val="a4"/>
        <w:numPr>
          <w:ilvl w:val="0"/>
          <w:numId w:val="129"/>
        </w:numPr>
        <w:tabs>
          <w:tab w:val="left" w:pos="2096"/>
          <w:tab w:val="left" w:pos="2097"/>
        </w:tabs>
        <w:ind w:left="2096" w:hanging="709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лампочку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напряжения.</w:t>
      </w:r>
    </w:p>
    <w:p w:rsidR="00084325" w:rsidRDefault="007573B2">
      <w:pPr>
        <w:pStyle w:val="a4"/>
        <w:numPr>
          <w:ilvl w:val="0"/>
          <w:numId w:val="129"/>
        </w:numPr>
        <w:tabs>
          <w:tab w:val="left" w:pos="2096"/>
          <w:tab w:val="left" w:pos="2097"/>
        </w:tabs>
        <w:ind w:left="2096" w:hanging="709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угла</w:t>
      </w:r>
      <w:r>
        <w:rPr>
          <w:spacing w:val="-5"/>
          <w:sz w:val="24"/>
        </w:rPr>
        <w:t xml:space="preserve"> </w:t>
      </w:r>
      <w:r>
        <w:rPr>
          <w:sz w:val="24"/>
        </w:rPr>
        <w:t>преломления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угла</w:t>
      </w:r>
      <w:r>
        <w:rPr>
          <w:spacing w:val="-5"/>
          <w:sz w:val="24"/>
        </w:rPr>
        <w:t xml:space="preserve"> </w:t>
      </w:r>
      <w:r>
        <w:rPr>
          <w:sz w:val="24"/>
        </w:rPr>
        <w:t>падения.</w:t>
      </w:r>
    </w:p>
    <w:p w:rsidR="00084325" w:rsidRDefault="007573B2">
      <w:pPr>
        <w:pStyle w:val="Heading1"/>
        <w:spacing w:before="5" w:line="240" w:lineRule="auto"/>
        <w:ind w:left="680" w:firstLine="708"/>
        <w:jc w:val="left"/>
      </w:pPr>
      <w:r>
        <w:t>Проверка</w:t>
      </w:r>
      <w:r>
        <w:rPr>
          <w:spacing w:val="8"/>
        </w:rPr>
        <w:t xml:space="preserve"> </w:t>
      </w:r>
      <w:r>
        <w:t>заданных</w:t>
      </w:r>
      <w:r>
        <w:rPr>
          <w:spacing w:val="6"/>
        </w:rPr>
        <w:t xml:space="preserve"> </w:t>
      </w:r>
      <w:r>
        <w:t>предположений</w:t>
      </w:r>
      <w:r>
        <w:rPr>
          <w:spacing w:val="9"/>
        </w:rPr>
        <w:t xml:space="preserve"> </w:t>
      </w:r>
      <w:r>
        <w:t>(прямые</w:t>
      </w:r>
      <w:r>
        <w:rPr>
          <w:spacing w:val="8"/>
        </w:rPr>
        <w:t xml:space="preserve"> </w:t>
      </w:r>
      <w:r>
        <w:t>измерения</w:t>
      </w:r>
      <w:r>
        <w:rPr>
          <w:spacing w:val="8"/>
        </w:rPr>
        <w:t xml:space="preserve"> </w:t>
      </w:r>
      <w:r>
        <w:t>физических</w:t>
      </w:r>
      <w:r>
        <w:rPr>
          <w:spacing w:val="8"/>
        </w:rPr>
        <w:t xml:space="preserve"> </w:t>
      </w:r>
      <w:r>
        <w:t>величин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сравнение</w:t>
      </w:r>
      <w:r>
        <w:rPr>
          <w:spacing w:val="-57"/>
        </w:rPr>
        <w:t xml:space="preserve"> </w:t>
      </w:r>
      <w:r>
        <w:t>заданных</w:t>
      </w:r>
      <w:r>
        <w:rPr>
          <w:spacing w:val="-1"/>
        </w:rPr>
        <w:t xml:space="preserve"> </w:t>
      </w:r>
      <w:r>
        <w:t>соотношений между ними). Проверка</w:t>
      </w:r>
      <w:r>
        <w:rPr>
          <w:spacing w:val="-1"/>
        </w:rPr>
        <w:t xml:space="preserve"> </w:t>
      </w:r>
      <w:r>
        <w:t>гипотез</w:t>
      </w:r>
    </w:p>
    <w:p w:rsidR="00084325" w:rsidRDefault="007573B2">
      <w:pPr>
        <w:pStyle w:val="a4"/>
        <w:numPr>
          <w:ilvl w:val="0"/>
          <w:numId w:val="128"/>
        </w:numPr>
        <w:tabs>
          <w:tab w:val="left" w:pos="1670"/>
        </w:tabs>
        <w:ind w:right="147" w:firstLine="708"/>
        <w:rPr>
          <w:sz w:val="24"/>
        </w:rPr>
      </w:pPr>
      <w:r>
        <w:rPr>
          <w:sz w:val="24"/>
        </w:rPr>
        <w:t>Проверка</w:t>
      </w:r>
      <w:r>
        <w:rPr>
          <w:spacing w:val="50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51"/>
          <w:sz w:val="24"/>
        </w:rPr>
        <w:t xml:space="preserve"> </w:t>
      </w:r>
      <w:r>
        <w:rPr>
          <w:sz w:val="24"/>
        </w:rPr>
        <w:t>о</w:t>
      </w:r>
      <w:r>
        <w:rPr>
          <w:spacing w:val="51"/>
          <w:sz w:val="24"/>
        </w:rPr>
        <w:t xml:space="preserve"> </w:t>
      </w:r>
      <w:r>
        <w:rPr>
          <w:sz w:val="24"/>
        </w:rPr>
        <w:t>линейной</w:t>
      </w:r>
      <w:r>
        <w:rPr>
          <w:spacing w:val="5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52"/>
          <w:sz w:val="24"/>
        </w:rPr>
        <w:t xml:space="preserve"> </w:t>
      </w:r>
      <w:r>
        <w:rPr>
          <w:sz w:val="24"/>
        </w:rPr>
        <w:t>длины</w:t>
      </w:r>
      <w:r>
        <w:rPr>
          <w:spacing w:val="51"/>
          <w:sz w:val="24"/>
        </w:rPr>
        <w:t xml:space="preserve"> </w:t>
      </w:r>
      <w:r>
        <w:rPr>
          <w:sz w:val="24"/>
        </w:rPr>
        <w:t>столбика</w:t>
      </w:r>
      <w:r>
        <w:rPr>
          <w:spacing w:val="50"/>
          <w:sz w:val="24"/>
        </w:rPr>
        <w:t xml:space="preserve"> </w:t>
      </w:r>
      <w:r>
        <w:rPr>
          <w:sz w:val="24"/>
        </w:rPr>
        <w:t>жидкости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трубке</w:t>
      </w:r>
      <w:r>
        <w:rPr>
          <w:spacing w:val="52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температуры.</w:t>
      </w:r>
    </w:p>
    <w:p w:rsidR="00084325" w:rsidRDefault="007573B2">
      <w:pPr>
        <w:pStyle w:val="a4"/>
        <w:numPr>
          <w:ilvl w:val="0"/>
          <w:numId w:val="128"/>
        </w:numPr>
        <w:tabs>
          <w:tab w:val="left" w:pos="1670"/>
        </w:tabs>
        <w:ind w:right="141" w:firstLine="708"/>
        <w:rPr>
          <w:sz w:val="24"/>
        </w:rPr>
      </w:pPr>
      <w:r>
        <w:rPr>
          <w:sz w:val="24"/>
        </w:rPr>
        <w:t>Проверка</w:t>
      </w:r>
      <w:r>
        <w:rPr>
          <w:spacing w:val="6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9"/>
          <w:sz w:val="24"/>
        </w:rPr>
        <w:t xml:space="preserve"> </w:t>
      </w:r>
      <w:r>
        <w:rPr>
          <w:sz w:val="24"/>
        </w:rPr>
        <w:t>пропорциональности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6"/>
          <w:sz w:val="24"/>
        </w:rPr>
        <w:t xml:space="preserve"> </w:t>
      </w: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равноускоренном</w:t>
      </w:r>
      <w:r>
        <w:rPr>
          <w:spacing w:val="8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пройденному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пути.</w:t>
      </w:r>
    </w:p>
    <w:p w:rsidR="00084325" w:rsidRDefault="007573B2">
      <w:pPr>
        <w:pStyle w:val="a4"/>
        <w:numPr>
          <w:ilvl w:val="0"/>
          <w:numId w:val="128"/>
        </w:numPr>
        <w:tabs>
          <w:tab w:val="left" w:pos="1670"/>
        </w:tabs>
        <w:ind w:right="146" w:firstLine="708"/>
        <w:rPr>
          <w:sz w:val="24"/>
        </w:rPr>
      </w:pP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лампочки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напряжения складывать нельзя (можно).</w:t>
      </w:r>
    </w:p>
    <w:p w:rsidR="00084325" w:rsidRDefault="007573B2">
      <w:pPr>
        <w:pStyle w:val="a4"/>
        <w:numPr>
          <w:ilvl w:val="0"/>
          <w:numId w:val="128"/>
        </w:numPr>
        <w:tabs>
          <w:tab w:val="left" w:pos="1670"/>
        </w:tabs>
        <w:ind w:left="1669" w:hanging="282"/>
        <w:rPr>
          <w:sz w:val="24"/>
        </w:rPr>
      </w:pPr>
      <w:r>
        <w:rPr>
          <w:sz w:val="24"/>
        </w:rPr>
        <w:t>Проверка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токов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двух параллельно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резисторов.</w:t>
      </w:r>
    </w:p>
    <w:p w:rsidR="00084325" w:rsidRDefault="007573B2">
      <w:pPr>
        <w:pStyle w:val="Heading1"/>
        <w:spacing w:before="1"/>
        <w:jc w:val="left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техническими</w:t>
      </w:r>
      <w:r>
        <w:rPr>
          <w:spacing w:val="-2"/>
        </w:rPr>
        <w:t xml:space="preserve"> </w:t>
      </w:r>
      <w:r>
        <w:t>устройствами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конструирование</w:t>
      </w:r>
    </w:p>
    <w:p w:rsidR="00084325" w:rsidRDefault="007573B2">
      <w:pPr>
        <w:pStyle w:val="a4"/>
        <w:numPr>
          <w:ilvl w:val="0"/>
          <w:numId w:val="128"/>
        </w:numPr>
        <w:tabs>
          <w:tab w:val="left" w:pos="1670"/>
        </w:tabs>
        <w:spacing w:line="274" w:lineRule="exact"/>
        <w:ind w:left="1669" w:hanging="282"/>
        <w:rPr>
          <w:sz w:val="24"/>
        </w:rPr>
      </w:pPr>
      <w:r>
        <w:rPr>
          <w:sz w:val="24"/>
        </w:rPr>
        <w:t>Конструирование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наклонной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КПД.</w:t>
      </w:r>
    </w:p>
    <w:p w:rsidR="00084325" w:rsidRDefault="007573B2">
      <w:pPr>
        <w:pStyle w:val="a4"/>
        <w:numPr>
          <w:ilvl w:val="0"/>
          <w:numId w:val="128"/>
        </w:numPr>
        <w:tabs>
          <w:tab w:val="left" w:pos="1670"/>
        </w:tabs>
        <w:ind w:left="1669" w:hanging="282"/>
        <w:rPr>
          <w:sz w:val="24"/>
        </w:rPr>
      </w:pPr>
      <w:r>
        <w:rPr>
          <w:sz w:val="24"/>
        </w:rPr>
        <w:t>Конструирование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ареометра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084325" w:rsidRDefault="007573B2">
      <w:pPr>
        <w:pStyle w:val="a4"/>
        <w:numPr>
          <w:ilvl w:val="0"/>
          <w:numId w:val="128"/>
        </w:numPr>
        <w:tabs>
          <w:tab w:val="left" w:pos="1670"/>
        </w:tabs>
        <w:ind w:left="1669" w:hanging="282"/>
        <w:rPr>
          <w:sz w:val="24"/>
        </w:rPr>
      </w:pPr>
      <w:r>
        <w:rPr>
          <w:sz w:val="24"/>
        </w:rPr>
        <w:t>Сборка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цепи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 участках.</w:t>
      </w:r>
    </w:p>
    <w:p w:rsidR="00084325" w:rsidRDefault="007573B2">
      <w:pPr>
        <w:pStyle w:val="a4"/>
        <w:numPr>
          <w:ilvl w:val="0"/>
          <w:numId w:val="128"/>
        </w:numPr>
        <w:tabs>
          <w:tab w:val="left" w:pos="1670"/>
        </w:tabs>
        <w:ind w:left="1669" w:hanging="282"/>
        <w:rPr>
          <w:sz w:val="24"/>
        </w:rPr>
      </w:pPr>
      <w:r>
        <w:rPr>
          <w:sz w:val="24"/>
        </w:rPr>
        <w:t>Сборка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электромагнита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действия.</w:t>
      </w:r>
    </w:p>
    <w:p w:rsidR="00084325" w:rsidRDefault="007573B2">
      <w:pPr>
        <w:pStyle w:val="a4"/>
        <w:numPr>
          <w:ilvl w:val="0"/>
          <w:numId w:val="128"/>
        </w:numPr>
        <w:tabs>
          <w:tab w:val="left" w:pos="1670"/>
        </w:tabs>
        <w:ind w:left="1669" w:hanging="282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тока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модели).</w:t>
      </w:r>
    </w:p>
    <w:p w:rsidR="00084325" w:rsidRDefault="007573B2">
      <w:pPr>
        <w:pStyle w:val="a4"/>
        <w:numPr>
          <w:ilvl w:val="0"/>
          <w:numId w:val="128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pacing w:val="-1"/>
          <w:sz w:val="24"/>
        </w:rPr>
        <w:t>Конструирование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электродвигателя.</w:t>
      </w:r>
    </w:p>
    <w:p w:rsidR="00084325" w:rsidRDefault="007573B2">
      <w:pPr>
        <w:pStyle w:val="a4"/>
        <w:numPr>
          <w:ilvl w:val="0"/>
          <w:numId w:val="128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Конструирование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5"/>
          <w:sz w:val="24"/>
        </w:rPr>
        <w:t xml:space="preserve"> </w:t>
      </w:r>
      <w:r>
        <w:rPr>
          <w:sz w:val="24"/>
        </w:rPr>
        <w:t>телескопа.</w:t>
      </w:r>
    </w:p>
    <w:p w:rsidR="00084325" w:rsidRDefault="007573B2">
      <w:pPr>
        <w:pStyle w:val="a4"/>
        <w:numPr>
          <w:ilvl w:val="0"/>
          <w:numId w:val="128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Конструирование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лодки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грузоподъемностью.</w:t>
      </w:r>
    </w:p>
    <w:p w:rsidR="00084325" w:rsidRDefault="007573B2">
      <w:pPr>
        <w:pStyle w:val="a4"/>
        <w:numPr>
          <w:ilvl w:val="0"/>
          <w:numId w:val="128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1"/>
          <w:sz w:val="24"/>
        </w:rPr>
        <w:t xml:space="preserve"> </w:t>
      </w:r>
      <w:r>
        <w:rPr>
          <w:sz w:val="24"/>
        </w:rPr>
        <w:t>очков.</w:t>
      </w:r>
    </w:p>
    <w:p w:rsidR="00084325" w:rsidRDefault="007573B2">
      <w:pPr>
        <w:pStyle w:val="a4"/>
        <w:numPr>
          <w:ilvl w:val="0"/>
          <w:numId w:val="128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Конструирование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-6"/>
          <w:sz w:val="24"/>
        </w:rPr>
        <w:t xml:space="preserve"> </w:t>
      </w:r>
      <w:r>
        <w:rPr>
          <w:sz w:val="24"/>
        </w:rPr>
        <w:t>генератора.</w:t>
      </w:r>
    </w:p>
    <w:p w:rsidR="00084325" w:rsidRDefault="007573B2">
      <w:pPr>
        <w:pStyle w:val="a4"/>
        <w:numPr>
          <w:ilvl w:val="0"/>
          <w:numId w:val="128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линзах.</w:t>
      </w: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7573B2">
      <w:pPr>
        <w:pStyle w:val="Heading1"/>
        <w:numPr>
          <w:ilvl w:val="3"/>
          <w:numId w:val="134"/>
        </w:numPr>
        <w:tabs>
          <w:tab w:val="left" w:pos="2289"/>
        </w:tabs>
        <w:spacing w:before="184" w:line="272" w:lineRule="exact"/>
        <w:ind w:left="2288" w:hanging="901"/>
      </w:pPr>
      <w:bookmarkStart w:id="42" w:name="_bookmark38"/>
      <w:bookmarkEnd w:id="42"/>
      <w:r>
        <w:t>Биология</w:t>
      </w:r>
    </w:p>
    <w:p w:rsidR="00084325" w:rsidRDefault="007573B2">
      <w:pPr>
        <w:pStyle w:val="a3"/>
        <w:ind w:right="142"/>
        <w:jc w:val="both"/>
      </w:pPr>
      <w:r>
        <w:t>Биологическое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6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биологической и экологической грамотности, расширение представлений об уникальных особенностях</w:t>
      </w:r>
      <w:r>
        <w:rPr>
          <w:spacing w:val="-57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эволюции,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биосоциальном</w:t>
      </w:r>
      <w:r>
        <w:rPr>
          <w:spacing w:val="1"/>
        </w:rPr>
        <w:t xml:space="preserve"> </w:t>
      </w:r>
      <w:r>
        <w:t>существе,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решении 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связанных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живой природой.</w:t>
      </w:r>
    </w:p>
    <w:p w:rsidR="00084325" w:rsidRDefault="007573B2">
      <w:pPr>
        <w:pStyle w:val="a3"/>
        <w:ind w:right="141"/>
        <w:jc w:val="both"/>
      </w:pPr>
      <w:r>
        <w:t>Освоение учебного предмета «Биология» направлено на развитие у обучающихся 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гражданских,</w:t>
      </w:r>
      <w:r>
        <w:rPr>
          <w:spacing w:val="4"/>
        </w:rPr>
        <w:t xml:space="preserve"> </w:t>
      </w:r>
      <w:r>
        <w:t>коммуникационных,</w:t>
      </w:r>
      <w:r>
        <w:rPr>
          <w:spacing w:val="7"/>
        </w:rPr>
        <w:t xml:space="preserve"> </w:t>
      </w:r>
      <w:r>
        <w:t>информационных</w:t>
      </w:r>
      <w:r>
        <w:rPr>
          <w:spacing w:val="9"/>
        </w:rPr>
        <w:t xml:space="preserve"> </w:t>
      </w:r>
      <w:r>
        <w:t>компетенций.</w:t>
      </w:r>
      <w:r>
        <w:rPr>
          <w:spacing w:val="7"/>
        </w:rPr>
        <w:t xml:space="preserve"> </w:t>
      </w:r>
      <w:r>
        <w:t>Обучающиеся</w:t>
      </w:r>
      <w:r>
        <w:rPr>
          <w:spacing w:val="7"/>
        </w:rPr>
        <w:t xml:space="preserve"> </w:t>
      </w:r>
      <w:r>
        <w:t>овладеют</w:t>
      </w:r>
      <w:r>
        <w:rPr>
          <w:spacing w:val="7"/>
        </w:rPr>
        <w:t xml:space="preserve"> </w:t>
      </w:r>
      <w:r>
        <w:t>научными</w:t>
      </w:r>
    </w:p>
    <w:p w:rsidR="00084325" w:rsidRDefault="00084325">
      <w:pPr>
        <w:jc w:val="both"/>
        <w:sectPr w:rsidR="00084325">
          <w:footerReference w:type="default" r:id="rId176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39" w:firstLine="0"/>
        <w:jc w:val="both"/>
      </w:pPr>
      <w:r>
        <w:lastRenderedPageBreak/>
        <w:t>методами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конструировать,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-1"/>
        </w:rPr>
        <w:t xml:space="preserve"> </w:t>
      </w:r>
      <w:r>
        <w:t>сопоставлять их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объективными реалиями жизни.</w:t>
      </w:r>
    </w:p>
    <w:p w:rsidR="00084325" w:rsidRDefault="007573B2">
      <w:pPr>
        <w:pStyle w:val="a3"/>
        <w:spacing w:before="1"/>
        <w:ind w:right="138"/>
        <w:jc w:val="both"/>
      </w:pPr>
      <w:r>
        <w:t>Учебный предмет «Биология» способствует формированию у обучающихся умения безопасно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лабораторное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-1"/>
        </w:rPr>
        <w:t xml:space="preserve"> </w:t>
      </w:r>
      <w:r>
        <w:t>представлять и</w:t>
      </w:r>
      <w:r>
        <w:rPr>
          <w:spacing w:val="-3"/>
        </w:rPr>
        <w:t xml:space="preserve"> </w:t>
      </w:r>
      <w:r>
        <w:t>научно аргументировать</w:t>
      </w:r>
      <w:r>
        <w:rPr>
          <w:spacing w:val="-1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выводы.</w:t>
      </w:r>
    </w:p>
    <w:p w:rsidR="00084325" w:rsidRDefault="007573B2">
      <w:pPr>
        <w:pStyle w:val="a3"/>
        <w:ind w:right="142"/>
        <w:jc w:val="both"/>
      </w:pPr>
      <w:r>
        <w:t>Изучение предмета «Биология» в части формирования у обучающихся научного мировоззрения,</w:t>
      </w:r>
      <w:r>
        <w:rPr>
          <w:spacing w:val="-5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общенаучных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моделирование),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32"/>
        </w:rPr>
        <w:t xml:space="preserve"> </w:t>
      </w:r>
      <w:r>
        <w:t>применения</w:t>
      </w:r>
      <w:r>
        <w:rPr>
          <w:spacing w:val="32"/>
        </w:rPr>
        <w:t xml:space="preserve"> </w:t>
      </w:r>
      <w:r>
        <w:t>научных</w:t>
      </w:r>
      <w:r>
        <w:rPr>
          <w:spacing w:val="34"/>
        </w:rPr>
        <w:t xml:space="preserve"> </w:t>
      </w:r>
      <w:r>
        <w:t>знаний</w:t>
      </w:r>
      <w:r>
        <w:rPr>
          <w:spacing w:val="31"/>
        </w:rPr>
        <w:t xml:space="preserve"> </w:t>
      </w:r>
      <w:r>
        <w:t>основано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межпредметных</w:t>
      </w:r>
      <w:r>
        <w:rPr>
          <w:spacing w:val="34"/>
        </w:rPr>
        <w:t xml:space="preserve"> </w:t>
      </w:r>
      <w:r>
        <w:t>связях</w:t>
      </w:r>
      <w:r>
        <w:rPr>
          <w:spacing w:val="34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предметами:</w:t>
      </w:r>
    </w:p>
    <w:p w:rsidR="00084325" w:rsidRDefault="007573B2">
      <w:pPr>
        <w:pStyle w:val="a3"/>
        <w:ind w:right="146" w:firstLine="0"/>
        <w:jc w:val="both"/>
      </w:pPr>
      <w:r>
        <w:t>«Физика»,</w:t>
      </w:r>
      <w:r>
        <w:rPr>
          <w:spacing w:val="1"/>
        </w:rPr>
        <w:t xml:space="preserve"> </w:t>
      </w:r>
      <w:r>
        <w:t>«Химия»,</w:t>
      </w:r>
      <w:r>
        <w:rPr>
          <w:spacing w:val="1"/>
        </w:rPr>
        <w:t xml:space="preserve"> </w:t>
      </w:r>
      <w:r>
        <w:t>«География»,</w:t>
      </w:r>
      <w:r>
        <w:rPr>
          <w:spacing w:val="1"/>
        </w:rPr>
        <w:t xml:space="preserve"> </w:t>
      </w:r>
      <w:r>
        <w:t>«Математика»,</w:t>
      </w:r>
      <w:r>
        <w:rPr>
          <w:spacing w:val="1"/>
        </w:rPr>
        <w:t xml:space="preserve"> </w:t>
      </w:r>
      <w:r>
        <w:t>«Экология»,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жизнедеятельности»,</w:t>
      </w:r>
      <w:r>
        <w:rPr>
          <w:spacing w:val="3"/>
        </w:rPr>
        <w:t xml:space="preserve"> </w:t>
      </w:r>
      <w:r>
        <w:t>«История»,</w:t>
      </w:r>
      <w:r>
        <w:rPr>
          <w:spacing w:val="3"/>
        </w:rPr>
        <w:t xml:space="preserve"> </w:t>
      </w:r>
      <w:r>
        <w:t>«Русский язык»,</w:t>
      </w:r>
      <w:r>
        <w:rPr>
          <w:spacing w:val="3"/>
        </w:rPr>
        <w:t xml:space="preserve"> </w:t>
      </w:r>
      <w:r>
        <w:t>«Литература»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084325" w:rsidRDefault="007573B2">
      <w:pPr>
        <w:pStyle w:val="Heading1"/>
        <w:spacing w:before="4" w:line="240" w:lineRule="auto"/>
      </w:pPr>
      <w:r>
        <w:t>Живые</w:t>
      </w:r>
      <w:r>
        <w:rPr>
          <w:spacing w:val="-3"/>
        </w:rPr>
        <w:t xml:space="preserve"> </w:t>
      </w:r>
      <w:r>
        <w:t>организмы</w:t>
      </w:r>
    </w:p>
    <w:p w:rsidR="00084325" w:rsidRDefault="007573B2">
      <w:pPr>
        <w:spacing w:before="1" w:line="274" w:lineRule="exact"/>
        <w:ind w:left="1388"/>
        <w:jc w:val="both"/>
        <w:rPr>
          <w:b/>
          <w:sz w:val="24"/>
        </w:rPr>
      </w:pPr>
      <w:r>
        <w:rPr>
          <w:b/>
          <w:sz w:val="24"/>
        </w:rPr>
        <w:t>Биология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живых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организмах</w:t>
      </w:r>
    </w:p>
    <w:p w:rsidR="00084325" w:rsidRDefault="007573B2">
      <w:pPr>
        <w:pStyle w:val="a3"/>
        <w:ind w:right="137"/>
        <w:jc w:val="both"/>
      </w:pPr>
      <w:r>
        <w:t>Биология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 среде. Бережное отношение к природе. Охрана биологических объектов. Правила работы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кабинете</w:t>
      </w:r>
      <w:r>
        <w:rPr>
          <w:spacing w:val="-1"/>
        </w:rPr>
        <w:t xml:space="preserve"> </w:t>
      </w:r>
      <w:r>
        <w:t>биологии, с</w:t>
      </w:r>
      <w:r>
        <w:rPr>
          <w:spacing w:val="-5"/>
        </w:rPr>
        <w:t xml:space="preserve"> </w:t>
      </w:r>
      <w:r>
        <w:t>биологическими</w:t>
      </w:r>
      <w:r>
        <w:rPr>
          <w:spacing w:val="-2"/>
        </w:rPr>
        <w:t xml:space="preserve"> </w:t>
      </w:r>
      <w:r>
        <w:t>приборами и инструментами.</w:t>
      </w:r>
    </w:p>
    <w:p w:rsidR="00084325" w:rsidRDefault="007573B2">
      <w:pPr>
        <w:ind w:left="680" w:right="136" w:firstLine="708"/>
        <w:jc w:val="both"/>
        <w:rPr>
          <w:sz w:val="24"/>
        </w:rPr>
      </w:pPr>
      <w:r>
        <w:rPr>
          <w:sz w:val="24"/>
        </w:rPr>
        <w:t>Свойства живых организмов (</w:t>
      </w:r>
      <w:r>
        <w:rPr>
          <w:i/>
          <w:sz w:val="24"/>
        </w:rPr>
        <w:t>структурированность, целостность</w:t>
      </w:r>
      <w:r>
        <w:rPr>
          <w:sz w:val="24"/>
        </w:rPr>
        <w:t>, обмен веществ, 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размножение, развитие, раздражимость, приспособленность, </w:t>
      </w:r>
      <w:r>
        <w:rPr>
          <w:i/>
          <w:sz w:val="24"/>
        </w:rPr>
        <w:t>наследственность и изменчивость</w:t>
      </w:r>
      <w:r>
        <w:rPr>
          <w:sz w:val="24"/>
        </w:rPr>
        <w:t>)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у</w:t>
      </w:r>
      <w:r>
        <w:rPr>
          <w:spacing w:val="-8"/>
          <w:sz w:val="24"/>
        </w:rPr>
        <w:t xml:space="preserve"> </w:t>
      </w:r>
      <w:r>
        <w:rPr>
          <w:sz w:val="24"/>
        </w:rPr>
        <w:t>растений, животных, грибов</w:t>
      </w:r>
      <w:r>
        <w:rPr>
          <w:spacing w:val="-3"/>
          <w:sz w:val="24"/>
        </w:rPr>
        <w:t xml:space="preserve"> </w:t>
      </w:r>
      <w:r>
        <w:rPr>
          <w:sz w:val="24"/>
        </w:rPr>
        <w:t>и бактерий.</w:t>
      </w:r>
    </w:p>
    <w:p w:rsidR="00084325" w:rsidRDefault="007573B2">
      <w:pPr>
        <w:pStyle w:val="Heading1"/>
        <w:spacing w:before="3"/>
      </w:pPr>
      <w:r>
        <w:t>Клеточное</w:t>
      </w:r>
      <w:r>
        <w:rPr>
          <w:spacing w:val="-3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организмов</w:t>
      </w:r>
    </w:p>
    <w:p w:rsidR="00084325" w:rsidRDefault="007573B2">
      <w:pPr>
        <w:ind w:left="680" w:right="137" w:firstLine="708"/>
        <w:jc w:val="both"/>
        <w:rPr>
          <w:i/>
          <w:sz w:val="24"/>
        </w:rPr>
      </w:pPr>
      <w:r>
        <w:rPr>
          <w:sz w:val="24"/>
        </w:rPr>
        <w:t xml:space="preserve">Клетка – основа строения и жизнедеятельности организмов. </w:t>
      </w:r>
      <w:r>
        <w:rPr>
          <w:i/>
          <w:sz w:val="24"/>
        </w:rPr>
        <w:t>История изучения клетки. Методы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клетки.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клетки.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клетка.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Животная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клетка.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клетка. Грибная клетка.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Ткани организмов.</w:t>
      </w:r>
    </w:p>
    <w:p w:rsidR="00084325" w:rsidRDefault="007573B2">
      <w:pPr>
        <w:pStyle w:val="Heading1"/>
        <w:spacing w:before="2"/>
      </w:pPr>
      <w:r>
        <w:t>Многообразие</w:t>
      </w:r>
      <w:r>
        <w:rPr>
          <w:spacing w:val="-1"/>
        </w:rPr>
        <w:t xml:space="preserve"> </w:t>
      </w:r>
      <w:r>
        <w:t>организмов</w:t>
      </w:r>
    </w:p>
    <w:p w:rsidR="00084325" w:rsidRDefault="007573B2">
      <w:pPr>
        <w:pStyle w:val="a3"/>
        <w:ind w:right="136"/>
        <w:jc w:val="both"/>
      </w:pPr>
      <w:r>
        <w:t>Клеточные и</w:t>
      </w:r>
      <w:r>
        <w:rPr>
          <w:spacing w:val="1"/>
        </w:rPr>
        <w:t xml:space="preserve"> </w:t>
      </w:r>
      <w:r>
        <w:t>неклеточные формы жизни. Организм. Классификация организмов. Принципы</w:t>
      </w:r>
      <w:r>
        <w:rPr>
          <w:spacing w:val="1"/>
        </w:rPr>
        <w:t xml:space="preserve"> </w:t>
      </w:r>
      <w:r>
        <w:t>классификации.</w:t>
      </w:r>
      <w:r>
        <w:rPr>
          <w:spacing w:val="-2"/>
        </w:rPr>
        <w:t xml:space="preserve"> </w:t>
      </w:r>
      <w:r>
        <w:t>Одноклеточные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многоклеточные</w:t>
      </w:r>
      <w:r>
        <w:rPr>
          <w:spacing w:val="1"/>
        </w:rPr>
        <w:t xml:space="preserve"> </w:t>
      </w:r>
      <w:r>
        <w:t>организмы.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царства</w:t>
      </w:r>
      <w:r>
        <w:rPr>
          <w:spacing w:val="-4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природы.</w:t>
      </w:r>
    </w:p>
    <w:p w:rsidR="00084325" w:rsidRDefault="007573B2">
      <w:pPr>
        <w:pStyle w:val="Heading1"/>
        <w:spacing w:before="3"/>
      </w:pPr>
      <w:r>
        <w:t>Среды</w:t>
      </w:r>
      <w:r>
        <w:rPr>
          <w:spacing w:val="-4"/>
        </w:rPr>
        <w:t xml:space="preserve"> </w:t>
      </w:r>
      <w:r>
        <w:t>жизни</w:t>
      </w:r>
    </w:p>
    <w:p w:rsidR="00084325" w:rsidRDefault="007573B2">
      <w:pPr>
        <w:pStyle w:val="a3"/>
        <w:ind w:right="141"/>
        <w:jc w:val="both"/>
        <w:rPr>
          <w:i/>
        </w:rPr>
      </w:pPr>
      <w:r>
        <w:t>Среда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наземно-воздушной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почвенной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организменной</w:t>
      </w:r>
      <w:r>
        <w:rPr>
          <w:spacing w:val="-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rPr>
          <w:i/>
        </w:rPr>
        <w:t>Растительный и</w:t>
      </w:r>
      <w:r>
        <w:rPr>
          <w:i/>
          <w:spacing w:val="-1"/>
        </w:rPr>
        <w:t xml:space="preserve"> </w:t>
      </w:r>
      <w:r>
        <w:rPr>
          <w:i/>
        </w:rPr>
        <w:t>животный мир</w:t>
      </w:r>
      <w:r>
        <w:rPr>
          <w:i/>
          <w:spacing w:val="-1"/>
        </w:rPr>
        <w:t xml:space="preserve"> </w:t>
      </w:r>
      <w:r>
        <w:rPr>
          <w:i/>
        </w:rPr>
        <w:t>родного</w:t>
      </w:r>
      <w:r>
        <w:rPr>
          <w:i/>
          <w:spacing w:val="-1"/>
        </w:rPr>
        <w:t xml:space="preserve"> </w:t>
      </w:r>
      <w:r>
        <w:rPr>
          <w:i/>
        </w:rPr>
        <w:t>края.</w:t>
      </w:r>
    </w:p>
    <w:p w:rsidR="00084325" w:rsidRDefault="007573B2">
      <w:pPr>
        <w:pStyle w:val="Heading1"/>
        <w:spacing w:before="2"/>
      </w:pPr>
      <w:r>
        <w:t>Царство</w:t>
      </w:r>
      <w:r>
        <w:rPr>
          <w:spacing w:val="-3"/>
        </w:rPr>
        <w:t xml:space="preserve"> </w:t>
      </w:r>
      <w:r>
        <w:t>Растения</w:t>
      </w:r>
    </w:p>
    <w:p w:rsidR="00084325" w:rsidRDefault="007573B2">
      <w:pPr>
        <w:pStyle w:val="a3"/>
        <w:ind w:right="140"/>
        <w:jc w:val="both"/>
      </w:pPr>
      <w:r>
        <w:t>Многообразие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цветковыми</w:t>
      </w:r>
      <w:r>
        <w:rPr>
          <w:spacing w:val="1"/>
        </w:rPr>
        <w:t xml:space="preserve"> </w:t>
      </w:r>
      <w:r>
        <w:t>растениями.</w:t>
      </w:r>
      <w:r>
        <w:rPr>
          <w:spacing w:val="1"/>
        </w:rPr>
        <w:t xml:space="preserve"> </w:t>
      </w:r>
      <w:r>
        <w:t>Растительные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Вегетативные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генеративные</w:t>
      </w:r>
      <w:r>
        <w:rPr>
          <w:spacing w:val="1"/>
        </w:rPr>
        <w:t xml:space="preserve"> </w:t>
      </w:r>
      <w:r>
        <w:t>органы. Жизненные формы растений. Растение – целостный организм (биосистема). Условия обитания</w:t>
      </w:r>
      <w:r>
        <w:rPr>
          <w:spacing w:val="-57"/>
        </w:rPr>
        <w:t xml:space="preserve"> </w:t>
      </w:r>
      <w:r>
        <w:t>растений.</w:t>
      </w:r>
      <w:r>
        <w:rPr>
          <w:spacing w:val="-1"/>
        </w:rPr>
        <w:t xml:space="preserve"> </w:t>
      </w:r>
      <w:r>
        <w:t>Среды обитания</w:t>
      </w:r>
      <w:r>
        <w:rPr>
          <w:spacing w:val="-1"/>
        </w:rPr>
        <w:t xml:space="preserve"> </w:t>
      </w:r>
      <w:r>
        <w:t>растений. Сезонные</w:t>
      </w:r>
      <w:r>
        <w:rPr>
          <w:spacing w:val="-2"/>
        </w:rPr>
        <w:t xml:space="preserve"> </w:t>
      </w:r>
      <w:r>
        <w:t>явления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растений.</w:t>
      </w:r>
    </w:p>
    <w:p w:rsidR="00084325" w:rsidRDefault="007573B2">
      <w:pPr>
        <w:pStyle w:val="Heading1"/>
        <w:spacing w:before="3"/>
      </w:pPr>
      <w:r>
        <w:t>Органы</w:t>
      </w:r>
      <w:r>
        <w:rPr>
          <w:spacing w:val="-2"/>
        </w:rPr>
        <w:t xml:space="preserve"> </w:t>
      </w:r>
      <w:r>
        <w:t>цветкового</w:t>
      </w:r>
      <w:r>
        <w:rPr>
          <w:spacing w:val="-2"/>
        </w:rPr>
        <w:t xml:space="preserve"> </w:t>
      </w:r>
      <w:r>
        <w:t>растения</w:t>
      </w:r>
    </w:p>
    <w:p w:rsidR="00084325" w:rsidRDefault="007573B2">
      <w:pPr>
        <w:pStyle w:val="a3"/>
        <w:ind w:right="140"/>
        <w:jc w:val="both"/>
      </w:pPr>
      <w:r>
        <w:t>Семя. Строение семени. Корень. Зоны корня. Виды корней. Корневые системы. Значение корня.</w:t>
      </w:r>
      <w:r>
        <w:rPr>
          <w:spacing w:val="-57"/>
        </w:rPr>
        <w:t xml:space="preserve"> </w:t>
      </w:r>
      <w:r>
        <w:t>Видоизменения корней</w:t>
      </w:r>
      <w:r>
        <w:rPr>
          <w:i/>
        </w:rPr>
        <w:t xml:space="preserve">. </w:t>
      </w:r>
      <w:r>
        <w:t>Побег. Генеративные и вегетативные побеги. Строение побега. Разнообразие и</w:t>
      </w:r>
      <w:r>
        <w:rPr>
          <w:spacing w:val="-57"/>
        </w:rPr>
        <w:t xml:space="preserve"> </w:t>
      </w:r>
      <w:r>
        <w:t>значение побегов. Видоизмененные побеги. Почки. Вегетативные и генеративные почки. Строение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Листорасположение.</w:t>
      </w:r>
      <w:r>
        <w:rPr>
          <w:spacing w:val="1"/>
        </w:rPr>
        <w:t xml:space="preserve"> </w:t>
      </w:r>
      <w:r>
        <w:t>Жилкование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Стебель.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стебля.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значение цветка. Соцветия. Опыление. Виды опыления. Строение и значение плода. Многообразие</w:t>
      </w:r>
      <w:r>
        <w:rPr>
          <w:spacing w:val="1"/>
        </w:rPr>
        <w:t xml:space="preserve"> </w:t>
      </w:r>
      <w:r>
        <w:t>плодов.</w:t>
      </w:r>
      <w:r>
        <w:rPr>
          <w:spacing w:val="-1"/>
        </w:rPr>
        <w:t xml:space="preserve"> </w:t>
      </w:r>
      <w:r>
        <w:t>Распространение</w:t>
      </w:r>
      <w:r>
        <w:rPr>
          <w:spacing w:val="-1"/>
        </w:rPr>
        <w:t xml:space="preserve"> </w:t>
      </w:r>
      <w:r>
        <w:t>плодов.</w:t>
      </w:r>
    </w:p>
    <w:p w:rsidR="00084325" w:rsidRDefault="007573B2">
      <w:pPr>
        <w:pStyle w:val="Heading1"/>
        <w:spacing w:before="3"/>
      </w:pPr>
      <w:r>
        <w:t>Микроскопическое</w:t>
      </w:r>
      <w:r>
        <w:rPr>
          <w:spacing w:val="-4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растений</w:t>
      </w:r>
    </w:p>
    <w:p w:rsidR="00084325" w:rsidRDefault="007573B2">
      <w:pPr>
        <w:pStyle w:val="a3"/>
        <w:spacing w:line="274" w:lineRule="exact"/>
        <w:ind w:left="1388" w:firstLine="0"/>
        <w:jc w:val="both"/>
      </w:pPr>
      <w:r>
        <w:t>Разнообразие</w:t>
      </w:r>
      <w:r>
        <w:rPr>
          <w:spacing w:val="51"/>
        </w:rPr>
        <w:t xml:space="preserve"> </w:t>
      </w:r>
      <w:r>
        <w:t>растительных</w:t>
      </w:r>
      <w:r>
        <w:rPr>
          <w:spacing w:val="113"/>
        </w:rPr>
        <w:t xml:space="preserve"> </w:t>
      </w:r>
      <w:r>
        <w:t>клеток.</w:t>
      </w:r>
      <w:r>
        <w:rPr>
          <w:spacing w:val="110"/>
        </w:rPr>
        <w:t xml:space="preserve"> </w:t>
      </w:r>
      <w:r>
        <w:t>Ткани</w:t>
      </w:r>
      <w:r>
        <w:rPr>
          <w:spacing w:val="110"/>
        </w:rPr>
        <w:t xml:space="preserve"> </w:t>
      </w:r>
      <w:r>
        <w:t>растений.</w:t>
      </w:r>
      <w:r>
        <w:rPr>
          <w:spacing w:val="111"/>
        </w:rPr>
        <w:t xml:space="preserve"> </w:t>
      </w:r>
      <w:r>
        <w:t>Микроскопическое</w:t>
      </w:r>
      <w:r>
        <w:rPr>
          <w:spacing w:val="110"/>
        </w:rPr>
        <w:t xml:space="preserve"> </w:t>
      </w:r>
      <w:r>
        <w:t>строение</w:t>
      </w:r>
      <w:r>
        <w:rPr>
          <w:spacing w:val="111"/>
        </w:rPr>
        <w:t xml:space="preserve"> </w:t>
      </w:r>
      <w:r>
        <w:t>корня.</w:t>
      </w:r>
    </w:p>
    <w:p w:rsidR="00084325" w:rsidRDefault="007573B2">
      <w:pPr>
        <w:pStyle w:val="a3"/>
        <w:ind w:firstLine="0"/>
        <w:jc w:val="both"/>
      </w:pPr>
      <w:r>
        <w:t>Корневой</w:t>
      </w:r>
      <w:r>
        <w:rPr>
          <w:spacing w:val="-4"/>
        </w:rPr>
        <w:t xml:space="preserve"> </w:t>
      </w:r>
      <w:r>
        <w:t>волосок.</w:t>
      </w:r>
      <w:r>
        <w:rPr>
          <w:spacing w:val="-4"/>
        </w:rPr>
        <w:t xml:space="preserve"> </w:t>
      </w:r>
      <w:r>
        <w:t>Микроскопическое</w:t>
      </w:r>
      <w:r>
        <w:rPr>
          <w:spacing w:val="-4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стебля.</w:t>
      </w:r>
      <w:r>
        <w:rPr>
          <w:spacing w:val="-4"/>
        </w:rPr>
        <w:t xml:space="preserve"> </w:t>
      </w:r>
      <w:r>
        <w:t>Микроскопическое</w:t>
      </w:r>
      <w:r>
        <w:rPr>
          <w:spacing w:val="-4"/>
        </w:rPr>
        <w:t xml:space="preserve"> </w:t>
      </w:r>
      <w:r>
        <w:t>строение</w:t>
      </w:r>
      <w:r>
        <w:rPr>
          <w:spacing w:val="-5"/>
        </w:rPr>
        <w:t xml:space="preserve"> </w:t>
      </w:r>
      <w:r>
        <w:t>листа.</w:t>
      </w:r>
    </w:p>
    <w:p w:rsidR="00084325" w:rsidRDefault="007573B2">
      <w:pPr>
        <w:pStyle w:val="Heading1"/>
        <w:spacing w:before="5"/>
      </w:pPr>
      <w:r>
        <w:t>Жизнедеятельность</w:t>
      </w:r>
      <w:r>
        <w:rPr>
          <w:spacing w:val="-3"/>
        </w:rPr>
        <w:t xml:space="preserve"> </w:t>
      </w:r>
      <w:r>
        <w:t>цветковых</w:t>
      </w:r>
      <w:r>
        <w:rPr>
          <w:spacing w:val="-3"/>
        </w:rPr>
        <w:t xml:space="preserve"> </w:t>
      </w:r>
      <w:r>
        <w:t>растений</w:t>
      </w:r>
    </w:p>
    <w:p w:rsidR="00084325" w:rsidRDefault="007573B2">
      <w:pPr>
        <w:pStyle w:val="a3"/>
        <w:ind w:right="145"/>
        <w:jc w:val="both"/>
      </w:pPr>
      <w:r>
        <w:t>Процессы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энергии:</w:t>
      </w:r>
      <w:r>
        <w:rPr>
          <w:spacing w:val="1"/>
        </w:rPr>
        <w:t xml:space="preserve"> </w:t>
      </w:r>
      <w:r>
        <w:t>почвенное</w:t>
      </w:r>
      <w:r>
        <w:rPr>
          <w:spacing w:val="-57"/>
        </w:rPr>
        <w:t xml:space="preserve"> </w:t>
      </w:r>
      <w:r>
        <w:t>питание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воздушное</w:t>
      </w:r>
      <w:r>
        <w:rPr>
          <w:spacing w:val="14"/>
        </w:rPr>
        <w:t xml:space="preserve"> </w:t>
      </w:r>
      <w:r>
        <w:t>питание</w:t>
      </w:r>
      <w:r>
        <w:rPr>
          <w:spacing w:val="14"/>
        </w:rPr>
        <w:t xml:space="preserve"> </w:t>
      </w:r>
      <w:r>
        <w:t>(фотосинтез),</w:t>
      </w:r>
      <w:r>
        <w:rPr>
          <w:spacing w:val="15"/>
        </w:rPr>
        <w:t xml:space="preserve"> </w:t>
      </w:r>
      <w:r>
        <w:t>дыхание,</w:t>
      </w:r>
      <w:r>
        <w:rPr>
          <w:spacing w:val="17"/>
        </w:rPr>
        <w:t xml:space="preserve"> </w:t>
      </w:r>
      <w:r>
        <w:t>удаление</w:t>
      </w:r>
      <w:r>
        <w:rPr>
          <w:spacing w:val="14"/>
        </w:rPr>
        <w:t xml:space="preserve"> </w:t>
      </w:r>
      <w:r>
        <w:t>конечных</w:t>
      </w:r>
      <w:r>
        <w:rPr>
          <w:spacing w:val="14"/>
        </w:rPr>
        <w:t xml:space="preserve"> </w:t>
      </w:r>
      <w:r>
        <w:t>продуктов</w:t>
      </w:r>
      <w:r>
        <w:rPr>
          <w:spacing w:val="15"/>
        </w:rPr>
        <w:t xml:space="preserve"> </w:t>
      </w:r>
      <w:r>
        <w:t>обмена</w:t>
      </w:r>
      <w:r>
        <w:rPr>
          <w:spacing w:val="14"/>
        </w:rPr>
        <w:t xml:space="preserve"> </w:t>
      </w:r>
      <w:r>
        <w:t>веществ.</w:t>
      </w:r>
    </w:p>
    <w:p w:rsidR="00084325" w:rsidRDefault="00084325">
      <w:pPr>
        <w:jc w:val="both"/>
        <w:sectPr w:rsidR="00084325">
          <w:footerReference w:type="default" r:id="rId177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38" w:firstLine="0"/>
        <w:jc w:val="both"/>
      </w:pPr>
      <w:r>
        <w:lastRenderedPageBreak/>
        <w:t>Транспорт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rPr>
          <w:i/>
        </w:rPr>
        <w:t>Движения</w:t>
      </w:r>
      <w:r>
        <w:t>.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rPr>
          <w:i/>
        </w:rPr>
        <w:t>Оплодотворение</w:t>
      </w:r>
      <w:r>
        <w:rPr>
          <w:i/>
          <w:spacing w:val="1"/>
        </w:rPr>
        <w:t xml:space="preserve"> </w:t>
      </w:r>
      <w:r>
        <w:rPr>
          <w:i/>
        </w:rPr>
        <w:t>у</w:t>
      </w:r>
      <w:r>
        <w:rPr>
          <w:i/>
          <w:spacing w:val="1"/>
        </w:rPr>
        <w:t xml:space="preserve"> </w:t>
      </w:r>
      <w:r>
        <w:rPr>
          <w:i/>
        </w:rPr>
        <w:t>цветковых</w:t>
      </w:r>
      <w:r>
        <w:rPr>
          <w:i/>
          <w:spacing w:val="1"/>
        </w:rPr>
        <w:t xml:space="preserve"> </w:t>
      </w:r>
      <w:r>
        <w:rPr>
          <w:i/>
        </w:rPr>
        <w:t>растений.</w:t>
      </w:r>
      <w:r>
        <w:rPr>
          <w:i/>
          <w:spacing w:val="1"/>
        </w:rPr>
        <w:t xml:space="preserve"> </w:t>
      </w:r>
      <w:r>
        <w:t>Вегетативное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выращивания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размножения</w:t>
      </w:r>
      <w:r>
        <w:rPr>
          <w:spacing w:val="-1"/>
        </w:rPr>
        <w:t xml:space="preserve"> </w:t>
      </w:r>
      <w:r>
        <w:t>растений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ухода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ними.</w:t>
      </w:r>
      <w:r>
        <w:rPr>
          <w:spacing w:val="-1"/>
        </w:rPr>
        <w:t xml:space="preserve"> </w:t>
      </w:r>
      <w:r>
        <w:t>Космическая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зеленых</w:t>
      </w:r>
      <w:r>
        <w:rPr>
          <w:spacing w:val="1"/>
        </w:rPr>
        <w:t xml:space="preserve"> </w:t>
      </w:r>
      <w:r>
        <w:t>растений.</w:t>
      </w:r>
    </w:p>
    <w:p w:rsidR="00084325" w:rsidRDefault="007573B2">
      <w:pPr>
        <w:pStyle w:val="Heading1"/>
        <w:spacing w:before="5"/>
      </w:pPr>
      <w:r>
        <w:t>Многообразие</w:t>
      </w:r>
      <w:r>
        <w:rPr>
          <w:spacing w:val="-3"/>
        </w:rPr>
        <w:t xml:space="preserve"> </w:t>
      </w:r>
      <w:r>
        <w:t>растений</w:t>
      </w:r>
    </w:p>
    <w:p w:rsidR="00084325" w:rsidRDefault="007573B2">
      <w:pPr>
        <w:pStyle w:val="a3"/>
        <w:ind w:right="141"/>
        <w:jc w:val="both"/>
      </w:pPr>
      <w:r>
        <w:t>Классификация растений. Водоросли – низшие растения. Многообразие водорослей. Высшие</w:t>
      </w:r>
      <w:r>
        <w:rPr>
          <w:spacing w:val="1"/>
        </w:rPr>
        <w:t xml:space="preserve"> </w:t>
      </w:r>
      <w:r>
        <w:t>споровые растения (мхи, папоротники, хвощи, плауны), отличительные особенности и многообразие.</w:t>
      </w:r>
      <w:r>
        <w:rPr>
          <w:spacing w:val="1"/>
        </w:rPr>
        <w:t xml:space="preserve"> </w:t>
      </w:r>
      <w:r>
        <w:t>Отдел</w:t>
      </w:r>
      <w:r>
        <w:rPr>
          <w:spacing w:val="1"/>
        </w:rPr>
        <w:t xml:space="preserve"> </w:t>
      </w:r>
      <w:r>
        <w:t>Голосеменные,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многообразие.</w:t>
      </w:r>
      <w:r>
        <w:rPr>
          <w:spacing w:val="1"/>
        </w:rPr>
        <w:t xml:space="preserve"> </w:t>
      </w:r>
      <w:r>
        <w:t>Отдел</w:t>
      </w:r>
      <w:r>
        <w:rPr>
          <w:spacing w:val="1"/>
        </w:rPr>
        <w:t xml:space="preserve"> </w:t>
      </w:r>
      <w:r>
        <w:t>Покрытосеменные</w:t>
      </w:r>
      <w:r>
        <w:rPr>
          <w:spacing w:val="1"/>
        </w:rPr>
        <w:t xml:space="preserve"> </w:t>
      </w:r>
      <w:r>
        <w:t>(Цветковые),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Однодольные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Двудольные.</w:t>
      </w:r>
      <w:r>
        <w:rPr>
          <w:spacing w:val="1"/>
        </w:rPr>
        <w:t xml:space="preserve"> </w:t>
      </w:r>
      <w:r>
        <w:t>Многообразие</w:t>
      </w:r>
      <w:r>
        <w:rPr>
          <w:spacing w:val="-57"/>
        </w:rPr>
        <w:t xml:space="preserve"> </w:t>
      </w:r>
      <w:r>
        <w:t>цветковых</w:t>
      </w:r>
      <w:r>
        <w:rPr>
          <w:spacing w:val="1"/>
        </w:rPr>
        <w:t xml:space="preserve"> </w:t>
      </w:r>
      <w:r>
        <w:t>растений.</w:t>
      </w:r>
      <w:r>
        <w:rPr>
          <w:spacing w:val="-1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заболеваний, вызываемых растениями.</w:t>
      </w:r>
    </w:p>
    <w:p w:rsidR="00084325" w:rsidRDefault="007573B2">
      <w:pPr>
        <w:pStyle w:val="Heading1"/>
        <w:spacing w:before="3"/>
      </w:pPr>
      <w:r>
        <w:t>Царство</w:t>
      </w:r>
      <w:r>
        <w:rPr>
          <w:spacing w:val="-5"/>
        </w:rPr>
        <w:t xml:space="preserve"> </w:t>
      </w:r>
      <w:r>
        <w:t>Бактерии</w:t>
      </w:r>
    </w:p>
    <w:p w:rsidR="00084325" w:rsidRDefault="007573B2">
      <w:pPr>
        <w:ind w:left="680" w:right="140" w:firstLine="708"/>
        <w:jc w:val="both"/>
        <w:rPr>
          <w:i/>
          <w:sz w:val="24"/>
        </w:rPr>
      </w:pPr>
      <w:r>
        <w:rPr>
          <w:sz w:val="24"/>
        </w:rPr>
        <w:t>Бактерии,их строение и жизнедеятельность. Роль бактерий в природе, жизни человека. 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вызываемых бактериями.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Коха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Пастера.</w:t>
      </w:r>
    </w:p>
    <w:p w:rsidR="00084325" w:rsidRDefault="007573B2">
      <w:pPr>
        <w:pStyle w:val="Heading1"/>
        <w:spacing w:before="2"/>
      </w:pPr>
      <w:r>
        <w:t>Царство</w:t>
      </w:r>
      <w:r>
        <w:rPr>
          <w:spacing w:val="-2"/>
        </w:rPr>
        <w:t xml:space="preserve"> </w:t>
      </w:r>
      <w:r>
        <w:t>Грибы</w:t>
      </w:r>
    </w:p>
    <w:p w:rsidR="00084325" w:rsidRDefault="007573B2">
      <w:pPr>
        <w:pStyle w:val="a3"/>
        <w:ind w:right="136"/>
        <w:jc w:val="both"/>
      </w:pP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грибов.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грибов.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грибов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 Грибы-паразиты. Съедобные и ядовитые грибы. Первая помощь при отравлении грибами.</w:t>
      </w:r>
      <w:r>
        <w:rPr>
          <w:spacing w:val="1"/>
        </w:rPr>
        <w:t xml:space="preserve"> </w:t>
      </w:r>
      <w:r>
        <w:t>Меры профилактики заболеваний, вызываемых</w:t>
      </w:r>
      <w:r>
        <w:rPr>
          <w:spacing w:val="1"/>
        </w:rPr>
        <w:t xml:space="preserve"> </w:t>
      </w:r>
      <w:r>
        <w:t>грибами. Лишайники, 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 природе 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</w:p>
    <w:p w:rsidR="00084325" w:rsidRDefault="007573B2">
      <w:pPr>
        <w:pStyle w:val="Heading1"/>
        <w:spacing w:before="3"/>
      </w:pPr>
      <w:r>
        <w:t>Царство</w:t>
      </w:r>
      <w:r>
        <w:rPr>
          <w:spacing w:val="-3"/>
        </w:rPr>
        <w:t xml:space="preserve"> </w:t>
      </w:r>
      <w:r>
        <w:t>Животные</w:t>
      </w:r>
    </w:p>
    <w:p w:rsidR="00084325" w:rsidRDefault="007573B2">
      <w:pPr>
        <w:pStyle w:val="a3"/>
        <w:ind w:right="139"/>
        <w:jc w:val="both"/>
      </w:pPr>
      <w:r>
        <w:t>Общее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животными.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rPr>
          <w:i/>
        </w:rPr>
        <w:t>Организм животного как биосистема.</w:t>
      </w:r>
      <w:r>
        <w:rPr>
          <w:i/>
          <w:spacing w:val="1"/>
        </w:rPr>
        <w:t xml:space="preserve"> </w:t>
      </w:r>
      <w:r>
        <w:t>Многообразие и классификация животных. Среды обитания</w:t>
      </w:r>
      <w:r>
        <w:rPr>
          <w:spacing w:val="1"/>
        </w:rPr>
        <w:t xml:space="preserve"> </w:t>
      </w:r>
      <w:r>
        <w:t>животных. Сезонные явления в жизни животных. Поведение животных (раздражимость, рефлексы и</w:t>
      </w:r>
      <w:r>
        <w:rPr>
          <w:spacing w:val="1"/>
        </w:rPr>
        <w:t xml:space="preserve"> </w:t>
      </w:r>
      <w:r>
        <w:t>инстинкты). Разнообразие отношений животных в природе. Значение животных в природе и жизни</w:t>
      </w:r>
      <w:r>
        <w:rPr>
          <w:spacing w:val="1"/>
        </w:rPr>
        <w:t xml:space="preserve"> </w:t>
      </w:r>
      <w:r>
        <w:t>человека.</w:t>
      </w:r>
    </w:p>
    <w:p w:rsidR="00084325" w:rsidRDefault="007573B2">
      <w:pPr>
        <w:pStyle w:val="Heading1"/>
        <w:spacing w:before="3"/>
      </w:pPr>
      <w:r>
        <w:t>Одноклеточные</w:t>
      </w:r>
      <w:r>
        <w:rPr>
          <w:spacing w:val="-3"/>
        </w:rPr>
        <w:t xml:space="preserve"> </w:t>
      </w:r>
      <w:r>
        <w:t>животные,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Простейшие</w:t>
      </w:r>
    </w:p>
    <w:p w:rsidR="00084325" w:rsidRDefault="007573B2">
      <w:pPr>
        <w:pStyle w:val="a3"/>
        <w:ind w:right="136"/>
        <w:jc w:val="both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простейших.</w:t>
      </w:r>
      <w:r>
        <w:rPr>
          <w:spacing w:val="1"/>
        </w:rPr>
        <w:t xml:space="preserve"> </w:t>
      </w:r>
      <w:r>
        <w:rPr>
          <w:i/>
        </w:rPr>
        <w:t>Происхождение</w:t>
      </w:r>
      <w:r>
        <w:rPr>
          <w:i/>
          <w:spacing w:val="1"/>
        </w:rPr>
        <w:t xml:space="preserve"> </w:t>
      </w:r>
      <w:r>
        <w:rPr>
          <w:i/>
        </w:rPr>
        <w:t>простейших</w:t>
      </w:r>
      <w:r>
        <w:t>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 и жизни человека. Пути заражения человека и животных паразитическими простейшими.</w:t>
      </w:r>
      <w:r>
        <w:rPr>
          <w:spacing w:val="1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заболеваний, вызываемых</w:t>
      </w:r>
      <w:r>
        <w:rPr>
          <w:spacing w:val="1"/>
        </w:rPr>
        <w:t xml:space="preserve"> </w:t>
      </w:r>
      <w:r>
        <w:t>одноклеточными животными.</w:t>
      </w:r>
    </w:p>
    <w:p w:rsidR="00084325" w:rsidRDefault="007573B2">
      <w:pPr>
        <w:pStyle w:val="Heading1"/>
        <w:spacing w:before="2"/>
      </w:pPr>
      <w:r>
        <w:t>Тип</w:t>
      </w:r>
      <w:r>
        <w:rPr>
          <w:spacing w:val="-4"/>
        </w:rPr>
        <w:t xml:space="preserve"> </w:t>
      </w:r>
      <w:r>
        <w:t>Кишечнополостные</w:t>
      </w:r>
    </w:p>
    <w:p w:rsidR="00084325" w:rsidRDefault="007573B2">
      <w:pPr>
        <w:pStyle w:val="a3"/>
        <w:spacing w:line="274" w:lineRule="exact"/>
        <w:ind w:left="1388" w:firstLine="0"/>
        <w:jc w:val="both"/>
      </w:pPr>
      <w:r>
        <w:t>Многоклеточные</w:t>
      </w:r>
      <w:r>
        <w:rPr>
          <w:spacing w:val="23"/>
        </w:rPr>
        <w:t xml:space="preserve"> </w:t>
      </w:r>
      <w:r>
        <w:t>животные.</w:t>
      </w:r>
      <w:r>
        <w:rPr>
          <w:spacing w:val="86"/>
        </w:rPr>
        <w:t xml:space="preserve"> </w:t>
      </w:r>
      <w:r>
        <w:t>Общая</w:t>
      </w:r>
      <w:r>
        <w:rPr>
          <w:spacing w:val="83"/>
        </w:rPr>
        <w:t xml:space="preserve"> </w:t>
      </w:r>
      <w:r>
        <w:t>характеристика</w:t>
      </w:r>
      <w:r>
        <w:rPr>
          <w:spacing w:val="82"/>
        </w:rPr>
        <w:t xml:space="preserve"> </w:t>
      </w:r>
      <w:r>
        <w:t>типа</w:t>
      </w:r>
      <w:r>
        <w:rPr>
          <w:spacing w:val="83"/>
        </w:rPr>
        <w:t xml:space="preserve"> </w:t>
      </w:r>
      <w:r>
        <w:t>Кишечнополостные.</w:t>
      </w:r>
      <w:r>
        <w:rPr>
          <w:spacing w:val="83"/>
        </w:rPr>
        <w:t xml:space="preserve"> </w:t>
      </w:r>
      <w:r>
        <w:t>Регенерация.</w:t>
      </w:r>
    </w:p>
    <w:p w:rsidR="00084325" w:rsidRDefault="007573B2">
      <w:pPr>
        <w:ind w:left="680"/>
        <w:jc w:val="both"/>
        <w:rPr>
          <w:sz w:val="24"/>
        </w:rPr>
      </w:pPr>
      <w:r>
        <w:rPr>
          <w:i/>
          <w:sz w:val="24"/>
        </w:rPr>
        <w:t>Происхождение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кишечнополостных.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кишечнополостных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084325" w:rsidRDefault="007573B2">
      <w:pPr>
        <w:pStyle w:val="Heading1"/>
        <w:spacing w:before="5"/>
      </w:pPr>
      <w:r>
        <w:t>Типы</w:t>
      </w:r>
      <w:r>
        <w:rPr>
          <w:spacing w:val="-2"/>
        </w:rPr>
        <w:t xml:space="preserve"> </w:t>
      </w:r>
      <w:r>
        <w:t>червей</w:t>
      </w:r>
    </w:p>
    <w:p w:rsidR="00084325" w:rsidRDefault="007573B2">
      <w:pPr>
        <w:pStyle w:val="a3"/>
        <w:ind w:right="140"/>
        <w:jc w:val="both"/>
        <w:rPr>
          <w:i/>
        </w:rPr>
      </w:pPr>
      <w:r>
        <w:t>Тип Плоские черви, общая характеристика. Тип Круглые черви, общая характеристика. Тип</w:t>
      </w:r>
      <w:r>
        <w:rPr>
          <w:spacing w:val="1"/>
        </w:rPr>
        <w:t xml:space="preserve"> </w:t>
      </w:r>
      <w:r>
        <w:t>Кольчатые черви, общая характеристика. Паразитические плоские и круглые черви. Пути заражения</w:t>
      </w:r>
      <w:r>
        <w:rPr>
          <w:spacing w:val="1"/>
        </w:rPr>
        <w:t xml:space="preserve"> </w:t>
      </w:r>
      <w:r>
        <w:t>человека и животных паразитическими червями. Меры профилактики заражения. Значение дождевых</w:t>
      </w:r>
      <w:r>
        <w:rPr>
          <w:spacing w:val="1"/>
        </w:rPr>
        <w:t xml:space="preserve"> </w:t>
      </w:r>
      <w:r>
        <w:t>червей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почвообразовании.</w:t>
      </w:r>
      <w:r>
        <w:rPr>
          <w:spacing w:val="3"/>
        </w:rPr>
        <w:t xml:space="preserve"> </w:t>
      </w:r>
      <w:r>
        <w:rPr>
          <w:i/>
        </w:rPr>
        <w:t>Происхождение</w:t>
      </w:r>
      <w:r>
        <w:rPr>
          <w:i/>
          <w:spacing w:val="-1"/>
        </w:rPr>
        <w:t xml:space="preserve"> </w:t>
      </w:r>
      <w:r>
        <w:rPr>
          <w:i/>
        </w:rPr>
        <w:t>червей.</w:t>
      </w:r>
    </w:p>
    <w:p w:rsidR="00084325" w:rsidRDefault="007573B2">
      <w:pPr>
        <w:pStyle w:val="Heading1"/>
        <w:spacing w:before="3"/>
      </w:pPr>
      <w:r>
        <w:t>Тип</w:t>
      </w:r>
      <w:r>
        <w:rPr>
          <w:spacing w:val="-2"/>
        </w:rPr>
        <w:t xml:space="preserve"> </w:t>
      </w:r>
      <w:r>
        <w:t>Моллюски</w:t>
      </w:r>
    </w:p>
    <w:p w:rsidR="00084325" w:rsidRDefault="007573B2">
      <w:pPr>
        <w:spacing w:line="274" w:lineRule="exact"/>
        <w:ind w:left="1388"/>
        <w:jc w:val="both"/>
        <w:rPr>
          <w:i/>
          <w:sz w:val="24"/>
        </w:rPr>
      </w:pPr>
      <w:r>
        <w:rPr>
          <w:sz w:val="24"/>
        </w:rPr>
        <w:t>Общая</w:t>
      </w:r>
      <w:r>
        <w:rPr>
          <w:spacing w:val="17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6"/>
          <w:sz w:val="24"/>
        </w:rPr>
        <w:t xml:space="preserve"> </w:t>
      </w:r>
      <w:r>
        <w:rPr>
          <w:sz w:val="24"/>
        </w:rPr>
        <w:t>типа</w:t>
      </w:r>
      <w:r>
        <w:rPr>
          <w:spacing w:val="17"/>
          <w:sz w:val="24"/>
        </w:rPr>
        <w:t xml:space="preserve"> </w:t>
      </w:r>
      <w:r>
        <w:rPr>
          <w:sz w:val="24"/>
        </w:rPr>
        <w:t>Моллюски.</w:t>
      </w:r>
      <w:r>
        <w:rPr>
          <w:spacing w:val="17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7"/>
          <w:sz w:val="24"/>
        </w:rPr>
        <w:t xml:space="preserve"> </w:t>
      </w:r>
      <w:r>
        <w:rPr>
          <w:sz w:val="24"/>
        </w:rPr>
        <w:t>моллюсков.</w:t>
      </w:r>
      <w:r>
        <w:rPr>
          <w:spacing w:val="23"/>
          <w:sz w:val="24"/>
        </w:rPr>
        <w:t xml:space="preserve"> </w:t>
      </w:r>
      <w:r>
        <w:rPr>
          <w:i/>
          <w:sz w:val="24"/>
        </w:rPr>
        <w:t>Происхождение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моллюсков</w:t>
      </w:r>
    </w:p>
    <w:p w:rsidR="00084325" w:rsidRDefault="007573B2">
      <w:pPr>
        <w:pStyle w:val="a3"/>
        <w:ind w:firstLine="0"/>
        <w:jc w:val="both"/>
      </w:pPr>
      <w:r>
        <w:t>и</w:t>
      </w:r>
      <w:r>
        <w:rPr>
          <w:spacing w:val="-3"/>
        </w:rPr>
        <w:t xml:space="preserve"> </w:t>
      </w:r>
      <w:r>
        <w:t>их значение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</w:p>
    <w:p w:rsidR="00084325" w:rsidRDefault="007573B2">
      <w:pPr>
        <w:pStyle w:val="Heading1"/>
        <w:spacing w:before="5"/>
      </w:pPr>
      <w:r>
        <w:t>Тип</w:t>
      </w:r>
      <w:r>
        <w:rPr>
          <w:spacing w:val="-3"/>
        </w:rPr>
        <w:t xml:space="preserve"> </w:t>
      </w:r>
      <w:r>
        <w:t>Членистоногие</w:t>
      </w:r>
    </w:p>
    <w:p w:rsidR="00084325" w:rsidRDefault="007573B2">
      <w:pPr>
        <w:spacing w:line="274" w:lineRule="exact"/>
        <w:ind w:left="1388"/>
        <w:jc w:val="both"/>
        <w:rPr>
          <w:sz w:val="24"/>
        </w:rPr>
      </w:pPr>
      <w:r>
        <w:rPr>
          <w:sz w:val="24"/>
        </w:rPr>
        <w:t>Общая</w:t>
      </w:r>
      <w:r>
        <w:rPr>
          <w:spacing w:val="12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69"/>
          <w:sz w:val="24"/>
        </w:rPr>
        <w:t xml:space="preserve"> </w:t>
      </w:r>
      <w:r>
        <w:rPr>
          <w:sz w:val="24"/>
        </w:rPr>
        <w:t>типа</w:t>
      </w:r>
      <w:r>
        <w:rPr>
          <w:spacing w:val="70"/>
          <w:sz w:val="24"/>
        </w:rPr>
        <w:t xml:space="preserve"> </w:t>
      </w:r>
      <w:r>
        <w:rPr>
          <w:sz w:val="24"/>
        </w:rPr>
        <w:t>Членистоногие.</w:t>
      </w:r>
      <w:r>
        <w:rPr>
          <w:spacing w:val="75"/>
          <w:sz w:val="24"/>
        </w:rPr>
        <w:t xml:space="preserve"> </w:t>
      </w:r>
      <w:r>
        <w:rPr>
          <w:sz w:val="24"/>
        </w:rPr>
        <w:t>Среды</w:t>
      </w:r>
      <w:r>
        <w:rPr>
          <w:spacing w:val="7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71"/>
          <w:sz w:val="24"/>
        </w:rPr>
        <w:t xml:space="preserve"> </w:t>
      </w:r>
      <w:r>
        <w:rPr>
          <w:i/>
          <w:sz w:val="24"/>
        </w:rPr>
        <w:t>Происхождение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членистоногих</w:t>
      </w:r>
      <w:r>
        <w:rPr>
          <w:sz w:val="24"/>
        </w:rPr>
        <w:t>.</w:t>
      </w:r>
    </w:p>
    <w:p w:rsidR="00084325" w:rsidRDefault="007573B2">
      <w:pPr>
        <w:pStyle w:val="a3"/>
        <w:ind w:firstLine="0"/>
        <w:jc w:val="both"/>
      </w:pPr>
      <w:r>
        <w:t>Охрана</w:t>
      </w:r>
      <w:r>
        <w:rPr>
          <w:spacing w:val="-4"/>
        </w:rPr>
        <w:t xml:space="preserve"> </w:t>
      </w:r>
      <w:r>
        <w:t>членистоногих.</w:t>
      </w:r>
    </w:p>
    <w:p w:rsidR="00084325" w:rsidRDefault="007573B2">
      <w:pPr>
        <w:pStyle w:val="a3"/>
        <w:ind w:right="148"/>
        <w:jc w:val="both"/>
      </w:pPr>
      <w:r>
        <w:t>Класс Ракообразные. Особенности строения и жизнедеятельности ракообразных, их значение в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жизни человека.</w:t>
      </w:r>
    </w:p>
    <w:p w:rsidR="00084325" w:rsidRDefault="007573B2">
      <w:pPr>
        <w:pStyle w:val="a3"/>
        <w:ind w:right="142"/>
        <w:jc w:val="both"/>
      </w:pPr>
      <w:r>
        <w:t>Класс Паукообразные. Особенности строения и жизнедеятельности паукообразных, их значение</w:t>
      </w:r>
      <w:r>
        <w:rPr>
          <w:spacing w:val="-57"/>
        </w:rPr>
        <w:t xml:space="preserve"> </w:t>
      </w:r>
      <w:r>
        <w:t>в природе и жизни человека. Клещи – переносчики возбудителей заболеваний животных и человека.</w:t>
      </w:r>
      <w:r>
        <w:rPr>
          <w:spacing w:val="1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профилактики.</w:t>
      </w:r>
    </w:p>
    <w:p w:rsidR="00084325" w:rsidRDefault="007573B2">
      <w:pPr>
        <w:ind w:left="680" w:right="136" w:firstLine="708"/>
        <w:jc w:val="both"/>
        <w:rPr>
          <w:sz w:val="24"/>
        </w:rPr>
      </w:pP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Насекомые.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насекомых.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насекомых,</w:t>
      </w:r>
      <w:r>
        <w:rPr>
          <w:spacing w:val="1"/>
          <w:sz w:val="24"/>
        </w:rPr>
        <w:t xml:space="preserve"> </w:t>
      </w:r>
      <w:r>
        <w:rPr>
          <w:sz w:val="24"/>
        </w:rPr>
        <w:t>инстинкты.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Насекомые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вредители.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сокращению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насекомых-вредителей.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Насекомые,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снижающие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численность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вредителей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растений.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Насекомые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переносчики</w:t>
      </w:r>
      <w:r>
        <w:rPr>
          <w:spacing w:val="-3"/>
          <w:sz w:val="24"/>
        </w:rPr>
        <w:t xml:space="preserve"> </w:t>
      </w:r>
      <w:r>
        <w:rPr>
          <w:sz w:val="24"/>
        </w:rPr>
        <w:t>возбудителей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084325" w:rsidRDefault="00084325">
      <w:pPr>
        <w:jc w:val="both"/>
        <w:rPr>
          <w:sz w:val="24"/>
        </w:rPr>
        <w:sectPr w:rsidR="00084325">
          <w:footerReference w:type="default" r:id="rId178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39" w:firstLine="0"/>
        <w:jc w:val="both"/>
      </w:pPr>
      <w:r>
        <w:lastRenderedPageBreak/>
        <w:t>паразиты человека и домашних животных. Одомашненные насекомые: медоносная пчела и тутовый</w:t>
      </w:r>
      <w:r>
        <w:rPr>
          <w:spacing w:val="1"/>
        </w:rPr>
        <w:t xml:space="preserve"> </w:t>
      </w:r>
      <w:r>
        <w:t>шелкопряд.</w:t>
      </w:r>
    </w:p>
    <w:p w:rsidR="00084325" w:rsidRDefault="007573B2">
      <w:pPr>
        <w:pStyle w:val="Heading1"/>
        <w:spacing w:before="5"/>
      </w:pPr>
      <w:r>
        <w:t>Тип</w:t>
      </w:r>
      <w:r>
        <w:rPr>
          <w:spacing w:val="-2"/>
        </w:rPr>
        <w:t xml:space="preserve"> </w:t>
      </w:r>
      <w:r>
        <w:t>Хордовые</w:t>
      </w:r>
    </w:p>
    <w:p w:rsidR="00084325" w:rsidRDefault="007573B2">
      <w:pPr>
        <w:pStyle w:val="a3"/>
        <w:ind w:right="141"/>
        <w:jc w:val="both"/>
      </w:pPr>
      <w:r>
        <w:t>Общая</w:t>
      </w:r>
      <w:r>
        <w:rPr>
          <w:spacing w:val="45"/>
        </w:rPr>
        <w:t xml:space="preserve"> </w:t>
      </w:r>
      <w:r>
        <w:t>характеристика</w:t>
      </w:r>
      <w:r>
        <w:rPr>
          <w:spacing w:val="41"/>
        </w:rPr>
        <w:t xml:space="preserve"> </w:t>
      </w:r>
      <w:r>
        <w:t>типа</w:t>
      </w:r>
      <w:r>
        <w:rPr>
          <w:spacing w:val="45"/>
        </w:rPr>
        <w:t xml:space="preserve"> </w:t>
      </w:r>
      <w:r>
        <w:t>Хордовых.</w:t>
      </w:r>
      <w:r>
        <w:rPr>
          <w:spacing w:val="45"/>
        </w:rPr>
        <w:t xml:space="preserve"> </w:t>
      </w:r>
      <w:r>
        <w:t>Подтип</w:t>
      </w:r>
      <w:r>
        <w:rPr>
          <w:spacing w:val="46"/>
        </w:rPr>
        <w:t xml:space="preserve"> </w:t>
      </w:r>
      <w:r>
        <w:t>Бесчерепные.</w:t>
      </w:r>
      <w:r>
        <w:rPr>
          <w:spacing w:val="45"/>
        </w:rPr>
        <w:t xml:space="preserve"> </w:t>
      </w:r>
      <w:r>
        <w:t>Ланцетник.</w:t>
      </w:r>
      <w:r>
        <w:rPr>
          <w:spacing w:val="46"/>
        </w:rPr>
        <w:t xml:space="preserve"> </w:t>
      </w:r>
      <w:r>
        <w:t>Подтип</w:t>
      </w:r>
      <w:r>
        <w:rPr>
          <w:spacing w:val="46"/>
        </w:rPr>
        <w:t xml:space="preserve"> </w:t>
      </w:r>
      <w:r>
        <w:t>Черепные,</w:t>
      </w:r>
      <w:r>
        <w:rPr>
          <w:spacing w:val="-58"/>
        </w:rPr>
        <w:t xml:space="preserve"> </w:t>
      </w:r>
      <w:r>
        <w:t>или Позвоночные. Общая характеристика надкласса Рыбы. Места обитания и внешнее строение рыб.</w:t>
      </w:r>
      <w:r>
        <w:rPr>
          <w:spacing w:val="1"/>
        </w:rPr>
        <w:t xml:space="preserve"> </w:t>
      </w:r>
      <w:r>
        <w:t>Особенности внутреннего строения и процессов жизнедеятельности у рыб в связи с водным образом</w:t>
      </w:r>
      <w:r>
        <w:rPr>
          <w:spacing w:val="1"/>
        </w:rPr>
        <w:t xml:space="preserve"> </w:t>
      </w:r>
      <w:r>
        <w:t>жизни. Размножение и развитие и миграция рыб в природе. Основные систематические группы рыб.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рыб в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 человека.</w:t>
      </w:r>
      <w:r>
        <w:rPr>
          <w:spacing w:val="-1"/>
        </w:rPr>
        <w:t xml:space="preserve"> </w:t>
      </w:r>
      <w:r>
        <w:t>Рыбоводство</w:t>
      </w:r>
      <w:r>
        <w:rPr>
          <w:spacing w:val="-1"/>
        </w:rPr>
        <w:t xml:space="preserve"> </w:t>
      </w:r>
      <w:r>
        <w:t>и охрана</w:t>
      </w:r>
      <w:r>
        <w:rPr>
          <w:spacing w:val="-2"/>
        </w:rPr>
        <w:t xml:space="preserve"> </w:t>
      </w:r>
      <w:r>
        <w:t>рыбных</w:t>
      </w:r>
      <w:r>
        <w:rPr>
          <w:spacing w:val="-1"/>
        </w:rPr>
        <w:t xml:space="preserve"> </w:t>
      </w:r>
      <w:r>
        <w:t>запасов.</w:t>
      </w:r>
    </w:p>
    <w:p w:rsidR="00084325" w:rsidRDefault="007573B2">
      <w:pPr>
        <w:pStyle w:val="a3"/>
        <w:ind w:right="133"/>
        <w:jc w:val="both"/>
      </w:pPr>
      <w:r>
        <w:t>Класс</w:t>
      </w:r>
      <w:r>
        <w:rPr>
          <w:spacing w:val="1"/>
        </w:rPr>
        <w:t xml:space="preserve"> </w:t>
      </w:r>
      <w:r>
        <w:t>Земноводные.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Земноводные.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 земноводных. Особенности внешнего строения в связи с образом жизни. Внутреннее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земноводных.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земноводных.</w:t>
      </w:r>
      <w:r>
        <w:rPr>
          <w:spacing w:val="1"/>
        </w:rPr>
        <w:t xml:space="preserve"> </w:t>
      </w:r>
      <w:r>
        <w:rPr>
          <w:i/>
        </w:rPr>
        <w:t>Происхождение</w:t>
      </w:r>
      <w:r>
        <w:rPr>
          <w:i/>
          <w:spacing w:val="1"/>
        </w:rPr>
        <w:t xml:space="preserve"> </w:t>
      </w:r>
      <w:r>
        <w:rPr>
          <w:i/>
        </w:rPr>
        <w:t>земноводных</w:t>
      </w:r>
      <w:r>
        <w:t>.</w:t>
      </w:r>
      <w:r>
        <w:rPr>
          <w:spacing w:val="1"/>
        </w:rPr>
        <w:t xml:space="preserve"> </w:t>
      </w:r>
      <w:r>
        <w:t>Многообразие современных земноводных и их охрана.</w:t>
      </w:r>
      <w:r>
        <w:rPr>
          <w:spacing w:val="1"/>
        </w:rPr>
        <w:t xml:space="preserve"> </w:t>
      </w:r>
      <w:r>
        <w:t>Значение земноводных в природе и жизни</w:t>
      </w:r>
      <w:r>
        <w:rPr>
          <w:spacing w:val="1"/>
        </w:rPr>
        <w:t xml:space="preserve"> </w:t>
      </w:r>
      <w:r>
        <w:t>человека.</w:t>
      </w:r>
    </w:p>
    <w:p w:rsidR="00084325" w:rsidRDefault="007573B2">
      <w:pPr>
        <w:pStyle w:val="a3"/>
        <w:ind w:right="138"/>
        <w:jc w:val="both"/>
      </w:pPr>
      <w:r>
        <w:t>Класс</w:t>
      </w:r>
      <w:r>
        <w:rPr>
          <w:spacing w:val="1"/>
        </w:rPr>
        <w:t xml:space="preserve"> </w:t>
      </w:r>
      <w:r>
        <w:t>Пресмыкающиеся.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Пресмыкающиеся.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пресмыкающихся.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пресмыкающихся.</w:t>
      </w:r>
      <w:r>
        <w:rPr>
          <w:spacing w:val="1"/>
        </w:rPr>
        <w:t xml:space="preserve"> </w:t>
      </w:r>
      <w:r>
        <w:rPr>
          <w:i/>
        </w:rPr>
        <w:t xml:space="preserve">Происхождение </w:t>
      </w:r>
      <w:r>
        <w:t>и многообразие древних пресмыкающихся. Значение пресмыкающихся в природе и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084325" w:rsidRDefault="007573B2">
      <w:pPr>
        <w:ind w:left="680" w:right="135" w:firstLine="708"/>
        <w:jc w:val="both"/>
        <w:rPr>
          <w:i/>
          <w:sz w:val="24"/>
        </w:rPr>
      </w:pPr>
      <w:r>
        <w:rPr>
          <w:sz w:val="24"/>
        </w:rPr>
        <w:t>Класс Птицы. Общая характеристика класса Птицы. Места обитания и особенности 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птиц.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птиц.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развитие птиц. </w:t>
      </w:r>
      <w:r>
        <w:rPr>
          <w:i/>
          <w:sz w:val="24"/>
        </w:rPr>
        <w:t xml:space="preserve">Сезонные явления в жизни птиц. Экологические группы птиц. </w:t>
      </w:r>
      <w:r>
        <w:rPr>
          <w:sz w:val="24"/>
        </w:rPr>
        <w:t>Происхождение птиц.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Значение птиц в природе и жизни человека. Охрана птиц. Птицеводство. </w:t>
      </w:r>
      <w:r>
        <w:rPr>
          <w:i/>
          <w:sz w:val="24"/>
        </w:rPr>
        <w:t>Домашние птицы, приемы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выращивания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ухода за птицами.</w:t>
      </w:r>
    </w:p>
    <w:p w:rsidR="00084325" w:rsidRDefault="007573B2">
      <w:pPr>
        <w:pStyle w:val="a3"/>
        <w:ind w:right="138"/>
        <w:jc w:val="both"/>
        <w:rPr>
          <w:i/>
        </w:rPr>
      </w:pPr>
      <w:r>
        <w:t>Класс</w:t>
      </w:r>
      <w:r>
        <w:rPr>
          <w:spacing w:val="1"/>
        </w:rPr>
        <w:t xml:space="preserve"> </w:t>
      </w:r>
      <w:r>
        <w:t>Млекопитающие.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Млекопитающие.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млекопитающих. Особенности внешнего строения, скелета и мускулатуры млекопитающих. Органы</w:t>
      </w:r>
      <w:r>
        <w:rPr>
          <w:spacing w:val="1"/>
        </w:rPr>
        <w:t xml:space="preserve"> </w:t>
      </w:r>
      <w:r>
        <w:t xml:space="preserve">полости тела. Нервная система и поведение млекопитающих, </w:t>
      </w:r>
      <w:r>
        <w:rPr>
          <w:i/>
        </w:rPr>
        <w:t>рассудочное поведение</w:t>
      </w:r>
      <w:r>
        <w:t>. Размножение 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Млекопитающие – переносчики возбудителей опасных заболеваний. Меры борьбы с грызунами. Меры</w:t>
      </w:r>
      <w:r>
        <w:rPr>
          <w:spacing w:val="1"/>
        </w:rPr>
        <w:t xml:space="preserve"> </w:t>
      </w:r>
      <w:r>
        <w:t>предосторожности и первая помощь при укусах животных. Экологические группы млекопитающих.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Охрана</w:t>
      </w:r>
      <w:r>
        <w:rPr>
          <w:spacing w:val="-57"/>
        </w:rPr>
        <w:t xml:space="preserve"> </w:t>
      </w:r>
      <w:r>
        <w:t>млекопитающих. Важнейшие породы домашних млекопитающих. Приемы выращивания и ухода за</w:t>
      </w:r>
      <w:r>
        <w:rPr>
          <w:spacing w:val="1"/>
        </w:rPr>
        <w:t xml:space="preserve"> </w:t>
      </w:r>
      <w:r>
        <w:t>домашними</w:t>
      </w:r>
      <w:r>
        <w:rPr>
          <w:spacing w:val="-1"/>
        </w:rPr>
        <w:t xml:space="preserve"> </w:t>
      </w:r>
      <w:r>
        <w:t>млекопитающими.</w:t>
      </w:r>
      <w:r>
        <w:rPr>
          <w:spacing w:val="3"/>
        </w:rPr>
        <w:t xml:space="preserve"> </w:t>
      </w:r>
      <w:r>
        <w:rPr>
          <w:i/>
        </w:rPr>
        <w:t>Многообразие</w:t>
      </w:r>
      <w:r>
        <w:rPr>
          <w:i/>
          <w:spacing w:val="-2"/>
        </w:rPr>
        <w:t xml:space="preserve"> </w:t>
      </w:r>
      <w:r>
        <w:rPr>
          <w:i/>
        </w:rPr>
        <w:t>птиц и млекопитающих</w:t>
      </w:r>
      <w:r>
        <w:rPr>
          <w:i/>
          <w:spacing w:val="-2"/>
        </w:rPr>
        <w:t xml:space="preserve"> </w:t>
      </w:r>
      <w:r>
        <w:rPr>
          <w:i/>
        </w:rPr>
        <w:t>родного края.</w:t>
      </w:r>
    </w:p>
    <w:p w:rsidR="00084325" w:rsidRDefault="007573B2">
      <w:pPr>
        <w:pStyle w:val="Heading1"/>
        <w:spacing w:before="4" w:line="240" w:lineRule="auto"/>
        <w:ind w:right="6952"/>
      </w:pPr>
      <w:r>
        <w:t>Человек и его здоровье</w:t>
      </w:r>
      <w:r>
        <w:rPr>
          <w:spacing w:val="1"/>
        </w:rPr>
        <w:t xml:space="preserve"> </w:t>
      </w:r>
      <w:r>
        <w:t>Введение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человеке</w:t>
      </w:r>
    </w:p>
    <w:p w:rsidR="00084325" w:rsidRDefault="007573B2">
      <w:pPr>
        <w:pStyle w:val="a3"/>
        <w:ind w:right="139"/>
        <w:jc w:val="both"/>
      </w:pPr>
      <w:r>
        <w:t>Значение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самопознания и сохранения здоровья. Комплекс наук, изучающих организм человека. Научные методы</w:t>
      </w:r>
      <w:r>
        <w:rPr>
          <w:spacing w:val="-57"/>
        </w:rPr>
        <w:t xml:space="preserve"> </w:t>
      </w:r>
      <w:r>
        <w:t>изучения человеческого организма (наблюдение, измерение, эксперимент). Место человека в системе</w:t>
      </w:r>
      <w:r>
        <w:rPr>
          <w:spacing w:val="1"/>
        </w:rPr>
        <w:t xml:space="preserve"> </w:t>
      </w:r>
      <w:r>
        <w:t>животного мира. Сходства и отличия человека и животных. Особенности человека как социального</w:t>
      </w:r>
      <w:r>
        <w:rPr>
          <w:spacing w:val="1"/>
        </w:rPr>
        <w:t xml:space="preserve"> </w:t>
      </w:r>
      <w:r>
        <w:t>существа.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-1"/>
        </w:rPr>
        <w:t xml:space="preserve"> </w:t>
      </w:r>
      <w:r>
        <w:t>современного человека. Расы.</w:t>
      </w:r>
    </w:p>
    <w:p w:rsidR="00084325" w:rsidRDefault="007573B2">
      <w:pPr>
        <w:pStyle w:val="Heading1"/>
        <w:spacing w:before="1"/>
      </w:pPr>
      <w:r>
        <w:t>Общие</w:t>
      </w:r>
      <w:r>
        <w:rPr>
          <w:spacing w:val="-2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организма</w:t>
      </w:r>
      <w:r>
        <w:rPr>
          <w:spacing w:val="-3"/>
        </w:rPr>
        <w:t xml:space="preserve"> </w:t>
      </w:r>
      <w:r>
        <w:t>человека</w:t>
      </w:r>
    </w:p>
    <w:p w:rsidR="00084325" w:rsidRDefault="007573B2">
      <w:pPr>
        <w:pStyle w:val="a3"/>
        <w:ind w:right="138"/>
        <w:jc w:val="both"/>
      </w:pPr>
      <w:r>
        <w:t>Клетка – основа строения, жизнедеятельности и развития организмов. Строение, химический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организма</w:t>
      </w:r>
      <w:r>
        <w:rPr>
          <w:spacing w:val="60"/>
        </w:rPr>
        <w:t xml:space="preserve"> </w:t>
      </w:r>
      <w:r>
        <w:t>человека,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строение и функции. Организм человека как биосистема. Внутренняя среда организма (кровь, лимфа,</w:t>
      </w:r>
      <w:r>
        <w:rPr>
          <w:spacing w:val="1"/>
        </w:rPr>
        <w:t xml:space="preserve"> </w:t>
      </w:r>
      <w:r>
        <w:t>тканевая</w:t>
      </w:r>
      <w:r>
        <w:rPr>
          <w:spacing w:val="-1"/>
        </w:rPr>
        <w:t xml:space="preserve"> </w:t>
      </w:r>
      <w:r>
        <w:t>жидкость).</w:t>
      </w:r>
    </w:p>
    <w:p w:rsidR="00084325" w:rsidRDefault="007573B2">
      <w:pPr>
        <w:pStyle w:val="Heading1"/>
        <w:spacing w:before="3"/>
      </w:pPr>
      <w:r>
        <w:t>Нейрогуморальная</w:t>
      </w:r>
      <w:r>
        <w:rPr>
          <w:spacing w:val="-4"/>
        </w:rPr>
        <w:t xml:space="preserve"> </w:t>
      </w:r>
      <w:r>
        <w:t>регуляция</w:t>
      </w:r>
      <w:r>
        <w:rPr>
          <w:spacing w:val="-3"/>
        </w:rPr>
        <w:t xml:space="preserve"> </w:t>
      </w:r>
      <w:r>
        <w:t>функций</w:t>
      </w:r>
      <w:r>
        <w:rPr>
          <w:spacing w:val="-2"/>
        </w:rPr>
        <w:t xml:space="preserve"> </w:t>
      </w:r>
      <w:r>
        <w:t>организма</w:t>
      </w:r>
    </w:p>
    <w:p w:rsidR="00084325" w:rsidRDefault="007573B2">
      <w:pPr>
        <w:pStyle w:val="a3"/>
        <w:spacing w:line="274" w:lineRule="exact"/>
        <w:ind w:left="1388" w:firstLine="0"/>
        <w:jc w:val="both"/>
      </w:pPr>
      <w:r>
        <w:t>Регуляция</w:t>
      </w:r>
      <w:r>
        <w:rPr>
          <w:spacing w:val="-5"/>
        </w:rPr>
        <w:t xml:space="preserve"> </w:t>
      </w:r>
      <w:r>
        <w:t>функций</w:t>
      </w:r>
      <w:r>
        <w:rPr>
          <w:spacing w:val="-4"/>
        </w:rPr>
        <w:t xml:space="preserve"> </w:t>
      </w:r>
      <w:r>
        <w:t>организма,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регуляции.</w:t>
      </w:r>
      <w:r>
        <w:rPr>
          <w:spacing w:val="-7"/>
        </w:rPr>
        <w:t xml:space="preserve"> </w:t>
      </w:r>
      <w:r>
        <w:t>Механизмы</w:t>
      </w:r>
      <w:r>
        <w:rPr>
          <w:spacing w:val="-4"/>
        </w:rPr>
        <w:t xml:space="preserve"> </w:t>
      </w:r>
      <w:r>
        <w:t>регуляции</w:t>
      </w:r>
      <w:r>
        <w:rPr>
          <w:spacing w:val="-6"/>
        </w:rPr>
        <w:t xml:space="preserve"> </w:t>
      </w:r>
      <w:r>
        <w:t>функций.</w:t>
      </w:r>
    </w:p>
    <w:p w:rsidR="00084325" w:rsidRDefault="007573B2">
      <w:pPr>
        <w:ind w:left="680" w:right="139" w:firstLine="708"/>
        <w:jc w:val="both"/>
        <w:rPr>
          <w:sz w:val="24"/>
        </w:rPr>
      </w:pPr>
      <w:r>
        <w:rPr>
          <w:sz w:val="24"/>
        </w:rPr>
        <w:t>Нервная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система: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периферическая,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соматическая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вегетативная.</w:t>
      </w:r>
      <w:r>
        <w:rPr>
          <w:spacing w:val="60"/>
          <w:sz w:val="24"/>
        </w:rPr>
        <w:t xml:space="preserve"> </w:t>
      </w:r>
      <w:r>
        <w:rPr>
          <w:sz w:val="24"/>
        </w:rPr>
        <w:t>Нейроны,</w:t>
      </w:r>
      <w:r>
        <w:rPr>
          <w:spacing w:val="1"/>
          <w:sz w:val="24"/>
        </w:rPr>
        <w:t xml:space="preserve"> </w:t>
      </w:r>
      <w:r>
        <w:rPr>
          <w:sz w:val="24"/>
        </w:rPr>
        <w:t>нервы, нервные узлы. Рефлекторный принцип работы нервной системы. Рефлекторная дуга. Спинной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мозг. Головной мозг. Большие полушария головного мозга. </w:t>
      </w:r>
      <w:r>
        <w:rPr>
          <w:i/>
          <w:sz w:val="24"/>
        </w:rPr>
        <w:t>Особенности развития головного мозга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функциональная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асимметрия.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предупреждение.</w:t>
      </w:r>
    </w:p>
    <w:p w:rsidR="00084325" w:rsidRDefault="00084325">
      <w:pPr>
        <w:jc w:val="both"/>
        <w:rPr>
          <w:sz w:val="24"/>
        </w:rPr>
        <w:sectPr w:rsidR="00084325">
          <w:footerReference w:type="default" r:id="rId179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37"/>
        <w:jc w:val="both"/>
      </w:pPr>
      <w:r>
        <w:lastRenderedPageBreak/>
        <w:t>Железы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классификация.</w:t>
      </w:r>
      <w:r>
        <w:rPr>
          <w:spacing w:val="1"/>
        </w:rPr>
        <w:t xml:space="preserve"> </w:t>
      </w:r>
      <w:r>
        <w:t>Эндокринная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Гормоны,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 xml:space="preserve">физиологических функций организма. Железы внутренней секреции: гипофиз, </w:t>
      </w:r>
      <w:r>
        <w:rPr>
          <w:i/>
        </w:rPr>
        <w:t>эпифиз</w:t>
      </w:r>
      <w:r>
        <w:t>, щитовидная</w:t>
      </w:r>
      <w:r>
        <w:rPr>
          <w:spacing w:val="1"/>
        </w:rPr>
        <w:t xml:space="preserve"> </w:t>
      </w:r>
      <w:r>
        <w:t>железа, надпочечники. Железы смешанной секреции: поджелудочная и половые железы. Регуляция</w:t>
      </w:r>
      <w:r>
        <w:rPr>
          <w:spacing w:val="1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эндокринных</w:t>
      </w:r>
      <w:r>
        <w:rPr>
          <w:spacing w:val="-1"/>
        </w:rPr>
        <w:t xml:space="preserve"> </w:t>
      </w:r>
      <w:r>
        <w:t>желез.</w:t>
      </w:r>
    </w:p>
    <w:p w:rsidR="00084325" w:rsidRDefault="007573B2">
      <w:pPr>
        <w:pStyle w:val="Heading1"/>
        <w:spacing w:before="5"/>
      </w:pPr>
      <w:r>
        <w:t>Опора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движение</w:t>
      </w:r>
    </w:p>
    <w:p w:rsidR="00084325" w:rsidRDefault="007573B2">
      <w:pPr>
        <w:pStyle w:val="a3"/>
        <w:ind w:right="136"/>
        <w:jc w:val="both"/>
      </w:pPr>
      <w:r>
        <w:t>Опорно-двигательная система: строение, функции. Кость: химический состав, строение, рост.</w:t>
      </w:r>
      <w:r>
        <w:rPr>
          <w:spacing w:val="1"/>
        </w:rPr>
        <w:t xml:space="preserve"> </w:t>
      </w:r>
      <w:r>
        <w:t>Соединение костей. Скелет человека. Особенности скелета человека, связанные с прямохождением и</w:t>
      </w:r>
      <w:r>
        <w:rPr>
          <w:spacing w:val="1"/>
        </w:rPr>
        <w:t xml:space="preserve"> </w:t>
      </w:r>
      <w:r>
        <w:t>трудовой деятельностью. Влияние факторов окружающей среды и образа жизни на развитие скелета.</w:t>
      </w:r>
      <w:r>
        <w:rPr>
          <w:spacing w:val="1"/>
        </w:rPr>
        <w:t xml:space="preserve"> </w:t>
      </w:r>
      <w:r>
        <w:t>Мышцы и их функции. Значение физических упражнений для правильного формирования скелета и</w:t>
      </w:r>
      <w:r>
        <w:rPr>
          <w:spacing w:val="1"/>
        </w:rPr>
        <w:t xml:space="preserve"> </w:t>
      </w:r>
      <w:r>
        <w:t>мышц. Гиподинамия. Профилактика травматизма. Первая помощь при травмах опорно-двигательного</w:t>
      </w:r>
      <w:r>
        <w:rPr>
          <w:spacing w:val="1"/>
        </w:rPr>
        <w:t xml:space="preserve"> </w:t>
      </w:r>
      <w:r>
        <w:t>аппарата.</w:t>
      </w:r>
    </w:p>
    <w:p w:rsidR="00084325" w:rsidRDefault="007573B2">
      <w:pPr>
        <w:pStyle w:val="Heading1"/>
        <w:spacing w:before="3"/>
      </w:pPr>
      <w:r>
        <w:t>Кровь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кровообращение</w:t>
      </w:r>
    </w:p>
    <w:p w:rsidR="00084325" w:rsidRDefault="007573B2">
      <w:pPr>
        <w:pStyle w:val="a3"/>
        <w:ind w:right="137"/>
        <w:jc w:val="both"/>
      </w:pPr>
      <w:r>
        <w:t>Функции</w:t>
      </w:r>
      <w:r>
        <w:rPr>
          <w:spacing w:val="1"/>
        </w:rPr>
        <w:t xml:space="preserve"> </w:t>
      </w:r>
      <w:r>
        <w:t>крови</w:t>
      </w:r>
      <w:r>
        <w:rPr>
          <w:spacing w:val="1"/>
        </w:rPr>
        <w:t xml:space="preserve"> </w:t>
      </w:r>
      <w:r>
        <w:t>илимфы.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постоянства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rPr>
          <w:i/>
        </w:rPr>
        <w:t>Гомеостаз</w:t>
      </w:r>
      <w:r>
        <w:t>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Форменные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крови:</w:t>
      </w:r>
      <w:r>
        <w:rPr>
          <w:spacing w:val="1"/>
        </w:rPr>
        <w:t xml:space="preserve"> </w:t>
      </w:r>
      <w:r>
        <w:t>эритроциты,</w:t>
      </w:r>
      <w:r>
        <w:rPr>
          <w:spacing w:val="1"/>
        </w:rPr>
        <w:t xml:space="preserve"> </w:t>
      </w:r>
      <w:r>
        <w:t>лейкоциты,</w:t>
      </w:r>
      <w:r>
        <w:rPr>
          <w:spacing w:val="1"/>
        </w:rPr>
        <w:t xml:space="preserve"> </w:t>
      </w:r>
      <w:r>
        <w:t>тромбоциты.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Резус-</w:t>
      </w:r>
      <w:r>
        <w:rPr>
          <w:spacing w:val="1"/>
        </w:rPr>
        <w:t xml:space="preserve"> </w:t>
      </w:r>
      <w:r>
        <w:t>фактор.</w:t>
      </w:r>
      <w:r>
        <w:rPr>
          <w:spacing w:val="1"/>
        </w:rPr>
        <w:t xml:space="preserve"> </w:t>
      </w:r>
      <w:r>
        <w:t>Переливание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Свертывание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Иммунитет.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иммунитет.</w:t>
      </w:r>
      <w:r>
        <w:rPr>
          <w:spacing w:val="1"/>
        </w:rPr>
        <w:t xml:space="preserve"> </w:t>
      </w:r>
      <w:r>
        <w:rPr>
          <w:i/>
        </w:rPr>
        <w:t xml:space="preserve">Значение работ Л. Пастера и И.И. Мечникова в области иммунитета. </w:t>
      </w:r>
      <w:r>
        <w:t>Роль прививок в борьбе с</w:t>
      </w:r>
      <w:r>
        <w:rPr>
          <w:spacing w:val="1"/>
        </w:rPr>
        <w:t xml:space="preserve"> </w:t>
      </w:r>
      <w:r>
        <w:t>инфекционными</w:t>
      </w:r>
      <w:r>
        <w:rPr>
          <w:spacing w:val="1"/>
        </w:rPr>
        <w:t xml:space="preserve"> </w:t>
      </w:r>
      <w:r>
        <w:t>заболеваниями.</w:t>
      </w:r>
      <w:r>
        <w:rPr>
          <w:spacing w:val="1"/>
        </w:rPr>
        <w:t xml:space="preserve"> </w:t>
      </w:r>
      <w:r>
        <w:t>Кровеносная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лимфатическая</w:t>
      </w:r>
      <w:r>
        <w:rPr>
          <w:spacing w:val="1"/>
        </w:rPr>
        <w:t xml:space="preserve"> </w:t>
      </w:r>
      <w:r>
        <w:t>системы:</w:t>
      </w:r>
      <w:r>
        <w:rPr>
          <w:spacing w:val="61"/>
        </w:rPr>
        <w:t xml:space="preserve"> </w:t>
      </w:r>
      <w:r>
        <w:t>строение,</w:t>
      </w:r>
      <w:r>
        <w:rPr>
          <w:spacing w:val="6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Строение сосудов. Движение крови по сосудам. Строение и работа сердца. Сердечный цикл. Пульс.</w:t>
      </w:r>
      <w:r>
        <w:rPr>
          <w:spacing w:val="1"/>
        </w:rPr>
        <w:t xml:space="preserve"> </w:t>
      </w:r>
      <w:r>
        <w:t xml:space="preserve">Давление крови. </w:t>
      </w:r>
      <w:r>
        <w:rPr>
          <w:i/>
        </w:rPr>
        <w:t xml:space="preserve">Движение лимфы по сосудам. </w:t>
      </w:r>
      <w:r>
        <w:t>Гигиена сердечно-сосудистой системы. Профилактика</w:t>
      </w:r>
      <w:r>
        <w:rPr>
          <w:spacing w:val="1"/>
        </w:rPr>
        <w:t xml:space="preserve"> </w:t>
      </w:r>
      <w:r>
        <w:t>сердечно-сосудистых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кровотечений,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кровотечениях.</w:t>
      </w:r>
    </w:p>
    <w:p w:rsidR="00084325" w:rsidRDefault="007573B2">
      <w:pPr>
        <w:pStyle w:val="Heading1"/>
        <w:spacing w:before="3"/>
        <w:jc w:val="left"/>
      </w:pPr>
      <w:r>
        <w:t>Дыхание</w:t>
      </w:r>
    </w:p>
    <w:p w:rsidR="00084325" w:rsidRDefault="007573B2">
      <w:pPr>
        <w:pStyle w:val="a3"/>
        <w:ind w:right="140"/>
        <w:jc w:val="both"/>
      </w:pPr>
      <w:r>
        <w:t>Дыхательная система: строение и функции. Этапы дыхания. Легочные объемы. Газообмен в</w:t>
      </w:r>
      <w:r>
        <w:rPr>
          <w:spacing w:val="1"/>
        </w:rPr>
        <w:t xml:space="preserve"> </w:t>
      </w:r>
      <w:r>
        <w:t>легких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тканях.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табакокурения.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собственного организма. Первая помощь при остановке дыхания, спасении утопающего, отравлении</w:t>
      </w:r>
      <w:r>
        <w:rPr>
          <w:spacing w:val="1"/>
        </w:rPr>
        <w:t xml:space="preserve"> </w:t>
      </w:r>
      <w:r>
        <w:t>угарным</w:t>
      </w:r>
      <w:r>
        <w:rPr>
          <w:spacing w:val="-3"/>
        </w:rPr>
        <w:t xml:space="preserve"> </w:t>
      </w:r>
      <w:r>
        <w:t>газом.</w:t>
      </w:r>
    </w:p>
    <w:p w:rsidR="00084325" w:rsidRDefault="007573B2">
      <w:pPr>
        <w:pStyle w:val="Heading1"/>
        <w:spacing w:before="3"/>
        <w:jc w:val="left"/>
      </w:pPr>
      <w:r>
        <w:t>Пищеварение</w:t>
      </w:r>
    </w:p>
    <w:p w:rsidR="00084325" w:rsidRDefault="007573B2">
      <w:pPr>
        <w:pStyle w:val="a3"/>
        <w:ind w:right="135"/>
        <w:jc w:val="both"/>
      </w:pPr>
      <w:r>
        <w:t>Питание.</w:t>
      </w:r>
      <w:r>
        <w:rPr>
          <w:spacing w:val="1"/>
        </w:rPr>
        <w:t xml:space="preserve"> </w:t>
      </w:r>
      <w:r>
        <w:t>Пищеварение.</w:t>
      </w:r>
      <w:r>
        <w:rPr>
          <w:spacing w:val="1"/>
        </w:rPr>
        <w:t xml:space="preserve"> </w:t>
      </w:r>
      <w:r>
        <w:t>Пищеварительная</w:t>
      </w:r>
      <w:r>
        <w:rPr>
          <w:spacing w:val="1"/>
        </w:rPr>
        <w:t xml:space="preserve"> </w:t>
      </w:r>
      <w:r>
        <w:t>система: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Ферменты,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ферментов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пищеварении.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ротовой</w:t>
      </w:r>
      <w:r>
        <w:rPr>
          <w:spacing w:val="1"/>
        </w:rPr>
        <w:t xml:space="preserve"> </w:t>
      </w:r>
      <w:r>
        <w:t>полости.</w:t>
      </w:r>
      <w:r>
        <w:rPr>
          <w:spacing w:val="1"/>
        </w:rPr>
        <w:t xml:space="preserve"> </w:t>
      </w:r>
      <w:r>
        <w:t>Зубы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Слюна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слюнные</w:t>
      </w:r>
      <w:r>
        <w:rPr>
          <w:spacing w:val="1"/>
        </w:rPr>
        <w:t xml:space="preserve"> </w:t>
      </w:r>
      <w:r>
        <w:t>железы.</w:t>
      </w:r>
      <w:r>
        <w:rPr>
          <w:spacing w:val="1"/>
        </w:rPr>
        <w:t xml:space="preserve"> </w:t>
      </w:r>
      <w:r>
        <w:t>Глотание.</w:t>
      </w:r>
      <w:r>
        <w:rPr>
          <w:spacing w:val="1"/>
        </w:rPr>
        <w:t xml:space="preserve"> </w:t>
      </w:r>
      <w:r>
        <w:t>Пищеварение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желудке.</w:t>
      </w:r>
      <w:r>
        <w:rPr>
          <w:spacing w:val="1"/>
        </w:rPr>
        <w:t xml:space="preserve"> </w:t>
      </w:r>
      <w:r>
        <w:t>Желудочный</w:t>
      </w:r>
      <w:r>
        <w:rPr>
          <w:spacing w:val="1"/>
        </w:rPr>
        <w:t xml:space="preserve"> </w:t>
      </w:r>
      <w:r>
        <w:t>сок.</w:t>
      </w:r>
      <w:r>
        <w:rPr>
          <w:spacing w:val="1"/>
        </w:rPr>
        <w:t xml:space="preserve"> </w:t>
      </w:r>
      <w:r>
        <w:t>Аппетит.</w:t>
      </w:r>
      <w:r>
        <w:rPr>
          <w:spacing w:val="1"/>
        </w:rPr>
        <w:t xml:space="preserve"> </w:t>
      </w:r>
      <w:r>
        <w:t>Пищеварение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тонком кишечнике. Роль печени и поджелудочной железы в пищеварении. Всасывание питательных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пищеварения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толстом</w:t>
      </w:r>
      <w:r>
        <w:rPr>
          <w:spacing w:val="1"/>
        </w:rPr>
        <w:t xml:space="preserve"> </w:t>
      </w:r>
      <w:r>
        <w:t>кишечнике.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Павлова И. 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пищеварения.</w:t>
      </w:r>
      <w:r>
        <w:rPr>
          <w:spacing w:val="-1"/>
        </w:rPr>
        <w:t xml:space="preserve"> </w:t>
      </w:r>
      <w:r>
        <w:t>Гигиена</w:t>
      </w:r>
      <w:r>
        <w:rPr>
          <w:spacing w:val="-2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предотвращение</w:t>
      </w:r>
      <w:r>
        <w:rPr>
          <w:spacing w:val="-1"/>
        </w:rPr>
        <w:t xml:space="preserve"> </w:t>
      </w:r>
      <w:r>
        <w:t>желудочно-кишечных</w:t>
      </w:r>
      <w:r>
        <w:rPr>
          <w:spacing w:val="1"/>
        </w:rPr>
        <w:t xml:space="preserve"> </w:t>
      </w:r>
      <w:r>
        <w:t>заболеваний.</w:t>
      </w:r>
    </w:p>
    <w:p w:rsidR="00084325" w:rsidRDefault="007573B2">
      <w:pPr>
        <w:pStyle w:val="Heading1"/>
        <w:spacing w:before="2"/>
      </w:pPr>
      <w:r>
        <w:t>Обмен</w:t>
      </w:r>
      <w:r>
        <w:rPr>
          <w:spacing w:val="-3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энергии</w:t>
      </w:r>
    </w:p>
    <w:p w:rsidR="00084325" w:rsidRDefault="007573B2">
      <w:pPr>
        <w:pStyle w:val="a3"/>
        <w:ind w:right="137"/>
        <w:jc w:val="both"/>
      </w:pP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органических и неорганических веществ. Витамины. Проявление гиповитаминозов и авитаминозов, и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предупреждения.</w:t>
      </w:r>
      <w:r>
        <w:rPr>
          <w:spacing w:val="1"/>
        </w:rPr>
        <w:t xml:space="preserve"> </w:t>
      </w:r>
      <w:r>
        <w:t>Энергетический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питание.</w:t>
      </w:r>
      <w:r>
        <w:rPr>
          <w:spacing w:val="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рационы.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питания.</w:t>
      </w:r>
      <w:r>
        <w:rPr>
          <w:spacing w:val="-57"/>
        </w:rPr>
        <w:t xml:space="preserve"> </w:t>
      </w:r>
      <w:r>
        <w:t>Регуляция</w:t>
      </w:r>
      <w:r>
        <w:rPr>
          <w:spacing w:val="-1"/>
        </w:rPr>
        <w:t xml:space="preserve"> </w:t>
      </w:r>
      <w:r>
        <w:t>обмена</w:t>
      </w:r>
      <w:r>
        <w:rPr>
          <w:spacing w:val="-1"/>
        </w:rPr>
        <w:t xml:space="preserve"> </w:t>
      </w:r>
      <w:r>
        <w:t>веществ.</w:t>
      </w:r>
    </w:p>
    <w:p w:rsidR="00084325" w:rsidRDefault="007573B2">
      <w:pPr>
        <w:pStyle w:val="a3"/>
        <w:ind w:right="139"/>
        <w:jc w:val="both"/>
      </w:pPr>
      <w:r>
        <w:t xml:space="preserve">Поддержание температуры тела. </w:t>
      </w:r>
      <w:r>
        <w:rPr>
          <w:i/>
        </w:rPr>
        <w:t xml:space="preserve">Терморегуляция при разных условиях среды. </w:t>
      </w:r>
      <w:r>
        <w:t>Покровы тела.</w:t>
      </w:r>
      <w:r>
        <w:rPr>
          <w:spacing w:val="1"/>
        </w:rPr>
        <w:t xml:space="preserve"> </w:t>
      </w:r>
      <w:r>
        <w:t>Уход за кожей, волосами, ногтями. Роль кожи в процессах терморегуляции. Приемы оказания первой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при травмах, ожогах,</w:t>
      </w:r>
      <w:r>
        <w:rPr>
          <w:spacing w:val="-1"/>
        </w:rPr>
        <w:t xml:space="preserve"> </w:t>
      </w:r>
      <w:r>
        <w:t>обморожениях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профилактика.</w:t>
      </w:r>
    </w:p>
    <w:p w:rsidR="00084325" w:rsidRDefault="007573B2">
      <w:pPr>
        <w:pStyle w:val="Heading1"/>
        <w:spacing w:before="4"/>
        <w:jc w:val="left"/>
      </w:pPr>
      <w:r>
        <w:t>Выделение</w:t>
      </w:r>
    </w:p>
    <w:p w:rsidR="00084325" w:rsidRDefault="007573B2">
      <w:pPr>
        <w:pStyle w:val="a3"/>
      </w:pPr>
      <w:r>
        <w:t>Мочевыделительная</w:t>
      </w:r>
      <w:r>
        <w:rPr>
          <w:spacing w:val="5"/>
        </w:rPr>
        <w:t xml:space="preserve"> </w:t>
      </w:r>
      <w:r>
        <w:t>система:</w:t>
      </w:r>
      <w:r>
        <w:rPr>
          <w:spacing w:val="8"/>
        </w:rPr>
        <w:t xml:space="preserve"> </w:t>
      </w:r>
      <w:r>
        <w:t>строение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функции.</w:t>
      </w:r>
      <w:r>
        <w:rPr>
          <w:spacing w:val="2"/>
        </w:rPr>
        <w:t xml:space="preserve"> </w:t>
      </w:r>
      <w:r>
        <w:t>Процесс</w:t>
      </w:r>
      <w:r>
        <w:rPr>
          <w:spacing w:val="4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выделения</w:t>
      </w:r>
      <w:r>
        <w:rPr>
          <w:spacing w:val="3"/>
        </w:rPr>
        <w:t xml:space="preserve"> </w:t>
      </w:r>
      <w:r>
        <w:t>мочи,</w:t>
      </w:r>
      <w:r>
        <w:rPr>
          <w:spacing w:val="2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регуляция.</w:t>
      </w:r>
      <w:r>
        <w:rPr>
          <w:spacing w:val="-1"/>
        </w:rPr>
        <w:t xml:space="preserve"> </w:t>
      </w:r>
      <w:r>
        <w:t>Заболевания</w:t>
      </w:r>
      <w:r>
        <w:rPr>
          <w:spacing w:val="-1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мочевыделительной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и меры их</w:t>
      </w:r>
      <w:r>
        <w:rPr>
          <w:spacing w:val="-2"/>
        </w:rPr>
        <w:t xml:space="preserve"> </w:t>
      </w:r>
      <w:r>
        <w:t>предупреждения.</w:t>
      </w:r>
    </w:p>
    <w:p w:rsidR="00084325" w:rsidRDefault="007573B2">
      <w:pPr>
        <w:pStyle w:val="Heading1"/>
        <w:spacing w:before="2"/>
      </w:pPr>
      <w:r>
        <w:t>Размножение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</w:p>
    <w:p w:rsidR="00084325" w:rsidRDefault="007573B2">
      <w:pPr>
        <w:pStyle w:val="a3"/>
        <w:ind w:right="139"/>
        <w:jc w:val="both"/>
      </w:pPr>
      <w:r>
        <w:t xml:space="preserve">Половая система: строение и функции. Оплодотворение и внутриутробное развитие. </w:t>
      </w:r>
      <w:r>
        <w:rPr>
          <w:i/>
        </w:rPr>
        <w:t xml:space="preserve">Роды.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созревание.</w:t>
      </w:r>
      <w:r>
        <w:rPr>
          <w:spacing w:val="1"/>
        </w:rPr>
        <w:t xml:space="preserve"> </w:t>
      </w:r>
      <w:r>
        <w:t>Наследование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человека.</w:t>
      </w:r>
      <w:r>
        <w:rPr>
          <w:spacing w:val="60"/>
        </w:rPr>
        <w:t xml:space="preserve"> </w:t>
      </w:r>
      <w:r>
        <w:t>Наследственные</w:t>
      </w:r>
      <w:r>
        <w:rPr>
          <w:spacing w:val="1"/>
        </w:rPr>
        <w:t xml:space="preserve"> </w:t>
      </w:r>
      <w:r>
        <w:t>болезни,</w:t>
      </w:r>
      <w:r>
        <w:rPr>
          <w:spacing w:val="27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причины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предупреждение.</w:t>
      </w:r>
      <w:r>
        <w:rPr>
          <w:spacing w:val="28"/>
        </w:rPr>
        <w:t xml:space="preserve"> </w:t>
      </w:r>
      <w:r>
        <w:t>Роль</w:t>
      </w:r>
      <w:r>
        <w:rPr>
          <w:spacing w:val="28"/>
        </w:rPr>
        <w:t xml:space="preserve"> </w:t>
      </w:r>
      <w:r>
        <w:t>генетических</w:t>
      </w:r>
      <w:r>
        <w:rPr>
          <w:spacing w:val="31"/>
        </w:rPr>
        <w:t xml:space="preserve"> </w:t>
      </w:r>
      <w:r>
        <w:t>знаний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планировании</w:t>
      </w:r>
      <w:r>
        <w:rPr>
          <w:spacing w:val="28"/>
        </w:rPr>
        <w:t xml:space="preserve"> </w:t>
      </w:r>
      <w:r>
        <w:t>семьи.</w:t>
      </w:r>
      <w:r>
        <w:rPr>
          <w:spacing w:val="26"/>
        </w:rPr>
        <w:t xml:space="preserve"> </w:t>
      </w:r>
      <w:r>
        <w:t>Забота</w:t>
      </w:r>
      <w:r>
        <w:rPr>
          <w:spacing w:val="29"/>
        </w:rPr>
        <w:t xml:space="preserve"> </w:t>
      </w:r>
      <w:r>
        <w:t>о</w:t>
      </w:r>
    </w:p>
    <w:p w:rsidR="00084325" w:rsidRDefault="00084325">
      <w:pPr>
        <w:jc w:val="both"/>
        <w:sectPr w:rsidR="00084325">
          <w:footerReference w:type="default" r:id="rId180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47" w:firstLine="0"/>
        <w:jc w:val="both"/>
      </w:pPr>
      <w:r>
        <w:lastRenderedPageBreak/>
        <w:t>репродуктивном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Инфекции,</w:t>
      </w:r>
      <w:r>
        <w:rPr>
          <w:spacing w:val="1"/>
        </w:rPr>
        <w:t xml:space="preserve"> </w:t>
      </w:r>
      <w:r>
        <w:t>передающиеся</w:t>
      </w:r>
      <w:r>
        <w:rPr>
          <w:spacing w:val="1"/>
        </w:rPr>
        <w:t xml:space="preserve"> </w:t>
      </w:r>
      <w:r>
        <w:t>половым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профилактика.</w:t>
      </w:r>
      <w:r>
        <w:rPr>
          <w:spacing w:val="1"/>
        </w:rPr>
        <w:t xml:space="preserve"> </w:t>
      </w:r>
      <w:r>
        <w:t>ВИЧ,</w:t>
      </w:r>
      <w:r>
        <w:rPr>
          <w:spacing w:val="1"/>
        </w:rPr>
        <w:t xml:space="preserve"> </w:t>
      </w:r>
      <w:r>
        <w:t>профилактика</w:t>
      </w:r>
      <w:r>
        <w:rPr>
          <w:spacing w:val="-2"/>
        </w:rPr>
        <w:t xml:space="preserve"> </w:t>
      </w:r>
      <w:r>
        <w:t>СПИДа.</w:t>
      </w:r>
    </w:p>
    <w:p w:rsidR="00084325" w:rsidRDefault="007573B2">
      <w:pPr>
        <w:pStyle w:val="Heading1"/>
        <w:spacing w:before="5"/>
      </w:pPr>
      <w:r>
        <w:t>Сенсорные</w:t>
      </w:r>
      <w:r>
        <w:rPr>
          <w:spacing w:val="-5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(анализаторы)</w:t>
      </w:r>
    </w:p>
    <w:p w:rsidR="00084325" w:rsidRDefault="007573B2">
      <w:pPr>
        <w:pStyle w:val="a3"/>
        <w:ind w:right="141"/>
        <w:jc w:val="both"/>
      </w:pPr>
      <w:r>
        <w:t>Органы чувств и их значение в жизни человека. Сенсорные системы, их строение и функции.</w:t>
      </w:r>
      <w:r>
        <w:rPr>
          <w:spacing w:val="1"/>
        </w:rPr>
        <w:t xml:space="preserve"> </w:t>
      </w:r>
      <w:r>
        <w:t>Глаз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зрение.</w:t>
      </w:r>
      <w:r>
        <w:rPr>
          <w:spacing w:val="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глаза.</w:t>
      </w:r>
      <w:r>
        <w:rPr>
          <w:spacing w:val="1"/>
        </w:rPr>
        <w:t xml:space="preserve"> </w:t>
      </w:r>
      <w:r>
        <w:t>Сетчатка.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рецепторы: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колбочки.</w:t>
      </w:r>
      <w:r>
        <w:rPr>
          <w:spacing w:val="-57"/>
        </w:rPr>
        <w:t xml:space="preserve"> </w:t>
      </w:r>
      <w:r>
        <w:t>Нарушения</w:t>
      </w:r>
      <w:r>
        <w:rPr>
          <w:spacing w:val="44"/>
        </w:rPr>
        <w:t xml:space="preserve"> </w:t>
      </w:r>
      <w:r>
        <w:t>зрения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их</w:t>
      </w:r>
      <w:r>
        <w:rPr>
          <w:spacing w:val="46"/>
        </w:rPr>
        <w:t xml:space="preserve"> </w:t>
      </w:r>
      <w:r>
        <w:t>предупреждение.</w:t>
      </w:r>
      <w:r>
        <w:rPr>
          <w:spacing w:val="45"/>
        </w:rPr>
        <w:t xml:space="preserve"> </w:t>
      </w:r>
      <w:r>
        <w:t>Ухо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слух.</w:t>
      </w:r>
      <w:r>
        <w:rPr>
          <w:spacing w:val="47"/>
        </w:rPr>
        <w:t xml:space="preserve"> </w:t>
      </w:r>
      <w:r>
        <w:t>Строение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функции</w:t>
      </w:r>
      <w:r>
        <w:rPr>
          <w:spacing w:val="45"/>
        </w:rPr>
        <w:t xml:space="preserve"> </w:t>
      </w:r>
      <w:r>
        <w:t>органа</w:t>
      </w:r>
      <w:r>
        <w:rPr>
          <w:spacing w:val="44"/>
        </w:rPr>
        <w:t xml:space="preserve"> </w:t>
      </w:r>
      <w:r>
        <w:t>слуха.</w:t>
      </w:r>
      <w:r>
        <w:rPr>
          <w:spacing w:val="46"/>
        </w:rPr>
        <w:t xml:space="preserve"> </w:t>
      </w:r>
      <w:r>
        <w:t>Гигиена</w:t>
      </w:r>
      <w:r>
        <w:rPr>
          <w:spacing w:val="-58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равновесия,</w:t>
      </w:r>
      <w:r>
        <w:rPr>
          <w:spacing w:val="1"/>
        </w:rPr>
        <w:t xml:space="preserve"> </w:t>
      </w:r>
      <w:r>
        <w:t>мышечного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осязания,</w:t>
      </w:r>
      <w:r>
        <w:rPr>
          <w:spacing w:val="1"/>
        </w:rPr>
        <w:t xml:space="preserve"> </w:t>
      </w:r>
      <w:r>
        <w:t>обоняния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вкуса.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сенсорных систем. Влияние</w:t>
      </w:r>
      <w:r>
        <w:rPr>
          <w:spacing w:val="-2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органы чувств.</w:t>
      </w:r>
    </w:p>
    <w:p w:rsidR="00084325" w:rsidRDefault="007573B2">
      <w:pPr>
        <w:pStyle w:val="Heading1"/>
        <w:spacing w:before="3"/>
      </w:pPr>
      <w:r>
        <w:t>Высшая</w:t>
      </w:r>
      <w:r>
        <w:rPr>
          <w:spacing w:val="-3"/>
        </w:rPr>
        <w:t xml:space="preserve"> </w:t>
      </w:r>
      <w:r>
        <w:t>нервная</w:t>
      </w:r>
      <w:r>
        <w:rPr>
          <w:spacing w:val="-2"/>
        </w:rPr>
        <w:t xml:space="preserve"> </w:t>
      </w:r>
      <w:r>
        <w:t>деятельность</w:t>
      </w:r>
    </w:p>
    <w:p w:rsidR="00084325" w:rsidRDefault="007573B2">
      <w:pPr>
        <w:pStyle w:val="a3"/>
        <w:ind w:right="133"/>
        <w:jc w:val="both"/>
      </w:pPr>
      <w:r>
        <w:t xml:space="preserve">Высшая     нервная     деятельность     человека,      </w:t>
      </w:r>
      <w:r>
        <w:rPr>
          <w:i/>
        </w:rPr>
        <w:t>работы     И. М. Сеченова,     И. П. Павлова,</w:t>
      </w:r>
      <w:r>
        <w:rPr>
          <w:i/>
          <w:spacing w:val="1"/>
        </w:rPr>
        <w:t xml:space="preserve"> </w:t>
      </w:r>
      <w:r>
        <w:rPr>
          <w:i/>
        </w:rPr>
        <w:t xml:space="preserve">А. А. Ухтомского и П. К. Анохина. </w:t>
      </w:r>
      <w:r>
        <w:t>Безусловные и условные рефлексы, их значение. Познавательная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мозга.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бодрствование.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сна.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сна.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осмысленность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словесно-логическое мышление, способность к накоплению и передаче из поколения в поколение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личности: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темперамент,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одаренность.</w:t>
      </w:r>
      <w:r>
        <w:rPr>
          <w:spacing w:val="1"/>
        </w:rPr>
        <w:t xml:space="preserve"> </w:t>
      </w:r>
      <w:r>
        <w:t>Психология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rPr>
          <w:i/>
        </w:rPr>
        <w:t>Значение</w:t>
      </w:r>
      <w:r>
        <w:rPr>
          <w:i/>
          <w:spacing w:val="1"/>
        </w:rPr>
        <w:t xml:space="preserve"> </w:t>
      </w:r>
      <w:r>
        <w:rPr>
          <w:i/>
        </w:rPr>
        <w:t>интеллектуальных,</w:t>
      </w:r>
      <w:r>
        <w:rPr>
          <w:i/>
          <w:spacing w:val="1"/>
        </w:rPr>
        <w:t xml:space="preserve"> </w:t>
      </w:r>
      <w:r>
        <w:rPr>
          <w:i/>
        </w:rPr>
        <w:t>творческих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эстетических</w:t>
      </w:r>
      <w:r>
        <w:rPr>
          <w:i/>
          <w:spacing w:val="1"/>
        </w:rPr>
        <w:t xml:space="preserve"> </w:t>
      </w:r>
      <w:r>
        <w:rPr>
          <w:i/>
        </w:rPr>
        <w:t>потребностей.</w:t>
      </w:r>
      <w:r>
        <w:rPr>
          <w:i/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психики и</w:t>
      </w:r>
      <w:r>
        <w:rPr>
          <w:spacing w:val="-2"/>
        </w:rPr>
        <w:t xml:space="preserve"> </w:t>
      </w:r>
      <w:r>
        <w:t>поведения человека.</w:t>
      </w:r>
    </w:p>
    <w:p w:rsidR="00084325" w:rsidRDefault="007573B2">
      <w:pPr>
        <w:pStyle w:val="Heading1"/>
        <w:spacing w:before="3"/>
      </w:pPr>
      <w:r>
        <w:t>Здоровье</w:t>
      </w:r>
      <w:r>
        <w:rPr>
          <w:spacing w:val="-3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охрана</w:t>
      </w:r>
    </w:p>
    <w:p w:rsidR="00084325" w:rsidRDefault="007573B2">
      <w:pPr>
        <w:pStyle w:val="a3"/>
        <w:ind w:right="133"/>
        <w:jc w:val="both"/>
      </w:pPr>
      <w:r>
        <w:t>Здоровье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 Укрепление здоровья: аутотренинг, закаливание, двигательная активность, сбалансированное</w:t>
      </w:r>
      <w:r>
        <w:rPr>
          <w:spacing w:val="1"/>
        </w:rPr>
        <w:t xml:space="preserve"> </w:t>
      </w:r>
      <w:r>
        <w:t>питание. Влияние физических упражнений на органы и системы органов. Защитно-приспособительные</w:t>
      </w:r>
      <w:r>
        <w:rPr>
          <w:spacing w:val="-57"/>
        </w:rPr>
        <w:t xml:space="preserve"> </w:t>
      </w:r>
      <w:r>
        <w:t>реакции организма. Факторы, нарушающие здоровье (гиподинамия, курение, употребление алкоголя,</w:t>
      </w:r>
      <w:r>
        <w:rPr>
          <w:spacing w:val="1"/>
        </w:rPr>
        <w:t xml:space="preserve"> </w:t>
      </w:r>
      <w:r>
        <w:t>несбалансированное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стресс).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окружающих.</w:t>
      </w:r>
    </w:p>
    <w:p w:rsidR="00084325" w:rsidRDefault="007573B2">
      <w:pPr>
        <w:ind w:left="680" w:right="139" w:firstLine="708"/>
        <w:jc w:val="both"/>
        <w:rPr>
          <w:sz w:val="24"/>
        </w:rPr>
      </w:pPr>
      <w:r>
        <w:rPr>
          <w:sz w:val="24"/>
        </w:rPr>
        <w:t xml:space="preserve">Человек и окружающая среда. </w:t>
      </w:r>
      <w:r>
        <w:rPr>
          <w:i/>
          <w:sz w:val="24"/>
        </w:rPr>
        <w:t>Значение окружающей среды как источника веществ и энергии.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Социальная и природная среда, адаптации к ним. Краткая характеристика основных форм труда.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Рациональная организация труда и отдыха. </w:t>
      </w:r>
      <w:r>
        <w:rPr>
          <w:sz w:val="24"/>
        </w:rPr>
        <w:t>Соблюдение правил поведения в окружающей среде, 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от состояния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окружающей среды.</w:t>
      </w:r>
    </w:p>
    <w:p w:rsidR="00084325" w:rsidRDefault="007573B2">
      <w:pPr>
        <w:pStyle w:val="Heading1"/>
        <w:spacing w:before="3" w:line="240" w:lineRule="auto"/>
        <w:ind w:right="5838"/>
      </w:pPr>
      <w:r>
        <w:t>Общие биологические закономерности</w:t>
      </w:r>
      <w:r>
        <w:rPr>
          <w:spacing w:val="-57"/>
        </w:rPr>
        <w:t xml:space="preserve"> </w:t>
      </w:r>
      <w:r>
        <w:t>Биология</w:t>
      </w:r>
      <w:r>
        <w:rPr>
          <w:spacing w:val="-1"/>
        </w:rPr>
        <w:t xml:space="preserve"> </w:t>
      </w:r>
      <w:r>
        <w:t>как наука</w:t>
      </w:r>
    </w:p>
    <w:p w:rsidR="00084325" w:rsidRDefault="007573B2">
      <w:pPr>
        <w:pStyle w:val="a3"/>
        <w:ind w:right="139"/>
        <w:jc w:val="both"/>
        <w:rPr>
          <w:i/>
        </w:rPr>
      </w:pPr>
      <w:r>
        <w:t>Научные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биологии: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эксперимент.</w:t>
      </w:r>
      <w:r>
        <w:rPr>
          <w:spacing w:val="1"/>
        </w:rPr>
        <w:t xml:space="preserve"> </w:t>
      </w:r>
      <w:r>
        <w:t>Гипотеза, модель, теория, их значение и использование в повседневной жизни. Биологические науки.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живого.</w:t>
      </w:r>
      <w:r>
        <w:rPr>
          <w:spacing w:val="1"/>
        </w:rPr>
        <w:t xml:space="preserve"> </w:t>
      </w:r>
      <w:r>
        <w:t xml:space="preserve">Уровни организации живой природы. </w:t>
      </w:r>
      <w:r>
        <w:rPr>
          <w:i/>
        </w:rPr>
        <w:t>Живые природные объекты как система. Классификация живых</w:t>
      </w:r>
      <w:r>
        <w:rPr>
          <w:i/>
          <w:spacing w:val="-57"/>
        </w:rPr>
        <w:t xml:space="preserve"> </w:t>
      </w:r>
      <w:r>
        <w:rPr>
          <w:i/>
        </w:rPr>
        <w:t>природных</w:t>
      </w:r>
      <w:r>
        <w:rPr>
          <w:i/>
          <w:spacing w:val="-2"/>
        </w:rPr>
        <w:t xml:space="preserve"> </w:t>
      </w:r>
      <w:r>
        <w:rPr>
          <w:i/>
        </w:rPr>
        <w:t>объектов.</w:t>
      </w:r>
    </w:p>
    <w:p w:rsidR="00084325" w:rsidRDefault="007573B2">
      <w:pPr>
        <w:pStyle w:val="Heading1"/>
        <w:jc w:val="left"/>
      </w:pPr>
      <w:r>
        <w:t>Клетка</w:t>
      </w:r>
    </w:p>
    <w:p w:rsidR="00084325" w:rsidRDefault="007573B2">
      <w:pPr>
        <w:ind w:left="680" w:right="139" w:firstLine="708"/>
        <w:jc w:val="both"/>
        <w:rPr>
          <w:sz w:val="24"/>
        </w:rPr>
      </w:pPr>
      <w:r>
        <w:rPr>
          <w:sz w:val="24"/>
        </w:rPr>
        <w:t>Клеточная теория. Клеточное строение организмов как доказательство их родства, 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живой природы. Строение клетки: клеточная оболочка, плазматическая мембрана, цитоплазма, ядро,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органоиды. Многообразие клеток. 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 и</w:t>
      </w:r>
      <w:r>
        <w:rPr>
          <w:spacing w:val="60"/>
          <w:sz w:val="24"/>
        </w:rPr>
        <w:t xml:space="preserve"> </w:t>
      </w:r>
      <w:r>
        <w:rPr>
          <w:sz w:val="24"/>
        </w:rPr>
        <w:t>превращение энергии в клетке. Хромосомы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гены. </w:t>
      </w:r>
      <w:r>
        <w:rPr>
          <w:i/>
          <w:sz w:val="24"/>
        </w:rPr>
        <w:t>Нарушения в строении и функционировании клеток – одна из причин заболевания организма.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2"/>
          <w:sz w:val="24"/>
        </w:rPr>
        <w:t xml:space="preserve"> </w:t>
      </w:r>
      <w:r>
        <w:rPr>
          <w:sz w:val="24"/>
        </w:rPr>
        <w:t>– основа</w:t>
      </w:r>
      <w:r>
        <w:rPr>
          <w:spacing w:val="-2"/>
          <w:sz w:val="24"/>
        </w:rPr>
        <w:t xml:space="preserve"> </w:t>
      </w:r>
      <w:r>
        <w:rPr>
          <w:sz w:val="24"/>
        </w:rPr>
        <w:t>размножения, роста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организмов.</w:t>
      </w:r>
    </w:p>
    <w:p w:rsidR="00084325" w:rsidRDefault="007573B2">
      <w:pPr>
        <w:pStyle w:val="Heading1"/>
        <w:spacing w:before="3"/>
        <w:jc w:val="left"/>
      </w:pPr>
      <w:r>
        <w:t>Организм</w:t>
      </w:r>
    </w:p>
    <w:p w:rsidR="00084325" w:rsidRDefault="007573B2">
      <w:pPr>
        <w:ind w:left="680" w:right="137" w:firstLine="708"/>
        <w:jc w:val="both"/>
        <w:rPr>
          <w:sz w:val="24"/>
        </w:rPr>
      </w:pPr>
      <w:r>
        <w:rPr>
          <w:sz w:val="24"/>
        </w:rPr>
        <w:t>Клеточные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неклеточные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Вирусы.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Одноклеточные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многоклеточные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организмы. Особенности химического 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организмов: неорганические и органические 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их роль в организме. Обмен веществ и превращения энергии – признак живых организмов. </w:t>
      </w:r>
      <w:r>
        <w:rPr>
          <w:i/>
          <w:sz w:val="24"/>
        </w:rPr>
        <w:t>Питание,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дыхание,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транспорт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веществ,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удаление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обмена,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координация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регуляция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движение и опора у растений и животных. </w:t>
      </w:r>
      <w:r>
        <w:rPr>
          <w:sz w:val="24"/>
        </w:rPr>
        <w:t>Рост и развитие организмов. Размножение. Бесполое 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размножение.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Половые</w:t>
      </w:r>
      <w:r>
        <w:rPr>
          <w:spacing w:val="-5"/>
          <w:sz w:val="24"/>
        </w:rPr>
        <w:t xml:space="preserve"> </w:t>
      </w:r>
      <w:r>
        <w:rPr>
          <w:sz w:val="24"/>
        </w:rPr>
        <w:t>клетки.</w:t>
      </w:r>
      <w:r>
        <w:rPr>
          <w:spacing w:val="-4"/>
          <w:sz w:val="24"/>
        </w:rPr>
        <w:t xml:space="preserve"> </w:t>
      </w:r>
      <w:r>
        <w:rPr>
          <w:sz w:val="24"/>
        </w:rPr>
        <w:t>Оплодотворение.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Наследственность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изменчивость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</w:p>
    <w:p w:rsidR="00084325" w:rsidRDefault="00084325">
      <w:pPr>
        <w:jc w:val="both"/>
        <w:rPr>
          <w:sz w:val="24"/>
        </w:rPr>
        <w:sectPr w:rsidR="00084325">
          <w:footerReference w:type="default" r:id="rId181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firstLine="0"/>
      </w:pPr>
      <w:r>
        <w:lastRenderedPageBreak/>
        <w:t>организмов.</w:t>
      </w:r>
      <w:r>
        <w:rPr>
          <w:spacing w:val="15"/>
        </w:rPr>
        <w:t xml:space="preserve"> </w:t>
      </w:r>
      <w:r>
        <w:t>Наследственная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ненаследственная</w:t>
      </w:r>
      <w:r>
        <w:rPr>
          <w:spacing w:val="16"/>
        </w:rPr>
        <w:t xml:space="preserve"> </w:t>
      </w:r>
      <w:r>
        <w:t>изменчивость.</w:t>
      </w:r>
      <w:r>
        <w:rPr>
          <w:spacing w:val="16"/>
        </w:rPr>
        <w:t xml:space="preserve"> </w:t>
      </w:r>
      <w:r>
        <w:t>Приспособленность</w:t>
      </w:r>
      <w:r>
        <w:rPr>
          <w:spacing w:val="17"/>
        </w:rPr>
        <w:t xml:space="preserve"> </w:t>
      </w:r>
      <w:r>
        <w:t>организмов</w:t>
      </w:r>
      <w:r>
        <w:rPr>
          <w:spacing w:val="15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среды.</w:t>
      </w:r>
    </w:p>
    <w:p w:rsidR="00084325" w:rsidRDefault="007573B2">
      <w:pPr>
        <w:pStyle w:val="Heading1"/>
        <w:spacing w:before="5"/>
        <w:jc w:val="left"/>
      </w:pPr>
      <w:r>
        <w:t>Вид</w:t>
      </w:r>
    </w:p>
    <w:p w:rsidR="00084325" w:rsidRDefault="007573B2">
      <w:pPr>
        <w:pStyle w:val="a3"/>
        <w:ind w:right="138"/>
        <w:jc w:val="both"/>
      </w:pPr>
      <w:r>
        <w:t>Вид,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живого.</w:t>
      </w:r>
      <w:r>
        <w:rPr>
          <w:spacing w:val="1"/>
        </w:rPr>
        <w:t xml:space="preserve"> </w:t>
      </w:r>
      <w:r>
        <w:t>Популяция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Популяция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Ч.</w:t>
      </w:r>
      <w:r>
        <w:rPr>
          <w:spacing w:val="61"/>
        </w:rPr>
        <w:t xml:space="preserve"> </w:t>
      </w:r>
      <w:r>
        <w:t>Дарвин</w:t>
      </w:r>
      <w:r>
        <w:rPr>
          <w:spacing w:val="6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основоположник учения об эволюции. Основные движущие силы эволюции в природе. Результаты</w:t>
      </w:r>
      <w:r>
        <w:rPr>
          <w:spacing w:val="1"/>
        </w:rPr>
        <w:t xml:space="preserve"> </w:t>
      </w:r>
      <w:r>
        <w:t>эволюции: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rPr>
          <w:i/>
        </w:rPr>
        <w:t>Усложнение</w:t>
      </w:r>
      <w:r>
        <w:rPr>
          <w:i/>
          <w:spacing w:val="1"/>
        </w:rPr>
        <w:t xml:space="preserve"> </w:t>
      </w:r>
      <w:r>
        <w:rPr>
          <w:i/>
        </w:rPr>
        <w:t>растений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животных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процессе</w:t>
      </w:r>
      <w:r>
        <w:rPr>
          <w:i/>
          <w:spacing w:val="1"/>
        </w:rPr>
        <w:t xml:space="preserve"> </w:t>
      </w:r>
      <w:r>
        <w:rPr>
          <w:i/>
        </w:rPr>
        <w:t>эволюции.</w:t>
      </w:r>
      <w:r>
        <w:rPr>
          <w:i/>
          <w:spacing w:val="1"/>
        </w:rPr>
        <w:t xml:space="preserve"> </w:t>
      </w:r>
      <w:r>
        <w:rPr>
          <w:i/>
        </w:rPr>
        <w:t>Происхождение</w:t>
      </w:r>
      <w:r>
        <w:rPr>
          <w:i/>
          <w:spacing w:val="1"/>
        </w:rPr>
        <w:t xml:space="preserve"> </w:t>
      </w:r>
      <w:r>
        <w:rPr>
          <w:i/>
        </w:rPr>
        <w:t>основных</w:t>
      </w:r>
      <w:r>
        <w:rPr>
          <w:i/>
          <w:spacing w:val="1"/>
        </w:rPr>
        <w:t xml:space="preserve"> </w:t>
      </w:r>
      <w:r>
        <w:rPr>
          <w:i/>
        </w:rPr>
        <w:t>систематических</w:t>
      </w:r>
      <w:r>
        <w:rPr>
          <w:i/>
          <w:spacing w:val="1"/>
        </w:rPr>
        <w:t xml:space="preserve"> </w:t>
      </w:r>
      <w:r>
        <w:rPr>
          <w:i/>
        </w:rPr>
        <w:t>групп</w:t>
      </w:r>
      <w:r>
        <w:rPr>
          <w:i/>
          <w:spacing w:val="1"/>
        </w:rPr>
        <w:t xml:space="preserve"> </w:t>
      </w:r>
      <w:r>
        <w:rPr>
          <w:i/>
        </w:rPr>
        <w:t>растений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животных.</w:t>
      </w:r>
      <w:r>
        <w:rPr>
          <w:i/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наследственности,</w:t>
      </w:r>
      <w:r>
        <w:rPr>
          <w:spacing w:val="1"/>
        </w:rPr>
        <w:t xml:space="preserve"> </w:t>
      </w:r>
      <w:r>
        <w:t>изменчивости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искусственном</w:t>
      </w:r>
      <w:r>
        <w:rPr>
          <w:spacing w:val="1"/>
        </w:rPr>
        <w:t xml:space="preserve"> </w:t>
      </w:r>
      <w:r>
        <w:t>отборе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выведении</w:t>
      </w:r>
      <w:r>
        <w:rPr>
          <w:spacing w:val="-3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пород</w:t>
      </w:r>
      <w:r>
        <w:rPr>
          <w:spacing w:val="-1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сортов</w:t>
      </w:r>
      <w:r>
        <w:rPr>
          <w:spacing w:val="-1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штаммов</w:t>
      </w:r>
      <w:r>
        <w:rPr>
          <w:spacing w:val="-1"/>
        </w:rPr>
        <w:t xml:space="preserve"> </w:t>
      </w:r>
      <w:r>
        <w:t>микроорганизмов.</w:t>
      </w:r>
    </w:p>
    <w:p w:rsidR="00084325" w:rsidRDefault="007573B2">
      <w:pPr>
        <w:pStyle w:val="Heading1"/>
        <w:spacing w:before="3"/>
        <w:jc w:val="left"/>
      </w:pPr>
      <w:r>
        <w:t>Экосистемы</w:t>
      </w:r>
    </w:p>
    <w:p w:rsidR="00084325" w:rsidRDefault="007573B2">
      <w:pPr>
        <w:pStyle w:val="a3"/>
        <w:ind w:right="136"/>
        <w:jc w:val="both"/>
      </w:pPr>
      <w:r>
        <w:t>Экология, экологические факторы, их влияние на организмы. Экосистемная организация живой</w:t>
      </w:r>
      <w:r>
        <w:rPr>
          <w:spacing w:val="1"/>
        </w:rPr>
        <w:t xml:space="preserve"> </w:t>
      </w:r>
      <w:r>
        <w:t>природы. Экосистема, ее основные компоненты. Структура экосистемы. Пищевые связи в экосистеме.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популяций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экосистеме.</w:t>
      </w:r>
      <w:r>
        <w:rPr>
          <w:spacing w:val="1"/>
        </w:rPr>
        <w:t xml:space="preserve"> </w:t>
      </w:r>
      <w:r>
        <w:t>Естественная</w:t>
      </w:r>
      <w:r>
        <w:rPr>
          <w:spacing w:val="1"/>
        </w:rPr>
        <w:t xml:space="preserve"> </w:t>
      </w:r>
      <w:r>
        <w:t>экосистема</w:t>
      </w:r>
      <w:r>
        <w:rPr>
          <w:spacing w:val="1"/>
        </w:rPr>
        <w:t xml:space="preserve"> </w:t>
      </w:r>
      <w:r>
        <w:t>(биогеоценоз).</w:t>
      </w:r>
      <w:r>
        <w:rPr>
          <w:spacing w:val="1"/>
        </w:rPr>
        <w:t xml:space="preserve"> </w:t>
      </w:r>
      <w:r>
        <w:t xml:space="preserve">Агроэкосистема (агроценоз) как искусственное сообщество организмов. </w:t>
      </w:r>
      <w:r>
        <w:rPr>
          <w:i/>
        </w:rPr>
        <w:t>Круговорот веществ и поток</w:t>
      </w:r>
      <w:r>
        <w:rPr>
          <w:i/>
          <w:spacing w:val="1"/>
        </w:rPr>
        <w:t xml:space="preserve"> </w:t>
      </w:r>
      <w:r>
        <w:rPr>
          <w:i/>
        </w:rPr>
        <w:t xml:space="preserve">энергии в биогеоценозах. </w:t>
      </w:r>
      <w:r>
        <w:t>Биосфера – глобальная экосистема. В. И.</w:t>
      </w:r>
      <w:r>
        <w:rPr>
          <w:spacing w:val="1"/>
        </w:rPr>
        <w:t xml:space="preserve"> </w:t>
      </w:r>
      <w:r>
        <w:t>Вернадский – основоположник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биосфере.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биосферы.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биосфере.</w:t>
      </w:r>
      <w:r>
        <w:rPr>
          <w:spacing w:val="1"/>
        </w:rPr>
        <w:t xml:space="preserve"> </w:t>
      </w:r>
      <w:r>
        <w:rPr>
          <w:i/>
        </w:rPr>
        <w:t xml:space="preserve">Ноосфера. Краткая история эволюции биосферы. </w:t>
      </w:r>
      <w:r>
        <w:t>Значение охраны биосферы для сохранения 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Биологическое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биосферы.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окружающих</w:t>
      </w:r>
      <w:r>
        <w:rPr>
          <w:spacing w:val="6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экосистемах.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организмы</w:t>
      </w:r>
      <w:r>
        <w:rPr>
          <w:spacing w:val="-1"/>
        </w:rPr>
        <w:t xml:space="preserve"> </w:t>
      </w:r>
      <w:r>
        <w:t>и экосистемы.</w:t>
      </w:r>
    </w:p>
    <w:p w:rsidR="00084325" w:rsidRDefault="007573B2">
      <w:pPr>
        <w:pStyle w:val="Heading1"/>
        <w:spacing w:before="3"/>
      </w:pPr>
      <w:r>
        <w:t>Примерный</w:t>
      </w:r>
      <w:r>
        <w:rPr>
          <w:spacing w:val="-3"/>
        </w:rPr>
        <w:t xml:space="preserve"> </w:t>
      </w:r>
      <w:r>
        <w:t>список</w:t>
      </w:r>
      <w:r>
        <w:rPr>
          <w:spacing w:val="-2"/>
        </w:rPr>
        <w:t xml:space="preserve"> </w:t>
      </w:r>
      <w:r>
        <w:t>лабораторных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разделу</w:t>
      </w:r>
      <w:r>
        <w:rPr>
          <w:spacing w:val="-2"/>
        </w:rPr>
        <w:t xml:space="preserve"> </w:t>
      </w:r>
      <w:r>
        <w:t>«Живые</w:t>
      </w:r>
      <w:r>
        <w:rPr>
          <w:spacing w:val="-4"/>
        </w:rPr>
        <w:t xml:space="preserve"> </w:t>
      </w:r>
      <w:r>
        <w:t>организмы»:</w:t>
      </w:r>
    </w:p>
    <w:p w:rsidR="00084325" w:rsidRDefault="007573B2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spacing w:line="274" w:lineRule="exact"/>
        <w:ind w:hanging="709"/>
        <w:rPr>
          <w:sz w:val="24"/>
        </w:rPr>
      </w:pP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увеличительных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ними;</w:t>
      </w:r>
    </w:p>
    <w:p w:rsidR="00084325" w:rsidRDefault="007573B2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Приготовление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микропрепарата</w:t>
      </w:r>
      <w:r>
        <w:rPr>
          <w:spacing w:val="-5"/>
          <w:sz w:val="24"/>
        </w:rPr>
        <w:t xml:space="preserve"> </w:t>
      </w:r>
      <w:r>
        <w:rPr>
          <w:sz w:val="24"/>
        </w:rPr>
        <w:t>кожицы</w:t>
      </w:r>
      <w:r>
        <w:rPr>
          <w:spacing w:val="-4"/>
          <w:sz w:val="24"/>
        </w:rPr>
        <w:t xml:space="preserve"> </w:t>
      </w:r>
      <w:r>
        <w:rPr>
          <w:sz w:val="24"/>
        </w:rPr>
        <w:t>чешуи</w:t>
      </w:r>
      <w:r>
        <w:rPr>
          <w:spacing w:val="-5"/>
          <w:sz w:val="24"/>
        </w:rPr>
        <w:t xml:space="preserve"> </w:t>
      </w:r>
      <w:r>
        <w:rPr>
          <w:sz w:val="24"/>
        </w:rPr>
        <w:t>лука</w:t>
      </w:r>
      <w:r>
        <w:rPr>
          <w:spacing w:val="-3"/>
          <w:sz w:val="24"/>
        </w:rPr>
        <w:t xml:space="preserve"> </w:t>
      </w:r>
      <w:r>
        <w:rPr>
          <w:sz w:val="24"/>
        </w:rPr>
        <w:t>(мякоти</w:t>
      </w:r>
      <w:r>
        <w:rPr>
          <w:spacing w:val="-3"/>
          <w:sz w:val="24"/>
        </w:rPr>
        <w:t xml:space="preserve"> </w:t>
      </w:r>
      <w:r>
        <w:rPr>
          <w:sz w:val="24"/>
        </w:rPr>
        <w:t>плода</w:t>
      </w:r>
      <w:r>
        <w:rPr>
          <w:spacing w:val="-6"/>
          <w:sz w:val="24"/>
        </w:rPr>
        <w:t xml:space="preserve"> </w:t>
      </w:r>
      <w:r>
        <w:rPr>
          <w:sz w:val="24"/>
        </w:rPr>
        <w:t>томата);</w:t>
      </w:r>
    </w:p>
    <w:p w:rsidR="00084325" w:rsidRDefault="007573B2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цветкового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растения;</w:t>
      </w:r>
    </w:p>
    <w:p w:rsidR="00084325" w:rsidRDefault="007573B2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позвоночного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животного;</w:t>
      </w:r>
    </w:p>
    <w:p w:rsidR="00084325" w:rsidRDefault="007573B2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ind w:hanging="709"/>
        <w:rPr>
          <w:i/>
          <w:sz w:val="24"/>
        </w:rPr>
      </w:pPr>
      <w:r>
        <w:rPr>
          <w:i/>
          <w:sz w:val="24"/>
        </w:rPr>
        <w:t>Выявление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передвижение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минеральных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веществ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растении;</w:t>
      </w:r>
    </w:p>
    <w:p w:rsidR="00084325" w:rsidRDefault="007573B2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spacing w:before="1"/>
        <w:ind w:hanging="709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семян</w:t>
      </w:r>
      <w:r>
        <w:rPr>
          <w:spacing w:val="-3"/>
          <w:sz w:val="24"/>
        </w:rPr>
        <w:t xml:space="preserve"> </w:t>
      </w:r>
      <w:r>
        <w:rPr>
          <w:sz w:val="24"/>
        </w:rPr>
        <w:t>однодольных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двудольных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растений;</w:t>
      </w:r>
    </w:p>
    <w:p w:rsidR="00084325" w:rsidRDefault="007573B2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i/>
          <w:sz w:val="24"/>
        </w:rPr>
        <w:t>Изучение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водорослей</w:t>
      </w:r>
      <w:r>
        <w:rPr>
          <w:sz w:val="24"/>
        </w:rPr>
        <w:t>;</w:t>
      </w:r>
    </w:p>
    <w:p w:rsidR="00084325" w:rsidRDefault="007573B2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мхов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видах);</w:t>
      </w:r>
    </w:p>
    <w:p w:rsidR="00084325" w:rsidRDefault="007573B2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папоротника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(хвоща);</w:t>
      </w:r>
    </w:p>
    <w:p w:rsidR="00084325" w:rsidRDefault="007573B2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хвои,</w:t>
      </w:r>
      <w:r>
        <w:rPr>
          <w:spacing w:val="-3"/>
          <w:sz w:val="24"/>
        </w:rPr>
        <w:t xml:space="preserve"> </w:t>
      </w:r>
      <w:r>
        <w:rPr>
          <w:sz w:val="24"/>
        </w:rPr>
        <w:t>шишек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семян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растений;</w:t>
      </w:r>
    </w:p>
    <w:p w:rsidR="00084325" w:rsidRDefault="007573B2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покрытосеменных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растений;</w:t>
      </w:r>
    </w:p>
    <w:p w:rsidR="00084325" w:rsidRDefault="007573B2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растений;</w:t>
      </w:r>
    </w:p>
    <w:p w:rsidR="00084325" w:rsidRDefault="007573B2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ind w:hanging="709"/>
        <w:rPr>
          <w:i/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травянистых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одного-двух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семейств;</w:t>
      </w:r>
    </w:p>
    <w:p w:rsidR="00084325" w:rsidRDefault="007573B2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плесневых</w:t>
      </w:r>
      <w:r>
        <w:rPr>
          <w:spacing w:val="-2"/>
          <w:sz w:val="24"/>
        </w:rPr>
        <w:t xml:space="preserve"> </w:t>
      </w:r>
      <w:r>
        <w:rPr>
          <w:sz w:val="24"/>
        </w:rPr>
        <w:t>грибов;</w:t>
      </w:r>
    </w:p>
    <w:p w:rsidR="00084325" w:rsidRDefault="007573B2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Вегетативное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размножение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комнатных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растений;</w:t>
      </w:r>
    </w:p>
    <w:p w:rsidR="00084325" w:rsidRDefault="007573B2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одноклеточных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животных;</w:t>
      </w:r>
    </w:p>
    <w:p w:rsidR="00084325" w:rsidRDefault="007573B2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ind w:left="680" w:right="142" w:firstLine="708"/>
        <w:rPr>
          <w:i/>
          <w:sz w:val="24"/>
        </w:rPr>
      </w:pPr>
      <w:r>
        <w:rPr>
          <w:i/>
          <w:sz w:val="24"/>
        </w:rPr>
        <w:t>Изучение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внешнего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дождевого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червя,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наблюдение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передвижением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реакциями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раздражения;</w:t>
      </w:r>
    </w:p>
    <w:p w:rsidR="00084325" w:rsidRDefault="007573B2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spacing w:before="1"/>
        <w:ind w:hanging="709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раковин</w:t>
      </w:r>
      <w:r>
        <w:rPr>
          <w:spacing w:val="-2"/>
          <w:sz w:val="24"/>
        </w:rPr>
        <w:t xml:space="preserve"> </w:t>
      </w:r>
      <w:r>
        <w:rPr>
          <w:sz w:val="24"/>
        </w:rPr>
        <w:t>моллюсков;</w:t>
      </w:r>
    </w:p>
    <w:p w:rsidR="00084325" w:rsidRDefault="007573B2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насекомого;</w:t>
      </w:r>
    </w:p>
    <w:p w:rsidR="00084325" w:rsidRDefault="007573B2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насекомых;</w:t>
      </w:r>
    </w:p>
    <w:p w:rsidR="00084325" w:rsidRDefault="007573B2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рыб;</w:t>
      </w:r>
    </w:p>
    <w:p w:rsidR="00084325" w:rsidRDefault="007573B2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перьевого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покрова</w:t>
      </w:r>
      <w:r>
        <w:rPr>
          <w:spacing w:val="-4"/>
          <w:sz w:val="24"/>
        </w:rPr>
        <w:t xml:space="preserve"> </w:t>
      </w:r>
      <w:r>
        <w:rPr>
          <w:sz w:val="24"/>
        </w:rPr>
        <w:t>птиц;</w:t>
      </w:r>
    </w:p>
    <w:p w:rsidR="00084325" w:rsidRDefault="007573B2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скелета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зубной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млекопитающих.</w:t>
      </w:r>
    </w:p>
    <w:p w:rsidR="00084325" w:rsidRDefault="007573B2">
      <w:pPr>
        <w:pStyle w:val="Heading1"/>
        <w:spacing w:before="4"/>
        <w:jc w:val="left"/>
      </w:pPr>
      <w:r>
        <w:t>Примерный</w:t>
      </w:r>
      <w:r>
        <w:rPr>
          <w:spacing w:val="-3"/>
        </w:rPr>
        <w:t xml:space="preserve"> </w:t>
      </w:r>
      <w:r>
        <w:t>список</w:t>
      </w:r>
      <w:r>
        <w:rPr>
          <w:spacing w:val="-3"/>
        </w:rPr>
        <w:t xml:space="preserve"> </w:t>
      </w:r>
      <w:r>
        <w:t>экскурсий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разделу</w:t>
      </w:r>
      <w:r>
        <w:rPr>
          <w:spacing w:val="-3"/>
        </w:rPr>
        <w:t xml:space="preserve"> </w:t>
      </w:r>
      <w:r>
        <w:t>«Живые</w:t>
      </w:r>
      <w:r>
        <w:rPr>
          <w:spacing w:val="-5"/>
        </w:rPr>
        <w:t xml:space="preserve"> </w:t>
      </w:r>
      <w:r>
        <w:t>организмы»:</w:t>
      </w:r>
    </w:p>
    <w:p w:rsidR="00084325" w:rsidRDefault="007573B2">
      <w:pPr>
        <w:pStyle w:val="a4"/>
        <w:numPr>
          <w:ilvl w:val="0"/>
          <w:numId w:val="126"/>
        </w:numPr>
        <w:tabs>
          <w:tab w:val="left" w:pos="2096"/>
          <w:tab w:val="left" w:pos="2097"/>
        </w:tabs>
        <w:spacing w:line="274" w:lineRule="exact"/>
        <w:ind w:hanging="709"/>
        <w:rPr>
          <w:sz w:val="24"/>
        </w:rPr>
      </w:pPr>
      <w:r>
        <w:rPr>
          <w:sz w:val="24"/>
        </w:rPr>
        <w:t>Многообразие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животных;</w:t>
      </w:r>
    </w:p>
    <w:p w:rsidR="00084325" w:rsidRDefault="007573B2">
      <w:pPr>
        <w:pStyle w:val="a4"/>
        <w:numPr>
          <w:ilvl w:val="0"/>
          <w:numId w:val="126"/>
        </w:numPr>
        <w:tabs>
          <w:tab w:val="left" w:pos="2096"/>
          <w:tab w:val="left" w:pos="2097"/>
        </w:tabs>
        <w:spacing w:before="1"/>
        <w:ind w:hanging="709"/>
        <w:rPr>
          <w:sz w:val="24"/>
        </w:rPr>
      </w:pPr>
      <w:r>
        <w:rPr>
          <w:sz w:val="24"/>
        </w:rPr>
        <w:t>Осенние</w:t>
      </w:r>
      <w:r>
        <w:rPr>
          <w:spacing w:val="-5"/>
          <w:sz w:val="24"/>
        </w:rPr>
        <w:t xml:space="preserve"> </w:t>
      </w:r>
      <w:r>
        <w:rPr>
          <w:sz w:val="24"/>
        </w:rPr>
        <w:t>(зимние,</w:t>
      </w:r>
      <w:r>
        <w:rPr>
          <w:spacing w:val="-3"/>
          <w:sz w:val="24"/>
        </w:rPr>
        <w:t xml:space="preserve"> </w:t>
      </w:r>
      <w:r>
        <w:rPr>
          <w:sz w:val="24"/>
        </w:rPr>
        <w:t>весенние)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животных;</w:t>
      </w:r>
    </w:p>
    <w:p w:rsidR="00084325" w:rsidRDefault="00084325">
      <w:pPr>
        <w:rPr>
          <w:sz w:val="24"/>
        </w:rPr>
        <w:sectPr w:rsidR="00084325">
          <w:footerReference w:type="default" r:id="rId182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0"/>
          <w:numId w:val="126"/>
        </w:numPr>
        <w:tabs>
          <w:tab w:val="left" w:pos="2096"/>
          <w:tab w:val="left" w:pos="2097"/>
        </w:tabs>
        <w:spacing w:before="70"/>
        <w:ind w:hanging="709"/>
        <w:rPr>
          <w:sz w:val="24"/>
        </w:rPr>
      </w:pPr>
      <w:r>
        <w:rPr>
          <w:sz w:val="24"/>
        </w:rPr>
        <w:lastRenderedPageBreak/>
        <w:t>Разнообразие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членистоногих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края;</w:t>
      </w:r>
    </w:p>
    <w:p w:rsidR="00084325" w:rsidRDefault="007573B2">
      <w:pPr>
        <w:pStyle w:val="a4"/>
        <w:numPr>
          <w:ilvl w:val="0"/>
          <w:numId w:val="126"/>
        </w:numPr>
        <w:tabs>
          <w:tab w:val="left" w:pos="2096"/>
          <w:tab w:val="left" w:pos="2097"/>
        </w:tabs>
        <w:ind w:left="680" w:right="148" w:firstLine="708"/>
        <w:rPr>
          <w:sz w:val="24"/>
        </w:rPr>
      </w:pPr>
      <w:r>
        <w:rPr>
          <w:sz w:val="24"/>
        </w:rPr>
        <w:t>Разнообразие</w:t>
      </w:r>
      <w:r>
        <w:rPr>
          <w:spacing w:val="12"/>
          <w:sz w:val="24"/>
        </w:rPr>
        <w:t xml:space="preserve"> </w:t>
      </w:r>
      <w:r>
        <w:rPr>
          <w:sz w:val="24"/>
        </w:rPr>
        <w:t>птиц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млекопитающих</w:t>
      </w:r>
      <w:r>
        <w:rPr>
          <w:spacing w:val="13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(экскурсия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природу,</w:t>
      </w:r>
      <w:r>
        <w:rPr>
          <w:spacing w:val="-57"/>
          <w:sz w:val="24"/>
        </w:rPr>
        <w:t xml:space="preserve"> </w:t>
      </w:r>
      <w:r>
        <w:rPr>
          <w:sz w:val="24"/>
        </w:rPr>
        <w:t>зоопарк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музей).</w:t>
      </w:r>
    </w:p>
    <w:p w:rsidR="00084325" w:rsidRDefault="007573B2">
      <w:pPr>
        <w:pStyle w:val="Heading1"/>
        <w:spacing w:before="5" w:line="240" w:lineRule="auto"/>
        <w:ind w:left="680" w:firstLine="708"/>
        <w:jc w:val="left"/>
      </w:pPr>
      <w:r>
        <w:t>Примерный</w:t>
      </w:r>
      <w:r>
        <w:rPr>
          <w:spacing w:val="20"/>
        </w:rPr>
        <w:t xml:space="preserve"> </w:t>
      </w:r>
      <w:r>
        <w:t>список</w:t>
      </w:r>
      <w:r>
        <w:rPr>
          <w:spacing w:val="20"/>
        </w:rPr>
        <w:t xml:space="preserve"> </w:t>
      </w:r>
      <w:r>
        <w:t>лабораторных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практических</w:t>
      </w:r>
      <w:r>
        <w:rPr>
          <w:spacing w:val="19"/>
        </w:rPr>
        <w:t xml:space="preserve"> </w:t>
      </w:r>
      <w:r>
        <w:t>работ</w:t>
      </w:r>
      <w:r>
        <w:rPr>
          <w:spacing w:val="21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разделу</w:t>
      </w:r>
      <w:r>
        <w:rPr>
          <w:spacing w:val="28"/>
        </w:rPr>
        <w:t xml:space="preserve"> </w:t>
      </w:r>
      <w:r>
        <w:t>«Человек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здоровье»:</w:t>
      </w:r>
    </w:p>
    <w:p w:rsidR="00084325" w:rsidRDefault="007573B2">
      <w:pPr>
        <w:pStyle w:val="a4"/>
        <w:numPr>
          <w:ilvl w:val="0"/>
          <w:numId w:val="125"/>
        </w:numPr>
        <w:tabs>
          <w:tab w:val="left" w:pos="2096"/>
          <w:tab w:val="left" w:pos="2097"/>
        </w:tabs>
        <w:spacing w:line="271" w:lineRule="exact"/>
        <w:ind w:hanging="709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тканей;</w:t>
      </w:r>
    </w:p>
    <w:p w:rsidR="00084325" w:rsidRDefault="007573B2">
      <w:pPr>
        <w:pStyle w:val="a4"/>
        <w:numPr>
          <w:ilvl w:val="0"/>
          <w:numId w:val="125"/>
        </w:numPr>
        <w:tabs>
          <w:tab w:val="left" w:pos="2096"/>
          <w:tab w:val="left" w:pos="2097"/>
        </w:tabs>
        <w:ind w:hanging="709"/>
        <w:rPr>
          <w:i/>
          <w:sz w:val="24"/>
        </w:rPr>
      </w:pPr>
      <w:r>
        <w:rPr>
          <w:i/>
          <w:sz w:val="24"/>
        </w:rPr>
        <w:t>Изучение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строения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головного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мозга;</w:t>
      </w:r>
    </w:p>
    <w:p w:rsidR="00084325" w:rsidRDefault="007573B2">
      <w:pPr>
        <w:pStyle w:val="a4"/>
        <w:numPr>
          <w:ilvl w:val="0"/>
          <w:numId w:val="125"/>
        </w:numPr>
        <w:tabs>
          <w:tab w:val="left" w:pos="2096"/>
          <w:tab w:val="left" w:pos="2097"/>
        </w:tabs>
        <w:ind w:hanging="709"/>
        <w:rPr>
          <w:i/>
          <w:sz w:val="24"/>
        </w:rPr>
      </w:pPr>
      <w:r>
        <w:rPr>
          <w:i/>
          <w:sz w:val="24"/>
        </w:rPr>
        <w:t>Выявление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строения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позвонков;</w:t>
      </w:r>
    </w:p>
    <w:p w:rsidR="00084325" w:rsidRDefault="007573B2">
      <w:pPr>
        <w:pStyle w:val="a4"/>
        <w:numPr>
          <w:ilvl w:val="0"/>
          <w:numId w:val="125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плоскостопия;</w:t>
      </w:r>
    </w:p>
    <w:p w:rsidR="00084325" w:rsidRDefault="007573B2">
      <w:pPr>
        <w:pStyle w:val="a4"/>
        <w:numPr>
          <w:ilvl w:val="0"/>
          <w:numId w:val="125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Сравнение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микроскопического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крови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лягушки;</w:t>
      </w:r>
    </w:p>
    <w:p w:rsidR="00084325" w:rsidRDefault="007573B2">
      <w:pPr>
        <w:pStyle w:val="a4"/>
        <w:numPr>
          <w:ilvl w:val="0"/>
          <w:numId w:val="125"/>
        </w:numPr>
        <w:tabs>
          <w:tab w:val="left" w:pos="2096"/>
          <w:tab w:val="left" w:pos="2097"/>
        </w:tabs>
        <w:ind w:hanging="709"/>
        <w:rPr>
          <w:i/>
          <w:sz w:val="24"/>
        </w:rPr>
      </w:pPr>
      <w:r>
        <w:rPr>
          <w:sz w:val="24"/>
        </w:rPr>
        <w:t>Подсчет</w:t>
      </w:r>
      <w:r>
        <w:rPr>
          <w:spacing w:val="-4"/>
          <w:sz w:val="24"/>
        </w:rPr>
        <w:t xml:space="preserve"> </w:t>
      </w:r>
      <w:r>
        <w:rPr>
          <w:sz w:val="24"/>
        </w:rPr>
        <w:t>пульса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разных условиях. </w:t>
      </w:r>
      <w:r>
        <w:rPr>
          <w:i/>
          <w:sz w:val="24"/>
        </w:rPr>
        <w:t>Измерение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артериального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давления;</w:t>
      </w:r>
    </w:p>
    <w:p w:rsidR="00084325" w:rsidRDefault="007573B2">
      <w:pPr>
        <w:pStyle w:val="a4"/>
        <w:numPr>
          <w:ilvl w:val="0"/>
          <w:numId w:val="125"/>
        </w:numPr>
        <w:tabs>
          <w:tab w:val="left" w:pos="2096"/>
          <w:tab w:val="left" w:pos="2097"/>
        </w:tabs>
        <w:ind w:hanging="709"/>
        <w:rPr>
          <w:i/>
          <w:sz w:val="24"/>
        </w:rPr>
      </w:pPr>
      <w:r>
        <w:rPr>
          <w:i/>
          <w:sz w:val="24"/>
        </w:rPr>
        <w:t>Измерение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емкости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легких.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Дыхательные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движения.</w:t>
      </w:r>
    </w:p>
    <w:p w:rsidR="00084325" w:rsidRDefault="007573B2">
      <w:pPr>
        <w:pStyle w:val="a4"/>
        <w:numPr>
          <w:ilvl w:val="0"/>
          <w:numId w:val="125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зрения.</w:t>
      </w:r>
    </w:p>
    <w:p w:rsidR="00084325" w:rsidRDefault="007573B2">
      <w:pPr>
        <w:pStyle w:val="Heading1"/>
        <w:spacing w:before="5" w:line="240" w:lineRule="auto"/>
        <w:ind w:left="680" w:firstLine="708"/>
        <w:jc w:val="left"/>
      </w:pPr>
      <w:r>
        <w:t>Примерный</w:t>
      </w:r>
      <w:r>
        <w:rPr>
          <w:spacing w:val="8"/>
        </w:rPr>
        <w:t xml:space="preserve"> </w:t>
      </w:r>
      <w:r>
        <w:t>список</w:t>
      </w:r>
      <w:r>
        <w:rPr>
          <w:spacing w:val="9"/>
        </w:rPr>
        <w:t xml:space="preserve"> </w:t>
      </w:r>
      <w:r>
        <w:t>лабораторных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практических</w:t>
      </w:r>
      <w:r>
        <w:rPr>
          <w:spacing w:val="8"/>
        </w:rPr>
        <w:t xml:space="preserve"> </w:t>
      </w:r>
      <w:r>
        <w:t>работ</w:t>
      </w:r>
      <w:r>
        <w:rPr>
          <w:spacing w:val="10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разделу</w:t>
      </w:r>
      <w:r>
        <w:rPr>
          <w:spacing w:val="8"/>
        </w:rPr>
        <w:t xml:space="preserve"> </w:t>
      </w:r>
      <w:r>
        <w:t>«Общебиологические</w:t>
      </w:r>
      <w:r>
        <w:rPr>
          <w:spacing w:val="-57"/>
        </w:rPr>
        <w:t xml:space="preserve"> </w:t>
      </w:r>
      <w:r>
        <w:t>закономерности»:</w:t>
      </w:r>
    </w:p>
    <w:p w:rsidR="00084325" w:rsidRDefault="007573B2">
      <w:pPr>
        <w:pStyle w:val="a4"/>
        <w:numPr>
          <w:ilvl w:val="0"/>
          <w:numId w:val="124"/>
        </w:numPr>
        <w:tabs>
          <w:tab w:val="left" w:pos="2096"/>
          <w:tab w:val="left" w:pos="2097"/>
        </w:tabs>
        <w:spacing w:line="272" w:lineRule="exact"/>
        <w:ind w:hanging="709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тканей растений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микропрепаратах;</w:t>
      </w:r>
    </w:p>
    <w:p w:rsidR="00084325" w:rsidRDefault="007573B2">
      <w:pPr>
        <w:pStyle w:val="a4"/>
        <w:numPr>
          <w:ilvl w:val="0"/>
          <w:numId w:val="124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изменчивости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организмов;</w:t>
      </w:r>
    </w:p>
    <w:p w:rsidR="00084325" w:rsidRDefault="007573B2">
      <w:pPr>
        <w:pStyle w:val="a4"/>
        <w:numPr>
          <w:ilvl w:val="0"/>
          <w:numId w:val="124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примерах).</w:t>
      </w:r>
    </w:p>
    <w:p w:rsidR="00084325" w:rsidRDefault="007573B2">
      <w:pPr>
        <w:pStyle w:val="Heading1"/>
        <w:spacing w:before="5"/>
        <w:jc w:val="left"/>
      </w:pPr>
      <w:r>
        <w:t>Примерный</w:t>
      </w:r>
      <w:r>
        <w:rPr>
          <w:spacing w:val="-4"/>
        </w:rPr>
        <w:t xml:space="preserve"> </w:t>
      </w:r>
      <w:r>
        <w:t>список</w:t>
      </w:r>
      <w:r>
        <w:rPr>
          <w:spacing w:val="-4"/>
        </w:rPr>
        <w:t xml:space="preserve"> </w:t>
      </w:r>
      <w:r>
        <w:t>экскурсий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разделу</w:t>
      </w:r>
      <w:r>
        <w:rPr>
          <w:spacing w:val="-4"/>
        </w:rPr>
        <w:t xml:space="preserve"> </w:t>
      </w:r>
      <w:r>
        <w:t>«Общебиологические</w:t>
      </w:r>
      <w:r>
        <w:rPr>
          <w:spacing w:val="-5"/>
        </w:rPr>
        <w:t xml:space="preserve"> </w:t>
      </w:r>
      <w:r>
        <w:t>закономерности»:</w:t>
      </w:r>
    </w:p>
    <w:p w:rsidR="00084325" w:rsidRDefault="007573B2">
      <w:pPr>
        <w:pStyle w:val="a4"/>
        <w:numPr>
          <w:ilvl w:val="0"/>
          <w:numId w:val="123"/>
        </w:numPr>
        <w:tabs>
          <w:tab w:val="left" w:pos="2096"/>
          <w:tab w:val="left" w:pos="2097"/>
        </w:tabs>
        <w:spacing w:line="274" w:lineRule="exact"/>
        <w:ind w:hanging="709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экосистемы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местности.</w:t>
      </w:r>
    </w:p>
    <w:p w:rsidR="00084325" w:rsidRDefault="007573B2">
      <w:pPr>
        <w:pStyle w:val="a4"/>
        <w:numPr>
          <w:ilvl w:val="0"/>
          <w:numId w:val="123"/>
        </w:numPr>
        <w:tabs>
          <w:tab w:val="left" w:pos="2096"/>
          <w:tab w:val="left" w:pos="2097"/>
        </w:tabs>
        <w:ind w:hanging="709"/>
        <w:rPr>
          <w:i/>
          <w:sz w:val="24"/>
        </w:rPr>
      </w:pPr>
      <w:r>
        <w:rPr>
          <w:i/>
          <w:sz w:val="24"/>
        </w:rPr>
        <w:t>Многообразие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организмов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примере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парка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участка).</w:t>
      </w:r>
    </w:p>
    <w:p w:rsidR="00084325" w:rsidRDefault="007573B2">
      <w:pPr>
        <w:pStyle w:val="a4"/>
        <w:numPr>
          <w:ilvl w:val="0"/>
          <w:numId w:val="123"/>
        </w:numPr>
        <w:tabs>
          <w:tab w:val="left" w:pos="2096"/>
          <w:tab w:val="left" w:pos="2097"/>
        </w:tabs>
        <w:ind w:hanging="709"/>
        <w:rPr>
          <w:i/>
          <w:sz w:val="24"/>
        </w:rPr>
      </w:pPr>
      <w:r>
        <w:rPr>
          <w:i/>
          <w:sz w:val="24"/>
        </w:rPr>
        <w:t>Естественный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движущая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эволюции.</w:t>
      </w:r>
    </w:p>
    <w:p w:rsidR="00084325" w:rsidRDefault="00084325">
      <w:pPr>
        <w:pStyle w:val="a3"/>
        <w:ind w:left="0" w:firstLine="0"/>
        <w:rPr>
          <w:i/>
          <w:sz w:val="26"/>
        </w:rPr>
      </w:pPr>
    </w:p>
    <w:p w:rsidR="00084325" w:rsidRDefault="007573B2">
      <w:pPr>
        <w:pStyle w:val="Heading1"/>
        <w:numPr>
          <w:ilvl w:val="3"/>
          <w:numId w:val="134"/>
        </w:numPr>
        <w:tabs>
          <w:tab w:val="left" w:pos="2289"/>
        </w:tabs>
        <w:spacing w:before="184" w:line="272" w:lineRule="exact"/>
        <w:ind w:left="2288" w:hanging="901"/>
      </w:pPr>
      <w:bookmarkStart w:id="43" w:name="_bookmark39"/>
      <w:bookmarkEnd w:id="43"/>
      <w:r>
        <w:t>Химия</w:t>
      </w:r>
    </w:p>
    <w:p w:rsidR="00084325" w:rsidRDefault="007573B2">
      <w:pPr>
        <w:pStyle w:val="a3"/>
        <w:ind w:right="144"/>
        <w:jc w:val="both"/>
      </w:pP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естественнонаучного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химия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занимает</w:t>
      </w:r>
      <w:r>
        <w:rPr>
          <w:spacing w:val="60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химических знаний, необходимых для повседневной жизни, навыков здорового и безопасного для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воспитании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культуры.</w:t>
      </w:r>
    </w:p>
    <w:p w:rsidR="00084325" w:rsidRDefault="007573B2">
      <w:pPr>
        <w:pStyle w:val="a3"/>
        <w:ind w:right="146"/>
        <w:jc w:val="both"/>
      </w:pPr>
      <w:r>
        <w:t>Успешность изучения химии связана с овладением химическим языком, соблюдением правил</w:t>
      </w:r>
      <w:r>
        <w:rPr>
          <w:spacing w:val="1"/>
        </w:rPr>
        <w:t xml:space="preserve"> </w:t>
      </w:r>
      <w:r>
        <w:t>безопасной работы при выполнении химического эксперимента, осознанием многочисленных связей</w:t>
      </w:r>
      <w:r>
        <w:rPr>
          <w:spacing w:val="1"/>
        </w:rPr>
        <w:t xml:space="preserve"> </w:t>
      </w:r>
      <w:r>
        <w:t>химии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предметами школьного курса.</w:t>
      </w:r>
    </w:p>
    <w:p w:rsidR="00084325" w:rsidRDefault="007573B2">
      <w:pPr>
        <w:pStyle w:val="a3"/>
        <w:ind w:right="145"/>
        <w:jc w:val="both"/>
      </w:pPr>
      <w:r>
        <w:t>Программа включает</w:t>
      </w:r>
      <w:r>
        <w:rPr>
          <w:spacing w:val="1"/>
        </w:rPr>
        <w:t xml:space="preserve"> </w:t>
      </w:r>
      <w:r>
        <w:t>в себя</w:t>
      </w:r>
      <w:r>
        <w:rPr>
          <w:spacing w:val="1"/>
        </w:rPr>
        <w:t xml:space="preserve"> </w:t>
      </w:r>
      <w:r>
        <w:t>основы неорганической и органической химии. Главной идеей</w:t>
      </w:r>
      <w:r>
        <w:rPr>
          <w:spacing w:val="1"/>
        </w:rPr>
        <w:t xml:space="preserve"> </w:t>
      </w:r>
      <w:r>
        <w:t>программы является создание базового комплекса опорных знаний по химии, выраженных в форме,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возрасту</w:t>
      </w:r>
      <w:r>
        <w:rPr>
          <w:spacing w:val="-5"/>
        </w:rPr>
        <w:t xml:space="preserve"> </w:t>
      </w:r>
      <w:r>
        <w:t>обучающихся.</w:t>
      </w:r>
    </w:p>
    <w:p w:rsidR="00084325" w:rsidRDefault="007573B2">
      <w:pPr>
        <w:pStyle w:val="a3"/>
        <w:ind w:right="138"/>
        <w:jc w:val="both"/>
      </w:pP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основополагающие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включающие изучение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прогнозирование свойств веществ, исследование закономерностей химических превращений и путей</w:t>
      </w:r>
      <w:r>
        <w:rPr>
          <w:spacing w:val="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ими в</w:t>
      </w:r>
      <w:r>
        <w:rPr>
          <w:spacing w:val="-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получения веществ</w:t>
      </w:r>
      <w:r>
        <w:rPr>
          <w:spacing w:val="-1"/>
        </w:rPr>
        <w:t xml:space="preserve"> </w:t>
      </w:r>
      <w:r>
        <w:t>и материалов.</w:t>
      </w:r>
    </w:p>
    <w:p w:rsidR="00084325" w:rsidRDefault="007573B2">
      <w:pPr>
        <w:pStyle w:val="a3"/>
        <w:ind w:right="133"/>
        <w:jc w:val="both"/>
      </w:pPr>
      <w:r>
        <w:t>Теоретическую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неорганической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атомно-молекулярное</w:t>
      </w:r>
      <w:r>
        <w:rPr>
          <w:spacing w:val="1"/>
        </w:rPr>
        <w:t xml:space="preserve"> </w:t>
      </w:r>
      <w:r>
        <w:t>учение,</w:t>
      </w:r>
      <w:r>
        <w:rPr>
          <w:spacing w:val="1"/>
        </w:rPr>
        <w:t xml:space="preserve"> </w:t>
      </w:r>
      <w:r>
        <w:t>Периодический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краткими</w:t>
      </w:r>
      <w:r>
        <w:rPr>
          <w:spacing w:val="1"/>
        </w:rPr>
        <w:t xml:space="preserve"> </w:t>
      </w:r>
      <w:r>
        <w:t>сведениями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атома,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химической</w:t>
      </w:r>
      <w:r>
        <w:rPr>
          <w:spacing w:val="-1"/>
        </w:rPr>
        <w:t xml:space="preserve"> </w:t>
      </w:r>
      <w:r>
        <w:t>связи, закономерностях</w:t>
      </w:r>
      <w:r>
        <w:rPr>
          <w:spacing w:val="-2"/>
        </w:rPr>
        <w:t xml:space="preserve"> </w:t>
      </w:r>
      <w:r>
        <w:t>протекания химических</w:t>
      </w:r>
      <w:r>
        <w:rPr>
          <w:spacing w:val="1"/>
        </w:rPr>
        <w:t xml:space="preserve"> </w:t>
      </w:r>
      <w:r>
        <w:t>реакций.</w:t>
      </w:r>
    </w:p>
    <w:p w:rsidR="00084325" w:rsidRDefault="007573B2">
      <w:pPr>
        <w:pStyle w:val="a3"/>
        <w:ind w:right="143"/>
        <w:jc w:val="both"/>
      </w:pP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химическому</w:t>
      </w:r>
      <w:r>
        <w:rPr>
          <w:spacing w:val="1"/>
        </w:rPr>
        <w:t xml:space="preserve"> </w:t>
      </w:r>
      <w:r>
        <w:t>эксперименту: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практических и лабораторных работ, описанию результатов ученического эксперимента, соблюдению</w:t>
      </w:r>
      <w:r>
        <w:rPr>
          <w:spacing w:val="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 правил</w:t>
      </w:r>
      <w:r>
        <w:rPr>
          <w:spacing w:val="-1"/>
        </w:rPr>
        <w:t xml:space="preserve"> </w:t>
      </w:r>
      <w:r>
        <w:t>безопасной работы в</w:t>
      </w:r>
      <w:r>
        <w:rPr>
          <w:spacing w:val="-5"/>
        </w:rPr>
        <w:t xml:space="preserve"> </w:t>
      </w:r>
      <w:r>
        <w:t>химической лаборатории.</w:t>
      </w:r>
    </w:p>
    <w:p w:rsidR="00084325" w:rsidRDefault="007573B2">
      <w:pPr>
        <w:pStyle w:val="a3"/>
        <w:ind w:right="142"/>
        <w:jc w:val="both"/>
      </w:pPr>
      <w:r>
        <w:t>Реализация данной программы в процессе обучения позволит обучающимся усвоить ключевые</w:t>
      </w:r>
      <w:r>
        <w:rPr>
          <w:spacing w:val="1"/>
        </w:rPr>
        <w:t xml:space="preserve"> </w:t>
      </w:r>
      <w:r>
        <w:t>химические</w:t>
      </w:r>
      <w:r>
        <w:rPr>
          <w:spacing w:val="-2"/>
        </w:rPr>
        <w:t xml:space="preserve"> </w:t>
      </w:r>
      <w:r>
        <w:t>компетенции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понять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химии среди других</w:t>
      </w:r>
      <w:r>
        <w:rPr>
          <w:spacing w:val="-2"/>
        </w:rPr>
        <w:t xml:space="preserve"> </w:t>
      </w:r>
      <w:r>
        <w:t>наук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природе.</w:t>
      </w:r>
    </w:p>
    <w:p w:rsidR="00084325" w:rsidRDefault="007573B2">
      <w:pPr>
        <w:pStyle w:val="a3"/>
        <w:ind w:right="137"/>
        <w:jc w:val="both"/>
      </w:pPr>
      <w:r>
        <w:t>Изучение предмета «Химия» в части формирования у обучающихся научного мировоззрения,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общенаучных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моделирование),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32"/>
        </w:rPr>
        <w:t xml:space="preserve"> </w:t>
      </w:r>
      <w:r>
        <w:t>применения</w:t>
      </w:r>
      <w:r>
        <w:rPr>
          <w:spacing w:val="32"/>
        </w:rPr>
        <w:t xml:space="preserve"> </w:t>
      </w:r>
      <w:r>
        <w:t>научных</w:t>
      </w:r>
      <w:r>
        <w:rPr>
          <w:spacing w:val="34"/>
        </w:rPr>
        <w:t xml:space="preserve"> </w:t>
      </w:r>
      <w:r>
        <w:t>знаний</w:t>
      </w:r>
      <w:r>
        <w:rPr>
          <w:spacing w:val="31"/>
        </w:rPr>
        <w:t xml:space="preserve"> </w:t>
      </w:r>
      <w:r>
        <w:t>основано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межпредметных</w:t>
      </w:r>
      <w:r>
        <w:rPr>
          <w:spacing w:val="34"/>
        </w:rPr>
        <w:t xml:space="preserve"> </w:t>
      </w:r>
      <w:r>
        <w:t>связях</w:t>
      </w:r>
      <w:r>
        <w:rPr>
          <w:spacing w:val="34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предметами:</w:t>
      </w:r>
    </w:p>
    <w:p w:rsidR="00084325" w:rsidRDefault="00084325">
      <w:pPr>
        <w:jc w:val="both"/>
        <w:sectPr w:rsidR="00084325">
          <w:footerReference w:type="default" r:id="rId183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tabs>
          <w:tab w:val="left" w:pos="2197"/>
          <w:tab w:val="left" w:pos="3833"/>
          <w:tab w:val="left" w:pos="5247"/>
          <w:tab w:val="left" w:pos="6979"/>
          <w:tab w:val="left" w:pos="8777"/>
          <w:tab w:val="left" w:pos="9947"/>
        </w:tabs>
        <w:spacing w:before="70"/>
        <w:ind w:right="146" w:firstLine="0"/>
      </w:pPr>
      <w:r>
        <w:lastRenderedPageBreak/>
        <w:t>«Биология»,</w:t>
      </w:r>
      <w:r>
        <w:tab/>
        <w:t>«География»,</w:t>
      </w:r>
      <w:r>
        <w:tab/>
        <w:t>«История»,</w:t>
      </w:r>
      <w:r>
        <w:tab/>
        <w:t>«Литература»,</w:t>
      </w:r>
      <w:r>
        <w:tab/>
        <w:t>«Математика»,</w:t>
      </w:r>
      <w:r>
        <w:tab/>
        <w:t>«Основы</w:t>
      </w:r>
      <w:r>
        <w:tab/>
        <w:t>безопасности</w:t>
      </w:r>
      <w:r>
        <w:rPr>
          <w:spacing w:val="-57"/>
        </w:rPr>
        <w:t xml:space="preserve"> </w:t>
      </w:r>
      <w:r>
        <w:t>жизнедеятельности»,</w:t>
      </w:r>
      <w:r>
        <w:rPr>
          <w:spacing w:val="3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язык»,</w:t>
      </w:r>
      <w:r>
        <w:rPr>
          <w:spacing w:val="4"/>
        </w:rPr>
        <w:t xml:space="preserve"> </w:t>
      </w:r>
      <w:r>
        <w:t>«Физика»,</w:t>
      </w:r>
      <w:r>
        <w:rPr>
          <w:spacing w:val="3"/>
        </w:rPr>
        <w:t xml:space="preserve"> </w:t>
      </w:r>
      <w:r>
        <w:t>«Экология».</w:t>
      </w:r>
    </w:p>
    <w:p w:rsidR="00084325" w:rsidRDefault="00084325">
      <w:pPr>
        <w:pStyle w:val="a3"/>
        <w:spacing w:before="5"/>
        <w:ind w:left="0" w:firstLine="0"/>
      </w:pPr>
    </w:p>
    <w:p w:rsidR="00084325" w:rsidRDefault="007573B2">
      <w:pPr>
        <w:pStyle w:val="Heading1"/>
      </w:pPr>
      <w:r>
        <w:t>Первоначальные</w:t>
      </w:r>
      <w:r>
        <w:rPr>
          <w:spacing w:val="-3"/>
        </w:rPr>
        <w:t xml:space="preserve"> </w:t>
      </w:r>
      <w:r>
        <w:t>химические</w:t>
      </w:r>
      <w:r>
        <w:rPr>
          <w:spacing w:val="-2"/>
        </w:rPr>
        <w:t xml:space="preserve"> </w:t>
      </w:r>
      <w:r>
        <w:t>понятия</w:t>
      </w:r>
    </w:p>
    <w:p w:rsidR="00084325" w:rsidRDefault="007573B2">
      <w:pPr>
        <w:pStyle w:val="a3"/>
        <w:ind w:right="138"/>
        <w:jc w:val="both"/>
      </w:pPr>
      <w:r>
        <w:t>Предмет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rPr>
          <w:i/>
        </w:rPr>
        <w:t>Тела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вещества.</w:t>
      </w:r>
      <w:r>
        <w:rPr>
          <w:i/>
          <w:spacing w:val="1"/>
        </w:rPr>
        <w:t xml:space="preserve"> </w:t>
      </w: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методы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rPr>
          <w:i/>
        </w:rPr>
        <w:t>наблюдение,</w:t>
      </w:r>
      <w:r>
        <w:rPr>
          <w:i/>
          <w:spacing w:val="1"/>
        </w:rPr>
        <w:t xml:space="preserve"> </w:t>
      </w:r>
      <w:r>
        <w:rPr>
          <w:i/>
        </w:rPr>
        <w:t>измерение,</w:t>
      </w:r>
      <w:r>
        <w:rPr>
          <w:i/>
          <w:spacing w:val="1"/>
        </w:rPr>
        <w:t xml:space="preserve"> </w:t>
      </w:r>
      <w:r>
        <w:rPr>
          <w:i/>
        </w:rPr>
        <w:t>эксперимент.</w:t>
      </w:r>
      <w:r>
        <w:rPr>
          <w:i/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Чистые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смеси.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разделения</w:t>
      </w:r>
      <w:r>
        <w:rPr>
          <w:spacing w:val="-57"/>
        </w:rPr>
        <w:t xml:space="preserve"> </w:t>
      </w:r>
      <w:r>
        <w:t>смесей. Атом. Молекула. Химический элемент. Знаки химических элементов. Простые и сложные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Валентность.</w:t>
      </w:r>
      <w:r>
        <w:rPr>
          <w:spacing w:val="1"/>
        </w:rPr>
        <w:t xml:space="preserve"> </w:t>
      </w:r>
      <w:r>
        <w:rPr>
          <w:i/>
        </w:rPr>
        <w:t>Закон</w:t>
      </w:r>
      <w:r>
        <w:rPr>
          <w:i/>
          <w:spacing w:val="1"/>
        </w:rPr>
        <w:t xml:space="preserve"> </w:t>
      </w:r>
      <w:r>
        <w:rPr>
          <w:i/>
        </w:rPr>
        <w:t>постоянства</w:t>
      </w:r>
      <w:r>
        <w:rPr>
          <w:i/>
          <w:spacing w:val="1"/>
        </w:rPr>
        <w:t xml:space="preserve"> </w:t>
      </w:r>
      <w:r>
        <w:rPr>
          <w:i/>
        </w:rPr>
        <w:t>состава</w:t>
      </w:r>
      <w:r>
        <w:rPr>
          <w:i/>
          <w:spacing w:val="1"/>
        </w:rPr>
        <w:t xml:space="preserve"> </w:t>
      </w:r>
      <w:r>
        <w:rPr>
          <w:i/>
        </w:rPr>
        <w:t>вещества.</w:t>
      </w:r>
      <w:r>
        <w:rPr>
          <w:i/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формулы.</w:t>
      </w:r>
      <w:r>
        <w:rPr>
          <w:spacing w:val="1"/>
        </w:rPr>
        <w:t xml:space="preserve"> </w:t>
      </w:r>
      <w:r>
        <w:t>Индексы.</w:t>
      </w:r>
      <w:r>
        <w:rPr>
          <w:spacing w:val="1"/>
        </w:rPr>
        <w:t xml:space="preserve"> </w:t>
      </w:r>
      <w:r>
        <w:t>Относительная атомная и молекулярная массы. Массовая доля химического элемента в соединении.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Коэффициенты.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протекания</w:t>
      </w:r>
      <w:r>
        <w:rPr>
          <w:spacing w:val="-5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реакций.</w:t>
      </w:r>
      <w:r>
        <w:rPr>
          <w:spacing w:val="-1"/>
        </w:rPr>
        <w:t xml:space="preserve"> </w:t>
      </w:r>
      <w:r>
        <w:t>Моль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единица</w:t>
      </w:r>
      <w:r>
        <w:rPr>
          <w:spacing w:val="-2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вещества.</w:t>
      </w:r>
      <w:r>
        <w:rPr>
          <w:spacing w:val="-1"/>
        </w:rPr>
        <w:t xml:space="preserve"> </w:t>
      </w:r>
      <w:r>
        <w:t>Молярная</w:t>
      </w:r>
      <w:r>
        <w:rPr>
          <w:spacing w:val="-1"/>
        </w:rPr>
        <w:t xml:space="preserve"> </w:t>
      </w:r>
      <w:r>
        <w:t>масса.</w:t>
      </w:r>
    </w:p>
    <w:p w:rsidR="00084325" w:rsidRDefault="007573B2">
      <w:pPr>
        <w:pStyle w:val="Heading1"/>
        <w:spacing w:before="3"/>
      </w:pPr>
      <w:r>
        <w:t>Кислород.</w:t>
      </w:r>
      <w:r>
        <w:rPr>
          <w:spacing w:val="-3"/>
        </w:rPr>
        <w:t xml:space="preserve"> </w:t>
      </w:r>
      <w:r>
        <w:t>Водород</w:t>
      </w:r>
    </w:p>
    <w:p w:rsidR="00084325" w:rsidRDefault="007573B2">
      <w:pPr>
        <w:ind w:left="680" w:right="134" w:firstLine="708"/>
        <w:jc w:val="both"/>
        <w:rPr>
          <w:sz w:val="24"/>
        </w:rPr>
      </w:pPr>
      <w:r>
        <w:rPr>
          <w:sz w:val="24"/>
        </w:rPr>
        <w:t>Кислород – химический элемент и простое вещество.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Озон. Состав воздуха. </w:t>
      </w:r>
      <w:r>
        <w:rPr>
          <w:sz w:val="24"/>
        </w:rPr>
        <w:t>Физические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химические свойства кислорода. Получение и применение кислорода. </w:t>
      </w:r>
      <w:r>
        <w:rPr>
          <w:i/>
          <w:sz w:val="24"/>
        </w:rPr>
        <w:t>Тепловой эффект химических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реакций. Понятие об экзо- и эндотермических реакциях</w:t>
      </w:r>
      <w:r>
        <w:rPr>
          <w:sz w:val="24"/>
        </w:rPr>
        <w:t>. Водород – химический элемент и простое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вещество.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водорода.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водорода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лаборатории.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Получение водорода в промышленности</w:t>
      </w:r>
      <w:r>
        <w:rPr>
          <w:sz w:val="24"/>
        </w:rPr>
        <w:t xml:space="preserve">. </w:t>
      </w:r>
      <w:r>
        <w:rPr>
          <w:i/>
          <w:sz w:val="24"/>
        </w:rPr>
        <w:t>Применение водорода</w:t>
      </w:r>
      <w:r>
        <w:rPr>
          <w:sz w:val="24"/>
        </w:rPr>
        <w:t>. Закон Авогадро. Молярный 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газов. Качественные реакции на газообразные вещества (кислород, водород). Объемные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газов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реакциях.</w:t>
      </w:r>
    </w:p>
    <w:p w:rsidR="00084325" w:rsidRDefault="007573B2">
      <w:pPr>
        <w:pStyle w:val="Heading1"/>
        <w:spacing w:before="3"/>
      </w:pPr>
      <w:r>
        <w:t>Вода.</w:t>
      </w:r>
      <w:r>
        <w:rPr>
          <w:spacing w:val="-2"/>
        </w:rPr>
        <w:t xml:space="preserve"> </w:t>
      </w:r>
      <w:r>
        <w:t>Растворы</w:t>
      </w:r>
    </w:p>
    <w:p w:rsidR="00084325" w:rsidRDefault="007573B2">
      <w:pPr>
        <w:ind w:left="680" w:right="141" w:firstLine="708"/>
        <w:jc w:val="both"/>
        <w:rPr>
          <w:sz w:val="24"/>
        </w:rPr>
      </w:pPr>
      <w:r>
        <w:rPr>
          <w:i/>
          <w:sz w:val="24"/>
        </w:rPr>
        <w:t>Вода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Круговорот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воды.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Растворы. </w:t>
      </w:r>
      <w:r>
        <w:rPr>
          <w:i/>
          <w:sz w:val="24"/>
        </w:rPr>
        <w:t xml:space="preserve">Растворимость веществ в воде. </w:t>
      </w:r>
      <w:r>
        <w:rPr>
          <w:sz w:val="24"/>
        </w:rPr>
        <w:t>Концентрация растворов. Массовая доля растворенного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растворе.</w:t>
      </w:r>
    </w:p>
    <w:p w:rsidR="00084325" w:rsidRDefault="007573B2">
      <w:pPr>
        <w:pStyle w:val="Heading1"/>
        <w:spacing w:before="3"/>
      </w:pPr>
      <w:r>
        <w:t>Основные</w:t>
      </w:r>
      <w:r>
        <w:rPr>
          <w:spacing w:val="-5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неорганических</w:t>
      </w:r>
      <w:r>
        <w:rPr>
          <w:spacing w:val="-2"/>
        </w:rPr>
        <w:t xml:space="preserve"> </w:t>
      </w:r>
      <w:r>
        <w:t>соединений</w:t>
      </w:r>
    </w:p>
    <w:p w:rsidR="00084325" w:rsidRDefault="007573B2">
      <w:pPr>
        <w:ind w:left="680" w:right="135" w:firstLine="708"/>
        <w:jc w:val="both"/>
        <w:rPr>
          <w:i/>
          <w:sz w:val="24"/>
        </w:rPr>
      </w:pPr>
      <w:r>
        <w:rPr>
          <w:sz w:val="24"/>
        </w:rPr>
        <w:t xml:space="preserve">Оксиды. Классификация. Номенклатура. </w:t>
      </w:r>
      <w:r>
        <w:rPr>
          <w:i/>
          <w:sz w:val="24"/>
        </w:rPr>
        <w:t xml:space="preserve">Физические свойства оксидов. </w:t>
      </w:r>
      <w:r>
        <w:rPr>
          <w:sz w:val="24"/>
        </w:rPr>
        <w:t>Химические 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оксидов.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Получение и применение оксидов.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Основания. Классификация. Номенклатура.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свойства оснований. Получение оснований. </w:t>
      </w:r>
      <w:r>
        <w:rPr>
          <w:sz w:val="24"/>
        </w:rPr>
        <w:t>Химические свойства оснований. Реакция нейтрализации.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Кислоты.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Классификация.</w:t>
      </w:r>
      <w:r>
        <w:rPr>
          <w:spacing w:val="1"/>
          <w:sz w:val="24"/>
        </w:rPr>
        <w:t xml:space="preserve"> </w:t>
      </w:r>
      <w:r>
        <w:rPr>
          <w:sz w:val="24"/>
        </w:rPr>
        <w:t>Номенклатура.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кислот.Получение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кислот.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кислот.</w:t>
      </w:r>
      <w:r>
        <w:rPr>
          <w:spacing w:val="1"/>
          <w:sz w:val="24"/>
        </w:rPr>
        <w:t xml:space="preserve"> </w:t>
      </w:r>
      <w:r>
        <w:rPr>
          <w:sz w:val="24"/>
        </w:rPr>
        <w:t>Индикаторы.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окраски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индикаторов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средах. Соли. Классификация. Номенклатура. </w:t>
      </w:r>
      <w:r>
        <w:rPr>
          <w:i/>
          <w:sz w:val="24"/>
        </w:rPr>
        <w:t>Физические свойства солей. Получение и применение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солей. </w:t>
      </w:r>
      <w:r>
        <w:rPr>
          <w:sz w:val="24"/>
        </w:rPr>
        <w:t>Химические свойства солей. Генетическая связь между классами неорганических соединений.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Проблема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веществ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реакций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жизни.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Токсичные,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горючие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взрывоопасные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вещества. Бытовая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химическая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грамотность.</w:t>
      </w:r>
    </w:p>
    <w:p w:rsidR="00084325" w:rsidRDefault="007573B2">
      <w:pPr>
        <w:pStyle w:val="Heading1"/>
        <w:spacing w:before="3" w:line="240" w:lineRule="auto"/>
        <w:ind w:left="680" w:right="148" w:firstLine="708"/>
      </w:pPr>
      <w:r>
        <w:t>Строение атома. Периодический закон и периодическая система химических элементов</w:t>
      </w:r>
      <w:r>
        <w:rPr>
          <w:spacing w:val="1"/>
        </w:rPr>
        <w:t xml:space="preserve"> </w:t>
      </w:r>
      <w:r>
        <w:t>Д.И.</w:t>
      </w:r>
      <w:r>
        <w:rPr>
          <w:spacing w:val="-1"/>
        </w:rPr>
        <w:t xml:space="preserve"> </w:t>
      </w:r>
      <w:r>
        <w:t>Менделеева</w:t>
      </w:r>
    </w:p>
    <w:p w:rsidR="00084325" w:rsidRDefault="007573B2">
      <w:pPr>
        <w:pStyle w:val="a3"/>
        <w:ind w:right="137"/>
        <w:jc w:val="both"/>
      </w:pPr>
      <w:r>
        <w:t>Строение</w:t>
      </w:r>
      <w:r>
        <w:rPr>
          <w:spacing w:val="1"/>
        </w:rPr>
        <w:t xml:space="preserve"> </w:t>
      </w:r>
      <w:r>
        <w:t>атома:</w:t>
      </w:r>
      <w:r>
        <w:rPr>
          <w:spacing w:val="1"/>
        </w:rPr>
        <w:t xml:space="preserve"> </w:t>
      </w:r>
      <w:r>
        <w:t>ядро,</w:t>
      </w:r>
      <w:r>
        <w:rPr>
          <w:spacing w:val="1"/>
        </w:rPr>
        <w:t xml:space="preserve"> </w:t>
      </w:r>
      <w:r>
        <w:t>энергетический</w:t>
      </w:r>
      <w:r>
        <w:rPr>
          <w:spacing w:val="1"/>
        </w:rPr>
        <w:t xml:space="preserve"> </w:t>
      </w:r>
      <w:r>
        <w:t>уровень.</w:t>
      </w:r>
      <w:r>
        <w:rPr>
          <w:spacing w:val="1"/>
        </w:rPr>
        <w:t xml:space="preserve"> </w:t>
      </w:r>
      <w:r>
        <w:rPr>
          <w:i/>
        </w:rPr>
        <w:t>Состав</w:t>
      </w:r>
      <w:r>
        <w:rPr>
          <w:i/>
          <w:spacing w:val="1"/>
        </w:rPr>
        <w:t xml:space="preserve"> </w:t>
      </w:r>
      <w:r>
        <w:rPr>
          <w:i/>
        </w:rPr>
        <w:t>ядра</w:t>
      </w:r>
      <w:r>
        <w:rPr>
          <w:i/>
          <w:spacing w:val="1"/>
        </w:rPr>
        <w:t xml:space="preserve"> </w:t>
      </w:r>
      <w:r>
        <w:rPr>
          <w:i/>
        </w:rPr>
        <w:t>атома:</w:t>
      </w:r>
      <w:r>
        <w:rPr>
          <w:i/>
          <w:spacing w:val="1"/>
        </w:rPr>
        <w:t xml:space="preserve"> </w:t>
      </w:r>
      <w:r>
        <w:rPr>
          <w:i/>
        </w:rPr>
        <w:t>протоны,</w:t>
      </w:r>
      <w:r>
        <w:rPr>
          <w:i/>
          <w:spacing w:val="1"/>
        </w:rPr>
        <w:t xml:space="preserve"> </w:t>
      </w:r>
      <w:r>
        <w:rPr>
          <w:i/>
        </w:rPr>
        <w:t>нейтроны.</w:t>
      </w:r>
      <w:r>
        <w:rPr>
          <w:i/>
          <w:spacing w:val="1"/>
        </w:rPr>
        <w:t xml:space="preserve"> </w:t>
      </w:r>
      <w:r>
        <w:rPr>
          <w:i/>
        </w:rPr>
        <w:t xml:space="preserve">Изотопы. </w:t>
      </w:r>
      <w:r>
        <w:t>Периодический закон Д.И. Менделеева. Периодическая система химических элементов Д.И.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атомного</w:t>
      </w:r>
      <w:r>
        <w:rPr>
          <w:spacing w:val="1"/>
        </w:rPr>
        <w:t xml:space="preserve"> </w:t>
      </w:r>
      <w:r>
        <w:t>(порядкового)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химического</w:t>
      </w:r>
      <w:r>
        <w:rPr>
          <w:spacing w:val="60"/>
        </w:rPr>
        <w:t xml:space="preserve"> </w:t>
      </w:r>
      <w:r>
        <w:t>элемента,</w:t>
      </w:r>
      <w:r>
        <w:rPr>
          <w:spacing w:val="60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энергетических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химических элементов периодической системы Д.И. Менделеева. Закономерности изменения свойств</w:t>
      </w:r>
      <w:r>
        <w:rPr>
          <w:spacing w:val="1"/>
        </w:rPr>
        <w:t xml:space="preserve"> </w:t>
      </w:r>
      <w:r>
        <w:t>атомов химических элементов и их соединений на основе положения в периодической системе Д.И.</w:t>
      </w:r>
      <w:r>
        <w:rPr>
          <w:spacing w:val="1"/>
        </w:rPr>
        <w:t xml:space="preserve"> </w:t>
      </w:r>
      <w:r>
        <w:t>Менделеева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строения атома.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Периодического закона</w:t>
      </w:r>
      <w:r>
        <w:rPr>
          <w:spacing w:val="-2"/>
        </w:rPr>
        <w:t xml:space="preserve"> </w:t>
      </w:r>
      <w:r>
        <w:t>Д.И.</w:t>
      </w:r>
      <w:r>
        <w:rPr>
          <w:spacing w:val="-1"/>
        </w:rPr>
        <w:t xml:space="preserve"> </w:t>
      </w:r>
      <w:r>
        <w:t>Менделеева.</w:t>
      </w:r>
    </w:p>
    <w:p w:rsidR="00084325" w:rsidRDefault="007573B2">
      <w:pPr>
        <w:pStyle w:val="Heading1"/>
      </w:pPr>
      <w:r>
        <w:t>Строение</w:t>
      </w:r>
      <w:r>
        <w:rPr>
          <w:spacing w:val="-5"/>
        </w:rPr>
        <w:t xml:space="preserve"> </w:t>
      </w:r>
      <w:r>
        <w:t>веществ.</w:t>
      </w:r>
      <w:r>
        <w:rPr>
          <w:spacing w:val="-4"/>
        </w:rPr>
        <w:t xml:space="preserve"> </w:t>
      </w:r>
      <w:r>
        <w:t>Химическая</w:t>
      </w:r>
      <w:r>
        <w:rPr>
          <w:spacing w:val="-4"/>
        </w:rPr>
        <w:t xml:space="preserve"> </w:t>
      </w:r>
      <w:r>
        <w:t>связь</w:t>
      </w:r>
    </w:p>
    <w:p w:rsidR="00084325" w:rsidRDefault="007573B2">
      <w:pPr>
        <w:ind w:left="680" w:right="138" w:firstLine="708"/>
        <w:jc w:val="both"/>
        <w:rPr>
          <w:i/>
          <w:sz w:val="24"/>
        </w:rPr>
      </w:pPr>
      <w:r>
        <w:rPr>
          <w:i/>
          <w:sz w:val="24"/>
        </w:rPr>
        <w:t>Электроотрицательность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атомов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элементов.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Ковалентная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неполярная и полярная. </w:t>
      </w:r>
      <w:r>
        <w:rPr>
          <w:i/>
          <w:sz w:val="24"/>
        </w:rPr>
        <w:t>Понятие о водородной связи и ее влиянии на физические свойства веществ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связь.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Типы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кристаллических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решеток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(атомная,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молекулярная,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ионная,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металлическая).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веществ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кристаллической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решетки.</w:t>
      </w:r>
    </w:p>
    <w:p w:rsidR="00084325" w:rsidRDefault="007573B2">
      <w:pPr>
        <w:pStyle w:val="Heading1"/>
        <w:spacing w:before="3" w:line="240" w:lineRule="auto"/>
      </w:pPr>
      <w:r>
        <w:t>Химические</w:t>
      </w:r>
      <w:r>
        <w:rPr>
          <w:spacing w:val="-4"/>
        </w:rPr>
        <w:t xml:space="preserve"> </w:t>
      </w:r>
      <w:r>
        <w:t>реакции</w:t>
      </w:r>
    </w:p>
    <w:p w:rsidR="00084325" w:rsidRDefault="00084325">
      <w:pPr>
        <w:sectPr w:rsidR="00084325">
          <w:footerReference w:type="default" r:id="rId184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40"/>
        <w:jc w:val="both"/>
      </w:pPr>
      <w:r>
        <w:rPr>
          <w:i/>
        </w:rPr>
        <w:lastRenderedPageBreak/>
        <w:t>Понятие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скорости</w:t>
      </w:r>
      <w:r>
        <w:rPr>
          <w:i/>
          <w:spacing w:val="1"/>
        </w:rPr>
        <w:t xml:space="preserve"> </w:t>
      </w:r>
      <w:r>
        <w:rPr>
          <w:i/>
        </w:rPr>
        <w:t>химической</w:t>
      </w:r>
      <w:r>
        <w:rPr>
          <w:i/>
          <w:spacing w:val="1"/>
        </w:rPr>
        <w:t xml:space="preserve"> </w:t>
      </w:r>
      <w:r>
        <w:rPr>
          <w:i/>
        </w:rPr>
        <w:t>реакции.</w:t>
      </w:r>
      <w:r>
        <w:rPr>
          <w:i/>
          <w:spacing w:val="1"/>
        </w:rPr>
        <w:t xml:space="preserve"> </w:t>
      </w:r>
      <w:r>
        <w:rPr>
          <w:i/>
        </w:rPr>
        <w:t>Факторы,</w:t>
      </w:r>
      <w:r>
        <w:rPr>
          <w:i/>
          <w:spacing w:val="1"/>
        </w:rPr>
        <w:t xml:space="preserve"> </w:t>
      </w:r>
      <w:r>
        <w:rPr>
          <w:i/>
        </w:rPr>
        <w:t>влияющие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скорость</w:t>
      </w:r>
      <w:r>
        <w:rPr>
          <w:i/>
          <w:spacing w:val="1"/>
        </w:rPr>
        <w:t xml:space="preserve"> </w:t>
      </w:r>
      <w:r>
        <w:rPr>
          <w:i/>
        </w:rPr>
        <w:t>химической</w:t>
      </w:r>
      <w:r>
        <w:rPr>
          <w:i/>
          <w:spacing w:val="1"/>
        </w:rPr>
        <w:t xml:space="preserve"> </w:t>
      </w:r>
      <w:r>
        <w:rPr>
          <w:i/>
        </w:rPr>
        <w:t>реакции</w:t>
      </w:r>
      <w:r>
        <w:t xml:space="preserve">. </w:t>
      </w:r>
      <w:r>
        <w:rPr>
          <w:i/>
        </w:rPr>
        <w:t xml:space="preserve">Понятие о катализаторе. </w:t>
      </w:r>
      <w:r>
        <w:t>Классификация химических реакций по различным признакам:</w:t>
      </w:r>
      <w:r>
        <w:rPr>
          <w:spacing w:val="1"/>
        </w:rPr>
        <w:t xml:space="preserve"> </w:t>
      </w:r>
      <w:r>
        <w:t>числу и составу исходных и полученных веществ; изменению степеней окисления атомов химических</w:t>
      </w:r>
      <w:r>
        <w:rPr>
          <w:spacing w:val="1"/>
        </w:rPr>
        <w:t xml:space="preserve"> </w:t>
      </w:r>
      <w:r>
        <w:t>элементов; поглощению или выделению энергии. Электролитическая диссоциация. Электролиты и</w:t>
      </w:r>
      <w:r>
        <w:rPr>
          <w:spacing w:val="1"/>
        </w:rPr>
        <w:t xml:space="preserve"> </w:t>
      </w:r>
      <w:r>
        <w:t>неэлектролиты. Ионы. Катионы и анионы. Реакции ионного обмена. Условия протекания реакций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обмена.</w:t>
      </w:r>
      <w:r>
        <w:rPr>
          <w:spacing w:val="1"/>
        </w:rPr>
        <w:t xml:space="preserve"> </w:t>
      </w:r>
      <w:r>
        <w:t>Электролитическая</w:t>
      </w:r>
      <w:r>
        <w:rPr>
          <w:spacing w:val="1"/>
        </w:rPr>
        <w:t xml:space="preserve"> </w:t>
      </w:r>
      <w:r>
        <w:t>диссоциация</w:t>
      </w:r>
      <w:r>
        <w:rPr>
          <w:spacing w:val="1"/>
        </w:rPr>
        <w:t xml:space="preserve"> </w:t>
      </w:r>
      <w:r>
        <w:t>кислот,</w:t>
      </w:r>
      <w:r>
        <w:rPr>
          <w:spacing w:val="1"/>
        </w:rPr>
        <w:t xml:space="preserve"> </w:t>
      </w:r>
      <w:r>
        <w:t>щелочей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солей.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окисления.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соединениях.</w:t>
      </w:r>
      <w:r>
        <w:rPr>
          <w:spacing w:val="1"/>
        </w:rPr>
        <w:t xml:space="preserve"> </w:t>
      </w:r>
      <w:r>
        <w:t>Окислитель.</w:t>
      </w:r>
      <w:r>
        <w:rPr>
          <w:spacing w:val="1"/>
        </w:rPr>
        <w:t xml:space="preserve"> </w:t>
      </w:r>
      <w:r>
        <w:t>Восстановитель.</w:t>
      </w:r>
      <w:r>
        <w:rPr>
          <w:spacing w:val="-1"/>
        </w:rPr>
        <w:t xml:space="preserve"> </w:t>
      </w:r>
      <w:r>
        <w:t>Сущность</w:t>
      </w:r>
      <w:r>
        <w:rPr>
          <w:spacing w:val="3"/>
        </w:rPr>
        <w:t xml:space="preserve"> </w:t>
      </w:r>
      <w:r>
        <w:t>окислительно-восстановительных реакций.</w:t>
      </w:r>
    </w:p>
    <w:p w:rsidR="00084325" w:rsidRDefault="007573B2">
      <w:pPr>
        <w:pStyle w:val="Heading1"/>
        <w:spacing w:before="5"/>
      </w:pPr>
      <w:r>
        <w:t>Неметаллы</w:t>
      </w:r>
      <w:r>
        <w:rPr>
          <w:spacing w:val="-2"/>
        </w:rPr>
        <w:t xml:space="preserve"> </w:t>
      </w:r>
      <w:r>
        <w:t>IV</w:t>
      </w:r>
      <w:r>
        <w:rPr>
          <w:spacing w:val="-2"/>
        </w:rPr>
        <w:t xml:space="preserve"> </w:t>
      </w:r>
      <w:r>
        <w:t>– VII</w:t>
      </w:r>
      <w:r>
        <w:rPr>
          <w:spacing w:val="-1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и их</w:t>
      </w:r>
      <w:r>
        <w:rPr>
          <w:spacing w:val="-1"/>
        </w:rPr>
        <w:t xml:space="preserve"> </w:t>
      </w:r>
      <w:r>
        <w:t>соединения</w:t>
      </w:r>
    </w:p>
    <w:p w:rsidR="00084325" w:rsidRDefault="007573B2">
      <w:pPr>
        <w:pStyle w:val="a3"/>
        <w:ind w:right="137"/>
        <w:jc w:val="both"/>
        <w:rPr>
          <w:i/>
        </w:rPr>
      </w:pPr>
      <w:r>
        <w:t>Положение</w:t>
      </w:r>
      <w:r>
        <w:rPr>
          <w:spacing w:val="1"/>
        </w:rPr>
        <w:t xml:space="preserve"> </w:t>
      </w:r>
      <w:r>
        <w:t>неметаллов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Общие свойства неметаллов. Галогены: физические и химические свойства. Соединения галогенов:</w:t>
      </w:r>
      <w:r>
        <w:rPr>
          <w:spacing w:val="1"/>
        </w:rPr>
        <w:t xml:space="preserve"> </w:t>
      </w:r>
      <w:r>
        <w:t>хлороводород,</w:t>
      </w:r>
      <w:r>
        <w:rPr>
          <w:spacing w:val="1"/>
        </w:rPr>
        <w:t xml:space="preserve"> </w:t>
      </w:r>
      <w:r>
        <w:t>хлороводородная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Сера: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серы:</w:t>
      </w:r>
      <w:r>
        <w:rPr>
          <w:spacing w:val="1"/>
        </w:rPr>
        <w:t xml:space="preserve"> </w:t>
      </w:r>
      <w:r>
        <w:t>сероводород,</w:t>
      </w:r>
      <w:r>
        <w:rPr>
          <w:spacing w:val="1"/>
        </w:rPr>
        <w:t xml:space="preserve"> </w:t>
      </w:r>
      <w:r>
        <w:t>сульфиды,</w:t>
      </w:r>
      <w:r>
        <w:rPr>
          <w:spacing w:val="1"/>
        </w:rPr>
        <w:t xml:space="preserve"> </w:t>
      </w:r>
      <w:r>
        <w:t>оксиды</w:t>
      </w:r>
      <w:r>
        <w:rPr>
          <w:spacing w:val="1"/>
        </w:rPr>
        <w:t xml:space="preserve"> </w:t>
      </w:r>
      <w:r>
        <w:t>серы.</w:t>
      </w:r>
      <w:r>
        <w:rPr>
          <w:spacing w:val="1"/>
        </w:rPr>
        <w:t xml:space="preserve"> </w:t>
      </w:r>
      <w:r>
        <w:t>Серная,</w:t>
      </w:r>
      <w:r>
        <w:rPr>
          <w:spacing w:val="1"/>
        </w:rPr>
        <w:t xml:space="preserve"> </w:t>
      </w:r>
      <w:r>
        <w:rPr>
          <w:i/>
        </w:rPr>
        <w:t>сернистая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60"/>
        </w:rPr>
        <w:t xml:space="preserve"> </w:t>
      </w:r>
      <w:r>
        <w:rPr>
          <w:i/>
        </w:rPr>
        <w:t>сероводородная</w:t>
      </w:r>
      <w:r>
        <w:rPr>
          <w:i/>
          <w:spacing w:val="1"/>
        </w:rPr>
        <w:t xml:space="preserve"> </w:t>
      </w:r>
      <w:r>
        <w:rPr>
          <w:i/>
        </w:rPr>
        <w:t xml:space="preserve">кислоты </w:t>
      </w:r>
      <w:r>
        <w:t>и их соли. Азот: физические и химические свойства. Аммиак. Соли аммония. Оксиды азота.</w:t>
      </w:r>
      <w:r>
        <w:rPr>
          <w:spacing w:val="1"/>
        </w:rPr>
        <w:t xml:space="preserve"> </w:t>
      </w:r>
      <w:r>
        <w:t>Азотная кислота и ее соли. Фосфор: физические и химические свойства. Соединения фосфора: оксид</w:t>
      </w:r>
      <w:r>
        <w:rPr>
          <w:spacing w:val="1"/>
        </w:rPr>
        <w:t xml:space="preserve"> </w:t>
      </w:r>
      <w:r>
        <w:t>фосфора</w:t>
      </w:r>
      <w:r>
        <w:rPr>
          <w:spacing w:val="1"/>
        </w:rPr>
        <w:t xml:space="preserve"> </w:t>
      </w:r>
      <w:r>
        <w:t>(V),</w:t>
      </w:r>
      <w:r>
        <w:rPr>
          <w:spacing w:val="1"/>
        </w:rPr>
        <w:t xml:space="preserve"> </w:t>
      </w:r>
      <w:r>
        <w:t>ортофосфорная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Углерод: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rPr>
          <w:i/>
        </w:rPr>
        <w:t>Аллотропия</w:t>
      </w:r>
      <w:r>
        <w:rPr>
          <w:i/>
          <w:spacing w:val="13"/>
        </w:rPr>
        <w:t xml:space="preserve"> </w:t>
      </w:r>
      <w:r>
        <w:rPr>
          <w:i/>
        </w:rPr>
        <w:t>углерода:</w:t>
      </w:r>
      <w:r>
        <w:rPr>
          <w:i/>
          <w:spacing w:val="14"/>
        </w:rPr>
        <w:t xml:space="preserve"> </w:t>
      </w:r>
      <w:r>
        <w:rPr>
          <w:i/>
        </w:rPr>
        <w:t>алмаз,</w:t>
      </w:r>
      <w:r>
        <w:rPr>
          <w:i/>
          <w:spacing w:val="16"/>
        </w:rPr>
        <w:t xml:space="preserve"> </w:t>
      </w:r>
      <w:r>
        <w:rPr>
          <w:i/>
        </w:rPr>
        <w:t>графит,</w:t>
      </w:r>
      <w:r>
        <w:rPr>
          <w:i/>
          <w:spacing w:val="14"/>
        </w:rPr>
        <w:t xml:space="preserve"> </w:t>
      </w:r>
      <w:r>
        <w:rPr>
          <w:i/>
        </w:rPr>
        <w:t>карбин,</w:t>
      </w:r>
      <w:r>
        <w:rPr>
          <w:i/>
          <w:spacing w:val="13"/>
        </w:rPr>
        <w:t xml:space="preserve"> </w:t>
      </w:r>
      <w:r>
        <w:rPr>
          <w:i/>
        </w:rPr>
        <w:t>фуллерены.</w:t>
      </w:r>
      <w:r>
        <w:rPr>
          <w:i/>
          <w:spacing w:val="20"/>
        </w:rPr>
        <w:t xml:space="preserve"> </w:t>
      </w:r>
      <w:r>
        <w:t>Соединения</w:t>
      </w:r>
      <w:r>
        <w:rPr>
          <w:spacing w:val="17"/>
        </w:rPr>
        <w:t xml:space="preserve"> </w:t>
      </w:r>
      <w:r>
        <w:t>углерода:</w:t>
      </w:r>
      <w:r>
        <w:rPr>
          <w:spacing w:val="16"/>
        </w:rPr>
        <w:t xml:space="preserve"> </w:t>
      </w:r>
      <w:r>
        <w:t>оксиды</w:t>
      </w:r>
      <w:r>
        <w:rPr>
          <w:spacing w:val="17"/>
        </w:rPr>
        <w:t xml:space="preserve"> </w:t>
      </w:r>
      <w:r>
        <w:t>углерода</w:t>
      </w:r>
      <w:r>
        <w:rPr>
          <w:spacing w:val="15"/>
        </w:rPr>
        <w:t xml:space="preserve"> </w:t>
      </w:r>
      <w:r>
        <w:t>(II)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(IV),</w:t>
      </w:r>
      <w:r>
        <w:rPr>
          <w:spacing w:val="3"/>
        </w:rPr>
        <w:t xml:space="preserve"> </w:t>
      </w:r>
      <w:r>
        <w:t>угольная кислота</w:t>
      </w:r>
      <w:r>
        <w:rPr>
          <w:spacing w:val="-2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соли.</w:t>
      </w:r>
      <w:r>
        <w:rPr>
          <w:spacing w:val="2"/>
        </w:rPr>
        <w:t xml:space="preserve"> </w:t>
      </w:r>
      <w:r>
        <w:rPr>
          <w:i/>
        </w:rPr>
        <w:t>Кремний и</w:t>
      </w:r>
      <w:r>
        <w:rPr>
          <w:i/>
          <w:spacing w:val="2"/>
        </w:rPr>
        <w:t xml:space="preserve"> </w:t>
      </w:r>
      <w:r>
        <w:rPr>
          <w:i/>
        </w:rPr>
        <w:t>его</w:t>
      </w:r>
      <w:r>
        <w:rPr>
          <w:i/>
          <w:spacing w:val="-2"/>
        </w:rPr>
        <w:t xml:space="preserve"> </w:t>
      </w:r>
      <w:r>
        <w:rPr>
          <w:i/>
        </w:rPr>
        <w:t>соединения.</w:t>
      </w:r>
    </w:p>
    <w:p w:rsidR="00084325" w:rsidRDefault="007573B2">
      <w:pPr>
        <w:pStyle w:val="Heading1"/>
        <w:spacing w:before="4"/>
      </w:pPr>
      <w:r>
        <w:t>Металлы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соединения</w:t>
      </w:r>
    </w:p>
    <w:p w:rsidR="00084325" w:rsidRDefault="007573B2">
      <w:pPr>
        <w:ind w:left="680" w:right="137" w:firstLine="708"/>
        <w:jc w:val="both"/>
        <w:rPr>
          <w:sz w:val="24"/>
        </w:rPr>
      </w:pPr>
      <w:r>
        <w:rPr>
          <w:i/>
          <w:sz w:val="24"/>
        </w:rPr>
        <w:t>Положение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металлов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периодической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Д.И.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Менделеева.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Металлы в природе и общие способы их получения</w:t>
      </w:r>
      <w:r>
        <w:rPr>
          <w:sz w:val="24"/>
        </w:rPr>
        <w:t xml:space="preserve">. </w:t>
      </w:r>
      <w:r>
        <w:rPr>
          <w:i/>
          <w:sz w:val="24"/>
        </w:rPr>
        <w:t xml:space="preserve">Общие физические свойства металлов.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химические свойства металлов: реакции с неметаллами, кислотами, солями. </w:t>
      </w:r>
      <w:r>
        <w:rPr>
          <w:i/>
          <w:sz w:val="24"/>
        </w:rPr>
        <w:t>Электрохимический ряд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напряжений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металлов.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Щелочные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Щелочноземельные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соединения. Алюминий. Амфотерность оксида и гидроксида алюминия. Железо. Соединения железа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свойства: оксиды, гидроксиды и</w:t>
      </w:r>
      <w:r>
        <w:rPr>
          <w:spacing w:val="-1"/>
          <w:sz w:val="24"/>
        </w:rPr>
        <w:t xml:space="preserve"> </w:t>
      </w:r>
      <w:r>
        <w:rPr>
          <w:sz w:val="24"/>
        </w:rPr>
        <w:t>соли</w:t>
      </w:r>
      <w:r>
        <w:rPr>
          <w:spacing w:val="1"/>
          <w:sz w:val="24"/>
        </w:rPr>
        <w:t xml:space="preserve"> </w:t>
      </w:r>
      <w:r>
        <w:rPr>
          <w:sz w:val="24"/>
        </w:rPr>
        <w:t>железа</w:t>
      </w:r>
      <w:r>
        <w:rPr>
          <w:spacing w:val="-1"/>
          <w:sz w:val="24"/>
        </w:rPr>
        <w:t xml:space="preserve"> </w:t>
      </w:r>
      <w:r>
        <w:rPr>
          <w:sz w:val="24"/>
        </w:rPr>
        <w:t>(II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III).</w:t>
      </w:r>
    </w:p>
    <w:p w:rsidR="00084325" w:rsidRDefault="007573B2">
      <w:pPr>
        <w:pStyle w:val="Heading1"/>
        <w:spacing w:before="2"/>
      </w:pPr>
      <w:r>
        <w:t>Первоначальные</w:t>
      </w:r>
      <w:r>
        <w:rPr>
          <w:spacing w:val="-4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органических</w:t>
      </w:r>
      <w:r>
        <w:rPr>
          <w:spacing w:val="-4"/>
        </w:rPr>
        <w:t xml:space="preserve"> </w:t>
      </w:r>
      <w:r>
        <w:t>веществах</w:t>
      </w:r>
    </w:p>
    <w:p w:rsidR="00084325" w:rsidRDefault="007573B2">
      <w:pPr>
        <w:ind w:left="680" w:right="135" w:firstLine="708"/>
        <w:jc w:val="both"/>
        <w:rPr>
          <w:i/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веществ.</w:t>
      </w:r>
      <w:r>
        <w:rPr>
          <w:spacing w:val="1"/>
          <w:sz w:val="24"/>
        </w:rPr>
        <w:t xml:space="preserve"> </w:t>
      </w:r>
      <w:r>
        <w:rPr>
          <w:sz w:val="24"/>
        </w:rPr>
        <w:t>Углеводороды:</w:t>
      </w:r>
      <w:r>
        <w:rPr>
          <w:spacing w:val="1"/>
          <w:sz w:val="24"/>
        </w:rPr>
        <w:t xml:space="preserve"> </w:t>
      </w:r>
      <w:r>
        <w:rPr>
          <w:sz w:val="24"/>
        </w:rPr>
        <w:t>метан,</w:t>
      </w:r>
      <w:r>
        <w:rPr>
          <w:spacing w:val="60"/>
          <w:sz w:val="24"/>
        </w:rPr>
        <w:t xml:space="preserve"> </w:t>
      </w:r>
      <w:r>
        <w:rPr>
          <w:sz w:val="24"/>
        </w:rPr>
        <w:t>этан,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этилен. </w:t>
      </w:r>
      <w:r>
        <w:rPr>
          <w:i/>
          <w:sz w:val="24"/>
        </w:rPr>
        <w:t xml:space="preserve">Источники углеводородов: природный газ, нефть, уголь. </w:t>
      </w:r>
      <w:r>
        <w:rPr>
          <w:sz w:val="24"/>
        </w:rPr>
        <w:t>Кислородсодержащие соединения:</w:t>
      </w:r>
      <w:r>
        <w:rPr>
          <w:spacing w:val="1"/>
          <w:sz w:val="24"/>
        </w:rPr>
        <w:t xml:space="preserve"> </w:t>
      </w:r>
      <w:r>
        <w:rPr>
          <w:sz w:val="24"/>
        </w:rPr>
        <w:t>спирты (метанол, этанол, глицерин), карбоновые кислоты (уксусная кислота, аминоуксусная кислота,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стеариновая и олеиновая кислоты). Биологически важные вещества: жиры, глюкоза, белки. </w:t>
      </w:r>
      <w:r>
        <w:rPr>
          <w:i/>
          <w:sz w:val="24"/>
        </w:rPr>
        <w:t>Химическое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загрязнение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окружающей среды и 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последствия.</w:t>
      </w:r>
    </w:p>
    <w:p w:rsidR="00084325" w:rsidRDefault="007573B2">
      <w:pPr>
        <w:pStyle w:val="Heading1"/>
        <w:spacing w:before="3"/>
      </w:pPr>
      <w:r>
        <w:t>Типы</w:t>
      </w:r>
      <w:r>
        <w:rPr>
          <w:spacing w:val="-4"/>
        </w:rPr>
        <w:t xml:space="preserve"> </w:t>
      </w:r>
      <w:r>
        <w:t>расчетных</w:t>
      </w:r>
      <w:r>
        <w:rPr>
          <w:spacing w:val="-3"/>
        </w:rPr>
        <w:t xml:space="preserve"> </w:t>
      </w:r>
      <w:r>
        <w:t>задач:</w:t>
      </w:r>
    </w:p>
    <w:p w:rsidR="00084325" w:rsidRDefault="007573B2">
      <w:pPr>
        <w:pStyle w:val="a4"/>
        <w:numPr>
          <w:ilvl w:val="0"/>
          <w:numId w:val="122"/>
        </w:numPr>
        <w:tabs>
          <w:tab w:val="left" w:pos="2097"/>
        </w:tabs>
        <w:spacing w:line="274" w:lineRule="exact"/>
        <w:ind w:hanging="709"/>
        <w:jc w:val="both"/>
        <w:rPr>
          <w:sz w:val="24"/>
        </w:rPr>
      </w:pPr>
      <w:r>
        <w:rPr>
          <w:sz w:val="24"/>
        </w:rPr>
        <w:t>Вычисление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доли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соединения.</w:t>
      </w:r>
    </w:p>
    <w:p w:rsidR="00084325" w:rsidRDefault="007573B2">
      <w:pPr>
        <w:ind w:left="1388"/>
        <w:jc w:val="both"/>
        <w:rPr>
          <w:i/>
          <w:sz w:val="24"/>
        </w:rPr>
      </w:pPr>
      <w:r>
        <w:rPr>
          <w:i/>
          <w:sz w:val="24"/>
        </w:rPr>
        <w:t>Установление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простейшей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формулы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вещества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массовым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долям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химических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элементов.</w:t>
      </w:r>
    </w:p>
    <w:p w:rsidR="00084325" w:rsidRDefault="007573B2">
      <w:pPr>
        <w:pStyle w:val="a4"/>
        <w:numPr>
          <w:ilvl w:val="0"/>
          <w:numId w:val="122"/>
        </w:numPr>
        <w:tabs>
          <w:tab w:val="left" w:pos="2097"/>
        </w:tabs>
        <w:ind w:left="680" w:right="146" w:firstLine="708"/>
        <w:jc w:val="both"/>
        <w:rPr>
          <w:sz w:val="24"/>
        </w:rPr>
      </w:pPr>
      <w:r>
        <w:rPr>
          <w:sz w:val="24"/>
        </w:rPr>
        <w:t>Вычисления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объема,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объему,</w:t>
      </w:r>
      <w:r>
        <w:rPr>
          <w:spacing w:val="2"/>
          <w:sz w:val="24"/>
        </w:rPr>
        <w:t xml:space="preserve"> </w:t>
      </w:r>
      <w:r>
        <w:rPr>
          <w:sz w:val="24"/>
        </w:rPr>
        <w:t>массе</w:t>
      </w:r>
      <w:r>
        <w:rPr>
          <w:spacing w:val="-1"/>
          <w:sz w:val="24"/>
        </w:rPr>
        <w:t xml:space="preserve"> </w:t>
      </w:r>
      <w:r>
        <w:rPr>
          <w:sz w:val="24"/>
        </w:rPr>
        <w:t>реагентов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реакции.</w:t>
      </w:r>
    </w:p>
    <w:p w:rsidR="00084325" w:rsidRDefault="007573B2">
      <w:pPr>
        <w:pStyle w:val="a4"/>
        <w:numPr>
          <w:ilvl w:val="0"/>
          <w:numId w:val="122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Расчет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доли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растворе.</w:t>
      </w:r>
    </w:p>
    <w:p w:rsidR="00084325" w:rsidRDefault="007573B2">
      <w:pPr>
        <w:pStyle w:val="Heading1"/>
        <w:spacing w:before="5"/>
      </w:pPr>
      <w:r>
        <w:t>Примерные</w:t>
      </w:r>
      <w:r>
        <w:rPr>
          <w:spacing w:val="-6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работ:</w:t>
      </w:r>
    </w:p>
    <w:p w:rsidR="00084325" w:rsidRDefault="007573B2">
      <w:pPr>
        <w:pStyle w:val="a4"/>
        <w:numPr>
          <w:ilvl w:val="0"/>
          <w:numId w:val="121"/>
        </w:numPr>
        <w:tabs>
          <w:tab w:val="left" w:pos="2096"/>
          <w:tab w:val="left" w:pos="2097"/>
        </w:tabs>
        <w:ind w:right="137" w:firstLine="708"/>
        <w:rPr>
          <w:sz w:val="24"/>
        </w:rPr>
      </w:pPr>
      <w:r>
        <w:rPr>
          <w:sz w:val="24"/>
        </w:rPr>
        <w:t>Лабораторное</w:t>
      </w:r>
      <w:r>
        <w:rPr>
          <w:spacing w:val="23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23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ним.</w:t>
      </w:r>
      <w:r>
        <w:rPr>
          <w:spacing w:val="2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3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2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лаборатории.</w:t>
      </w:r>
    </w:p>
    <w:p w:rsidR="00084325" w:rsidRDefault="007573B2">
      <w:pPr>
        <w:pStyle w:val="a4"/>
        <w:numPr>
          <w:ilvl w:val="0"/>
          <w:numId w:val="121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Очистка</w:t>
      </w:r>
      <w:r>
        <w:rPr>
          <w:spacing w:val="-5"/>
          <w:sz w:val="24"/>
        </w:rPr>
        <w:t xml:space="preserve"> </w:t>
      </w:r>
      <w:r>
        <w:rPr>
          <w:sz w:val="24"/>
        </w:rPr>
        <w:t>загрязненной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поваренной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соли.</w:t>
      </w:r>
    </w:p>
    <w:p w:rsidR="00084325" w:rsidRDefault="007573B2">
      <w:pPr>
        <w:pStyle w:val="a4"/>
        <w:numPr>
          <w:ilvl w:val="0"/>
          <w:numId w:val="121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8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реакций.</w:t>
      </w:r>
    </w:p>
    <w:p w:rsidR="00084325" w:rsidRDefault="007573B2">
      <w:pPr>
        <w:pStyle w:val="a4"/>
        <w:numPr>
          <w:ilvl w:val="0"/>
          <w:numId w:val="121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свойств.</w:t>
      </w:r>
    </w:p>
    <w:p w:rsidR="00084325" w:rsidRDefault="007573B2">
      <w:pPr>
        <w:pStyle w:val="a4"/>
        <w:numPr>
          <w:ilvl w:val="0"/>
          <w:numId w:val="121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Получение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водорода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свойств.</w:t>
      </w:r>
    </w:p>
    <w:p w:rsidR="00084325" w:rsidRDefault="007573B2">
      <w:pPr>
        <w:pStyle w:val="a4"/>
        <w:numPr>
          <w:ilvl w:val="0"/>
          <w:numId w:val="121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Приготовление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долей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вещества.</w:t>
      </w:r>
    </w:p>
    <w:p w:rsidR="00084325" w:rsidRDefault="007573B2">
      <w:pPr>
        <w:pStyle w:val="a4"/>
        <w:numPr>
          <w:ilvl w:val="0"/>
          <w:numId w:val="121"/>
        </w:numPr>
        <w:tabs>
          <w:tab w:val="left" w:pos="2096"/>
          <w:tab w:val="left" w:pos="2097"/>
          <w:tab w:val="left" w:pos="3206"/>
          <w:tab w:val="left" w:pos="5467"/>
          <w:tab w:val="left" w:pos="6232"/>
          <w:tab w:val="left" w:pos="6698"/>
          <w:tab w:val="left" w:pos="7386"/>
          <w:tab w:val="left" w:pos="8753"/>
          <w:tab w:val="left" w:pos="9688"/>
        </w:tabs>
        <w:ind w:right="145" w:firstLine="708"/>
        <w:rPr>
          <w:sz w:val="24"/>
        </w:rPr>
      </w:pPr>
      <w:r>
        <w:rPr>
          <w:sz w:val="24"/>
        </w:rPr>
        <w:t>Решение</w:t>
      </w:r>
      <w:r>
        <w:rPr>
          <w:sz w:val="24"/>
        </w:rPr>
        <w:tab/>
        <w:t>экспериментальных</w:t>
      </w:r>
      <w:r>
        <w:rPr>
          <w:sz w:val="24"/>
        </w:rPr>
        <w:tab/>
        <w:t>задач</w:t>
      </w:r>
      <w:r>
        <w:rPr>
          <w:sz w:val="24"/>
        </w:rPr>
        <w:tab/>
        <w:t>по</w:t>
      </w:r>
      <w:r>
        <w:rPr>
          <w:sz w:val="24"/>
        </w:rPr>
        <w:tab/>
        <w:t>теме</w:t>
      </w:r>
      <w:r>
        <w:rPr>
          <w:sz w:val="24"/>
        </w:rPr>
        <w:tab/>
        <w:t>«Основные</w:t>
      </w:r>
      <w:r>
        <w:rPr>
          <w:sz w:val="24"/>
        </w:rPr>
        <w:tab/>
        <w:t>классы</w:t>
      </w:r>
      <w:r>
        <w:rPr>
          <w:sz w:val="24"/>
        </w:rPr>
        <w:tab/>
        <w:t>неорганических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соединений».</w:t>
      </w:r>
    </w:p>
    <w:p w:rsidR="00084325" w:rsidRDefault="007573B2">
      <w:pPr>
        <w:pStyle w:val="a4"/>
        <w:numPr>
          <w:ilvl w:val="0"/>
          <w:numId w:val="121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Реакции</w:t>
      </w:r>
      <w:r>
        <w:rPr>
          <w:spacing w:val="-5"/>
          <w:sz w:val="24"/>
        </w:rPr>
        <w:t xml:space="preserve"> </w:t>
      </w:r>
      <w:r>
        <w:rPr>
          <w:sz w:val="24"/>
        </w:rPr>
        <w:t>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обмена.</w:t>
      </w:r>
    </w:p>
    <w:p w:rsidR="00084325" w:rsidRDefault="007573B2">
      <w:pPr>
        <w:pStyle w:val="a4"/>
        <w:numPr>
          <w:ilvl w:val="0"/>
          <w:numId w:val="121"/>
        </w:numPr>
        <w:tabs>
          <w:tab w:val="left" w:pos="2096"/>
          <w:tab w:val="left" w:pos="2097"/>
        </w:tabs>
        <w:ind w:left="2096" w:hanging="709"/>
        <w:rPr>
          <w:i/>
          <w:sz w:val="24"/>
        </w:rPr>
      </w:pPr>
      <w:r>
        <w:rPr>
          <w:i/>
          <w:sz w:val="24"/>
        </w:rPr>
        <w:t>Качественные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реакции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ионы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растворе.</w:t>
      </w:r>
    </w:p>
    <w:p w:rsidR="00084325" w:rsidRDefault="007573B2">
      <w:pPr>
        <w:pStyle w:val="a4"/>
        <w:numPr>
          <w:ilvl w:val="0"/>
          <w:numId w:val="121"/>
        </w:numPr>
        <w:tabs>
          <w:tab w:val="left" w:pos="2096"/>
          <w:tab w:val="left" w:pos="2097"/>
        </w:tabs>
        <w:ind w:left="2096" w:hanging="709"/>
        <w:rPr>
          <w:i/>
          <w:sz w:val="24"/>
        </w:rPr>
      </w:pPr>
      <w:r>
        <w:rPr>
          <w:i/>
          <w:sz w:val="24"/>
        </w:rPr>
        <w:t>Получение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аммиака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свойств.</w:t>
      </w:r>
    </w:p>
    <w:p w:rsidR="00084325" w:rsidRDefault="00084325">
      <w:pPr>
        <w:rPr>
          <w:sz w:val="24"/>
        </w:rPr>
        <w:sectPr w:rsidR="00084325">
          <w:footerReference w:type="default" r:id="rId185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0"/>
          <w:numId w:val="121"/>
        </w:numPr>
        <w:tabs>
          <w:tab w:val="left" w:pos="2096"/>
          <w:tab w:val="left" w:pos="2097"/>
        </w:tabs>
        <w:spacing w:before="70"/>
        <w:ind w:left="2096" w:hanging="709"/>
        <w:rPr>
          <w:i/>
          <w:sz w:val="24"/>
        </w:rPr>
      </w:pPr>
      <w:r>
        <w:rPr>
          <w:i/>
          <w:sz w:val="24"/>
        </w:rPr>
        <w:lastRenderedPageBreak/>
        <w:t>Получение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углекислого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газа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свойств.</w:t>
      </w:r>
    </w:p>
    <w:p w:rsidR="00084325" w:rsidRDefault="007573B2">
      <w:pPr>
        <w:pStyle w:val="a4"/>
        <w:numPr>
          <w:ilvl w:val="0"/>
          <w:numId w:val="121"/>
        </w:numPr>
        <w:tabs>
          <w:tab w:val="left" w:pos="2096"/>
          <w:tab w:val="left" w:pos="2097"/>
        </w:tabs>
        <w:ind w:right="140" w:firstLine="708"/>
        <w:rPr>
          <w:sz w:val="24"/>
        </w:rPr>
      </w:pPr>
      <w:r>
        <w:rPr>
          <w:sz w:val="24"/>
        </w:rPr>
        <w:t>Решение</w:t>
      </w:r>
      <w:r>
        <w:rPr>
          <w:spacing w:val="5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задач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теме</w:t>
      </w:r>
      <w:r>
        <w:rPr>
          <w:spacing w:val="10"/>
          <w:sz w:val="24"/>
        </w:rPr>
        <w:t xml:space="preserve"> </w:t>
      </w:r>
      <w:r>
        <w:rPr>
          <w:sz w:val="24"/>
        </w:rPr>
        <w:t>«Неметаллы</w:t>
      </w:r>
      <w:r>
        <w:rPr>
          <w:spacing w:val="8"/>
          <w:sz w:val="24"/>
        </w:rPr>
        <w:t xml:space="preserve"> </w:t>
      </w:r>
      <w:r>
        <w:rPr>
          <w:sz w:val="24"/>
        </w:rPr>
        <w:t>IV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6"/>
          <w:sz w:val="24"/>
        </w:rPr>
        <w:t xml:space="preserve"> </w:t>
      </w:r>
      <w:r>
        <w:rPr>
          <w:sz w:val="24"/>
        </w:rPr>
        <w:t>VII</w:t>
      </w:r>
      <w:r>
        <w:rPr>
          <w:spacing w:val="3"/>
          <w:sz w:val="24"/>
        </w:rPr>
        <w:t xml:space="preserve"> </w:t>
      </w:r>
      <w:r>
        <w:rPr>
          <w:sz w:val="24"/>
        </w:rPr>
        <w:t>групп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соединений».</w:t>
      </w:r>
    </w:p>
    <w:p w:rsidR="00084325" w:rsidRDefault="007573B2">
      <w:pPr>
        <w:pStyle w:val="a4"/>
        <w:numPr>
          <w:ilvl w:val="0"/>
          <w:numId w:val="121"/>
        </w:numPr>
        <w:tabs>
          <w:tab w:val="left" w:pos="2096"/>
          <w:tab w:val="left" w:pos="2097"/>
        </w:tabs>
        <w:spacing w:before="1"/>
        <w:ind w:left="2096" w:hanging="709"/>
        <w:rPr>
          <w:sz w:val="24"/>
        </w:rPr>
      </w:pP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«Металлы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соединения».</w:t>
      </w: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7573B2">
      <w:pPr>
        <w:pStyle w:val="Heading1"/>
        <w:numPr>
          <w:ilvl w:val="3"/>
          <w:numId w:val="134"/>
        </w:numPr>
        <w:tabs>
          <w:tab w:val="left" w:pos="2289"/>
        </w:tabs>
        <w:spacing w:before="183"/>
        <w:ind w:left="2288" w:hanging="901"/>
      </w:pPr>
      <w:bookmarkStart w:id="44" w:name="_bookmark40"/>
      <w:bookmarkEnd w:id="44"/>
      <w:r>
        <w:t>Изобразительное</w:t>
      </w:r>
      <w:r>
        <w:rPr>
          <w:spacing w:val="-5"/>
        </w:rPr>
        <w:t xml:space="preserve"> </w:t>
      </w:r>
      <w:r>
        <w:t>искусство</w:t>
      </w:r>
    </w:p>
    <w:p w:rsidR="00084325" w:rsidRDefault="007573B2">
      <w:pPr>
        <w:pStyle w:val="a3"/>
        <w:ind w:right="143"/>
        <w:jc w:val="both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компетенций в области освоения культурного наследия, умения ориентироваться в различных сферах</w:t>
      </w:r>
      <w:r>
        <w:rPr>
          <w:spacing w:val="1"/>
        </w:rPr>
        <w:t xml:space="preserve"> </w:t>
      </w:r>
      <w:r>
        <w:t>мировой художественной культуры, на формирование у обучающихся целостных представлений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русской художественной</w:t>
      </w:r>
      <w:r>
        <w:rPr>
          <w:spacing w:val="-1"/>
        </w:rPr>
        <w:t xml:space="preserve"> </w:t>
      </w:r>
      <w:r>
        <w:t>культуры.</w:t>
      </w:r>
    </w:p>
    <w:p w:rsidR="00084325" w:rsidRDefault="007573B2">
      <w:pPr>
        <w:pStyle w:val="a3"/>
        <w:ind w:right="138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художественно-творческая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аналитическое восприятие произведений искусства. Программа включает в себя основы разных видов</w:t>
      </w:r>
      <w:r>
        <w:rPr>
          <w:spacing w:val="1"/>
        </w:rPr>
        <w:t xml:space="preserve"> </w:t>
      </w:r>
      <w:r>
        <w:t>визуально-пространственных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дизайна,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и декоративно-прикладного</w:t>
      </w:r>
      <w:r>
        <w:rPr>
          <w:spacing w:val="-1"/>
        </w:rPr>
        <w:t xml:space="preserve"> </w:t>
      </w:r>
      <w:r>
        <w:t>искусства, театра,</w:t>
      </w:r>
      <w:r>
        <w:rPr>
          <w:spacing w:val="-1"/>
        </w:rPr>
        <w:t xml:space="preserve"> </w:t>
      </w:r>
      <w:r>
        <w:t>фото-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киноискусства.</w:t>
      </w:r>
    </w:p>
    <w:p w:rsidR="00084325" w:rsidRDefault="007573B2">
      <w:pPr>
        <w:pStyle w:val="a3"/>
        <w:ind w:right="135"/>
        <w:jc w:val="both"/>
      </w:pPr>
      <w:r>
        <w:t>Отличительной особенностью программы является новый взгляд на предмет «Изобразительное</w:t>
      </w:r>
      <w:r>
        <w:rPr>
          <w:spacing w:val="1"/>
        </w:rPr>
        <w:t xml:space="preserve"> </w:t>
      </w:r>
      <w:r>
        <w:t>искусство»,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сфера,</w:t>
      </w:r>
      <w:r>
        <w:rPr>
          <w:spacing w:val="1"/>
        </w:rPr>
        <w:t xml:space="preserve"> </w:t>
      </w:r>
      <w:r>
        <w:t>концентрирующая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колоссальный</w:t>
      </w:r>
      <w:r>
        <w:rPr>
          <w:spacing w:val="1"/>
        </w:rPr>
        <w:t xml:space="preserve"> </w:t>
      </w:r>
      <w:r>
        <w:t>эстетический,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нравственный мировой опыт. Как целостность, состоящая из народного искусства и профессионально-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1"/>
        </w:rPr>
        <w:t xml:space="preserve"> </w:t>
      </w:r>
      <w:r>
        <w:t>проявляющихся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живущих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постоянном</w:t>
      </w:r>
      <w:r>
        <w:rPr>
          <w:spacing w:val="1"/>
        </w:rPr>
        <w:t xml:space="preserve"> </w:t>
      </w:r>
      <w:r>
        <w:t>взаимодействии.</w:t>
      </w:r>
    </w:p>
    <w:p w:rsidR="00084325" w:rsidRDefault="007573B2">
      <w:pPr>
        <w:pStyle w:val="a3"/>
        <w:spacing w:line="274" w:lineRule="exact"/>
        <w:ind w:left="1388" w:firstLine="0"/>
        <w:jc w:val="both"/>
      </w:pPr>
      <w:r>
        <w:t>В</w:t>
      </w:r>
      <w:r>
        <w:rPr>
          <w:spacing w:val="-5"/>
        </w:rPr>
        <w:t xml:space="preserve"> </w:t>
      </w:r>
      <w:r>
        <w:t>программу</w:t>
      </w:r>
      <w:r>
        <w:rPr>
          <w:spacing w:val="-7"/>
        </w:rPr>
        <w:t xml:space="preserve"> </w:t>
      </w:r>
      <w:r>
        <w:t>включены</w:t>
      </w:r>
      <w:r>
        <w:rPr>
          <w:spacing w:val="-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художественно-творческой</w:t>
      </w:r>
      <w:r>
        <w:rPr>
          <w:spacing w:val="-2"/>
        </w:rPr>
        <w:t xml:space="preserve"> </w:t>
      </w:r>
      <w:r>
        <w:t>деятельности:</w:t>
      </w:r>
    </w:p>
    <w:p w:rsidR="00084325" w:rsidRDefault="007573B2">
      <w:pPr>
        <w:pStyle w:val="a4"/>
        <w:numPr>
          <w:ilvl w:val="0"/>
          <w:numId w:val="120"/>
        </w:numPr>
        <w:tabs>
          <w:tab w:val="left" w:pos="1814"/>
        </w:tabs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ценностно-ориентационная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деятельность;</w:t>
      </w:r>
    </w:p>
    <w:p w:rsidR="00084325" w:rsidRDefault="007573B2">
      <w:pPr>
        <w:pStyle w:val="a4"/>
        <w:numPr>
          <w:ilvl w:val="0"/>
          <w:numId w:val="120"/>
        </w:numPr>
        <w:tabs>
          <w:tab w:val="left" w:pos="1814"/>
        </w:tabs>
        <w:spacing w:before="1" w:line="293" w:lineRule="exact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изобразительная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(основы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изображения);</w:t>
      </w:r>
    </w:p>
    <w:p w:rsidR="00084325" w:rsidRDefault="007573B2">
      <w:pPr>
        <w:pStyle w:val="a4"/>
        <w:numPr>
          <w:ilvl w:val="0"/>
          <w:numId w:val="120"/>
        </w:numPr>
        <w:tabs>
          <w:tab w:val="left" w:pos="1813"/>
          <w:tab w:val="left" w:pos="1814"/>
        </w:tabs>
        <w:spacing w:before="2" w:line="237" w:lineRule="auto"/>
        <w:ind w:right="136" w:firstLine="708"/>
        <w:rPr>
          <w:rFonts w:ascii="Symbol" w:hAnsi="Symbol"/>
          <w:sz w:val="24"/>
        </w:rPr>
      </w:pPr>
      <w:r>
        <w:rPr>
          <w:sz w:val="24"/>
        </w:rPr>
        <w:t>декоративно-прикладная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искусства);</w:t>
      </w:r>
    </w:p>
    <w:p w:rsidR="00084325" w:rsidRDefault="007573B2">
      <w:pPr>
        <w:pStyle w:val="a4"/>
        <w:numPr>
          <w:ilvl w:val="0"/>
          <w:numId w:val="120"/>
        </w:numPr>
        <w:tabs>
          <w:tab w:val="left" w:pos="1813"/>
          <w:tab w:val="left" w:pos="1814"/>
        </w:tabs>
        <w:spacing w:before="2" w:line="293" w:lineRule="exact"/>
        <w:ind w:left="1813" w:hanging="426"/>
        <w:rPr>
          <w:rFonts w:ascii="Symbol" w:hAnsi="Symbol"/>
          <w:sz w:val="24"/>
        </w:rPr>
      </w:pPr>
      <w:r>
        <w:rPr>
          <w:sz w:val="24"/>
        </w:rPr>
        <w:t>художественно-конструкторская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(элементы</w:t>
      </w:r>
      <w:r>
        <w:rPr>
          <w:spacing w:val="-8"/>
          <w:sz w:val="24"/>
        </w:rPr>
        <w:t xml:space="preserve"> </w:t>
      </w:r>
      <w:r>
        <w:rPr>
          <w:sz w:val="24"/>
        </w:rPr>
        <w:t>дизайна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архитектуры);</w:t>
      </w:r>
    </w:p>
    <w:p w:rsidR="00084325" w:rsidRDefault="007573B2">
      <w:pPr>
        <w:pStyle w:val="a4"/>
        <w:numPr>
          <w:ilvl w:val="0"/>
          <w:numId w:val="120"/>
        </w:numPr>
        <w:tabs>
          <w:tab w:val="left" w:pos="1813"/>
          <w:tab w:val="left" w:pos="1814"/>
        </w:tabs>
        <w:spacing w:line="292" w:lineRule="exact"/>
        <w:ind w:left="1813" w:hanging="426"/>
        <w:rPr>
          <w:rFonts w:ascii="Symbol" w:hAnsi="Symbol"/>
          <w:sz w:val="24"/>
        </w:rPr>
      </w:pPr>
      <w:r>
        <w:rPr>
          <w:sz w:val="24"/>
        </w:rPr>
        <w:t>художественно-творческая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искусств.</w:t>
      </w:r>
    </w:p>
    <w:p w:rsidR="00084325" w:rsidRDefault="007573B2">
      <w:pPr>
        <w:pStyle w:val="a3"/>
        <w:ind w:right="146"/>
        <w:jc w:val="both"/>
      </w:pPr>
      <w:r>
        <w:t>Связующим звеном предмета «Изобразительного искусства» с другими предметами является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0"/>
        </w:rPr>
        <w:t xml:space="preserve"> </w:t>
      </w:r>
      <w:r>
        <w:t>образ,</w:t>
      </w:r>
      <w:r>
        <w:rPr>
          <w:spacing w:val="10"/>
        </w:rPr>
        <w:t xml:space="preserve"> </w:t>
      </w:r>
      <w:r>
        <w:t>созданный</w:t>
      </w:r>
      <w:r>
        <w:rPr>
          <w:spacing w:val="10"/>
        </w:rPr>
        <w:t xml:space="preserve"> </w:t>
      </w:r>
      <w:r>
        <w:t>средствами</w:t>
      </w:r>
      <w:r>
        <w:rPr>
          <w:spacing w:val="11"/>
        </w:rPr>
        <w:t xml:space="preserve"> </w:t>
      </w:r>
      <w:r>
        <w:t>разных</w:t>
      </w:r>
      <w:r>
        <w:rPr>
          <w:spacing w:val="10"/>
        </w:rPr>
        <w:t xml:space="preserve"> </w:t>
      </w:r>
      <w:r>
        <w:t>видов</w:t>
      </w:r>
      <w:r>
        <w:rPr>
          <w:spacing w:val="10"/>
        </w:rPr>
        <w:t xml:space="preserve"> </w:t>
      </w:r>
      <w:r>
        <w:t>искусства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создаваемый</w:t>
      </w:r>
      <w:r>
        <w:rPr>
          <w:spacing w:val="11"/>
        </w:rPr>
        <w:t xml:space="preserve"> </w:t>
      </w:r>
      <w:r>
        <w:t>обучающимися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художественной деятельности.</w:t>
      </w:r>
    </w:p>
    <w:p w:rsidR="00084325" w:rsidRDefault="007573B2">
      <w:pPr>
        <w:pStyle w:val="a3"/>
        <w:ind w:right="146"/>
        <w:jc w:val="both"/>
      </w:pPr>
      <w:r>
        <w:t>Изучение предмета «Изобразительное искусство» построено на освоении общенаучных методов</w:t>
      </w:r>
      <w:r>
        <w:rPr>
          <w:spacing w:val="-57"/>
        </w:rPr>
        <w:t xml:space="preserve"> </w:t>
      </w:r>
      <w:r>
        <w:t>(наблюдение, измерение, моделирование), освоении практического применения знаний и основано на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46"/>
        </w:rPr>
        <w:t xml:space="preserve"> </w:t>
      </w:r>
      <w:r>
        <w:t>связях</w:t>
      </w:r>
      <w:r>
        <w:rPr>
          <w:spacing w:val="46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предметами:</w:t>
      </w:r>
      <w:r>
        <w:rPr>
          <w:spacing w:val="49"/>
        </w:rPr>
        <w:t xml:space="preserve"> </w:t>
      </w:r>
      <w:r>
        <w:t>«История</w:t>
      </w:r>
      <w:r>
        <w:rPr>
          <w:spacing w:val="44"/>
        </w:rPr>
        <w:t xml:space="preserve"> </w:t>
      </w:r>
      <w:r>
        <w:t>России»,</w:t>
      </w:r>
      <w:r>
        <w:rPr>
          <w:spacing w:val="49"/>
        </w:rPr>
        <w:t xml:space="preserve"> </w:t>
      </w:r>
      <w:r>
        <w:t>«Обществознание»,</w:t>
      </w:r>
      <w:r>
        <w:rPr>
          <w:spacing w:val="49"/>
        </w:rPr>
        <w:t xml:space="preserve"> </w:t>
      </w:r>
      <w:r>
        <w:t>«География»,</w:t>
      </w:r>
    </w:p>
    <w:p w:rsidR="00084325" w:rsidRDefault="007573B2">
      <w:pPr>
        <w:pStyle w:val="a3"/>
        <w:ind w:firstLine="0"/>
        <w:jc w:val="both"/>
      </w:pPr>
      <w:r>
        <w:t>«Математика»,</w:t>
      </w:r>
      <w:r>
        <w:rPr>
          <w:spacing w:val="-5"/>
        </w:rPr>
        <w:t xml:space="preserve"> </w:t>
      </w:r>
      <w:r>
        <w:t>«Технология».</w:t>
      </w:r>
    </w:p>
    <w:p w:rsidR="00084325" w:rsidRDefault="00084325">
      <w:pPr>
        <w:pStyle w:val="a3"/>
        <w:spacing w:before="10"/>
        <w:ind w:left="0" w:firstLine="0"/>
        <w:rPr>
          <w:sz w:val="23"/>
        </w:rPr>
      </w:pPr>
    </w:p>
    <w:p w:rsidR="00084325" w:rsidRDefault="007573B2">
      <w:pPr>
        <w:pStyle w:val="a3"/>
        <w:ind w:right="146"/>
        <w:jc w:val="both"/>
      </w:pPr>
      <w:r>
        <w:t>Связующим звеном предмета «Изобразительного искусства» с другими предметами является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0"/>
        </w:rPr>
        <w:t xml:space="preserve"> </w:t>
      </w:r>
      <w:r>
        <w:t>образ,</w:t>
      </w:r>
      <w:r>
        <w:rPr>
          <w:spacing w:val="10"/>
        </w:rPr>
        <w:t xml:space="preserve"> </w:t>
      </w:r>
      <w:r>
        <w:t>созданный</w:t>
      </w:r>
      <w:r>
        <w:rPr>
          <w:spacing w:val="10"/>
        </w:rPr>
        <w:t xml:space="preserve"> </w:t>
      </w:r>
      <w:r>
        <w:t>средствами</w:t>
      </w:r>
      <w:r>
        <w:rPr>
          <w:spacing w:val="11"/>
        </w:rPr>
        <w:t xml:space="preserve"> </w:t>
      </w:r>
      <w:r>
        <w:t>разных</w:t>
      </w:r>
      <w:r>
        <w:rPr>
          <w:spacing w:val="10"/>
        </w:rPr>
        <w:t xml:space="preserve"> </w:t>
      </w:r>
      <w:r>
        <w:t>видов</w:t>
      </w:r>
      <w:r>
        <w:rPr>
          <w:spacing w:val="10"/>
        </w:rPr>
        <w:t xml:space="preserve"> </w:t>
      </w:r>
      <w:r>
        <w:t>искусства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создаваемый</w:t>
      </w:r>
      <w:r>
        <w:rPr>
          <w:spacing w:val="11"/>
        </w:rPr>
        <w:t xml:space="preserve"> </w:t>
      </w:r>
      <w:r>
        <w:t>обучающимися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художественной деятельности.</w:t>
      </w:r>
    </w:p>
    <w:p w:rsidR="00084325" w:rsidRDefault="007573B2">
      <w:pPr>
        <w:pStyle w:val="a3"/>
        <w:ind w:right="145"/>
        <w:jc w:val="both"/>
      </w:pPr>
      <w:r>
        <w:t>Изучение предмета «Изобразительное искусство» построено на освоении общенаучных методов</w:t>
      </w:r>
      <w:r>
        <w:rPr>
          <w:spacing w:val="-57"/>
        </w:rPr>
        <w:t xml:space="preserve"> </w:t>
      </w:r>
      <w:r>
        <w:t>(наблюдение, измерение, эксперимент, моделирование), освоении практического применения знаний и</w:t>
      </w:r>
      <w:r>
        <w:rPr>
          <w:spacing w:val="-57"/>
        </w:rPr>
        <w:t xml:space="preserve"> </w:t>
      </w:r>
      <w:r>
        <w:t>основано</w:t>
      </w:r>
      <w:r>
        <w:rPr>
          <w:spacing w:val="42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межпредметных</w:t>
      </w:r>
      <w:r>
        <w:rPr>
          <w:spacing w:val="44"/>
        </w:rPr>
        <w:t xml:space="preserve"> </w:t>
      </w:r>
      <w:r>
        <w:t>связях</w:t>
      </w:r>
      <w:r>
        <w:rPr>
          <w:spacing w:val="44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предметами:</w:t>
      </w:r>
      <w:r>
        <w:rPr>
          <w:spacing w:val="48"/>
        </w:rPr>
        <w:t xml:space="preserve"> </w:t>
      </w:r>
      <w:r>
        <w:t>«История</w:t>
      </w:r>
      <w:r>
        <w:rPr>
          <w:spacing w:val="42"/>
        </w:rPr>
        <w:t xml:space="preserve"> </w:t>
      </w:r>
      <w:r>
        <w:t>России»,</w:t>
      </w:r>
      <w:r>
        <w:rPr>
          <w:spacing w:val="47"/>
        </w:rPr>
        <w:t xml:space="preserve"> </w:t>
      </w:r>
      <w:r>
        <w:t>«Обществознание»,</w:t>
      </w:r>
    </w:p>
    <w:p w:rsidR="00084325" w:rsidRDefault="007573B2">
      <w:pPr>
        <w:pStyle w:val="a3"/>
        <w:spacing w:before="1"/>
        <w:ind w:firstLine="0"/>
        <w:jc w:val="both"/>
      </w:pPr>
      <w:r>
        <w:t>«География»,</w:t>
      </w:r>
      <w:r>
        <w:rPr>
          <w:spacing w:val="-5"/>
        </w:rPr>
        <w:t xml:space="preserve"> </w:t>
      </w:r>
      <w:r>
        <w:t>«Математика»,</w:t>
      </w:r>
      <w:r>
        <w:rPr>
          <w:spacing w:val="-5"/>
        </w:rPr>
        <w:t xml:space="preserve"> </w:t>
      </w:r>
      <w:r>
        <w:t>«Технология».</w:t>
      </w:r>
    </w:p>
    <w:p w:rsidR="00084325" w:rsidRDefault="007573B2">
      <w:pPr>
        <w:pStyle w:val="Heading1"/>
        <w:spacing w:before="5"/>
      </w:pPr>
      <w:r>
        <w:t>Народное</w:t>
      </w:r>
      <w:r>
        <w:rPr>
          <w:spacing w:val="-4"/>
        </w:rPr>
        <w:t xml:space="preserve"> </w:t>
      </w:r>
      <w:r>
        <w:t>художественное</w:t>
      </w:r>
      <w:r>
        <w:rPr>
          <w:spacing w:val="-3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неиссякаемый</w:t>
      </w:r>
      <w:r>
        <w:rPr>
          <w:spacing w:val="-4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самобытной</w:t>
      </w:r>
      <w:r>
        <w:rPr>
          <w:spacing w:val="-2"/>
        </w:rPr>
        <w:t xml:space="preserve"> </w:t>
      </w:r>
      <w:r>
        <w:t>красоты</w:t>
      </w:r>
    </w:p>
    <w:p w:rsidR="00084325" w:rsidRDefault="007573B2">
      <w:pPr>
        <w:pStyle w:val="a3"/>
        <w:ind w:right="136"/>
        <w:jc w:val="both"/>
      </w:pPr>
      <w:r>
        <w:t>Солярные знаки (декоративное изображение и их условно-символический характер). Древние</w:t>
      </w:r>
      <w:r>
        <w:rPr>
          <w:spacing w:val="1"/>
        </w:rPr>
        <w:t xml:space="preserve"> </w:t>
      </w:r>
      <w:r>
        <w:t>образы в народном творчестве. Русская изба: единство конструкции и декора. Крестьянский дом как</w:t>
      </w:r>
      <w:r>
        <w:rPr>
          <w:spacing w:val="1"/>
        </w:rPr>
        <w:t xml:space="preserve"> </w:t>
      </w:r>
      <w:r>
        <w:t>отражение уклада крестьянской жизни и памятник архитектуры. Орнамент как основа декоративного</w:t>
      </w:r>
      <w:r>
        <w:rPr>
          <w:spacing w:val="1"/>
        </w:rPr>
        <w:t xml:space="preserve"> </w:t>
      </w:r>
      <w:r>
        <w:t>украшения. Праздничный народный костюм – целостный художественный образ. Обрядовые действия</w:t>
      </w:r>
      <w:r>
        <w:rPr>
          <w:spacing w:val="1"/>
        </w:rPr>
        <w:t xml:space="preserve"> </w:t>
      </w:r>
      <w:r>
        <w:t>народного праздника, их</w:t>
      </w:r>
      <w:r>
        <w:rPr>
          <w:spacing w:val="1"/>
        </w:rPr>
        <w:t xml:space="preserve"> </w:t>
      </w:r>
      <w:r>
        <w:t>символическое значение. Различие национальных</w:t>
      </w:r>
      <w:r>
        <w:rPr>
          <w:spacing w:val="1"/>
        </w:rPr>
        <w:t xml:space="preserve"> </w:t>
      </w:r>
      <w:r>
        <w:t>особенностей русского</w:t>
      </w:r>
      <w:r>
        <w:rPr>
          <w:spacing w:val="1"/>
        </w:rPr>
        <w:t xml:space="preserve"> </w:t>
      </w:r>
      <w:r>
        <w:t>орнамента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орнаментов</w:t>
      </w:r>
      <w:r>
        <w:rPr>
          <w:spacing w:val="15"/>
        </w:rPr>
        <w:t xml:space="preserve"> </w:t>
      </w:r>
      <w:r>
        <w:t>других</w:t>
      </w:r>
      <w:r>
        <w:rPr>
          <w:spacing w:val="18"/>
        </w:rPr>
        <w:t xml:space="preserve"> </w:t>
      </w:r>
      <w:r>
        <w:t>народов</w:t>
      </w:r>
      <w:r>
        <w:rPr>
          <w:spacing w:val="16"/>
        </w:rPr>
        <w:t xml:space="preserve"> </w:t>
      </w:r>
      <w:r>
        <w:t>России.</w:t>
      </w:r>
      <w:r>
        <w:rPr>
          <w:spacing w:val="15"/>
        </w:rPr>
        <w:t xml:space="preserve"> </w:t>
      </w:r>
      <w:r>
        <w:t>Древние</w:t>
      </w:r>
      <w:r>
        <w:rPr>
          <w:spacing w:val="15"/>
        </w:rPr>
        <w:t xml:space="preserve"> </w:t>
      </w:r>
      <w:r>
        <w:t>образы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народных</w:t>
      </w:r>
      <w:r>
        <w:rPr>
          <w:spacing w:val="15"/>
        </w:rPr>
        <w:t xml:space="preserve"> </w:t>
      </w:r>
      <w:r>
        <w:t>игрушках</w:t>
      </w:r>
      <w:r>
        <w:rPr>
          <w:spacing w:val="18"/>
        </w:rPr>
        <w:t xml:space="preserve"> </w:t>
      </w:r>
      <w:r>
        <w:t>(Дымковская</w:t>
      </w:r>
    </w:p>
    <w:p w:rsidR="00084325" w:rsidRDefault="00084325">
      <w:pPr>
        <w:jc w:val="both"/>
        <w:sectPr w:rsidR="00084325">
          <w:footerReference w:type="default" r:id="rId186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45" w:firstLine="0"/>
        <w:jc w:val="both"/>
      </w:pPr>
      <w:r>
        <w:lastRenderedPageBreak/>
        <w:t>игрушка,</w:t>
      </w:r>
      <w:r>
        <w:rPr>
          <w:spacing w:val="1"/>
        </w:rPr>
        <w:t xml:space="preserve"> </w:t>
      </w:r>
      <w:r>
        <w:t>Филимоновская</w:t>
      </w:r>
      <w:r>
        <w:rPr>
          <w:spacing w:val="1"/>
        </w:rPr>
        <w:t xml:space="preserve"> </w:t>
      </w:r>
      <w:r>
        <w:t>игрушка).</w:t>
      </w:r>
      <w:r>
        <w:rPr>
          <w:spacing w:val="1"/>
        </w:rPr>
        <w:t xml:space="preserve"> </w:t>
      </w:r>
      <w:r>
        <w:t>Композиционное,</w:t>
      </w:r>
      <w:r>
        <w:rPr>
          <w:spacing w:val="1"/>
        </w:rPr>
        <w:t xml:space="preserve"> </w:t>
      </w:r>
      <w:r>
        <w:t>стилевое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изделиях</w:t>
      </w:r>
      <w:r>
        <w:rPr>
          <w:spacing w:val="1"/>
        </w:rPr>
        <w:t xml:space="preserve"> </w:t>
      </w:r>
      <w:r>
        <w:t>народных промыслов (искусство Гжели, Городецкая роспись, Хохлома, Жостово, роспись по металлу,</w:t>
      </w:r>
      <w:r>
        <w:rPr>
          <w:spacing w:val="1"/>
        </w:rPr>
        <w:t xml:space="preserve"> </w:t>
      </w:r>
      <w:r>
        <w:t>щепа,</w:t>
      </w:r>
      <w:r>
        <w:rPr>
          <w:spacing w:val="-2"/>
        </w:rPr>
        <w:t xml:space="preserve"> </w:t>
      </w:r>
      <w:r>
        <w:t>роспись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лубу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дереву,</w:t>
      </w:r>
      <w:r>
        <w:rPr>
          <w:spacing w:val="-1"/>
        </w:rPr>
        <w:t xml:space="preserve"> </w:t>
      </w:r>
      <w:r>
        <w:t>тиснение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резьба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бересте).</w:t>
      </w:r>
      <w:r>
        <w:rPr>
          <w:spacing w:val="-1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времен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народном</w:t>
      </w:r>
      <w:r>
        <w:rPr>
          <w:spacing w:val="-3"/>
        </w:rPr>
        <w:t xml:space="preserve"> </w:t>
      </w:r>
      <w:r>
        <w:t>искусстве.</w:t>
      </w:r>
    </w:p>
    <w:p w:rsidR="00084325" w:rsidRDefault="007573B2">
      <w:pPr>
        <w:pStyle w:val="Heading1"/>
        <w:spacing w:before="5"/>
      </w:pPr>
      <w:r>
        <w:t>Виды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-2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образного</w:t>
      </w:r>
      <w:r>
        <w:rPr>
          <w:spacing w:val="-2"/>
        </w:rPr>
        <w:t xml:space="preserve"> </w:t>
      </w:r>
      <w:r>
        <w:t>языка</w:t>
      </w:r>
    </w:p>
    <w:p w:rsidR="00084325" w:rsidRDefault="007573B2">
      <w:pPr>
        <w:pStyle w:val="a3"/>
        <w:ind w:right="134"/>
        <w:jc w:val="both"/>
      </w:pPr>
      <w:r>
        <w:t>Пространственные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материалы.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 Выразительные возможности изобразительного искусства. Язык и смысл. Рисунок – основа</w:t>
      </w:r>
      <w:r>
        <w:rPr>
          <w:spacing w:val="1"/>
        </w:rPr>
        <w:t xml:space="preserve"> </w:t>
      </w:r>
      <w:r>
        <w:t>изобразительного творчества. Художественный образ. Стилевое единство. Линия, пятно. Ритм. Цвет.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цветоведения.</w:t>
      </w:r>
      <w:r>
        <w:rPr>
          <w:spacing w:val="1"/>
        </w:rPr>
        <w:t xml:space="preserve"> </w:t>
      </w:r>
      <w:r>
        <w:t>Композиция.</w:t>
      </w:r>
      <w:r>
        <w:rPr>
          <w:spacing w:val="1"/>
        </w:rPr>
        <w:t xml:space="preserve"> </w:t>
      </w:r>
      <w:r>
        <w:t>Натюрморт.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тела: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цилиндр, конус, призма. Многообразие форм окружающего мира. Изображение объема на плоскости.</w:t>
      </w:r>
      <w:r>
        <w:rPr>
          <w:spacing w:val="1"/>
        </w:rPr>
        <w:t xml:space="preserve"> </w:t>
      </w:r>
      <w:r>
        <w:t>Освещение. Свет и тень. Натюрморт в графике. Цвет в натюрморте. Пейзаж. Правила построения</w:t>
      </w:r>
      <w:r>
        <w:rPr>
          <w:spacing w:val="1"/>
        </w:rPr>
        <w:t xml:space="preserve"> </w:t>
      </w:r>
      <w:r>
        <w:t>перспективы. Воздушная перспектива. Пейзаж настроения. Природа и художник. Пейзаж в живописи</w:t>
      </w:r>
      <w:r>
        <w:rPr>
          <w:spacing w:val="1"/>
        </w:rPr>
        <w:t xml:space="preserve"> </w:t>
      </w:r>
      <w:r>
        <w:t>художников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импрессионистов</w:t>
      </w:r>
      <w:r>
        <w:rPr>
          <w:spacing w:val="-1"/>
        </w:rPr>
        <w:t xml:space="preserve"> </w:t>
      </w:r>
      <w:r>
        <w:t>(К.</w:t>
      </w:r>
      <w:r>
        <w:rPr>
          <w:spacing w:val="-1"/>
        </w:rPr>
        <w:t xml:space="preserve"> </w:t>
      </w:r>
      <w:r>
        <w:t>Моне,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Сислей).</w:t>
      </w:r>
      <w:r>
        <w:rPr>
          <w:spacing w:val="-1"/>
        </w:rPr>
        <w:t xml:space="preserve"> </w:t>
      </w:r>
      <w:r>
        <w:t>Пейзаж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графике.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пленэре.</w:t>
      </w:r>
    </w:p>
    <w:p w:rsidR="00084325" w:rsidRDefault="007573B2">
      <w:pPr>
        <w:pStyle w:val="Heading1"/>
        <w:spacing w:before="3"/>
      </w:pPr>
      <w:r>
        <w:t>Понимание</w:t>
      </w:r>
      <w:r>
        <w:rPr>
          <w:spacing w:val="-5"/>
        </w:rPr>
        <w:t xml:space="preserve"> </w:t>
      </w:r>
      <w:r>
        <w:t>смысла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художника</w:t>
      </w:r>
    </w:p>
    <w:p w:rsidR="00084325" w:rsidRDefault="007573B2">
      <w:pPr>
        <w:pStyle w:val="a3"/>
        <w:ind w:right="145"/>
        <w:jc w:val="both"/>
      </w:pPr>
      <w:r>
        <w:t>Портрет.</w:t>
      </w:r>
      <w:r>
        <w:rPr>
          <w:spacing w:val="1"/>
        </w:rPr>
        <w:t xml:space="preserve"> </w:t>
      </w:r>
      <w:r>
        <w:t>Конструкция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пропорции.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скульптуре.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портретный</w:t>
      </w:r>
      <w:r>
        <w:rPr>
          <w:spacing w:val="1"/>
        </w:rPr>
        <w:t xml:space="preserve"> </w:t>
      </w:r>
      <w:r>
        <w:t>рисунок.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возможности освещения в портрете. Роль цвета в портрете. Великие портретисты прошлого (В.А.</w:t>
      </w:r>
      <w:r>
        <w:rPr>
          <w:spacing w:val="1"/>
        </w:rPr>
        <w:t xml:space="preserve"> </w:t>
      </w:r>
      <w:r>
        <w:t>Тропинин, И.Е. Репин, И.Н. Крамской, В.А. Серов). Портрет в изобразительном искусстве XX века</w:t>
      </w:r>
      <w:r>
        <w:rPr>
          <w:spacing w:val="1"/>
        </w:rPr>
        <w:t xml:space="preserve"> </w:t>
      </w:r>
      <w:r>
        <w:t>(К.С.</w:t>
      </w:r>
      <w:r>
        <w:rPr>
          <w:spacing w:val="-1"/>
        </w:rPr>
        <w:t xml:space="preserve"> </w:t>
      </w:r>
      <w:r>
        <w:t>Петров-Водкин, П.Д. Корин).</w:t>
      </w:r>
    </w:p>
    <w:p w:rsidR="00084325" w:rsidRDefault="007573B2">
      <w:pPr>
        <w:pStyle w:val="a3"/>
        <w:ind w:right="143"/>
        <w:jc w:val="both"/>
      </w:pPr>
      <w:r>
        <w:t>Изображение фигуры</w:t>
      </w:r>
      <w:r>
        <w:rPr>
          <w:spacing w:val="1"/>
        </w:rPr>
        <w:t xml:space="preserve"> </w:t>
      </w:r>
      <w:r>
        <w:t>человека и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Изображение фигуры</w:t>
      </w:r>
      <w:r>
        <w:rPr>
          <w:spacing w:val="1"/>
        </w:rPr>
        <w:t xml:space="preserve"> </w:t>
      </w:r>
      <w:r>
        <w:t>человека 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искусства (Леонардо да Винчи, Микеланджело Буанаротти, О. Роден). Пропорции и строение фигуры</w:t>
      </w:r>
      <w:r>
        <w:rPr>
          <w:spacing w:val="1"/>
        </w:rPr>
        <w:t xml:space="preserve"> </w:t>
      </w:r>
      <w:r>
        <w:t>человека. Лепка фигуры человека. Набросок фигуры человека с натуры. Основы представлений о</w:t>
      </w:r>
      <w:r>
        <w:rPr>
          <w:spacing w:val="1"/>
        </w:rPr>
        <w:t xml:space="preserve"> </w:t>
      </w:r>
      <w:r>
        <w:t>выражении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образах</w:t>
      </w:r>
      <w:r>
        <w:rPr>
          <w:spacing w:val="-1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поиска</w:t>
      </w:r>
      <w:r>
        <w:rPr>
          <w:spacing w:val="-3"/>
        </w:rPr>
        <w:t xml:space="preserve"> </w:t>
      </w:r>
      <w:r>
        <w:t>человечества</w:t>
      </w:r>
      <w:r>
        <w:rPr>
          <w:spacing w:val="-5"/>
        </w:rPr>
        <w:t xml:space="preserve"> </w:t>
      </w:r>
      <w:r>
        <w:t>(В.М.</w:t>
      </w:r>
      <w:r>
        <w:rPr>
          <w:spacing w:val="-2"/>
        </w:rPr>
        <w:t xml:space="preserve"> </w:t>
      </w:r>
      <w:r>
        <w:t>Васнецов,</w:t>
      </w:r>
      <w:r>
        <w:rPr>
          <w:spacing w:val="-3"/>
        </w:rPr>
        <w:t xml:space="preserve"> </w:t>
      </w:r>
      <w:r>
        <w:t>М.В. Нестеров).</w:t>
      </w:r>
    </w:p>
    <w:p w:rsidR="00084325" w:rsidRDefault="007573B2">
      <w:pPr>
        <w:pStyle w:val="Heading1"/>
        <w:spacing w:before="3"/>
      </w:pPr>
      <w:r>
        <w:t>Вечные</w:t>
      </w:r>
      <w:r>
        <w:rPr>
          <w:spacing w:val="-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великие</w:t>
      </w:r>
      <w:r>
        <w:rPr>
          <w:spacing w:val="-2"/>
        </w:rPr>
        <w:t xml:space="preserve"> </w:t>
      </w:r>
      <w:r>
        <w:t>исторические</w:t>
      </w:r>
      <w:r>
        <w:rPr>
          <w:spacing w:val="-2"/>
        </w:rPr>
        <w:t xml:space="preserve"> </w:t>
      </w:r>
      <w:r>
        <w:t>события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искусстве</w:t>
      </w:r>
    </w:p>
    <w:p w:rsidR="00084325" w:rsidRDefault="007573B2">
      <w:pPr>
        <w:pStyle w:val="a3"/>
        <w:ind w:right="135"/>
        <w:jc w:val="both"/>
      </w:pPr>
      <w:r>
        <w:t>Сюжет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картине.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картиной.</w:t>
      </w:r>
      <w:r>
        <w:rPr>
          <w:spacing w:val="1"/>
        </w:rPr>
        <w:t xml:space="preserve"> </w:t>
      </w:r>
      <w:r>
        <w:t>Библейские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(Леонардо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Винчи,</w:t>
      </w:r>
      <w:r>
        <w:rPr>
          <w:spacing w:val="1"/>
        </w:rPr>
        <w:t xml:space="preserve"> </w:t>
      </w:r>
      <w:r>
        <w:t>Рембрандт,</w:t>
      </w:r>
      <w:r>
        <w:rPr>
          <w:spacing w:val="1"/>
        </w:rPr>
        <w:t xml:space="preserve"> </w:t>
      </w:r>
      <w:r>
        <w:t>Микеланджело</w:t>
      </w:r>
      <w:r>
        <w:rPr>
          <w:spacing w:val="1"/>
        </w:rPr>
        <w:t xml:space="preserve"> </w:t>
      </w:r>
      <w:r>
        <w:t>Буанаротти,</w:t>
      </w:r>
      <w:r>
        <w:rPr>
          <w:spacing w:val="1"/>
        </w:rPr>
        <w:t xml:space="preserve"> </w:t>
      </w:r>
      <w:r>
        <w:t>Рафаэль</w:t>
      </w:r>
      <w:r>
        <w:rPr>
          <w:spacing w:val="1"/>
        </w:rPr>
        <w:t xml:space="preserve"> </w:t>
      </w:r>
      <w:r>
        <w:t>Санти).</w:t>
      </w:r>
      <w:r>
        <w:rPr>
          <w:spacing w:val="1"/>
        </w:rPr>
        <w:t xml:space="preserve"> </w:t>
      </w:r>
      <w:r>
        <w:t>Мифологические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зарубежном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(С.</w:t>
      </w:r>
      <w:r>
        <w:rPr>
          <w:spacing w:val="1"/>
        </w:rPr>
        <w:t xml:space="preserve"> </w:t>
      </w:r>
      <w:r>
        <w:t>Боттичелли,</w:t>
      </w:r>
      <w:r>
        <w:rPr>
          <w:spacing w:val="1"/>
        </w:rPr>
        <w:t xml:space="preserve"> </w:t>
      </w:r>
      <w:r>
        <w:t>Джорджоне, Рафаэль Санти). Русская религиозная живопись XIX века (А.А. Иванов, И.Н. Крамской,</w:t>
      </w:r>
      <w:r>
        <w:rPr>
          <w:spacing w:val="1"/>
        </w:rPr>
        <w:t xml:space="preserve"> </w:t>
      </w:r>
      <w:r>
        <w:t>В.Д. Поленов). Тематическая картина в русском искусстве XIX века (К.П. Брюллов). Историческая</w:t>
      </w:r>
      <w:r>
        <w:rPr>
          <w:spacing w:val="1"/>
        </w:rPr>
        <w:t xml:space="preserve"> </w:t>
      </w:r>
      <w:r>
        <w:t>живопись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искусства»</w:t>
      </w:r>
      <w:r>
        <w:rPr>
          <w:spacing w:val="1"/>
        </w:rPr>
        <w:t xml:space="preserve"> </w:t>
      </w:r>
      <w:r>
        <w:t>(А.Н.</w:t>
      </w:r>
      <w:r>
        <w:rPr>
          <w:spacing w:val="1"/>
        </w:rPr>
        <w:t xml:space="preserve"> </w:t>
      </w:r>
      <w:r>
        <w:t>Бенуа,</w:t>
      </w:r>
      <w:r>
        <w:rPr>
          <w:spacing w:val="1"/>
        </w:rPr>
        <w:t xml:space="preserve"> </w:t>
      </w:r>
      <w:r>
        <w:t>Е.Е.</w:t>
      </w:r>
      <w:r>
        <w:rPr>
          <w:spacing w:val="1"/>
        </w:rPr>
        <w:t xml:space="preserve"> </w:t>
      </w:r>
      <w:r>
        <w:t>Лансере,</w:t>
      </w:r>
      <w:r>
        <w:rPr>
          <w:spacing w:val="1"/>
        </w:rPr>
        <w:t xml:space="preserve"> </w:t>
      </w:r>
      <w:r>
        <w:t>Н.К.</w:t>
      </w:r>
      <w:r>
        <w:rPr>
          <w:spacing w:val="1"/>
        </w:rPr>
        <w:t xml:space="preserve"> </w:t>
      </w:r>
      <w:r>
        <w:t>Рерих).</w:t>
      </w:r>
      <w:r>
        <w:rPr>
          <w:spacing w:val="1"/>
        </w:rPr>
        <w:t xml:space="preserve"> </w:t>
      </w:r>
      <w:r>
        <w:t>Исторические картины из жизни моего города (исторический жанр). Праздники и повседневность в</w:t>
      </w:r>
      <w:r>
        <w:rPr>
          <w:spacing w:val="1"/>
        </w:rPr>
        <w:t xml:space="preserve"> </w:t>
      </w:r>
      <w:r>
        <w:t>изобразительном искусстве (бытовой жанр). Тема Великой Отечественной войны в монументальном</w:t>
      </w:r>
      <w:r>
        <w:rPr>
          <w:spacing w:val="1"/>
        </w:rPr>
        <w:t xml:space="preserve"> </w:t>
      </w:r>
      <w:r>
        <w:t>искусстве и в живописи. Мемориальные ансамбли. Место и роль картины в искусстве XX века (Ю.И.</w:t>
      </w:r>
      <w:r>
        <w:rPr>
          <w:spacing w:val="1"/>
        </w:rPr>
        <w:t xml:space="preserve"> </w:t>
      </w:r>
      <w:r>
        <w:t>Пименов, Ф.П. Решетников, В.Н. Бакшеев, Т.Н. Яблонская). Искусство иллюстрации (И.Я. Билибин,</w:t>
      </w:r>
      <w:r>
        <w:rPr>
          <w:spacing w:val="1"/>
        </w:rPr>
        <w:t xml:space="preserve"> </w:t>
      </w:r>
      <w:r>
        <w:t>В.А. Милашевский, В.А. Фаворский). Анималистический жанр (В.А. Ватагин, Е.И. Чарушин). Образы</w:t>
      </w:r>
      <w:r>
        <w:rPr>
          <w:spacing w:val="1"/>
        </w:rPr>
        <w:t xml:space="preserve"> </w:t>
      </w:r>
      <w:r>
        <w:t>животных в современных предметах декоративно-прикладного искусства. Стилизация изображения</w:t>
      </w:r>
      <w:r>
        <w:rPr>
          <w:spacing w:val="1"/>
        </w:rPr>
        <w:t xml:space="preserve"> </w:t>
      </w:r>
      <w:r>
        <w:t>животных.</w:t>
      </w:r>
    </w:p>
    <w:p w:rsidR="00084325" w:rsidRDefault="007573B2">
      <w:pPr>
        <w:pStyle w:val="Heading1"/>
        <w:spacing w:before="3"/>
      </w:pPr>
      <w:r>
        <w:t>Конструктивное</w:t>
      </w:r>
      <w:r>
        <w:rPr>
          <w:spacing w:val="-5"/>
        </w:rPr>
        <w:t xml:space="preserve"> </w:t>
      </w:r>
      <w:r>
        <w:t>искусство:</w:t>
      </w:r>
      <w:r>
        <w:rPr>
          <w:spacing w:val="-4"/>
        </w:rPr>
        <w:t xml:space="preserve"> </w:t>
      </w:r>
      <w:r>
        <w:t>архитектура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дизайн</w:t>
      </w:r>
    </w:p>
    <w:p w:rsidR="00084325" w:rsidRDefault="007573B2">
      <w:pPr>
        <w:pStyle w:val="a3"/>
        <w:ind w:right="133"/>
        <w:jc w:val="both"/>
      </w:pPr>
      <w:r>
        <w:t>Художественный язык конструктивных искусств. Роль искусства в организации предметно –</w:t>
      </w:r>
      <w:r>
        <w:rPr>
          <w:spacing w:val="1"/>
        </w:rPr>
        <w:t xml:space="preserve"> </w:t>
      </w:r>
      <w:r>
        <w:t>пространственной среды жизни человека. От плоскостного изображения к объемному макету. Здание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объемов.</w:t>
      </w:r>
      <w:r>
        <w:rPr>
          <w:spacing w:val="1"/>
        </w:rPr>
        <w:t xml:space="preserve"> </w:t>
      </w:r>
      <w:r>
        <w:t>Понятие модуля.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элементы</w:t>
      </w:r>
      <w:r>
        <w:rPr>
          <w:spacing w:val="60"/>
        </w:rPr>
        <w:t xml:space="preserve"> </w:t>
      </w:r>
      <w:r>
        <w:t>здания.</w:t>
      </w:r>
      <w:r>
        <w:rPr>
          <w:spacing w:val="1"/>
        </w:rPr>
        <w:t xml:space="preserve"> </w:t>
      </w:r>
      <w:r>
        <w:t>Вещь как сочетание объемов и как образ времени. Единство художественного и функционального в</w:t>
      </w:r>
      <w:r>
        <w:rPr>
          <w:spacing w:val="1"/>
        </w:rPr>
        <w:t xml:space="preserve"> </w:t>
      </w:r>
      <w:r>
        <w:t>вещи.</w:t>
      </w:r>
      <w:r>
        <w:rPr>
          <w:spacing w:val="44"/>
        </w:rPr>
        <w:t xml:space="preserve"> </w:t>
      </w:r>
      <w:r>
        <w:t>Форма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материал.</w:t>
      </w:r>
      <w:r>
        <w:rPr>
          <w:spacing w:val="45"/>
        </w:rPr>
        <w:t xml:space="preserve"> </w:t>
      </w:r>
      <w:r>
        <w:t>Цвет</w:t>
      </w:r>
      <w:r>
        <w:rPr>
          <w:spacing w:val="4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архитектуре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дизайне.</w:t>
      </w:r>
      <w:r>
        <w:rPr>
          <w:spacing w:val="44"/>
        </w:rPr>
        <w:t xml:space="preserve"> </w:t>
      </w:r>
      <w:r>
        <w:t>Архитектурный</w:t>
      </w:r>
      <w:r>
        <w:rPr>
          <w:spacing w:val="46"/>
        </w:rPr>
        <w:t xml:space="preserve"> </w:t>
      </w:r>
      <w:r>
        <w:t>образ</w:t>
      </w:r>
      <w:r>
        <w:rPr>
          <w:spacing w:val="46"/>
        </w:rPr>
        <w:t xml:space="preserve"> </w:t>
      </w:r>
      <w:r>
        <w:t>как</w:t>
      </w:r>
      <w:r>
        <w:rPr>
          <w:spacing w:val="45"/>
        </w:rPr>
        <w:t xml:space="preserve"> </w:t>
      </w:r>
      <w:r>
        <w:t>понятие</w:t>
      </w:r>
      <w:r>
        <w:rPr>
          <w:spacing w:val="44"/>
        </w:rPr>
        <w:t xml:space="preserve"> </w:t>
      </w:r>
      <w:r>
        <w:t>эпохи</w:t>
      </w:r>
      <w:r>
        <w:rPr>
          <w:spacing w:val="-58"/>
        </w:rPr>
        <w:t xml:space="preserve"> </w:t>
      </w:r>
      <w:r>
        <w:t>(Ш.Э.</w:t>
      </w:r>
      <w:r>
        <w:rPr>
          <w:spacing w:val="1"/>
        </w:rPr>
        <w:t xml:space="preserve"> </w:t>
      </w:r>
      <w:r>
        <w:t>ле</w:t>
      </w:r>
      <w:r>
        <w:rPr>
          <w:spacing w:val="1"/>
        </w:rPr>
        <w:t xml:space="preserve"> </w:t>
      </w:r>
      <w:r>
        <w:t>Корбюзье).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архитектуры.</w:t>
      </w:r>
      <w:r>
        <w:rPr>
          <w:spacing w:val="1"/>
        </w:rPr>
        <w:t xml:space="preserve"> </w:t>
      </w:r>
      <w:r>
        <w:t>Жилое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(город,</w:t>
      </w:r>
      <w:r>
        <w:rPr>
          <w:spacing w:val="1"/>
        </w:rPr>
        <w:t xml:space="preserve"> </w:t>
      </w:r>
      <w:r>
        <w:t>микрорайон,</w:t>
      </w:r>
      <w:r>
        <w:rPr>
          <w:spacing w:val="1"/>
        </w:rPr>
        <w:t xml:space="preserve"> </w:t>
      </w:r>
      <w:r>
        <w:t>улица).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Ландшафтный</w:t>
      </w:r>
      <w:r>
        <w:rPr>
          <w:spacing w:val="1"/>
        </w:rPr>
        <w:t xml:space="preserve"> </w:t>
      </w:r>
      <w:r>
        <w:t>дизайн.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садово-паркового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усадебная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веков.</w:t>
      </w:r>
      <w:r>
        <w:rPr>
          <w:spacing w:val="1"/>
        </w:rPr>
        <w:t xml:space="preserve"> </w:t>
      </w:r>
      <w:r>
        <w:t>Искусство флористики. Проектирование пространственной и предметной среды. Дизайн моего сада.</w:t>
      </w:r>
      <w:r>
        <w:rPr>
          <w:spacing w:val="1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костюма.</w:t>
      </w:r>
      <w:r>
        <w:rPr>
          <w:spacing w:val="-1"/>
        </w:rPr>
        <w:t xml:space="preserve"> </w:t>
      </w:r>
      <w:r>
        <w:t>Композиционно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конструктивные</w:t>
      </w:r>
      <w:r>
        <w:rPr>
          <w:spacing w:val="-3"/>
        </w:rPr>
        <w:t xml:space="preserve"> </w:t>
      </w:r>
      <w:r>
        <w:t>принципы дизайна</w:t>
      </w:r>
      <w:r>
        <w:rPr>
          <w:spacing w:val="-2"/>
        </w:rPr>
        <w:t xml:space="preserve"> </w:t>
      </w:r>
      <w:r>
        <w:t>одежды.</w:t>
      </w:r>
    </w:p>
    <w:p w:rsidR="00084325" w:rsidRDefault="007573B2">
      <w:pPr>
        <w:pStyle w:val="Heading1"/>
        <w:spacing w:before="3"/>
      </w:pPr>
      <w:r>
        <w:t>Изобразительное</w:t>
      </w:r>
      <w:r>
        <w:rPr>
          <w:spacing w:val="-3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архитектура</w:t>
      </w:r>
      <w:r>
        <w:rPr>
          <w:spacing w:val="-2"/>
        </w:rPr>
        <w:t xml:space="preserve"> </w:t>
      </w:r>
      <w:r>
        <w:t>России</w:t>
      </w:r>
      <w:r>
        <w:rPr>
          <w:spacing w:val="2"/>
        </w:rPr>
        <w:t xml:space="preserve"> </w:t>
      </w:r>
      <w:r>
        <w:t>XI</w:t>
      </w:r>
      <w:r>
        <w:rPr>
          <w:spacing w:val="-1"/>
        </w:rPr>
        <w:t xml:space="preserve"> </w:t>
      </w:r>
      <w:r>
        <w:t>–XVII</w:t>
      </w:r>
      <w:r>
        <w:rPr>
          <w:spacing w:val="-2"/>
        </w:rPr>
        <w:t xml:space="preserve"> </w:t>
      </w:r>
      <w:r>
        <w:t>вв.</w:t>
      </w:r>
    </w:p>
    <w:p w:rsidR="00084325" w:rsidRDefault="007573B2">
      <w:pPr>
        <w:pStyle w:val="a3"/>
        <w:ind w:right="145"/>
        <w:jc w:val="both"/>
      </w:pPr>
      <w:r>
        <w:t>Художественная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Руси,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символичность,</w:t>
      </w:r>
      <w:r>
        <w:rPr>
          <w:spacing w:val="1"/>
        </w:rPr>
        <w:t xml:space="preserve"> </w:t>
      </w:r>
      <w:r>
        <w:t>обращенность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15"/>
        </w:rPr>
        <w:t xml:space="preserve"> </w:t>
      </w:r>
      <w:r>
        <w:t>миру</w:t>
      </w:r>
      <w:r>
        <w:rPr>
          <w:spacing w:val="18"/>
        </w:rPr>
        <w:t xml:space="preserve"> </w:t>
      </w:r>
      <w:r>
        <w:t>человека.</w:t>
      </w:r>
      <w:r>
        <w:rPr>
          <w:spacing w:val="20"/>
        </w:rPr>
        <w:t xml:space="preserve"> </w:t>
      </w:r>
      <w:r>
        <w:t>Архитектура</w:t>
      </w:r>
      <w:r>
        <w:rPr>
          <w:spacing w:val="22"/>
        </w:rPr>
        <w:t xml:space="preserve"> </w:t>
      </w:r>
      <w:r>
        <w:t>Киевской</w:t>
      </w:r>
      <w:r>
        <w:rPr>
          <w:spacing w:val="21"/>
        </w:rPr>
        <w:t xml:space="preserve"> </w:t>
      </w:r>
      <w:r>
        <w:t>Руси.</w:t>
      </w:r>
      <w:r>
        <w:rPr>
          <w:spacing w:val="20"/>
        </w:rPr>
        <w:t xml:space="preserve"> </w:t>
      </w:r>
      <w:r>
        <w:t>Мозаика.</w:t>
      </w:r>
      <w:r>
        <w:rPr>
          <w:spacing w:val="20"/>
        </w:rPr>
        <w:t xml:space="preserve"> </w:t>
      </w:r>
      <w:r>
        <w:t>Красота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своеобразие</w:t>
      </w:r>
    </w:p>
    <w:p w:rsidR="00084325" w:rsidRDefault="00084325">
      <w:pPr>
        <w:jc w:val="both"/>
        <w:sectPr w:rsidR="00084325">
          <w:footerReference w:type="default" r:id="rId187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41" w:firstLine="0"/>
        <w:jc w:val="both"/>
      </w:pPr>
      <w:r>
        <w:lastRenderedPageBreak/>
        <w:t>архитектуры</w:t>
      </w:r>
      <w:r>
        <w:rPr>
          <w:spacing w:val="1"/>
        </w:rPr>
        <w:t xml:space="preserve"> </w:t>
      </w:r>
      <w:r>
        <w:t>Владимиро-Суздальской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Новгорода.</w:t>
      </w:r>
      <w:r>
        <w:rPr>
          <w:spacing w:val="1"/>
        </w:rPr>
        <w:t xml:space="preserve"> </w:t>
      </w:r>
      <w:r>
        <w:t>Образный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древнерусской живописи (Андрей Рублев, Феофан Грек, Дионисий). Соборы Московского Кремля.</w:t>
      </w:r>
      <w:r>
        <w:rPr>
          <w:spacing w:val="1"/>
        </w:rPr>
        <w:t xml:space="preserve"> </w:t>
      </w:r>
      <w:r>
        <w:t>Шатровая архитектура (церковь Вознесения Христова в селе Коломенском, Храм Покрова на Рву).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-2"/>
        </w:rPr>
        <w:t xml:space="preserve"> </w:t>
      </w:r>
      <w:r>
        <w:t>искусство</w:t>
      </w:r>
      <w:r>
        <w:rPr>
          <w:spacing w:val="3"/>
        </w:rPr>
        <w:t xml:space="preserve"> </w:t>
      </w:r>
      <w:r>
        <w:t>«бунташного века»</w:t>
      </w:r>
      <w:r>
        <w:rPr>
          <w:spacing w:val="-4"/>
        </w:rPr>
        <w:t xml:space="preserve"> </w:t>
      </w:r>
      <w:r>
        <w:t>(парсуна).</w:t>
      </w:r>
      <w:r>
        <w:rPr>
          <w:spacing w:val="-1"/>
        </w:rPr>
        <w:t xml:space="preserve"> </w:t>
      </w:r>
      <w:r>
        <w:t>Московское</w:t>
      </w:r>
      <w:r>
        <w:rPr>
          <w:spacing w:val="-1"/>
        </w:rPr>
        <w:t xml:space="preserve"> </w:t>
      </w:r>
      <w:r>
        <w:t>барокко.</w:t>
      </w:r>
    </w:p>
    <w:p w:rsidR="00084325" w:rsidRDefault="007573B2">
      <w:pPr>
        <w:pStyle w:val="Heading2"/>
        <w:spacing w:before="5" w:line="274" w:lineRule="exact"/>
        <w:jc w:val="both"/>
      </w:pPr>
      <w:r>
        <w:t>Искусство</w:t>
      </w:r>
      <w:r>
        <w:rPr>
          <w:spacing w:val="-4"/>
        </w:rPr>
        <w:t xml:space="preserve"> </w:t>
      </w:r>
      <w:r>
        <w:t>полиграфии</w:t>
      </w:r>
    </w:p>
    <w:p w:rsidR="00084325" w:rsidRDefault="007573B2">
      <w:pPr>
        <w:ind w:left="680" w:right="136" w:firstLine="708"/>
        <w:jc w:val="both"/>
        <w:rPr>
          <w:i/>
          <w:sz w:val="24"/>
        </w:rPr>
      </w:pPr>
      <w:r>
        <w:rPr>
          <w:i/>
          <w:sz w:val="24"/>
        </w:rPr>
        <w:t>Специфика изображения в полиграфии. Формы полиграфической продукции (книги, журналы,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плакаты, афиши, открытки, буклеты). Типы изображения в полиграфии (графическое, живописное,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компьютерное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фотографическое).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шрифта.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Композиционные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макетирования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графическом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дизайне.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Проектирование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обложки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книги,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рекламы,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открытки,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визитной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карточки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</w:t>
      </w:r>
    </w:p>
    <w:p w:rsidR="00084325" w:rsidRDefault="007573B2">
      <w:pPr>
        <w:pStyle w:val="Heading2"/>
        <w:spacing w:before="3"/>
        <w:ind w:left="680" w:right="137" w:firstLine="708"/>
        <w:jc w:val="both"/>
      </w:pPr>
      <w:r>
        <w:t>Стили, направления виды и жанры в русском изобразительном искусстве и архитектуре</w:t>
      </w:r>
      <w:r>
        <w:rPr>
          <w:spacing w:val="1"/>
        </w:rPr>
        <w:t xml:space="preserve"> </w:t>
      </w:r>
      <w:r>
        <w:t>XVIII -</w:t>
      </w:r>
      <w:r>
        <w:rPr>
          <w:spacing w:val="-1"/>
        </w:rPr>
        <w:t xml:space="preserve"> </w:t>
      </w:r>
      <w:r>
        <w:t>XIX вв.</w:t>
      </w:r>
    </w:p>
    <w:p w:rsidR="00084325" w:rsidRDefault="007573B2">
      <w:pPr>
        <w:ind w:left="680" w:right="136" w:firstLine="708"/>
        <w:jc w:val="both"/>
        <w:rPr>
          <w:i/>
          <w:sz w:val="24"/>
        </w:rPr>
      </w:pPr>
      <w:r>
        <w:rPr>
          <w:i/>
          <w:sz w:val="24"/>
        </w:rPr>
        <w:t>Классицизм в русской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портретной живописи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XVIII 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(И.П. Аргунов, Ф.С. Рокотов, Д.Г.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Левицкий, В.Л. Боровиковский). Архитектурные шедевры стиля барокко в Санкт-Петербурге (В.В.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Растрелли, А. Ринальди). Классицизм в русской архитектуре (В.И. Баженов, М.Ф. Казаков). Русская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скульптура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XVIII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(Ф.И.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Шубин,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Козловский).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Жанровая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живопись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произведениях русских художников XIX века (П.А. Федотов). «Товарищество передвижников» (И.Н.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Крамской, В.Г. Перов, А.И. Куинджи). Тема русского раздолья в пейзажной живописи XIX века (А.К.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Саврасов, И.И. Шишкин, И.И. Левитан, В.Д. Поленов). Исторический жанр (В.И. Суриков). «Русский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стиль» в архитектуре модерна (Исторический музей в Москве, Храм Воскресения Христова (Спас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Крови)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Санкт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Петербурге).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Монументальная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скульптура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второй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половины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XIX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(М.О.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Микешин,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А.М. Опекушин, М.М. Антокольский).</w:t>
      </w:r>
    </w:p>
    <w:p w:rsidR="00084325" w:rsidRDefault="007573B2">
      <w:pPr>
        <w:pStyle w:val="Heading2"/>
        <w:spacing w:before="1" w:line="274" w:lineRule="exact"/>
        <w:jc w:val="both"/>
      </w:pPr>
      <w:r>
        <w:t>Взаимосвязь</w:t>
      </w:r>
      <w:r>
        <w:rPr>
          <w:spacing w:val="-4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человечества</w:t>
      </w:r>
    </w:p>
    <w:p w:rsidR="00084325" w:rsidRDefault="007573B2">
      <w:pPr>
        <w:ind w:left="680" w:right="139" w:firstLine="708"/>
        <w:jc w:val="both"/>
        <w:rPr>
          <w:i/>
          <w:sz w:val="24"/>
        </w:rPr>
      </w:pPr>
      <w:r>
        <w:rPr>
          <w:i/>
          <w:sz w:val="24"/>
        </w:rPr>
        <w:t>Традиции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новаторство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XX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(модерн,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авангард,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сюрреализм). Модерн в русской архитектуре (Ф. Шехтель). Стиль модерн в зарубежной архитектуре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(А. Гауди). Крупнейшие художественные музеи мира и их роль в культуре (Прадо, Лувр, Дрезденская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галерея). Российские художественные музеи (Русский музей, Эрмитаж, Третьяковская галерея, Музей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изобразительных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имени А.С.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Пушкина). Художественно-творческие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проекты.</w:t>
      </w:r>
    </w:p>
    <w:p w:rsidR="00084325" w:rsidRDefault="007573B2">
      <w:pPr>
        <w:pStyle w:val="Heading2"/>
        <w:spacing w:before="2"/>
        <w:ind w:left="680" w:right="146" w:firstLine="708"/>
        <w:jc w:val="both"/>
      </w:pPr>
      <w:r>
        <w:t>Изображение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фотография</w:t>
      </w:r>
    </w:p>
    <w:p w:rsidR="00084325" w:rsidRDefault="007573B2">
      <w:pPr>
        <w:ind w:left="680" w:right="137" w:firstLine="708"/>
        <w:jc w:val="both"/>
        <w:rPr>
          <w:i/>
          <w:sz w:val="24"/>
        </w:rPr>
      </w:pP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синтетических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Сценография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Костюм,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художники начала XX века (А.Я. Головин, А.Н. Бенуа, М.В. Добужинский). Опыт художественно-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творческой деятельности. Создание художественного образа в искусстве фотографии. Особенности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(композиция,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ракурс,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свет, ритм и др.). Изображение в фотографии и в живописи. Изобразительная природа экранных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искусств. Специфика киноизображения: кадр и монтаж. Кинокомпозиция и средства эмоциональной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фильме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(ритм,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цвет,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звук).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Документальный,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анимационный фильмы. Коллективный процесс творчества в кино (сценарист, режиссер, оператор,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художник, актер). Мастера российского кинематографа (С.М. Эйзенштейн, С.Ф. Бондарчук, А.А.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Тарковский,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Н.С.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Михалков).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Телевизионное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(видеосюжет,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репортаж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др.). Художественно-творческие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проекты.</w:t>
      </w:r>
    </w:p>
    <w:p w:rsidR="00084325" w:rsidRDefault="00084325">
      <w:pPr>
        <w:pStyle w:val="a3"/>
        <w:ind w:left="0" w:firstLine="0"/>
        <w:rPr>
          <w:i/>
          <w:sz w:val="26"/>
        </w:rPr>
      </w:pPr>
    </w:p>
    <w:p w:rsidR="00084325" w:rsidRDefault="007573B2">
      <w:pPr>
        <w:pStyle w:val="Heading1"/>
        <w:numPr>
          <w:ilvl w:val="3"/>
          <w:numId w:val="134"/>
        </w:numPr>
        <w:tabs>
          <w:tab w:val="left" w:pos="2289"/>
        </w:tabs>
        <w:spacing w:before="180" w:line="272" w:lineRule="exact"/>
        <w:ind w:left="2288" w:hanging="901"/>
      </w:pPr>
      <w:bookmarkStart w:id="45" w:name="_bookmark41"/>
      <w:bookmarkEnd w:id="45"/>
      <w:r>
        <w:t>Музыка</w:t>
      </w:r>
    </w:p>
    <w:p w:rsidR="00084325" w:rsidRDefault="007573B2">
      <w:pPr>
        <w:pStyle w:val="a3"/>
        <w:ind w:right="141"/>
        <w:jc w:val="both"/>
      </w:pPr>
      <w:r>
        <w:t>Овладение основами музыкальных знаний в основной школе должно обеспечить 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школьников,</w:t>
      </w:r>
      <w:r>
        <w:rPr>
          <w:spacing w:val="-5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</w:t>
      </w:r>
      <w:r>
        <w:rPr>
          <w:spacing w:val="1"/>
        </w:rPr>
        <w:t xml:space="preserve"> </w:t>
      </w:r>
      <w:r>
        <w:t>произведениям искусства через различные виды музыкальной деятельности, овладение практическими</w:t>
      </w:r>
      <w:r>
        <w:rPr>
          <w:spacing w:val="-57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навыками в</w:t>
      </w:r>
      <w:r>
        <w:rPr>
          <w:spacing w:val="-2"/>
        </w:rPr>
        <w:t xml:space="preserve"> </w:t>
      </w:r>
      <w:r>
        <w:t>различных видах</w:t>
      </w:r>
      <w:r>
        <w:rPr>
          <w:spacing w:val="2"/>
        </w:rPr>
        <w:t xml:space="preserve"> </w:t>
      </w:r>
      <w:r>
        <w:t>музыкально-творческой</w:t>
      </w:r>
      <w:r>
        <w:rPr>
          <w:spacing w:val="-1"/>
        </w:rPr>
        <w:t xml:space="preserve"> </w:t>
      </w:r>
      <w:r>
        <w:t>деятельности.</w:t>
      </w:r>
    </w:p>
    <w:p w:rsidR="00084325" w:rsidRDefault="007573B2">
      <w:pPr>
        <w:pStyle w:val="a3"/>
        <w:ind w:left="1388" w:firstLine="0"/>
        <w:jc w:val="both"/>
      </w:pPr>
      <w:r>
        <w:t>Освоение</w:t>
      </w:r>
      <w:r>
        <w:rPr>
          <w:spacing w:val="-4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«Музыка»</w:t>
      </w:r>
      <w:r>
        <w:rPr>
          <w:spacing w:val="-10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на:</w:t>
      </w:r>
    </w:p>
    <w:p w:rsidR="00084325" w:rsidRDefault="00084325">
      <w:pPr>
        <w:jc w:val="both"/>
        <w:sectPr w:rsidR="00084325">
          <w:footerReference w:type="default" r:id="rId188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0"/>
          <w:numId w:val="120"/>
        </w:numPr>
        <w:tabs>
          <w:tab w:val="left" w:pos="1814"/>
        </w:tabs>
        <w:spacing w:before="99" w:line="232" w:lineRule="auto"/>
        <w:ind w:right="135" w:firstLine="708"/>
        <w:jc w:val="both"/>
        <w:rPr>
          <w:rFonts w:ascii="Symbol" w:hAnsi="Symbol"/>
          <w:sz w:val="28"/>
        </w:rPr>
      </w:pPr>
      <w:r>
        <w:rPr>
          <w:sz w:val="24"/>
        </w:rPr>
        <w:lastRenderedPageBreak/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нравственно-эстетическому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феномену,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жизненных явлений,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поколений;</w:t>
      </w:r>
    </w:p>
    <w:p w:rsidR="00084325" w:rsidRDefault="007573B2">
      <w:pPr>
        <w:pStyle w:val="a4"/>
        <w:numPr>
          <w:ilvl w:val="0"/>
          <w:numId w:val="120"/>
        </w:numPr>
        <w:tabs>
          <w:tab w:val="left" w:pos="1814"/>
        </w:tabs>
        <w:spacing w:before="6" w:line="235" w:lineRule="auto"/>
        <w:ind w:right="137" w:firstLine="708"/>
        <w:jc w:val="both"/>
        <w:rPr>
          <w:rFonts w:ascii="Symbol" w:hAnsi="Symbol"/>
          <w:sz w:val="28"/>
        </w:rPr>
      </w:pPr>
      <w:r>
        <w:rPr>
          <w:sz w:val="24"/>
        </w:rPr>
        <w:t>расширение музыкального и общего культурного кругозора школьников; воспитание 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вкуса,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и современному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наследию;</w:t>
      </w:r>
    </w:p>
    <w:p w:rsidR="00084325" w:rsidRDefault="007573B2">
      <w:pPr>
        <w:pStyle w:val="a4"/>
        <w:numPr>
          <w:ilvl w:val="0"/>
          <w:numId w:val="120"/>
        </w:numPr>
        <w:tabs>
          <w:tab w:val="left" w:pos="1814"/>
        </w:tabs>
        <w:spacing w:before="12" w:line="232" w:lineRule="auto"/>
        <w:ind w:right="147" w:firstLine="708"/>
        <w:jc w:val="both"/>
        <w:rPr>
          <w:rFonts w:ascii="Symbol" w:hAnsi="Symbol"/>
          <w:sz w:val="28"/>
        </w:rPr>
      </w:pPr>
      <w:r>
        <w:rPr>
          <w:sz w:val="24"/>
        </w:rPr>
        <w:t>развитие творческого потенциала, ассоциативности мышления, воображения, 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84325" w:rsidRDefault="007573B2">
      <w:pPr>
        <w:pStyle w:val="a4"/>
        <w:numPr>
          <w:ilvl w:val="0"/>
          <w:numId w:val="120"/>
        </w:numPr>
        <w:tabs>
          <w:tab w:val="left" w:pos="1814"/>
        </w:tabs>
        <w:spacing w:before="9" w:line="232" w:lineRule="auto"/>
        <w:ind w:right="144" w:firstLine="708"/>
        <w:jc w:val="both"/>
        <w:rPr>
          <w:rFonts w:ascii="Symbol" w:hAnsi="Symbol"/>
          <w:sz w:val="28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по законам</w:t>
      </w:r>
      <w:r>
        <w:rPr>
          <w:spacing w:val="-1"/>
          <w:sz w:val="24"/>
        </w:rPr>
        <w:t xml:space="preserve"> </w:t>
      </w:r>
      <w:r>
        <w:rPr>
          <w:sz w:val="24"/>
        </w:rPr>
        <w:t>гармонии</w:t>
      </w:r>
      <w:r>
        <w:rPr>
          <w:spacing w:val="-3"/>
          <w:sz w:val="24"/>
        </w:rPr>
        <w:t xml:space="preserve"> </w:t>
      </w:r>
      <w:r>
        <w:rPr>
          <w:sz w:val="24"/>
        </w:rPr>
        <w:t>и красоты;</w:t>
      </w:r>
    </w:p>
    <w:p w:rsidR="00084325" w:rsidRDefault="007573B2">
      <w:pPr>
        <w:pStyle w:val="a4"/>
        <w:numPr>
          <w:ilvl w:val="0"/>
          <w:numId w:val="120"/>
        </w:numPr>
        <w:tabs>
          <w:tab w:val="left" w:pos="1814"/>
        </w:tabs>
        <w:spacing w:before="6" w:line="235" w:lineRule="auto"/>
        <w:ind w:right="142" w:firstLine="708"/>
        <w:jc w:val="both"/>
        <w:rPr>
          <w:rFonts w:ascii="Symbol" w:hAnsi="Symbol"/>
          <w:sz w:val="28"/>
        </w:rPr>
      </w:pPr>
      <w:r>
        <w:rPr>
          <w:sz w:val="24"/>
        </w:rPr>
        <w:t>овладение основами музыкальной грамотности в опоре на способность 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жизнью,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-1"/>
          <w:sz w:val="24"/>
        </w:rPr>
        <w:t xml:space="preserve"> </w:t>
      </w:r>
      <w:r>
        <w:rPr>
          <w:sz w:val="24"/>
        </w:rPr>
        <w:t>нотную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грамоту.</w:t>
      </w:r>
    </w:p>
    <w:p w:rsidR="00084325" w:rsidRDefault="007573B2">
      <w:pPr>
        <w:pStyle w:val="a3"/>
        <w:spacing w:before="3"/>
        <w:ind w:right="136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музыкально-творческой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способствует формированию у обучающихся потребности в общении с музыкой в ходе дальнейшего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самообразования,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-57"/>
        </w:rPr>
        <w:t xml:space="preserve"> </w:t>
      </w:r>
      <w:r>
        <w:t>культурного досуга на основе осознания роли музыки в жизни отдельного человека и общества, в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мировой культуры.</w:t>
      </w:r>
    </w:p>
    <w:p w:rsidR="00084325" w:rsidRDefault="007573B2">
      <w:pPr>
        <w:pStyle w:val="a3"/>
        <w:spacing w:before="1"/>
        <w:ind w:right="143"/>
        <w:jc w:val="both"/>
      </w:pPr>
      <w:r>
        <w:t>Изучение предмета «Музыка» в части формирования у обучающихся научного мировоззрения,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общенаучных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моделирование),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32"/>
        </w:rPr>
        <w:t xml:space="preserve"> </w:t>
      </w:r>
      <w:r>
        <w:t>применения</w:t>
      </w:r>
      <w:r>
        <w:rPr>
          <w:spacing w:val="32"/>
        </w:rPr>
        <w:t xml:space="preserve"> </w:t>
      </w:r>
      <w:r>
        <w:t>научных</w:t>
      </w:r>
      <w:r>
        <w:rPr>
          <w:spacing w:val="34"/>
        </w:rPr>
        <w:t xml:space="preserve"> </w:t>
      </w:r>
      <w:r>
        <w:t>знаний</w:t>
      </w:r>
      <w:r>
        <w:rPr>
          <w:spacing w:val="31"/>
        </w:rPr>
        <w:t xml:space="preserve"> </w:t>
      </w:r>
      <w:r>
        <w:t>основано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межпредметных</w:t>
      </w:r>
      <w:r>
        <w:rPr>
          <w:spacing w:val="34"/>
        </w:rPr>
        <w:t xml:space="preserve"> </w:t>
      </w:r>
      <w:r>
        <w:t>связях</w:t>
      </w:r>
      <w:r>
        <w:rPr>
          <w:spacing w:val="34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предметами:</w:t>
      </w:r>
    </w:p>
    <w:p w:rsidR="00084325" w:rsidRDefault="007573B2">
      <w:pPr>
        <w:pStyle w:val="a3"/>
        <w:ind w:right="143" w:firstLine="0"/>
        <w:jc w:val="both"/>
      </w:pPr>
      <w:r>
        <w:t>«Литература», «Русский язык», «Изобразительное искусство», «История», «География», «Математика»</w:t>
      </w:r>
      <w:r>
        <w:rPr>
          <w:spacing w:val="-57"/>
        </w:rPr>
        <w:t xml:space="preserve"> </w:t>
      </w:r>
      <w:r>
        <w:t>и др.</w:t>
      </w:r>
    </w:p>
    <w:p w:rsidR="00084325" w:rsidRDefault="007573B2">
      <w:pPr>
        <w:pStyle w:val="a3"/>
        <w:ind w:right="137"/>
        <w:jc w:val="both"/>
      </w:pPr>
      <w:r>
        <w:t>Программа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достижения образовательных результатов, по выбору образовательной организации. По усмотрению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творчеством,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дополнен</w:t>
      </w:r>
      <w:r>
        <w:rPr>
          <w:spacing w:val="-1"/>
        </w:rPr>
        <w:t xml:space="preserve"> </w:t>
      </w:r>
      <w:r>
        <w:t>регионально-национальным</w:t>
      </w:r>
      <w:r>
        <w:rPr>
          <w:spacing w:val="-3"/>
        </w:rPr>
        <w:t xml:space="preserve"> </w:t>
      </w:r>
      <w:r>
        <w:t>компонентом.</w:t>
      </w:r>
    </w:p>
    <w:p w:rsidR="00084325" w:rsidRDefault="00084325">
      <w:pPr>
        <w:pStyle w:val="a3"/>
        <w:spacing w:before="5"/>
        <w:ind w:left="0" w:firstLine="0"/>
      </w:pPr>
    </w:p>
    <w:p w:rsidR="00084325" w:rsidRDefault="007573B2">
      <w:pPr>
        <w:pStyle w:val="Heading1"/>
      </w:pPr>
      <w:r>
        <w:t>Музыка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искусства</w:t>
      </w:r>
    </w:p>
    <w:p w:rsidR="00084325" w:rsidRDefault="007573B2">
      <w:pPr>
        <w:pStyle w:val="a3"/>
        <w:ind w:right="133"/>
        <w:jc w:val="both"/>
      </w:pPr>
      <w:r>
        <w:t>Интонация как носитель образного смысла. Многообразие интонационно-образных построений.</w:t>
      </w:r>
      <w:r>
        <w:rPr>
          <w:spacing w:val="-57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Разнообразие вокальной, инструментальной, вокально-инструментальной, камерной, симфонической и</w:t>
      </w:r>
      <w:r>
        <w:rPr>
          <w:spacing w:val="-57"/>
        </w:rPr>
        <w:t xml:space="preserve"> </w:t>
      </w:r>
      <w:r>
        <w:t>театральной музыки. Различные формы построения музыки (двухчастная и трехчастная, вариации,</w:t>
      </w:r>
      <w:r>
        <w:rPr>
          <w:spacing w:val="1"/>
        </w:rPr>
        <w:t xml:space="preserve"> </w:t>
      </w:r>
      <w:r>
        <w:t xml:space="preserve">рондо, </w:t>
      </w:r>
      <w:r>
        <w:rPr>
          <w:i/>
        </w:rPr>
        <w:t xml:space="preserve">сонатно-симфонический цикл, сюита), </w:t>
      </w:r>
      <w:r>
        <w:t>их возможности в воплощении и развитии музыкальных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(лирические,</w:t>
      </w:r>
      <w:r>
        <w:rPr>
          <w:spacing w:val="1"/>
        </w:rPr>
        <w:t xml:space="preserve"> </w:t>
      </w:r>
      <w:r>
        <w:t>драматические,</w:t>
      </w:r>
      <w:r>
        <w:rPr>
          <w:spacing w:val="1"/>
        </w:rPr>
        <w:t xml:space="preserve"> </w:t>
      </w:r>
      <w:r>
        <w:t>героические,</w:t>
      </w:r>
      <w:r>
        <w:rPr>
          <w:spacing w:val="1"/>
        </w:rPr>
        <w:t xml:space="preserve"> </w:t>
      </w:r>
      <w:r>
        <w:t>романтические,</w:t>
      </w:r>
      <w:r>
        <w:rPr>
          <w:spacing w:val="-57"/>
        </w:rPr>
        <w:t xml:space="preserve"> </w:t>
      </w:r>
      <w:r>
        <w:t>эпические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литературой.</w:t>
      </w:r>
      <w:r>
        <w:rPr>
          <w:spacing w:val="1"/>
        </w:rPr>
        <w:t xml:space="preserve"> </w:t>
      </w:r>
      <w:r>
        <w:t>Взаимодействие музыки и литературы в музыкальном театре. Программная музыка.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искусством.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Картины природы в музыке и в изобразительном искусстве. Символика скульптуры, архитектуры,</w:t>
      </w:r>
      <w:r>
        <w:rPr>
          <w:spacing w:val="1"/>
        </w:rPr>
        <w:t xml:space="preserve"> </w:t>
      </w:r>
      <w:r>
        <w:t>музыки.</w:t>
      </w:r>
    </w:p>
    <w:p w:rsidR="00084325" w:rsidRDefault="007573B2">
      <w:pPr>
        <w:pStyle w:val="Heading1"/>
        <w:spacing w:before="3"/>
      </w:pPr>
      <w:r>
        <w:t>Народное</w:t>
      </w:r>
      <w:r>
        <w:rPr>
          <w:spacing w:val="-4"/>
        </w:rPr>
        <w:t xml:space="preserve"> </w:t>
      </w:r>
      <w:r>
        <w:t>музыкальное</w:t>
      </w:r>
      <w:r>
        <w:rPr>
          <w:spacing w:val="-3"/>
        </w:rPr>
        <w:t xml:space="preserve"> </w:t>
      </w:r>
      <w:r>
        <w:t>творчество</w:t>
      </w:r>
    </w:p>
    <w:p w:rsidR="00084325" w:rsidRDefault="007573B2">
      <w:pPr>
        <w:ind w:left="680" w:right="133" w:firstLine="708"/>
        <w:jc w:val="both"/>
        <w:rPr>
          <w:sz w:val="24"/>
        </w:rPr>
      </w:pPr>
      <w:r>
        <w:rPr>
          <w:sz w:val="24"/>
        </w:rPr>
        <w:t>Устное народное музыкальное творчество в развитии общей культуры народа. 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черты русской народной музыки. Основные жанры русской народной вокальной музыки. </w:t>
      </w:r>
      <w:r>
        <w:rPr>
          <w:i/>
          <w:sz w:val="24"/>
        </w:rPr>
        <w:t>Различные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исполнительские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(хоровое,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соревновательное,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сказительное).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региона.</w:t>
      </w:r>
      <w:r>
        <w:rPr>
          <w:spacing w:val="1"/>
          <w:sz w:val="24"/>
        </w:rPr>
        <w:t xml:space="preserve"> </w:t>
      </w:r>
      <w:r>
        <w:rPr>
          <w:sz w:val="24"/>
        </w:rPr>
        <w:t>Истоки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стран.</w:t>
      </w:r>
    </w:p>
    <w:p w:rsidR="00084325" w:rsidRDefault="007573B2">
      <w:pPr>
        <w:pStyle w:val="Heading1"/>
        <w:spacing w:before="3"/>
      </w:pPr>
      <w:r>
        <w:t>Русская</w:t>
      </w:r>
      <w:r>
        <w:rPr>
          <w:spacing w:val="-3"/>
        </w:rPr>
        <w:t xml:space="preserve"> </w:t>
      </w:r>
      <w:r>
        <w:t>музыка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эпохи</w:t>
      </w:r>
      <w:r>
        <w:rPr>
          <w:spacing w:val="-1"/>
        </w:rPr>
        <w:t xml:space="preserve"> </w:t>
      </w:r>
      <w:r>
        <w:t>средневековья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рубежа</w:t>
      </w:r>
      <w:r>
        <w:rPr>
          <w:spacing w:val="1"/>
        </w:rPr>
        <w:t xml:space="preserve"> </w:t>
      </w:r>
      <w:r>
        <w:t>XIX-ХХ</w:t>
      </w:r>
      <w:r>
        <w:rPr>
          <w:spacing w:val="-3"/>
        </w:rPr>
        <w:t xml:space="preserve"> </w:t>
      </w:r>
      <w:r>
        <w:t>вв.</w:t>
      </w:r>
    </w:p>
    <w:p w:rsidR="00084325" w:rsidRDefault="007573B2">
      <w:pPr>
        <w:spacing w:line="274" w:lineRule="exact"/>
        <w:ind w:left="1388"/>
        <w:jc w:val="both"/>
        <w:rPr>
          <w:i/>
          <w:sz w:val="24"/>
        </w:rPr>
      </w:pPr>
      <w:r>
        <w:rPr>
          <w:sz w:val="24"/>
        </w:rPr>
        <w:t>Древнерусская духовная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музыка.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Знаменный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распев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основа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древнерусской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храмовой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музыки.</w:t>
      </w:r>
    </w:p>
    <w:p w:rsidR="00084325" w:rsidRDefault="007573B2">
      <w:pPr>
        <w:pStyle w:val="a3"/>
        <w:ind w:firstLine="0"/>
        <w:jc w:val="both"/>
      </w:pPr>
      <w:r>
        <w:t>Основные</w:t>
      </w:r>
      <w:r>
        <w:rPr>
          <w:spacing w:val="37"/>
        </w:rPr>
        <w:t xml:space="preserve"> </w:t>
      </w:r>
      <w:r>
        <w:t>жанры</w:t>
      </w:r>
      <w:r>
        <w:rPr>
          <w:spacing w:val="38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музыки</w:t>
      </w:r>
      <w:r>
        <w:rPr>
          <w:spacing w:val="45"/>
        </w:rPr>
        <w:t xml:space="preserve"> </w:t>
      </w:r>
      <w:r>
        <w:t>эпохи</w:t>
      </w:r>
      <w:r>
        <w:rPr>
          <w:spacing w:val="40"/>
        </w:rPr>
        <w:t xml:space="preserve"> </w:t>
      </w:r>
      <w:r>
        <w:t>Просвещения:</w:t>
      </w:r>
      <w:r>
        <w:rPr>
          <w:spacing w:val="39"/>
        </w:rPr>
        <w:t xml:space="preserve"> </w:t>
      </w:r>
      <w:r>
        <w:t>кант,</w:t>
      </w:r>
      <w:r>
        <w:rPr>
          <w:spacing w:val="37"/>
        </w:rPr>
        <w:t xml:space="preserve"> </w:t>
      </w:r>
      <w:r>
        <w:t>хоровой</w:t>
      </w:r>
      <w:r>
        <w:rPr>
          <w:spacing w:val="39"/>
        </w:rPr>
        <w:t xml:space="preserve"> </w:t>
      </w:r>
      <w:r>
        <w:t>концерт,</w:t>
      </w:r>
      <w:r>
        <w:rPr>
          <w:spacing w:val="37"/>
        </w:rPr>
        <w:t xml:space="preserve"> </w:t>
      </w:r>
      <w:r>
        <w:t>литургия.</w:t>
      </w:r>
    </w:p>
    <w:p w:rsidR="00084325" w:rsidRDefault="00084325">
      <w:pPr>
        <w:jc w:val="both"/>
        <w:sectPr w:rsidR="00084325">
          <w:footerReference w:type="default" r:id="rId189"/>
          <w:pgSz w:w="11920" w:h="16850"/>
          <w:pgMar w:top="94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37" w:firstLine="0"/>
        <w:jc w:val="both"/>
      </w:pPr>
      <w:r>
        <w:lastRenderedPageBreak/>
        <w:t>Формирование русской классической музыкальной школы (М.И. Глинка). Обращение композиторов к</w:t>
      </w:r>
      <w:r>
        <w:rPr>
          <w:spacing w:val="1"/>
        </w:rPr>
        <w:t xml:space="preserve"> </w:t>
      </w:r>
      <w:r>
        <w:t>народным истокам профессиональной музыки. Романтизм в русской музыке. Стилевые особенности 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(М.И. Глинка,</w:t>
      </w:r>
      <w:r>
        <w:rPr>
          <w:spacing w:val="1"/>
        </w:rPr>
        <w:t xml:space="preserve"> </w:t>
      </w:r>
      <w:r>
        <w:t>М.П. Мусоргский,</w:t>
      </w:r>
      <w:r>
        <w:rPr>
          <w:spacing w:val="1"/>
        </w:rPr>
        <w:t xml:space="preserve"> </w:t>
      </w:r>
      <w:r>
        <w:t>А.П. Бородин,</w:t>
      </w:r>
      <w:r>
        <w:rPr>
          <w:spacing w:val="1"/>
        </w:rPr>
        <w:t xml:space="preserve"> </w:t>
      </w:r>
      <w:r>
        <w:t>Н.А. Римский-</w:t>
      </w:r>
      <w:r>
        <w:rPr>
          <w:spacing w:val="1"/>
        </w:rPr>
        <w:t xml:space="preserve"> </w:t>
      </w:r>
      <w:r>
        <w:t>Корсаков,</w:t>
      </w:r>
      <w:r>
        <w:rPr>
          <w:spacing w:val="1"/>
        </w:rPr>
        <w:t xml:space="preserve"> </w:t>
      </w:r>
      <w:r>
        <w:t>П.И. Чайковский,</w:t>
      </w:r>
      <w:r>
        <w:rPr>
          <w:spacing w:val="1"/>
        </w:rPr>
        <w:t xml:space="preserve"> </w:t>
      </w:r>
      <w:r>
        <w:t>С.В. Рахманинов).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музыкального искусства. Духовная музыка русских композиторов. Традиции русской музыкальной</w:t>
      </w:r>
      <w:r>
        <w:rPr>
          <w:spacing w:val="1"/>
        </w:rPr>
        <w:t xml:space="preserve"> </w:t>
      </w:r>
      <w:r>
        <w:t>классики,</w:t>
      </w:r>
      <w:r>
        <w:rPr>
          <w:spacing w:val="-1"/>
        </w:rPr>
        <w:t xml:space="preserve"> </w:t>
      </w:r>
      <w:r>
        <w:t>стилевые</w:t>
      </w:r>
      <w:r>
        <w:rPr>
          <w:spacing w:val="-1"/>
        </w:rPr>
        <w:t xml:space="preserve"> </w:t>
      </w:r>
      <w:r>
        <w:t>черты русской</w:t>
      </w:r>
      <w:r>
        <w:rPr>
          <w:spacing w:val="-1"/>
        </w:rPr>
        <w:t xml:space="preserve"> </w:t>
      </w:r>
      <w:r>
        <w:t>классической музыкальной школы.</w:t>
      </w:r>
    </w:p>
    <w:p w:rsidR="00084325" w:rsidRDefault="007573B2">
      <w:pPr>
        <w:pStyle w:val="Heading1"/>
        <w:spacing w:before="5"/>
      </w:pPr>
      <w:r>
        <w:t>Зарубежная</w:t>
      </w:r>
      <w:r>
        <w:rPr>
          <w:spacing w:val="-3"/>
        </w:rPr>
        <w:t xml:space="preserve"> </w:t>
      </w:r>
      <w:r>
        <w:t>музыка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эпохи</w:t>
      </w:r>
      <w:r>
        <w:rPr>
          <w:spacing w:val="-1"/>
        </w:rPr>
        <w:t xml:space="preserve"> </w:t>
      </w:r>
      <w:r>
        <w:t>средневековья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рубежа</w:t>
      </w:r>
      <w:r>
        <w:rPr>
          <w:spacing w:val="1"/>
        </w:rPr>
        <w:t xml:space="preserve"> </w:t>
      </w:r>
      <w:r>
        <w:t>XIХ-XХ</w:t>
      </w:r>
      <w:r>
        <w:rPr>
          <w:spacing w:val="-3"/>
        </w:rPr>
        <w:t xml:space="preserve"> </w:t>
      </w:r>
      <w:r>
        <w:t>вв.</w:t>
      </w:r>
    </w:p>
    <w:p w:rsidR="00084325" w:rsidRDefault="007573B2">
      <w:pPr>
        <w:pStyle w:val="a3"/>
        <w:ind w:right="134"/>
        <w:jc w:val="both"/>
        <w:rPr>
          <w:i/>
        </w:rPr>
      </w:pPr>
      <w:r>
        <w:t>Средневековая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музыка:</w:t>
      </w:r>
      <w:r>
        <w:rPr>
          <w:spacing w:val="1"/>
        </w:rPr>
        <w:t xml:space="preserve"> </w:t>
      </w:r>
      <w:r>
        <w:t>григорианский</w:t>
      </w:r>
      <w:r>
        <w:rPr>
          <w:spacing w:val="1"/>
        </w:rPr>
        <w:t xml:space="preserve"> </w:t>
      </w:r>
      <w:r>
        <w:t>хорал.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зарубежной</w:t>
      </w:r>
      <w:r>
        <w:rPr>
          <w:spacing w:val="61"/>
        </w:rPr>
        <w:t xml:space="preserve"> </w:t>
      </w:r>
      <w:r>
        <w:t>духовной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36"/>
        </w:rPr>
        <w:t xml:space="preserve"> </w:t>
      </w:r>
      <w:r>
        <w:t>музыки</w:t>
      </w:r>
      <w:r>
        <w:rPr>
          <w:spacing w:val="39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эпохи</w:t>
      </w:r>
      <w:r>
        <w:rPr>
          <w:spacing w:val="36"/>
        </w:rPr>
        <w:t xml:space="preserve"> </w:t>
      </w:r>
      <w:r>
        <w:t>Возрождения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Барокко</w:t>
      </w:r>
      <w:r>
        <w:rPr>
          <w:spacing w:val="36"/>
        </w:rPr>
        <w:t xml:space="preserve"> </w:t>
      </w:r>
      <w:r>
        <w:t>(мадригал,</w:t>
      </w:r>
      <w:r>
        <w:rPr>
          <w:spacing w:val="35"/>
        </w:rPr>
        <w:t xml:space="preserve"> </w:t>
      </w:r>
      <w:r>
        <w:t>мотет,</w:t>
      </w:r>
      <w:r>
        <w:rPr>
          <w:spacing w:val="36"/>
        </w:rPr>
        <w:t xml:space="preserve"> </w:t>
      </w:r>
      <w:r>
        <w:t>фуга,</w:t>
      </w:r>
      <w:r>
        <w:rPr>
          <w:spacing w:val="36"/>
        </w:rPr>
        <w:t xml:space="preserve"> </w:t>
      </w:r>
      <w:r>
        <w:t>месса,</w:t>
      </w:r>
      <w:r>
        <w:rPr>
          <w:spacing w:val="36"/>
        </w:rPr>
        <w:t xml:space="preserve"> </w:t>
      </w:r>
      <w:r>
        <w:t>реквием,</w:t>
      </w:r>
      <w:r>
        <w:rPr>
          <w:spacing w:val="37"/>
        </w:rPr>
        <w:t xml:space="preserve"> </w:t>
      </w:r>
      <w:r>
        <w:t>шансон).</w:t>
      </w:r>
      <w:r>
        <w:rPr>
          <w:spacing w:val="-57"/>
        </w:rPr>
        <w:t xml:space="preserve"> </w:t>
      </w:r>
      <w:r>
        <w:t>И.С. Бах – выдающийся музыкант эпохи Барокко. Венская классическая школа (Й. Гайдн, В. Моцарт,</w:t>
      </w:r>
      <w:r>
        <w:rPr>
          <w:spacing w:val="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Бетховен).</w:t>
      </w:r>
      <w:r>
        <w:rPr>
          <w:spacing w:val="53"/>
        </w:rPr>
        <w:t xml:space="preserve"> </w:t>
      </w:r>
      <w:r>
        <w:t>Творчество</w:t>
      </w:r>
      <w:r>
        <w:rPr>
          <w:spacing w:val="52"/>
        </w:rPr>
        <w:t xml:space="preserve"> </w:t>
      </w:r>
      <w:r>
        <w:t>композиторов-романтиков</w:t>
      </w:r>
      <w:r>
        <w:rPr>
          <w:spacing w:val="112"/>
        </w:rPr>
        <w:t xml:space="preserve"> </w:t>
      </w:r>
      <w:r>
        <w:t>Ф. Шопен,</w:t>
      </w:r>
      <w:r>
        <w:rPr>
          <w:spacing w:val="11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Лист,</w:t>
      </w:r>
      <w:r>
        <w:rPr>
          <w:spacing w:val="112"/>
        </w:rPr>
        <w:t xml:space="preserve"> </w:t>
      </w:r>
      <w:r>
        <w:t>Р. Шуман,</w:t>
      </w:r>
      <w:r>
        <w:rPr>
          <w:spacing w:val="112"/>
        </w:rPr>
        <w:t xml:space="preserve"> </w:t>
      </w:r>
      <w:r>
        <w:t>Ф.</w:t>
      </w:r>
      <w:r>
        <w:rPr>
          <w:spacing w:val="114"/>
        </w:rPr>
        <w:t xml:space="preserve"> </w:t>
      </w:r>
      <w:r>
        <w:t>Шуберт,</w:t>
      </w:r>
      <w:r>
        <w:rPr>
          <w:spacing w:val="-58"/>
        </w:rPr>
        <w:t xml:space="preserve"> </w:t>
      </w:r>
      <w:r>
        <w:t>Э. Григ). Оперный жанр в творчестве композиторов XIX века (Ж. Бизе, Дж. Верди). Основные жанры</w:t>
      </w:r>
      <w:r>
        <w:rPr>
          <w:spacing w:val="1"/>
        </w:rPr>
        <w:t xml:space="preserve"> </w:t>
      </w:r>
      <w:r>
        <w:t>светской музыки (соната, симфония, камерно-инструментальная и вокальная музыка, опера, балет).</w:t>
      </w:r>
      <w:r>
        <w:rPr>
          <w:spacing w:val="1"/>
        </w:rPr>
        <w:t xml:space="preserve"> </w:t>
      </w:r>
      <w:r>
        <w:rPr>
          <w:i/>
        </w:rPr>
        <w:t xml:space="preserve">Развитие жанров светской музыки </w:t>
      </w:r>
      <w:r>
        <w:t>Основные жанры светской музыки XIX века (соната, симфония,</w:t>
      </w:r>
      <w:r>
        <w:rPr>
          <w:spacing w:val="1"/>
        </w:rPr>
        <w:t xml:space="preserve"> </w:t>
      </w:r>
      <w:r>
        <w:t>камерно-инструментальная и вокальная музыка, опера, балет).</w:t>
      </w:r>
      <w:r>
        <w:rPr>
          <w:spacing w:val="1"/>
        </w:rPr>
        <w:t xml:space="preserve"> </w:t>
      </w:r>
      <w:r>
        <w:rPr>
          <w:i/>
        </w:rPr>
        <w:t>Развитие жанров светской музыки</w:t>
      </w:r>
      <w:r>
        <w:rPr>
          <w:i/>
          <w:spacing w:val="1"/>
        </w:rPr>
        <w:t xml:space="preserve"> </w:t>
      </w:r>
      <w:r>
        <w:rPr>
          <w:i/>
        </w:rPr>
        <w:t>(камерная</w:t>
      </w:r>
      <w:r>
        <w:rPr>
          <w:i/>
          <w:spacing w:val="-3"/>
        </w:rPr>
        <w:t xml:space="preserve"> </w:t>
      </w:r>
      <w:r>
        <w:rPr>
          <w:i/>
        </w:rPr>
        <w:t>инструментальная</w:t>
      </w:r>
      <w:r>
        <w:rPr>
          <w:i/>
          <w:spacing w:val="-3"/>
        </w:rPr>
        <w:t xml:space="preserve"> </w:t>
      </w:r>
      <w:r>
        <w:rPr>
          <w:i/>
        </w:rPr>
        <w:t>и вокальная</w:t>
      </w:r>
      <w:r>
        <w:rPr>
          <w:i/>
          <w:spacing w:val="-3"/>
        </w:rPr>
        <w:t xml:space="preserve"> </w:t>
      </w:r>
      <w:r>
        <w:rPr>
          <w:i/>
        </w:rPr>
        <w:t>музыка, концерт,</w:t>
      </w:r>
      <w:r>
        <w:rPr>
          <w:i/>
          <w:spacing w:val="-1"/>
        </w:rPr>
        <w:t xml:space="preserve"> </w:t>
      </w:r>
      <w:r>
        <w:rPr>
          <w:i/>
        </w:rPr>
        <w:t>симфония,</w:t>
      </w:r>
      <w:r>
        <w:rPr>
          <w:i/>
          <w:spacing w:val="-1"/>
        </w:rPr>
        <w:t xml:space="preserve"> </w:t>
      </w:r>
      <w:r>
        <w:rPr>
          <w:i/>
        </w:rPr>
        <w:t>опера, балет).</w:t>
      </w:r>
    </w:p>
    <w:p w:rsidR="00084325" w:rsidRDefault="007573B2">
      <w:pPr>
        <w:pStyle w:val="Heading1"/>
        <w:spacing w:before="4"/>
      </w:pPr>
      <w:r>
        <w:t>Русская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зарубежная</w:t>
      </w:r>
      <w:r>
        <w:rPr>
          <w:spacing w:val="1"/>
        </w:rPr>
        <w:t xml:space="preserve"> </w:t>
      </w:r>
      <w:r>
        <w:t>музыкальная</w:t>
      </w:r>
      <w:r>
        <w:rPr>
          <w:spacing w:val="-2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в.</w:t>
      </w:r>
    </w:p>
    <w:p w:rsidR="00084325" w:rsidRDefault="007573B2">
      <w:pPr>
        <w:pStyle w:val="a3"/>
        <w:ind w:right="135"/>
        <w:jc w:val="both"/>
      </w:pPr>
      <w:r>
        <w:t xml:space="preserve">Знакомство    </w:t>
      </w:r>
      <w:r>
        <w:rPr>
          <w:spacing w:val="1"/>
        </w:rPr>
        <w:t xml:space="preserve"> </w:t>
      </w:r>
      <w:r>
        <w:t xml:space="preserve">с    </w:t>
      </w:r>
      <w:r>
        <w:rPr>
          <w:spacing w:val="1"/>
        </w:rPr>
        <w:t xml:space="preserve"> </w:t>
      </w:r>
      <w:r>
        <w:t xml:space="preserve">творчеством    </w:t>
      </w:r>
      <w:r>
        <w:rPr>
          <w:spacing w:val="1"/>
        </w:rPr>
        <w:t xml:space="preserve"> </w:t>
      </w:r>
      <w:r>
        <w:t xml:space="preserve">всемирно    </w:t>
      </w:r>
      <w:r>
        <w:rPr>
          <w:spacing w:val="1"/>
        </w:rPr>
        <w:t xml:space="preserve"> </w:t>
      </w:r>
      <w:r>
        <w:t xml:space="preserve">известных    </w:t>
      </w:r>
      <w:r>
        <w:rPr>
          <w:spacing w:val="1"/>
        </w:rPr>
        <w:t xml:space="preserve"> </w:t>
      </w:r>
      <w:r>
        <w:t>отечественных      композиторов</w:t>
      </w:r>
      <w:r>
        <w:rPr>
          <w:spacing w:val="1"/>
        </w:rPr>
        <w:t xml:space="preserve"> </w:t>
      </w:r>
      <w:r>
        <w:t xml:space="preserve">(И.Ф. Стравинский, С.С. Прокофьев, Д.Д. Шостакович, Г.В. Свиридов, Р. Щедрин, </w:t>
      </w:r>
      <w:r>
        <w:rPr>
          <w:i/>
        </w:rPr>
        <w:t>А.И. Хачатурян,</w:t>
      </w:r>
      <w:r>
        <w:rPr>
          <w:i/>
          <w:spacing w:val="1"/>
        </w:rPr>
        <w:t xml:space="preserve"> </w:t>
      </w:r>
      <w:r>
        <w:rPr>
          <w:i/>
        </w:rPr>
        <w:t xml:space="preserve">А.Г. Шнитке) </w:t>
      </w:r>
      <w:r>
        <w:t xml:space="preserve">и зарубежных композиторов ХХ столетия (К. Дебюсси, </w:t>
      </w:r>
      <w:r>
        <w:rPr>
          <w:i/>
        </w:rPr>
        <w:t>К. Орф, М. Равель, Б. Бриттен,</w:t>
      </w:r>
      <w:r>
        <w:rPr>
          <w:i/>
          <w:spacing w:val="1"/>
        </w:rPr>
        <w:t xml:space="preserve"> </w:t>
      </w:r>
      <w:r>
        <w:rPr>
          <w:i/>
        </w:rPr>
        <w:t xml:space="preserve">А. Шенберг). </w:t>
      </w:r>
      <w:r>
        <w:t>Многообразие стилей в отечественной и зарубежной музыке ХХ века (импрессионизм).</w:t>
      </w:r>
      <w:r>
        <w:rPr>
          <w:spacing w:val="1"/>
        </w:rPr>
        <w:t xml:space="preserve"> </w:t>
      </w:r>
      <w:r>
        <w:t>Джаз: спиричуэл, блюз, симфоджаз – наиболее яркие композиторы и исполнители. Отечественные и</w:t>
      </w:r>
      <w:r>
        <w:rPr>
          <w:spacing w:val="1"/>
        </w:rPr>
        <w:t xml:space="preserve"> </w:t>
      </w:r>
      <w:r>
        <w:t>зарубежные композиторы-песенники ХХ столетия. Обобщенное представление о современной музыке,</w:t>
      </w:r>
      <w:r>
        <w:rPr>
          <w:spacing w:val="-57"/>
        </w:rPr>
        <w:t xml:space="preserve"> </w:t>
      </w:r>
      <w:r>
        <w:t>ее разнообразии и характерных признаках. Авторская песня: прошлое и настоящее. Рок-музыка и ее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(рок-опера,</w:t>
      </w:r>
      <w:r>
        <w:rPr>
          <w:spacing w:val="1"/>
        </w:rPr>
        <w:t xml:space="preserve"> </w:t>
      </w:r>
      <w:r>
        <w:t>рок-н-ролл.).</w:t>
      </w:r>
      <w:r>
        <w:rPr>
          <w:spacing w:val="1"/>
        </w:rPr>
        <w:t xml:space="preserve"> </w:t>
      </w:r>
      <w:r>
        <w:t>Мюзикл.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музыка.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записи и воспроизведения музыки.</w:t>
      </w:r>
    </w:p>
    <w:p w:rsidR="00084325" w:rsidRDefault="007573B2">
      <w:pPr>
        <w:pStyle w:val="Heading1"/>
        <w:spacing w:before="2"/>
      </w:pPr>
      <w:r>
        <w:t>Современная</w:t>
      </w:r>
      <w:r>
        <w:rPr>
          <w:spacing w:val="-5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жизнь</w:t>
      </w:r>
    </w:p>
    <w:p w:rsidR="00084325" w:rsidRDefault="007573B2">
      <w:pPr>
        <w:pStyle w:val="a3"/>
        <w:ind w:right="137"/>
        <w:jc w:val="both"/>
      </w:pPr>
      <w:r>
        <w:t>Панорама современной музыкальной жизни в России и за рубежом:</w:t>
      </w:r>
      <w:r>
        <w:rPr>
          <w:spacing w:val="1"/>
        </w:rPr>
        <w:t xml:space="preserve"> </w:t>
      </w:r>
      <w:r>
        <w:t>концерты, конкурсы и</w:t>
      </w:r>
      <w:r>
        <w:rPr>
          <w:spacing w:val="1"/>
        </w:rPr>
        <w:t xml:space="preserve"> </w:t>
      </w:r>
      <w:r>
        <w:t xml:space="preserve">фестивали  </w:t>
      </w:r>
      <w:r>
        <w:rPr>
          <w:spacing w:val="1"/>
        </w:rPr>
        <w:t xml:space="preserve"> </w:t>
      </w:r>
      <w:r>
        <w:t xml:space="preserve">(современной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классической  </w:t>
      </w:r>
      <w:r>
        <w:rPr>
          <w:spacing w:val="1"/>
        </w:rPr>
        <w:t xml:space="preserve"> </w:t>
      </w:r>
      <w:r>
        <w:t xml:space="preserve">музыки).  </w:t>
      </w:r>
      <w:r>
        <w:rPr>
          <w:spacing w:val="1"/>
        </w:rPr>
        <w:t xml:space="preserve"> </w:t>
      </w:r>
      <w:r>
        <w:t>Наследие    выдающихся    отечественных</w:t>
      </w:r>
      <w:r>
        <w:rPr>
          <w:spacing w:val="1"/>
        </w:rPr>
        <w:t xml:space="preserve"> </w:t>
      </w:r>
      <w:r>
        <w:t>(Ф.И. Шаляпин, Д.Ф. Ойстрах, А.В. Свешников; Д.А. Хворостовский, А.Ю. Нетребко, В.Т. Спиваков,</w:t>
      </w:r>
      <w:r>
        <w:rPr>
          <w:spacing w:val="1"/>
        </w:rPr>
        <w:t xml:space="preserve"> </w:t>
      </w:r>
      <w:r>
        <w:t>Н.Л. Луганский, Д.Л. Мацуев и др.) и зарубежных исполнителей (Э. Карузо, М. Каллас; Л. Паваротти,</w:t>
      </w:r>
      <w:r>
        <w:rPr>
          <w:spacing w:val="1"/>
        </w:rPr>
        <w:t xml:space="preserve"> </w:t>
      </w:r>
      <w:r>
        <w:t>М. Кабалье,</w:t>
      </w:r>
      <w:r>
        <w:rPr>
          <w:spacing w:val="1"/>
        </w:rPr>
        <w:t xml:space="preserve"> </w:t>
      </w:r>
      <w:r>
        <w:t>В. Клиберн,</w:t>
      </w:r>
      <w:r>
        <w:rPr>
          <w:spacing w:val="1"/>
        </w:rPr>
        <w:t xml:space="preserve"> </w:t>
      </w:r>
      <w:r>
        <w:t>В. Кельмпфф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выдающиеся,</w:t>
      </w:r>
      <w:r>
        <w:rPr>
          <w:spacing w:val="1"/>
        </w:rPr>
        <w:t xml:space="preserve"> </w:t>
      </w:r>
      <w:r>
        <w:t>композиторы,</w:t>
      </w:r>
      <w:r>
        <w:rPr>
          <w:spacing w:val="1"/>
        </w:rPr>
        <w:t xml:space="preserve"> </w:t>
      </w:r>
      <w:r>
        <w:t>вокальные</w:t>
      </w:r>
      <w:r>
        <w:rPr>
          <w:spacing w:val="1"/>
        </w:rPr>
        <w:t xml:space="preserve"> </w:t>
      </w:r>
      <w:r>
        <w:t>исполнители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инструментальные</w:t>
      </w:r>
      <w:r>
        <w:rPr>
          <w:spacing w:val="1"/>
        </w:rPr>
        <w:t xml:space="preserve"> </w:t>
      </w:r>
      <w:r>
        <w:t>коллективы.</w:t>
      </w:r>
      <w:r>
        <w:rPr>
          <w:spacing w:val="1"/>
        </w:rPr>
        <w:t xml:space="preserve"> </w:t>
      </w:r>
      <w:r>
        <w:t>Всемирные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считаться</w:t>
      </w:r>
      <w:r>
        <w:rPr>
          <w:spacing w:val="1"/>
        </w:rPr>
        <w:t xml:space="preserve"> </w:t>
      </w:r>
      <w:r>
        <w:t>классической?</w:t>
      </w:r>
      <w:r>
        <w:rPr>
          <w:spacing w:val="1"/>
        </w:rPr>
        <w:t xml:space="preserve"> </w:t>
      </w:r>
      <w:r>
        <w:t>Классическая музыка в</w:t>
      </w:r>
      <w:r>
        <w:rPr>
          <w:spacing w:val="-2"/>
        </w:rPr>
        <w:t xml:space="preserve"> </w:t>
      </w:r>
      <w:r>
        <w:t>современных</w:t>
      </w:r>
      <w:r>
        <w:rPr>
          <w:spacing w:val="2"/>
        </w:rPr>
        <w:t xml:space="preserve"> </w:t>
      </w:r>
      <w:r>
        <w:t>обработках.</w:t>
      </w:r>
    </w:p>
    <w:p w:rsidR="00084325" w:rsidRDefault="007573B2">
      <w:pPr>
        <w:pStyle w:val="Heading1"/>
        <w:spacing w:before="3"/>
      </w:pPr>
      <w:r>
        <w:t>Значение</w:t>
      </w:r>
      <w:r>
        <w:rPr>
          <w:spacing w:val="-4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</w:t>
      </w:r>
    </w:p>
    <w:p w:rsidR="00084325" w:rsidRDefault="007573B2">
      <w:pPr>
        <w:pStyle w:val="a3"/>
        <w:ind w:right="139"/>
        <w:jc w:val="both"/>
      </w:pPr>
      <w:r>
        <w:t>Музыкальное искусство как воплощение жизненной красоты и жизненной правды. Стиль как</w:t>
      </w:r>
      <w:r>
        <w:rPr>
          <w:spacing w:val="1"/>
        </w:rPr>
        <w:t xml:space="preserve"> </w:t>
      </w:r>
      <w:r>
        <w:t>отражение мироощущения композитора. Воздействие музыки на человека, ее роль в человеческом</w:t>
      </w:r>
      <w:r>
        <w:rPr>
          <w:spacing w:val="1"/>
        </w:rPr>
        <w:t xml:space="preserve"> </w:t>
      </w:r>
      <w:r>
        <w:t>обществе. «Вечные» проблемы жизни в творчестве композиторов. Своеобразие видения картины мира</w:t>
      </w:r>
      <w:r>
        <w:rPr>
          <w:spacing w:val="1"/>
        </w:rPr>
        <w:t xml:space="preserve"> </w:t>
      </w:r>
      <w:r>
        <w:t>в национальных музыкальных культурах Востока и Запада. Преобразующая сила музыки как вида</w:t>
      </w:r>
      <w:r>
        <w:rPr>
          <w:spacing w:val="1"/>
        </w:rPr>
        <w:t xml:space="preserve"> </w:t>
      </w:r>
      <w:r>
        <w:t>искусства.</w:t>
      </w:r>
    </w:p>
    <w:p w:rsidR="00084325" w:rsidRDefault="007573B2">
      <w:pPr>
        <w:pStyle w:val="Heading1"/>
        <w:spacing w:before="3" w:line="240" w:lineRule="auto"/>
        <w:ind w:left="1198" w:right="163" w:firstLine="211"/>
      </w:pPr>
      <w:r>
        <w:t>Перечень музыкальных произведений для использования в обеспечении образовательных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обеспечении</w:t>
      </w:r>
    </w:p>
    <w:p w:rsidR="00084325" w:rsidRDefault="007573B2">
      <w:pPr>
        <w:spacing w:line="274" w:lineRule="exact"/>
        <w:ind w:left="4369"/>
        <w:jc w:val="both"/>
        <w:rPr>
          <w:b/>
          <w:sz w:val="24"/>
        </w:rPr>
      </w:pPr>
      <w:r>
        <w:rPr>
          <w:b/>
          <w:sz w:val="24"/>
        </w:rPr>
        <w:t>образовательных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spacing w:line="274" w:lineRule="exact"/>
        <w:ind w:hanging="709"/>
        <w:rPr>
          <w:sz w:val="24"/>
        </w:rPr>
      </w:pPr>
      <w:r>
        <w:rPr>
          <w:sz w:val="24"/>
        </w:rPr>
        <w:t>Ч.</w:t>
      </w:r>
      <w:r>
        <w:rPr>
          <w:spacing w:val="-5"/>
          <w:sz w:val="24"/>
        </w:rPr>
        <w:t xml:space="preserve"> </w:t>
      </w:r>
      <w:r>
        <w:rPr>
          <w:sz w:val="24"/>
        </w:rPr>
        <w:t>Айвз.</w:t>
      </w:r>
      <w:r>
        <w:rPr>
          <w:spacing w:val="-2"/>
          <w:sz w:val="24"/>
        </w:rPr>
        <w:t xml:space="preserve"> </w:t>
      </w:r>
      <w:r>
        <w:rPr>
          <w:sz w:val="24"/>
        </w:rPr>
        <w:t>«Космический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пейзаж».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Г.</w:t>
      </w:r>
      <w:r>
        <w:rPr>
          <w:spacing w:val="-6"/>
          <w:sz w:val="24"/>
        </w:rPr>
        <w:t xml:space="preserve"> </w:t>
      </w:r>
      <w:r>
        <w:rPr>
          <w:sz w:val="24"/>
        </w:rPr>
        <w:t>Аллегри.</w:t>
      </w:r>
      <w:r>
        <w:rPr>
          <w:spacing w:val="-1"/>
          <w:sz w:val="24"/>
        </w:rPr>
        <w:t xml:space="preserve"> </w:t>
      </w:r>
      <w:r>
        <w:rPr>
          <w:sz w:val="24"/>
        </w:rPr>
        <w:t>«Мизерере»</w:t>
      </w:r>
      <w:r>
        <w:rPr>
          <w:spacing w:val="-8"/>
          <w:sz w:val="24"/>
        </w:rPr>
        <w:t xml:space="preserve"> </w:t>
      </w:r>
      <w:r>
        <w:rPr>
          <w:sz w:val="24"/>
        </w:rPr>
        <w:t>(«Помилуй»).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6"/>
          <w:tab w:val="left" w:pos="2097"/>
          <w:tab w:val="left" w:pos="3812"/>
          <w:tab w:val="left" w:pos="5029"/>
          <w:tab w:val="left" w:pos="5753"/>
          <w:tab w:val="left" w:pos="6823"/>
          <w:tab w:val="left" w:pos="7887"/>
          <w:tab w:val="left" w:pos="8830"/>
          <w:tab w:val="left" w:pos="10938"/>
        </w:tabs>
        <w:ind w:left="680" w:right="139" w:firstLine="708"/>
        <w:rPr>
          <w:sz w:val="24"/>
        </w:rPr>
      </w:pPr>
      <w:r>
        <w:rPr>
          <w:sz w:val="24"/>
        </w:rPr>
        <w:t>Американский</w:t>
      </w:r>
      <w:r>
        <w:rPr>
          <w:sz w:val="24"/>
        </w:rPr>
        <w:tab/>
        <w:t>народный</w:t>
      </w:r>
      <w:r>
        <w:rPr>
          <w:sz w:val="24"/>
        </w:rPr>
        <w:tab/>
        <w:t>блюз</w:t>
      </w:r>
      <w:r>
        <w:rPr>
          <w:sz w:val="24"/>
        </w:rPr>
        <w:tab/>
        <w:t>«Роллем</w:t>
      </w:r>
      <w:r>
        <w:rPr>
          <w:sz w:val="24"/>
        </w:rPr>
        <w:tab/>
        <w:t xml:space="preserve">Пит»  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«Город</w:t>
      </w:r>
      <w:r>
        <w:rPr>
          <w:sz w:val="24"/>
        </w:rPr>
        <w:tab/>
        <w:t xml:space="preserve">Нью-Йорк»  </w:t>
      </w:r>
      <w:r>
        <w:rPr>
          <w:spacing w:val="20"/>
          <w:sz w:val="24"/>
        </w:rPr>
        <w:t xml:space="preserve"> </w:t>
      </w:r>
      <w:r>
        <w:rPr>
          <w:sz w:val="24"/>
        </w:rPr>
        <w:t>(обр.</w:t>
      </w:r>
      <w:r>
        <w:rPr>
          <w:sz w:val="24"/>
        </w:rPr>
        <w:tab/>
        <w:t>Дж.</w:t>
      </w:r>
      <w:r>
        <w:rPr>
          <w:spacing w:val="-57"/>
          <w:sz w:val="24"/>
        </w:rPr>
        <w:t xml:space="preserve"> </w:t>
      </w:r>
      <w:r>
        <w:rPr>
          <w:sz w:val="24"/>
        </w:rPr>
        <w:t>Сильвермена,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2"/>
          <w:sz w:val="24"/>
        </w:rPr>
        <w:t xml:space="preserve"> </w:t>
      </w:r>
      <w:r>
        <w:rPr>
          <w:sz w:val="24"/>
        </w:rPr>
        <w:t>Болотина).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Л.</w:t>
      </w:r>
      <w:r>
        <w:rPr>
          <w:spacing w:val="-6"/>
          <w:sz w:val="24"/>
        </w:rPr>
        <w:t xml:space="preserve"> </w:t>
      </w:r>
      <w:r>
        <w:rPr>
          <w:sz w:val="24"/>
        </w:rPr>
        <w:t>Армстронг.</w:t>
      </w:r>
      <w:r>
        <w:rPr>
          <w:spacing w:val="-2"/>
          <w:sz w:val="24"/>
        </w:rPr>
        <w:t xml:space="preserve"> </w:t>
      </w:r>
      <w:r>
        <w:rPr>
          <w:sz w:val="24"/>
        </w:rPr>
        <w:t>«Блюз</w:t>
      </w:r>
      <w:r>
        <w:rPr>
          <w:spacing w:val="-5"/>
          <w:sz w:val="24"/>
        </w:rPr>
        <w:t xml:space="preserve"> </w:t>
      </w:r>
      <w:r>
        <w:rPr>
          <w:sz w:val="24"/>
        </w:rPr>
        <w:t>Западной</w:t>
      </w:r>
      <w:r>
        <w:rPr>
          <w:spacing w:val="-5"/>
          <w:sz w:val="24"/>
        </w:rPr>
        <w:t xml:space="preserve"> </w:t>
      </w:r>
      <w:r>
        <w:rPr>
          <w:sz w:val="24"/>
        </w:rPr>
        <w:t>окраины».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spacing w:before="1"/>
        <w:ind w:hanging="709"/>
        <w:rPr>
          <w:sz w:val="24"/>
        </w:rPr>
      </w:pPr>
      <w:r>
        <w:rPr>
          <w:sz w:val="24"/>
        </w:rPr>
        <w:t>Э.</w:t>
      </w:r>
      <w:r>
        <w:rPr>
          <w:spacing w:val="-8"/>
          <w:sz w:val="24"/>
        </w:rPr>
        <w:t xml:space="preserve"> </w:t>
      </w:r>
      <w:r>
        <w:rPr>
          <w:sz w:val="24"/>
        </w:rPr>
        <w:t>Артемьев.</w:t>
      </w:r>
      <w:r>
        <w:rPr>
          <w:spacing w:val="-3"/>
          <w:sz w:val="24"/>
        </w:rPr>
        <w:t xml:space="preserve"> </w:t>
      </w:r>
      <w:r>
        <w:rPr>
          <w:sz w:val="24"/>
        </w:rPr>
        <w:t>«Мозаика».</w:t>
      </w:r>
    </w:p>
    <w:p w:rsidR="00084325" w:rsidRDefault="00084325">
      <w:pPr>
        <w:rPr>
          <w:sz w:val="24"/>
        </w:rPr>
        <w:sectPr w:rsidR="00084325">
          <w:footerReference w:type="default" r:id="rId190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spacing w:before="70"/>
        <w:ind w:left="680" w:right="138" w:firstLine="708"/>
        <w:jc w:val="both"/>
        <w:rPr>
          <w:sz w:val="24"/>
        </w:rPr>
      </w:pPr>
      <w:r>
        <w:rPr>
          <w:sz w:val="24"/>
        </w:rPr>
        <w:lastRenderedPageBreak/>
        <w:t>И. Бах. Маленькая прелюдия для органа соль минор (обр. для ф-но Д.Б. Кабалевского).</w:t>
      </w:r>
      <w:r>
        <w:rPr>
          <w:spacing w:val="1"/>
          <w:sz w:val="24"/>
        </w:rPr>
        <w:t xml:space="preserve"> </w:t>
      </w:r>
      <w:r>
        <w:rPr>
          <w:sz w:val="24"/>
        </w:rPr>
        <w:t>Токката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фуга</w:t>
      </w:r>
      <w:r>
        <w:rPr>
          <w:spacing w:val="15"/>
          <w:sz w:val="24"/>
        </w:rPr>
        <w:t xml:space="preserve"> </w:t>
      </w:r>
      <w:r>
        <w:rPr>
          <w:sz w:val="24"/>
        </w:rPr>
        <w:t>ре</w:t>
      </w:r>
      <w:r>
        <w:rPr>
          <w:spacing w:val="16"/>
          <w:sz w:val="24"/>
        </w:rPr>
        <w:t xml:space="preserve"> </w:t>
      </w:r>
      <w:r>
        <w:rPr>
          <w:sz w:val="24"/>
        </w:rPr>
        <w:t>минор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органа.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Органная</w:t>
      </w:r>
      <w:r>
        <w:rPr>
          <w:spacing w:val="16"/>
          <w:sz w:val="24"/>
        </w:rPr>
        <w:t xml:space="preserve"> </w:t>
      </w:r>
      <w:r>
        <w:rPr>
          <w:sz w:val="24"/>
        </w:rPr>
        <w:t>фуга</w:t>
      </w:r>
      <w:r>
        <w:rPr>
          <w:spacing w:val="18"/>
          <w:sz w:val="24"/>
        </w:rPr>
        <w:t xml:space="preserve"> </w:t>
      </w:r>
      <w:r>
        <w:rPr>
          <w:sz w:val="24"/>
        </w:rPr>
        <w:t>соль</w:t>
      </w:r>
      <w:r>
        <w:rPr>
          <w:spacing w:val="16"/>
          <w:sz w:val="24"/>
        </w:rPr>
        <w:t xml:space="preserve"> </w:t>
      </w:r>
      <w:r>
        <w:rPr>
          <w:sz w:val="24"/>
        </w:rPr>
        <w:t>минор.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Органная</w:t>
      </w:r>
      <w:r>
        <w:rPr>
          <w:spacing w:val="16"/>
          <w:sz w:val="24"/>
        </w:rPr>
        <w:t xml:space="preserve"> </w:t>
      </w:r>
      <w:r>
        <w:rPr>
          <w:sz w:val="24"/>
        </w:rPr>
        <w:t>фуга</w:t>
      </w:r>
      <w:r>
        <w:rPr>
          <w:spacing w:val="15"/>
          <w:sz w:val="24"/>
        </w:rPr>
        <w:t xml:space="preserve"> </w:t>
      </w:r>
      <w:r>
        <w:rPr>
          <w:sz w:val="24"/>
        </w:rPr>
        <w:t>ля</w:t>
      </w:r>
      <w:r>
        <w:rPr>
          <w:spacing w:val="16"/>
          <w:sz w:val="24"/>
        </w:rPr>
        <w:t xml:space="preserve"> </w:t>
      </w:r>
      <w:r>
        <w:rPr>
          <w:sz w:val="24"/>
        </w:rPr>
        <w:t>минор.</w:t>
      </w:r>
      <w:r>
        <w:rPr>
          <w:spacing w:val="16"/>
          <w:sz w:val="24"/>
        </w:rPr>
        <w:t xml:space="preserve"> </w:t>
      </w:r>
      <w:r>
        <w:rPr>
          <w:sz w:val="24"/>
        </w:rPr>
        <w:t>Прелюдия</w:t>
      </w:r>
      <w:r>
        <w:rPr>
          <w:spacing w:val="-57"/>
          <w:sz w:val="24"/>
        </w:rPr>
        <w:t xml:space="preserve"> </w:t>
      </w:r>
      <w:r>
        <w:rPr>
          <w:sz w:val="24"/>
        </w:rPr>
        <w:t>до мажор (ХТК, том Ι). Фуга ре диез минор (ХТК, том Ι). Итальянский концерт. Прелюдия № 8 ми</w:t>
      </w:r>
      <w:r>
        <w:rPr>
          <w:spacing w:val="1"/>
          <w:sz w:val="24"/>
        </w:rPr>
        <w:t xml:space="preserve"> </w:t>
      </w:r>
      <w:r>
        <w:rPr>
          <w:sz w:val="24"/>
        </w:rPr>
        <w:t>минор</w:t>
      </w:r>
      <w:r>
        <w:rPr>
          <w:spacing w:val="12"/>
          <w:sz w:val="24"/>
        </w:rPr>
        <w:t xml:space="preserve"> </w:t>
      </w:r>
      <w:r>
        <w:rPr>
          <w:sz w:val="24"/>
        </w:rPr>
        <w:t>(«12</w:t>
      </w:r>
      <w:r>
        <w:rPr>
          <w:spacing w:val="14"/>
          <w:sz w:val="24"/>
        </w:rPr>
        <w:t xml:space="preserve"> </w:t>
      </w:r>
      <w:r>
        <w:rPr>
          <w:sz w:val="24"/>
        </w:rPr>
        <w:t>маленьких</w:t>
      </w:r>
      <w:r>
        <w:rPr>
          <w:spacing w:val="15"/>
          <w:sz w:val="24"/>
        </w:rPr>
        <w:t xml:space="preserve"> </w:t>
      </w:r>
      <w:r>
        <w:rPr>
          <w:sz w:val="24"/>
        </w:rPr>
        <w:t>прелюдий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начинающих»).</w:t>
      </w:r>
      <w:r>
        <w:rPr>
          <w:spacing w:val="14"/>
          <w:sz w:val="24"/>
        </w:rPr>
        <w:t xml:space="preserve"> </w:t>
      </w:r>
      <w:r>
        <w:rPr>
          <w:sz w:val="24"/>
        </w:rPr>
        <w:t>Высокая</w:t>
      </w:r>
      <w:r>
        <w:rPr>
          <w:spacing w:val="14"/>
          <w:sz w:val="24"/>
        </w:rPr>
        <w:t xml:space="preserve"> </w:t>
      </w:r>
      <w:r>
        <w:rPr>
          <w:sz w:val="24"/>
        </w:rPr>
        <w:t>месса</w:t>
      </w:r>
      <w:r>
        <w:rPr>
          <w:spacing w:val="13"/>
          <w:sz w:val="24"/>
        </w:rPr>
        <w:t xml:space="preserve"> </w:t>
      </w:r>
      <w:r>
        <w:rPr>
          <w:sz w:val="24"/>
        </w:rPr>
        <w:t>си</w:t>
      </w:r>
      <w:r>
        <w:rPr>
          <w:spacing w:val="14"/>
          <w:sz w:val="24"/>
        </w:rPr>
        <w:t xml:space="preserve"> </w:t>
      </w:r>
      <w:r>
        <w:rPr>
          <w:sz w:val="24"/>
        </w:rPr>
        <w:t>минор</w:t>
      </w:r>
      <w:r>
        <w:rPr>
          <w:spacing w:val="12"/>
          <w:sz w:val="24"/>
        </w:rPr>
        <w:t xml:space="preserve"> </w:t>
      </w:r>
      <w:r>
        <w:rPr>
          <w:sz w:val="24"/>
        </w:rPr>
        <w:t>(хор</w:t>
      </w:r>
      <w:r>
        <w:rPr>
          <w:spacing w:val="14"/>
          <w:sz w:val="24"/>
        </w:rPr>
        <w:t xml:space="preserve"> </w:t>
      </w:r>
      <w:r>
        <w:rPr>
          <w:sz w:val="24"/>
        </w:rPr>
        <w:t>«Kirie»</w:t>
      </w:r>
      <w:r>
        <w:rPr>
          <w:spacing w:val="8"/>
          <w:sz w:val="24"/>
        </w:rPr>
        <w:t xml:space="preserve"> </w:t>
      </w:r>
      <w:r>
        <w:rPr>
          <w:sz w:val="24"/>
        </w:rPr>
        <w:t>(№</w:t>
      </w:r>
      <w:r>
        <w:rPr>
          <w:spacing w:val="11"/>
          <w:sz w:val="24"/>
        </w:rPr>
        <w:t xml:space="preserve"> </w:t>
      </w:r>
      <w:r>
        <w:rPr>
          <w:sz w:val="24"/>
        </w:rPr>
        <w:t>1),</w:t>
      </w:r>
      <w:r>
        <w:rPr>
          <w:spacing w:val="13"/>
          <w:sz w:val="24"/>
        </w:rPr>
        <w:t xml:space="preserve"> </w:t>
      </w:r>
      <w:r>
        <w:rPr>
          <w:sz w:val="24"/>
        </w:rPr>
        <w:t>хор</w:t>
      </w:r>
    </w:p>
    <w:p w:rsidR="00084325" w:rsidRDefault="007573B2">
      <w:pPr>
        <w:pStyle w:val="a3"/>
        <w:spacing w:before="1"/>
        <w:ind w:right="135" w:firstLine="0"/>
        <w:jc w:val="both"/>
      </w:pPr>
      <w:r>
        <w:t>«Gloria» (№ 4), ария альта «Agnus Dei» (№ 23), хор «Sanctus» (№ 20)). Оратория «Страсти по Матфею»</w:t>
      </w:r>
      <w:r>
        <w:rPr>
          <w:spacing w:val="1"/>
        </w:rPr>
        <w:t xml:space="preserve"> </w:t>
      </w:r>
      <w:r>
        <w:t>(ария альта № 47). Сюита № 2 (7 часть «Шутка»). И. Бах-Ф. Бузони. Чакона из Партиты № 2 для</w:t>
      </w:r>
      <w:r>
        <w:rPr>
          <w:spacing w:val="1"/>
        </w:rPr>
        <w:t xml:space="preserve"> </w:t>
      </w:r>
      <w:r>
        <w:t>скрипки</w:t>
      </w:r>
      <w:r>
        <w:rPr>
          <w:spacing w:val="-1"/>
        </w:rPr>
        <w:t xml:space="preserve"> </w:t>
      </w:r>
      <w:r>
        <w:t>соло.</w:t>
      </w:r>
    </w:p>
    <w:p w:rsidR="00084325" w:rsidRPr="005010E2" w:rsidRDefault="007573B2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  <w:lang w:val="en-US"/>
        </w:rPr>
      </w:pPr>
      <w:r>
        <w:rPr>
          <w:sz w:val="24"/>
        </w:rPr>
        <w:t>И</w:t>
      </w:r>
      <w:r w:rsidRPr="005010E2">
        <w:rPr>
          <w:sz w:val="24"/>
          <w:lang w:val="en-US"/>
        </w:rPr>
        <w:t>.</w:t>
      </w:r>
      <w:r w:rsidRPr="005010E2">
        <w:rPr>
          <w:spacing w:val="-4"/>
          <w:sz w:val="24"/>
          <w:lang w:val="en-US"/>
        </w:rPr>
        <w:t xml:space="preserve"> </w:t>
      </w:r>
      <w:r>
        <w:rPr>
          <w:sz w:val="24"/>
        </w:rPr>
        <w:t>Бах</w:t>
      </w:r>
      <w:r w:rsidRPr="005010E2">
        <w:rPr>
          <w:sz w:val="24"/>
          <w:lang w:val="en-US"/>
        </w:rPr>
        <w:t>-</w:t>
      </w:r>
      <w:r>
        <w:rPr>
          <w:sz w:val="24"/>
        </w:rPr>
        <w:t>Ш</w:t>
      </w:r>
      <w:r w:rsidRPr="005010E2">
        <w:rPr>
          <w:sz w:val="24"/>
          <w:lang w:val="en-US"/>
        </w:rPr>
        <w:t>.</w:t>
      </w:r>
      <w:r w:rsidRPr="005010E2">
        <w:rPr>
          <w:spacing w:val="-4"/>
          <w:sz w:val="24"/>
          <w:lang w:val="en-US"/>
        </w:rPr>
        <w:t xml:space="preserve"> </w:t>
      </w:r>
      <w:r>
        <w:rPr>
          <w:sz w:val="24"/>
        </w:rPr>
        <w:t>Гуно</w:t>
      </w:r>
      <w:r w:rsidRPr="005010E2">
        <w:rPr>
          <w:sz w:val="24"/>
          <w:lang w:val="en-US"/>
        </w:rPr>
        <w:t>. «Ave</w:t>
      </w:r>
      <w:r w:rsidRPr="005010E2">
        <w:rPr>
          <w:spacing w:val="-3"/>
          <w:sz w:val="24"/>
          <w:lang w:val="en-US"/>
        </w:rPr>
        <w:t xml:space="preserve"> </w:t>
      </w:r>
      <w:r w:rsidRPr="005010E2">
        <w:rPr>
          <w:sz w:val="24"/>
          <w:lang w:val="en-US"/>
        </w:rPr>
        <w:t>Maria».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Березовский.</w:t>
      </w:r>
      <w:r>
        <w:rPr>
          <w:spacing w:val="-3"/>
          <w:sz w:val="24"/>
        </w:rPr>
        <w:t xml:space="preserve"> </w:t>
      </w:r>
      <w:r>
        <w:rPr>
          <w:sz w:val="24"/>
        </w:rPr>
        <w:t>Хоровой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концерт</w:t>
      </w:r>
      <w:r>
        <w:rPr>
          <w:spacing w:val="-1"/>
          <w:sz w:val="24"/>
        </w:rPr>
        <w:t xml:space="preserve"> </w:t>
      </w:r>
      <w:r>
        <w:rPr>
          <w:sz w:val="24"/>
        </w:rPr>
        <w:t>«Не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отвержи</w:t>
      </w:r>
      <w:r>
        <w:rPr>
          <w:spacing w:val="-3"/>
          <w:sz w:val="24"/>
        </w:rPr>
        <w:t xml:space="preserve"> </w:t>
      </w:r>
      <w:r>
        <w:rPr>
          <w:sz w:val="24"/>
        </w:rPr>
        <w:t>мене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старости».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ind w:left="680" w:right="148" w:firstLine="708"/>
        <w:jc w:val="both"/>
        <w:rPr>
          <w:sz w:val="24"/>
        </w:rPr>
      </w:pPr>
      <w:r>
        <w:rPr>
          <w:sz w:val="24"/>
        </w:rPr>
        <w:t>Л. Бернстайн. Мюзикл «Вестсайдская история» (песня Тони «Мария!», песня и танец</w:t>
      </w:r>
      <w:r>
        <w:rPr>
          <w:spacing w:val="1"/>
          <w:sz w:val="24"/>
        </w:rPr>
        <w:t xml:space="preserve"> </w:t>
      </w:r>
      <w:r>
        <w:rPr>
          <w:sz w:val="24"/>
        </w:rPr>
        <w:t>девушек</w:t>
      </w:r>
      <w:r>
        <w:rPr>
          <w:spacing w:val="4"/>
          <w:sz w:val="24"/>
        </w:rPr>
        <w:t xml:space="preserve"> </w:t>
      </w:r>
      <w:r>
        <w:rPr>
          <w:sz w:val="24"/>
        </w:rPr>
        <w:t>«Америка»,</w:t>
      </w:r>
      <w:r>
        <w:rPr>
          <w:spacing w:val="2"/>
          <w:sz w:val="24"/>
        </w:rPr>
        <w:t xml:space="preserve"> </w:t>
      </w:r>
      <w:r>
        <w:rPr>
          <w:sz w:val="24"/>
        </w:rPr>
        <w:t>дуэт Тони</w:t>
      </w:r>
      <w:r>
        <w:rPr>
          <w:spacing w:val="-3"/>
          <w:sz w:val="24"/>
        </w:rPr>
        <w:t xml:space="preserve"> </w:t>
      </w:r>
      <w:r>
        <w:rPr>
          <w:sz w:val="24"/>
        </w:rPr>
        <w:t>и Марии, сцена</w:t>
      </w:r>
      <w:r>
        <w:rPr>
          <w:spacing w:val="-2"/>
          <w:sz w:val="24"/>
        </w:rPr>
        <w:t xml:space="preserve"> </w:t>
      </w:r>
      <w:r>
        <w:rPr>
          <w:sz w:val="24"/>
        </w:rPr>
        <w:t>драки).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ind w:left="680" w:right="144" w:firstLine="708"/>
        <w:jc w:val="both"/>
        <w:rPr>
          <w:sz w:val="24"/>
        </w:rPr>
      </w:pPr>
      <w:r>
        <w:rPr>
          <w:sz w:val="24"/>
        </w:rPr>
        <w:t>Л.</w:t>
      </w:r>
      <w:r>
        <w:rPr>
          <w:spacing w:val="1"/>
          <w:sz w:val="24"/>
        </w:rPr>
        <w:t xml:space="preserve"> </w:t>
      </w:r>
      <w:r>
        <w:rPr>
          <w:sz w:val="24"/>
        </w:rPr>
        <w:t>Бетховен.</w:t>
      </w:r>
      <w:r>
        <w:rPr>
          <w:spacing w:val="1"/>
          <w:sz w:val="24"/>
        </w:rPr>
        <w:t xml:space="preserve"> </w:t>
      </w:r>
      <w:r>
        <w:rPr>
          <w:sz w:val="24"/>
        </w:rPr>
        <w:t>Симфония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5.</w:t>
      </w:r>
      <w:r>
        <w:rPr>
          <w:spacing w:val="1"/>
          <w:sz w:val="24"/>
        </w:rPr>
        <w:t xml:space="preserve"> </w:t>
      </w:r>
      <w:r>
        <w:rPr>
          <w:sz w:val="24"/>
        </w:rPr>
        <w:t>Соната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(экспозиция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части).</w:t>
      </w:r>
      <w:r>
        <w:rPr>
          <w:spacing w:val="1"/>
          <w:sz w:val="24"/>
        </w:rPr>
        <w:t xml:space="preserve"> </w:t>
      </w:r>
      <w:r>
        <w:rPr>
          <w:sz w:val="24"/>
        </w:rPr>
        <w:t>Соната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(«Патетическая»).</w:t>
      </w:r>
      <w:r>
        <w:rPr>
          <w:spacing w:val="1"/>
          <w:sz w:val="24"/>
        </w:rPr>
        <w:t xml:space="preserve"> </w:t>
      </w:r>
      <w:r>
        <w:rPr>
          <w:sz w:val="24"/>
        </w:rPr>
        <w:t>Соната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(«Лунная»).</w:t>
      </w:r>
      <w:r>
        <w:rPr>
          <w:spacing w:val="1"/>
          <w:sz w:val="24"/>
        </w:rPr>
        <w:t xml:space="preserve"> </w:t>
      </w:r>
      <w:r>
        <w:rPr>
          <w:sz w:val="24"/>
        </w:rPr>
        <w:t>Соната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sz w:val="24"/>
        </w:rPr>
        <w:t>(ΙΙ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часть,</w:t>
      </w:r>
      <w:r>
        <w:rPr>
          <w:spacing w:val="1"/>
          <w:sz w:val="24"/>
        </w:rPr>
        <w:t xml:space="preserve"> </w:t>
      </w:r>
      <w:r>
        <w:rPr>
          <w:sz w:val="24"/>
        </w:rPr>
        <w:t>менуэт).</w:t>
      </w:r>
      <w:r>
        <w:rPr>
          <w:spacing w:val="1"/>
          <w:sz w:val="24"/>
        </w:rPr>
        <w:t xml:space="preserve"> </w:t>
      </w:r>
      <w:r>
        <w:rPr>
          <w:sz w:val="24"/>
        </w:rPr>
        <w:t>Соната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23</w:t>
      </w:r>
      <w:r>
        <w:rPr>
          <w:spacing w:val="1"/>
          <w:sz w:val="24"/>
        </w:rPr>
        <w:t xml:space="preserve"> </w:t>
      </w:r>
      <w:r>
        <w:rPr>
          <w:sz w:val="24"/>
        </w:rPr>
        <w:t>(«Аппассионата»). Рондо-каприччио «Ярость по поводу утерянного гроша». Экосез ми бемоль мажор.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 № 4 для ф-но с орк. (фрагмент ΙΙ части). Музыка к трагедии И. Гете «Эгмонт» (Увертюра.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</w:t>
      </w:r>
      <w:r>
        <w:rPr>
          <w:spacing w:val="-1"/>
          <w:sz w:val="24"/>
        </w:rPr>
        <w:t xml:space="preserve"> </w:t>
      </w:r>
      <w:r>
        <w:rPr>
          <w:sz w:val="24"/>
        </w:rPr>
        <w:t>Клерхен). Шотландская песня</w:t>
      </w:r>
      <w:r>
        <w:rPr>
          <w:spacing w:val="3"/>
          <w:sz w:val="24"/>
        </w:rPr>
        <w:t xml:space="preserve"> </w:t>
      </w:r>
      <w:r>
        <w:rPr>
          <w:sz w:val="24"/>
        </w:rPr>
        <w:t>«Верный Джонни».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ind w:left="680" w:right="142" w:firstLine="708"/>
        <w:jc w:val="both"/>
        <w:rPr>
          <w:sz w:val="24"/>
        </w:rPr>
      </w:pPr>
      <w:r>
        <w:rPr>
          <w:sz w:val="24"/>
        </w:rPr>
        <w:t>Ж. Бизе. Опера</w:t>
      </w:r>
      <w:r>
        <w:rPr>
          <w:spacing w:val="1"/>
          <w:sz w:val="24"/>
        </w:rPr>
        <w:t xml:space="preserve"> </w:t>
      </w:r>
      <w:r>
        <w:rPr>
          <w:sz w:val="24"/>
        </w:rPr>
        <w:t>«Кармен» (фрагменты:Увертюра, Хабанера из</w:t>
      </w:r>
      <w:r>
        <w:rPr>
          <w:spacing w:val="1"/>
          <w:sz w:val="24"/>
        </w:rPr>
        <w:t xml:space="preserve"> </w:t>
      </w:r>
      <w:r>
        <w:rPr>
          <w:sz w:val="24"/>
        </w:rPr>
        <w:t>I д., Сегедилья, Сцена</w:t>
      </w:r>
      <w:r>
        <w:rPr>
          <w:spacing w:val="1"/>
          <w:sz w:val="24"/>
        </w:rPr>
        <w:t xml:space="preserve"> </w:t>
      </w:r>
      <w:r>
        <w:rPr>
          <w:sz w:val="24"/>
        </w:rPr>
        <w:t>гадания).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ind w:left="680" w:right="134" w:firstLine="708"/>
        <w:jc w:val="both"/>
        <w:rPr>
          <w:sz w:val="24"/>
        </w:rPr>
      </w:pPr>
      <w:r>
        <w:rPr>
          <w:sz w:val="24"/>
        </w:rPr>
        <w:t>Ж. Бизе-Р. Щедрин.</w:t>
      </w:r>
      <w:r>
        <w:rPr>
          <w:spacing w:val="1"/>
          <w:sz w:val="24"/>
        </w:rPr>
        <w:t xml:space="preserve"> </w:t>
      </w:r>
      <w:r>
        <w:rPr>
          <w:sz w:val="24"/>
        </w:rPr>
        <w:t>Балет</w:t>
      </w:r>
      <w:r>
        <w:rPr>
          <w:spacing w:val="1"/>
          <w:sz w:val="24"/>
        </w:rPr>
        <w:t xml:space="preserve"> </w:t>
      </w:r>
      <w:r>
        <w:rPr>
          <w:sz w:val="24"/>
        </w:rPr>
        <w:t>«Кармен-сюита»</w:t>
      </w:r>
      <w:r>
        <w:rPr>
          <w:spacing w:val="1"/>
          <w:sz w:val="24"/>
        </w:rPr>
        <w:t xml:space="preserve"> </w:t>
      </w:r>
      <w:r>
        <w:rPr>
          <w:sz w:val="24"/>
        </w:rPr>
        <w:t>(Вступление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(№ 1).</w:t>
      </w:r>
      <w:r>
        <w:rPr>
          <w:spacing w:val="1"/>
          <w:sz w:val="24"/>
        </w:rPr>
        <w:t xml:space="preserve"> </w:t>
      </w:r>
      <w:r>
        <w:rPr>
          <w:sz w:val="24"/>
        </w:rPr>
        <w:t>Танец</w:t>
      </w:r>
      <w:r>
        <w:rPr>
          <w:spacing w:val="1"/>
          <w:sz w:val="24"/>
        </w:rPr>
        <w:t xml:space="preserve"> </w:t>
      </w:r>
      <w:r>
        <w:rPr>
          <w:sz w:val="24"/>
        </w:rPr>
        <w:t>(№ 2)</w:t>
      </w:r>
      <w:r>
        <w:rPr>
          <w:spacing w:val="1"/>
          <w:sz w:val="24"/>
        </w:rPr>
        <w:t xml:space="preserve"> </w:t>
      </w:r>
      <w:r>
        <w:rPr>
          <w:sz w:val="24"/>
        </w:rPr>
        <w:t>Развод</w:t>
      </w:r>
      <w:r>
        <w:rPr>
          <w:spacing w:val="1"/>
          <w:sz w:val="24"/>
        </w:rPr>
        <w:t xml:space="preserve"> </w:t>
      </w:r>
      <w:r>
        <w:rPr>
          <w:sz w:val="24"/>
        </w:rPr>
        <w:t>караула</w:t>
      </w:r>
      <w:r>
        <w:rPr>
          <w:spacing w:val="52"/>
          <w:sz w:val="24"/>
        </w:rPr>
        <w:t xml:space="preserve"> </w:t>
      </w:r>
      <w:r>
        <w:rPr>
          <w:sz w:val="24"/>
        </w:rPr>
        <w:t>(№</w:t>
      </w:r>
      <w:r>
        <w:rPr>
          <w:spacing w:val="-1"/>
          <w:sz w:val="24"/>
        </w:rPr>
        <w:t xml:space="preserve"> </w:t>
      </w:r>
      <w:r>
        <w:rPr>
          <w:sz w:val="24"/>
        </w:rPr>
        <w:t>4).</w:t>
      </w:r>
      <w:r>
        <w:rPr>
          <w:spacing w:val="52"/>
          <w:sz w:val="24"/>
        </w:rPr>
        <w:t xml:space="preserve"> </w:t>
      </w:r>
      <w:r>
        <w:rPr>
          <w:sz w:val="24"/>
        </w:rPr>
        <w:t>Выход</w:t>
      </w:r>
      <w:r>
        <w:rPr>
          <w:spacing w:val="54"/>
          <w:sz w:val="24"/>
        </w:rPr>
        <w:t xml:space="preserve"> </w:t>
      </w:r>
      <w:r>
        <w:rPr>
          <w:sz w:val="24"/>
        </w:rPr>
        <w:t>Кармен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Хабанера</w:t>
      </w:r>
      <w:r>
        <w:rPr>
          <w:spacing w:val="53"/>
          <w:sz w:val="24"/>
        </w:rPr>
        <w:t xml:space="preserve"> </w:t>
      </w:r>
      <w:r>
        <w:rPr>
          <w:sz w:val="24"/>
        </w:rPr>
        <w:t>(№</w:t>
      </w:r>
      <w:r>
        <w:rPr>
          <w:spacing w:val="1"/>
          <w:sz w:val="24"/>
        </w:rPr>
        <w:t xml:space="preserve"> </w:t>
      </w:r>
      <w:r>
        <w:rPr>
          <w:sz w:val="24"/>
        </w:rPr>
        <w:t>5).</w:t>
      </w:r>
      <w:r>
        <w:rPr>
          <w:spacing w:val="53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53"/>
          <w:sz w:val="24"/>
        </w:rPr>
        <w:t xml:space="preserve"> </w:t>
      </w:r>
      <w:r>
        <w:rPr>
          <w:sz w:val="24"/>
        </w:rPr>
        <w:t>интермеццо</w:t>
      </w:r>
      <w:r>
        <w:rPr>
          <w:spacing w:val="52"/>
          <w:sz w:val="24"/>
        </w:rPr>
        <w:t xml:space="preserve"> </w:t>
      </w:r>
      <w:r>
        <w:rPr>
          <w:sz w:val="24"/>
        </w:rPr>
        <w:t>(№</w:t>
      </w:r>
      <w:r>
        <w:rPr>
          <w:spacing w:val="1"/>
          <w:sz w:val="24"/>
        </w:rPr>
        <w:t xml:space="preserve"> </w:t>
      </w:r>
      <w:r>
        <w:rPr>
          <w:sz w:val="24"/>
        </w:rPr>
        <w:t>7).</w:t>
      </w:r>
      <w:r>
        <w:rPr>
          <w:spacing w:val="52"/>
          <w:sz w:val="24"/>
        </w:rPr>
        <w:t xml:space="preserve"> </w:t>
      </w:r>
      <w:r>
        <w:rPr>
          <w:sz w:val="24"/>
        </w:rPr>
        <w:t>Болеро</w:t>
      </w:r>
      <w:r>
        <w:rPr>
          <w:spacing w:val="53"/>
          <w:sz w:val="24"/>
        </w:rPr>
        <w:t xml:space="preserve"> </w:t>
      </w:r>
      <w:r>
        <w:rPr>
          <w:sz w:val="24"/>
        </w:rPr>
        <w:t>(№ 8).</w:t>
      </w:r>
      <w:r>
        <w:rPr>
          <w:spacing w:val="53"/>
          <w:sz w:val="24"/>
        </w:rPr>
        <w:t xml:space="preserve"> </w:t>
      </w:r>
      <w:r>
        <w:rPr>
          <w:sz w:val="24"/>
        </w:rPr>
        <w:t>Тореро</w:t>
      </w:r>
      <w:r>
        <w:rPr>
          <w:spacing w:val="-58"/>
          <w:sz w:val="24"/>
        </w:rPr>
        <w:t xml:space="preserve"> </w:t>
      </w:r>
      <w:r>
        <w:rPr>
          <w:sz w:val="24"/>
        </w:rPr>
        <w:t>(№</w:t>
      </w:r>
      <w:r>
        <w:rPr>
          <w:spacing w:val="-2"/>
          <w:sz w:val="24"/>
        </w:rPr>
        <w:t xml:space="preserve"> </w:t>
      </w:r>
      <w:r>
        <w:rPr>
          <w:sz w:val="24"/>
        </w:rPr>
        <w:t>9). Тореро и Кармен</w:t>
      </w:r>
      <w:r>
        <w:rPr>
          <w:spacing w:val="-1"/>
          <w:sz w:val="24"/>
        </w:rPr>
        <w:t xml:space="preserve"> </w:t>
      </w:r>
      <w:r>
        <w:rPr>
          <w:sz w:val="24"/>
        </w:rPr>
        <w:t>(№</w:t>
      </w:r>
      <w:r>
        <w:rPr>
          <w:spacing w:val="-1"/>
          <w:sz w:val="24"/>
        </w:rPr>
        <w:t xml:space="preserve"> </w:t>
      </w:r>
      <w:r>
        <w:rPr>
          <w:sz w:val="24"/>
        </w:rPr>
        <w:t>10). Адажио (№</w:t>
      </w:r>
      <w:r>
        <w:rPr>
          <w:spacing w:val="-2"/>
          <w:sz w:val="24"/>
        </w:rPr>
        <w:t xml:space="preserve"> </w:t>
      </w:r>
      <w:r>
        <w:rPr>
          <w:sz w:val="24"/>
        </w:rPr>
        <w:t>11). Гадание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(№ 12).</w:t>
      </w:r>
      <w:r>
        <w:rPr>
          <w:spacing w:val="-1"/>
          <w:sz w:val="24"/>
        </w:rPr>
        <w:t xml:space="preserve"> </w:t>
      </w:r>
      <w:r>
        <w:rPr>
          <w:sz w:val="24"/>
        </w:rPr>
        <w:t>Финал</w:t>
      </w:r>
      <w:r>
        <w:rPr>
          <w:spacing w:val="-1"/>
          <w:sz w:val="24"/>
        </w:rPr>
        <w:t xml:space="preserve"> </w:t>
      </w:r>
      <w:r>
        <w:rPr>
          <w:sz w:val="24"/>
        </w:rPr>
        <w:t>(№</w:t>
      </w:r>
      <w:r>
        <w:rPr>
          <w:spacing w:val="-1"/>
          <w:sz w:val="24"/>
        </w:rPr>
        <w:t xml:space="preserve"> </w:t>
      </w:r>
      <w:r>
        <w:rPr>
          <w:sz w:val="24"/>
        </w:rPr>
        <w:t>13).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spacing w:before="1"/>
        <w:ind w:left="680" w:right="137" w:firstLine="708"/>
        <w:jc w:val="both"/>
        <w:rPr>
          <w:sz w:val="24"/>
        </w:rPr>
      </w:pPr>
      <w:r>
        <w:rPr>
          <w:sz w:val="24"/>
        </w:rPr>
        <w:t>А. Бородин. Квартет № 2 (Ноктюрн, III ч.). Симфония № 2 «Богатырская» (экспозиция, Ι</w:t>
      </w:r>
      <w:r>
        <w:rPr>
          <w:spacing w:val="1"/>
          <w:sz w:val="24"/>
        </w:rPr>
        <w:t xml:space="preserve"> </w:t>
      </w:r>
      <w:r>
        <w:rPr>
          <w:sz w:val="24"/>
        </w:rPr>
        <w:t>ч.). Опера «Князь Игорь» (Хор из пролога «Солнцу красному слава!», Ария Князя Игоря из II д.,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Половецкая</w:t>
      </w:r>
      <w:r>
        <w:rPr>
          <w:spacing w:val="-1"/>
          <w:sz w:val="24"/>
        </w:rPr>
        <w:t xml:space="preserve"> </w:t>
      </w:r>
      <w:r>
        <w:rPr>
          <w:sz w:val="24"/>
        </w:rPr>
        <w:t>пляска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хором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II</w:t>
      </w:r>
      <w:r>
        <w:rPr>
          <w:spacing w:val="-4"/>
          <w:sz w:val="24"/>
        </w:rPr>
        <w:t xml:space="preserve"> </w:t>
      </w:r>
      <w:r>
        <w:rPr>
          <w:sz w:val="24"/>
        </w:rPr>
        <w:t>д., Плач</w:t>
      </w:r>
      <w:r>
        <w:rPr>
          <w:spacing w:val="-2"/>
          <w:sz w:val="24"/>
        </w:rPr>
        <w:t xml:space="preserve"> </w:t>
      </w:r>
      <w:r>
        <w:rPr>
          <w:sz w:val="24"/>
        </w:rPr>
        <w:t>Ярославны из</w:t>
      </w:r>
      <w:r>
        <w:rPr>
          <w:spacing w:val="3"/>
          <w:sz w:val="24"/>
        </w:rPr>
        <w:t xml:space="preserve"> </w:t>
      </w:r>
      <w:r>
        <w:rPr>
          <w:sz w:val="24"/>
        </w:rPr>
        <w:t>IV</w:t>
      </w:r>
      <w:r>
        <w:rPr>
          <w:spacing w:val="-2"/>
          <w:sz w:val="24"/>
        </w:rPr>
        <w:t xml:space="preserve"> </w:t>
      </w:r>
      <w:r>
        <w:rPr>
          <w:sz w:val="24"/>
        </w:rPr>
        <w:t>д.).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Д.</w:t>
      </w:r>
      <w:r>
        <w:rPr>
          <w:spacing w:val="-4"/>
          <w:sz w:val="24"/>
        </w:rPr>
        <w:t xml:space="preserve"> </w:t>
      </w:r>
      <w:r>
        <w:rPr>
          <w:sz w:val="24"/>
        </w:rPr>
        <w:t>Бортнянский.</w:t>
      </w:r>
      <w:r>
        <w:rPr>
          <w:spacing w:val="-2"/>
          <w:sz w:val="24"/>
        </w:rPr>
        <w:t xml:space="preserve"> </w:t>
      </w:r>
      <w:r>
        <w:rPr>
          <w:sz w:val="24"/>
        </w:rPr>
        <w:t>Херувимская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песня</w:t>
      </w:r>
      <w:r>
        <w:rPr>
          <w:spacing w:val="-2"/>
          <w:sz w:val="24"/>
        </w:rPr>
        <w:t xml:space="preserve"> </w:t>
      </w:r>
      <w:r>
        <w:rPr>
          <w:sz w:val="24"/>
        </w:rPr>
        <w:t>№ 7.</w:t>
      </w:r>
      <w:r>
        <w:rPr>
          <w:spacing w:val="2"/>
          <w:sz w:val="24"/>
        </w:rPr>
        <w:t xml:space="preserve"> </w:t>
      </w:r>
      <w:r>
        <w:rPr>
          <w:sz w:val="24"/>
        </w:rPr>
        <w:t>«Слава</w:t>
      </w:r>
      <w:r>
        <w:rPr>
          <w:spacing w:val="-4"/>
          <w:sz w:val="24"/>
        </w:rPr>
        <w:t xml:space="preserve"> </w:t>
      </w:r>
      <w:r>
        <w:rPr>
          <w:sz w:val="24"/>
        </w:rPr>
        <w:t>Отцу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Сыну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Святому</w:t>
      </w:r>
      <w:r>
        <w:rPr>
          <w:spacing w:val="-5"/>
          <w:sz w:val="24"/>
        </w:rPr>
        <w:t xml:space="preserve"> </w:t>
      </w:r>
      <w:r>
        <w:rPr>
          <w:sz w:val="24"/>
        </w:rPr>
        <w:t>Духу».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Ж.</w:t>
      </w:r>
      <w:r>
        <w:rPr>
          <w:spacing w:val="-3"/>
          <w:sz w:val="24"/>
        </w:rPr>
        <w:t xml:space="preserve"> </w:t>
      </w:r>
      <w:r>
        <w:rPr>
          <w:sz w:val="24"/>
        </w:rPr>
        <w:t>Брель.</w:t>
      </w:r>
      <w:r>
        <w:rPr>
          <w:spacing w:val="-2"/>
          <w:sz w:val="24"/>
        </w:rPr>
        <w:t xml:space="preserve"> </w:t>
      </w:r>
      <w:r>
        <w:rPr>
          <w:sz w:val="24"/>
        </w:rPr>
        <w:t>Вальс.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Дж.</w:t>
      </w:r>
      <w:r>
        <w:rPr>
          <w:spacing w:val="-4"/>
          <w:sz w:val="24"/>
        </w:rPr>
        <w:t xml:space="preserve"> </w:t>
      </w:r>
      <w:r>
        <w:rPr>
          <w:sz w:val="24"/>
        </w:rPr>
        <w:t>Верди.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</w:t>
      </w:r>
      <w:r>
        <w:rPr>
          <w:spacing w:val="1"/>
          <w:sz w:val="24"/>
        </w:rPr>
        <w:t xml:space="preserve"> </w:t>
      </w:r>
      <w:r>
        <w:rPr>
          <w:sz w:val="24"/>
        </w:rPr>
        <w:t>«Риголетто»</w:t>
      </w:r>
      <w:r>
        <w:rPr>
          <w:spacing w:val="-10"/>
          <w:sz w:val="24"/>
        </w:rPr>
        <w:t xml:space="preserve"> </w:t>
      </w:r>
      <w:r>
        <w:rPr>
          <w:sz w:val="24"/>
        </w:rPr>
        <w:t>(Песенка</w:t>
      </w:r>
      <w:r>
        <w:rPr>
          <w:spacing w:val="-3"/>
          <w:sz w:val="24"/>
        </w:rPr>
        <w:t xml:space="preserve"> </w:t>
      </w:r>
      <w:r>
        <w:rPr>
          <w:sz w:val="24"/>
        </w:rPr>
        <w:t>Герцога,</w:t>
      </w:r>
      <w:r>
        <w:rPr>
          <w:spacing w:val="-2"/>
          <w:sz w:val="24"/>
        </w:rPr>
        <w:t xml:space="preserve"> </w:t>
      </w:r>
      <w:r>
        <w:rPr>
          <w:sz w:val="24"/>
        </w:rPr>
        <w:t>Финал).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А.</w:t>
      </w:r>
      <w:r>
        <w:rPr>
          <w:spacing w:val="23"/>
          <w:sz w:val="24"/>
        </w:rPr>
        <w:t xml:space="preserve"> </w:t>
      </w:r>
      <w:r>
        <w:rPr>
          <w:sz w:val="24"/>
        </w:rPr>
        <w:t>Вивальди.</w:t>
      </w:r>
      <w:r>
        <w:rPr>
          <w:spacing w:val="24"/>
          <w:sz w:val="24"/>
        </w:rPr>
        <w:t xml:space="preserve"> </w:t>
      </w:r>
      <w:r>
        <w:rPr>
          <w:sz w:val="24"/>
        </w:rPr>
        <w:t>Цикл</w:t>
      </w:r>
      <w:r>
        <w:rPr>
          <w:spacing w:val="23"/>
          <w:sz w:val="24"/>
        </w:rPr>
        <w:t xml:space="preserve"> </w:t>
      </w:r>
      <w:r>
        <w:rPr>
          <w:sz w:val="24"/>
        </w:rPr>
        <w:t>концертов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скрипки</w:t>
      </w:r>
      <w:r>
        <w:rPr>
          <w:spacing w:val="25"/>
          <w:sz w:val="24"/>
        </w:rPr>
        <w:t xml:space="preserve"> </w:t>
      </w:r>
      <w:r>
        <w:rPr>
          <w:sz w:val="24"/>
        </w:rPr>
        <w:t>соло,</w:t>
      </w:r>
      <w:r>
        <w:rPr>
          <w:spacing w:val="24"/>
          <w:sz w:val="24"/>
        </w:rPr>
        <w:t xml:space="preserve"> </w:t>
      </w:r>
      <w:r>
        <w:rPr>
          <w:sz w:val="24"/>
        </w:rPr>
        <w:t>струнного</w:t>
      </w:r>
      <w:r>
        <w:rPr>
          <w:spacing w:val="24"/>
          <w:sz w:val="24"/>
        </w:rPr>
        <w:t xml:space="preserve"> </w:t>
      </w:r>
      <w:r>
        <w:rPr>
          <w:sz w:val="24"/>
        </w:rPr>
        <w:t>квинтета,</w:t>
      </w:r>
      <w:r>
        <w:rPr>
          <w:spacing w:val="24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чембало</w:t>
      </w:r>
    </w:p>
    <w:p w:rsidR="00084325" w:rsidRDefault="007573B2">
      <w:pPr>
        <w:pStyle w:val="a3"/>
        <w:ind w:firstLine="0"/>
        <w:jc w:val="both"/>
      </w:pPr>
      <w:r>
        <w:t>«Времена</w:t>
      </w:r>
      <w:r>
        <w:rPr>
          <w:spacing w:val="-6"/>
        </w:rPr>
        <w:t xml:space="preserve"> </w:t>
      </w:r>
      <w:r>
        <w:t>года»</w:t>
      </w:r>
      <w:r>
        <w:rPr>
          <w:spacing w:val="-10"/>
        </w:rPr>
        <w:t xml:space="preserve"> </w:t>
      </w:r>
      <w:r>
        <w:t>(«Весна»,</w:t>
      </w:r>
      <w:r>
        <w:rPr>
          <w:spacing w:val="-1"/>
        </w:rPr>
        <w:t xml:space="preserve"> </w:t>
      </w:r>
      <w:r>
        <w:t>«Зима»).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Э.</w:t>
      </w:r>
      <w:r>
        <w:rPr>
          <w:spacing w:val="-3"/>
          <w:sz w:val="24"/>
        </w:rPr>
        <w:t xml:space="preserve"> </w:t>
      </w:r>
      <w:r>
        <w:rPr>
          <w:sz w:val="24"/>
        </w:rPr>
        <w:t>Вила</w:t>
      </w:r>
      <w:r>
        <w:rPr>
          <w:spacing w:val="-3"/>
          <w:sz w:val="24"/>
        </w:rPr>
        <w:t xml:space="preserve"> </w:t>
      </w:r>
      <w:r>
        <w:rPr>
          <w:sz w:val="24"/>
        </w:rPr>
        <w:t>Лобос.</w:t>
      </w:r>
      <w:r>
        <w:rPr>
          <w:spacing w:val="2"/>
          <w:sz w:val="24"/>
        </w:rPr>
        <w:t xml:space="preserve"> </w:t>
      </w:r>
      <w:r>
        <w:rPr>
          <w:sz w:val="24"/>
        </w:rPr>
        <w:t>«Бразильская</w:t>
      </w:r>
      <w:r>
        <w:rPr>
          <w:spacing w:val="-2"/>
          <w:sz w:val="24"/>
        </w:rPr>
        <w:t xml:space="preserve"> </w:t>
      </w:r>
      <w:r>
        <w:rPr>
          <w:sz w:val="24"/>
        </w:rPr>
        <w:t>бахиана»</w:t>
      </w:r>
      <w:r>
        <w:rPr>
          <w:spacing w:val="-10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5 (ария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сопрано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виолончелей).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ind w:left="680" w:right="146" w:firstLine="708"/>
        <w:jc w:val="both"/>
        <w:rPr>
          <w:sz w:val="24"/>
        </w:rPr>
      </w:pP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Варламов.</w:t>
      </w:r>
      <w:r>
        <w:rPr>
          <w:spacing w:val="1"/>
          <w:sz w:val="24"/>
        </w:rPr>
        <w:t xml:space="preserve"> </w:t>
      </w:r>
      <w:r>
        <w:rPr>
          <w:sz w:val="24"/>
        </w:rPr>
        <w:t>«Горные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вершины»</w:t>
      </w:r>
      <w:r>
        <w:rPr>
          <w:spacing w:val="1"/>
          <w:sz w:val="24"/>
        </w:rPr>
        <w:t xml:space="preserve"> </w:t>
      </w:r>
      <w:r>
        <w:rPr>
          <w:sz w:val="24"/>
        </w:rPr>
        <w:t>(сл.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Лермонтова).</w:t>
      </w:r>
      <w:r>
        <w:rPr>
          <w:spacing w:val="1"/>
          <w:sz w:val="24"/>
        </w:rPr>
        <w:t xml:space="preserve"> </w:t>
      </w:r>
      <w:r>
        <w:rPr>
          <w:sz w:val="24"/>
        </w:rPr>
        <w:t>«Красный</w:t>
      </w:r>
      <w:r>
        <w:rPr>
          <w:spacing w:val="1"/>
          <w:sz w:val="24"/>
        </w:rPr>
        <w:t xml:space="preserve"> </w:t>
      </w:r>
      <w:r>
        <w:rPr>
          <w:sz w:val="24"/>
        </w:rPr>
        <w:t>сарафан»</w:t>
      </w:r>
      <w:r>
        <w:rPr>
          <w:spacing w:val="1"/>
          <w:sz w:val="24"/>
        </w:rPr>
        <w:t xml:space="preserve"> </w:t>
      </w:r>
      <w:r>
        <w:rPr>
          <w:sz w:val="24"/>
        </w:rPr>
        <w:t>(сл.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Цыганова).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ind w:left="680" w:right="135" w:firstLine="708"/>
        <w:jc w:val="both"/>
        <w:rPr>
          <w:sz w:val="24"/>
        </w:rPr>
      </w:pPr>
      <w:r>
        <w:rPr>
          <w:sz w:val="24"/>
        </w:rPr>
        <w:t>В. Гаврилин «Перезвоны». По прочтении В. Шукшина (симфония-действо для солистов,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хора, гобоя и ударных): «Весело на душе» (№ 1), «Смерть разбойника» (№ 2), «Ерунда» (№ 4), «Ти-ри-</w:t>
      </w:r>
      <w:r>
        <w:rPr>
          <w:spacing w:val="1"/>
          <w:sz w:val="24"/>
        </w:rPr>
        <w:t xml:space="preserve"> </w:t>
      </w:r>
      <w:r>
        <w:rPr>
          <w:sz w:val="24"/>
        </w:rPr>
        <w:t>ри»</w:t>
      </w:r>
      <w:r>
        <w:rPr>
          <w:spacing w:val="4"/>
          <w:sz w:val="24"/>
        </w:rPr>
        <w:t xml:space="preserve"> </w:t>
      </w:r>
      <w:r>
        <w:rPr>
          <w:sz w:val="24"/>
        </w:rPr>
        <w:t>(№</w:t>
      </w:r>
      <w:r>
        <w:rPr>
          <w:spacing w:val="-1"/>
          <w:sz w:val="24"/>
        </w:rPr>
        <w:t xml:space="preserve"> </w:t>
      </w:r>
      <w:r>
        <w:rPr>
          <w:sz w:val="24"/>
        </w:rPr>
        <w:t>8),</w:t>
      </w:r>
      <w:r>
        <w:rPr>
          <w:spacing w:val="17"/>
          <w:sz w:val="24"/>
        </w:rPr>
        <w:t xml:space="preserve"> </w:t>
      </w:r>
      <w:r>
        <w:rPr>
          <w:sz w:val="24"/>
        </w:rPr>
        <w:t>«Вечерняя</w:t>
      </w:r>
      <w:r>
        <w:rPr>
          <w:spacing w:val="14"/>
          <w:sz w:val="24"/>
        </w:rPr>
        <w:t xml:space="preserve"> </w:t>
      </w:r>
      <w:r>
        <w:rPr>
          <w:sz w:val="24"/>
        </w:rPr>
        <w:t>музыка»</w:t>
      </w:r>
      <w:r>
        <w:rPr>
          <w:spacing w:val="8"/>
          <w:sz w:val="24"/>
        </w:rPr>
        <w:t xml:space="preserve"> </w:t>
      </w:r>
      <w:r>
        <w:rPr>
          <w:sz w:val="24"/>
        </w:rPr>
        <w:t>(№</w:t>
      </w:r>
      <w:r>
        <w:rPr>
          <w:spacing w:val="12"/>
          <w:sz w:val="24"/>
        </w:rPr>
        <w:t xml:space="preserve"> </w:t>
      </w:r>
      <w:r>
        <w:rPr>
          <w:sz w:val="24"/>
        </w:rPr>
        <w:t>10),</w:t>
      </w:r>
      <w:r>
        <w:rPr>
          <w:spacing w:val="16"/>
          <w:sz w:val="24"/>
        </w:rPr>
        <w:t xml:space="preserve"> </w:t>
      </w:r>
      <w:r>
        <w:rPr>
          <w:sz w:val="24"/>
        </w:rPr>
        <w:t>«Молитва»</w:t>
      </w:r>
      <w:r>
        <w:rPr>
          <w:spacing w:val="5"/>
          <w:sz w:val="24"/>
        </w:rPr>
        <w:t xml:space="preserve"> </w:t>
      </w:r>
      <w:r>
        <w:rPr>
          <w:sz w:val="24"/>
        </w:rPr>
        <w:t>(№</w:t>
      </w:r>
      <w:r>
        <w:rPr>
          <w:spacing w:val="12"/>
          <w:sz w:val="24"/>
        </w:rPr>
        <w:t xml:space="preserve"> </w:t>
      </w:r>
      <w:r>
        <w:rPr>
          <w:sz w:val="24"/>
        </w:rPr>
        <w:t>17).</w:t>
      </w:r>
      <w:r>
        <w:rPr>
          <w:spacing w:val="13"/>
          <w:sz w:val="24"/>
        </w:rPr>
        <w:t xml:space="preserve"> </w:t>
      </w:r>
      <w:r>
        <w:rPr>
          <w:sz w:val="24"/>
        </w:rPr>
        <w:t>Вокальный</w:t>
      </w:r>
      <w:r>
        <w:rPr>
          <w:spacing w:val="13"/>
          <w:sz w:val="24"/>
        </w:rPr>
        <w:t xml:space="preserve"> </w:t>
      </w:r>
      <w:r>
        <w:rPr>
          <w:sz w:val="24"/>
        </w:rPr>
        <w:t>цикл</w:t>
      </w:r>
      <w:r>
        <w:rPr>
          <w:spacing w:val="14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12"/>
          <w:sz w:val="24"/>
        </w:rPr>
        <w:t xml:space="preserve"> </w:t>
      </w:r>
      <w:r>
        <w:rPr>
          <w:sz w:val="24"/>
        </w:rPr>
        <w:t>года»</w:t>
      </w:r>
      <w:r>
        <w:rPr>
          <w:spacing w:val="10"/>
          <w:sz w:val="24"/>
        </w:rPr>
        <w:t xml:space="preserve"> </w:t>
      </w:r>
      <w:r>
        <w:rPr>
          <w:sz w:val="24"/>
        </w:rPr>
        <w:t>(«Весна»,</w:t>
      </w:r>
    </w:p>
    <w:p w:rsidR="00084325" w:rsidRDefault="007573B2">
      <w:pPr>
        <w:pStyle w:val="a3"/>
        <w:ind w:firstLine="0"/>
      </w:pPr>
      <w:r>
        <w:t>«Осень»).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Й.</w:t>
      </w:r>
      <w:r>
        <w:rPr>
          <w:spacing w:val="-3"/>
          <w:sz w:val="24"/>
        </w:rPr>
        <w:t xml:space="preserve"> </w:t>
      </w:r>
      <w:r>
        <w:rPr>
          <w:sz w:val="24"/>
        </w:rPr>
        <w:t>Гайдн.</w:t>
      </w:r>
      <w:r>
        <w:rPr>
          <w:spacing w:val="-2"/>
          <w:sz w:val="24"/>
        </w:rPr>
        <w:t xml:space="preserve"> </w:t>
      </w:r>
      <w:r>
        <w:rPr>
          <w:sz w:val="24"/>
        </w:rPr>
        <w:t>Симфония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103</w:t>
      </w:r>
      <w:r>
        <w:rPr>
          <w:spacing w:val="-1"/>
          <w:sz w:val="24"/>
        </w:rPr>
        <w:t xml:space="preserve"> </w:t>
      </w:r>
      <w:r>
        <w:rPr>
          <w:sz w:val="24"/>
        </w:rPr>
        <w:t>(«С</w:t>
      </w:r>
      <w:r>
        <w:rPr>
          <w:spacing w:val="-2"/>
          <w:sz w:val="24"/>
        </w:rPr>
        <w:t xml:space="preserve"> </w:t>
      </w:r>
      <w:r>
        <w:rPr>
          <w:sz w:val="24"/>
        </w:rPr>
        <w:t>тремоло</w:t>
      </w:r>
      <w:r>
        <w:rPr>
          <w:spacing w:val="-2"/>
          <w:sz w:val="24"/>
        </w:rPr>
        <w:t xml:space="preserve"> </w:t>
      </w:r>
      <w:r>
        <w:rPr>
          <w:sz w:val="24"/>
        </w:rPr>
        <w:t>литавр»).</w:t>
      </w:r>
      <w:r>
        <w:rPr>
          <w:spacing w:val="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часть,</w:t>
      </w:r>
      <w:r>
        <w:rPr>
          <w:spacing w:val="1"/>
          <w:sz w:val="24"/>
        </w:rPr>
        <w:t xml:space="preserve"> </w:t>
      </w:r>
      <w:r>
        <w:rPr>
          <w:sz w:val="24"/>
        </w:rPr>
        <w:t>IV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Г.</w:t>
      </w:r>
      <w:r>
        <w:rPr>
          <w:spacing w:val="2"/>
          <w:sz w:val="24"/>
        </w:rPr>
        <w:t xml:space="preserve"> </w:t>
      </w:r>
      <w:r>
        <w:rPr>
          <w:sz w:val="24"/>
        </w:rPr>
        <w:t>Гендель.</w:t>
      </w:r>
      <w:r>
        <w:rPr>
          <w:spacing w:val="59"/>
          <w:sz w:val="24"/>
        </w:rPr>
        <w:t xml:space="preserve"> </w:t>
      </w:r>
      <w:r>
        <w:rPr>
          <w:sz w:val="24"/>
        </w:rPr>
        <w:t>Пассакалия</w:t>
      </w:r>
      <w:r>
        <w:rPr>
          <w:spacing w:val="62"/>
          <w:sz w:val="24"/>
        </w:rPr>
        <w:t xml:space="preserve"> </w:t>
      </w:r>
      <w:r>
        <w:rPr>
          <w:sz w:val="24"/>
        </w:rPr>
        <w:t>из</w:t>
      </w:r>
      <w:r>
        <w:rPr>
          <w:spacing w:val="60"/>
          <w:sz w:val="24"/>
        </w:rPr>
        <w:t xml:space="preserve"> </w:t>
      </w:r>
      <w:r>
        <w:rPr>
          <w:sz w:val="24"/>
        </w:rPr>
        <w:t>сюиты</w:t>
      </w:r>
      <w:r>
        <w:rPr>
          <w:spacing w:val="62"/>
          <w:sz w:val="24"/>
        </w:rPr>
        <w:t xml:space="preserve"> </w:t>
      </w:r>
      <w:r>
        <w:rPr>
          <w:sz w:val="24"/>
        </w:rPr>
        <w:t>соль</w:t>
      </w:r>
      <w:r>
        <w:rPr>
          <w:spacing w:val="62"/>
          <w:sz w:val="24"/>
        </w:rPr>
        <w:t xml:space="preserve"> </w:t>
      </w:r>
      <w:r>
        <w:rPr>
          <w:sz w:val="24"/>
        </w:rPr>
        <w:t>минор.</w:t>
      </w:r>
      <w:r>
        <w:rPr>
          <w:spacing w:val="62"/>
          <w:sz w:val="24"/>
        </w:rPr>
        <w:t xml:space="preserve"> </w:t>
      </w:r>
      <w:r>
        <w:rPr>
          <w:sz w:val="24"/>
        </w:rPr>
        <w:t>Хор</w:t>
      </w:r>
      <w:r>
        <w:rPr>
          <w:spacing w:val="63"/>
          <w:sz w:val="24"/>
        </w:rPr>
        <w:t xml:space="preserve"> </w:t>
      </w:r>
      <w:r>
        <w:rPr>
          <w:sz w:val="24"/>
        </w:rPr>
        <w:t>«Аллилуйя»</w:t>
      </w:r>
      <w:r>
        <w:rPr>
          <w:spacing w:val="57"/>
          <w:sz w:val="24"/>
        </w:rPr>
        <w:t xml:space="preserve"> </w:t>
      </w:r>
      <w:r>
        <w:rPr>
          <w:sz w:val="24"/>
        </w:rPr>
        <w:t>(№ 44)</w:t>
      </w:r>
      <w:r>
        <w:rPr>
          <w:spacing w:val="60"/>
          <w:sz w:val="24"/>
        </w:rPr>
        <w:t xml:space="preserve"> </w:t>
      </w:r>
      <w:r>
        <w:rPr>
          <w:sz w:val="24"/>
        </w:rPr>
        <w:t>из</w:t>
      </w:r>
      <w:r>
        <w:rPr>
          <w:spacing w:val="63"/>
          <w:sz w:val="24"/>
        </w:rPr>
        <w:t xml:space="preserve"> </w:t>
      </w:r>
      <w:r>
        <w:rPr>
          <w:sz w:val="24"/>
        </w:rPr>
        <w:t>оратории</w:t>
      </w:r>
    </w:p>
    <w:p w:rsidR="00084325" w:rsidRDefault="007573B2">
      <w:pPr>
        <w:pStyle w:val="a3"/>
        <w:ind w:firstLine="0"/>
      </w:pPr>
      <w:r>
        <w:t>«Мессия».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ind w:left="680" w:right="141" w:firstLine="708"/>
        <w:jc w:val="both"/>
        <w:rPr>
          <w:sz w:val="24"/>
        </w:rPr>
      </w:pPr>
      <w:r>
        <w:rPr>
          <w:sz w:val="24"/>
        </w:rPr>
        <w:t>Дж. Гершвин. Опера «Порги и Бесс» (Колыбельная Клары из I д., Песня Порги из II д.,</w:t>
      </w:r>
      <w:r>
        <w:rPr>
          <w:spacing w:val="1"/>
          <w:sz w:val="24"/>
        </w:rPr>
        <w:t xml:space="preserve"> </w:t>
      </w:r>
      <w:r>
        <w:rPr>
          <w:sz w:val="24"/>
        </w:rPr>
        <w:t>Дуэт Порги и Бесс из II д., Песенка Спортинг Лайфа из II д.). Концерт для ф-но с оркестром (Ι часть).</w:t>
      </w:r>
      <w:r>
        <w:rPr>
          <w:spacing w:val="1"/>
          <w:sz w:val="24"/>
        </w:rPr>
        <w:t xml:space="preserve"> </w:t>
      </w:r>
      <w:r>
        <w:rPr>
          <w:sz w:val="24"/>
        </w:rPr>
        <w:t>Рапсодия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блюзовых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тонах.</w:t>
      </w:r>
      <w:r>
        <w:rPr>
          <w:spacing w:val="2"/>
          <w:sz w:val="24"/>
        </w:rPr>
        <w:t xml:space="preserve"> </w:t>
      </w:r>
      <w:r>
        <w:rPr>
          <w:sz w:val="24"/>
        </w:rPr>
        <w:t>«Любимый</w:t>
      </w:r>
      <w:r>
        <w:rPr>
          <w:spacing w:val="-1"/>
          <w:sz w:val="24"/>
        </w:rPr>
        <w:t xml:space="preserve"> </w:t>
      </w:r>
      <w:r>
        <w:rPr>
          <w:sz w:val="24"/>
        </w:rPr>
        <w:t>мой»</w:t>
      </w:r>
      <w:r>
        <w:rPr>
          <w:spacing w:val="-7"/>
          <w:sz w:val="24"/>
        </w:rPr>
        <w:t xml:space="preserve"> </w:t>
      </w:r>
      <w:r>
        <w:rPr>
          <w:sz w:val="24"/>
        </w:rPr>
        <w:t>(сл.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Гершвина,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 Т.</w:t>
      </w:r>
      <w:r>
        <w:rPr>
          <w:spacing w:val="3"/>
          <w:sz w:val="24"/>
        </w:rPr>
        <w:t xml:space="preserve"> </w:t>
      </w:r>
      <w:r>
        <w:rPr>
          <w:sz w:val="24"/>
        </w:rPr>
        <w:t>Сикорской).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spacing w:before="1"/>
        <w:ind w:left="680" w:right="140" w:firstLine="708"/>
        <w:jc w:val="both"/>
        <w:rPr>
          <w:sz w:val="24"/>
        </w:rPr>
      </w:pP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Глинка.</w:t>
      </w:r>
      <w:r>
        <w:rPr>
          <w:spacing w:val="1"/>
          <w:sz w:val="24"/>
        </w:rPr>
        <w:t xml:space="preserve"> </w:t>
      </w:r>
      <w:r>
        <w:rPr>
          <w:sz w:val="24"/>
        </w:rPr>
        <w:t>Опера</w:t>
      </w:r>
      <w:r>
        <w:rPr>
          <w:spacing w:val="1"/>
          <w:sz w:val="24"/>
        </w:rPr>
        <w:t xml:space="preserve"> </w:t>
      </w:r>
      <w:r>
        <w:rPr>
          <w:sz w:val="24"/>
        </w:rPr>
        <w:t>«Иван</w:t>
      </w:r>
      <w:r>
        <w:rPr>
          <w:spacing w:val="1"/>
          <w:sz w:val="24"/>
        </w:rPr>
        <w:t xml:space="preserve"> </w:t>
      </w:r>
      <w:r>
        <w:rPr>
          <w:sz w:val="24"/>
        </w:rPr>
        <w:t>Сусанин»</w:t>
      </w:r>
      <w:r>
        <w:rPr>
          <w:spacing w:val="1"/>
          <w:sz w:val="24"/>
        </w:rPr>
        <w:t xml:space="preserve"> </w:t>
      </w:r>
      <w:r>
        <w:rPr>
          <w:sz w:val="24"/>
        </w:rPr>
        <w:t>(Рондо</w:t>
      </w:r>
      <w:r>
        <w:rPr>
          <w:spacing w:val="1"/>
          <w:sz w:val="24"/>
        </w:rPr>
        <w:t xml:space="preserve"> </w:t>
      </w:r>
      <w:r>
        <w:rPr>
          <w:sz w:val="24"/>
        </w:rPr>
        <w:t>Антониды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д.,</w:t>
      </w:r>
      <w:r>
        <w:rPr>
          <w:spacing w:val="1"/>
          <w:sz w:val="24"/>
        </w:rPr>
        <w:t xml:space="preserve"> </w:t>
      </w:r>
      <w:r>
        <w:rPr>
          <w:sz w:val="24"/>
        </w:rPr>
        <w:t>хор</w:t>
      </w:r>
      <w:r>
        <w:rPr>
          <w:spacing w:val="1"/>
          <w:sz w:val="24"/>
        </w:rPr>
        <w:t xml:space="preserve"> </w:t>
      </w:r>
      <w:r>
        <w:rPr>
          <w:sz w:val="24"/>
        </w:rPr>
        <w:t>«Разгулялися,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разливалися», романс Антониды, Полонез, Краковяк, Мазурка из</w:t>
      </w:r>
      <w:r>
        <w:rPr>
          <w:spacing w:val="1"/>
          <w:sz w:val="24"/>
        </w:rPr>
        <w:t xml:space="preserve"> </w:t>
      </w:r>
      <w:r>
        <w:rPr>
          <w:sz w:val="24"/>
        </w:rPr>
        <w:t>II д., Песня Вани из III д., Хор</w:t>
      </w:r>
      <w:r>
        <w:rPr>
          <w:spacing w:val="1"/>
          <w:sz w:val="24"/>
        </w:rPr>
        <w:t xml:space="preserve"> </w:t>
      </w:r>
      <w:r>
        <w:rPr>
          <w:sz w:val="24"/>
        </w:rPr>
        <w:t>поляков из IV д., Ария Сусанина из IV д., хор «Славься!»). Опера «Руслан и Людмила» (Увертюра,</w:t>
      </w:r>
      <w:r>
        <w:rPr>
          <w:spacing w:val="1"/>
          <w:sz w:val="24"/>
        </w:rPr>
        <w:t xml:space="preserve"> </w:t>
      </w:r>
      <w:r>
        <w:rPr>
          <w:sz w:val="24"/>
        </w:rPr>
        <w:t>Сцена Наины и Фарлафа, Персидский хор, заключительный хор «Слава великим богам!»). «Вальс-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фантазия». Романс «Я помню чудное мгновенье» (ст. А. Пушкина). «Патриотическая песня» (сл. А.</w:t>
      </w:r>
      <w:r>
        <w:rPr>
          <w:spacing w:val="1"/>
          <w:sz w:val="24"/>
        </w:rPr>
        <w:t xml:space="preserve"> </w:t>
      </w:r>
      <w:r>
        <w:rPr>
          <w:sz w:val="24"/>
        </w:rPr>
        <w:t>Машистова).</w:t>
      </w:r>
      <w:r>
        <w:rPr>
          <w:spacing w:val="-1"/>
          <w:sz w:val="24"/>
        </w:rPr>
        <w:t xml:space="preserve"> </w:t>
      </w:r>
      <w:r>
        <w:rPr>
          <w:sz w:val="24"/>
        </w:rPr>
        <w:t>Романс</w:t>
      </w:r>
      <w:r>
        <w:rPr>
          <w:spacing w:val="3"/>
          <w:sz w:val="24"/>
        </w:rPr>
        <w:t xml:space="preserve"> </w:t>
      </w:r>
      <w:r>
        <w:rPr>
          <w:sz w:val="24"/>
        </w:rPr>
        <w:t>«Жаворонок»</w:t>
      </w:r>
      <w:r>
        <w:rPr>
          <w:spacing w:val="-6"/>
          <w:sz w:val="24"/>
        </w:rPr>
        <w:t xml:space="preserve"> </w:t>
      </w:r>
      <w:r>
        <w:rPr>
          <w:sz w:val="24"/>
        </w:rPr>
        <w:t>(ст. Н.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Кукольника).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Глинка-М.</w:t>
      </w:r>
      <w:r>
        <w:rPr>
          <w:spacing w:val="-5"/>
          <w:sz w:val="24"/>
        </w:rPr>
        <w:t xml:space="preserve"> </w:t>
      </w:r>
      <w:r>
        <w:rPr>
          <w:sz w:val="24"/>
        </w:rPr>
        <w:t>Балакирев. «Жаворонок»</w:t>
      </w:r>
      <w:r>
        <w:rPr>
          <w:spacing w:val="-9"/>
          <w:sz w:val="24"/>
        </w:rPr>
        <w:t xml:space="preserve"> </w:t>
      </w:r>
      <w:r>
        <w:rPr>
          <w:sz w:val="24"/>
        </w:rPr>
        <w:t>(фортепианная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пьеса).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К.</w:t>
      </w:r>
      <w:r>
        <w:rPr>
          <w:spacing w:val="-3"/>
          <w:sz w:val="24"/>
        </w:rPr>
        <w:t xml:space="preserve"> </w:t>
      </w:r>
      <w:r>
        <w:rPr>
          <w:sz w:val="24"/>
        </w:rPr>
        <w:t>Глюк.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</w:t>
      </w:r>
      <w:r>
        <w:rPr>
          <w:spacing w:val="-1"/>
          <w:sz w:val="24"/>
        </w:rPr>
        <w:t xml:space="preserve"> </w:t>
      </w:r>
      <w:r>
        <w:rPr>
          <w:sz w:val="24"/>
        </w:rPr>
        <w:t>«Орфей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Эвридика»</w:t>
      </w:r>
      <w:r>
        <w:rPr>
          <w:spacing w:val="-10"/>
          <w:sz w:val="24"/>
        </w:rPr>
        <w:t xml:space="preserve"> </w:t>
      </w:r>
      <w:r>
        <w:rPr>
          <w:sz w:val="24"/>
        </w:rPr>
        <w:t>(хор</w:t>
      </w:r>
      <w:r>
        <w:rPr>
          <w:spacing w:val="1"/>
          <w:sz w:val="24"/>
        </w:rPr>
        <w:t xml:space="preserve"> </w:t>
      </w:r>
      <w:r>
        <w:rPr>
          <w:sz w:val="24"/>
        </w:rPr>
        <w:t>«Струн</w:t>
      </w:r>
      <w:r>
        <w:rPr>
          <w:spacing w:val="-1"/>
          <w:sz w:val="24"/>
        </w:rPr>
        <w:t xml:space="preserve"> </w:t>
      </w:r>
      <w:r>
        <w:rPr>
          <w:sz w:val="24"/>
        </w:rPr>
        <w:t>золотых</w:t>
      </w:r>
      <w:r>
        <w:rPr>
          <w:spacing w:val="-4"/>
          <w:sz w:val="24"/>
        </w:rPr>
        <w:t xml:space="preserve"> </w:t>
      </w:r>
      <w:r>
        <w:rPr>
          <w:sz w:val="24"/>
        </w:rPr>
        <w:t>напев»,</w:t>
      </w:r>
      <w:r>
        <w:rPr>
          <w:spacing w:val="-3"/>
          <w:sz w:val="24"/>
        </w:rPr>
        <w:t xml:space="preserve"> </w:t>
      </w:r>
      <w:r>
        <w:rPr>
          <w:sz w:val="24"/>
        </w:rPr>
        <w:t>Мелодия,</w:t>
      </w:r>
      <w:r>
        <w:rPr>
          <w:spacing w:val="-3"/>
          <w:sz w:val="24"/>
        </w:rPr>
        <w:t xml:space="preserve"> </w:t>
      </w:r>
      <w:r>
        <w:rPr>
          <w:sz w:val="24"/>
        </w:rPr>
        <w:t>Хор</w:t>
      </w:r>
      <w:r>
        <w:rPr>
          <w:spacing w:val="-3"/>
          <w:sz w:val="24"/>
        </w:rPr>
        <w:t xml:space="preserve"> </w:t>
      </w:r>
      <w:r>
        <w:rPr>
          <w:sz w:val="24"/>
        </w:rPr>
        <w:t>фурий).</w:t>
      </w:r>
    </w:p>
    <w:p w:rsidR="00084325" w:rsidRDefault="00084325">
      <w:pPr>
        <w:jc w:val="both"/>
        <w:rPr>
          <w:sz w:val="24"/>
        </w:rPr>
        <w:sectPr w:rsidR="00084325">
          <w:footerReference w:type="default" r:id="rId191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spacing w:before="70"/>
        <w:ind w:left="680" w:right="137" w:firstLine="708"/>
        <w:rPr>
          <w:sz w:val="24"/>
        </w:rPr>
      </w:pPr>
      <w:r>
        <w:rPr>
          <w:sz w:val="24"/>
        </w:rPr>
        <w:lastRenderedPageBreak/>
        <w:t>Э.</w:t>
      </w:r>
      <w:r>
        <w:rPr>
          <w:spacing w:val="1"/>
          <w:sz w:val="24"/>
        </w:rPr>
        <w:t xml:space="preserve"> </w:t>
      </w:r>
      <w:r>
        <w:rPr>
          <w:sz w:val="24"/>
        </w:rPr>
        <w:t>Григ.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драме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2"/>
          <w:sz w:val="24"/>
        </w:rPr>
        <w:t xml:space="preserve"> </w:t>
      </w:r>
      <w:r>
        <w:rPr>
          <w:sz w:val="24"/>
        </w:rPr>
        <w:t>Ибсена</w:t>
      </w:r>
      <w:r>
        <w:rPr>
          <w:spacing w:val="5"/>
          <w:sz w:val="24"/>
        </w:rPr>
        <w:t xml:space="preserve"> </w:t>
      </w:r>
      <w:r>
        <w:rPr>
          <w:sz w:val="24"/>
        </w:rPr>
        <w:t>«Пер</w:t>
      </w:r>
      <w:r>
        <w:rPr>
          <w:spacing w:val="2"/>
          <w:sz w:val="24"/>
        </w:rPr>
        <w:t xml:space="preserve"> </w:t>
      </w:r>
      <w:r>
        <w:rPr>
          <w:sz w:val="24"/>
        </w:rPr>
        <w:t>Гюнт» (Песня</w:t>
      </w:r>
      <w:r>
        <w:rPr>
          <w:spacing w:val="1"/>
          <w:sz w:val="24"/>
        </w:rPr>
        <w:t xml:space="preserve"> </w:t>
      </w:r>
      <w:r>
        <w:rPr>
          <w:sz w:val="24"/>
        </w:rPr>
        <w:t>Сольвейг,</w:t>
      </w:r>
      <w:r>
        <w:rPr>
          <w:spacing w:val="7"/>
          <w:sz w:val="24"/>
        </w:rPr>
        <w:t xml:space="preserve"> </w:t>
      </w:r>
      <w:r>
        <w:rPr>
          <w:sz w:val="24"/>
        </w:rPr>
        <w:t>«Смерть</w:t>
      </w:r>
      <w:r>
        <w:rPr>
          <w:spacing w:val="3"/>
          <w:sz w:val="24"/>
        </w:rPr>
        <w:t xml:space="preserve"> </w:t>
      </w:r>
      <w:r>
        <w:rPr>
          <w:sz w:val="24"/>
        </w:rPr>
        <w:t>Озе»).</w:t>
      </w:r>
      <w:r>
        <w:rPr>
          <w:spacing w:val="1"/>
          <w:sz w:val="24"/>
        </w:rPr>
        <w:t xml:space="preserve"> </w:t>
      </w:r>
      <w:r>
        <w:rPr>
          <w:sz w:val="24"/>
        </w:rPr>
        <w:t>Соната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виолончели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фортепиано»</w:t>
      </w:r>
      <w:r>
        <w:rPr>
          <w:spacing w:val="-6"/>
          <w:sz w:val="24"/>
        </w:rPr>
        <w:t xml:space="preserve"> </w:t>
      </w:r>
      <w:r>
        <w:rPr>
          <w:sz w:val="24"/>
        </w:rPr>
        <w:t>(Ι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left="680" w:right="143" w:firstLine="708"/>
        <w:rPr>
          <w:sz w:val="24"/>
        </w:rPr>
      </w:pPr>
      <w:r>
        <w:rPr>
          <w:sz w:val="24"/>
        </w:rPr>
        <w:t>А.</w:t>
      </w:r>
      <w:r>
        <w:rPr>
          <w:spacing w:val="28"/>
          <w:sz w:val="24"/>
        </w:rPr>
        <w:t xml:space="preserve"> </w:t>
      </w:r>
      <w:r>
        <w:rPr>
          <w:sz w:val="24"/>
        </w:rPr>
        <w:t>Гурилев.</w:t>
      </w:r>
      <w:r>
        <w:rPr>
          <w:spacing w:val="33"/>
          <w:sz w:val="24"/>
        </w:rPr>
        <w:t xml:space="preserve"> </w:t>
      </w:r>
      <w:r>
        <w:rPr>
          <w:sz w:val="24"/>
        </w:rPr>
        <w:t>«Домик-крошечка»</w:t>
      </w:r>
      <w:r>
        <w:rPr>
          <w:spacing w:val="24"/>
          <w:sz w:val="24"/>
        </w:rPr>
        <w:t xml:space="preserve"> </w:t>
      </w:r>
      <w:r>
        <w:rPr>
          <w:sz w:val="24"/>
        </w:rPr>
        <w:t>(сл.</w:t>
      </w:r>
      <w:r>
        <w:rPr>
          <w:spacing w:val="29"/>
          <w:sz w:val="24"/>
        </w:rPr>
        <w:t xml:space="preserve"> </w:t>
      </w:r>
      <w:r>
        <w:rPr>
          <w:sz w:val="24"/>
        </w:rPr>
        <w:t>С.</w:t>
      </w:r>
      <w:r>
        <w:rPr>
          <w:spacing w:val="29"/>
          <w:sz w:val="24"/>
        </w:rPr>
        <w:t xml:space="preserve"> </w:t>
      </w:r>
      <w:r>
        <w:rPr>
          <w:sz w:val="24"/>
        </w:rPr>
        <w:t>Любецкого).</w:t>
      </w:r>
      <w:r>
        <w:rPr>
          <w:spacing w:val="33"/>
          <w:sz w:val="24"/>
        </w:rPr>
        <w:t xml:space="preserve"> </w:t>
      </w:r>
      <w:r>
        <w:rPr>
          <w:sz w:val="24"/>
        </w:rPr>
        <w:t>«Вьется</w:t>
      </w:r>
      <w:r>
        <w:rPr>
          <w:spacing w:val="31"/>
          <w:sz w:val="24"/>
        </w:rPr>
        <w:t xml:space="preserve"> </w:t>
      </w:r>
      <w:r>
        <w:rPr>
          <w:sz w:val="24"/>
        </w:rPr>
        <w:t>ласточка</w:t>
      </w:r>
      <w:r>
        <w:rPr>
          <w:spacing w:val="28"/>
          <w:sz w:val="24"/>
        </w:rPr>
        <w:t xml:space="preserve"> </w:t>
      </w:r>
      <w:r>
        <w:rPr>
          <w:sz w:val="24"/>
        </w:rPr>
        <w:t>сизокрылая»</w:t>
      </w:r>
      <w:r>
        <w:rPr>
          <w:spacing w:val="24"/>
          <w:sz w:val="24"/>
        </w:rPr>
        <w:t xml:space="preserve"> </w:t>
      </w:r>
      <w:r>
        <w:rPr>
          <w:sz w:val="24"/>
        </w:rPr>
        <w:t>(сл.</w:t>
      </w:r>
      <w:r>
        <w:rPr>
          <w:spacing w:val="-57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Грекова).</w:t>
      </w:r>
      <w:r>
        <w:rPr>
          <w:spacing w:val="3"/>
          <w:sz w:val="24"/>
        </w:rPr>
        <w:t xml:space="preserve"> </w:t>
      </w:r>
      <w:r>
        <w:rPr>
          <w:sz w:val="24"/>
        </w:rPr>
        <w:t>«Колокольчик»</w:t>
      </w:r>
      <w:r>
        <w:rPr>
          <w:spacing w:val="-6"/>
          <w:sz w:val="24"/>
        </w:rPr>
        <w:t xml:space="preserve"> </w:t>
      </w:r>
      <w:r>
        <w:rPr>
          <w:sz w:val="24"/>
        </w:rPr>
        <w:t>(сл.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Макарова).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6"/>
          <w:tab w:val="left" w:pos="2097"/>
          <w:tab w:val="left" w:pos="2539"/>
          <w:tab w:val="left" w:pos="3734"/>
          <w:tab w:val="left" w:pos="4901"/>
          <w:tab w:val="left" w:pos="6702"/>
          <w:tab w:val="left" w:pos="8415"/>
          <w:tab w:val="left" w:pos="9383"/>
          <w:tab w:val="left" w:pos="10635"/>
        </w:tabs>
        <w:spacing w:before="1"/>
        <w:ind w:left="680" w:right="137" w:firstLine="708"/>
        <w:rPr>
          <w:sz w:val="24"/>
        </w:rPr>
      </w:pPr>
      <w:r>
        <w:rPr>
          <w:sz w:val="24"/>
        </w:rPr>
        <w:t>К.</w:t>
      </w:r>
      <w:r>
        <w:rPr>
          <w:sz w:val="24"/>
        </w:rPr>
        <w:tab/>
        <w:t>Дебюсси.</w:t>
      </w:r>
      <w:r>
        <w:rPr>
          <w:sz w:val="24"/>
        </w:rPr>
        <w:tab/>
        <w:t>Ноктюрн</w:t>
      </w:r>
      <w:r>
        <w:rPr>
          <w:sz w:val="24"/>
        </w:rPr>
        <w:tab/>
        <w:t>«Празднества».</w:t>
      </w:r>
      <w:r>
        <w:rPr>
          <w:sz w:val="24"/>
        </w:rPr>
        <w:tab/>
        <w:t>«Бергамасская</w:t>
      </w:r>
      <w:r>
        <w:rPr>
          <w:sz w:val="24"/>
        </w:rPr>
        <w:tab/>
        <w:t>сюита»</w:t>
      </w:r>
      <w:r>
        <w:rPr>
          <w:sz w:val="24"/>
        </w:rPr>
        <w:tab/>
        <w:t>(«Лунный</w:t>
      </w:r>
      <w:r>
        <w:rPr>
          <w:sz w:val="24"/>
        </w:rPr>
        <w:tab/>
        <w:t>свет»).</w:t>
      </w:r>
      <w:r>
        <w:rPr>
          <w:spacing w:val="-57"/>
          <w:sz w:val="24"/>
        </w:rPr>
        <w:t xml:space="preserve"> </w:t>
      </w:r>
      <w:r>
        <w:rPr>
          <w:sz w:val="24"/>
        </w:rPr>
        <w:t>Фортепианная</w:t>
      </w:r>
      <w:r>
        <w:rPr>
          <w:spacing w:val="-1"/>
          <w:sz w:val="24"/>
        </w:rPr>
        <w:t xml:space="preserve"> </w:t>
      </w:r>
      <w:r>
        <w:rPr>
          <w:sz w:val="24"/>
        </w:rPr>
        <w:t>сюита</w:t>
      </w:r>
      <w:r>
        <w:rPr>
          <w:spacing w:val="3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2"/>
          <w:sz w:val="24"/>
        </w:rPr>
        <w:t xml:space="preserve"> </w:t>
      </w:r>
      <w:r>
        <w:rPr>
          <w:sz w:val="24"/>
        </w:rPr>
        <w:t>уголок»</w:t>
      </w:r>
      <w:r>
        <w:rPr>
          <w:spacing w:val="-6"/>
          <w:sz w:val="24"/>
        </w:rPr>
        <w:t xml:space="preserve"> </w:t>
      </w:r>
      <w:r>
        <w:rPr>
          <w:sz w:val="24"/>
        </w:rPr>
        <w:t>(«Кукольный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кэк-уок»).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Б.</w:t>
      </w:r>
      <w:r>
        <w:rPr>
          <w:spacing w:val="-5"/>
          <w:sz w:val="24"/>
        </w:rPr>
        <w:t xml:space="preserve"> </w:t>
      </w:r>
      <w:r>
        <w:rPr>
          <w:sz w:val="24"/>
        </w:rPr>
        <w:t>Дварионас.</w:t>
      </w:r>
      <w:r>
        <w:rPr>
          <w:spacing w:val="-1"/>
          <w:sz w:val="24"/>
        </w:rPr>
        <w:t xml:space="preserve"> </w:t>
      </w:r>
      <w:r>
        <w:rPr>
          <w:sz w:val="24"/>
        </w:rPr>
        <w:t>«Деревянная</w:t>
      </w:r>
      <w:r>
        <w:rPr>
          <w:spacing w:val="-4"/>
          <w:sz w:val="24"/>
        </w:rPr>
        <w:t xml:space="preserve"> </w:t>
      </w:r>
      <w:r>
        <w:rPr>
          <w:sz w:val="24"/>
        </w:rPr>
        <w:t>лошадка».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И.</w:t>
      </w:r>
      <w:r>
        <w:rPr>
          <w:spacing w:val="7"/>
          <w:sz w:val="24"/>
        </w:rPr>
        <w:t xml:space="preserve"> </w:t>
      </w:r>
      <w:r>
        <w:rPr>
          <w:sz w:val="24"/>
        </w:rPr>
        <w:t>Дунаевский.</w:t>
      </w:r>
      <w:r>
        <w:rPr>
          <w:spacing w:val="66"/>
          <w:sz w:val="24"/>
        </w:rPr>
        <w:t xml:space="preserve"> </w:t>
      </w:r>
      <w:r>
        <w:rPr>
          <w:sz w:val="24"/>
        </w:rPr>
        <w:t>Марш</w:t>
      </w:r>
      <w:r>
        <w:rPr>
          <w:spacing w:val="66"/>
          <w:sz w:val="24"/>
        </w:rPr>
        <w:t xml:space="preserve"> </w:t>
      </w:r>
      <w:r>
        <w:rPr>
          <w:sz w:val="24"/>
        </w:rPr>
        <w:t>из</w:t>
      </w:r>
      <w:r>
        <w:rPr>
          <w:spacing w:val="66"/>
          <w:sz w:val="24"/>
        </w:rPr>
        <w:t xml:space="preserve"> </w:t>
      </w:r>
      <w:r>
        <w:rPr>
          <w:sz w:val="24"/>
        </w:rPr>
        <w:t>к/ф</w:t>
      </w:r>
      <w:r>
        <w:rPr>
          <w:spacing w:val="68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66"/>
          <w:sz w:val="24"/>
        </w:rPr>
        <w:t xml:space="preserve"> </w:t>
      </w:r>
      <w:r>
        <w:rPr>
          <w:sz w:val="24"/>
        </w:rPr>
        <w:t>ребята»  (сл.</w:t>
      </w:r>
      <w:r>
        <w:rPr>
          <w:spacing w:val="68"/>
          <w:sz w:val="24"/>
        </w:rPr>
        <w:t xml:space="preserve"> </w:t>
      </w:r>
      <w:r>
        <w:rPr>
          <w:sz w:val="24"/>
        </w:rPr>
        <w:t>В.</w:t>
      </w:r>
      <w:r>
        <w:rPr>
          <w:spacing w:val="67"/>
          <w:sz w:val="24"/>
        </w:rPr>
        <w:t xml:space="preserve"> </w:t>
      </w:r>
      <w:r>
        <w:rPr>
          <w:sz w:val="24"/>
        </w:rPr>
        <w:t>Лебедева-Кумача).</w:t>
      </w:r>
      <w:r>
        <w:rPr>
          <w:spacing w:val="66"/>
          <w:sz w:val="24"/>
        </w:rPr>
        <w:t xml:space="preserve"> </w:t>
      </w:r>
      <w:r>
        <w:rPr>
          <w:sz w:val="24"/>
        </w:rPr>
        <w:t>Оперетта</w:t>
      </w:r>
    </w:p>
    <w:p w:rsidR="00084325" w:rsidRDefault="007573B2">
      <w:pPr>
        <w:pStyle w:val="a3"/>
        <w:ind w:firstLine="0"/>
      </w:pPr>
      <w:r>
        <w:t>«Белая</w:t>
      </w:r>
      <w:r>
        <w:rPr>
          <w:spacing w:val="-1"/>
        </w:rPr>
        <w:t xml:space="preserve"> </w:t>
      </w:r>
      <w:r>
        <w:t>акация»</w:t>
      </w:r>
      <w:r>
        <w:rPr>
          <w:spacing w:val="-10"/>
        </w:rPr>
        <w:t xml:space="preserve"> </w:t>
      </w:r>
      <w:r>
        <w:t>(Вальс, Песня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Одессе, Выход</w:t>
      </w:r>
      <w:r>
        <w:rPr>
          <w:spacing w:val="-3"/>
        </w:rPr>
        <w:t xml:space="preserve"> </w:t>
      </w:r>
      <w:r>
        <w:t>Ларисы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семи</w:t>
      </w:r>
      <w:r>
        <w:rPr>
          <w:spacing w:val="-2"/>
        </w:rPr>
        <w:t xml:space="preserve"> </w:t>
      </w:r>
      <w:r>
        <w:t>кавалеров).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Журбин.</w:t>
      </w:r>
      <w:r>
        <w:rPr>
          <w:spacing w:val="-1"/>
          <w:sz w:val="24"/>
        </w:rPr>
        <w:t xml:space="preserve"> </w:t>
      </w:r>
      <w:r>
        <w:rPr>
          <w:sz w:val="24"/>
        </w:rPr>
        <w:t>Рок-опера</w:t>
      </w:r>
      <w:r>
        <w:rPr>
          <w:spacing w:val="-3"/>
          <w:sz w:val="24"/>
        </w:rPr>
        <w:t xml:space="preserve"> </w:t>
      </w:r>
      <w:r>
        <w:rPr>
          <w:sz w:val="24"/>
        </w:rPr>
        <w:t>«Орфей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Эвридика»</w:t>
      </w:r>
      <w:r>
        <w:rPr>
          <w:spacing w:val="-10"/>
          <w:sz w:val="24"/>
        </w:rPr>
        <w:t xml:space="preserve"> </w:t>
      </w:r>
      <w:r>
        <w:rPr>
          <w:sz w:val="24"/>
        </w:rPr>
        <w:t>(фрагменты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Знаменный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распев.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left="680" w:right="132" w:firstLine="708"/>
        <w:rPr>
          <w:sz w:val="24"/>
        </w:rPr>
      </w:pPr>
      <w:r>
        <w:rPr>
          <w:sz w:val="24"/>
        </w:rPr>
        <w:t>Д.</w:t>
      </w:r>
      <w:r>
        <w:rPr>
          <w:spacing w:val="5"/>
          <w:sz w:val="24"/>
        </w:rPr>
        <w:t xml:space="preserve"> </w:t>
      </w:r>
      <w:r>
        <w:rPr>
          <w:sz w:val="24"/>
        </w:rPr>
        <w:t>Кабалевский.</w:t>
      </w:r>
      <w:r>
        <w:rPr>
          <w:spacing w:val="6"/>
          <w:sz w:val="24"/>
        </w:rPr>
        <w:t xml:space="preserve"> </w:t>
      </w:r>
      <w:r>
        <w:rPr>
          <w:sz w:val="24"/>
        </w:rPr>
        <w:t>Опера</w:t>
      </w:r>
      <w:r>
        <w:rPr>
          <w:spacing w:val="6"/>
          <w:sz w:val="24"/>
        </w:rPr>
        <w:t xml:space="preserve"> </w:t>
      </w:r>
      <w:r>
        <w:rPr>
          <w:sz w:val="24"/>
        </w:rPr>
        <w:t>«Кола</w:t>
      </w:r>
      <w:r>
        <w:rPr>
          <w:spacing w:val="5"/>
          <w:sz w:val="24"/>
        </w:rPr>
        <w:t xml:space="preserve"> </w:t>
      </w:r>
      <w:r>
        <w:rPr>
          <w:sz w:val="24"/>
        </w:rPr>
        <w:t>Брюньон»</w:t>
      </w:r>
      <w:r>
        <w:rPr>
          <w:spacing w:val="-1"/>
          <w:sz w:val="24"/>
        </w:rPr>
        <w:t xml:space="preserve"> </w:t>
      </w:r>
      <w:r>
        <w:rPr>
          <w:sz w:val="24"/>
        </w:rPr>
        <w:t>(Увертюра,</w:t>
      </w:r>
      <w:r>
        <w:rPr>
          <w:spacing w:val="6"/>
          <w:sz w:val="24"/>
        </w:rPr>
        <w:t xml:space="preserve"> </w:t>
      </w:r>
      <w:r>
        <w:rPr>
          <w:sz w:val="24"/>
        </w:rPr>
        <w:t>Монолог</w:t>
      </w:r>
      <w:r>
        <w:rPr>
          <w:spacing w:val="3"/>
          <w:sz w:val="24"/>
        </w:rPr>
        <w:t xml:space="preserve"> </w:t>
      </w:r>
      <w:r>
        <w:rPr>
          <w:sz w:val="24"/>
        </w:rPr>
        <w:t>Кола).</w:t>
      </w:r>
      <w:r>
        <w:rPr>
          <w:spacing w:val="6"/>
          <w:sz w:val="24"/>
        </w:rPr>
        <w:t xml:space="preserve"> </w:t>
      </w:r>
      <w:r>
        <w:rPr>
          <w:sz w:val="24"/>
        </w:rPr>
        <w:t>Концерт</w:t>
      </w:r>
      <w:r>
        <w:rPr>
          <w:spacing w:val="7"/>
          <w:sz w:val="24"/>
        </w:rPr>
        <w:t xml:space="preserve"> </w:t>
      </w:r>
      <w:r>
        <w:rPr>
          <w:sz w:val="24"/>
        </w:rPr>
        <w:t>№</w:t>
      </w:r>
      <w:r>
        <w:rPr>
          <w:spacing w:val="4"/>
          <w:sz w:val="24"/>
        </w:rPr>
        <w:t xml:space="preserve"> </w:t>
      </w:r>
      <w:r>
        <w:rPr>
          <w:sz w:val="24"/>
        </w:rPr>
        <w:t>3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ф-</w:t>
      </w:r>
      <w:r>
        <w:rPr>
          <w:spacing w:val="-57"/>
          <w:sz w:val="24"/>
        </w:rPr>
        <w:t xml:space="preserve"> </w:t>
      </w:r>
      <w:r>
        <w:rPr>
          <w:sz w:val="24"/>
        </w:rPr>
        <w:t>но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оркестром</w:t>
      </w:r>
      <w:r>
        <w:rPr>
          <w:spacing w:val="34"/>
          <w:sz w:val="24"/>
        </w:rPr>
        <w:t xml:space="preserve"> </w:t>
      </w:r>
      <w:r>
        <w:rPr>
          <w:sz w:val="24"/>
        </w:rPr>
        <w:t>(Финал).</w:t>
      </w:r>
      <w:r>
        <w:rPr>
          <w:spacing w:val="39"/>
          <w:sz w:val="24"/>
        </w:rPr>
        <w:t xml:space="preserve"> </w:t>
      </w:r>
      <w:r>
        <w:rPr>
          <w:sz w:val="24"/>
        </w:rPr>
        <w:t>«Реквием»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стихи</w:t>
      </w:r>
      <w:r>
        <w:rPr>
          <w:spacing w:val="36"/>
          <w:sz w:val="24"/>
        </w:rPr>
        <w:t xml:space="preserve"> </w:t>
      </w:r>
      <w:r>
        <w:rPr>
          <w:sz w:val="24"/>
        </w:rPr>
        <w:t>Р.</w:t>
      </w:r>
      <w:r>
        <w:rPr>
          <w:spacing w:val="2"/>
          <w:sz w:val="24"/>
        </w:rPr>
        <w:t xml:space="preserve"> </w:t>
      </w:r>
      <w:r>
        <w:rPr>
          <w:sz w:val="24"/>
        </w:rPr>
        <w:t>Рождественского</w:t>
      </w:r>
      <w:r>
        <w:rPr>
          <w:spacing w:val="35"/>
          <w:sz w:val="24"/>
        </w:rPr>
        <w:t xml:space="preserve"> </w:t>
      </w:r>
      <w:r>
        <w:rPr>
          <w:sz w:val="24"/>
        </w:rPr>
        <w:t>(«Наши</w:t>
      </w:r>
      <w:r>
        <w:rPr>
          <w:spacing w:val="36"/>
          <w:sz w:val="24"/>
        </w:rPr>
        <w:t xml:space="preserve"> </w:t>
      </w:r>
      <w:r>
        <w:rPr>
          <w:sz w:val="24"/>
        </w:rPr>
        <w:t>дети»,</w:t>
      </w:r>
      <w:r>
        <w:rPr>
          <w:spacing w:val="39"/>
          <w:sz w:val="24"/>
        </w:rPr>
        <w:t xml:space="preserve"> </w:t>
      </w:r>
      <w:r>
        <w:rPr>
          <w:sz w:val="24"/>
        </w:rPr>
        <w:t>«Помните!»).</w:t>
      </w:r>
    </w:p>
    <w:p w:rsidR="00084325" w:rsidRDefault="007573B2">
      <w:pPr>
        <w:pStyle w:val="a3"/>
        <w:ind w:firstLine="0"/>
      </w:pPr>
      <w:r>
        <w:t>«Школьные</w:t>
      </w:r>
      <w:r>
        <w:rPr>
          <w:spacing w:val="-7"/>
        </w:rPr>
        <w:t xml:space="preserve"> </w:t>
      </w:r>
      <w:r>
        <w:t>годы».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Калинников.</w:t>
      </w:r>
      <w:r>
        <w:rPr>
          <w:spacing w:val="-1"/>
          <w:sz w:val="24"/>
        </w:rPr>
        <w:t xml:space="preserve"> </w:t>
      </w:r>
      <w:r>
        <w:rPr>
          <w:sz w:val="24"/>
        </w:rPr>
        <w:t>Симфония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(соль</w:t>
      </w:r>
      <w:r>
        <w:rPr>
          <w:spacing w:val="-1"/>
          <w:sz w:val="24"/>
        </w:rPr>
        <w:t xml:space="preserve"> </w:t>
      </w:r>
      <w:r>
        <w:rPr>
          <w:sz w:val="24"/>
        </w:rPr>
        <w:t>минор,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К.</w:t>
      </w:r>
      <w:r>
        <w:rPr>
          <w:spacing w:val="-3"/>
          <w:sz w:val="24"/>
        </w:rPr>
        <w:t xml:space="preserve"> </w:t>
      </w:r>
      <w:r>
        <w:rPr>
          <w:sz w:val="24"/>
        </w:rPr>
        <w:t>Караев.</w:t>
      </w:r>
      <w:r>
        <w:rPr>
          <w:spacing w:val="-3"/>
          <w:sz w:val="24"/>
        </w:rPr>
        <w:t xml:space="preserve"> </w:t>
      </w:r>
      <w:r>
        <w:rPr>
          <w:sz w:val="24"/>
        </w:rPr>
        <w:t>Балет</w:t>
      </w:r>
      <w:r>
        <w:rPr>
          <w:spacing w:val="3"/>
          <w:sz w:val="24"/>
        </w:rPr>
        <w:t xml:space="preserve"> </w:t>
      </w:r>
      <w:r>
        <w:rPr>
          <w:sz w:val="24"/>
        </w:rPr>
        <w:t>«Тропою</w:t>
      </w:r>
      <w:r>
        <w:rPr>
          <w:spacing w:val="-2"/>
          <w:sz w:val="24"/>
        </w:rPr>
        <w:t xml:space="preserve"> </w:t>
      </w:r>
      <w:r>
        <w:rPr>
          <w:sz w:val="24"/>
        </w:rPr>
        <w:t>грома»</w:t>
      </w:r>
      <w:r>
        <w:rPr>
          <w:spacing w:val="-8"/>
          <w:sz w:val="24"/>
        </w:rPr>
        <w:t xml:space="preserve"> </w:t>
      </w:r>
      <w:r>
        <w:rPr>
          <w:sz w:val="24"/>
        </w:rPr>
        <w:t>(Танец</w:t>
      </w:r>
      <w:r>
        <w:rPr>
          <w:spacing w:val="-2"/>
          <w:sz w:val="24"/>
        </w:rPr>
        <w:t xml:space="preserve"> </w:t>
      </w:r>
      <w:r>
        <w:rPr>
          <w:sz w:val="24"/>
        </w:rPr>
        <w:t>черных).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Д.</w:t>
      </w:r>
      <w:r>
        <w:rPr>
          <w:spacing w:val="-5"/>
          <w:sz w:val="24"/>
        </w:rPr>
        <w:t xml:space="preserve"> </w:t>
      </w:r>
      <w:r>
        <w:rPr>
          <w:sz w:val="24"/>
        </w:rPr>
        <w:t>Каччини.</w:t>
      </w:r>
      <w:r>
        <w:rPr>
          <w:spacing w:val="-1"/>
          <w:sz w:val="24"/>
        </w:rPr>
        <w:t xml:space="preserve"> </w:t>
      </w:r>
      <w:r>
        <w:rPr>
          <w:sz w:val="24"/>
        </w:rPr>
        <w:t>«Ave</w:t>
      </w:r>
      <w:r>
        <w:rPr>
          <w:spacing w:val="-5"/>
          <w:sz w:val="24"/>
        </w:rPr>
        <w:t xml:space="preserve"> </w:t>
      </w:r>
      <w:r>
        <w:rPr>
          <w:sz w:val="24"/>
        </w:rPr>
        <w:t>Maria».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ind w:left="680" w:right="146" w:firstLine="708"/>
        <w:jc w:val="both"/>
        <w:rPr>
          <w:sz w:val="24"/>
        </w:rPr>
      </w:pP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Кикта.</w:t>
      </w:r>
      <w:r>
        <w:rPr>
          <w:spacing w:val="1"/>
          <w:sz w:val="24"/>
        </w:rPr>
        <w:t xml:space="preserve"> </w:t>
      </w:r>
      <w:r>
        <w:rPr>
          <w:sz w:val="24"/>
        </w:rPr>
        <w:t>Фрески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Софии</w:t>
      </w:r>
      <w:r>
        <w:rPr>
          <w:spacing w:val="1"/>
          <w:sz w:val="24"/>
        </w:rPr>
        <w:t xml:space="preserve"> </w:t>
      </w:r>
      <w:r>
        <w:rPr>
          <w:sz w:val="24"/>
        </w:rPr>
        <w:t>Киевской</w:t>
      </w:r>
      <w:r>
        <w:rPr>
          <w:spacing w:val="1"/>
          <w:sz w:val="24"/>
        </w:rPr>
        <w:t xml:space="preserve"> </w:t>
      </w:r>
      <w:r>
        <w:rPr>
          <w:sz w:val="24"/>
        </w:rPr>
        <w:t>(концертная</w:t>
      </w:r>
      <w:r>
        <w:rPr>
          <w:spacing w:val="1"/>
          <w:sz w:val="24"/>
        </w:rPr>
        <w:t xml:space="preserve"> </w:t>
      </w:r>
      <w:r>
        <w:rPr>
          <w:sz w:val="24"/>
        </w:rPr>
        <w:t>симфония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арфы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оркестром)</w:t>
      </w:r>
      <w:r>
        <w:rPr>
          <w:spacing w:val="1"/>
          <w:sz w:val="24"/>
        </w:rPr>
        <w:t xml:space="preserve"> </w:t>
      </w:r>
      <w:r>
        <w:rPr>
          <w:sz w:val="24"/>
        </w:rPr>
        <w:t>(фрагменты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учителя).</w:t>
      </w:r>
      <w:r>
        <w:rPr>
          <w:spacing w:val="3"/>
          <w:sz w:val="24"/>
        </w:rPr>
        <w:t xml:space="preserve"> </w:t>
      </w:r>
      <w:r>
        <w:rPr>
          <w:sz w:val="24"/>
        </w:rPr>
        <w:t>«Мой</w:t>
      </w:r>
      <w:r>
        <w:rPr>
          <w:spacing w:val="-1"/>
          <w:sz w:val="24"/>
        </w:rPr>
        <w:t xml:space="preserve"> </w:t>
      </w:r>
      <w:r>
        <w:rPr>
          <w:sz w:val="24"/>
        </w:rPr>
        <w:t>край</w:t>
      </w:r>
      <w:r>
        <w:rPr>
          <w:spacing w:val="5"/>
          <w:sz w:val="24"/>
        </w:rPr>
        <w:t xml:space="preserve"> </w:t>
      </w:r>
      <w:r>
        <w:rPr>
          <w:sz w:val="24"/>
        </w:rPr>
        <w:t>тополиный»</w:t>
      </w:r>
      <w:r>
        <w:rPr>
          <w:spacing w:val="-9"/>
          <w:sz w:val="24"/>
        </w:rPr>
        <w:t xml:space="preserve"> </w:t>
      </w:r>
      <w:r>
        <w:rPr>
          <w:sz w:val="24"/>
        </w:rPr>
        <w:t>(сл.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2"/>
          <w:sz w:val="24"/>
        </w:rPr>
        <w:t xml:space="preserve"> </w:t>
      </w:r>
      <w:r>
        <w:rPr>
          <w:sz w:val="24"/>
        </w:rPr>
        <w:t>Векшегоновой).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Лаурушас. «В</w:t>
      </w:r>
      <w:r>
        <w:rPr>
          <w:spacing w:val="-4"/>
          <w:sz w:val="24"/>
        </w:rPr>
        <w:t xml:space="preserve"> </w:t>
      </w:r>
      <w:r>
        <w:rPr>
          <w:sz w:val="24"/>
        </w:rPr>
        <w:t>путь».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spacing w:before="1"/>
        <w:ind w:hanging="709"/>
        <w:jc w:val="both"/>
        <w:rPr>
          <w:sz w:val="24"/>
        </w:rPr>
      </w:pPr>
      <w:r>
        <w:rPr>
          <w:sz w:val="24"/>
        </w:rPr>
        <w:t>Ф.</w:t>
      </w:r>
      <w:r>
        <w:rPr>
          <w:spacing w:val="-3"/>
          <w:sz w:val="24"/>
        </w:rPr>
        <w:t xml:space="preserve"> </w:t>
      </w:r>
      <w:r>
        <w:rPr>
          <w:sz w:val="24"/>
        </w:rPr>
        <w:t>Лист.</w:t>
      </w:r>
      <w:r>
        <w:rPr>
          <w:spacing w:val="-2"/>
          <w:sz w:val="24"/>
        </w:rPr>
        <w:t xml:space="preserve"> </w:t>
      </w:r>
      <w:r>
        <w:rPr>
          <w:sz w:val="24"/>
        </w:rPr>
        <w:t>Венгерская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рапсодия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2.</w:t>
      </w:r>
      <w:r>
        <w:rPr>
          <w:spacing w:val="-1"/>
          <w:sz w:val="24"/>
        </w:rPr>
        <w:t xml:space="preserve"> </w:t>
      </w:r>
      <w:r>
        <w:rPr>
          <w:sz w:val="24"/>
        </w:rPr>
        <w:t>Этюд</w:t>
      </w:r>
      <w:r>
        <w:rPr>
          <w:spacing w:val="-2"/>
          <w:sz w:val="24"/>
        </w:rPr>
        <w:t xml:space="preserve"> </w:t>
      </w:r>
      <w:r>
        <w:rPr>
          <w:sz w:val="24"/>
        </w:rPr>
        <w:t>Паганини</w:t>
      </w:r>
      <w:r>
        <w:rPr>
          <w:spacing w:val="-2"/>
          <w:sz w:val="24"/>
        </w:rPr>
        <w:t xml:space="preserve"> </w:t>
      </w:r>
      <w:r>
        <w:rPr>
          <w:sz w:val="24"/>
        </w:rPr>
        <w:t>(№</w:t>
      </w:r>
      <w:r>
        <w:rPr>
          <w:spacing w:val="-2"/>
          <w:sz w:val="24"/>
        </w:rPr>
        <w:t xml:space="preserve"> </w:t>
      </w:r>
      <w:r>
        <w:rPr>
          <w:sz w:val="24"/>
        </w:rPr>
        <w:t>6).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Лученок.</w:t>
      </w:r>
      <w:r>
        <w:rPr>
          <w:spacing w:val="2"/>
          <w:sz w:val="24"/>
        </w:rPr>
        <w:t xml:space="preserve"> </w:t>
      </w:r>
      <w:r>
        <w:rPr>
          <w:sz w:val="24"/>
        </w:rPr>
        <w:t>«Хатынь»</w:t>
      </w:r>
      <w:r>
        <w:rPr>
          <w:spacing w:val="-9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Петренко).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Лядов.</w:t>
      </w:r>
      <w:r>
        <w:rPr>
          <w:spacing w:val="-3"/>
          <w:sz w:val="24"/>
        </w:rPr>
        <w:t xml:space="preserve"> </w:t>
      </w:r>
      <w:r>
        <w:rPr>
          <w:sz w:val="24"/>
        </w:rPr>
        <w:t>Кикимора</w:t>
      </w:r>
      <w:r>
        <w:rPr>
          <w:spacing w:val="-3"/>
          <w:sz w:val="24"/>
        </w:rPr>
        <w:t xml:space="preserve"> </w:t>
      </w:r>
      <w:r>
        <w:rPr>
          <w:sz w:val="24"/>
        </w:rPr>
        <w:t>(народное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оркестра).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Ф.</w:t>
      </w:r>
      <w:r>
        <w:rPr>
          <w:spacing w:val="-4"/>
          <w:sz w:val="24"/>
        </w:rPr>
        <w:t xml:space="preserve"> </w:t>
      </w:r>
      <w:r>
        <w:rPr>
          <w:sz w:val="24"/>
        </w:rPr>
        <w:t>Лэй.</w:t>
      </w:r>
      <w:r>
        <w:rPr>
          <w:spacing w:val="-2"/>
          <w:sz w:val="24"/>
        </w:rPr>
        <w:t xml:space="preserve"> </w:t>
      </w:r>
      <w:r>
        <w:rPr>
          <w:sz w:val="24"/>
        </w:rPr>
        <w:t>«История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любви».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Мадригалы</w:t>
      </w:r>
      <w:r>
        <w:rPr>
          <w:spacing w:val="-5"/>
          <w:sz w:val="24"/>
        </w:rPr>
        <w:t xml:space="preserve"> </w:t>
      </w:r>
      <w:r>
        <w:rPr>
          <w:sz w:val="24"/>
        </w:rPr>
        <w:t>эпохи</w:t>
      </w:r>
      <w:r>
        <w:rPr>
          <w:spacing w:val="-3"/>
          <w:sz w:val="24"/>
        </w:rPr>
        <w:t xml:space="preserve"> </w:t>
      </w:r>
      <w:r>
        <w:rPr>
          <w:sz w:val="24"/>
        </w:rPr>
        <w:t>Возрождения.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Р.</w:t>
      </w:r>
      <w:r>
        <w:rPr>
          <w:spacing w:val="-5"/>
          <w:sz w:val="24"/>
        </w:rPr>
        <w:t xml:space="preserve"> </w:t>
      </w:r>
      <w:r>
        <w:rPr>
          <w:sz w:val="24"/>
        </w:rPr>
        <w:t>де</w:t>
      </w:r>
      <w:r>
        <w:rPr>
          <w:spacing w:val="-5"/>
          <w:sz w:val="24"/>
        </w:rPr>
        <w:t xml:space="preserve"> </w:t>
      </w:r>
      <w:r>
        <w:rPr>
          <w:sz w:val="24"/>
        </w:rPr>
        <w:t>Лиль.</w:t>
      </w:r>
      <w:r>
        <w:rPr>
          <w:spacing w:val="-2"/>
          <w:sz w:val="24"/>
        </w:rPr>
        <w:t xml:space="preserve"> </w:t>
      </w:r>
      <w:r>
        <w:rPr>
          <w:sz w:val="24"/>
        </w:rPr>
        <w:t>«Марсельеза».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Марчелло.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Концерт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гобоя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оркестром</w:t>
      </w:r>
      <w:r>
        <w:rPr>
          <w:spacing w:val="-2"/>
          <w:sz w:val="24"/>
        </w:rPr>
        <w:t xml:space="preserve"> </w:t>
      </w:r>
      <w:r>
        <w:rPr>
          <w:sz w:val="24"/>
        </w:rPr>
        <w:t>ре</w:t>
      </w:r>
      <w:r>
        <w:rPr>
          <w:spacing w:val="-3"/>
          <w:sz w:val="24"/>
        </w:rPr>
        <w:t xml:space="preserve"> </w:t>
      </w:r>
      <w:r>
        <w:rPr>
          <w:sz w:val="24"/>
        </w:rPr>
        <w:t>минор</w:t>
      </w:r>
      <w:r>
        <w:rPr>
          <w:spacing w:val="-1"/>
          <w:sz w:val="24"/>
        </w:rPr>
        <w:t xml:space="preserve"> </w:t>
      </w:r>
      <w:r>
        <w:rPr>
          <w:sz w:val="24"/>
        </w:rPr>
        <w:t>(II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часть,</w:t>
      </w:r>
      <w:r>
        <w:rPr>
          <w:spacing w:val="-1"/>
          <w:sz w:val="24"/>
        </w:rPr>
        <w:t xml:space="preserve"> </w:t>
      </w:r>
      <w:r>
        <w:rPr>
          <w:sz w:val="24"/>
        </w:rPr>
        <w:t>Адажио).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Матвеев. «Матушка,</w:t>
      </w:r>
      <w:r>
        <w:rPr>
          <w:spacing w:val="-2"/>
          <w:sz w:val="24"/>
        </w:rPr>
        <w:t xml:space="preserve"> </w:t>
      </w:r>
      <w:r>
        <w:rPr>
          <w:sz w:val="24"/>
        </w:rPr>
        <w:t>матушка,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поле</w:t>
      </w:r>
      <w:r>
        <w:rPr>
          <w:spacing w:val="-5"/>
          <w:sz w:val="24"/>
        </w:rPr>
        <w:t xml:space="preserve"> </w:t>
      </w:r>
      <w:r>
        <w:rPr>
          <w:sz w:val="24"/>
        </w:rPr>
        <w:t>пыльно».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Д.</w:t>
      </w:r>
      <w:r>
        <w:rPr>
          <w:spacing w:val="-5"/>
          <w:sz w:val="24"/>
        </w:rPr>
        <w:t xml:space="preserve"> </w:t>
      </w:r>
      <w:r>
        <w:rPr>
          <w:sz w:val="24"/>
        </w:rPr>
        <w:t>Мийо.</w:t>
      </w:r>
      <w:r>
        <w:rPr>
          <w:spacing w:val="-2"/>
          <w:sz w:val="24"/>
        </w:rPr>
        <w:t xml:space="preserve"> </w:t>
      </w:r>
      <w:r>
        <w:rPr>
          <w:sz w:val="24"/>
        </w:rPr>
        <w:t>«Бразилейра».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И.</w:t>
      </w:r>
      <w:r>
        <w:rPr>
          <w:spacing w:val="-5"/>
          <w:sz w:val="24"/>
        </w:rPr>
        <w:t xml:space="preserve"> </w:t>
      </w:r>
      <w:r>
        <w:rPr>
          <w:sz w:val="24"/>
        </w:rPr>
        <w:t>Морозов.</w:t>
      </w:r>
      <w:r>
        <w:rPr>
          <w:spacing w:val="-3"/>
          <w:sz w:val="24"/>
        </w:rPr>
        <w:t xml:space="preserve"> </w:t>
      </w:r>
      <w:r>
        <w:rPr>
          <w:sz w:val="24"/>
        </w:rPr>
        <w:t>Балет</w:t>
      </w:r>
      <w:r>
        <w:rPr>
          <w:spacing w:val="2"/>
          <w:sz w:val="24"/>
        </w:rPr>
        <w:t xml:space="preserve"> </w:t>
      </w:r>
      <w:r>
        <w:rPr>
          <w:sz w:val="24"/>
        </w:rPr>
        <w:t>«Айболит»</w:t>
      </w:r>
      <w:r>
        <w:rPr>
          <w:spacing w:val="-11"/>
          <w:sz w:val="24"/>
        </w:rPr>
        <w:t xml:space="preserve"> </w:t>
      </w:r>
      <w:r>
        <w:rPr>
          <w:sz w:val="24"/>
        </w:rPr>
        <w:t>(фрагменты: Полечка,</w:t>
      </w:r>
      <w:r>
        <w:rPr>
          <w:spacing w:val="-3"/>
          <w:sz w:val="24"/>
        </w:rPr>
        <w:t xml:space="preserve"> </w:t>
      </w:r>
      <w:r>
        <w:rPr>
          <w:sz w:val="24"/>
        </w:rPr>
        <w:t>Морское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плавание,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Галоп).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ind w:left="680" w:right="137" w:firstLine="708"/>
        <w:jc w:val="both"/>
        <w:rPr>
          <w:sz w:val="24"/>
        </w:rPr>
      </w:pPr>
      <w:r>
        <w:rPr>
          <w:sz w:val="24"/>
        </w:rPr>
        <w:t>В. Моцарт. Фантазия для фортепиано до минор. Фантазия для фортепиано ре минор.</w:t>
      </w:r>
      <w:r>
        <w:rPr>
          <w:spacing w:val="1"/>
          <w:sz w:val="24"/>
        </w:rPr>
        <w:t xml:space="preserve"> </w:t>
      </w:r>
      <w:r>
        <w:rPr>
          <w:sz w:val="24"/>
        </w:rPr>
        <w:t>Соната до мажор (эксп. Ι ч.). «Маленькая ночная серенада» (Рондо). Симфония № 40. Симфония № 41</w:t>
      </w:r>
      <w:r>
        <w:rPr>
          <w:spacing w:val="1"/>
          <w:sz w:val="24"/>
        </w:rPr>
        <w:t xml:space="preserve"> </w:t>
      </w:r>
      <w:r>
        <w:rPr>
          <w:sz w:val="24"/>
        </w:rPr>
        <w:t>(фрагмент</w:t>
      </w:r>
      <w:r>
        <w:rPr>
          <w:spacing w:val="38"/>
          <w:sz w:val="24"/>
        </w:rPr>
        <w:t xml:space="preserve"> </w:t>
      </w:r>
      <w:r>
        <w:rPr>
          <w:sz w:val="24"/>
        </w:rPr>
        <w:t>ΙΙ</w:t>
      </w:r>
      <w:r>
        <w:rPr>
          <w:spacing w:val="31"/>
          <w:sz w:val="24"/>
        </w:rPr>
        <w:t xml:space="preserve"> </w:t>
      </w:r>
      <w:r>
        <w:rPr>
          <w:sz w:val="24"/>
        </w:rPr>
        <w:t>ч.).</w:t>
      </w:r>
      <w:r>
        <w:rPr>
          <w:spacing w:val="36"/>
          <w:sz w:val="24"/>
        </w:rPr>
        <w:t xml:space="preserve"> </w:t>
      </w:r>
      <w:r>
        <w:rPr>
          <w:sz w:val="24"/>
        </w:rPr>
        <w:t>Реквием</w:t>
      </w:r>
      <w:r>
        <w:rPr>
          <w:spacing w:val="34"/>
          <w:sz w:val="24"/>
        </w:rPr>
        <w:t xml:space="preserve"> </w:t>
      </w:r>
      <w:r>
        <w:rPr>
          <w:sz w:val="24"/>
        </w:rPr>
        <w:t>(«Dies</w:t>
      </w:r>
      <w:r>
        <w:rPr>
          <w:spacing w:val="35"/>
          <w:sz w:val="24"/>
        </w:rPr>
        <w:t xml:space="preserve"> </w:t>
      </w:r>
      <w:r>
        <w:rPr>
          <w:sz w:val="24"/>
        </w:rPr>
        <w:t>ire»,</w:t>
      </w:r>
      <w:r>
        <w:rPr>
          <w:spacing w:val="42"/>
          <w:sz w:val="24"/>
        </w:rPr>
        <w:t xml:space="preserve"> </w:t>
      </w:r>
      <w:r>
        <w:rPr>
          <w:sz w:val="24"/>
        </w:rPr>
        <w:t>«Lacrimoza»).</w:t>
      </w:r>
      <w:r>
        <w:rPr>
          <w:spacing w:val="35"/>
          <w:sz w:val="24"/>
        </w:rPr>
        <w:t xml:space="preserve"> </w:t>
      </w:r>
      <w:r>
        <w:rPr>
          <w:sz w:val="24"/>
        </w:rPr>
        <w:t>Соната</w:t>
      </w:r>
      <w:r>
        <w:rPr>
          <w:spacing w:val="34"/>
          <w:sz w:val="24"/>
        </w:rPr>
        <w:t xml:space="preserve"> </w:t>
      </w:r>
      <w:r>
        <w:rPr>
          <w:sz w:val="24"/>
        </w:rPr>
        <w:t>№</w:t>
      </w:r>
      <w:r>
        <w:rPr>
          <w:spacing w:val="34"/>
          <w:sz w:val="24"/>
        </w:rPr>
        <w:t xml:space="preserve"> </w:t>
      </w:r>
      <w:r>
        <w:rPr>
          <w:sz w:val="24"/>
        </w:rPr>
        <w:t>11</w:t>
      </w:r>
      <w:r>
        <w:rPr>
          <w:spacing w:val="36"/>
          <w:sz w:val="24"/>
        </w:rPr>
        <w:t xml:space="preserve"> </w:t>
      </w:r>
      <w:r>
        <w:rPr>
          <w:sz w:val="24"/>
        </w:rPr>
        <w:t>(I,</w:t>
      </w:r>
      <w:r>
        <w:rPr>
          <w:spacing w:val="39"/>
          <w:sz w:val="24"/>
        </w:rPr>
        <w:t xml:space="preserve"> </w:t>
      </w:r>
      <w:r>
        <w:rPr>
          <w:sz w:val="24"/>
        </w:rPr>
        <w:t>II,</w:t>
      </w:r>
      <w:r>
        <w:rPr>
          <w:spacing w:val="37"/>
          <w:sz w:val="24"/>
        </w:rPr>
        <w:t xml:space="preserve"> </w:t>
      </w:r>
      <w:r>
        <w:rPr>
          <w:sz w:val="24"/>
        </w:rPr>
        <w:t>III</w:t>
      </w:r>
      <w:r>
        <w:rPr>
          <w:spacing w:val="35"/>
          <w:sz w:val="24"/>
        </w:rPr>
        <w:t xml:space="preserve"> </w:t>
      </w:r>
      <w:r>
        <w:rPr>
          <w:sz w:val="24"/>
        </w:rPr>
        <w:t>ч.).</w:t>
      </w:r>
      <w:r>
        <w:rPr>
          <w:spacing w:val="35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34"/>
          <w:sz w:val="24"/>
        </w:rPr>
        <w:t xml:space="preserve"> </w:t>
      </w:r>
      <w:r>
        <w:rPr>
          <w:sz w:val="24"/>
        </w:rPr>
        <w:t>из</w:t>
      </w:r>
      <w:r>
        <w:rPr>
          <w:spacing w:val="37"/>
          <w:sz w:val="24"/>
        </w:rPr>
        <w:t xml:space="preserve"> </w:t>
      </w:r>
      <w:r>
        <w:rPr>
          <w:sz w:val="24"/>
        </w:rPr>
        <w:t>оперы</w:t>
      </w:r>
    </w:p>
    <w:p w:rsidR="00084325" w:rsidRDefault="007573B2">
      <w:pPr>
        <w:pStyle w:val="a3"/>
        <w:ind w:firstLine="0"/>
        <w:jc w:val="both"/>
      </w:pPr>
      <w:r>
        <w:t>«Волшебная</w:t>
      </w:r>
      <w:r>
        <w:rPr>
          <w:spacing w:val="-5"/>
        </w:rPr>
        <w:t xml:space="preserve"> </w:t>
      </w:r>
      <w:r>
        <w:t>флейта». Мотет</w:t>
      </w:r>
      <w:r>
        <w:rPr>
          <w:spacing w:val="1"/>
        </w:rPr>
        <w:t xml:space="preserve"> </w:t>
      </w:r>
      <w:r>
        <w:t>«Ave,</w:t>
      </w:r>
      <w:r>
        <w:rPr>
          <w:spacing w:val="-4"/>
        </w:rPr>
        <w:t xml:space="preserve"> </w:t>
      </w:r>
      <w:r>
        <w:t>verum</w:t>
      </w:r>
      <w:r>
        <w:rPr>
          <w:spacing w:val="-4"/>
        </w:rPr>
        <w:t xml:space="preserve"> </w:t>
      </w:r>
      <w:r>
        <w:t>corpus».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ind w:left="680" w:right="148" w:firstLine="708"/>
        <w:jc w:val="both"/>
        <w:rPr>
          <w:sz w:val="24"/>
        </w:rPr>
      </w:pPr>
      <w:r>
        <w:rPr>
          <w:sz w:val="24"/>
        </w:rPr>
        <w:t>М. Мусоргский. Опера «Борис Годунов» (Вступление, Песня Варлаама, Сцена смерти</w:t>
      </w:r>
      <w:r>
        <w:rPr>
          <w:spacing w:val="1"/>
          <w:sz w:val="24"/>
        </w:rPr>
        <w:t xml:space="preserve"> </w:t>
      </w:r>
      <w:r>
        <w:rPr>
          <w:sz w:val="24"/>
        </w:rPr>
        <w:t>Бориса,</w:t>
      </w:r>
      <w:r>
        <w:rPr>
          <w:spacing w:val="-1"/>
          <w:sz w:val="24"/>
        </w:rPr>
        <w:t xml:space="preserve"> </w:t>
      </w:r>
      <w:r>
        <w:rPr>
          <w:sz w:val="24"/>
        </w:rPr>
        <w:t>сцена</w:t>
      </w:r>
      <w:r>
        <w:rPr>
          <w:spacing w:val="-2"/>
          <w:sz w:val="24"/>
        </w:rPr>
        <w:t xml:space="preserve"> </w:t>
      </w:r>
      <w:r>
        <w:rPr>
          <w:sz w:val="24"/>
        </w:rPr>
        <w:t>под Кромами).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</w:t>
      </w:r>
      <w:r>
        <w:rPr>
          <w:spacing w:val="3"/>
          <w:sz w:val="24"/>
        </w:rPr>
        <w:t xml:space="preserve"> </w:t>
      </w:r>
      <w:r>
        <w:rPr>
          <w:sz w:val="24"/>
        </w:rPr>
        <w:t>«Хованщина»</w:t>
      </w:r>
      <w:r>
        <w:rPr>
          <w:spacing w:val="-7"/>
          <w:sz w:val="24"/>
        </w:rPr>
        <w:t xml:space="preserve"> </w:t>
      </w:r>
      <w:r>
        <w:rPr>
          <w:sz w:val="24"/>
        </w:rPr>
        <w:t>(Вступление, Пляска</w:t>
      </w:r>
      <w:r>
        <w:rPr>
          <w:spacing w:val="-2"/>
          <w:sz w:val="24"/>
        </w:rPr>
        <w:t xml:space="preserve"> </w:t>
      </w:r>
      <w:r>
        <w:rPr>
          <w:sz w:val="24"/>
        </w:rPr>
        <w:t>персидок).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Мясковский.</w:t>
      </w:r>
      <w:r>
        <w:rPr>
          <w:spacing w:val="-2"/>
          <w:sz w:val="24"/>
        </w:rPr>
        <w:t xml:space="preserve"> </w:t>
      </w:r>
      <w:r>
        <w:rPr>
          <w:sz w:val="24"/>
        </w:rPr>
        <w:t>Симфония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(экспозиция</w:t>
      </w:r>
      <w:r>
        <w:rPr>
          <w:spacing w:val="-2"/>
          <w:sz w:val="24"/>
        </w:rPr>
        <w:t xml:space="preserve"> </w:t>
      </w:r>
      <w:r>
        <w:rPr>
          <w:sz w:val="24"/>
        </w:rPr>
        <w:t>финала).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ind w:left="680" w:right="140" w:firstLine="708"/>
        <w:jc w:val="both"/>
        <w:rPr>
          <w:sz w:val="24"/>
        </w:rPr>
      </w:pP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Негритянский</w:t>
      </w:r>
      <w:r>
        <w:rPr>
          <w:spacing w:val="-8"/>
          <w:sz w:val="24"/>
        </w:rPr>
        <w:t xml:space="preserve"> </w:t>
      </w:r>
      <w:r>
        <w:rPr>
          <w:sz w:val="24"/>
        </w:rPr>
        <w:t>спиричуэл.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Огинский.</w:t>
      </w:r>
      <w:r>
        <w:rPr>
          <w:spacing w:val="-3"/>
          <w:sz w:val="24"/>
        </w:rPr>
        <w:t xml:space="preserve"> </w:t>
      </w:r>
      <w:r>
        <w:rPr>
          <w:sz w:val="24"/>
        </w:rPr>
        <w:t>Полонез</w:t>
      </w:r>
      <w:r>
        <w:rPr>
          <w:spacing w:val="-5"/>
          <w:sz w:val="24"/>
        </w:rPr>
        <w:t xml:space="preserve"> </w:t>
      </w:r>
      <w:r>
        <w:rPr>
          <w:sz w:val="24"/>
        </w:rPr>
        <w:t>ре</w:t>
      </w:r>
      <w:r>
        <w:rPr>
          <w:spacing w:val="-4"/>
          <w:sz w:val="24"/>
        </w:rPr>
        <w:t xml:space="preserve"> </w:t>
      </w:r>
      <w:r>
        <w:rPr>
          <w:sz w:val="24"/>
        </w:rPr>
        <w:t>минор</w:t>
      </w:r>
      <w:r>
        <w:rPr>
          <w:spacing w:val="-4"/>
          <w:sz w:val="24"/>
        </w:rPr>
        <w:t xml:space="preserve"> </w:t>
      </w:r>
      <w:r>
        <w:rPr>
          <w:sz w:val="24"/>
        </w:rPr>
        <w:t>(«Прощание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Родиной»).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spacing w:before="1"/>
        <w:ind w:left="680" w:right="137" w:firstLine="708"/>
        <w:jc w:val="both"/>
        <w:rPr>
          <w:sz w:val="24"/>
        </w:rPr>
      </w:pPr>
      <w:r>
        <w:rPr>
          <w:sz w:val="24"/>
        </w:rPr>
        <w:t>К. Орф. Сценическая кантата для певцов, хора и оркестра «Кармина Бурана». («Песни</w:t>
      </w:r>
      <w:r>
        <w:rPr>
          <w:spacing w:val="1"/>
          <w:sz w:val="24"/>
        </w:rPr>
        <w:t xml:space="preserve"> </w:t>
      </w:r>
      <w:r>
        <w:rPr>
          <w:sz w:val="24"/>
        </w:rPr>
        <w:t>Бойерна:</w:t>
      </w:r>
      <w:r>
        <w:rPr>
          <w:spacing w:val="1"/>
          <w:sz w:val="24"/>
        </w:rPr>
        <w:t xml:space="preserve"> </w:t>
      </w:r>
      <w:r>
        <w:rPr>
          <w:sz w:val="24"/>
        </w:rPr>
        <w:t>Мирские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певцами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изображениями») (фрагменты 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Дж.</w:t>
      </w:r>
      <w:r>
        <w:rPr>
          <w:spacing w:val="-4"/>
          <w:sz w:val="24"/>
        </w:rPr>
        <w:t xml:space="preserve"> </w:t>
      </w:r>
      <w:r>
        <w:rPr>
          <w:sz w:val="24"/>
        </w:rPr>
        <w:t>Перголези</w:t>
      </w:r>
      <w:r>
        <w:rPr>
          <w:spacing w:val="4"/>
          <w:sz w:val="24"/>
        </w:rPr>
        <w:t xml:space="preserve"> </w:t>
      </w:r>
      <w:r>
        <w:rPr>
          <w:sz w:val="24"/>
        </w:rPr>
        <w:t>«Stabat mater»</w:t>
      </w:r>
      <w:r>
        <w:rPr>
          <w:spacing w:val="-8"/>
          <w:sz w:val="24"/>
        </w:rPr>
        <w:t xml:space="preserve"> </w:t>
      </w:r>
      <w:r>
        <w:rPr>
          <w:sz w:val="24"/>
        </w:rPr>
        <w:t>(фрагменты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ind w:left="680" w:right="143" w:firstLine="708"/>
        <w:jc w:val="both"/>
        <w:rPr>
          <w:sz w:val="24"/>
        </w:rPr>
      </w:pP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Прокофьев.</w:t>
      </w:r>
      <w:r>
        <w:rPr>
          <w:spacing w:val="1"/>
          <w:sz w:val="24"/>
        </w:rPr>
        <w:t xml:space="preserve"> </w:t>
      </w:r>
      <w:r>
        <w:rPr>
          <w:sz w:val="24"/>
        </w:rPr>
        <w:t>Опера</w:t>
      </w:r>
      <w:r>
        <w:rPr>
          <w:spacing w:val="1"/>
          <w:sz w:val="24"/>
        </w:rPr>
        <w:t xml:space="preserve"> </w:t>
      </w:r>
      <w:r>
        <w:rPr>
          <w:sz w:val="24"/>
        </w:rPr>
        <w:t>«Война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мир»</w:t>
      </w:r>
      <w:r>
        <w:rPr>
          <w:spacing w:val="1"/>
          <w:sz w:val="24"/>
        </w:rPr>
        <w:t xml:space="preserve"> </w:t>
      </w:r>
      <w:r>
        <w:rPr>
          <w:sz w:val="24"/>
        </w:rPr>
        <w:t>(Ария</w:t>
      </w:r>
      <w:r>
        <w:rPr>
          <w:spacing w:val="1"/>
          <w:sz w:val="24"/>
        </w:rPr>
        <w:t xml:space="preserve"> </w:t>
      </w:r>
      <w:r>
        <w:rPr>
          <w:sz w:val="24"/>
        </w:rPr>
        <w:t>Кутузова,</w:t>
      </w:r>
      <w:r>
        <w:rPr>
          <w:spacing w:val="1"/>
          <w:sz w:val="24"/>
        </w:rPr>
        <w:t xml:space="preserve"> </w:t>
      </w:r>
      <w:r>
        <w:rPr>
          <w:sz w:val="24"/>
        </w:rPr>
        <w:t>Вальс).</w:t>
      </w:r>
      <w:r>
        <w:rPr>
          <w:spacing w:val="1"/>
          <w:sz w:val="24"/>
        </w:rPr>
        <w:t xml:space="preserve"> </w:t>
      </w:r>
      <w:r>
        <w:rPr>
          <w:sz w:val="24"/>
        </w:rPr>
        <w:t>Соната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(Ι</w:t>
      </w:r>
      <w:r>
        <w:rPr>
          <w:spacing w:val="60"/>
          <w:sz w:val="24"/>
        </w:rPr>
        <w:t xml:space="preserve"> </w:t>
      </w:r>
      <w:r>
        <w:rPr>
          <w:sz w:val="24"/>
        </w:rPr>
        <w:t>ч.).</w:t>
      </w:r>
      <w:r>
        <w:rPr>
          <w:spacing w:val="1"/>
          <w:sz w:val="24"/>
        </w:rPr>
        <w:t xml:space="preserve"> </w:t>
      </w:r>
      <w:r>
        <w:rPr>
          <w:sz w:val="24"/>
        </w:rPr>
        <w:t>Симфония № 1 («Классическая». Ι ч., ΙΙ ч., III ч. Гавот, IV ч. Финал). Балет «Ромео и Джульетта»</w:t>
      </w:r>
      <w:r>
        <w:rPr>
          <w:spacing w:val="1"/>
          <w:sz w:val="24"/>
        </w:rPr>
        <w:t xml:space="preserve"> </w:t>
      </w:r>
      <w:r>
        <w:rPr>
          <w:sz w:val="24"/>
        </w:rPr>
        <w:t>(Улица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просыпается,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Танец</w:t>
      </w:r>
      <w:r>
        <w:rPr>
          <w:spacing w:val="1"/>
          <w:sz w:val="24"/>
        </w:rPr>
        <w:t xml:space="preserve"> </w:t>
      </w:r>
      <w:r>
        <w:rPr>
          <w:sz w:val="24"/>
        </w:rPr>
        <w:t>рыцарей,</w:t>
      </w:r>
      <w:r>
        <w:rPr>
          <w:spacing w:val="1"/>
          <w:sz w:val="24"/>
        </w:rPr>
        <w:t xml:space="preserve"> </w:t>
      </w:r>
      <w:r>
        <w:rPr>
          <w:sz w:val="24"/>
        </w:rPr>
        <w:t>Патер</w:t>
      </w:r>
      <w:r>
        <w:rPr>
          <w:spacing w:val="1"/>
          <w:sz w:val="24"/>
        </w:rPr>
        <w:t xml:space="preserve"> </w:t>
      </w:r>
      <w:r>
        <w:rPr>
          <w:sz w:val="24"/>
        </w:rPr>
        <w:t>Лоренцо).</w:t>
      </w:r>
      <w:r>
        <w:rPr>
          <w:spacing w:val="1"/>
          <w:sz w:val="24"/>
        </w:rPr>
        <w:t xml:space="preserve"> </w:t>
      </w:r>
      <w:r>
        <w:rPr>
          <w:sz w:val="24"/>
        </w:rPr>
        <w:t>Кантата</w:t>
      </w:r>
      <w:r>
        <w:rPr>
          <w:spacing w:val="1"/>
          <w:sz w:val="24"/>
        </w:rPr>
        <w:t xml:space="preserve"> </w:t>
      </w:r>
      <w:r>
        <w:rPr>
          <w:sz w:val="24"/>
        </w:rPr>
        <w:t>«Александр</w:t>
      </w:r>
      <w:r>
        <w:rPr>
          <w:spacing w:val="1"/>
          <w:sz w:val="24"/>
        </w:rPr>
        <w:t xml:space="preserve"> </w:t>
      </w:r>
      <w:r>
        <w:rPr>
          <w:sz w:val="24"/>
        </w:rPr>
        <w:t>Невский»</w:t>
      </w:r>
      <w:r>
        <w:rPr>
          <w:spacing w:val="1"/>
          <w:sz w:val="24"/>
        </w:rPr>
        <w:t xml:space="preserve"> </w:t>
      </w:r>
      <w:r>
        <w:rPr>
          <w:sz w:val="24"/>
        </w:rPr>
        <w:t>(Ледовое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побоище).</w:t>
      </w:r>
      <w:r>
        <w:rPr>
          <w:spacing w:val="-1"/>
          <w:sz w:val="24"/>
        </w:rPr>
        <w:t xml:space="preserve"> </w:t>
      </w:r>
      <w:r>
        <w:rPr>
          <w:sz w:val="24"/>
        </w:rPr>
        <w:t>Фортепианные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миниатюры «Мимолетности»</w:t>
      </w:r>
      <w:r>
        <w:rPr>
          <w:spacing w:val="-6"/>
          <w:sz w:val="24"/>
        </w:rPr>
        <w:t xml:space="preserve"> </w:t>
      </w:r>
      <w:r>
        <w:rPr>
          <w:sz w:val="24"/>
        </w:rPr>
        <w:t>(по выбору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М.</w:t>
      </w:r>
      <w:r>
        <w:rPr>
          <w:spacing w:val="-7"/>
          <w:sz w:val="24"/>
        </w:rPr>
        <w:t xml:space="preserve"> </w:t>
      </w:r>
      <w:r>
        <w:rPr>
          <w:sz w:val="24"/>
        </w:rPr>
        <w:t>Равель.</w:t>
      </w:r>
      <w:r>
        <w:rPr>
          <w:spacing w:val="-1"/>
          <w:sz w:val="24"/>
        </w:rPr>
        <w:t xml:space="preserve"> </w:t>
      </w:r>
      <w:r>
        <w:rPr>
          <w:sz w:val="24"/>
        </w:rPr>
        <w:t>«Болеро».</w:t>
      </w:r>
    </w:p>
    <w:p w:rsidR="00084325" w:rsidRDefault="00084325">
      <w:pPr>
        <w:jc w:val="both"/>
        <w:rPr>
          <w:sz w:val="24"/>
        </w:rPr>
        <w:sectPr w:rsidR="00084325">
          <w:footerReference w:type="default" r:id="rId192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spacing w:before="70"/>
        <w:ind w:left="680" w:right="133" w:firstLine="708"/>
        <w:jc w:val="both"/>
        <w:rPr>
          <w:sz w:val="24"/>
        </w:rPr>
      </w:pPr>
      <w:r>
        <w:rPr>
          <w:sz w:val="24"/>
        </w:rPr>
        <w:lastRenderedPageBreak/>
        <w:t>С. Рахманинов. Концерт № 2 для ф-но с оркестром (Ι часть). Концерт № 3 для ф-но с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оркестром (Ι часть). «Вокализ». Романс «Весенние воды» (сл. Ф. Тютчева). Романс «Островок» (сл. К.</w:t>
      </w:r>
      <w:r>
        <w:rPr>
          <w:spacing w:val="1"/>
          <w:sz w:val="24"/>
        </w:rPr>
        <w:t xml:space="preserve"> </w:t>
      </w:r>
      <w:r>
        <w:rPr>
          <w:sz w:val="24"/>
        </w:rPr>
        <w:t>Бальмонта, из Шелли). Романс «Сирень» (сл. Е. Бекетовой). Прелюдии (до диез минор, соль минор,</w:t>
      </w:r>
      <w:r>
        <w:rPr>
          <w:spacing w:val="1"/>
          <w:sz w:val="24"/>
        </w:rPr>
        <w:t xml:space="preserve"> </w:t>
      </w:r>
      <w:r>
        <w:rPr>
          <w:sz w:val="24"/>
        </w:rPr>
        <w:t>соль диез минор). Сюита для двух фортепиано № 1 (фрагменты по выбору учителя). «Всенощное</w:t>
      </w:r>
      <w:r>
        <w:rPr>
          <w:spacing w:val="1"/>
          <w:sz w:val="24"/>
        </w:rPr>
        <w:t xml:space="preserve"> </w:t>
      </w:r>
      <w:r>
        <w:rPr>
          <w:sz w:val="24"/>
        </w:rPr>
        <w:t>бдение»</w:t>
      </w:r>
      <w:r>
        <w:rPr>
          <w:spacing w:val="-9"/>
          <w:sz w:val="24"/>
        </w:rPr>
        <w:t xml:space="preserve"> </w:t>
      </w:r>
      <w:r>
        <w:rPr>
          <w:sz w:val="24"/>
        </w:rPr>
        <w:t>(фрагменты по выбору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spacing w:before="1"/>
        <w:ind w:hanging="709"/>
        <w:jc w:val="both"/>
        <w:rPr>
          <w:sz w:val="24"/>
        </w:rPr>
      </w:pPr>
      <w:r>
        <w:rPr>
          <w:sz w:val="24"/>
        </w:rPr>
        <w:t>Н.</w:t>
      </w:r>
      <w:r>
        <w:rPr>
          <w:spacing w:val="24"/>
          <w:sz w:val="24"/>
        </w:rPr>
        <w:t xml:space="preserve"> </w:t>
      </w:r>
      <w:r>
        <w:rPr>
          <w:sz w:val="24"/>
        </w:rPr>
        <w:t>Римский-Корсаков.</w:t>
      </w:r>
      <w:r>
        <w:rPr>
          <w:spacing w:val="24"/>
          <w:sz w:val="24"/>
        </w:rPr>
        <w:t xml:space="preserve"> </w:t>
      </w:r>
      <w:r>
        <w:rPr>
          <w:sz w:val="24"/>
        </w:rPr>
        <w:t>Опера</w:t>
      </w:r>
      <w:r>
        <w:rPr>
          <w:spacing w:val="29"/>
          <w:sz w:val="24"/>
        </w:rPr>
        <w:t xml:space="preserve"> </w:t>
      </w:r>
      <w:r>
        <w:rPr>
          <w:sz w:val="24"/>
        </w:rPr>
        <w:t>«Садко»</w:t>
      </w:r>
      <w:r>
        <w:rPr>
          <w:spacing w:val="20"/>
          <w:sz w:val="24"/>
        </w:rPr>
        <w:t xml:space="preserve"> </w:t>
      </w:r>
      <w:r>
        <w:rPr>
          <w:sz w:val="24"/>
        </w:rPr>
        <w:t>(Колыбельная</w:t>
      </w:r>
      <w:r>
        <w:rPr>
          <w:spacing w:val="26"/>
          <w:sz w:val="24"/>
        </w:rPr>
        <w:t xml:space="preserve"> </w:t>
      </w:r>
      <w:r>
        <w:rPr>
          <w:sz w:val="24"/>
        </w:rPr>
        <w:t>Волховы,</w:t>
      </w:r>
      <w:r>
        <w:rPr>
          <w:spacing w:val="25"/>
          <w:sz w:val="24"/>
        </w:rPr>
        <w:t xml:space="preserve"> </w:t>
      </w:r>
      <w:r>
        <w:rPr>
          <w:sz w:val="24"/>
        </w:rPr>
        <w:t>хороводная</w:t>
      </w:r>
      <w:r>
        <w:rPr>
          <w:spacing w:val="25"/>
          <w:sz w:val="24"/>
        </w:rPr>
        <w:t xml:space="preserve"> </w:t>
      </w:r>
      <w:r>
        <w:rPr>
          <w:sz w:val="24"/>
        </w:rPr>
        <w:t>песня</w:t>
      </w:r>
      <w:r>
        <w:rPr>
          <w:spacing w:val="25"/>
          <w:sz w:val="24"/>
        </w:rPr>
        <w:t xml:space="preserve"> </w:t>
      </w:r>
      <w:r>
        <w:rPr>
          <w:sz w:val="24"/>
        </w:rPr>
        <w:t>Садко</w:t>
      </w:r>
    </w:p>
    <w:p w:rsidR="00084325" w:rsidRDefault="007573B2">
      <w:pPr>
        <w:pStyle w:val="a3"/>
        <w:ind w:right="138" w:firstLine="0"/>
        <w:jc w:val="both"/>
      </w:pPr>
      <w:r>
        <w:t>«Заиграйте, мои гусельки», Сцена появления лебедей, Песня Варяжского гостя, Песня Индийского</w:t>
      </w:r>
      <w:r>
        <w:rPr>
          <w:spacing w:val="1"/>
        </w:rPr>
        <w:t xml:space="preserve"> </w:t>
      </w:r>
      <w:r>
        <w:t>гостя,</w:t>
      </w:r>
      <w:r>
        <w:rPr>
          <w:spacing w:val="1"/>
        </w:rPr>
        <w:t xml:space="preserve"> </w:t>
      </w:r>
      <w:r>
        <w:t>Песня</w:t>
      </w:r>
      <w:r>
        <w:rPr>
          <w:spacing w:val="1"/>
        </w:rPr>
        <w:t xml:space="preserve"> </w:t>
      </w:r>
      <w:r>
        <w:t>Веденецкого</w:t>
      </w:r>
      <w:r>
        <w:rPr>
          <w:spacing w:val="1"/>
        </w:rPr>
        <w:t xml:space="preserve"> </w:t>
      </w:r>
      <w:r>
        <w:t>гостя).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петушок»</w:t>
      </w:r>
      <w:r>
        <w:rPr>
          <w:spacing w:val="1"/>
        </w:rPr>
        <w:t xml:space="preserve"> </w:t>
      </w:r>
      <w:r>
        <w:t>(«Шествие»).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«Снегурочка»</w:t>
      </w:r>
      <w:r>
        <w:rPr>
          <w:spacing w:val="1"/>
        </w:rPr>
        <w:t xml:space="preserve"> </w:t>
      </w:r>
      <w:r>
        <w:t>(Пролог: Сцена Снегурочки с Морозом и Весной, Ария Снегурочки «С подружками по ягоды ходить»;</w:t>
      </w:r>
      <w:r>
        <w:rPr>
          <w:spacing w:val="1"/>
        </w:rPr>
        <w:t xml:space="preserve"> </w:t>
      </w:r>
      <w:r>
        <w:t>Третья песня Леля (ΙΙΙ д.), Сцена таяния Снегурочки «Люблю и таю» (ΙV д.)). Опера «Сказка о царе</w:t>
      </w:r>
      <w:r>
        <w:rPr>
          <w:spacing w:val="1"/>
        </w:rPr>
        <w:t xml:space="preserve"> </w:t>
      </w:r>
      <w:r>
        <w:t>Салтане»</w:t>
      </w:r>
      <w:r>
        <w:rPr>
          <w:spacing w:val="1"/>
        </w:rPr>
        <w:t xml:space="preserve"> </w:t>
      </w:r>
      <w:r>
        <w:t>(«Полет</w:t>
      </w:r>
      <w:r>
        <w:rPr>
          <w:spacing w:val="1"/>
        </w:rPr>
        <w:t xml:space="preserve"> </w:t>
      </w:r>
      <w:r>
        <w:t>шмеля»).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«Сказание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невидимом</w:t>
      </w:r>
      <w:r>
        <w:rPr>
          <w:spacing w:val="1"/>
        </w:rPr>
        <w:t xml:space="preserve"> </w:t>
      </w:r>
      <w:r>
        <w:t>граде</w:t>
      </w:r>
      <w:r>
        <w:rPr>
          <w:spacing w:val="1"/>
        </w:rPr>
        <w:t xml:space="preserve"> </w:t>
      </w:r>
      <w:r>
        <w:t>Китеже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деве</w:t>
      </w:r>
      <w:r>
        <w:rPr>
          <w:spacing w:val="1"/>
        </w:rPr>
        <w:t xml:space="preserve"> </w:t>
      </w:r>
      <w:r>
        <w:t>Февронии»</w:t>
      </w:r>
      <w:r>
        <w:rPr>
          <w:spacing w:val="1"/>
        </w:rPr>
        <w:t xml:space="preserve"> </w:t>
      </w:r>
      <w:r>
        <w:t>(оркестровый</w:t>
      </w:r>
      <w:r>
        <w:rPr>
          <w:spacing w:val="33"/>
        </w:rPr>
        <w:t xml:space="preserve"> </w:t>
      </w:r>
      <w:r>
        <w:t>эпизод</w:t>
      </w:r>
      <w:r>
        <w:rPr>
          <w:spacing w:val="34"/>
        </w:rPr>
        <w:t xml:space="preserve"> </w:t>
      </w:r>
      <w:r>
        <w:t>«Сеча</w:t>
      </w:r>
      <w:r>
        <w:rPr>
          <w:spacing w:val="32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Керженце»).</w:t>
      </w:r>
      <w:r>
        <w:rPr>
          <w:spacing w:val="34"/>
        </w:rPr>
        <w:t xml:space="preserve"> </w:t>
      </w:r>
      <w:r>
        <w:t>Симфоническая</w:t>
      </w:r>
      <w:r>
        <w:rPr>
          <w:spacing w:val="32"/>
        </w:rPr>
        <w:t xml:space="preserve"> </w:t>
      </w:r>
      <w:r>
        <w:t>сюита</w:t>
      </w:r>
      <w:r>
        <w:rPr>
          <w:spacing w:val="29"/>
        </w:rPr>
        <w:t xml:space="preserve"> </w:t>
      </w:r>
      <w:r>
        <w:t>«Шехеразада»</w:t>
      </w:r>
      <w:r>
        <w:rPr>
          <w:spacing w:val="27"/>
        </w:rPr>
        <w:t xml:space="preserve"> </w:t>
      </w:r>
      <w:r>
        <w:t>(I</w:t>
      </w:r>
      <w:r>
        <w:rPr>
          <w:spacing w:val="29"/>
        </w:rPr>
        <w:t xml:space="preserve"> </w:t>
      </w:r>
      <w:r>
        <w:t>часть).</w:t>
      </w:r>
      <w:r>
        <w:rPr>
          <w:spacing w:val="32"/>
        </w:rPr>
        <w:t xml:space="preserve"> </w:t>
      </w:r>
      <w:r>
        <w:t>Романс</w:t>
      </w:r>
    </w:p>
    <w:p w:rsidR="00084325" w:rsidRDefault="007573B2">
      <w:pPr>
        <w:pStyle w:val="a3"/>
        <w:ind w:firstLine="0"/>
        <w:jc w:val="both"/>
      </w:pPr>
      <w:r>
        <w:t>«Горные</w:t>
      </w:r>
      <w:r>
        <w:rPr>
          <w:spacing w:val="-4"/>
        </w:rPr>
        <w:t xml:space="preserve"> </w:t>
      </w:r>
      <w:r>
        <w:t>вершины»</w:t>
      </w:r>
      <w:r>
        <w:rPr>
          <w:spacing w:val="-9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Лермонтова).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Рубинштейн.</w:t>
      </w:r>
      <w:r>
        <w:rPr>
          <w:spacing w:val="-2"/>
          <w:sz w:val="24"/>
        </w:rPr>
        <w:t xml:space="preserve"> </w:t>
      </w:r>
      <w:r>
        <w:rPr>
          <w:sz w:val="24"/>
        </w:rPr>
        <w:t>Романс</w:t>
      </w:r>
      <w:r>
        <w:rPr>
          <w:spacing w:val="-1"/>
          <w:sz w:val="24"/>
        </w:rPr>
        <w:t xml:space="preserve"> </w:t>
      </w:r>
      <w:r>
        <w:rPr>
          <w:sz w:val="24"/>
        </w:rPr>
        <w:t>«Горные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вершины»</w:t>
      </w:r>
      <w:r>
        <w:rPr>
          <w:spacing w:val="-10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Лермонтова).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Ян</w:t>
      </w:r>
      <w:r>
        <w:rPr>
          <w:spacing w:val="-3"/>
          <w:sz w:val="24"/>
        </w:rPr>
        <w:t xml:space="preserve"> </w:t>
      </w:r>
      <w:r>
        <w:rPr>
          <w:sz w:val="24"/>
        </w:rPr>
        <w:t>Сибелиус.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 пьесе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Ярнефельта «Куолема»</w:t>
      </w:r>
      <w:r>
        <w:rPr>
          <w:spacing w:val="-8"/>
          <w:sz w:val="24"/>
        </w:rPr>
        <w:t xml:space="preserve"> </w:t>
      </w:r>
      <w:r>
        <w:rPr>
          <w:sz w:val="24"/>
        </w:rPr>
        <w:t>(«Грустный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вальс»).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П.</w:t>
      </w:r>
      <w:r>
        <w:rPr>
          <w:spacing w:val="-4"/>
          <w:sz w:val="24"/>
        </w:rPr>
        <w:t xml:space="preserve"> </w:t>
      </w:r>
      <w:r>
        <w:rPr>
          <w:sz w:val="24"/>
        </w:rPr>
        <w:t>Сигер</w:t>
      </w:r>
      <w:r>
        <w:rPr>
          <w:spacing w:val="1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молоте».</w:t>
      </w:r>
      <w:r>
        <w:rPr>
          <w:spacing w:val="1"/>
          <w:sz w:val="24"/>
        </w:rPr>
        <w:t xml:space="preserve"> </w:t>
      </w:r>
      <w:r>
        <w:rPr>
          <w:sz w:val="24"/>
        </w:rPr>
        <w:t>«Все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преодолеем».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left="680" w:right="146" w:firstLine="708"/>
        <w:rPr>
          <w:sz w:val="24"/>
        </w:rPr>
      </w:pPr>
      <w:r>
        <w:rPr>
          <w:sz w:val="24"/>
        </w:rPr>
        <w:t>Г.</w:t>
      </w:r>
      <w:r>
        <w:rPr>
          <w:spacing w:val="23"/>
          <w:sz w:val="24"/>
        </w:rPr>
        <w:t xml:space="preserve"> </w:t>
      </w:r>
      <w:r>
        <w:rPr>
          <w:sz w:val="24"/>
        </w:rPr>
        <w:t>Свиридов.</w:t>
      </w:r>
      <w:r>
        <w:rPr>
          <w:spacing w:val="24"/>
          <w:sz w:val="24"/>
        </w:rPr>
        <w:t xml:space="preserve"> </w:t>
      </w:r>
      <w:r>
        <w:rPr>
          <w:sz w:val="24"/>
        </w:rPr>
        <w:t>Кантата</w:t>
      </w:r>
      <w:r>
        <w:rPr>
          <w:spacing w:val="23"/>
          <w:sz w:val="24"/>
        </w:rPr>
        <w:t xml:space="preserve"> </w:t>
      </w:r>
      <w:r>
        <w:rPr>
          <w:sz w:val="24"/>
        </w:rPr>
        <w:t>«Памяти</w:t>
      </w:r>
      <w:r>
        <w:rPr>
          <w:spacing w:val="25"/>
          <w:sz w:val="24"/>
        </w:rPr>
        <w:t xml:space="preserve"> </w:t>
      </w:r>
      <w:r>
        <w:rPr>
          <w:sz w:val="24"/>
        </w:rPr>
        <w:t>С.</w:t>
      </w:r>
      <w:r>
        <w:rPr>
          <w:spacing w:val="24"/>
          <w:sz w:val="24"/>
        </w:rPr>
        <w:t xml:space="preserve"> </w:t>
      </w:r>
      <w:r>
        <w:rPr>
          <w:sz w:val="24"/>
        </w:rPr>
        <w:t>Есенина»</w:t>
      </w:r>
      <w:r>
        <w:rPr>
          <w:spacing w:val="19"/>
          <w:sz w:val="24"/>
        </w:rPr>
        <w:t xml:space="preserve"> </w:t>
      </w:r>
      <w:r>
        <w:rPr>
          <w:sz w:val="24"/>
        </w:rPr>
        <w:t>(ΙΙ</w:t>
      </w:r>
      <w:r>
        <w:rPr>
          <w:spacing w:val="22"/>
          <w:sz w:val="24"/>
        </w:rPr>
        <w:t xml:space="preserve"> </w:t>
      </w:r>
      <w:r>
        <w:rPr>
          <w:sz w:val="24"/>
        </w:rPr>
        <w:t>ч.</w:t>
      </w:r>
      <w:r>
        <w:rPr>
          <w:spacing w:val="30"/>
          <w:sz w:val="24"/>
        </w:rPr>
        <w:t xml:space="preserve"> </w:t>
      </w:r>
      <w:r>
        <w:rPr>
          <w:sz w:val="24"/>
        </w:rPr>
        <w:t>«Поет</w:t>
      </w:r>
      <w:r>
        <w:rPr>
          <w:spacing w:val="24"/>
          <w:sz w:val="24"/>
        </w:rPr>
        <w:t xml:space="preserve"> </w:t>
      </w:r>
      <w:r>
        <w:rPr>
          <w:sz w:val="24"/>
        </w:rPr>
        <w:t>зима,</w:t>
      </w:r>
      <w:r>
        <w:rPr>
          <w:spacing w:val="26"/>
          <w:sz w:val="24"/>
        </w:rPr>
        <w:t xml:space="preserve"> </w:t>
      </w:r>
      <w:r>
        <w:rPr>
          <w:sz w:val="24"/>
        </w:rPr>
        <w:t>аукает»).</w:t>
      </w:r>
      <w:r>
        <w:rPr>
          <w:spacing w:val="23"/>
          <w:sz w:val="24"/>
        </w:rPr>
        <w:t xml:space="preserve"> </w:t>
      </w:r>
      <w:r>
        <w:rPr>
          <w:sz w:val="24"/>
        </w:rPr>
        <w:t>Сюита</w:t>
      </w:r>
      <w:r>
        <w:rPr>
          <w:spacing w:val="28"/>
          <w:sz w:val="24"/>
        </w:rPr>
        <w:t xml:space="preserve"> </w:t>
      </w:r>
      <w:r>
        <w:rPr>
          <w:sz w:val="24"/>
        </w:rPr>
        <w:t>«Время,</w:t>
      </w:r>
      <w:r>
        <w:rPr>
          <w:spacing w:val="-57"/>
          <w:sz w:val="24"/>
        </w:rPr>
        <w:t xml:space="preserve"> </w:t>
      </w:r>
      <w:r>
        <w:rPr>
          <w:sz w:val="24"/>
        </w:rPr>
        <w:t>вперед!»</w:t>
      </w:r>
      <w:r>
        <w:rPr>
          <w:spacing w:val="28"/>
          <w:sz w:val="24"/>
        </w:rPr>
        <w:t xml:space="preserve"> </w:t>
      </w:r>
      <w:r>
        <w:rPr>
          <w:sz w:val="24"/>
        </w:rPr>
        <w:t>(VI</w:t>
      </w:r>
      <w:r>
        <w:rPr>
          <w:spacing w:val="31"/>
          <w:sz w:val="24"/>
        </w:rPr>
        <w:t xml:space="preserve"> </w:t>
      </w:r>
      <w:r>
        <w:rPr>
          <w:sz w:val="24"/>
        </w:rPr>
        <w:t>ч.).</w:t>
      </w:r>
      <w:r>
        <w:rPr>
          <w:spacing w:val="38"/>
          <w:sz w:val="24"/>
        </w:rPr>
        <w:t xml:space="preserve"> </w:t>
      </w:r>
      <w:r>
        <w:rPr>
          <w:sz w:val="24"/>
        </w:rPr>
        <w:t>«Музыкальные</w:t>
      </w:r>
      <w:r>
        <w:rPr>
          <w:spacing w:val="3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повести</w:t>
      </w:r>
      <w:r>
        <w:rPr>
          <w:spacing w:val="34"/>
          <w:sz w:val="24"/>
        </w:rPr>
        <w:t xml:space="preserve"> </w:t>
      </w:r>
      <w:r>
        <w:rPr>
          <w:sz w:val="24"/>
        </w:rPr>
        <w:t>А.</w:t>
      </w:r>
      <w:r>
        <w:rPr>
          <w:spacing w:val="2"/>
          <w:sz w:val="24"/>
        </w:rPr>
        <w:t xml:space="preserve"> </w:t>
      </w:r>
      <w:r>
        <w:rPr>
          <w:sz w:val="24"/>
        </w:rPr>
        <w:t>Пушкина</w:t>
      </w:r>
      <w:r>
        <w:rPr>
          <w:spacing w:val="34"/>
          <w:sz w:val="24"/>
        </w:rPr>
        <w:t xml:space="preserve"> </w:t>
      </w:r>
      <w:r>
        <w:rPr>
          <w:sz w:val="24"/>
        </w:rPr>
        <w:t>«Метель»</w:t>
      </w:r>
      <w:r>
        <w:rPr>
          <w:spacing w:val="26"/>
          <w:sz w:val="24"/>
        </w:rPr>
        <w:t xml:space="preserve"> </w:t>
      </w:r>
      <w:r>
        <w:rPr>
          <w:sz w:val="24"/>
        </w:rPr>
        <w:t>(«Тройка»,</w:t>
      </w:r>
      <w:r>
        <w:rPr>
          <w:spacing w:val="40"/>
          <w:sz w:val="24"/>
        </w:rPr>
        <w:t xml:space="preserve"> </w:t>
      </w:r>
      <w:r>
        <w:rPr>
          <w:sz w:val="24"/>
        </w:rPr>
        <w:t>«Вальс»,</w:t>
      </w:r>
    </w:p>
    <w:p w:rsidR="00084325" w:rsidRDefault="007573B2">
      <w:pPr>
        <w:pStyle w:val="a3"/>
        <w:ind w:firstLine="0"/>
      </w:pPr>
      <w:r>
        <w:t>«Весна</w:t>
      </w:r>
      <w:r>
        <w:rPr>
          <w:spacing w:val="-2"/>
        </w:rPr>
        <w:t xml:space="preserve"> </w:t>
      </w:r>
      <w:r>
        <w:t>и осень»,</w:t>
      </w:r>
      <w:r>
        <w:rPr>
          <w:spacing w:val="4"/>
        </w:rPr>
        <w:t xml:space="preserve"> </w:t>
      </w:r>
      <w:r>
        <w:t>«Романс»,</w:t>
      </w:r>
      <w:r>
        <w:rPr>
          <w:spacing w:val="5"/>
        </w:rPr>
        <w:t xml:space="preserve"> </w:t>
      </w:r>
      <w:r>
        <w:t>«Пастораль»,</w:t>
      </w:r>
      <w:r>
        <w:rPr>
          <w:spacing w:val="4"/>
        </w:rPr>
        <w:t xml:space="preserve"> </w:t>
      </w:r>
      <w:r>
        <w:t>«Военный</w:t>
      </w:r>
      <w:r>
        <w:rPr>
          <w:spacing w:val="-3"/>
        </w:rPr>
        <w:t xml:space="preserve"> </w:t>
      </w:r>
      <w:r>
        <w:t>марш»,</w:t>
      </w:r>
      <w:r>
        <w:rPr>
          <w:spacing w:val="4"/>
        </w:rPr>
        <w:t xml:space="preserve"> </w:t>
      </w:r>
      <w:r>
        <w:t>«Венчание»). Музыка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драме</w:t>
      </w:r>
      <w:r>
        <w:rPr>
          <w:spacing w:val="-2"/>
        </w:rPr>
        <w:t xml:space="preserve"> </w:t>
      </w:r>
      <w:r>
        <w:t>А. Толстого</w:t>
      </w:r>
    </w:p>
    <w:p w:rsidR="00084325" w:rsidRDefault="007573B2">
      <w:pPr>
        <w:pStyle w:val="a3"/>
        <w:ind w:firstLine="0"/>
      </w:pPr>
      <w:r>
        <w:t>«Царь</w:t>
      </w:r>
      <w:r>
        <w:rPr>
          <w:spacing w:val="-3"/>
        </w:rPr>
        <w:t xml:space="preserve"> </w:t>
      </w:r>
      <w:r>
        <w:t>Федор</w:t>
      </w:r>
      <w:r>
        <w:rPr>
          <w:spacing w:val="-3"/>
        </w:rPr>
        <w:t xml:space="preserve"> </w:t>
      </w:r>
      <w:r>
        <w:t>Иоанович»</w:t>
      </w:r>
      <w:r>
        <w:rPr>
          <w:spacing w:val="-6"/>
        </w:rPr>
        <w:t xml:space="preserve"> </w:t>
      </w:r>
      <w:r>
        <w:t>(«Любовь</w:t>
      </w:r>
      <w:r>
        <w:rPr>
          <w:spacing w:val="-3"/>
        </w:rPr>
        <w:t xml:space="preserve"> </w:t>
      </w:r>
      <w:r>
        <w:t>святая»).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spacing w:before="1"/>
        <w:ind w:hanging="709"/>
        <w:rPr>
          <w:sz w:val="24"/>
        </w:rPr>
      </w:pP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Скрябин.</w:t>
      </w:r>
      <w:r>
        <w:rPr>
          <w:spacing w:val="-1"/>
          <w:sz w:val="24"/>
        </w:rPr>
        <w:t xml:space="preserve"> </w:t>
      </w:r>
      <w:r>
        <w:rPr>
          <w:sz w:val="24"/>
        </w:rPr>
        <w:t>Этюд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12</w:t>
      </w:r>
      <w:r>
        <w:rPr>
          <w:spacing w:val="-4"/>
          <w:sz w:val="24"/>
        </w:rPr>
        <w:t xml:space="preserve"> </w:t>
      </w:r>
      <w:r>
        <w:rPr>
          <w:sz w:val="24"/>
        </w:rPr>
        <w:t>(ре</w:t>
      </w:r>
      <w:r>
        <w:rPr>
          <w:spacing w:val="-1"/>
          <w:sz w:val="24"/>
        </w:rPr>
        <w:t xml:space="preserve"> </w:t>
      </w:r>
      <w:r>
        <w:rPr>
          <w:sz w:val="24"/>
        </w:rPr>
        <w:t>диез</w:t>
      </w:r>
      <w:r>
        <w:rPr>
          <w:spacing w:val="-1"/>
          <w:sz w:val="24"/>
        </w:rPr>
        <w:t xml:space="preserve"> </w:t>
      </w:r>
      <w:r>
        <w:rPr>
          <w:sz w:val="24"/>
        </w:rPr>
        <w:t>минор).</w:t>
      </w:r>
      <w:r>
        <w:rPr>
          <w:spacing w:val="-1"/>
          <w:sz w:val="24"/>
        </w:rPr>
        <w:t xml:space="preserve"> </w:t>
      </w:r>
      <w:r>
        <w:rPr>
          <w:sz w:val="24"/>
        </w:rPr>
        <w:t>Прелюдия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(ми</w:t>
      </w:r>
      <w:r>
        <w:rPr>
          <w:spacing w:val="-1"/>
          <w:sz w:val="24"/>
        </w:rPr>
        <w:t xml:space="preserve"> </w:t>
      </w:r>
      <w:r>
        <w:rPr>
          <w:sz w:val="24"/>
        </w:rPr>
        <w:t>бемоль минор).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left="680" w:right="144" w:firstLine="708"/>
        <w:rPr>
          <w:sz w:val="24"/>
        </w:rPr>
      </w:pPr>
      <w:r>
        <w:rPr>
          <w:sz w:val="24"/>
        </w:rPr>
        <w:t>И.</w:t>
      </w:r>
      <w:r>
        <w:rPr>
          <w:spacing w:val="52"/>
          <w:sz w:val="24"/>
        </w:rPr>
        <w:t xml:space="preserve"> </w:t>
      </w:r>
      <w:r>
        <w:rPr>
          <w:sz w:val="24"/>
        </w:rPr>
        <w:t>Стравинский.</w:t>
      </w:r>
      <w:r>
        <w:rPr>
          <w:spacing w:val="50"/>
          <w:sz w:val="24"/>
        </w:rPr>
        <w:t xml:space="preserve"> </w:t>
      </w:r>
      <w:r>
        <w:rPr>
          <w:sz w:val="24"/>
        </w:rPr>
        <w:t>Балет</w:t>
      </w:r>
      <w:r>
        <w:rPr>
          <w:spacing w:val="58"/>
          <w:sz w:val="24"/>
        </w:rPr>
        <w:t xml:space="preserve"> </w:t>
      </w:r>
      <w:r>
        <w:rPr>
          <w:sz w:val="24"/>
        </w:rPr>
        <w:t>«Петрушка»</w:t>
      </w:r>
      <w:r>
        <w:rPr>
          <w:spacing w:val="48"/>
          <w:sz w:val="24"/>
        </w:rPr>
        <w:t xml:space="preserve"> </w:t>
      </w:r>
      <w:r>
        <w:rPr>
          <w:sz w:val="24"/>
        </w:rPr>
        <w:t>(Первая</w:t>
      </w:r>
      <w:r>
        <w:rPr>
          <w:spacing w:val="53"/>
          <w:sz w:val="24"/>
        </w:rPr>
        <w:t xml:space="preserve"> </w:t>
      </w:r>
      <w:r>
        <w:rPr>
          <w:sz w:val="24"/>
        </w:rPr>
        <w:t>картина:</w:t>
      </w:r>
      <w:r>
        <w:rPr>
          <w:spacing w:val="52"/>
          <w:sz w:val="24"/>
        </w:rPr>
        <w:t xml:space="preserve"> </w:t>
      </w:r>
      <w:r>
        <w:rPr>
          <w:sz w:val="24"/>
        </w:rPr>
        <w:t>темы</w:t>
      </w:r>
      <w:r>
        <w:rPr>
          <w:spacing w:val="52"/>
          <w:sz w:val="24"/>
        </w:rPr>
        <w:t xml:space="preserve"> </w:t>
      </w:r>
      <w:r>
        <w:rPr>
          <w:sz w:val="24"/>
        </w:rPr>
        <w:t>гулянья,</w:t>
      </w:r>
      <w:r>
        <w:rPr>
          <w:spacing w:val="53"/>
          <w:sz w:val="24"/>
        </w:rPr>
        <w:t xml:space="preserve"> </w:t>
      </w:r>
      <w:r>
        <w:rPr>
          <w:sz w:val="24"/>
        </w:rPr>
        <w:t>Балаганный</w:t>
      </w:r>
      <w:r>
        <w:rPr>
          <w:spacing w:val="53"/>
          <w:sz w:val="24"/>
        </w:rPr>
        <w:t xml:space="preserve"> </w:t>
      </w:r>
      <w:r>
        <w:rPr>
          <w:sz w:val="24"/>
        </w:rPr>
        <w:t>дед,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Танцовщица,</w:t>
      </w:r>
      <w:r>
        <w:rPr>
          <w:spacing w:val="1"/>
          <w:sz w:val="24"/>
        </w:rPr>
        <w:t xml:space="preserve"> </w:t>
      </w:r>
      <w:r>
        <w:rPr>
          <w:sz w:val="24"/>
        </w:rPr>
        <w:t>Шарманщик</w:t>
      </w:r>
      <w:r>
        <w:rPr>
          <w:spacing w:val="3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трубе,</w:t>
      </w:r>
      <w:r>
        <w:rPr>
          <w:spacing w:val="1"/>
          <w:sz w:val="24"/>
        </w:rPr>
        <w:t xml:space="preserve"> </w:t>
      </w:r>
      <w:r>
        <w:rPr>
          <w:sz w:val="24"/>
        </w:rPr>
        <w:t>Фокусник</w:t>
      </w:r>
      <w:r>
        <w:rPr>
          <w:spacing w:val="3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флейте,</w:t>
      </w:r>
      <w:r>
        <w:rPr>
          <w:spacing w:val="2"/>
          <w:sz w:val="24"/>
        </w:rPr>
        <w:t xml:space="preserve"> </w:t>
      </w:r>
      <w:r>
        <w:rPr>
          <w:sz w:val="24"/>
        </w:rPr>
        <w:t>Танец</w:t>
      </w:r>
      <w:r>
        <w:rPr>
          <w:spacing w:val="2"/>
          <w:sz w:val="24"/>
        </w:rPr>
        <w:t xml:space="preserve"> </w:t>
      </w:r>
      <w:r>
        <w:rPr>
          <w:sz w:val="24"/>
        </w:rPr>
        <w:t>оживших</w:t>
      </w:r>
      <w:r>
        <w:rPr>
          <w:spacing w:val="4"/>
          <w:sz w:val="24"/>
        </w:rPr>
        <w:t xml:space="preserve"> </w:t>
      </w:r>
      <w:r>
        <w:rPr>
          <w:sz w:val="24"/>
        </w:rPr>
        <w:t>кукол).</w:t>
      </w:r>
      <w:r>
        <w:rPr>
          <w:spacing w:val="1"/>
          <w:sz w:val="24"/>
        </w:rPr>
        <w:t xml:space="preserve"> </w:t>
      </w:r>
      <w:r>
        <w:rPr>
          <w:sz w:val="24"/>
        </w:rPr>
        <w:t>Сюита</w:t>
      </w:r>
    </w:p>
    <w:p w:rsidR="00084325" w:rsidRDefault="007573B2">
      <w:pPr>
        <w:pStyle w:val="a3"/>
        <w:ind w:firstLine="0"/>
      </w:pPr>
      <w:r>
        <w:t>№</w:t>
      </w:r>
      <w:r>
        <w:rPr>
          <w:spacing w:val="-2"/>
        </w:rPr>
        <w:t xml:space="preserve"> </w:t>
      </w:r>
      <w:r>
        <w:t>2 для</w:t>
      </w:r>
      <w:r>
        <w:rPr>
          <w:spacing w:val="-1"/>
        </w:rPr>
        <w:t xml:space="preserve"> </w:t>
      </w:r>
      <w:r>
        <w:t>оркестра.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Теодоракис «На</w:t>
      </w:r>
      <w:r>
        <w:rPr>
          <w:spacing w:val="-5"/>
          <w:sz w:val="24"/>
        </w:rPr>
        <w:t xml:space="preserve"> </w:t>
      </w:r>
      <w:r>
        <w:rPr>
          <w:sz w:val="24"/>
        </w:rPr>
        <w:t>побережье</w:t>
      </w:r>
      <w:r>
        <w:rPr>
          <w:spacing w:val="-4"/>
          <w:sz w:val="24"/>
        </w:rPr>
        <w:t xml:space="preserve"> </w:t>
      </w:r>
      <w:r>
        <w:rPr>
          <w:sz w:val="24"/>
        </w:rPr>
        <w:t>тайном». «Я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фронт».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left="680" w:right="145" w:firstLine="708"/>
        <w:rPr>
          <w:sz w:val="24"/>
        </w:rPr>
      </w:pPr>
      <w:r>
        <w:rPr>
          <w:sz w:val="24"/>
        </w:rPr>
        <w:t>Б.</w:t>
      </w:r>
      <w:r>
        <w:rPr>
          <w:spacing w:val="18"/>
          <w:sz w:val="24"/>
        </w:rPr>
        <w:t xml:space="preserve"> </w:t>
      </w:r>
      <w:r>
        <w:rPr>
          <w:sz w:val="24"/>
        </w:rPr>
        <w:t>Тищенко.</w:t>
      </w:r>
      <w:r>
        <w:rPr>
          <w:spacing w:val="19"/>
          <w:sz w:val="24"/>
        </w:rPr>
        <w:t xml:space="preserve"> </w:t>
      </w:r>
      <w:r>
        <w:rPr>
          <w:sz w:val="24"/>
        </w:rPr>
        <w:t>Балет</w:t>
      </w:r>
      <w:r>
        <w:rPr>
          <w:spacing w:val="23"/>
          <w:sz w:val="24"/>
        </w:rPr>
        <w:t xml:space="preserve"> </w:t>
      </w:r>
      <w:r>
        <w:rPr>
          <w:sz w:val="24"/>
        </w:rPr>
        <w:t>«Ярославна»</w:t>
      </w:r>
      <w:r>
        <w:rPr>
          <w:spacing w:val="14"/>
          <w:sz w:val="24"/>
        </w:rPr>
        <w:t xml:space="preserve"> </w:t>
      </w:r>
      <w:r>
        <w:rPr>
          <w:sz w:val="24"/>
        </w:rPr>
        <w:t>(Плач</w:t>
      </w:r>
      <w:r>
        <w:rPr>
          <w:spacing w:val="17"/>
          <w:sz w:val="24"/>
        </w:rPr>
        <w:t xml:space="preserve"> </w:t>
      </w:r>
      <w:r>
        <w:rPr>
          <w:sz w:val="24"/>
        </w:rPr>
        <w:t>Ярославны</w:t>
      </w:r>
      <w:r>
        <w:rPr>
          <w:spacing w:val="18"/>
          <w:sz w:val="24"/>
        </w:rPr>
        <w:t xml:space="preserve"> </w:t>
      </w:r>
      <w:r>
        <w:rPr>
          <w:sz w:val="24"/>
        </w:rPr>
        <w:t>из</w:t>
      </w:r>
      <w:r>
        <w:rPr>
          <w:spacing w:val="19"/>
          <w:sz w:val="24"/>
        </w:rPr>
        <w:t xml:space="preserve"> </w:t>
      </w:r>
      <w:r>
        <w:rPr>
          <w:sz w:val="24"/>
        </w:rPr>
        <w:t>ΙΙΙ</w:t>
      </w:r>
      <w:r>
        <w:rPr>
          <w:spacing w:val="15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9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7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left="680" w:right="142" w:firstLine="708"/>
        <w:rPr>
          <w:sz w:val="24"/>
        </w:rPr>
      </w:pPr>
      <w:r>
        <w:rPr>
          <w:sz w:val="24"/>
        </w:rPr>
        <w:t>Э.</w:t>
      </w:r>
      <w:r>
        <w:rPr>
          <w:spacing w:val="-2"/>
          <w:sz w:val="24"/>
        </w:rPr>
        <w:t xml:space="preserve"> </w:t>
      </w:r>
      <w:r>
        <w:rPr>
          <w:sz w:val="24"/>
        </w:rPr>
        <w:t>Уэббер.</w:t>
      </w:r>
      <w:r>
        <w:rPr>
          <w:spacing w:val="35"/>
          <w:sz w:val="24"/>
        </w:rPr>
        <w:t xml:space="preserve"> </w:t>
      </w:r>
      <w:r>
        <w:rPr>
          <w:sz w:val="24"/>
        </w:rPr>
        <w:t>Рок-опера</w:t>
      </w:r>
      <w:r>
        <w:rPr>
          <w:spacing w:val="36"/>
          <w:sz w:val="24"/>
        </w:rPr>
        <w:t xml:space="preserve"> </w:t>
      </w:r>
      <w:r>
        <w:rPr>
          <w:sz w:val="24"/>
        </w:rPr>
        <w:t>«Иисус</w:t>
      </w:r>
      <w:r>
        <w:rPr>
          <w:spacing w:val="34"/>
          <w:sz w:val="24"/>
        </w:rPr>
        <w:t xml:space="preserve"> </w:t>
      </w:r>
      <w:r>
        <w:rPr>
          <w:sz w:val="24"/>
        </w:rPr>
        <w:t>Христос</w:t>
      </w:r>
      <w:r>
        <w:rPr>
          <w:spacing w:val="36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</w:rPr>
        <w:t>суперзвезда»</w:t>
      </w:r>
      <w:r>
        <w:rPr>
          <w:spacing w:val="27"/>
          <w:sz w:val="24"/>
        </w:rPr>
        <w:t xml:space="preserve"> </w:t>
      </w:r>
      <w:r>
        <w:rPr>
          <w:sz w:val="24"/>
        </w:rPr>
        <w:t>(фрагменты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36"/>
          <w:sz w:val="24"/>
        </w:rPr>
        <w:t xml:space="preserve"> </w:t>
      </w:r>
      <w:r>
        <w:rPr>
          <w:sz w:val="24"/>
        </w:rPr>
        <w:t>учителя).</w:t>
      </w:r>
      <w:r>
        <w:rPr>
          <w:spacing w:val="-57"/>
          <w:sz w:val="24"/>
        </w:rPr>
        <w:t xml:space="preserve"> </w:t>
      </w:r>
      <w:r>
        <w:rPr>
          <w:sz w:val="24"/>
        </w:rPr>
        <w:t>Мюзикл</w:t>
      </w:r>
      <w:r>
        <w:rPr>
          <w:spacing w:val="1"/>
          <w:sz w:val="24"/>
        </w:rPr>
        <w:t xml:space="preserve"> </w:t>
      </w:r>
      <w:r>
        <w:rPr>
          <w:sz w:val="24"/>
        </w:rPr>
        <w:t>«Кошки», либретто</w:t>
      </w:r>
      <w:r>
        <w:rPr>
          <w:spacing w:val="-1"/>
          <w:sz w:val="24"/>
        </w:rPr>
        <w:t xml:space="preserve"> </w:t>
      </w:r>
      <w:r>
        <w:rPr>
          <w:sz w:val="24"/>
        </w:rPr>
        <w:t>по Т. Элиоту</w:t>
      </w:r>
      <w:r>
        <w:rPr>
          <w:spacing w:val="-9"/>
          <w:sz w:val="24"/>
        </w:rPr>
        <w:t xml:space="preserve"> </w:t>
      </w:r>
      <w:r>
        <w:rPr>
          <w:sz w:val="24"/>
        </w:rPr>
        <w:t>(фрагменты по выбору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left="680" w:right="136" w:firstLine="708"/>
        <w:rPr>
          <w:sz w:val="24"/>
        </w:rPr>
      </w:pPr>
      <w:r>
        <w:rPr>
          <w:sz w:val="24"/>
        </w:rPr>
        <w:t>А.</w:t>
      </w:r>
      <w:r>
        <w:rPr>
          <w:spacing w:val="33"/>
          <w:sz w:val="24"/>
        </w:rPr>
        <w:t xml:space="preserve"> </w:t>
      </w:r>
      <w:r>
        <w:rPr>
          <w:sz w:val="24"/>
        </w:rPr>
        <w:t>Хачатурян.</w:t>
      </w:r>
      <w:r>
        <w:rPr>
          <w:spacing w:val="36"/>
          <w:sz w:val="24"/>
        </w:rPr>
        <w:t xml:space="preserve"> </w:t>
      </w:r>
      <w:r>
        <w:rPr>
          <w:sz w:val="24"/>
        </w:rPr>
        <w:t>Балет</w:t>
      </w:r>
      <w:r>
        <w:rPr>
          <w:spacing w:val="39"/>
          <w:sz w:val="24"/>
        </w:rPr>
        <w:t xml:space="preserve"> </w:t>
      </w:r>
      <w:r>
        <w:rPr>
          <w:sz w:val="24"/>
        </w:rPr>
        <w:t>«Гаянэ»</w:t>
      </w:r>
      <w:r>
        <w:rPr>
          <w:spacing w:val="26"/>
          <w:sz w:val="24"/>
        </w:rPr>
        <w:t xml:space="preserve"> </w:t>
      </w:r>
      <w:r>
        <w:rPr>
          <w:sz w:val="24"/>
        </w:rPr>
        <w:t>(Танец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саблями,</w:t>
      </w:r>
      <w:r>
        <w:rPr>
          <w:spacing w:val="33"/>
          <w:sz w:val="24"/>
        </w:rPr>
        <w:t xml:space="preserve"> </w:t>
      </w:r>
      <w:r>
        <w:rPr>
          <w:sz w:val="24"/>
        </w:rPr>
        <w:t>Колыбельная).</w:t>
      </w:r>
      <w:r>
        <w:rPr>
          <w:spacing w:val="40"/>
          <w:sz w:val="24"/>
        </w:rPr>
        <w:t xml:space="preserve"> </w:t>
      </w:r>
      <w:r>
        <w:rPr>
          <w:sz w:val="24"/>
        </w:rPr>
        <w:t>Концерт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скрипки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оркестром</w:t>
      </w:r>
      <w:r>
        <w:rPr>
          <w:spacing w:val="-2"/>
          <w:sz w:val="24"/>
        </w:rPr>
        <w:t xml:space="preserve"> </w:t>
      </w:r>
      <w:r>
        <w:rPr>
          <w:sz w:val="24"/>
        </w:rPr>
        <w:t>(I</w:t>
      </w:r>
      <w:r>
        <w:rPr>
          <w:spacing w:val="-5"/>
          <w:sz w:val="24"/>
        </w:rPr>
        <w:t xml:space="preserve"> </w:t>
      </w:r>
      <w:r>
        <w:rPr>
          <w:sz w:val="24"/>
        </w:rPr>
        <w:t>ч.,</w:t>
      </w:r>
      <w:r>
        <w:rPr>
          <w:spacing w:val="4"/>
          <w:sz w:val="24"/>
        </w:rPr>
        <w:t xml:space="preserve"> </w:t>
      </w:r>
      <w:r>
        <w:rPr>
          <w:sz w:val="24"/>
        </w:rPr>
        <w:t>II</w:t>
      </w:r>
      <w:r>
        <w:rPr>
          <w:spacing w:val="-5"/>
          <w:sz w:val="24"/>
        </w:rPr>
        <w:t xml:space="preserve"> </w:t>
      </w:r>
      <w:r>
        <w:rPr>
          <w:sz w:val="24"/>
        </w:rPr>
        <w:t>ч.,</w:t>
      </w:r>
      <w:r>
        <w:rPr>
          <w:spacing w:val="2"/>
          <w:sz w:val="24"/>
        </w:rPr>
        <w:t xml:space="preserve"> </w:t>
      </w:r>
      <w:r>
        <w:rPr>
          <w:sz w:val="24"/>
        </w:rPr>
        <w:t>ΙΙΙ ч.).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 к</w:t>
      </w:r>
      <w:r>
        <w:rPr>
          <w:spacing w:val="-1"/>
          <w:sz w:val="24"/>
        </w:rPr>
        <w:t xml:space="preserve"> </w:t>
      </w:r>
      <w:r>
        <w:rPr>
          <w:sz w:val="24"/>
        </w:rPr>
        <w:t>драме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Лермонтова</w:t>
      </w:r>
      <w:r>
        <w:rPr>
          <w:spacing w:val="3"/>
          <w:sz w:val="24"/>
        </w:rPr>
        <w:t xml:space="preserve"> </w:t>
      </w:r>
      <w:r>
        <w:rPr>
          <w:sz w:val="24"/>
        </w:rPr>
        <w:t>«Маскарад»</w:t>
      </w:r>
      <w:r>
        <w:rPr>
          <w:spacing w:val="-9"/>
          <w:sz w:val="24"/>
        </w:rPr>
        <w:t xml:space="preserve"> </w:t>
      </w:r>
      <w:r>
        <w:rPr>
          <w:sz w:val="24"/>
        </w:rPr>
        <w:t>(Галоп,</w:t>
      </w:r>
      <w:r>
        <w:rPr>
          <w:spacing w:val="1"/>
          <w:sz w:val="24"/>
        </w:rPr>
        <w:t xml:space="preserve"> </w:t>
      </w:r>
      <w:r>
        <w:rPr>
          <w:sz w:val="24"/>
        </w:rPr>
        <w:t>Вальс).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К.</w:t>
      </w:r>
      <w:r>
        <w:rPr>
          <w:spacing w:val="-3"/>
          <w:sz w:val="24"/>
        </w:rPr>
        <w:t xml:space="preserve"> </w:t>
      </w:r>
      <w:r>
        <w:rPr>
          <w:sz w:val="24"/>
        </w:rPr>
        <w:t>Хачатурян.</w:t>
      </w:r>
      <w:r>
        <w:rPr>
          <w:spacing w:val="-3"/>
          <w:sz w:val="24"/>
        </w:rPr>
        <w:t xml:space="preserve"> </w:t>
      </w:r>
      <w:r>
        <w:rPr>
          <w:sz w:val="24"/>
        </w:rPr>
        <w:t>Балет</w:t>
      </w:r>
      <w:r>
        <w:rPr>
          <w:spacing w:val="2"/>
          <w:sz w:val="24"/>
        </w:rPr>
        <w:t xml:space="preserve"> </w:t>
      </w:r>
      <w:r>
        <w:rPr>
          <w:sz w:val="24"/>
        </w:rPr>
        <w:t>«Чиполлино»</w:t>
      </w:r>
      <w:r>
        <w:rPr>
          <w:spacing w:val="-10"/>
          <w:sz w:val="24"/>
        </w:rPr>
        <w:t xml:space="preserve"> </w:t>
      </w:r>
      <w:r>
        <w:rPr>
          <w:sz w:val="24"/>
        </w:rPr>
        <w:t>(фрагменты).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left="680" w:right="143" w:firstLine="708"/>
        <w:rPr>
          <w:sz w:val="24"/>
        </w:rPr>
      </w:pPr>
      <w:r>
        <w:rPr>
          <w:sz w:val="24"/>
        </w:rPr>
        <w:t>Т.</w:t>
      </w:r>
      <w:r>
        <w:rPr>
          <w:spacing w:val="8"/>
          <w:sz w:val="24"/>
        </w:rPr>
        <w:t xml:space="preserve"> </w:t>
      </w:r>
      <w:r>
        <w:rPr>
          <w:sz w:val="24"/>
        </w:rPr>
        <w:t>Хренников.</w:t>
      </w:r>
      <w:r>
        <w:rPr>
          <w:spacing w:val="9"/>
          <w:sz w:val="24"/>
        </w:rPr>
        <w:t xml:space="preserve"> </w:t>
      </w:r>
      <w:r>
        <w:rPr>
          <w:sz w:val="24"/>
        </w:rPr>
        <w:t>Сюита</w:t>
      </w:r>
      <w:r>
        <w:rPr>
          <w:spacing w:val="6"/>
          <w:sz w:val="24"/>
        </w:rPr>
        <w:t xml:space="preserve"> </w:t>
      </w:r>
      <w:r>
        <w:rPr>
          <w:sz w:val="24"/>
        </w:rPr>
        <w:t>из</w:t>
      </w:r>
      <w:r>
        <w:rPr>
          <w:spacing w:val="9"/>
          <w:sz w:val="24"/>
        </w:rPr>
        <w:t xml:space="preserve"> </w:t>
      </w:r>
      <w:r>
        <w:rPr>
          <w:sz w:val="24"/>
        </w:rPr>
        <w:t>балета</w:t>
      </w:r>
      <w:r>
        <w:rPr>
          <w:spacing w:val="11"/>
          <w:sz w:val="24"/>
        </w:rPr>
        <w:t xml:space="preserve"> </w:t>
      </w:r>
      <w:r>
        <w:rPr>
          <w:sz w:val="24"/>
        </w:rPr>
        <w:t>«Любовью</w:t>
      </w:r>
      <w:r>
        <w:rPr>
          <w:spacing w:val="9"/>
          <w:sz w:val="24"/>
        </w:rPr>
        <w:t xml:space="preserve"> </w:t>
      </w:r>
      <w:r>
        <w:rPr>
          <w:sz w:val="24"/>
        </w:rPr>
        <w:t>за</w:t>
      </w:r>
      <w:r>
        <w:rPr>
          <w:spacing w:val="6"/>
          <w:sz w:val="24"/>
        </w:rPr>
        <w:t xml:space="preserve"> </w:t>
      </w:r>
      <w:r>
        <w:rPr>
          <w:sz w:val="24"/>
        </w:rPr>
        <w:t>любовь»</w:t>
      </w:r>
      <w:r>
        <w:rPr>
          <w:spacing w:val="2"/>
          <w:sz w:val="24"/>
        </w:rPr>
        <w:t xml:space="preserve"> </w:t>
      </w:r>
      <w:r>
        <w:rPr>
          <w:sz w:val="24"/>
        </w:rPr>
        <w:t>(Увертюра.</w:t>
      </w:r>
      <w:r>
        <w:rPr>
          <w:spacing w:val="9"/>
          <w:sz w:val="24"/>
        </w:rPr>
        <w:t xml:space="preserve"> </w:t>
      </w:r>
      <w:r>
        <w:rPr>
          <w:sz w:val="24"/>
        </w:rPr>
        <w:t>Общее</w:t>
      </w:r>
      <w:r>
        <w:rPr>
          <w:spacing w:val="7"/>
          <w:sz w:val="24"/>
        </w:rPr>
        <w:t xml:space="preserve"> </w:t>
      </w:r>
      <w:r>
        <w:rPr>
          <w:sz w:val="24"/>
        </w:rPr>
        <w:t>адажио.</w:t>
      </w:r>
      <w:r>
        <w:rPr>
          <w:spacing w:val="9"/>
          <w:sz w:val="24"/>
        </w:rPr>
        <w:t xml:space="preserve"> </w:t>
      </w:r>
      <w:r>
        <w:rPr>
          <w:sz w:val="24"/>
        </w:rPr>
        <w:t>Сцена</w:t>
      </w:r>
      <w:r>
        <w:rPr>
          <w:spacing w:val="-57"/>
          <w:sz w:val="24"/>
        </w:rPr>
        <w:t xml:space="preserve"> </w:t>
      </w:r>
      <w:r>
        <w:rPr>
          <w:sz w:val="24"/>
        </w:rPr>
        <w:t>заговора.</w:t>
      </w:r>
      <w:r>
        <w:rPr>
          <w:spacing w:val="-1"/>
          <w:sz w:val="24"/>
        </w:rPr>
        <w:t xml:space="preserve"> </w:t>
      </w:r>
      <w:r>
        <w:rPr>
          <w:sz w:val="24"/>
        </w:rPr>
        <w:t>Общий танец.</w:t>
      </w:r>
      <w:r>
        <w:rPr>
          <w:spacing w:val="-4"/>
          <w:sz w:val="24"/>
        </w:rPr>
        <w:t xml:space="preserve"> </w:t>
      </w:r>
      <w:r>
        <w:rPr>
          <w:sz w:val="24"/>
        </w:rPr>
        <w:t>Дуэт Беатриче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Бенедикта. Гимн любви).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Чайковский. Вступление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опере</w:t>
      </w:r>
      <w:r>
        <w:rPr>
          <w:spacing w:val="1"/>
          <w:sz w:val="24"/>
        </w:rPr>
        <w:t xml:space="preserve"> </w:t>
      </w:r>
      <w:r>
        <w:rPr>
          <w:sz w:val="24"/>
        </w:rPr>
        <w:t>«Евгений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Онегин».</w:t>
      </w:r>
      <w:r>
        <w:rPr>
          <w:spacing w:val="-1"/>
          <w:sz w:val="24"/>
        </w:rPr>
        <w:t xml:space="preserve"> </w:t>
      </w:r>
      <w:r>
        <w:rPr>
          <w:sz w:val="24"/>
        </w:rPr>
        <w:t>Симфония №</w:t>
      </w:r>
      <w:r>
        <w:rPr>
          <w:spacing w:val="-2"/>
          <w:sz w:val="24"/>
        </w:rPr>
        <w:t xml:space="preserve"> </w:t>
      </w:r>
      <w:r>
        <w:rPr>
          <w:sz w:val="24"/>
        </w:rPr>
        <w:t>4 (ΙΙΙ</w:t>
      </w:r>
      <w:r>
        <w:rPr>
          <w:spacing w:val="-3"/>
          <w:sz w:val="24"/>
        </w:rPr>
        <w:t xml:space="preserve"> </w:t>
      </w:r>
      <w:r>
        <w:rPr>
          <w:sz w:val="24"/>
        </w:rPr>
        <w:t>ч.).</w:t>
      </w:r>
      <w:r>
        <w:rPr>
          <w:spacing w:val="-1"/>
          <w:sz w:val="24"/>
        </w:rPr>
        <w:t xml:space="preserve"> </w:t>
      </w:r>
      <w:r>
        <w:rPr>
          <w:sz w:val="24"/>
        </w:rPr>
        <w:t>Симфония</w:t>
      </w:r>
    </w:p>
    <w:p w:rsidR="00084325" w:rsidRDefault="007573B2">
      <w:pPr>
        <w:pStyle w:val="a3"/>
        <w:ind w:right="137" w:firstLine="0"/>
        <w:jc w:val="both"/>
      </w:pPr>
      <w:r>
        <w:t>№ 5 (I ч., III ч. Вальс, IV ч. Финал). Симфония № 6. Концерт № 1 для ф-но с оркестром (ΙΙ ч., ΙΙΙ ч.).</w:t>
      </w:r>
      <w:r>
        <w:rPr>
          <w:spacing w:val="1"/>
        </w:rPr>
        <w:t xml:space="preserve"> </w:t>
      </w:r>
      <w:r>
        <w:t>Увертюра-фантазия</w:t>
      </w:r>
      <w:r>
        <w:rPr>
          <w:spacing w:val="9"/>
        </w:rPr>
        <w:t xml:space="preserve"> </w:t>
      </w:r>
      <w:r>
        <w:t>«Ромео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Джульетта».</w:t>
      </w:r>
      <w:r>
        <w:rPr>
          <w:spacing w:val="10"/>
        </w:rPr>
        <w:t xml:space="preserve"> </w:t>
      </w:r>
      <w:r>
        <w:t>Торжественная</w:t>
      </w:r>
      <w:r>
        <w:rPr>
          <w:spacing w:val="11"/>
        </w:rPr>
        <w:t xml:space="preserve"> </w:t>
      </w:r>
      <w:r>
        <w:t>увертюра</w:t>
      </w:r>
      <w:r>
        <w:rPr>
          <w:spacing w:val="10"/>
        </w:rPr>
        <w:t xml:space="preserve"> </w:t>
      </w:r>
      <w:r>
        <w:t>«1812</w:t>
      </w:r>
      <w:r>
        <w:rPr>
          <w:spacing w:val="6"/>
        </w:rPr>
        <w:t xml:space="preserve"> </w:t>
      </w:r>
      <w:r>
        <w:t>год».</w:t>
      </w:r>
      <w:r>
        <w:rPr>
          <w:spacing w:val="8"/>
        </w:rPr>
        <w:t xml:space="preserve"> </w:t>
      </w:r>
      <w:r>
        <w:t>Сюита</w:t>
      </w:r>
      <w:r>
        <w:rPr>
          <w:spacing w:val="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</w:t>
      </w:r>
    </w:p>
    <w:p w:rsidR="00084325" w:rsidRDefault="007573B2">
      <w:pPr>
        <w:pStyle w:val="a3"/>
        <w:ind w:right="137" w:firstLine="0"/>
        <w:jc w:val="both"/>
      </w:pPr>
      <w:r>
        <w:t>«Моцартиана». Фортепианный цикл «Времена года» («На тройке», «Баркарола»). Ноктюрн до-диез</w:t>
      </w:r>
      <w:r>
        <w:rPr>
          <w:spacing w:val="1"/>
        </w:rPr>
        <w:t xml:space="preserve"> </w:t>
      </w:r>
      <w:r>
        <w:t>минор.</w:t>
      </w:r>
      <w:r>
        <w:rPr>
          <w:spacing w:val="1"/>
        </w:rPr>
        <w:t xml:space="preserve"> </w:t>
      </w:r>
      <w:r>
        <w:t>«Всенощное бдение» («Богородице Дево, радуйся» № 8).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ли</w:t>
      </w:r>
      <w:r>
        <w:rPr>
          <w:spacing w:val="60"/>
        </w:rPr>
        <w:t xml:space="preserve"> </w:t>
      </w:r>
      <w:r>
        <w:t>в поле да не травушка была»</w:t>
      </w:r>
      <w:r>
        <w:rPr>
          <w:spacing w:val="1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Сурикова).</w:t>
      </w:r>
      <w:r>
        <w:rPr>
          <w:spacing w:val="2"/>
        </w:rPr>
        <w:t xml:space="preserve"> </w:t>
      </w:r>
      <w:r>
        <w:t>«Легенда»</w:t>
      </w:r>
      <w:r>
        <w:rPr>
          <w:spacing w:val="-8"/>
        </w:rPr>
        <w:t xml:space="preserve"> </w:t>
      </w:r>
      <w:r>
        <w:t>(сл.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Плещеева).</w:t>
      </w:r>
      <w:r>
        <w:rPr>
          <w:spacing w:val="2"/>
        </w:rPr>
        <w:t xml:space="preserve"> </w:t>
      </w:r>
      <w:r>
        <w:t>«Покаянная молитва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Руси».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П.</w:t>
      </w:r>
      <w:r>
        <w:rPr>
          <w:spacing w:val="-4"/>
          <w:sz w:val="24"/>
        </w:rPr>
        <w:t xml:space="preserve"> </w:t>
      </w:r>
      <w:r>
        <w:rPr>
          <w:sz w:val="24"/>
        </w:rPr>
        <w:t>Чесноков. «Да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молитва</w:t>
      </w:r>
      <w:r>
        <w:rPr>
          <w:spacing w:val="-4"/>
          <w:sz w:val="24"/>
        </w:rPr>
        <w:t xml:space="preserve"> </w:t>
      </w:r>
      <w:r>
        <w:rPr>
          <w:sz w:val="24"/>
        </w:rPr>
        <w:t>моя».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spacing w:before="1"/>
        <w:ind w:left="680" w:right="141" w:firstLine="708"/>
        <w:jc w:val="both"/>
        <w:rPr>
          <w:sz w:val="24"/>
        </w:rPr>
      </w:pP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Чюрленис.</w:t>
      </w:r>
      <w:r>
        <w:rPr>
          <w:spacing w:val="1"/>
          <w:sz w:val="24"/>
        </w:rPr>
        <w:t xml:space="preserve"> </w:t>
      </w:r>
      <w:r>
        <w:rPr>
          <w:sz w:val="24"/>
        </w:rPr>
        <w:t>Прелюдия</w:t>
      </w:r>
      <w:r>
        <w:rPr>
          <w:spacing w:val="1"/>
          <w:sz w:val="24"/>
        </w:rPr>
        <w:t xml:space="preserve"> </w:t>
      </w:r>
      <w:r>
        <w:rPr>
          <w:sz w:val="24"/>
        </w:rPr>
        <w:t>ре</w:t>
      </w:r>
      <w:r>
        <w:rPr>
          <w:spacing w:val="1"/>
          <w:sz w:val="24"/>
        </w:rPr>
        <w:t xml:space="preserve"> </w:t>
      </w:r>
      <w:r>
        <w:rPr>
          <w:sz w:val="24"/>
        </w:rPr>
        <w:t>минор.</w:t>
      </w:r>
      <w:r>
        <w:rPr>
          <w:spacing w:val="1"/>
          <w:sz w:val="24"/>
        </w:rPr>
        <w:t xml:space="preserve"> </w:t>
      </w:r>
      <w:r>
        <w:rPr>
          <w:sz w:val="24"/>
        </w:rPr>
        <w:t>Прелюдия</w:t>
      </w:r>
      <w:r>
        <w:rPr>
          <w:spacing w:val="1"/>
          <w:sz w:val="24"/>
        </w:rPr>
        <w:t xml:space="preserve"> </w:t>
      </w:r>
      <w:r>
        <w:rPr>
          <w:sz w:val="24"/>
        </w:rPr>
        <w:t>ми</w:t>
      </w:r>
      <w:r>
        <w:rPr>
          <w:spacing w:val="1"/>
          <w:sz w:val="24"/>
        </w:rPr>
        <w:t xml:space="preserve"> </w:t>
      </w:r>
      <w:r>
        <w:rPr>
          <w:sz w:val="24"/>
        </w:rPr>
        <w:t>минор.</w:t>
      </w:r>
      <w:r>
        <w:rPr>
          <w:spacing w:val="1"/>
          <w:sz w:val="24"/>
        </w:rPr>
        <w:t xml:space="preserve"> </w:t>
      </w:r>
      <w:r>
        <w:rPr>
          <w:sz w:val="24"/>
        </w:rPr>
        <w:t>Прелюдия</w:t>
      </w:r>
      <w:r>
        <w:rPr>
          <w:spacing w:val="1"/>
          <w:sz w:val="24"/>
        </w:rPr>
        <w:t xml:space="preserve"> </w:t>
      </w:r>
      <w:r>
        <w:rPr>
          <w:sz w:val="24"/>
        </w:rPr>
        <w:t>ля</w:t>
      </w:r>
      <w:r>
        <w:rPr>
          <w:spacing w:val="1"/>
          <w:sz w:val="24"/>
        </w:rPr>
        <w:t xml:space="preserve"> </w:t>
      </w:r>
      <w:r>
        <w:rPr>
          <w:sz w:val="24"/>
        </w:rPr>
        <w:t>минор.</w:t>
      </w:r>
      <w:r>
        <w:rPr>
          <w:spacing w:val="-57"/>
          <w:sz w:val="24"/>
        </w:rPr>
        <w:t xml:space="preserve"> </w:t>
      </w:r>
      <w:r>
        <w:rPr>
          <w:sz w:val="24"/>
        </w:rPr>
        <w:t>Симфоническая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поэма «Море».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ind w:left="680" w:right="143" w:firstLine="708"/>
        <w:jc w:val="both"/>
        <w:rPr>
          <w:sz w:val="24"/>
        </w:rPr>
      </w:pP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Шнитке.</w:t>
      </w:r>
      <w:r>
        <w:rPr>
          <w:spacing w:val="1"/>
          <w:sz w:val="24"/>
        </w:rPr>
        <w:t xml:space="preserve"> </w:t>
      </w:r>
      <w:r>
        <w:rPr>
          <w:sz w:val="24"/>
        </w:rPr>
        <w:t>Кончерто</w:t>
      </w:r>
      <w:r>
        <w:rPr>
          <w:spacing w:val="1"/>
          <w:sz w:val="24"/>
        </w:rPr>
        <w:t xml:space="preserve"> </w:t>
      </w:r>
      <w:r>
        <w:rPr>
          <w:sz w:val="24"/>
        </w:rPr>
        <w:t>гроссо.</w:t>
      </w:r>
      <w:r>
        <w:rPr>
          <w:spacing w:val="1"/>
          <w:sz w:val="24"/>
        </w:rPr>
        <w:t xml:space="preserve"> </w:t>
      </w:r>
      <w:r>
        <w:rPr>
          <w:sz w:val="24"/>
        </w:rPr>
        <w:t>Сюита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старинном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стиле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скрипки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фортепиано.</w:t>
      </w:r>
      <w:r>
        <w:rPr>
          <w:spacing w:val="-57"/>
          <w:sz w:val="24"/>
        </w:rPr>
        <w:t xml:space="preserve"> </w:t>
      </w:r>
      <w:r>
        <w:rPr>
          <w:sz w:val="24"/>
        </w:rPr>
        <w:t>Ревизская сказка (сюита из музыки к одноименному спектаклю на Таганке): Увертюра (№ 1), Детство</w:t>
      </w:r>
      <w:r>
        <w:rPr>
          <w:spacing w:val="1"/>
          <w:sz w:val="24"/>
        </w:rPr>
        <w:t xml:space="preserve"> </w:t>
      </w:r>
      <w:r>
        <w:rPr>
          <w:sz w:val="24"/>
        </w:rPr>
        <w:t>Чичикова</w:t>
      </w:r>
      <w:r>
        <w:rPr>
          <w:spacing w:val="-3"/>
          <w:sz w:val="24"/>
        </w:rPr>
        <w:t xml:space="preserve"> </w:t>
      </w:r>
      <w:r>
        <w:rPr>
          <w:sz w:val="24"/>
        </w:rPr>
        <w:t>(№</w:t>
      </w:r>
      <w:r>
        <w:rPr>
          <w:spacing w:val="-1"/>
          <w:sz w:val="24"/>
        </w:rPr>
        <w:t xml:space="preserve"> </w:t>
      </w:r>
      <w:r>
        <w:rPr>
          <w:sz w:val="24"/>
        </w:rPr>
        <w:t>2), Шинель (№</w:t>
      </w:r>
      <w:r>
        <w:rPr>
          <w:spacing w:val="1"/>
          <w:sz w:val="24"/>
        </w:rPr>
        <w:t xml:space="preserve"> </w:t>
      </w:r>
      <w:r>
        <w:rPr>
          <w:sz w:val="24"/>
        </w:rPr>
        <w:t>4),Чиновники (№</w:t>
      </w:r>
      <w:r>
        <w:rPr>
          <w:spacing w:val="-1"/>
          <w:sz w:val="24"/>
        </w:rPr>
        <w:t xml:space="preserve"> </w:t>
      </w:r>
      <w:r>
        <w:rPr>
          <w:sz w:val="24"/>
        </w:rPr>
        <w:t>5).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ind w:left="680" w:right="141" w:firstLine="708"/>
        <w:jc w:val="both"/>
        <w:rPr>
          <w:sz w:val="24"/>
        </w:rPr>
      </w:pPr>
      <w:r>
        <w:rPr>
          <w:sz w:val="24"/>
        </w:rPr>
        <w:t>Ф. Шопен. Вальс № 6 (ре бемоль мажор). Вальс № 7 (до диез минор). Вальс № 10 (си</w:t>
      </w:r>
      <w:r>
        <w:rPr>
          <w:spacing w:val="1"/>
          <w:sz w:val="24"/>
        </w:rPr>
        <w:t xml:space="preserve"> </w:t>
      </w:r>
      <w:r>
        <w:rPr>
          <w:sz w:val="24"/>
        </w:rPr>
        <w:t>минор). Мазурка № 1. Мазурка № 47. Мазурка № 48. Полонез (ля мажор). Ноктюрн фа минор. Этюд №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(до минор). Полонез</w:t>
      </w:r>
      <w:r>
        <w:rPr>
          <w:spacing w:val="-2"/>
          <w:sz w:val="24"/>
        </w:rPr>
        <w:t xml:space="preserve"> </w:t>
      </w:r>
      <w:r>
        <w:rPr>
          <w:sz w:val="24"/>
        </w:rPr>
        <w:t>(ля мажор).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Д.</w:t>
      </w:r>
      <w:r>
        <w:rPr>
          <w:spacing w:val="-6"/>
          <w:sz w:val="24"/>
        </w:rPr>
        <w:t xml:space="preserve"> </w:t>
      </w:r>
      <w:r>
        <w:rPr>
          <w:sz w:val="24"/>
        </w:rPr>
        <w:t>Шостакович.</w:t>
      </w:r>
      <w:r>
        <w:rPr>
          <w:spacing w:val="-4"/>
          <w:sz w:val="24"/>
        </w:rPr>
        <w:t xml:space="preserve"> </w:t>
      </w:r>
      <w:r>
        <w:rPr>
          <w:sz w:val="24"/>
        </w:rPr>
        <w:t>Симфония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«Ленинградская».</w:t>
      </w:r>
      <w:r>
        <w:rPr>
          <w:spacing w:val="-1"/>
          <w:sz w:val="24"/>
        </w:rPr>
        <w:t xml:space="preserve"> </w:t>
      </w:r>
      <w:r>
        <w:rPr>
          <w:sz w:val="24"/>
        </w:rPr>
        <w:t>«Праздничная</w:t>
      </w:r>
      <w:r>
        <w:rPr>
          <w:spacing w:val="-2"/>
          <w:sz w:val="24"/>
        </w:rPr>
        <w:t xml:space="preserve"> </w:t>
      </w:r>
      <w:r>
        <w:rPr>
          <w:sz w:val="24"/>
        </w:rPr>
        <w:t>увертюра».</w:t>
      </w:r>
    </w:p>
    <w:p w:rsidR="00084325" w:rsidRDefault="00084325">
      <w:pPr>
        <w:jc w:val="both"/>
        <w:rPr>
          <w:sz w:val="24"/>
        </w:rPr>
        <w:sectPr w:rsidR="00084325">
          <w:footerReference w:type="default" r:id="rId193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spacing w:before="70"/>
        <w:ind w:hanging="709"/>
        <w:rPr>
          <w:sz w:val="24"/>
        </w:rPr>
      </w:pPr>
      <w:r>
        <w:rPr>
          <w:sz w:val="24"/>
        </w:rPr>
        <w:lastRenderedPageBreak/>
        <w:t>И.</w:t>
      </w:r>
      <w:r>
        <w:rPr>
          <w:spacing w:val="-6"/>
          <w:sz w:val="24"/>
        </w:rPr>
        <w:t xml:space="preserve"> </w:t>
      </w:r>
      <w:r>
        <w:rPr>
          <w:sz w:val="24"/>
        </w:rPr>
        <w:t>Штраус. «Полька-пиццикато».</w:t>
      </w:r>
      <w:r>
        <w:rPr>
          <w:spacing w:val="-2"/>
          <w:sz w:val="24"/>
        </w:rPr>
        <w:t xml:space="preserve"> </w:t>
      </w:r>
      <w:r>
        <w:rPr>
          <w:sz w:val="24"/>
        </w:rPr>
        <w:t>Вальс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оперетты</w:t>
      </w:r>
      <w:r>
        <w:rPr>
          <w:spacing w:val="-1"/>
          <w:sz w:val="24"/>
        </w:rPr>
        <w:t xml:space="preserve"> </w:t>
      </w:r>
      <w:r>
        <w:rPr>
          <w:sz w:val="24"/>
        </w:rPr>
        <w:t>«Летучая</w:t>
      </w:r>
      <w:r>
        <w:rPr>
          <w:spacing w:val="-4"/>
          <w:sz w:val="24"/>
        </w:rPr>
        <w:t xml:space="preserve"> </w:t>
      </w:r>
      <w:r>
        <w:rPr>
          <w:sz w:val="24"/>
        </w:rPr>
        <w:t>мышь».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Ф.</w:t>
      </w:r>
      <w:r>
        <w:rPr>
          <w:spacing w:val="8"/>
          <w:sz w:val="24"/>
        </w:rPr>
        <w:t xml:space="preserve"> </w:t>
      </w:r>
      <w:r>
        <w:rPr>
          <w:sz w:val="24"/>
        </w:rPr>
        <w:t>Шуберт.</w:t>
      </w:r>
      <w:r>
        <w:rPr>
          <w:spacing w:val="66"/>
          <w:sz w:val="24"/>
        </w:rPr>
        <w:t xml:space="preserve"> </w:t>
      </w:r>
      <w:r>
        <w:rPr>
          <w:sz w:val="24"/>
        </w:rPr>
        <w:t>Симфония</w:t>
      </w:r>
      <w:r>
        <w:rPr>
          <w:spacing w:val="67"/>
          <w:sz w:val="24"/>
        </w:rPr>
        <w:t xml:space="preserve"> </w:t>
      </w:r>
      <w:r>
        <w:rPr>
          <w:sz w:val="24"/>
        </w:rPr>
        <w:t>№</w:t>
      </w:r>
      <w:r>
        <w:rPr>
          <w:spacing w:val="66"/>
          <w:sz w:val="24"/>
        </w:rPr>
        <w:t xml:space="preserve"> </w:t>
      </w:r>
      <w:r>
        <w:rPr>
          <w:sz w:val="24"/>
        </w:rPr>
        <w:t>8</w:t>
      </w:r>
      <w:r>
        <w:rPr>
          <w:spacing w:val="67"/>
          <w:sz w:val="24"/>
        </w:rPr>
        <w:t xml:space="preserve"> </w:t>
      </w:r>
      <w:r>
        <w:rPr>
          <w:sz w:val="24"/>
        </w:rPr>
        <w:t>(«Неоконченная»).</w:t>
      </w:r>
      <w:r>
        <w:rPr>
          <w:spacing w:val="68"/>
          <w:sz w:val="24"/>
        </w:rPr>
        <w:t xml:space="preserve"> </w:t>
      </w:r>
      <w:r>
        <w:rPr>
          <w:sz w:val="24"/>
        </w:rPr>
        <w:t>Вокальный</w:t>
      </w:r>
      <w:r>
        <w:rPr>
          <w:spacing w:val="65"/>
          <w:sz w:val="24"/>
        </w:rPr>
        <w:t xml:space="preserve"> </w:t>
      </w:r>
      <w:r>
        <w:rPr>
          <w:sz w:val="24"/>
        </w:rPr>
        <w:t>цикл</w:t>
      </w:r>
      <w:r>
        <w:rPr>
          <w:spacing w:val="62"/>
          <w:sz w:val="24"/>
        </w:rPr>
        <w:t xml:space="preserve"> </w:t>
      </w:r>
      <w:r>
        <w:rPr>
          <w:sz w:val="24"/>
        </w:rPr>
        <w:t>на</w:t>
      </w:r>
      <w:r>
        <w:rPr>
          <w:spacing w:val="66"/>
          <w:sz w:val="24"/>
        </w:rPr>
        <w:t xml:space="preserve"> </w:t>
      </w:r>
      <w:r>
        <w:rPr>
          <w:sz w:val="24"/>
        </w:rPr>
        <w:t>ст.</w:t>
      </w:r>
      <w:r>
        <w:rPr>
          <w:spacing w:val="66"/>
          <w:sz w:val="24"/>
        </w:rPr>
        <w:t xml:space="preserve"> </w:t>
      </w:r>
      <w:r>
        <w:rPr>
          <w:sz w:val="24"/>
        </w:rPr>
        <w:t>В.</w:t>
      </w:r>
      <w:r>
        <w:rPr>
          <w:spacing w:val="67"/>
          <w:sz w:val="24"/>
        </w:rPr>
        <w:t xml:space="preserve"> </w:t>
      </w:r>
      <w:r>
        <w:rPr>
          <w:sz w:val="24"/>
        </w:rPr>
        <w:t>Мюллера</w:t>
      </w:r>
    </w:p>
    <w:p w:rsidR="00084325" w:rsidRDefault="007573B2">
      <w:pPr>
        <w:pStyle w:val="a3"/>
        <w:ind w:firstLine="0"/>
      </w:pPr>
      <w:r>
        <w:t>«Прекрасная</w:t>
      </w:r>
      <w:r>
        <w:rPr>
          <w:spacing w:val="21"/>
        </w:rPr>
        <w:t xml:space="preserve"> </w:t>
      </w:r>
      <w:r>
        <w:t>мельничиха»</w:t>
      </w:r>
      <w:r>
        <w:rPr>
          <w:spacing w:val="16"/>
        </w:rPr>
        <w:t xml:space="preserve"> </w:t>
      </w:r>
      <w:r>
        <w:t>(«В</w:t>
      </w:r>
      <w:r>
        <w:rPr>
          <w:spacing w:val="22"/>
        </w:rPr>
        <w:t xml:space="preserve"> </w:t>
      </w:r>
      <w:r>
        <w:t>путь»).</w:t>
      </w:r>
      <w:r>
        <w:rPr>
          <w:spacing w:val="26"/>
        </w:rPr>
        <w:t xml:space="preserve"> </w:t>
      </w:r>
      <w:r>
        <w:t>«Лесной</w:t>
      </w:r>
      <w:r>
        <w:rPr>
          <w:spacing w:val="22"/>
        </w:rPr>
        <w:t xml:space="preserve"> </w:t>
      </w:r>
      <w:r>
        <w:t>царь»</w:t>
      </w:r>
      <w:r>
        <w:rPr>
          <w:spacing w:val="16"/>
        </w:rPr>
        <w:t xml:space="preserve"> </w:t>
      </w:r>
      <w:r>
        <w:t>(ст.</w:t>
      </w:r>
      <w:r>
        <w:rPr>
          <w:spacing w:val="21"/>
        </w:rPr>
        <w:t xml:space="preserve"> </w:t>
      </w:r>
      <w:r>
        <w:t>И.</w:t>
      </w:r>
      <w:r>
        <w:rPr>
          <w:spacing w:val="21"/>
        </w:rPr>
        <w:t xml:space="preserve"> </w:t>
      </w:r>
      <w:r>
        <w:t>Гете).</w:t>
      </w:r>
      <w:r>
        <w:rPr>
          <w:spacing w:val="25"/>
        </w:rPr>
        <w:t xml:space="preserve"> </w:t>
      </w:r>
      <w:r>
        <w:t>«Шарманщик»</w:t>
      </w:r>
      <w:r>
        <w:rPr>
          <w:spacing w:val="14"/>
        </w:rPr>
        <w:t xml:space="preserve"> </w:t>
      </w:r>
      <w:r>
        <w:t>(ст.</w:t>
      </w:r>
      <w:r>
        <w:rPr>
          <w:spacing w:val="2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Мюллера»).</w:t>
      </w:r>
    </w:p>
    <w:p w:rsidR="00084325" w:rsidRDefault="007573B2">
      <w:pPr>
        <w:pStyle w:val="a3"/>
        <w:spacing w:before="1"/>
        <w:ind w:firstLine="0"/>
      </w:pPr>
      <w:r>
        <w:t>«Серенада»</w:t>
      </w:r>
      <w:r>
        <w:rPr>
          <w:spacing w:val="-7"/>
        </w:rPr>
        <w:t xml:space="preserve"> </w:t>
      </w:r>
      <w:r>
        <w:t>(сл.</w:t>
      </w:r>
      <w:r>
        <w:rPr>
          <w:spacing w:val="-3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Рельштаба,</w:t>
      </w:r>
      <w:r>
        <w:rPr>
          <w:spacing w:val="-1"/>
        </w:rPr>
        <w:t xml:space="preserve"> </w:t>
      </w:r>
      <w:r>
        <w:t>перевод</w:t>
      </w:r>
      <w:r>
        <w:rPr>
          <w:spacing w:val="-2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Огарева).</w:t>
      </w:r>
      <w:r>
        <w:rPr>
          <w:spacing w:val="2"/>
        </w:rPr>
        <w:t xml:space="preserve"> </w:t>
      </w:r>
      <w:r>
        <w:t>«Ave</w:t>
      </w:r>
      <w:r>
        <w:rPr>
          <w:spacing w:val="-2"/>
        </w:rPr>
        <w:t xml:space="preserve"> </w:t>
      </w:r>
      <w:r>
        <w:t>Maria»</w:t>
      </w:r>
      <w:r>
        <w:rPr>
          <w:spacing w:val="-7"/>
        </w:rPr>
        <w:t xml:space="preserve"> </w:t>
      </w:r>
      <w:r>
        <w:t>(сл.</w:t>
      </w:r>
      <w:r>
        <w:rPr>
          <w:spacing w:val="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Скотта).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Р.</w:t>
      </w:r>
      <w:r>
        <w:rPr>
          <w:spacing w:val="-3"/>
          <w:sz w:val="24"/>
        </w:rPr>
        <w:t xml:space="preserve"> </w:t>
      </w:r>
      <w:r>
        <w:rPr>
          <w:sz w:val="24"/>
        </w:rPr>
        <w:t>Щедрин.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</w:t>
      </w:r>
      <w:r>
        <w:rPr>
          <w:spacing w:val="-2"/>
          <w:sz w:val="24"/>
        </w:rPr>
        <w:t xml:space="preserve"> </w:t>
      </w:r>
      <w:r>
        <w:rPr>
          <w:sz w:val="24"/>
        </w:rPr>
        <w:t>«Не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любовь».</w:t>
      </w:r>
      <w:r>
        <w:rPr>
          <w:spacing w:val="-2"/>
          <w:sz w:val="24"/>
        </w:rPr>
        <w:t xml:space="preserve"> </w:t>
      </w:r>
      <w:r>
        <w:rPr>
          <w:sz w:val="24"/>
        </w:rPr>
        <w:t>(Песня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частушки</w:t>
      </w:r>
      <w:r>
        <w:rPr>
          <w:spacing w:val="3"/>
          <w:sz w:val="24"/>
        </w:rPr>
        <w:t xml:space="preserve"> </w:t>
      </w:r>
      <w:r>
        <w:rPr>
          <w:sz w:val="24"/>
        </w:rPr>
        <w:t>Варвары).</w:t>
      </w:r>
    </w:p>
    <w:p w:rsidR="00084325" w:rsidRDefault="007573B2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left="1134" w:right="6725" w:firstLine="254"/>
        <w:rPr>
          <w:sz w:val="24"/>
        </w:rPr>
      </w:pPr>
      <w:r>
        <w:rPr>
          <w:sz w:val="24"/>
        </w:rPr>
        <w:t>Д. Эллингтон. «Караван».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Эшпай.</w:t>
      </w:r>
      <w:r>
        <w:rPr>
          <w:spacing w:val="1"/>
          <w:sz w:val="24"/>
        </w:rPr>
        <w:t xml:space="preserve"> </w:t>
      </w:r>
      <w:r>
        <w:rPr>
          <w:sz w:val="24"/>
        </w:rPr>
        <w:t>«Венгерские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напевы».</w:t>
      </w:r>
    </w:p>
    <w:p w:rsidR="00084325" w:rsidRDefault="007573B2">
      <w:pPr>
        <w:pStyle w:val="Heading1"/>
        <w:numPr>
          <w:ilvl w:val="3"/>
          <w:numId w:val="134"/>
        </w:numPr>
        <w:tabs>
          <w:tab w:val="left" w:pos="2289"/>
        </w:tabs>
        <w:spacing w:before="206" w:line="240" w:lineRule="auto"/>
        <w:ind w:left="2288" w:hanging="901"/>
      </w:pPr>
      <w:bookmarkStart w:id="46" w:name="_bookmark42"/>
      <w:bookmarkEnd w:id="46"/>
      <w:r>
        <w:t>Технология</w:t>
      </w:r>
    </w:p>
    <w:p w:rsidR="00084325" w:rsidRDefault="007573B2">
      <w:pPr>
        <w:spacing w:line="274" w:lineRule="exact"/>
        <w:ind w:left="1388"/>
        <w:jc w:val="both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технологического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084325" w:rsidRDefault="007573B2">
      <w:pPr>
        <w:pStyle w:val="a3"/>
        <w:ind w:right="139"/>
        <w:jc w:val="both"/>
      </w:pPr>
      <w:r>
        <w:t>Предметная область «Технология» является необходимым компонентом общего образования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единственный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курс,</w:t>
      </w:r>
      <w:r>
        <w:rPr>
          <w:spacing w:val="1"/>
        </w:rPr>
        <w:t xml:space="preserve"> </w:t>
      </w:r>
      <w:r>
        <w:t>отражающий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6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предметно-преобразующей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виртуальной) деятельности, создание новых ценностей, что, несомненно, соответствует потребностям</w:t>
      </w:r>
      <w:r>
        <w:rPr>
          <w:spacing w:val="1"/>
        </w:rPr>
        <w:t xml:space="preserve"> </w:t>
      </w:r>
      <w:r>
        <w:t>развития общества. В рамках «Технологии» происходит знакомство с миром профессий и ориентация</w:t>
      </w:r>
      <w:r>
        <w:rPr>
          <w:spacing w:val="1"/>
        </w:rPr>
        <w:t xml:space="preserve"> </w:t>
      </w:r>
      <w:r>
        <w:t>школьников на работу в различных сферах общественного производства. Тем самым обеспечивается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</w:p>
    <w:p w:rsidR="00084325" w:rsidRDefault="007573B2">
      <w:pPr>
        <w:pStyle w:val="a3"/>
        <w:ind w:right="133"/>
        <w:jc w:val="both"/>
      </w:pPr>
      <w:r>
        <w:t>Программа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(потребность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результат) позволяет наиболее органично решать задачи установления связей между образовательным</w:t>
      </w:r>
      <w:r>
        <w:rPr>
          <w:spacing w:val="1"/>
        </w:rPr>
        <w:t xml:space="preserve"> </w:t>
      </w:r>
      <w:r>
        <w:t>и жизненным пространством, образовательными результатами, полученными при изучении различных</w:t>
      </w:r>
      <w:r>
        <w:rPr>
          <w:spacing w:val="1"/>
        </w:rPr>
        <w:t xml:space="preserve"> </w:t>
      </w:r>
      <w:r>
        <w:t>предметных областей, а также собственными образовательными результатами (знаниями, умениями,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жизненными</w:t>
      </w:r>
      <w:r>
        <w:rPr>
          <w:spacing w:val="1"/>
        </w:rPr>
        <w:t xml:space="preserve"> </w:t>
      </w:r>
      <w:r>
        <w:t>задачами.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технологического мышления позволяет вводить в образовательный процесс ситуации, дающие опыт</w:t>
      </w:r>
      <w:r>
        <w:rPr>
          <w:spacing w:val="1"/>
        </w:rPr>
        <w:t xml:space="preserve"> </w:t>
      </w:r>
      <w:r>
        <w:t>принятия прагматичных решений на основе собственных образовательных результатов, начиная от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карьерных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ресурс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разумной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изобретательности,</w:t>
      </w:r>
      <w:r>
        <w:rPr>
          <w:spacing w:val="-1"/>
        </w:rPr>
        <w:t xml:space="preserve"> </w:t>
      </w:r>
      <w:r>
        <w:t>гибкости мышления.</w:t>
      </w:r>
    </w:p>
    <w:p w:rsidR="00084325" w:rsidRDefault="007573B2">
      <w:pPr>
        <w:pStyle w:val="a3"/>
        <w:ind w:right="134"/>
        <w:jc w:val="both"/>
      </w:pPr>
      <w:r>
        <w:t>Предмет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базой,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проектное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адекватным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сформировалась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выявлена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потребность,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опыте</w:t>
      </w:r>
      <w:r>
        <w:rPr>
          <w:spacing w:val="-57"/>
        </w:rPr>
        <w:t xml:space="preserve"> </w:t>
      </w:r>
      <w:r>
        <w:t>обучающегося нет отработанной технологии целеполагания и построения способа достижения целей</w:t>
      </w:r>
      <w:r>
        <w:rPr>
          <w:spacing w:val="1"/>
        </w:rPr>
        <w:t xml:space="preserve"> </w:t>
      </w:r>
      <w:r>
        <w:t>или имеется противоречие между представлениями о должном, в котором выявленная потребность</w:t>
      </w:r>
      <w:r>
        <w:rPr>
          <w:spacing w:val="1"/>
        </w:rPr>
        <w:t xml:space="preserve"> </w:t>
      </w:r>
      <w:r>
        <w:t>удовлетворяется,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ситуацией.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включено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</w:p>
    <w:p w:rsidR="00084325" w:rsidRDefault="007573B2">
      <w:pPr>
        <w:pStyle w:val="a3"/>
        <w:ind w:right="136"/>
        <w:jc w:val="both"/>
      </w:pPr>
      <w:r>
        <w:t>Проектно-технологическое мышление может развиваться только с опорой на универсальные</w:t>
      </w:r>
      <w:r>
        <w:rPr>
          <w:spacing w:val="1"/>
        </w:rPr>
        <w:t xml:space="preserve"> </w:t>
      </w:r>
      <w:r>
        <w:t>способы деятельности в сферах</w:t>
      </w:r>
      <w:r>
        <w:rPr>
          <w:spacing w:val="1"/>
        </w:rPr>
        <w:t xml:space="preserve"> </w:t>
      </w:r>
      <w:r>
        <w:t>самоуправления и разрешения проблем, работы с информацией и</w:t>
      </w:r>
      <w:r>
        <w:rPr>
          <w:spacing w:val="1"/>
        </w:rPr>
        <w:t xml:space="preserve"> </w:t>
      </w:r>
      <w:r>
        <w:t>коммуникации. Поэтому предмет «Технология» принимает на себя значительную долю деятельности</w:t>
      </w:r>
      <w:r>
        <w:rPr>
          <w:spacing w:val="1"/>
        </w:rPr>
        <w:t xml:space="preserve"> </w:t>
      </w:r>
      <w:r>
        <w:t>образовательной организации по формированию универсальных учебных действий в той их части, в</w:t>
      </w:r>
      <w:r>
        <w:rPr>
          <w:spacing w:val="1"/>
        </w:rPr>
        <w:t xml:space="preserve"> </w:t>
      </w:r>
      <w:r>
        <w:t>которой они описывают присвоенные способы деятельности, в равной мере применимые в учебных 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структурной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Программа обеспечивает оперативное введение в образовательный процесс содержания, адекватно</w:t>
      </w:r>
      <w:r>
        <w:rPr>
          <w:spacing w:val="1"/>
        </w:rPr>
        <w:t xml:space="preserve"> </w:t>
      </w:r>
      <w:r>
        <w:t>отражающего</w:t>
      </w:r>
      <w:r>
        <w:rPr>
          <w:spacing w:val="48"/>
        </w:rPr>
        <w:t xml:space="preserve"> </w:t>
      </w:r>
      <w:r>
        <w:t>смену</w:t>
      </w:r>
      <w:r>
        <w:rPr>
          <w:spacing w:val="45"/>
        </w:rPr>
        <w:t xml:space="preserve"> </w:t>
      </w:r>
      <w:r>
        <w:t>жизненных</w:t>
      </w:r>
      <w:r>
        <w:rPr>
          <w:spacing w:val="50"/>
        </w:rPr>
        <w:t xml:space="preserve"> </w:t>
      </w:r>
      <w:r>
        <w:t>реалий,</w:t>
      </w:r>
      <w:r>
        <w:rPr>
          <w:spacing w:val="45"/>
        </w:rPr>
        <w:t xml:space="preserve"> </w:t>
      </w:r>
      <w:r>
        <w:t>формирует</w:t>
      </w:r>
      <w:r>
        <w:rPr>
          <w:spacing w:val="48"/>
        </w:rPr>
        <w:t xml:space="preserve"> </w:t>
      </w:r>
      <w:r>
        <w:t>пространство,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котором</w:t>
      </w:r>
      <w:r>
        <w:rPr>
          <w:spacing w:val="45"/>
        </w:rPr>
        <w:t xml:space="preserve"> </w:t>
      </w:r>
      <w:r>
        <w:t>происходит</w:t>
      </w:r>
    </w:p>
    <w:p w:rsidR="00084325" w:rsidRDefault="00084325">
      <w:pPr>
        <w:jc w:val="both"/>
        <w:sectPr w:rsidR="00084325">
          <w:footerReference w:type="default" r:id="rId194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41" w:firstLine="0"/>
        <w:jc w:val="both"/>
      </w:pPr>
      <w:r>
        <w:lastRenderedPageBreak/>
        <w:t>сопоставление обучающимся собственных стремлений, полученного опыта учебной деятельности и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первую</w:t>
      </w:r>
      <w:r>
        <w:rPr>
          <w:spacing w:val="2"/>
        </w:rPr>
        <w:t xml:space="preserve"> </w:t>
      </w:r>
      <w:r>
        <w:t>очередь в</w:t>
      </w:r>
      <w:r>
        <w:rPr>
          <w:spacing w:val="-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профессиональной ориентации.</w:t>
      </w:r>
    </w:p>
    <w:p w:rsidR="00084325" w:rsidRDefault="007573B2">
      <w:pPr>
        <w:pStyle w:val="a3"/>
        <w:ind w:left="1388" w:firstLine="0"/>
        <w:jc w:val="both"/>
      </w:pPr>
      <w:r>
        <w:t>Цели</w:t>
      </w:r>
      <w:r>
        <w:rPr>
          <w:spacing w:val="-2"/>
        </w:rPr>
        <w:t xml:space="preserve"> </w:t>
      </w:r>
      <w:r>
        <w:t>программы:</w:t>
      </w:r>
    </w:p>
    <w:p w:rsidR="00084325" w:rsidRDefault="007573B2">
      <w:pPr>
        <w:pStyle w:val="a4"/>
        <w:numPr>
          <w:ilvl w:val="0"/>
          <w:numId w:val="118"/>
        </w:numPr>
        <w:tabs>
          <w:tab w:val="left" w:pos="1814"/>
        </w:tabs>
        <w:spacing w:before="1"/>
        <w:ind w:right="146" w:firstLine="70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гуманитарных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</w:p>
    <w:p w:rsidR="00084325" w:rsidRDefault="007573B2">
      <w:pPr>
        <w:pStyle w:val="a4"/>
        <w:numPr>
          <w:ilvl w:val="0"/>
          <w:numId w:val="118"/>
        </w:numPr>
        <w:tabs>
          <w:tab w:val="left" w:pos="1814"/>
        </w:tabs>
        <w:ind w:right="140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проектно-технологического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084325" w:rsidRDefault="007573B2">
      <w:pPr>
        <w:pStyle w:val="a4"/>
        <w:numPr>
          <w:ilvl w:val="0"/>
          <w:numId w:val="118"/>
        </w:numPr>
        <w:tabs>
          <w:tab w:val="left" w:pos="1814"/>
        </w:tabs>
        <w:ind w:right="138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 планов, в первую очередь, касающихся сферы и содержания будущей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084325" w:rsidRDefault="007573B2">
      <w:pPr>
        <w:pStyle w:val="a3"/>
        <w:ind w:right="137"/>
        <w:jc w:val="both"/>
      </w:pPr>
      <w:r>
        <w:t>Программа</w:t>
      </w:r>
      <w:r>
        <w:rPr>
          <w:spacing w:val="7"/>
        </w:rPr>
        <w:t xml:space="preserve"> </w:t>
      </w:r>
      <w:r>
        <w:t>реализуется</w:t>
      </w:r>
      <w:r>
        <w:rPr>
          <w:spacing w:val="10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расчета</w:t>
      </w:r>
      <w:r>
        <w:rPr>
          <w:spacing w:val="7"/>
        </w:rPr>
        <w:t xml:space="preserve"> </w:t>
      </w:r>
      <w:r>
        <w:t>2</w:t>
      </w:r>
      <w:r>
        <w:rPr>
          <w:spacing w:val="8"/>
        </w:rPr>
        <w:t xml:space="preserve"> </w:t>
      </w:r>
      <w:r>
        <w:t>часа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неделю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5-7</w:t>
      </w:r>
      <w:r>
        <w:rPr>
          <w:spacing w:val="8"/>
        </w:rPr>
        <w:t xml:space="preserve"> </w:t>
      </w:r>
      <w:r>
        <w:t>классах,</w:t>
      </w:r>
      <w:r>
        <w:rPr>
          <w:spacing w:val="9"/>
        </w:rPr>
        <w:t xml:space="preserve"> </w:t>
      </w:r>
      <w:r>
        <w:t>1</w:t>
      </w:r>
      <w:r>
        <w:rPr>
          <w:spacing w:val="8"/>
        </w:rPr>
        <w:t xml:space="preserve"> </w:t>
      </w:r>
      <w:r>
        <w:t>час</w:t>
      </w:r>
      <w:r>
        <w:rPr>
          <w:spacing w:val="10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8</w:t>
      </w:r>
      <w:r>
        <w:rPr>
          <w:spacing w:val="8"/>
        </w:rPr>
        <w:t xml:space="preserve"> </w:t>
      </w:r>
      <w:r>
        <w:t>классе,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9</w:t>
      </w:r>
      <w:r>
        <w:rPr>
          <w:spacing w:val="9"/>
        </w:rPr>
        <w:t xml:space="preserve"> </w:t>
      </w:r>
      <w:r>
        <w:t>классе</w:t>
      </w:r>
      <w:r>
        <w:rPr>
          <w:spacing w:val="10"/>
        </w:rPr>
        <w:t xml:space="preserve"> </w:t>
      </w:r>
      <w:r>
        <w:t>-</w:t>
      </w:r>
      <w:r>
        <w:rPr>
          <w:spacing w:val="-58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счет вариативной части</w:t>
      </w:r>
      <w:r>
        <w:rPr>
          <w:spacing w:val="2"/>
        </w:rPr>
        <w:t xml:space="preserve"> </w:t>
      </w:r>
      <w:r>
        <w:t>учебного плана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 деятельности.</w:t>
      </w:r>
    </w:p>
    <w:p w:rsidR="00084325" w:rsidRDefault="007573B2">
      <w:pPr>
        <w:pStyle w:val="a3"/>
        <w:ind w:right="137"/>
        <w:jc w:val="both"/>
      </w:pPr>
      <w:r>
        <w:t>Основную часть содержания программы составляет деятельность обучающихся, 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материальных,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объектов.</w:t>
      </w:r>
      <w:r>
        <w:rPr>
          <w:spacing w:val="60"/>
        </w:rPr>
        <w:t xml:space="preserve"> </w:t>
      </w:r>
      <w:r>
        <w:t>Важнейшую</w:t>
      </w:r>
      <w:r>
        <w:rPr>
          <w:spacing w:val="1"/>
        </w:rPr>
        <w:t xml:space="preserve"> </w:t>
      </w:r>
      <w:r>
        <w:t>группу 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осмысленный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индивидуальном, так и в групповом формате. Сопровождение со стороны педагога принимает форму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руководства,</w:t>
      </w:r>
      <w:r>
        <w:rPr>
          <w:spacing w:val="1"/>
        </w:rPr>
        <w:t xml:space="preserve"> </w:t>
      </w:r>
      <w:r>
        <w:t>консультационного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сводится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-57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(рефлексии).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строить программу таким образом, чтобы объяснение учителя в той или иной форме составляло не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0,2</w:t>
      </w:r>
      <w:r>
        <w:rPr>
          <w:spacing w:val="4"/>
        </w:rPr>
        <w:t xml:space="preserve"> </w:t>
      </w:r>
      <w:r>
        <w:t>урочного времени и 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0,15 объема</w:t>
      </w:r>
      <w:r>
        <w:rPr>
          <w:spacing w:val="-1"/>
        </w:rPr>
        <w:t xml:space="preserve"> </w:t>
      </w:r>
      <w:r>
        <w:t>программы.</w:t>
      </w:r>
    </w:p>
    <w:p w:rsidR="00084325" w:rsidRDefault="007573B2">
      <w:pPr>
        <w:pStyle w:val="a3"/>
        <w:spacing w:before="1"/>
        <w:ind w:right="139"/>
        <w:jc w:val="both"/>
      </w:pPr>
      <w:r>
        <w:t>Подразумевается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обусловлено задачами формирования учебной самостоятельности, высокой степенью ориентации на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возраста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«безответственных»</w:t>
      </w:r>
      <w:r>
        <w:rPr>
          <w:spacing w:val="1"/>
        </w:rPr>
        <w:t xml:space="preserve"> </w:t>
      </w:r>
      <w:r>
        <w:t>проб.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связана:</w:t>
      </w:r>
    </w:p>
    <w:p w:rsidR="00084325" w:rsidRDefault="007573B2">
      <w:pPr>
        <w:pStyle w:val="a4"/>
        <w:numPr>
          <w:ilvl w:val="0"/>
          <w:numId w:val="120"/>
        </w:numPr>
        <w:tabs>
          <w:tab w:val="left" w:pos="1814"/>
        </w:tabs>
        <w:spacing w:before="2"/>
        <w:ind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с выполнением заданий на самостоятельную работу с информацией (формируется 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открыта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1"/>
          <w:sz w:val="24"/>
        </w:rPr>
        <w:t xml:space="preserve"> </w:t>
      </w:r>
      <w:r>
        <w:rPr>
          <w:sz w:val="24"/>
        </w:rPr>
        <w:t>номенклатура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 ресурсов, чем это возможно на уроке, задания индивидуализируются по содержанию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одного 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поля);</w:t>
      </w:r>
    </w:p>
    <w:p w:rsidR="00084325" w:rsidRDefault="007573B2">
      <w:pPr>
        <w:pStyle w:val="a4"/>
        <w:numPr>
          <w:ilvl w:val="0"/>
          <w:numId w:val="120"/>
        </w:numPr>
        <w:tabs>
          <w:tab w:val="left" w:pos="1814"/>
        </w:tabs>
        <w:ind w:right="142" w:firstLine="708"/>
        <w:jc w:val="both"/>
        <w:rPr>
          <w:rFonts w:ascii="Symbol" w:hAnsi="Symbol"/>
          <w:sz w:val="24"/>
        </w:rPr>
      </w:pPr>
      <w:r>
        <w:rPr>
          <w:sz w:val="24"/>
        </w:rPr>
        <w:t>с проектной деятельностью (индивидуальные решения приводят к тому, что 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сами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планы,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материалах,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 в зависимости от выбранного способа деятельности, запланированного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продукта,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 цели);</w:t>
      </w:r>
    </w:p>
    <w:p w:rsidR="00084325" w:rsidRDefault="007573B2">
      <w:pPr>
        <w:pStyle w:val="a4"/>
        <w:numPr>
          <w:ilvl w:val="0"/>
          <w:numId w:val="120"/>
        </w:numPr>
        <w:tabs>
          <w:tab w:val="left" w:pos="1814"/>
        </w:tabs>
        <w:ind w:right="147" w:firstLine="708"/>
        <w:jc w:val="both"/>
        <w:rPr>
          <w:rFonts w:ascii="Symbol" w:hAnsi="Symbol"/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(логистика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-1"/>
          <w:sz w:val="24"/>
        </w:rPr>
        <w:t xml:space="preserve"> </w:t>
      </w:r>
      <w:r>
        <w:rPr>
          <w:sz w:val="24"/>
        </w:rPr>
        <w:t>уложить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урок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стоящих в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урока);</w:t>
      </w:r>
    </w:p>
    <w:p w:rsidR="00084325" w:rsidRDefault="007573B2">
      <w:pPr>
        <w:pStyle w:val="a4"/>
        <w:numPr>
          <w:ilvl w:val="0"/>
          <w:numId w:val="120"/>
        </w:numPr>
        <w:tabs>
          <w:tab w:val="left" w:pos="1814"/>
        </w:tabs>
        <w:spacing w:before="1" w:line="237" w:lineRule="auto"/>
        <w:ind w:right="141" w:firstLine="708"/>
        <w:jc w:val="both"/>
        <w:rPr>
          <w:rFonts w:ascii="Symbol" w:hAnsi="Symbol"/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действительности).</w:t>
      </w:r>
    </w:p>
    <w:p w:rsidR="00084325" w:rsidRDefault="007573B2">
      <w:pPr>
        <w:pStyle w:val="a3"/>
        <w:spacing w:before="3"/>
        <w:ind w:right="138"/>
        <w:jc w:val="both"/>
      </w:pPr>
      <w:r>
        <w:t>Таким образом, формы внеурочной деятельности в рамках предметной области «Технология» 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мастер-классы,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часов),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освоить</w:t>
      </w:r>
      <w:r>
        <w:rPr>
          <w:spacing w:val="-57"/>
        </w:rPr>
        <w:t xml:space="preserve"> </w:t>
      </w:r>
      <w:r>
        <w:t>конкретную</w:t>
      </w:r>
      <w:r>
        <w:rPr>
          <w:spacing w:val="1"/>
        </w:rPr>
        <w:t xml:space="preserve"> </w:t>
      </w:r>
      <w:r>
        <w:t>материальную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технологию,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продукта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проекте</w:t>
      </w:r>
      <w:r>
        <w:rPr>
          <w:spacing w:val="-2"/>
        </w:rPr>
        <w:t xml:space="preserve"> </w:t>
      </w:r>
      <w:r>
        <w:t>обучающегося,</w:t>
      </w:r>
      <w:r>
        <w:rPr>
          <w:spacing w:val="2"/>
        </w:rPr>
        <w:t xml:space="preserve"> </w:t>
      </w:r>
      <w:r>
        <w:t>актуального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момент прохождения</w:t>
      </w:r>
      <w:r>
        <w:rPr>
          <w:spacing w:val="-1"/>
        </w:rPr>
        <w:t xml:space="preserve"> </w:t>
      </w:r>
      <w:r>
        <w:t>курса.</w:t>
      </w:r>
    </w:p>
    <w:p w:rsidR="00084325" w:rsidRDefault="007573B2">
      <w:pPr>
        <w:pStyle w:val="a3"/>
        <w:spacing w:before="1"/>
        <w:ind w:right="145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выстроено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блоков,</w:t>
      </w:r>
      <w:r>
        <w:rPr>
          <w:spacing w:val="1"/>
        </w:rPr>
        <w:t xml:space="preserve"> </w:t>
      </w:r>
      <w:r>
        <w:t>обеспечивая</w:t>
      </w:r>
      <w:r>
        <w:rPr>
          <w:spacing w:val="-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заявленных</w:t>
      </w:r>
      <w:r>
        <w:rPr>
          <w:spacing w:val="1"/>
        </w:rPr>
        <w:t xml:space="preserve"> </w:t>
      </w:r>
      <w:r>
        <w:t>результатов.</w:t>
      </w:r>
    </w:p>
    <w:p w:rsidR="00084325" w:rsidRDefault="007573B2">
      <w:pPr>
        <w:pStyle w:val="a3"/>
        <w:ind w:right="143"/>
        <w:jc w:val="both"/>
      </w:pPr>
      <w:r>
        <w:t>Первый блок включает содержание, позволяющее ввести обучающихся в контекст современных</w:t>
      </w:r>
      <w:r>
        <w:rPr>
          <w:spacing w:val="-57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показывающее</w:t>
      </w:r>
      <w:r>
        <w:rPr>
          <w:spacing w:val="1"/>
        </w:rPr>
        <w:t xml:space="preserve"> </w:t>
      </w:r>
      <w:r>
        <w:t>технологическую</w:t>
      </w:r>
      <w:r>
        <w:rPr>
          <w:spacing w:val="1"/>
        </w:rPr>
        <w:t xml:space="preserve"> </w:t>
      </w:r>
      <w:r>
        <w:t>эволюцию</w:t>
      </w:r>
      <w:r>
        <w:rPr>
          <w:spacing w:val="1"/>
        </w:rPr>
        <w:t xml:space="preserve"> </w:t>
      </w:r>
      <w:r>
        <w:t>человечества,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закономерности, технологические</w:t>
      </w:r>
      <w:r>
        <w:rPr>
          <w:spacing w:val="-2"/>
        </w:rPr>
        <w:t xml:space="preserve"> </w:t>
      </w:r>
      <w:r>
        <w:t>тренды</w:t>
      </w:r>
      <w:r>
        <w:rPr>
          <w:spacing w:val="-1"/>
        </w:rPr>
        <w:t xml:space="preserve"> </w:t>
      </w:r>
      <w:r>
        <w:t>ближайших</w:t>
      </w:r>
      <w:r>
        <w:rPr>
          <w:spacing w:val="2"/>
        </w:rPr>
        <w:t xml:space="preserve"> </w:t>
      </w:r>
      <w:r>
        <w:t>десятилетий.</w:t>
      </w:r>
    </w:p>
    <w:p w:rsidR="00084325" w:rsidRDefault="00084325">
      <w:pPr>
        <w:jc w:val="both"/>
        <w:sectPr w:rsidR="00084325">
          <w:footerReference w:type="default" r:id="rId195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39"/>
        <w:jc w:val="both"/>
      </w:pPr>
      <w:r>
        <w:lastRenderedPageBreak/>
        <w:t>Предмет Информатика, в отличие от раздела «Информационные технологии» выступает как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формирующая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которые используются при построении информационных технологий в обеспечение различных сфер</w:t>
      </w:r>
      <w:r>
        <w:rPr>
          <w:spacing w:val="1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деятельности.</w:t>
      </w:r>
    </w:p>
    <w:p w:rsidR="00084325" w:rsidRDefault="007573B2">
      <w:pPr>
        <w:pStyle w:val="a3"/>
        <w:spacing w:before="1"/>
        <w:ind w:right="136"/>
        <w:jc w:val="both"/>
      </w:pPr>
      <w:r>
        <w:t>Второй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персонифицированного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эволюции</w:t>
      </w:r>
      <w:r>
        <w:rPr>
          <w:spacing w:val="-1"/>
        </w:rPr>
        <w:t xml:space="preserve"> </w:t>
      </w:r>
      <w:r>
        <w:t>потребностей.</w:t>
      </w:r>
    </w:p>
    <w:p w:rsidR="00084325" w:rsidRDefault="007573B2">
      <w:pPr>
        <w:pStyle w:val="a3"/>
        <w:ind w:right="143"/>
        <w:jc w:val="both"/>
      </w:pPr>
      <w:r>
        <w:t>Содержание блока 2 организовано таким образом, чтобы формировать универсальные учебные</w:t>
      </w:r>
      <w:r>
        <w:rPr>
          <w:spacing w:val="1"/>
        </w:rPr>
        <w:t xml:space="preserve"> </w:t>
      </w:r>
      <w:r>
        <w:t>действия обучающихся, в первую очередь, регулятивные (работа по инструкции, анализ ситуации,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текущего контроля деятельности, оценка результата и продукта деятельности) и коммуникативные</w:t>
      </w:r>
      <w:r>
        <w:rPr>
          <w:spacing w:val="1"/>
        </w:rPr>
        <w:t xml:space="preserve"> </w:t>
      </w:r>
      <w:r>
        <w:t>(письменная</w:t>
      </w:r>
      <w:r>
        <w:rPr>
          <w:spacing w:val="-2"/>
        </w:rPr>
        <w:t xml:space="preserve"> </w:t>
      </w:r>
      <w:r>
        <w:t>коммуникация,</w:t>
      </w:r>
      <w:r>
        <w:rPr>
          <w:spacing w:val="-2"/>
        </w:rPr>
        <w:t xml:space="preserve"> </w:t>
      </w:r>
      <w:r>
        <w:t>публичное</w:t>
      </w:r>
      <w:r>
        <w:rPr>
          <w:spacing w:val="-3"/>
        </w:rPr>
        <w:t xml:space="preserve"> </w:t>
      </w:r>
      <w:r>
        <w:t>выступление,</w:t>
      </w:r>
      <w:r>
        <w:rPr>
          <w:spacing w:val="-2"/>
        </w:rPr>
        <w:t xml:space="preserve"> </w:t>
      </w:r>
      <w:r>
        <w:t>продуктивное</w:t>
      </w:r>
      <w:r>
        <w:rPr>
          <w:spacing w:val="-2"/>
        </w:rPr>
        <w:t xml:space="preserve"> </w:t>
      </w:r>
      <w:r>
        <w:t>групповое</w:t>
      </w:r>
      <w:r>
        <w:rPr>
          <w:spacing w:val="-4"/>
        </w:rPr>
        <w:t xml:space="preserve"> </w:t>
      </w:r>
      <w:r>
        <w:t>взаимодействие).</w:t>
      </w:r>
    </w:p>
    <w:p w:rsidR="00084325" w:rsidRDefault="007573B2">
      <w:pPr>
        <w:pStyle w:val="a3"/>
        <w:ind w:right="146"/>
        <w:jc w:val="both"/>
      </w:pPr>
      <w:r>
        <w:t>Базовыми образовательными технологиями, обеспечивающими работу с содержанием блока 2,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проектной деятельности.</w:t>
      </w:r>
    </w:p>
    <w:p w:rsidR="00084325" w:rsidRDefault="007573B2">
      <w:pPr>
        <w:pStyle w:val="a3"/>
        <w:ind w:left="1388" w:firstLine="0"/>
        <w:jc w:val="both"/>
      </w:pPr>
      <w:r>
        <w:t>Блок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организационных</w:t>
      </w:r>
      <w:r>
        <w:rPr>
          <w:spacing w:val="-2"/>
        </w:rPr>
        <w:t xml:space="preserve"> </w:t>
      </w:r>
      <w:r>
        <w:t>формах:</w:t>
      </w:r>
    </w:p>
    <w:p w:rsidR="00084325" w:rsidRDefault="007573B2">
      <w:pPr>
        <w:pStyle w:val="a3"/>
        <w:ind w:right="137"/>
        <w:jc w:val="both"/>
      </w:pPr>
      <w:r>
        <w:t>теоретическое обучение и формирование информационной основы проектной деятельности – в</w:t>
      </w:r>
      <w:r>
        <w:rPr>
          <w:spacing w:val="1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урочной деятельности;</w:t>
      </w:r>
    </w:p>
    <w:p w:rsidR="00084325" w:rsidRDefault="007573B2">
      <w:pPr>
        <w:pStyle w:val="a3"/>
        <w:ind w:right="136"/>
        <w:jc w:val="both"/>
      </w:pP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средах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деятельности;</w:t>
      </w:r>
    </w:p>
    <w:p w:rsidR="00084325" w:rsidRDefault="007573B2">
      <w:pPr>
        <w:pStyle w:val="a3"/>
        <w:ind w:left="1388" w:firstLine="0"/>
        <w:jc w:val="both"/>
      </w:pPr>
      <w:r>
        <w:t>проектная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</w:p>
    <w:p w:rsidR="00084325" w:rsidRDefault="007573B2">
      <w:pPr>
        <w:pStyle w:val="a3"/>
        <w:spacing w:before="1"/>
        <w:ind w:right="141"/>
        <w:jc w:val="both"/>
      </w:pPr>
      <w:r>
        <w:t>Третий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производящих</w:t>
      </w:r>
      <w:r>
        <w:rPr>
          <w:spacing w:val="1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конкретного региона, региональных рынках труда; законах, которым подчиняется развитие трудовых</w:t>
      </w:r>
      <w:r>
        <w:rPr>
          <w:spacing w:val="1"/>
        </w:rPr>
        <w:t xml:space="preserve"> </w:t>
      </w:r>
      <w:r>
        <w:t>ресурсов современного общества, а также позволяет сформировать ситуации, в которых обучающийся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социально-профессиональных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собственных решений.</w:t>
      </w:r>
    </w:p>
    <w:p w:rsidR="00084325" w:rsidRDefault="007573B2">
      <w:pPr>
        <w:pStyle w:val="a3"/>
        <w:ind w:right="140"/>
        <w:jc w:val="both"/>
      </w:pPr>
      <w:r>
        <w:t>Содержание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позволить</w:t>
      </w:r>
      <w:r>
        <w:rPr>
          <w:spacing w:val="6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универсальные учебные действия обучающихся, в первую очередь личностные (оценка внутренних</w:t>
      </w:r>
      <w:r>
        <w:rPr>
          <w:spacing w:val="1"/>
        </w:rPr>
        <w:t xml:space="preserve"> </w:t>
      </w:r>
      <w:r>
        <w:t>ресурсов, принятие ответственного решения, планирование собственного продвижения) и учебные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прогнозирование,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источников),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карьеры,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путешествий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номенклатуру</w:t>
      </w:r>
      <w:r>
        <w:rPr>
          <w:spacing w:val="1"/>
        </w:rPr>
        <w:t xml:space="preserve"> </w:t>
      </w:r>
      <w:r>
        <w:t>краткосрочных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призванных стать для обучающихся ситуацией пробы в определенных видах деятельности и / или в</w:t>
      </w:r>
      <w:r>
        <w:rPr>
          <w:spacing w:val="1"/>
        </w:rPr>
        <w:t xml:space="preserve"> </w:t>
      </w:r>
      <w:r>
        <w:t>оперировании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определенными объектами воздействия.</w:t>
      </w:r>
    </w:p>
    <w:p w:rsidR="00084325" w:rsidRDefault="007573B2">
      <w:pPr>
        <w:pStyle w:val="a3"/>
        <w:ind w:right="135"/>
        <w:jc w:val="both"/>
      </w:pPr>
      <w:r>
        <w:t>Все блоки содержания связаны между собой: результаты работ в рамках одного блока служат</w:t>
      </w:r>
      <w:r>
        <w:rPr>
          <w:spacing w:val="1"/>
        </w:rPr>
        <w:t xml:space="preserve"> </w:t>
      </w:r>
      <w:r>
        <w:t>исходным</w:t>
      </w:r>
      <w:r>
        <w:rPr>
          <w:spacing w:val="1"/>
        </w:rPr>
        <w:t xml:space="preserve"> </w:t>
      </w:r>
      <w:r>
        <w:t>продуктом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-57"/>
        </w:rPr>
        <w:t xml:space="preserve"> </w:t>
      </w:r>
      <w:r>
        <w:t>элементов технологий и ситуаций к реальным технологическим системам и производствам, способам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обслуживания и</w:t>
      </w:r>
      <w:r>
        <w:rPr>
          <w:spacing w:val="2"/>
        </w:rPr>
        <w:t xml:space="preserve"> </w:t>
      </w:r>
      <w:r>
        <w:t>устройством</w:t>
      </w:r>
      <w:r>
        <w:rPr>
          <w:spacing w:val="2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работодателя.</w:t>
      </w:r>
    </w:p>
    <w:p w:rsidR="00084325" w:rsidRDefault="00084325">
      <w:pPr>
        <w:pStyle w:val="a3"/>
        <w:spacing w:before="5"/>
        <w:ind w:left="0" w:firstLine="0"/>
      </w:pPr>
    </w:p>
    <w:p w:rsidR="00084325" w:rsidRDefault="007573B2">
      <w:pPr>
        <w:pStyle w:val="Heading1"/>
        <w:spacing w:line="240" w:lineRule="auto"/>
        <w:ind w:left="680" w:right="144" w:firstLine="708"/>
      </w:pPr>
      <w:r>
        <w:t>Современные</w:t>
      </w:r>
      <w:r>
        <w:rPr>
          <w:spacing w:val="1"/>
        </w:rPr>
        <w:t xml:space="preserve"> </w:t>
      </w:r>
      <w:r>
        <w:t>материальные,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развития</w:t>
      </w:r>
    </w:p>
    <w:p w:rsidR="00084325" w:rsidRDefault="007573B2">
      <w:pPr>
        <w:pStyle w:val="a3"/>
        <w:ind w:right="138"/>
        <w:jc w:val="both"/>
      </w:pPr>
      <w:r>
        <w:t>Потребности и технологии. Потребности. Иерархия потребностей. Общественные потребности.</w:t>
      </w:r>
      <w:r>
        <w:rPr>
          <w:spacing w:val="1"/>
        </w:rPr>
        <w:t xml:space="preserve"> </w:t>
      </w:r>
      <w:r>
        <w:t>Потребности и цели. Развитие потребностей и развитие технологий. Реклама. Принципы организации</w:t>
      </w:r>
      <w:r>
        <w:rPr>
          <w:spacing w:val="1"/>
        </w:rPr>
        <w:t xml:space="preserve"> </w:t>
      </w:r>
      <w:r>
        <w:t>рекламы. Способы воздействия рекламы на потребителя и его потребности. Понятие технологии. Цикл</w:t>
      </w:r>
      <w:r>
        <w:rPr>
          <w:spacing w:val="-5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технологии.</w:t>
      </w:r>
      <w:r>
        <w:rPr>
          <w:spacing w:val="-3"/>
        </w:rPr>
        <w:t xml:space="preserve"> </w:t>
      </w:r>
      <w:r>
        <w:t>Материальные</w:t>
      </w:r>
      <w:r>
        <w:rPr>
          <w:spacing w:val="-5"/>
        </w:rPr>
        <w:t xml:space="preserve"> </w:t>
      </w:r>
      <w:r>
        <w:t>технологии,</w:t>
      </w:r>
      <w:r>
        <w:rPr>
          <w:spacing w:val="-6"/>
        </w:rPr>
        <w:t xml:space="preserve"> </w:t>
      </w:r>
      <w:r>
        <w:t>информационные</w:t>
      </w:r>
      <w:r>
        <w:rPr>
          <w:spacing w:val="-5"/>
        </w:rPr>
        <w:t xml:space="preserve"> </w:t>
      </w:r>
      <w:r>
        <w:t>технологии,</w:t>
      </w:r>
      <w:r>
        <w:rPr>
          <w:spacing w:val="-2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технологии.</w:t>
      </w:r>
    </w:p>
    <w:p w:rsidR="00084325" w:rsidRDefault="007573B2">
      <w:pPr>
        <w:pStyle w:val="a3"/>
        <w:ind w:right="143"/>
        <w:jc w:val="both"/>
      </w:pP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технологий: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практический опыт, научное знание, технологизация научных идей. Развитие технологий и проблемы</w:t>
      </w:r>
      <w:r>
        <w:rPr>
          <w:spacing w:val="1"/>
        </w:rPr>
        <w:t xml:space="preserve"> </w:t>
      </w:r>
      <w:r>
        <w:t>антропогенного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среду.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мировое</w:t>
      </w:r>
      <w:r>
        <w:rPr>
          <w:spacing w:val="6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технологического развития.</w:t>
      </w:r>
    </w:p>
    <w:p w:rsidR="00084325" w:rsidRDefault="00084325">
      <w:pPr>
        <w:jc w:val="both"/>
        <w:sectPr w:rsidR="00084325">
          <w:footerReference w:type="default" r:id="rId196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36"/>
        <w:jc w:val="both"/>
      </w:pPr>
      <w:r>
        <w:lastRenderedPageBreak/>
        <w:t>Технологический процесс, его параметры, сырье, ресурсы, результат. Виды ресурсов. Способы</w:t>
      </w:r>
      <w:r>
        <w:rPr>
          <w:spacing w:val="1"/>
        </w:rPr>
        <w:t xml:space="preserve"> </w:t>
      </w:r>
      <w:r>
        <w:t>получения ресурсов. Взаимозаменяемость ресурсов. Ограниченность ресурсов. Условия реализации</w:t>
      </w:r>
      <w:r>
        <w:rPr>
          <w:spacing w:val="1"/>
        </w:rPr>
        <w:t xml:space="preserve"> </w:t>
      </w:r>
      <w:r>
        <w:t>технологического процесса. Побочные эффекты реализации технологического процесса. Технология в</w:t>
      </w:r>
      <w:r>
        <w:rPr>
          <w:spacing w:val="1"/>
        </w:rPr>
        <w:t xml:space="preserve"> </w:t>
      </w:r>
      <w:r>
        <w:t>контексте</w:t>
      </w:r>
      <w:r>
        <w:rPr>
          <w:spacing w:val="-2"/>
        </w:rPr>
        <w:t xml:space="preserve"> </w:t>
      </w:r>
      <w:r>
        <w:t>производства.</w:t>
      </w:r>
    </w:p>
    <w:p w:rsidR="00084325" w:rsidRDefault="007573B2">
      <w:pPr>
        <w:pStyle w:val="a3"/>
        <w:spacing w:before="1"/>
        <w:ind w:right="139"/>
        <w:jc w:val="both"/>
      </w:pPr>
      <w:r>
        <w:t>Технологическая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нужд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Входы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выходы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системах.</w:t>
      </w:r>
      <w:r>
        <w:rPr>
          <w:spacing w:val="1"/>
        </w:rPr>
        <w:t xml:space="preserve"> </w:t>
      </w:r>
      <w:r>
        <w:t>Обратная связь. Развитие технологических систем и последовательная передача функций управления и</w:t>
      </w:r>
      <w:r>
        <w:rPr>
          <w:spacing w:val="-57"/>
        </w:rPr>
        <w:t xml:space="preserve"> </w:t>
      </w:r>
      <w:r>
        <w:t>контроля от человека технологической системе. Робототехника. Системы автоматического управления.</w:t>
      </w:r>
      <w:r>
        <w:rPr>
          <w:spacing w:val="-57"/>
        </w:rPr>
        <w:t xml:space="preserve"> </w:t>
      </w:r>
      <w:r>
        <w:t>Программирование</w:t>
      </w:r>
      <w:r>
        <w:rPr>
          <w:spacing w:val="-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устройств.</w:t>
      </w:r>
    </w:p>
    <w:p w:rsidR="00084325" w:rsidRDefault="007573B2">
      <w:pPr>
        <w:pStyle w:val="a3"/>
        <w:ind w:left="1388" w:right="357" w:firstLine="0"/>
        <w:jc w:val="both"/>
      </w:pPr>
      <w:r>
        <w:t>Производственные технологии. Промышленные технологии. Технологии сельского хозяйства.</w:t>
      </w:r>
      <w:r>
        <w:rPr>
          <w:spacing w:val="-57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возведения,</w:t>
      </w:r>
      <w:r>
        <w:rPr>
          <w:spacing w:val="-1"/>
        </w:rPr>
        <w:t xml:space="preserve"> </w:t>
      </w:r>
      <w:r>
        <w:t>ремонта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содержания зданий</w:t>
      </w:r>
      <w:r>
        <w:rPr>
          <w:spacing w:val="-1"/>
        </w:rPr>
        <w:t xml:space="preserve"> </w:t>
      </w:r>
      <w:r>
        <w:t>и сооружений.</w:t>
      </w:r>
    </w:p>
    <w:p w:rsidR="00084325" w:rsidRDefault="007573B2">
      <w:pPr>
        <w:pStyle w:val="a3"/>
        <w:ind w:right="137"/>
        <w:jc w:val="both"/>
      </w:pPr>
      <w:r>
        <w:t>Производство, преобразование, распределение, накопление и передача энергии как технология.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энергии:</w:t>
      </w:r>
      <w:r>
        <w:rPr>
          <w:spacing w:val="1"/>
        </w:rPr>
        <w:t xml:space="preserve"> </w:t>
      </w:r>
      <w:r>
        <w:t>механической,</w:t>
      </w:r>
      <w:r>
        <w:rPr>
          <w:spacing w:val="1"/>
        </w:rPr>
        <w:t xml:space="preserve"> </w:t>
      </w:r>
      <w:r>
        <w:t>электрической,</w:t>
      </w:r>
      <w:r>
        <w:rPr>
          <w:spacing w:val="1"/>
        </w:rPr>
        <w:t xml:space="preserve"> </w:t>
      </w:r>
      <w:r>
        <w:t>тепловой,</w:t>
      </w:r>
      <w:r>
        <w:rPr>
          <w:spacing w:val="1"/>
        </w:rPr>
        <w:t xml:space="preserve"> </w:t>
      </w:r>
      <w:r>
        <w:t>гидравлической.</w:t>
      </w:r>
      <w:r>
        <w:rPr>
          <w:spacing w:val="1"/>
        </w:rPr>
        <w:t xml:space="preserve"> </w:t>
      </w:r>
      <w:r>
        <w:t>Машины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Потеря энергии. Последствия потери энергии для экономики и экологии. Пути сокращения потерь</w:t>
      </w:r>
      <w:r>
        <w:rPr>
          <w:spacing w:val="1"/>
        </w:rPr>
        <w:t xml:space="preserve"> </w:t>
      </w:r>
      <w:r>
        <w:t>энергии.</w:t>
      </w:r>
      <w:r>
        <w:rPr>
          <w:spacing w:val="-1"/>
        </w:rPr>
        <w:t xml:space="preserve"> </w:t>
      </w:r>
      <w:r>
        <w:t>Альтернативные</w:t>
      </w:r>
      <w:r>
        <w:rPr>
          <w:spacing w:val="-2"/>
        </w:rPr>
        <w:t xml:space="preserve"> </w:t>
      </w:r>
      <w:r>
        <w:t>источники энергии.</w:t>
      </w:r>
    </w:p>
    <w:p w:rsidR="00084325" w:rsidRDefault="007573B2">
      <w:pPr>
        <w:pStyle w:val="a3"/>
        <w:ind w:right="147"/>
        <w:jc w:val="both"/>
      </w:pPr>
      <w:r>
        <w:t>Автоматизация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Производственные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автоматизированного</w:t>
      </w:r>
      <w:r>
        <w:rPr>
          <w:spacing w:val="1"/>
        </w:rPr>
        <w:t xml:space="preserve"> </w:t>
      </w:r>
      <w:r>
        <w:t>производства.</w:t>
      </w:r>
    </w:p>
    <w:p w:rsidR="00084325" w:rsidRDefault="007573B2">
      <w:pPr>
        <w:pStyle w:val="a3"/>
        <w:ind w:right="135"/>
        <w:jc w:val="both"/>
      </w:pPr>
      <w:r>
        <w:t>Материалы,</w:t>
      </w:r>
      <w:r>
        <w:rPr>
          <w:spacing w:val="1"/>
        </w:rPr>
        <w:t xml:space="preserve"> </w:t>
      </w:r>
      <w:r>
        <w:t>изменившие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материалы:</w:t>
      </w:r>
      <w:r>
        <w:rPr>
          <w:spacing w:val="-57"/>
        </w:rPr>
        <w:t xml:space="preserve"> </w:t>
      </w:r>
      <w:r>
        <w:t>многофункциональные материалы, возобновляемые материалы (биоматериалы), пластики и керамика</w:t>
      </w:r>
      <w:r>
        <w:rPr>
          <w:spacing w:val="1"/>
        </w:rPr>
        <w:t xml:space="preserve"> </w:t>
      </w:r>
      <w:r>
        <w:t>как альтернатива металлам, новые перспективы применения металлов, пористые металлы. Технологии</w:t>
      </w:r>
      <w:r>
        <w:rPr>
          <w:spacing w:val="1"/>
        </w:rPr>
        <w:t xml:space="preserve"> </w:t>
      </w:r>
      <w:r>
        <w:t>получения и обработки материалов с заданными свойствами (закалка, сплавы, обработка поверхности</w:t>
      </w:r>
      <w:r>
        <w:rPr>
          <w:spacing w:val="1"/>
        </w:rPr>
        <w:t xml:space="preserve"> </w:t>
      </w:r>
      <w:r>
        <w:t>(бомбардировка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п.),</w:t>
      </w:r>
      <w:r>
        <w:rPr>
          <w:spacing w:val="1"/>
        </w:rPr>
        <w:t xml:space="preserve"> </w:t>
      </w:r>
      <w:r>
        <w:t>порошковая</w:t>
      </w:r>
      <w:r>
        <w:rPr>
          <w:spacing w:val="1"/>
        </w:rPr>
        <w:t xml:space="preserve"> </w:t>
      </w:r>
      <w:r>
        <w:t>металлургия,</w:t>
      </w:r>
      <w:r>
        <w:rPr>
          <w:spacing w:val="1"/>
        </w:rPr>
        <w:t xml:space="preserve"> </w:t>
      </w:r>
      <w:r>
        <w:t>композитные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синтеза.</w:t>
      </w:r>
      <w:r>
        <w:rPr>
          <w:spacing w:val="1"/>
        </w:rPr>
        <w:t xml:space="preserve"> </w:t>
      </w:r>
      <w:r>
        <w:t>Биотехнологии.</w:t>
      </w:r>
    </w:p>
    <w:p w:rsidR="00084325" w:rsidRDefault="007573B2">
      <w:pPr>
        <w:pStyle w:val="a3"/>
        <w:spacing w:before="1"/>
        <w:ind w:right="145"/>
        <w:jc w:val="both"/>
      </w:pPr>
      <w:r>
        <w:t>Специфика социальных технологий. Технологии работы с общественным мнением. Социальные</w:t>
      </w:r>
      <w:r>
        <w:rPr>
          <w:spacing w:val="-57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как технология. Технологии сферы</w:t>
      </w:r>
      <w:r>
        <w:rPr>
          <w:spacing w:val="1"/>
        </w:rPr>
        <w:t xml:space="preserve"> </w:t>
      </w:r>
      <w:r>
        <w:t>услуг.</w:t>
      </w:r>
    </w:p>
    <w:p w:rsidR="00084325" w:rsidRDefault="007573B2">
      <w:pPr>
        <w:pStyle w:val="a3"/>
        <w:ind w:left="1388" w:firstLine="0"/>
        <w:jc w:val="both"/>
      </w:pPr>
      <w:r>
        <w:t>Современные</w:t>
      </w:r>
      <w:r>
        <w:rPr>
          <w:spacing w:val="-6"/>
        </w:rPr>
        <w:t xml:space="preserve"> </w:t>
      </w:r>
      <w:r>
        <w:t>промышленные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продуктов</w:t>
      </w:r>
      <w:r>
        <w:rPr>
          <w:spacing w:val="-3"/>
        </w:rPr>
        <w:t xml:space="preserve"> </w:t>
      </w:r>
      <w:r>
        <w:t>питания.</w:t>
      </w:r>
    </w:p>
    <w:p w:rsidR="00084325" w:rsidRDefault="007573B2">
      <w:pPr>
        <w:pStyle w:val="a3"/>
        <w:ind w:right="135"/>
        <w:jc w:val="both"/>
      </w:pPr>
      <w:r>
        <w:t>Современные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перемещении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товаров,</w:t>
      </w:r>
      <w:r>
        <w:rPr>
          <w:spacing w:val="-57"/>
        </w:rPr>
        <w:t xml:space="preserve"> </w:t>
      </w:r>
      <w:r>
        <w:t>потребительские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транспорта.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транспорта.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транспорта на окружающую среду. Безопасность транспорта. Транспортная логистика. Регулирование</w:t>
      </w:r>
      <w:r>
        <w:rPr>
          <w:spacing w:val="1"/>
        </w:rPr>
        <w:t xml:space="preserve"> </w:t>
      </w:r>
      <w:r>
        <w:t>транспортных</w:t>
      </w:r>
      <w:r>
        <w:rPr>
          <w:spacing w:val="-2"/>
        </w:rPr>
        <w:t xml:space="preserve"> </w:t>
      </w:r>
      <w:r>
        <w:t>потоков</w:t>
      </w:r>
    </w:p>
    <w:p w:rsidR="00084325" w:rsidRDefault="007573B2">
      <w:pPr>
        <w:pStyle w:val="a3"/>
        <w:ind w:right="139"/>
        <w:jc w:val="both"/>
      </w:pPr>
      <w:r>
        <w:t>Нанотехнологии: новые принципы получения материалов и продуктов с заданными свойствами.</w:t>
      </w:r>
      <w:r>
        <w:rPr>
          <w:spacing w:val="-57"/>
        </w:rPr>
        <w:t xml:space="preserve"> </w:t>
      </w:r>
      <w:r>
        <w:t>Электроника (фотоника). Квантовые компьютеры. Развитие многофункциональных ИТ-инструментов.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Тестирующие</w:t>
      </w:r>
      <w:r>
        <w:rPr>
          <w:spacing w:val="1"/>
        </w:rPr>
        <w:t xml:space="preserve"> </w:t>
      </w:r>
      <w:r>
        <w:t>препараты.</w:t>
      </w:r>
      <w:r>
        <w:rPr>
          <w:spacing w:val="1"/>
        </w:rPr>
        <w:t xml:space="preserve"> </w:t>
      </w:r>
      <w:r>
        <w:t>Локальная</w:t>
      </w:r>
      <w:r>
        <w:rPr>
          <w:spacing w:val="1"/>
        </w:rPr>
        <w:t xml:space="preserve"> </w:t>
      </w:r>
      <w:r>
        <w:t>доставка</w:t>
      </w:r>
      <w:r>
        <w:rPr>
          <w:spacing w:val="1"/>
        </w:rPr>
        <w:t xml:space="preserve"> </w:t>
      </w:r>
      <w:r>
        <w:t>препарата.</w:t>
      </w:r>
      <w:r>
        <w:rPr>
          <w:spacing w:val="1"/>
        </w:rPr>
        <w:t xml:space="preserve"> </w:t>
      </w:r>
      <w:r>
        <w:t>Персонифицированная</w:t>
      </w:r>
      <w:r>
        <w:rPr>
          <w:spacing w:val="1"/>
        </w:rPr>
        <w:t xml:space="preserve"> </w:t>
      </w:r>
      <w:r>
        <w:t>вакцина.</w:t>
      </w:r>
      <w:r>
        <w:rPr>
          <w:spacing w:val="1"/>
        </w:rPr>
        <w:t xml:space="preserve"> </w:t>
      </w:r>
      <w:r>
        <w:t>Генная</w:t>
      </w:r>
      <w:r>
        <w:rPr>
          <w:spacing w:val="1"/>
        </w:rPr>
        <w:t xml:space="preserve"> </w:t>
      </w:r>
      <w:r>
        <w:t>инженерия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нежелательных</w:t>
      </w:r>
      <w:r>
        <w:rPr>
          <w:spacing w:val="1"/>
        </w:rPr>
        <w:t xml:space="preserve"> </w:t>
      </w:r>
      <w:r>
        <w:t>наследуемых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генетических</w:t>
      </w:r>
      <w:r>
        <w:rPr>
          <w:spacing w:val="1"/>
        </w:rPr>
        <w:t xml:space="preserve"> </w:t>
      </w:r>
      <w:r>
        <w:t>тестов.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искусственной</w:t>
      </w:r>
      <w:r>
        <w:rPr>
          <w:spacing w:val="-1"/>
        </w:rPr>
        <w:t xml:space="preserve"> </w:t>
      </w:r>
      <w:r>
        <w:t>генетической программой.</w:t>
      </w:r>
    </w:p>
    <w:p w:rsidR="00084325" w:rsidRDefault="007573B2">
      <w:pPr>
        <w:pStyle w:val="a3"/>
        <w:ind w:left="1388" w:firstLine="0"/>
        <w:jc w:val="both"/>
      </w:pPr>
      <w:r>
        <w:t>Управление</w:t>
      </w:r>
      <w:r>
        <w:rPr>
          <w:spacing w:val="29"/>
        </w:rPr>
        <w:t xml:space="preserve"> </w:t>
      </w:r>
      <w:r>
        <w:t>в</w:t>
      </w:r>
      <w:r>
        <w:rPr>
          <w:spacing w:val="87"/>
        </w:rPr>
        <w:t xml:space="preserve"> </w:t>
      </w:r>
      <w:r>
        <w:t>современном</w:t>
      </w:r>
      <w:r>
        <w:rPr>
          <w:spacing w:val="88"/>
        </w:rPr>
        <w:t xml:space="preserve"> </w:t>
      </w:r>
      <w:r>
        <w:t>производстве.</w:t>
      </w:r>
      <w:r>
        <w:rPr>
          <w:spacing w:val="85"/>
        </w:rPr>
        <w:t xml:space="preserve"> </w:t>
      </w:r>
      <w:r>
        <w:t>Роль</w:t>
      </w:r>
      <w:r>
        <w:rPr>
          <w:spacing w:val="90"/>
        </w:rPr>
        <w:t xml:space="preserve"> </w:t>
      </w:r>
      <w:r>
        <w:t>метрологии</w:t>
      </w:r>
      <w:r>
        <w:rPr>
          <w:spacing w:val="89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современном</w:t>
      </w:r>
      <w:r>
        <w:rPr>
          <w:spacing w:val="87"/>
        </w:rPr>
        <w:t xml:space="preserve"> </w:t>
      </w:r>
      <w:r>
        <w:t>производстве.</w:t>
      </w:r>
    </w:p>
    <w:p w:rsidR="00084325" w:rsidRDefault="007573B2">
      <w:pPr>
        <w:pStyle w:val="a3"/>
        <w:ind w:firstLine="0"/>
        <w:jc w:val="both"/>
      </w:pPr>
      <w:r>
        <w:t>Инновационные</w:t>
      </w:r>
      <w:r>
        <w:rPr>
          <w:spacing w:val="-6"/>
        </w:rPr>
        <w:t xml:space="preserve"> </w:t>
      </w:r>
      <w:r>
        <w:t>предприятия.</w:t>
      </w:r>
      <w:r>
        <w:rPr>
          <w:spacing w:val="-3"/>
        </w:rPr>
        <w:t xml:space="preserve"> </w:t>
      </w:r>
      <w:r>
        <w:t>Трансферт</w:t>
      </w:r>
      <w:r>
        <w:rPr>
          <w:spacing w:val="-3"/>
        </w:rPr>
        <w:t xml:space="preserve"> </w:t>
      </w:r>
      <w:r>
        <w:t>технологий.</w:t>
      </w:r>
    </w:p>
    <w:p w:rsidR="00084325" w:rsidRDefault="007573B2">
      <w:pPr>
        <w:pStyle w:val="a3"/>
        <w:ind w:right="138"/>
        <w:jc w:val="both"/>
      </w:pPr>
      <w:r>
        <w:t>Осуществление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СМИ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формирования,</w:t>
      </w:r>
      <w:r>
        <w:rPr>
          <w:spacing w:val="1"/>
        </w:rPr>
        <w:t xml:space="preserve"> </w:t>
      </w:r>
      <w:r>
        <w:t>продвижения и внедрения новых технологий, обслуживающих ту или иную группу потребностей или</w:t>
      </w:r>
      <w:r>
        <w:rPr>
          <w:spacing w:val="1"/>
        </w:rPr>
        <w:t xml:space="preserve"> </w:t>
      </w:r>
      <w:r>
        <w:t>отнесенных</w:t>
      </w:r>
      <w:r>
        <w:rPr>
          <w:spacing w:val="-2"/>
        </w:rPr>
        <w:t xml:space="preserve"> </w:t>
      </w:r>
      <w:r>
        <w:t>к той или иной</w:t>
      </w:r>
      <w:r>
        <w:rPr>
          <w:spacing w:val="-1"/>
        </w:rPr>
        <w:t xml:space="preserve"> </w:t>
      </w:r>
      <w:r>
        <w:t>технологической стратегии</w:t>
      </w:r>
    </w:p>
    <w:p w:rsidR="00084325" w:rsidRDefault="007573B2">
      <w:pPr>
        <w:pStyle w:val="a3"/>
        <w:spacing w:before="1"/>
        <w:ind w:left="1388" w:firstLine="0"/>
        <w:jc w:val="both"/>
      </w:pPr>
      <w:r>
        <w:t>Технологии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быта.</w:t>
      </w:r>
    </w:p>
    <w:p w:rsidR="00084325" w:rsidRDefault="007573B2">
      <w:pPr>
        <w:pStyle w:val="a3"/>
        <w:ind w:right="221"/>
        <w:jc w:val="both"/>
      </w:pPr>
      <w:r>
        <w:t>Экология жилья. Технологии содержания жилья. Взаимодействие со службами ЖКХ. Хранение</w:t>
      </w:r>
      <w:r>
        <w:rPr>
          <w:spacing w:val="-57"/>
        </w:rPr>
        <w:t xml:space="preserve"> </w:t>
      </w:r>
      <w:r>
        <w:t>продовольственных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непродовольственных</w:t>
      </w:r>
      <w:r>
        <w:rPr>
          <w:spacing w:val="2"/>
        </w:rPr>
        <w:t xml:space="preserve"> </w:t>
      </w:r>
      <w:r>
        <w:t>продуктов.</w:t>
      </w:r>
    </w:p>
    <w:p w:rsidR="00084325" w:rsidRDefault="007573B2">
      <w:pPr>
        <w:pStyle w:val="a3"/>
        <w:ind w:right="138"/>
        <w:jc w:val="both"/>
      </w:pPr>
      <w:r>
        <w:t>Энергетическое обеспечение нашего дома. Электроприборы. Бытовая техника и ее развитие.</w:t>
      </w:r>
      <w:r>
        <w:rPr>
          <w:spacing w:val="1"/>
        </w:rPr>
        <w:t xml:space="preserve"> </w:t>
      </w:r>
      <w:r>
        <w:t>Освещение и освещенность, нормы освещенности в зависимости от назначения помещения. Отопление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тепловые</w:t>
      </w:r>
      <w:r>
        <w:rPr>
          <w:spacing w:val="-3"/>
        </w:rPr>
        <w:t xml:space="preserve"> </w:t>
      </w:r>
      <w:r>
        <w:t>потери.</w:t>
      </w:r>
      <w:r>
        <w:rPr>
          <w:spacing w:val="-1"/>
        </w:rPr>
        <w:t xml:space="preserve"> </w:t>
      </w:r>
      <w:r>
        <w:t>Энергосбережение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быту.</w:t>
      </w:r>
      <w:r>
        <w:rPr>
          <w:spacing w:val="1"/>
        </w:rPr>
        <w:t xml:space="preserve"> </w:t>
      </w:r>
      <w:r>
        <w:t>Электробезопасность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быту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экология</w:t>
      </w:r>
      <w:r>
        <w:rPr>
          <w:spacing w:val="-1"/>
        </w:rPr>
        <w:t xml:space="preserve"> </w:t>
      </w:r>
      <w:r>
        <w:t>жилища.</w:t>
      </w:r>
    </w:p>
    <w:p w:rsidR="00084325" w:rsidRDefault="007573B2">
      <w:pPr>
        <w:pStyle w:val="a3"/>
        <w:ind w:left="1388" w:right="2416" w:firstLine="0"/>
        <w:jc w:val="both"/>
      </w:pPr>
      <w:r>
        <w:t>Способы обработки продуктов питания и потребительские качества пищи.</w:t>
      </w:r>
      <w:r>
        <w:rPr>
          <w:spacing w:val="-57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потребления: выбор</w:t>
      </w:r>
      <w:r>
        <w:rPr>
          <w:spacing w:val="-2"/>
        </w:rPr>
        <w:t xml:space="preserve"> </w:t>
      </w:r>
      <w:r>
        <w:t>продукта</w:t>
      </w:r>
      <w:r>
        <w:rPr>
          <w:spacing w:val="-1"/>
        </w:rPr>
        <w:t xml:space="preserve"> </w:t>
      </w:r>
      <w:r>
        <w:t>/</w:t>
      </w:r>
      <w:r>
        <w:rPr>
          <w:spacing w:val="4"/>
        </w:rPr>
        <w:t xml:space="preserve"> </w:t>
      </w:r>
      <w:r>
        <w:t>услуги.</w:t>
      </w:r>
    </w:p>
    <w:p w:rsidR="00084325" w:rsidRDefault="00084325">
      <w:pPr>
        <w:jc w:val="both"/>
        <w:sectPr w:rsidR="00084325">
          <w:footerReference w:type="default" r:id="rId197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Heading1"/>
        <w:spacing w:before="75" w:line="240" w:lineRule="auto"/>
        <w:ind w:left="680" w:right="138" w:firstLine="708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проектно-технологического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обучающихся</w:t>
      </w:r>
    </w:p>
    <w:p w:rsidR="00084325" w:rsidRDefault="007573B2">
      <w:pPr>
        <w:pStyle w:val="a3"/>
        <w:ind w:right="139"/>
        <w:jc w:val="both"/>
      </w:pPr>
      <w:r>
        <w:t>Способы представления технической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информации. Техническое задание.</w:t>
      </w:r>
      <w:r>
        <w:rPr>
          <w:spacing w:val="1"/>
        </w:rPr>
        <w:t xml:space="preserve"> </w:t>
      </w:r>
      <w:r>
        <w:t>Технические условия. Эскизы и чертежи. Технологическая карта. Алгоритм. Инструкция. Описание</w:t>
      </w:r>
      <w:r>
        <w:rPr>
          <w:spacing w:val="1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и процессов с</w:t>
      </w:r>
      <w:r>
        <w:rPr>
          <w:spacing w:val="-2"/>
        </w:rPr>
        <w:t xml:space="preserve"> </w:t>
      </w:r>
      <w:r>
        <w:t>помощью блок-схем.</w:t>
      </w:r>
      <w:r>
        <w:rPr>
          <w:spacing w:val="-1"/>
        </w:rPr>
        <w:t xml:space="preserve"> </w:t>
      </w:r>
      <w:r>
        <w:t>Электрическая схема.</w:t>
      </w:r>
    </w:p>
    <w:p w:rsidR="00084325" w:rsidRDefault="007573B2">
      <w:pPr>
        <w:pStyle w:val="a3"/>
        <w:ind w:left="1388" w:firstLine="0"/>
        <w:jc w:val="both"/>
      </w:pPr>
      <w:r>
        <w:t>Техники</w:t>
      </w:r>
      <w:r>
        <w:rPr>
          <w:spacing w:val="4"/>
        </w:rPr>
        <w:t xml:space="preserve"> </w:t>
      </w:r>
      <w:r>
        <w:t>проектирования,</w:t>
      </w:r>
      <w:r>
        <w:rPr>
          <w:spacing w:val="6"/>
        </w:rPr>
        <w:t xml:space="preserve"> </w:t>
      </w:r>
      <w:r>
        <w:t>конструирования,</w:t>
      </w:r>
      <w:r>
        <w:rPr>
          <w:spacing w:val="6"/>
        </w:rPr>
        <w:t xml:space="preserve"> </w:t>
      </w:r>
      <w:r>
        <w:t>моделирования.</w:t>
      </w:r>
      <w:r>
        <w:rPr>
          <w:spacing w:val="6"/>
        </w:rPr>
        <w:t xml:space="preserve"> </w:t>
      </w:r>
      <w:r>
        <w:t>Способы</w:t>
      </w:r>
      <w:r>
        <w:rPr>
          <w:spacing w:val="5"/>
        </w:rPr>
        <w:t xml:space="preserve"> </w:t>
      </w:r>
      <w:r>
        <w:t>выявления</w:t>
      </w:r>
      <w:r>
        <w:rPr>
          <w:spacing w:val="6"/>
        </w:rPr>
        <w:t xml:space="preserve"> </w:t>
      </w:r>
      <w:r>
        <w:t>потребностей.</w:t>
      </w:r>
    </w:p>
    <w:p w:rsidR="00084325" w:rsidRDefault="007573B2">
      <w:pPr>
        <w:pStyle w:val="a3"/>
        <w:ind w:firstLine="0"/>
        <w:jc w:val="both"/>
      </w:pPr>
      <w:r>
        <w:t>Методы</w:t>
      </w:r>
      <w:r>
        <w:rPr>
          <w:spacing w:val="-6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решения.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альтернативных</w:t>
      </w:r>
      <w:r>
        <w:rPr>
          <w:spacing w:val="-4"/>
        </w:rPr>
        <w:t xml:space="preserve"> </w:t>
      </w:r>
      <w:r>
        <w:t>ресурсов.</w:t>
      </w:r>
    </w:p>
    <w:p w:rsidR="00084325" w:rsidRDefault="007573B2">
      <w:pPr>
        <w:pStyle w:val="a3"/>
        <w:ind w:left="1388" w:firstLine="0"/>
        <w:jc w:val="both"/>
      </w:pPr>
      <w:r>
        <w:t>Порядок</w:t>
      </w:r>
      <w:r>
        <w:rPr>
          <w:spacing w:val="64"/>
        </w:rPr>
        <w:t xml:space="preserve"> </w:t>
      </w:r>
      <w:r>
        <w:t xml:space="preserve">действий  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 xml:space="preserve">сборке  </w:t>
      </w:r>
      <w:r>
        <w:rPr>
          <w:spacing w:val="2"/>
        </w:rPr>
        <w:t xml:space="preserve"> </w:t>
      </w:r>
      <w:r>
        <w:t xml:space="preserve">конструкции  </w:t>
      </w:r>
      <w:r>
        <w:rPr>
          <w:spacing w:val="2"/>
        </w:rPr>
        <w:t xml:space="preserve"> </w:t>
      </w:r>
      <w:r>
        <w:t xml:space="preserve">/  </w:t>
      </w:r>
      <w:r>
        <w:rPr>
          <w:spacing w:val="3"/>
        </w:rPr>
        <w:t xml:space="preserve"> </w:t>
      </w:r>
      <w:r>
        <w:t xml:space="preserve">механизма.  </w:t>
      </w:r>
      <w:r>
        <w:rPr>
          <w:spacing w:val="3"/>
        </w:rPr>
        <w:t xml:space="preserve"> </w:t>
      </w:r>
      <w:r>
        <w:t xml:space="preserve">Способы  </w:t>
      </w:r>
      <w:r>
        <w:rPr>
          <w:spacing w:val="2"/>
        </w:rPr>
        <w:t xml:space="preserve"> </w:t>
      </w:r>
      <w:r>
        <w:t xml:space="preserve">соединения  </w:t>
      </w:r>
      <w:r>
        <w:rPr>
          <w:spacing w:val="3"/>
        </w:rPr>
        <w:t xml:space="preserve"> </w:t>
      </w:r>
      <w:r>
        <w:t>деталей.</w:t>
      </w:r>
    </w:p>
    <w:p w:rsidR="00084325" w:rsidRDefault="007573B2">
      <w:pPr>
        <w:pStyle w:val="a3"/>
        <w:ind w:firstLine="0"/>
        <w:jc w:val="both"/>
      </w:pPr>
      <w:r>
        <w:t>Технологический</w:t>
      </w:r>
      <w:r>
        <w:rPr>
          <w:spacing w:val="-2"/>
        </w:rPr>
        <w:t xml:space="preserve"> </w:t>
      </w:r>
      <w:r>
        <w:t>узел.</w:t>
      </w:r>
      <w:r>
        <w:rPr>
          <w:spacing w:val="-2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модели.</w:t>
      </w:r>
    </w:p>
    <w:p w:rsidR="00084325" w:rsidRDefault="007573B2">
      <w:pPr>
        <w:pStyle w:val="a3"/>
        <w:ind w:right="137"/>
        <w:jc w:val="both"/>
      </w:pPr>
      <w:r>
        <w:t>Логика проектирования технологической системы Модернизация изделия и создание нового</w:t>
      </w:r>
      <w:r>
        <w:rPr>
          <w:spacing w:val="1"/>
        </w:rPr>
        <w:t xml:space="preserve"> </w:t>
      </w:r>
      <w:r>
        <w:t>изделия как виды проектирования технологической системы. Конструкции. Основные характеристики</w:t>
      </w:r>
      <w:r>
        <w:rPr>
          <w:spacing w:val="1"/>
        </w:rPr>
        <w:t xml:space="preserve"> </w:t>
      </w:r>
      <w:r>
        <w:t>конструкций. Порядок действий по проектированию конструкции / механизма, удовлетворяющей(-его)</w:t>
      </w:r>
      <w:r>
        <w:rPr>
          <w:spacing w:val="-57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условиям.</w:t>
      </w:r>
      <w:r>
        <w:rPr>
          <w:spacing w:val="1"/>
        </w:rPr>
        <w:t xml:space="preserve"> </w:t>
      </w:r>
      <w:r>
        <w:t>Моделирование.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проектирования технологической системы. Простые механизмы как часть технологических систем.</w:t>
      </w:r>
      <w:r>
        <w:rPr>
          <w:spacing w:val="1"/>
        </w:rPr>
        <w:t xml:space="preserve"> </w:t>
      </w:r>
      <w:r>
        <w:rPr>
          <w:i/>
        </w:rPr>
        <w:t>Робототехника</w:t>
      </w:r>
      <w:r>
        <w:rPr>
          <w:i/>
          <w:spacing w:val="-1"/>
        </w:rPr>
        <w:t xml:space="preserve"> </w:t>
      </w:r>
      <w:r>
        <w:rPr>
          <w:i/>
        </w:rPr>
        <w:t>и среда</w:t>
      </w:r>
      <w:r>
        <w:rPr>
          <w:i/>
          <w:spacing w:val="-1"/>
        </w:rPr>
        <w:t xml:space="preserve"> </w:t>
      </w:r>
      <w:r>
        <w:rPr>
          <w:i/>
        </w:rPr>
        <w:t>конструирования.</w:t>
      </w:r>
      <w:r>
        <w:rPr>
          <w:i/>
          <w:spacing w:val="3"/>
        </w:rPr>
        <w:t xml:space="preserve"> </w:t>
      </w:r>
      <w:r>
        <w:t>Виды движения.</w:t>
      </w:r>
      <w:r>
        <w:rPr>
          <w:spacing w:val="-1"/>
        </w:rPr>
        <w:t xml:space="preserve"> </w:t>
      </w:r>
      <w:r>
        <w:t>Кинематические</w:t>
      </w:r>
      <w:r>
        <w:rPr>
          <w:spacing w:val="-1"/>
        </w:rPr>
        <w:t xml:space="preserve"> </w:t>
      </w:r>
      <w:r>
        <w:t>схемы</w:t>
      </w:r>
    </w:p>
    <w:p w:rsidR="00084325" w:rsidRDefault="007573B2">
      <w:pPr>
        <w:pStyle w:val="a3"/>
        <w:ind w:left="1388" w:firstLine="0"/>
        <w:jc w:val="both"/>
      </w:pPr>
      <w:r>
        <w:t>Анализ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синтез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задачи.</w:t>
      </w:r>
      <w:r>
        <w:rPr>
          <w:spacing w:val="-2"/>
        </w:rPr>
        <w:t xml:space="preserve"> </w:t>
      </w:r>
      <w:r>
        <w:t>Техника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морфологического</w:t>
      </w:r>
      <w:r>
        <w:rPr>
          <w:spacing w:val="-2"/>
        </w:rPr>
        <w:t xml:space="preserve"> </w:t>
      </w:r>
      <w:r>
        <w:t>анализа.</w:t>
      </w:r>
    </w:p>
    <w:p w:rsidR="00084325" w:rsidRDefault="007573B2">
      <w:pPr>
        <w:pStyle w:val="a3"/>
        <w:ind w:right="137"/>
        <w:jc w:val="both"/>
      </w:pPr>
      <w:r>
        <w:t>Логика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проектов: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проект, бизнес-проект (бизнес-план), инженерный проект, дизайн-проект, исследовательский проект,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проект.</w:t>
      </w:r>
      <w:r>
        <w:rPr>
          <w:spacing w:val="1"/>
        </w:rPr>
        <w:t xml:space="preserve"> </w:t>
      </w:r>
      <w:r>
        <w:t>Бюджет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Фандрайзинг.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фандрайзинга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проектов.</w:t>
      </w:r>
    </w:p>
    <w:p w:rsidR="00084325" w:rsidRDefault="007573B2">
      <w:pPr>
        <w:pStyle w:val="a3"/>
        <w:ind w:left="1388" w:firstLine="0"/>
        <w:jc w:val="both"/>
      </w:pPr>
      <w:r>
        <w:t>Способы</w:t>
      </w:r>
      <w:r>
        <w:rPr>
          <w:spacing w:val="33"/>
        </w:rPr>
        <w:t xml:space="preserve"> </w:t>
      </w:r>
      <w:r>
        <w:t>продвижения</w:t>
      </w:r>
      <w:r>
        <w:rPr>
          <w:spacing w:val="32"/>
        </w:rPr>
        <w:t xml:space="preserve"> </w:t>
      </w:r>
      <w:r>
        <w:t>продукта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рынке.</w:t>
      </w:r>
      <w:r>
        <w:rPr>
          <w:spacing w:val="35"/>
        </w:rPr>
        <w:t xml:space="preserve"> </w:t>
      </w:r>
      <w:r>
        <w:t>Сегментация</w:t>
      </w:r>
      <w:r>
        <w:rPr>
          <w:spacing w:val="35"/>
        </w:rPr>
        <w:t xml:space="preserve"> </w:t>
      </w:r>
      <w:r>
        <w:t>рынка.</w:t>
      </w:r>
      <w:r>
        <w:rPr>
          <w:spacing w:val="34"/>
        </w:rPr>
        <w:t xml:space="preserve"> </w:t>
      </w:r>
      <w:r>
        <w:t>Позиционирование</w:t>
      </w:r>
      <w:r>
        <w:rPr>
          <w:spacing w:val="34"/>
        </w:rPr>
        <w:t xml:space="preserve"> </w:t>
      </w:r>
      <w:r>
        <w:t>продукта.</w:t>
      </w:r>
    </w:p>
    <w:p w:rsidR="00084325" w:rsidRDefault="007573B2">
      <w:pPr>
        <w:pStyle w:val="a3"/>
        <w:ind w:firstLine="0"/>
        <w:jc w:val="both"/>
      </w:pPr>
      <w:r>
        <w:t>Маркетинговый</w:t>
      </w:r>
      <w:r>
        <w:rPr>
          <w:spacing w:val="-6"/>
        </w:rPr>
        <w:t xml:space="preserve"> </w:t>
      </w:r>
      <w:r>
        <w:t>план.</w:t>
      </w:r>
    </w:p>
    <w:p w:rsidR="00084325" w:rsidRDefault="007573B2">
      <w:pPr>
        <w:pStyle w:val="a3"/>
        <w:ind w:left="1388" w:firstLine="0"/>
        <w:jc w:val="both"/>
      </w:pPr>
      <w:r>
        <w:t>Опыт</w:t>
      </w:r>
      <w:r>
        <w:rPr>
          <w:spacing w:val="-4"/>
        </w:rPr>
        <w:t xml:space="preserve"> </w:t>
      </w:r>
      <w:r>
        <w:t>проектирования,</w:t>
      </w:r>
      <w:r>
        <w:rPr>
          <w:spacing w:val="-6"/>
        </w:rPr>
        <w:t xml:space="preserve"> </w:t>
      </w:r>
      <w:r>
        <w:t>конструирования,</w:t>
      </w:r>
      <w:r>
        <w:rPr>
          <w:spacing w:val="-4"/>
        </w:rPr>
        <w:t xml:space="preserve"> </w:t>
      </w:r>
      <w:r>
        <w:t>моделирования.</w:t>
      </w:r>
    </w:p>
    <w:p w:rsidR="00084325" w:rsidRDefault="007573B2">
      <w:pPr>
        <w:pStyle w:val="a3"/>
        <w:ind w:right="142"/>
        <w:jc w:val="both"/>
      </w:pPr>
      <w:r>
        <w:t>Составление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спецификации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продукта,</w:t>
      </w:r>
      <w:r>
        <w:rPr>
          <w:spacing w:val="1"/>
        </w:rPr>
        <w:t xml:space="preserve"> </w:t>
      </w:r>
      <w:r>
        <w:t>призванного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выявленную</w:t>
      </w:r>
      <w:r>
        <w:rPr>
          <w:spacing w:val="1"/>
        </w:rPr>
        <w:t xml:space="preserve"> </w:t>
      </w:r>
      <w:r>
        <w:t>потребность,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удовлетворяемую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представителей.</w:t>
      </w:r>
    </w:p>
    <w:p w:rsidR="00084325" w:rsidRDefault="007573B2">
      <w:pPr>
        <w:pStyle w:val="a3"/>
        <w:ind w:right="224"/>
      </w:pPr>
      <w:r>
        <w:t>Сборка моделей. Исследование характеристик конструкций. Проектирование и</w:t>
      </w:r>
      <w:r>
        <w:rPr>
          <w:spacing w:val="1"/>
        </w:rPr>
        <w:t xml:space="preserve"> </w:t>
      </w:r>
      <w:r>
        <w:t>конструирование моделей по известному прототипу. Испытания, анализ, варианты модернизации.</w:t>
      </w:r>
      <w:r>
        <w:rPr>
          <w:spacing w:val="1"/>
        </w:rPr>
        <w:t xml:space="preserve"> </w:t>
      </w:r>
      <w:r>
        <w:t>Модернизация продукта. Разработка конструкций в заданной ситуации: нахождение вариантов, отбор</w:t>
      </w:r>
      <w:r>
        <w:rPr>
          <w:spacing w:val="1"/>
        </w:rPr>
        <w:t xml:space="preserve"> </w:t>
      </w:r>
      <w:r>
        <w:t>решений, проектирование и конструирование, испытания, анализ, способы модернизации,</w:t>
      </w:r>
      <w:r>
        <w:rPr>
          <w:spacing w:val="1"/>
        </w:rPr>
        <w:t xml:space="preserve"> </w:t>
      </w:r>
      <w:r>
        <w:t>альтернативные решения. Конструирование простых систем с обратной связью на основе технических</w:t>
      </w:r>
      <w:r>
        <w:rPr>
          <w:spacing w:val="-57"/>
        </w:rPr>
        <w:t xml:space="preserve"> </w:t>
      </w:r>
      <w:r>
        <w:t>конструкторов.</w:t>
      </w:r>
    </w:p>
    <w:p w:rsidR="00084325" w:rsidRDefault="007573B2">
      <w:pPr>
        <w:ind w:left="680" w:right="136" w:firstLine="708"/>
        <w:jc w:val="both"/>
        <w:rPr>
          <w:i/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сборку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конструктора.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4-5</w:t>
      </w:r>
      <w:r>
        <w:rPr>
          <w:spacing w:val="6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механизмов по кинематической схеме. </w:t>
      </w:r>
      <w:r>
        <w:rPr>
          <w:i/>
          <w:sz w:val="24"/>
        </w:rPr>
        <w:t>Модификация механизма на основе технической документации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 получения заданных свойств (решения задачи) – моделирование с помощью конструктора или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виртуальной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роботы.</w:t>
      </w:r>
    </w:p>
    <w:p w:rsidR="00084325" w:rsidRDefault="007573B2">
      <w:pPr>
        <w:pStyle w:val="a3"/>
        <w:ind w:right="150"/>
        <w:jc w:val="both"/>
      </w:pPr>
      <w:r>
        <w:t>Составление технологической карты известного технологического процесса. Апробация путей</w:t>
      </w:r>
      <w:r>
        <w:rPr>
          <w:spacing w:val="1"/>
        </w:rPr>
        <w:t xml:space="preserve"> </w:t>
      </w:r>
      <w:r>
        <w:t>оптимизации</w:t>
      </w:r>
      <w:r>
        <w:rPr>
          <w:spacing w:val="-1"/>
        </w:rPr>
        <w:t xml:space="preserve"> </w:t>
      </w:r>
      <w:r>
        <w:t>технологического процесса.</w:t>
      </w:r>
    </w:p>
    <w:p w:rsidR="00084325" w:rsidRDefault="007573B2">
      <w:pPr>
        <w:pStyle w:val="a3"/>
        <w:ind w:right="134"/>
        <w:jc w:val="both"/>
      </w:pPr>
      <w:r>
        <w:t>Изготовление информационного продукта по заданному алгоритму. Изготовление продукта на</w:t>
      </w:r>
      <w:r>
        <w:rPr>
          <w:spacing w:val="1"/>
        </w:rPr>
        <w:t xml:space="preserve"> </w:t>
      </w:r>
      <w:r>
        <w:t>основе технологической документации с применением элементарных (не требующих регулирования)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(продукт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организации).</w:t>
      </w:r>
    </w:p>
    <w:p w:rsidR="00084325" w:rsidRDefault="007573B2">
      <w:pPr>
        <w:pStyle w:val="a3"/>
        <w:ind w:right="144"/>
        <w:jc w:val="both"/>
      </w:pPr>
      <w:r>
        <w:t>Моделирование процесса управления в социальной системе (на примере элемента школьной</w:t>
      </w:r>
      <w:r>
        <w:rPr>
          <w:spacing w:val="1"/>
        </w:rPr>
        <w:t xml:space="preserve"> </w:t>
      </w:r>
      <w:r>
        <w:t>жизни).</w:t>
      </w:r>
      <w:r>
        <w:rPr>
          <w:spacing w:val="1"/>
        </w:rPr>
        <w:t xml:space="preserve"> </w:t>
      </w:r>
      <w:r>
        <w:t>Компьютерное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-1"/>
        </w:rPr>
        <w:t xml:space="preserve"> </w:t>
      </w:r>
      <w:r>
        <w:t>транспортного средства).</w:t>
      </w:r>
    </w:p>
    <w:p w:rsidR="00084325" w:rsidRDefault="007573B2">
      <w:pPr>
        <w:pStyle w:val="a3"/>
        <w:ind w:right="137"/>
        <w:jc w:val="both"/>
      </w:pP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станка,</w:t>
      </w:r>
      <w:r>
        <w:rPr>
          <w:spacing w:val="1"/>
        </w:rPr>
        <w:t xml:space="preserve"> </w:t>
      </w:r>
      <w:r>
        <w:t>управляемого</w:t>
      </w:r>
      <w:r>
        <w:rPr>
          <w:spacing w:val="1"/>
        </w:rPr>
        <w:t xml:space="preserve"> </w:t>
      </w:r>
      <w:r>
        <w:t>программой</w:t>
      </w:r>
      <w:r>
        <w:rPr>
          <w:spacing w:val="-57"/>
        </w:rPr>
        <w:t xml:space="preserve"> </w:t>
      </w:r>
      <w:r>
        <w:t>компьютерного</w:t>
      </w:r>
      <w:r>
        <w:rPr>
          <w:spacing w:val="1"/>
        </w:rPr>
        <w:t xml:space="preserve"> </w:t>
      </w:r>
      <w:r>
        <w:t>трехмерного</w:t>
      </w:r>
      <w:r>
        <w:rPr>
          <w:spacing w:val="1"/>
        </w:rPr>
        <w:t xml:space="preserve"> </w:t>
      </w:r>
      <w:r>
        <w:t>проектирования.</w:t>
      </w:r>
      <w:r>
        <w:rPr>
          <w:spacing w:val="1"/>
        </w:rPr>
        <w:t xml:space="preserve"> </w:t>
      </w:r>
      <w:r>
        <w:t>Автоматизированное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предприятиях</w:t>
      </w:r>
      <w:r>
        <w:rPr>
          <w:spacing w:val="1"/>
        </w:rPr>
        <w:t xml:space="preserve"> </w:t>
      </w:r>
      <w:r>
        <w:t>нашего</w:t>
      </w:r>
      <w:r>
        <w:rPr>
          <w:spacing w:val="-2"/>
        </w:rPr>
        <w:t xml:space="preserve"> </w:t>
      </w:r>
      <w:r>
        <w:t>региона. Функции</w:t>
      </w:r>
      <w:r>
        <w:rPr>
          <w:spacing w:val="-1"/>
        </w:rPr>
        <w:t xml:space="preserve"> </w:t>
      </w:r>
      <w:r>
        <w:t>специалистов, занятых в</w:t>
      </w:r>
      <w:r>
        <w:rPr>
          <w:spacing w:val="-1"/>
        </w:rPr>
        <w:t xml:space="preserve"> </w:t>
      </w:r>
      <w:r>
        <w:t>производстве».</w:t>
      </w:r>
    </w:p>
    <w:p w:rsidR="00084325" w:rsidRDefault="00084325">
      <w:pPr>
        <w:jc w:val="both"/>
        <w:sectPr w:rsidR="00084325">
          <w:footerReference w:type="default" r:id="rId198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45"/>
        <w:jc w:val="both"/>
      </w:pPr>
      <w:r>
        <w:lastRenderedPageBreak/>
        <w:t>Разработка вспомогательной технологии. Разработка / оптимизация и введение технологии на</w:t>
      </w:r>
      <w:r>
        <w:rPr>
          <w:spacing w:val="1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>организации действий и</w:t>
      </w:r>
      <w:r>
        <w:rPr>
          <w:spacing w:val="-1"/>
        </w:rPr>
        <w:t xml:space="preserve"> </w:t>
      </w:r>
      <w:r>
        <w:t>взаимодействия в</w:t>
      </w:r>
      <w:r>
        <w:rPr>
          <w:spacing w:val="-1"/>
        </w:rPr>
        <w:t xml:space="preserve"> </w:t>
      </w:r>
      <w:r>
        <w:t>быту.</w:t>
      </w:r>
    </w:p>
    <w:p w:rsidR="00084325" w:rsidRDefault="007573B2">
      <w:pPr>
        <w:pStyle w:val="a3"/>
        <w:ind w:right="145"/>
        <w:jc w:val="both"/>
      </w:pPr>
      <w:r>
        <w:t>Разработка и изготовление материального продукта. Апробация полученного материального</w:t>
      </w:r>
      <w:r>
        <w:rPr>
          <w:spacing w:val="1"/>
        </w:rPr>
        <w:t xml:space="preserve"> </w:t>
      </w:r>
      <w:r>
        <w:t>продукта.</w:t>
      </w:r>
      <w:r>
        <w:rPr>
          <w:spacing w:val="-1"/>
        </w:rPr>
        <w:t xml:space="preserve"> </w:t>
      </w:r>
      <w:r>
        <w:t>Модернизация материального продукта.</w:t>
      </w:r>
    </w:p>
    <w:p w:rsidR="00084325" w:rsidRDefault="007573B2">
      <w:pPr>
        <w:pStyle w:val="a3"/>
        <w:spacing w:before="1"/>
        <w:ind w:right="138"/>
        <w:jc w:val="both"/>
      </w:pPr>
      <w:r>
        <w:t>Планирование</w:t>
      </w:r>
      <w:r>
        <w:rPr>
          <w:spacing w:val="1"/>
        </w:rPr>
        <w:t xml:space="preserve"> </w:t>
      </w:r>
      <w:r>
        <w:t>(разработка)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 (включая моделирование и разработку документации) или на основе самостоятельно</w:t>
      </w:r>
      <w:r>
        <w:rPr>
          <w:spacing w:val="1"/>
        </w:rPr>
        <w:t xml:space="preserve"> </w:t>
      </w:r>
      <w:r>
        <w:t>проведенных исследований потребительских интересов (тематика: дом и его содержание, школьное</w:t>
      </w:r>
      <w:r>
        <w:rPr>
          <w:spacing w:val="1"/>
        </w:rPr>
        <w:t xml:space="preserve"> </w:t>
      </w:r>
      <w:r>
        <w:t>здание</w:t>
      </w:r>
      <w:r>
        <w:rPr>
          <w:spacing w:val="-2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содержание).</w:t>
      </w:r>
    </w:p>
    <w:p w:rsidR="00084325" w:rsidRDefault="007573B2">
      <w:pPr>
        <w:pStyle w:val="a3"/>
        <w:ind w:right="140"/>
        <w:jc w:val="both"/>
      </w:pPr>
      <w:r>
        <w:t>Разработка проектного замысла по алгоритму («бытовые мелочи»): реализация этапов анализа</w:t>
      </w:r>
      <w:r>
        <w:rPr>
          <w:spacing w:val="1"/>
        </w:rPr>
        <w:t xml:space="preserve"> </w:t>
      </w:r>
      <w:r>
        <w:t>ситуации, целеполагания, выбора системы и принципа действия / модификации продукта (поисковый и</w:t>
      </w:r>
      <w:r>
        <w:rPr>
          <w:spacing w:val="-57"/>
        </w:rPr>
        <w:t xml:space="preserve"> </w:t>
      </w:r>
      <w:r>
        <w:t>аналитический этапы проектной деятельности). Изготовление материального продукта с применением</w:t>
      </w:r>
      <w:r>
        <w:rPr>
          <w:spacing w:val="1"/>
        </w:rPr>
        <w:t xml:space="preserve"> </w:t>
      </w:r>
      <w:r>
        <w:t>элементарных (не требующих регулирования) и сложных (требующих регулирования / настройки)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(практический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деятельности)</w:t>
      </w:r>
      <w:r>
        <w:rPr>
          <w:vertAlign w:val="superscript"/>
        </w:rPr>
        <w:t>13.</w:t>
      </w:r>
    </w:p>
    <w:p w:rsidR="00084325" w:rsidRDefault="007573B2">
      <w:pPr>
        <w:pStyle w:val="a3"/>
        <w:ind w:right="138"/>
        <w:jc w:val="both"/>
      </w:pPr>
      <w:r>
        <w:t>Разработка проекта освещения выбранного помещения, включая отбор конкретных приборов,</w:t>
      </w:r>
      <w:r>
        <w:rPr>
          <w:spacing w:val="1"/>
        </w:rPr>
        <w:t xml:space="preserve"> </w:t>
      </w:r>
      <w:r>
        <w:t>составление схемы электропроводки. Обоснование проектного решения по основаниям соответствия</w:t>
      </w:r>
      <w:r>
        <w:rPr>
          <w:spacing w:val="1"/>
        </w:rPr>
        <w:t xml:space="preserve"> </w:t>
      </w:r>
      <w:r>
        <w:t>запросу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освещенности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экономичности.</w:t>
      </w:r>
      <w:r>
        <w:rPr>
          <w:spacing w:val="-1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оптимизации</w:t>
      </w:r>
      <w:r>
        <w:rPr>
          <w:spacing w:val="-2"/>
        </w:rPr>
        <w:t xml:space="preserve"> </w:t>
      </w:r>
      <w:r>
        <w:t>энергозатрат.</w:t>
      </w:r>
    </w:p>
    <w:p w:rsidR="00084325" w:rsidRDefault="007573B2">
      <w:pPr>
        <w:pStyle w:val="a3"/>
        <w:ind w:right="136"/>
        <w:jc w:val="both"/>
      </w:pPr>
      <w:r>
        <w:t>Обобщение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субъектами,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потребительских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потребителей,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регламентация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режимов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продукта.</w:t>
      </w:r>
      <w:r>
        <w:rPr>
          <w:spacing w:val="1"/>
        </w:rPr>
        <w:t xml:space="preserve"> </w:t>
      </w:r>
      <w:r>
        <w:t>Пилотное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регламентов.</w:t>
      </w:r>
    </w:p>
    <w:p w:rsidR="00084325" w:rsidRDefault="007573B2">
      <w:pPr>
        <w:pStyle w:val="a3"/>
        <w:spacing w:before="1"/>
        <w:ind w:right="144"/>
        <w:jc w:val="both"/>
      </w:pP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персонального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значимой для обучающегося проблемы. Реализация запланированной деятельности по продвижению</w:t>
      </w:r>
      <w:r>
        <w:rPr>
          <w:spacing w:val="1"/>
        </w:rPr>
        <w:t xml:space="preserve"> </w:t>
      </w:r>
      <w:r>
        <w:t>продукта.</w:t>
      </w:r>
    </w:p>
    <w:p w:rsidR="00084325" w:rsidRDefault="007573B2">
      <w:pPr>
        <w:pStyle w:val="a3"/>
        <w:ind w:left="1388" w:firstLine="0"/>
        <w:jc w:val="both"/>
      </w:pPr>
      <w:r>
        <w:t>Разработка</w:t>
      </w:r>
      <w:r>
        <w:rPr>
          <w:spacing w:val="-4"/>
        </w:rPr>
        <w:t xml:space="preserve"> </w:t>
      </w:r>
      <w:r>
        <w:t>проектного</w:t>
      </w:r>
      <w:r>
        <w:rPr>
          <w:spacing w:val="-6"/>
        </w:rPr>
        <w:t xml:space="preserve"> </w:t>
      </w:r>
      <w:r>
        <w:t>замысла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избранного</w:t>
      </w:r>
      <w:r>
        <w:rPr>
          <w:spacing w:val="-3"/>
        </w:rPr>
        <w:t xml:space="preserve"> </w:t>
      </w:r>
      <w:r>
        <w:t>обучающимся</w:t>
      </w:r>
      <w:r>
        <w:rPr>
          <w:spacing w:val="-3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проекта.</w:t>
      </w:r>
    </w:p>
    <w:p w:rsidR="00084325" w:rsidRDefault="007573B2">
      <w:pPr>
        <w:pStyle w:val="Heading1"/>
        <w:spacing w:before="4" w:line="240" w:lineRule="auto"/>
        <w:ind w:left="680" w:right="146" w:firstLine="708"/>
      </w:pPr>
      <w:r>
        <w:t>Построение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</w:p>
    <w:p w:rsidR="00084325" w:rsidRDefault="007573B2">
      <w:pPr>
        <w:pStyle w:val="a3"/>
        <w:ind w:right="136"/>
        <w:jc w:val="both"/>
      </w:pPr>
      <w:r>
        <w:t>Предприятия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работающие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производственных технологий. Обзор ведущих технологий, применяющихся на предприятиях региона,</w:t>
      </w:r>
      <w:r>
        <w:rPr>
          <w:spacing w:val="-57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обучающихся, профессии в сфере энергетики. Автоматизированные производства региона проживания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производств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кадрам.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предприятиях региона проживания обучающихся. Производство продуктов питания на предприятиях</w:t>
      </w:r>
      <w:r>
        <w:rPr>
          <w:spacing w:val="1"/>
        </w:rPr>
        <w:t xml:space="preserve"> </w:t>
      </w:r>
      <w:r>
        <w:t>региона проживания обучающихся. Организация транспорта людей и грузов в регионе проживания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спектр</w:t>
      </w:r>
      <w:r>
        <w:rPr>
          <w:spacing w:val="-3"/>
        </w:rPr>
        <w:t xml:space="preserve"> </w:t>
      </w:r>
      <w:r>
        <w:t>профессий.</w:t>
      </w:r>
    </w:p>
    <w:p w:rsidR="00084325" w:rsidRDefault="007573B2">
      <w:pPr>
        <w:pStyle w:val="a3"/>
        <w:ind w:right="136"/>
        <w:jc w:val="both"/>
      </w:pPr>
      <w:r>
        <w:t>Понятия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ресурса,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rPr>
          <w:i/>
        </w:rPr>
        <w:t>Стратегии</w:t>
      </w:r>
      <w:r>
        <w:rPr>
          <w:i/>
          <w:spacing w:val="1"/>
        </w:rPr>
        <w:t xml:space="preserve"> </w:t>
      </w:r>
      <w:r>
        <w:rPr>
          <w:i/>
        </w:rPr>
        <w:t>профессиональной</w:t>
      </w:r>
      <w:r>
        <w:rPr>
          <w:i/>
          <w:spacing w:val="1"/>
        </w:rPr>
        <w:t xml:space="preserve"> </w:t>
      </w:r>
      <w:r>
        <w:rPr>
          <w:i/>
        </w:rPr>
        <w:t>карьеры.</w:t>
      </w:r>
      <w:r>
        <w:rPr>
          <w:i/>
          <w:spacing w:val="1"/>
        </w:rPr>
        <w:t xml:space="preserve"> </w:t>
      </w:r>
      <w:r>
        <w:t>Современные</w:t>
      </w:r>
      <w:r>
        <w:rPr>
          <w:spacing w:val="-5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кадрам.</w:t>
      </w:r>
      <w:r>
        <w:rPr>
          <w:spacing w:val="-3"/>
        </w:rPr>
        <w:t xml:space="preserve"> </w:t>
      </w:r>
      <w:r>
        <w:t>Концепции</w:t>
      </w:r>
      <w:r>
        <w:rPr>
          <w:spacing w:val="2"/>
        </w:rPr>
        <w:t xml:space="preserve"> </w:t>
      </w:r>
      <w:r>
        <w:t>«обучения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жизни»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«обучения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всю</w:t>
      </w:r>
      <w:r>
        <w:rPr>
          <w:spacing w:val="-2"/>
        </w:rPr>
        <w:t xml:space="preserve"> </w:t>
      </w:r>
      <w:r>
        <w:t>жизнь».</w:t>
      </w:r>
    </w:p>
    <w:p w:rsidR="00084325" w:rsidRDefault="007573B2">
      <w:pPr>
        <w:pStyle w:val="a3"/>
        <w:ind w:left="1388" w:firstLine="0"/>
        <w:jc w:val="both"/>
      </w:pPr>
      <w:r>
        <w:t>Система</w:t>
      </w:r>
      <w:r>
        <w:rPr>
          <w:spacing w:val="-4"/>
        </w:rPr>
        <w:t xml:space="preserve"> </w:t>
      </w:r>
      <w:r>
        <w:t>профильного</w:t>
      </w:r>
      <w:r>
        <w:rPr>
          <w:spacing w:val="-3"/>
        </w:rPr>
        <w:t xml:space="preserve"> </w:t>
      </w:r>
      <w:r>
        <w:t>обучения:</w:t>
      </w:r>
      <w:r>
        <w:rPr>
          <w:spacing w:val="-3"/>
        </w:rPr>
        <w:t xml:space="preserve"> </w:t>
      </w:r>
      <w:r>
        <w:t>права,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возможности.</w:t>
      </w:r>
    </w:p>
    <w:p w:rsidR="00084325" w:rsidRDefault="007573B2">
      <w:pPr>
        <w:pStyle w:val="a3"/>
        <w:ind w:right="138"/>
        <w:jc w:val="both"/>
      </w:pPr>
      <w:r>
        <w:t>Предпрофессиональные пробы в реальных и / или модельных условиях, дающие 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сфере.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краткосрочного</w:t>
      </w:r>
      <w:r>
        <w:rPr>
          <w:spacing w:val="-1"/>
        </w:rPr>
        <w:t xml:space="preserve"> </w:t>
      </w:r>
      <w:r>
        <w:t>курса.</w:t>
      </w:r>
    </w:p>
    <w:p w:rsidR="00084325" w:rsidRDefault="00084325">
      <w:pPr>
        <w:pStyle w:val="a3"/>
        <w:ind w:left="0" w:firstLine="0"/>
        <w:rPr>
          <w:sz w:val="20"/>
        </w:rPr>
      </w:pPr>
    </w:p>
    <w:p w:rsidR="00084325" w:rsidRDefault="00084325">
      <w:pPr>
        <w:pStyle w:val="a3"/>
        <w:ind w:left="0" w:firstLine="0"/>
        <w:rPr>
          <w:sz w:val="20"/>
        </w:rPr>
      </w:pPr>
    </w:p>
    <w:p w:rsidR="00084325" w:rsidRDefault="00084325">
      <w:pPr>
        <w:pStyle w:val="a3"/>
        <w:ind w:left="0" w:firstLine="0"/>
        <w:rPr>
          <w:sz w:val="20"/>
        </w:rPr>
      </w:pPr>
    </w:p>
    <w:p w:rsidR="00084325" w:rsidRDefault="00084325">
      <w:pPr>
        <w:pStyle w:val="a3"/>
        <w:ind w:left="0" w:firstLine="0"/>
        <w:rPr>
          <w:sz w:val="20"/>
        </w:rPr>
      </w:pPr>
    </w:p>
    <w:p w:rsidR="00084325" w:rsidRDefault="00084325">
      <w:pPr>
        <w:pStyle w:val="a3"/>
        <w:ind w:left="0" w:firstLine="0"/>
        <w:rPr>
          <w:sz w:val="20"/>
        </w:rPr>
      </w:pPr>
    </w:p>
    <w:p w:rsidR="00084325" w:rsidRDefault="00084325">
      <w:pPr>
        <w:pStyle w:val="a3"/>
        <w:ind w:left="0" w:firstLine="0"/>
        <w:rPr>
          <w:sz w:val="20"/>
        </w:rPr>
      </w:pPr>
    </w:p>
    <w:p w:rsidR="00084325" w:rsidRDefault="005F2C78">
      <w:pPr>
        <w:pStyle w:val="a3"/>
        <w:spacing w:before="3"/>
        <w:ind w:left="0" w:firstLine="0"/>
        <w:rPr>
          <w:sz w:val="12"/>
        </w:rPr>
      </w:pPr>
      <w:r w:rsidRPr="005F2C78">
        <w:pict>
          <v:rect id="_x0000_s1063" style="position:absolute;margin-left:51pt;margin-top:9.05pt;width:2in;height:.7pt;z-index:-15702016;mso-wrap-distance-left:0;mso-wrap-distance-right:0;mso-position-horizontal-relative:page" fillcolor="black" stroked="f">
            <w10:wrap type="topAndBottom" anchorx="page"/>
          </v:rect>
        </w:pict>
      </w:r>
    </w:p>
    <w:p w:rsidR="00084325" w:rsidRDefault="007573B2">
      <w:pPr>
        <w:spacing w:before="67"/>
        <w:ind w:left="680" w:right="671"/>
        <w:rPr>
          <w:sz w:val="20"/>
        </w:rPr>
      </w:pPr>
      <w:r>
        <w:rPr>
          <w:sz w:val="20"/>
          <w:vertAlign w:val="superscript"/>
        </w:rPr>
        <w:t>13</w:t>
      </w:r>
      <w:r>
        <w:rPr>
          <w:sz w:val="20"/>
        </w:rPr>
        <w:t xml:space="preserve"> Для освоения техник обработки материалов, необходимых для реализации проектного замысла, проводятся мастер-</w:t>
      </w:r>
      <w:r>
        <w:rPr>
          <w:spacing w:val="-47"/>
          <w:sz w:val="20"/>
        </w:rPr>
        <w:t xml:space="preserve"> </w:t>
      </w:r>
      <w:r>
        <w:rPr>
          <w:sz w:val="20"/>
        </w:rPr>
        <w:t>классы</w:t>
      </w:r>
      <w:r>
        <w:rPr>
          <w:spacing w:val="-1"/>
          <w:sz w:val="20"/>
        </w:rPr>
        <w:t xml:space="preserve"> </w:t>
      </w:r>
      <w:r>
        <w:rPr>
          <w:sz w:val="20"/>
        </w:rPr>
        <w:t>как</w:t>
      </w:r>
      <w:r>
        <w:rPr>
          <w:spacing w:val="-1"/>
          <w:sz w:val="20"/>
        </w:rPr>
        <w:t xml:space="preserve"> </w:t>
      </w:r>
      <w:r>
        <w:rPr>
          <w:sz w:val="20"/>
        </w:rPr>
        <w:t>форма</w:t>
      </w:r>
      <w:r>
        <w:rPr>
          <w:spacing w:val="-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-1"/>
          <w:sz w:val="20"/>
        </w:rPr>
        <w:t xml:space="preserve"> </w:t>
      </w:r>
      <w:r>
        <w:rPr>
          <w:sz w:val="20"/>
        </w:rPr>
        <w:t>посещаемая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выбору.</w:t>
      </w:r>
    </w:p>
    <w:p w:rsidR="00084325" w:rsidRDefault="00084325">
      <w:pPr>
        <w:rPr>
          <w:sz w:val="20"/>
        </w:rPr>
        <w:sectPr w:rsidR="00084325">
          <w:footerReference w:type="default" r:id="rId199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Heading1"/>
        <w:numPr>
          <w:ilvl w:val="3"/>
          <w:numId w:val="134"/>
        </w:numPr>
        <w:tabs>
          <w:tab w:val="left" w:pos="2289"/>
        </w:tabs>
        <w:spacing w:before="77" w:line="272" w:lineRule="exact"/>
        <w:ind w:left="2288" w:hanging="901"/>
      </w:pPr>
      <w:bookmarkStart w:id="47" w:name="_bookmark43"/>
      <w:bookmarkEnd w:id="47"/>
      <w:r>
        <w:lastRenderedPageBreak/>
        <w:t>Физическая</w:t>
      </w:r>
      <w:r>
        <w:rPr>
          <w:spacing w:val="-2"/>
        </w:rPr>
        <w:t xml:space="preserve"> </w:t>
      </w:r>
      <w:r>
        <w:t>культура</w:t>
      </w:r>
    </w:p>
    <w:p w:rsidR="00084325" w:rsidRDefault="007573B2">
      <w:pPr>
        <w:pStyle w:val="a3"/>
        <w:ind w:right="139"/>
        <w:jc w:val="both"/>
      </w:pPr>
      <w:r>
        <w:t>Физическое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физическое,</w:t>
      </w:r>
      <w:r>
        <w:rPr>
          <w:spacing w:val="1"/>
        </w:rPr>
        <w:t xml:space="preserve"> </w:t>
      </w:r>
      <w:r>
        <w:t>эмоциональное,</w:t>
      </w:r>
      <w:r>
        <w:rPr>
          <w:spacing w:val="1"/>
        </w:rPr>
        <w:t xml:space="preserve"> </w:t>
      </w:r>
      <w:r>
        <w:t>интеллектуальное и социальное развитие личности обучающихся, формирование и развитие установок</w:t>
      </w:r>
      <w:r>
        <w:rPr>
          <w:spacing w:val="1"/>
        </w:rPr>
        <w:t xml:space="preserve"> </w:t>
      </w:r>
      <w:r>
        <w:t>активного,</w:t>
      </w:r>
      <w:r>
        <w:rPr>
          <w:spacing w:val="-4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жизни.</w:t>
      </w:r>
    </w:p>
    <w:p w:rsidR="00084325" w:rsidRDefault="007573B2">
      <w:pPr>
        <w:pStyle w:val="a3"/>
        <w:ind w:right="142"/>
        <w:jc w:val="both"/>
      </w:pPr>
      <w:r>
        <w:t>Освоение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 обучающихся, достижение положительной динамики в развитии основных 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систематических</w:t>
      </w:r>
      <w:r>
        <w:rPr>
          <w:spacing w:val="-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 культурой</w:t>
      </w:r>
      <w:r>
        <w:rPr>
          <w:spacing w:val="-1"/>
        </w:rPr>
        <w:t xml:space="preserve"> </w:t>
      </w:r>
      <w:r>
        <w:t>и спортом.</w:t>
      </w:r>
    </w:p>
    <w:p w:rsidR="00084325" w:rsidRDefault="007573B2">
      <w:pPr>
        <w:pStyle w:val="a3"/>
        <w:ind w:right="137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61"/>
        </w:rPr>
        <w:t xml:space="preserve"> </w:t>
      </w:r>
      <w:r>
        <w:t>основного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формируется система знаний о физическом совершенствовании человека, 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 и способностей, формируются умения применять средства физической культуры 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учебной и</w:t>
      </w:r>
      <w:r>
        <w:rPr>
          <w:spacing w:val="-2"/>
        </w:rPr>
        <w:t xml:space="preserve"> </w:t>
      </w:r>
      <w:r>
        <w:t>досуговой деятельности.</w:t>
      </w:r>
    </w:p>
    <w:p w:rsidR="00084325" w:rsidRDefault="007573B2">
      <w:pPr>
        <w:pStyle w:val="a3"/>
        <w:ind w:left="1388" w:firstLine="0"/>
        <w:jc w:val="both"/>
      </w:pPr>
      <w:r>
        <w:t>С</w:t>
      </w:r>
      <w:r>
        <w:rPr>
          <w:spacing w:val="51"/>
        </w:rPr>
        <w:t xml:space="preserve"> </w:t>
      </w:r>
      <w:r>
        <w:t>целью</w:t>
      </w:r>
      <w:r>
        <w:rPr>
          <w:spacing w:val="52"/>
        </w:rPr>
        <w:t xml:space="preserve"> </w:t>
      </w:r>
      <w:r>
        <w:t>формирования</w:t>
      </w:r>
      <w:r>
        <w:rPr>
          <w:spacing w:val="54"/>
        </w:rPr>
        <w:t xml:space="preserve"> </w:t>
      </w:r>
      <w:r>
        <w:t>у</w:t>
      </w:r>
      <w:r>
        <w:rPr>
          <w:spacing w:val="51"/>
        </w:rPr>
        <w:t xml:space="preserve"> </w:t>
      </w:r>
      <w:r>
        <w:t>учащихся</w:t>
      </w:r>
      <w:r>
        <w:rPr>
          <w:spacing w:val="51"/>
        </w:rPr>
        <w:t xml:space="preserve"> </w:t>
      </w:r>
      <w:r>
        <w:t>ключевых</w:t>
      </w:r>
      <w:r>
        <w:rPr>
          <w:spacing w:val="54"/>
        </w:rPr>
        <w:t xml:space="preserve"> </w:t>
      </w:r>
      <w:r>
        <w:t>компетенций,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процессе</w:t>
      </w:r>
      <w:r>
        <w:rPr>
          <w:spacing w:val="51"/>
        </w:rPr>
        <w:t xml:space="preserve"> </w:t>
      </w:r>
      <w:r>
        <w:t>освоения</w:t>
      </w:r>
      <w:r>
        <w:rPr>
          <w:spacing w:val="51"/>
        </w:rPr>
        <w:t xml:space="preserve"> </w:t>
      </w:r>
      <w:r>
        <w:t>предмета</w:t>
      </w:r>
    </w:p>
    <w:p w:rsidR="00084325" w:rsidRDefault="007573B2">
      <w:pPr>
        <w:pStyle w:val="a3"/>
        <w:ind w:firstLine="0"/>
        <w:jc w:val="both"/>
      </w:pPr>
      <w:r>
        <w:t xml:space="preserve">«Физическая  </w:t>
      </w:r>
      <w:r>
        <w:rPr>
          <w:spacing w:val="57"/>
        </w:rPr>
        <w:t xml:space="preserve"> </w:t>
      </w:r>
      <w:r>
        <w:t xml:space="preserve">культура»  </w:t>
      </w:r>
      <w:r>
        <w:rPr>
          <w:spacing w:val="50"/>
        </w:rPr>
        <w:t xml:space="preserve"> </w:t>
      </w:r>
      <w:r>
        <w:t xml:space="preserve">используются  </w:t>
      </w:r>
      <w:r>
        <w:rPr>
          <w:spacing w:val="58"/>
        </w:rPr>
        <w:t xml:space="preserve"> </w:t>
      </w:r>
      <w:r>
        <w:t xml:space="preserve">знания  </w:t>
      </w:r>
      <w:r>
        <w:rPr>
          <w:spacing w:val="57"/>
        </w:rPr>
        <w:t xml:space="preserve"> </w:t>
      </w:r>
      <w:r>
        <w:t xml:space="preserve">из  </w:t>
      </w:r>
      <w:r>
        <w:rPr>
          <w:spacing w:val="59"/>
        </w:rPr>
        <w:t xml:space="preserve"> </w:t>
      </w:r>
      <w:r>
        <w:t xml:space="preserve">других   </w:t>
      </w:r>
      <w:r>
        <w:rPr>
          <w:spacing w:val="1"/>
        </w:rPr>
        <w:t xml:space="preserve"> </w:t>
      </w:r>
      <w:r>
        <w:t xml:space="preserve">учебных  </w:t>
      </w:r>
      <w:r>
        <w:rPr>
          <w:spacing w:val="59"/>
        </w:rPr>
        <w:t xml:space="preserve"> </w:t>
      </w:r>
      <w:r>
        <w:t xml:space="preserve">предметов:   </w:t>
      </w:r>
      <w:r>
        <w:rPr>
          <w:spacing w:val="2"/>
        </w:rPr>
        <w:t xml:space="preserve"> </w:t>
      </w:r>
      <w:r>
        <w:t>«Биология»,</w:t>
      </w:r>
    </w:p>
    <w:p w:rsidR="00084325" w:rsidRDefault="007573B2">
      <w:pPr>
        <w:pStyle w:val="a3"/>
        <w:ind w:right="148" w:firstLine="0"/>
        <w:jc w:val="both"/>
      </w:pPr>
      <w:r>
        <w:t>«Математика»,</w:t>
      </w:r>
      <w:r>
        <w:rPr>
          <w:spacing w:val="1"/>
        </w:rPr>
        <w:t xml:space="preserve"> </w:t>
      </w:r>
      <w:r>
        <w:t>«Физика»,</w:t>
      </w:r>
      <w:r>
        <w:rPr>
          <w:spacing w:val="1"/>
        </w:rPr>
        <w:t xml:space="preserve"> </w:t>
      </w:r>
      <w:r>
        <w:t>«География»,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жизнедеятельности»,</w:t>
      </w:r>
      <w:r>
        <w:rPr>
          <w:spacing w:val="1"/>
        </w:rPr>
        <w:t xml:space="preserve"> </w:t>
      </w:r>
      <w:r>
        <w:t>Иностранный</w:t>
      </w:r>
      <w:r>
        <w:rPr>
          <w:spacing w:val="1"/>
        </w:rPr>
        <w:t xml:space="preserve"> </w:t>
      </w:r>
      <w:r>
        <w:t>язык»,</w:t>
      </w:r>
      <w:r>
        <w:rPr>
          <w:spacing w:val="3"/>
        </w:rPr>
        <w:t xml:space="preserve"> </w:t>
      </w:r>
      <w:r>
        <w:t>«Музыка»</w:t>
      </w:r>
      <w:r>
        <w:rPr>
          <w:spacing w:val="-8"/>
        </w:rPr>
        <w:t xml:space="preserve"> </w:t>
      </w:r>
      <w:r>
        <w:t>и др.</w:t>
      </w:r>
    </w:p>
    <w:p w:rsidR="00084325" w:rsidRDefault="007573B2">
      <w:pPr>
        <w:pStyle w:val="Heading1"/>
        <w:spacing w:before="3" w:line="240" w:lineRule="auto"/>
      </w:pPr>
      <w:r>
        <w:t>Физическая</w:t>
      </w:r>
      <w:r>
        <w:rPr>
          <w:spacing w:val="-2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знаний</w:t>
      </w:r>
    </w:p>
    <w:p w:rsidR="00084325" w:rsidRDefault="007573B2">
      <w:pPr>
        <w:spacing w:line="274" w:lineRule="exact"/>
        <w:ind w:left="1388"/>
        <w:jc w:val="both"/>
        <w:rPr>
          <w:b/>
          <w:sz w:val="24"/>
        </w:rPr>
      </w:pPr>
      <w:r>
        <w:rPr>
          <w:b/>
          <w:sz w:val="24"/>
        </w:rPr>
        <w:t>История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современное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культуры</w:t>
      </w:r>
    </w:p>
    <w:p w:rsidR="00084325" w:rsidRDefault="007573B2">
      <w:pPr>
        <w:ind w:left="680" w:right="139" w:firstLine="708"/>
        <w:jc w:val="both"/>
        <w:rPr>
          <w:sz w:val="24"/>
        </w:rPr>
      </w:pPr>
      <w:r>
        <w:rPr>
          <w:i/>
          <w:sz w:val="24"/>
        </w:rPr>
        <w:t>Олимпийские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древности.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Возрождение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Олимпийских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олимпийского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Олимпийское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Современные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Олимпийские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пеших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походов.</w:t>
      </w:r>
      <w:r>
        <w:rPr>
          <w:spacing w:val="6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бережного 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природе.</w:t>
      </w:r>
    </w:p>
    <w:p w:rsidR="00084325" w:rsidRDefault="007573B2">
      <w:pPr>
        <w:pStyle w:val="Heading1"/>
        <w:spacing w:before="2"/>
      </w:pPr>
      <w:r>
        <w:t>Современное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(основные</w:t>
      </w:r>
      <w:r>
        <w:rPr>
          <w:spacing w:val="-5"/>
        </w:rPr>
        <w:t xml:space="preserve"> </w:t>
      </w:r>
      <w:r>
        <w:t>понятия)</w:t>
      </w:r>
    </w:p>
    <w:p w:rsidR="00084325" w:rsidRDefault="007573B2">
      <w:pPr>
        <w:ind w:left="680" w:right="137" w:firstLine="708"/>
        <w:jc w:val="both"/>
        <w:rPr>
          <w:i/>
          <w:sz w:val="24"/>
        </w:rPr>
      </w:pP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развитием физических качеств. </w:t>
      </w:r>
      <w:r>
        <w:rPr>
          <w:sz w:val="24"/>
        </w:rPr>
        <w:t>Организация и планирование самостоятельных занятий по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физических качеств. Техника движений и ее основные показатели. </w:t>
      </w:r>
      <w:r>
        <w:rPr>
          <w:i/>
          <w:sz w:val="24"/>
        </w:rPr>
        <w:t>Спорт и спортивная подготовка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Всероссийский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физкультурно-спортивный комплекс «Готов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труду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обороне».</w:t>
      </w:r>
    </w:p>
    <w:p w:rsidR="00084325" w:rsidRDefault="007573B2">
      <w:pPr>
        <w:pStyle w:val="Heading1"/>
        <w:spacing w:before="202"/>
      </w:pPr>
      <w:r>
        <w:t>Физическая</w:t>
      </w:r>
      <w:r>
        <w:rPr>
          <w:spacing w:val="-2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человека</w:t>
      </w:r>
    </w:p>
    <w:p w:rsidR="00084325" w:rsidRDefault="007573B2">
      <w:pPr>
        <w:pStyle w:val="a3"/>
        <w:spacing w:line="242" w:lineRule="auto"/>
        <w:ind w:right="136"/>
        <w:jc w:val="both"/>
        <w:rPr>
          <w:b/>
        </w:rPr>
      </w:pPr>
      <w:r>
        <w:t>Здоровье и здоровый образ жизни. Коррекция осанки и телосложения. Контроль и 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подготовленностью.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спортом.</w:t>
      </w:r>
      <w:r>
        <w:rPr>
          <w:spacing w:val="1"/>
        </w:rPr>
        <w:t xml:space="preserve"> </w:t>
      </w:r>
      <w:r>
        <w:rPr>
          <w:b/>
        </w:rPr>
        <w:t>Способы</w:t>
      </w:r>
      <w:r>
        <w:rPr>
          <w:b/>
          <w:spacing w:val="-2"/>
        </w:rPr>
        <w:t xml:space="preserve"> </w:t>
      </w:r>
      <w:r>
        <w:rPr>
          <w:b/>
        </w:rPr>
        <w:t>двигательной (физкультурной)</w:t>
      </w:r>
      <w:r>
        <w:rPr>
          <w:b/>
          <w:spacing w:val="-4"/>
        </w:rPr>
        <w:t xml:space="preserve"> </w:t>
      </w:r>
      <w:r>
        <w:rPr>
          <w:b/>
        </w:rPr>
        <w:t>деятельности</w:t>
      </w:r>
    </w:p>
    <w:p w:rsidR="00084325" w:rsidRDefault="007573B2">
      <w:pPr>
        <w:pStyle w:val="Heading1"/>
        <w:spacing w:line="268" w:lineRule="exact"/>
      </w:pPr>
      <w:r>
        <w:t>Организация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</w:t>
      </w:r>
    </w:p>
    <w:p w:rsidR="00084325" w:rsidRDefault="007573B2">
      <w:pPr>
        <w:spacing w:line="237" w:lineRule="auto"/>
        <w:ind w:left="680" w:right="141" w:firstLine="708"/>
        <w:jc w:val="both"/>
        <w:rPr>
          <w:sz w:val="24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4"/>
        </w:rPr>
        <w:t>Подготовка к занятиям физической культурой (выбор мест занятий, инвентаря и одежды,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направленностью).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физкультминуток,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физкультпауз,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телосложения.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спортивной подготовкой, прикладной физической подготовкой с учетом индивидуальных показаний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развития. </w:t>
      </w: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084325" w:rsidRDefault="007573B2">
      <w:pPr>
        <w:pStyle w:val="Heading1"/>
        <w:spacing w:before="10"/>
      </w:pPr>
      <w:r>
        <w:t>Оценка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культурой</w:t>
      </w:r>
    </w:p>
    <w:p w:rsidR="00084325" w:rsidRDefault="007573B2">
      <w:pPr>
        <w:pStyle w:val="a3"/>
        <w:ind w:right="146"/>
        <w:jc w:val="both"/>
      </w:pPr>
      <w:r>
        <w:t>Самонаблюдение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Оценка</w:t>
      </w:r>
      <w:r>
        <w:rPr>
          <w:spacing w:val="6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осваиваемых упражнений, способы выявления и устранения технических ошибок. Измерение резервов</w:t>
      </w:r>
      <w:r>
        <w:rPr>
          <w:spacing w:val="1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2"/>
        </w:rPr>
        <w:t xml:space="preserve"> </w:t>
      </w:r>
      <w:r>
        <w:t>проб).</w:t>
      </w:r>
    </w:p>
    <w:p w:rsidR="00084325" w:rsidRDefault="007573B2">
      <w:pPr>
        <w:pStyle w:val="Heading1"/>
        <w:spacing w:before="202" w:line="240" w:lineRule="auto"/>
      </w:pPr>
      <w:r>
        <w:t>Физическое</w:t>
      </w:r>
      <w:r>
        <w:rPr>
          <w:spacing w:val="-3"/>
        </w:rPr>
        <w:t xml:space="preserve"> </w:t>
      </w:r>
      <w:r>
        <w:t>совершенствование</w:t>
      </w:r>
    </w:p>
    <w:p w:rsidR="00084325" w:rsidRDefault="007573B2">
      <w:pPr>
        <w:spacing w:line="274" w:lineRule="exact"/>
        <w:ind w:left="1388"/>
        <w:jc w:val="both"/>
        <w:rPr>
          <w:b/>
          <w:sz w:val="24"/>
        </w:rPr>
      </w:pPr>
      <w:r>
        <w:rPr>
          <w:b/>
          <w:sz w:val="24"/>
        </w:rPr>
        <w:t>Физкультурно-оздоровительная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деятельность</w:t>
      </w:r>
    </w:p>
    <w:p w:rsidR="00084325" w:rsidRDefault="007573B2">
      <w:pPr>
        <w:pStyle w:val="a3"/>
        <w:ind w:right="143"/>
        <w:jc w:val="both"/>
      </w:pPr>
      <w:r>
        <w:t>Комплексы упражнений для оздоровительных форм занятий физической культурой. Комплексы</w:t>
      </w:r>
      <w:r>
        <w:rPr>
          <w:spacing w:val="-57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43"/>
        </w:rPr>
        <w:t xml:space="preserve"> </w:t>
      </w:r>
      <w:r>
        <w:t>функциональных</w:t>
      </w:r>
      <w:r>
        <w:rPr>
          <w:spacing w:val="45"/>
        </w:rPr>
        <w:t xml:space="preserve"> </w:t>
      </w:r>
      <w:r>
        <w:t>возможностей</w:t>
      </w:r>
      <w:r>
        <w:rPr>
          <w:spacing w:val="43"/>
        </w:rPr>
        <w:t xml:space="preserve"> </w:t>
      </w:r>
      <w:r>
        <w:t>организма,</w:t>
      </w:r>
      <w:r>
        <w:rPr>
          <w:spacing w:val="44"/>
        </w:rPr>
        <w:t xml:space="preserve"> </w:t>
      </w:r>
      <w:r>
        <w:t>развитие</w:t>
      </w:r>
      <w:r>
        <w:rPr>
          <w:spacing w:val="43"/>
        </w:rPr>
        <w:t xml:space="preserve"> </w:t>
      </w:r>
      <w:r>
        <w:t>основных</w:t>
      </w:r>
      <w:r>
        <w:rPr>
          <w:spacing w:val="45"/>
        </w:rPr>
        <w:t xml:space="preserve"> </w:t>
      </w:r>
      <w:r>
        <w:t>физических</w:t>
      </w:r>
      <w:r>
        <w:rPr>
          <w:spacing w:val="45"/>
        </w:rPr>
        <w:t xml:space="preserve"> </w:t>
      </w:r>
      <w:r>
        <w:t>качеств.</w:t>
      </w:r>
    </w:p>
    <w:p w:rsidR="00084325" w:rsidRDefault="00084325">
      <w:pPr>
        <w:jc w:val="both"/>
        <w:sectPr w:rsidR="00084325">
          <w:footerReference w:type="default" r:id="rId200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spacing w:before="70" w:line="242" w:lineRule="auto"/>
        <w:ind w:left="680"/>
        <w:rPr>
          <w:i/>
          <w:sz w:val="24"/>
        </w:rPr>
      </w:pPr>
      <w:r>
        <w:rPr>
          <w:i/>
          <w:sz w:val="24"/>
        </w:rPr>
        <w:lastRenderedPageBreak/>
        <w:t>Индивидуальные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комплексы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адаптивной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нарушении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опорно-двигательного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аппарата,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центральной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нервной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системы, дыхания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кровообращения, 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близорукости).</w:t>
      </w:r>
    </w:p>
    <w:p w:rsidR="00084325" w:rsidRDefault="007573B2">
      <w:pPr>
        <w:pStyle w:val="Heading1"/>
        <w:spacing w:before="201"/>
      </w:pPr>
      <w:r>
        <w:t>Спортивно-оздоровительная</w:t>
      </w:r>
      <w:r>
        <w:rPr>
          <w:spacing w:val="-4"/>
        </w:rPr>
        <w:t xml:space="preserve"> </w:t>
      </w:r>
      <w:r>
        <w:t>деятельность</w:t>
      </w:r>
      <w:r>
        <w:rPr>
          <w:vertAlign w:val="superscript"/>
        </w:rPr>
        <w:t>14</w:t>
      </w:r>
    </w:p>
    <w:p w:rsidR="00084325" w:rsidRDefault="007573B2">
      <w:pPr>
        <w:ind w:left="680" w:right="138" w:firstLine="708"/>
        <w:jc w:val="both"/>
        <w:rPr>
          <w:sz w:val="24"/>
        </w:rPr>
      </w:pPr>
      <w:r>
        <w:rPr>
          <w:sz w:val="24"/>
        </w:rPr>
        <w:t>Гимнастика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акробатики: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приемы.</w:t>
      </w:r>
      <w:r>
        <w:rPr>
          <w:spacing w:val="1"/>
          <w:sz w:val="24"/>
        </w:rPr>
        <w:t xml:space="preserve"> </w:t>
      </w:r>
      <w:r>
        <w:rPr>
          <w:sz w:val="24"/>
        </w:rPr>
        <w:t>Акробатические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комбинации.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снарядах</w:t>
      </w:r>
      <w:r>
        <w:rPr>
          <w:spacing w:val="1"/>
          <w:sz w:val="24"/>
        </w:rPr>
        <w:t xml:space="preserve"> </w:t>
      </w:r>
      <w:r>
        <w:rPr>
          <w:sz w:val="24"/>
        </w:rPr>
        <w:t>(опорные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бревне</w:t>
      </w:r>
      <w:r>
        <w:rPr>
          <w:spacing w:val="1"/>
          <w:sz w:val="24"/>
        </w:rPr>
        <w:t xml:space="preserve"> </w:t>
      </w:r>
      <w:r>
        <w:rPr>
          <w:sz w:val="24"/>
        </w:rPr>
        <w:t>(девочки),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перекладине</w:t>
      </w:r>
      <w:r>
        <w:rPr>
          <w:spacing w:val="1"/>
          <w:sz w:val="24"/>
        </w:rPr>
        <w:t xml:space="preserve"> </w:t>
      </w:r>
      <w:r>
        <w:rPr>
          <w:sz w:val="24"/>
        </w:rPr>
        <w:t>(мальчики),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брусьях,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брусьях</w:t>
      </w:r>
      <w:r>
        <w:rPr>
          <w:spacing w:val="1"/>
          <w:sz w:val="24"/>
        </w:rPr>
        <w:t xml:space="preserve"> </w:t>
      </w:r>
      <w:r>
        <w:rPr>
          <w:sz w:val="24"/>
        </w:rPr>
        <w:t>(мальчики),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разновысоких</w:t>
      </w:r>
      <w:r>
        <w:rPr>
          <w:spacing w:val="1"/>
          <w:sz w:val="24"/>
        </w:rPr>
        <w:t xml:space="preserve"> </w:t>
      </w:r>
      <w:r>
        <w:rPr>
          <w:sz w:val="24"/>
        </w:rPr>
        <w:t>брусьях</w:t>
      </w:r>
      <w:r>
        <w:rPr>
          <w:spacing w:val="1"/>
          <w:sz w:val="24"/>
        </w:rPr>
        <w:t xml:space="preserve"> </w:t>
      </w:r>
      <w:r>
        <w:rPr>
          <w:sz w:val="24"/>
        </w:rPr>
        <w:t>(девочки).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 хореографии (девочки). Легкая атлетика: беговые упражнения. Прыжковые упражнения.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метании</w:t>
      </w:r>
      <w:r>
        <w:rPr>
          <w:spacing w:val="6"/>
          <w:sz w:val="24"/>
        </w:rPr>
        <w:t xml:space="preserve"> </w:t>
      </w:r>
      <w:r>
        <w:rPr>
          <w:sz w:val="24"/>
        </w:rPr>
        <w:t>малого</w:t>
      </w:r>
      <w:r>
        <w:rPr>
          <w:spacing w:val="6"/>
          <w:sz w:val="24"/>
        </w:rPr>
        <w:t xml:space="preserve"> </w:t>
      </w:r>
      <w:r>
        <w:rPr>
          <w:sz w:val="24"/>
        </w:rPr>
        <w:t>мяча.</w:t>
      </w:r>
      <w:r>
        <w:rPr>
          <w:spacing w:val="7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5"/>
          <w:sz w:val="24"/>
        </w:rPr>
        <w:t xml:space="preserve"> </w:t>
      </w:r>
      <w:r>
        <w:rPr>
          <w:sz w:val="24"/>
        </w:rPr>
        <w:t>игры:</w:t>
      </w:r>
      <w:r>
        <w:rPr>
          <w:spacing w:val="7"/>
          <w:sz w:val="24"/>
        </w:rPr>
        <w:t xml:space="preserve"> </w:t>
      </w:r>
      <w:r>
        <w:rPr>
          <w:sz w:val="24"/>
        </w:rPr>
        <w:t>технико-тактические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5"/>
          <w:sz w:val="24"/>
        </w:rPr>
        <w:t xml:space="preserve"> </w:t>
      </w:r>
      <w:r>
        <w:rPr>
          <w:sz w:val="24"/>
        </w:rPr>
        <w:t>игры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футбол,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мини-футбол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волейбол,</w:t>
      </w:r>
      <w:r>
        <w:rPr>
          <w:spacing w:val="1"/>
          <w:sz w:val="24"/>
        </w:rPr>
        <w:t xml:space="preserve"> </w:t>
      </w:r>
      <w:r>
        <w:rPr>
          <w:sz w:val="24"/>
        </w:rPr>
        <w:t>баскетбол.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игр.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Национальные виды спорта: технико-тактические действия и правила. Плавание. Вхождение в воду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передвижения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бассейна.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Подводящие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лежании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всплывании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скольжении. Плавание на груди и спине вольным стилем. </w:t>
      </w:r>
      <w:r>
        <w:rPr>
          <w:sz w:val="24"/>
        </w:rPr>
        <w:t>Лыжные гонки:</w:t>
      </w:r>
      <w:r>
        <w:rPr>
          <w:sz w:val="24"/>
          <w:vertAlign w:val="superscript"/>
        </w:rPr>
        <w:t>15</w:t>
      </w:r>
      <w:r>
        <w:rPr>
          <w:sz w:val="24"/>
        </w:rPr>
        <w:t xml:space="preserve"> передвижение на лыжах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способами. Подъемы, спуски,</w:t>
      </w:r>
      <w:r>
        <w:rPr>
          <w:spacing w:val="-1"/>
          <w:sz w:val="24"/>
        </w:rPr>
        <w:t xml:space="preserve"> </w:t>
      </w:r>
      <w:r>
        <w:rPr>
          <w:sz w:val="24"/>
        </w:rPr>
        <w:t>повороты, торможения.</w:t>
      </w:r>
    </w:p>
    <w:p w:rsidR="00084325" w:rsidRDefault="007573B2">
      <w:pPr>
        <w:pStyle w:val="Heading1"/>
        <w:spacing w:before="203"/>
      </w:pPr>
      <w:r>
        <w:t>Прикладно-ориентированная</w:t>
      </w:r>
      <w:r>
        <w:rPr>
          <w:spacing w:val="-5"/>
        </w:rPr>
        <w:t xml:space="preserve"> </w:t>
      </w:r>
      <w:r>
        <w:t>физкультурная</w:t>
      </w:r>
      <w:r>
        <w:rPr>
          <w:spacing w:val="-4"/>
        </w:rPr>
        <w:t xml:space="preserve"> </w:t>
      </w:r>
      <w:r>
        <w:t>деятельность</w:t>
      </w:r>
    </w:p>
    <w:p w:rsidR="00084325" w:rsidRDefault="007573B2">
      <w:pPr>
        <w:ind w:left="680" w:right="137" w:firstLine="708"/>
        <w:jc w:val="both"/>
        <w:rPr>
          <w:sz w:val="24"/>
        </w:rPr>
      </w:pPr>
      <w:r>
        <w:rPr>
          <w:i/>
          <w:sz w:val="24"/>
        </w:rPr>
        <w:t>Прикладная физическая подготовка: ходьба, бег и прыжки, выполняемые разными способами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условиях;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лазание,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перелезание,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ползание;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мяча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движущейся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мишени;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преодоление препятствий разной сложности; передвижение в висах и упорах. Полосы препятствий,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прикладные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Общефизическая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подготовка.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(силы,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ловкости).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подготовка.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 на развитие специальных физических качеств, определяемых базовым видом 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(гимнастика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1"/>
          <w:sz w:val="24"/>
        </w:rPr>
        <w:t xml:space="preserve"> </w:t>
      </w:r>
      <w:r>
        <w:rPr>
          <w:sz w:val="24"/>
        </w:rPr>
        <w:t>акробатики,</w:t>
      </w:r>
      <w:r>
        <w:rPr>
          <w:spacing w:val="-2"/>
          <w:sz w:val="24"/>
        </w:rPr>
        <w:t xml:space="preserve"> </w:t>
      </w:r>
      <w:r>
        <w:rPr>
          <w:sz w:val="24"/>
        </w:rPr>
        <w:t>легкая</w:t>
      </w:r>
      <w:r>
        <w:rPr>
          <w:spacing w:val="-1"/>
          <w:sz w:val="24"/>
        </w:rPr>
        <w:t xml:space="preserve"> </w:t>
      </w:r>
      <w:r>
        <w:rPr>
          <w:sz w:val="24"/>
        </w:rPr>
        <w:t>атлетика,</w:t>
      </w:r>
      <w:r>
        <w:rPr>
          <w:spacing w:val="-2"/>
          <w:sz w:val="24"/>
        </w:rPr>
        <w:t xml:space="preserve"> </w:t>
      </w:r>
      <w:r>
        <w:rPr>
          <w:sz w:val="24"/>
        </w:rPr>
        <w:t>лыжные</w:t>
      </w:r>
      <w:r>
        <w:rPr>
          <w:spacing w:val="-2"/>
          <w:sz w:val="24"/>
        </w:rPr>
        <w:t xml:space="preserve"> </w:t>
      </w:r>
      <w:r>
        <w:rPr>
          <w:sz w:val="24"/>
        </w:rPr>
        <w:t>гонки,</w:t>
      </w:r>
      <w:r>
        <w:rPr>
          <w:spacing w:val="-5"/>
          <w:sz w:val="24"/>
        </w:rPr>
        <w:t xml:space="preserve"> </w:t>
      </w:r>
      <w:r>
        <w:rPr>
          <w:sz w:val="24"/>
        </w:rPr>
        <w:t>плавание,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игры).</w:t>
      </w: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spacing w:before="1"/>
        <w:ind w:left="0" w:firstLine="0"/>
        <w:rPr>
          <w:sz w:val="33"/>
        </w:rPr>
      </w:pPr>
    </w:p>
    <w:p w:rsidR="00084325" w:rsidRDefault="007573B2">
      <w:pPr>
        <w:pStyle w:val="Heading1"/>
        <w:numPr>
          <w:ilvl w:val="3"/>
          <w:numId w:val="134"/>
        </w:numPr>
        <w:tabs>
          <w:tab w:val="left" w:pos="2289"/>
        </w:tabs>
        <w:spacing w:line="272" w:lineRule="exact"/>
        <w:ind w:left="2288" w:hanging="901"/>
      </w:pPr>
      <w:bookmarkStart w:id="48" w:name="_bookmark44"/>
      <w:bookmarkEnd w:id="48"/>
      <w:r>
        <w:t>Основы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</w:t>
      </w:r>
    </w:p>
    <w:p w:rsidR="00084325" w:rsidRDefault="007573B2">
      <w:pPr>
        <w:pStyle w:val="a3"/>
        <w:ind w:right="140"/>
        <w:jc w:val="both"/>
      </w:pPr>
      <w:r>
        <w:t>Опасные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частым</w:t>
      </w:r>
      <w:r>
        <w:rPr>
          <w:spacing w:val="1"/>
        </w:rPr>
        <w:t xml:space="preserve"> </w:t>
      </w:r>
      <w:r>
        <w:t>явлением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повседневной жизни и требуют получения обучающимися знаний, умений, навыков и компетенций</w:t>
      </w:r>
      <w:r>
        <w:rPr>
          <w:spacing w:val="1"/>
        </w:rPr>
        <w:t xml:space="preserve"> </w:t>
      </w:r>
      <w:r>
        <w:t>личной безопасности в условиях опасных и чрезвычайных ситуаций социально сложного и технически</w:t>
      </w:r>
      <w:r>
        <w:rPr>
          <w:spacing w:val="-57"/>
        </w:rPr>
        <w:t xml:space="preserve"> </w:t>
      </w:r>
      <w:r>
        <w:t>насыщенного</w:t>
      </w:r>
      <w:r>
        <w:rPr>
          <w:spacing w:val="-1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мира.</w:t>
      </w:r>
    </w:p>
    <w:p w:rsidR="00084325" w:rsidRDefault="007573B2">
      <w:pPr>
        <w:pStyle w:val="a3"/>
        <w:ind w:right="140"/>
        <w:jc w:val="both"/>
      </w:pPr>
      <w:r>
        <w:t>Целью изучения и освоения программы является формирование у подрастающего поколения</w:t>
      </w:r>
      <w:r>
        <w:rPr>
          <w:spacing w:val="1"/>
        </w:rPr>
        <w:t xml:space="preserve"> </w:t>
      </w:r>
      <w:r>
        <w:t>россиян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предъявляемыми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образования.</w:t>
      </w:r>
    </w:p>
    <w:p w:rsidR="00084325" w:rsidRDefault="007573B2">
      <w:pPr>
        <w:pStyle w:val="a3"/>
        <w:ind w:right="144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 на уровне основного общего образования и является одной из составляющих 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4"/>
        </w:rPr>
        <w:t xml:space="preserve"> </w:t>
      </w:r>
      <w:r>
        <w:t>«Физическая</w:t>
      </w:r>
      <w:r>
        <w:rPr>
          <w:spacing w:val="-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безопасности жизнедеятельности».</w:t>
      </w:r>
    </w:p>
    <w:p w:rsidR="00084325" w:rsidRDefault="007573B2">
      <w:pPr>
        <w:pStyle w:val="a3"/>
        <w:ind w:right="143"/>
        <w:jc w:val="both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базовое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обучающихся и учитывает возможность освоения приемов умственной и практической 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что является</w:t>
      </w:r>
      <w:r>
        <w:rPr>
          <w:spacing w:val="-1"/>
        </w:rPr>
        <w:t xml:space="preserve"> </w:t>
      </w:r>
      <w:r>
        <w:t>важнейшим</w:t>
      </w:r>
      <w:r>
        <w:rPr>
          <w:spacing w:val="-1"/>
        </w:rPr>
        <w:t xml:space="preserve"> </w:t>
      </w:r>
      <w:r>
        <w:t>компонентом</w:t>
      </w:r>
      <w:r>
        <w:rPr>
          <w:spacing w:val="-2"/>
        </w:rPr>
        <w:t xml:space="preserve"> </w:t>
      </w:r>
      <w:r>
        <w:t>развивающего</w:t>
      </w:r>
      <w:r>
        <w:rPr>
          <w:spacing w:val="-1"/>
        </w:rPr>
        <w:t xml:space="preserve"> </w:t>
      </w:r>
      <w:r>
        <w:t>обучения.</w:t>
      </w:r>
    </w:p>
    <w:p w:rsidR="00084325" w:rsidRDefault="00084325">
      <w:pPr>
        <w:pStyle w:val="a3"/>
        <w:ind w:left="0" w:firstLine="0"/>
        <w:rPr>
          <w:sz w:val="20"/>
        </w:rPr>
      </w:pPr>
    </w:p>
    <w:p w:rsidR="00084325" w:rsidRDefault="00084325">
      <w:pPr>
        <w:pStyle w:val="a3"/>
        <w:ind w:left="0" w:firstLine="0"/>
        <w:rPr>
          <w:sz w:val="20"/>
        </w:rPr>
      </w:pPr>
    </w:p>
    <w:p w:rsidR="00084325" w:rsidRDefault="00084325">
      <w:pPr>
        <w:pStyle w:val="a3"/>
        <w:ind w:left="0" w:firstLine="0"/>
        <w:rPr>
          <w:sz w:val="20"/>
        </w:rPr>
      </w:pPr>
    </w:p>
    <w:p w:rsidR="00084325" w:rsidRDefault="005F2C78">
      <w:pPr>
        <w:pStyle w:val="a3"/>
        <w:spacing w:before="9"/>
        <w:ind w:left="0" w:firstLine="0"/>
        <w:rPr>
          <w:sz w:val="10"/>
        </w:rPr>
      </w:pPr>
      <w:r w:rsidRPr="005F2C78">
        <w:pict>
          <v:rect id="_x0000_s1062" style="position:absolute;margin-left:51pt;margin-top:8.15pt;width:2in;height:.7pt;z-index:-15701504;mso-wrap-distance-left:0;mso-wrap-distance-right:0;mso-position-horizontal-relative:page" fillcolor="black" stroked="f">
            <w10:wrap type="topAndBottom" anchorx="page"/>
          </v:rect>
        </w:pict>
      </w:r>
    </w:p>
    <w:p w:rsidR="00084325" w:rsidRDefault="007573B2">
      <w:pPr>
        <w:spacing w:before="67"/>
        <w:ind w:left="680" w:right="1183"/>
        <w:rPr>
          <w:sz w:val="20"/>
        </w:rPr>
      </w:pPr>
      <w:r>
        <w:rPr>
          <w:sz w:val="20"/>
          <w:vertAlign w:val="superscript"/>
        </w:rPr>
        <w:t>14</w:t>
      </w:r>
      <w:r>
        <w:rPr>
          <w:sz w:val="20"/>
        </w:rPr>
        <w:t xml:space="preserve"> Элементы</w:t>
      </w:r>
      <w:r>
        <w:rPr>
          <w:spacing w:val="1"/>
          <w:sz w:val="20"/>
        </w:rPr>
        <w:t xml:space="preserve"> </w:t>
      </w:r>
      <w:r>
        <w:rPr>
          <w:sz w:val="20"/>
        </w:rPr>
        <w:t>видов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спорта могут</w:t>
      </w:r>
      <w:r>
        <w:rPr>
          <w:spacing w:val="1"/>
          <w:sz w:val="20"/>
        </w:rPr>
        <w:t xml:space="preserve"> </w:t>
      </w:r>
      <w:r>
        <w:rPr>
          <w:sz w:val="20"/>
        </w:rPr>
        <w:t>быть заменены на другие</w:t>
      </w:r>
      <w:r>
        <w:rPr>
          <w:spacing w:val="1"/>
          <w:sz w:val="20"/>
        </w:rPr>
        <w:t xml:space="preserve"> </w:t>
      </w:r>
      <w:r>
        <w:rPr>
          <w:sz w:val="20"/>
        </w:rPr>
        <w:t>с учетом наличия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материально-технической базы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общеобразовательной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48"/>
          <w:sz w:val="20"/>
        </w:rPr>
        <w:t xml:space="preserve"> </w:t>
      </w:r>
      <w:r>
        <w:rPr>
          <w:sz w:val="20"/>
        </w:rPr>
        <w:t>а</w:t>
      </w:r>
      <w:r>
        <w:rPr>
          <w:spacing w:val="-1"/>
          <w:sz w:val="20"/>
        </w:rPr>
        <w:t xml:space="preserve"> </w:t>
      </w:r>
      <w:r>
        <w:rPr>
          <w:sz w:val="20"/>
        </w:rPr>
        <w:t>так</w:t>
      </w:r>
      <w:r>
        <w:rPr>
          <w:spacing w:val="-2"/>
          <w:sz w:val="20"/>
        </w:rPr>
        <w:t xml:space="preserve"> </w:t>
      </w:r>
      <w:r>
        <w:rPr>
          <w:sz w:val="20"/>
        </w:rPr>
        <w:t>же</w:t>
      </w:r>
      <w:r>
        <w:rPr>
          <w:spacing w:val="48"/>
          <w:sz w:val="20"/>
        </w:rPr>
        <w:t xml:space="preserve"> </w:t>
      </w:r>
      <w:r>
        <w:rPr>
          <w:sz w:val="20"/>
        </w:rPr>
        <w:t>климато-географических</w:t>
      </w:r>
      <w:r>
        <w:rPr>
          <w:spacing w:val="47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региональных</w:t>
      </w:r>
      <w:r>
        <w:rPr>
          <w:spacing w:val="47"/>
          <w:sz w:val="20"/>
        </w:rPr>
        <w:t xml:space="preserve"> </w:t>
      </w:r>
      <w:r>
        <w:rPr>
          <w:sz w:val="20"/>
        </w:rPr>
        <w:t>особенностей.</w:t>
      </w:r>
    </w:p>
    <w:p w:rsidR="00084325" w:rsidRDefault="007573B2">
      <w:pPr>
        <w:spacing w:before="1"/>
        <w:ind w:left="680" w:right="1227"/>
        <w:rPr>
          <w:sz w:val="20"/>
        </w:rPr>
      </w:pPr>
      <w:r>
        <w:rPr>
          <w:sz w:val="20"/>
          <w:vertAlign w:val="superscript"/>
        </w:rPr>
        <w:t>15</w:t>
      </w:r>
      <w:r>
        <w:rPr>
          <w:sz w:val="20"/>
        </w:rPr>
        <w:t xml:space="preserve"> Для бесснежных районов Российской Федерации или в отсутствие условий для занятий лыжной подготовкой</w:t>
      </w:r>
      <w:r>
        <w:rPr>
          <w:spacing w:val="-47"/>
          <w:sz w:val="20"/>
        </w:rPr>
        <w:t xml:space="preserve"> </w:t>
      </w:r>
      <w:r>
        <w:rPr>
          <w:sz w:val="20"/>
        </w:rPr>
        <w:t>разрешается</w:t>
      </w:r>
      <w:r>
        <w:rPr>
          <w:spacing w:val="-3"/>
          <w:sz w:val="20"/>
        </w:rPr>
        <w:t xml:space="preserve"> </w:t>
      </w:r>
      <w:r>
        <w:rPr>
          <w:sz w:val="20"/>
        </w:rPr>
        <w:t>заменять</w:t>
      </w:r>
      <w:r>
        <w:rPr>
          <w:spacing w:val="-1"/>
          <w:sz w:val="20"/>
        </w:rPr>
        <w:t xml:space="preserve"> </w:t>
      </w:r>
      <w:r>
        <w:rPr>
          <w:sz w:val="20"/>
        </w:rPr>
        <w:t>модуль</w:t>
      </w:r>
      <w:r>
        <w:rPr>
          <w:spacing w:val="1"/>
          <w:sz w:val="20"/>
        </w:rPr>
        <w:t xml:space="preserve"> </w:t>
      </w:r>
      <w:r>
        <w:rPr>
          <w:sz w:val="20"/>
        </w:rPr>
        <w:t>«Лыжные</w:t>
      </w:r>
      <w:r>
        <w:rPr>
          <w:spacing w:val="-1"/>
          <w:sz w:val="20"/>
        </w:rPr>
        <w:t xml:space="preserve"> </w:t>
      </w:r>
      <w:r>
        <w:rPr>
          <w:sz w:val="20"/>
        </w:rPr>
        <w:t>гонки»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двигательную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активность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свежем воздухе.</w:t>
      </w:r>
    </w:p>
    <w:p w:rsidR="00084325" w:rsidRDefault="00084325">
      <w:pPr>
        <w:rPr>
          <w:sz w:val="20"/>
        </w:rPr>
        <w:sectPr w:rsidR="00084325">
          <w:footerReference w:type="default" r:id="rId201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45"/>
        <w:jc w:val="both"/>
      </w:pPr>
      <w:r>
        <w:lastRenderedPageBreak/>
        <w:t>На основе программы, курс «Основ безопасности жизнедеятельности», может быть выстроен</w:t>
      </w:r>
      <w:r>
        <w:rPr>
          <w:spacing w:val="1"/>
        </w:rPr>
        <w:t xml:space="preserve"> </w:t>
      </w:r>
      <w:r>
        <w:t>как по линейному, так и по концентрическому типу. При составлении рабочих программ в отдельных</w:t>
      </w:r>
      <w:r>
        <w:rPr>
          <w:spacing w:val="1"/>
        </w:rPr>
        <w:t xml:space="preserve"> </w:t>
      </w:r>
      <w:r>
        <w:t>темах</w:t>
      </w:r>
      <w:r>
        <w:rPr>
          <w:spacing w:val="1"/>
        </w:rPr>
        <w:t xml:space="preserve"> </w:t>
      </w:r>
      <w:r>
        <w:t>возможны</w:t>
      </w:r>
      <w:r>
        <w:rPr>
          <w:spacing w:val="-1"/>
        </w:rPr>
        <w:t xml:space="preserve"> </w:t>
      </w:r>
      <w:r>
        <w:t>дополнения с учетом</w:t>
      </w:r>
      <w:r>
        <w:rPr>
          <w:spacing w:val="-2"/>
        </w:rPr>
        <w:t xml:space="preserve"> </w:t>
      </w:r>
      <w:r>
        <w:t>местных</w:t>
      </w:r>
      <w:r>
        <w:rPr>
          <w:spacing w:val="3"/>
        </w:rPr>
        <w:t xml:space="preserve"> </w:t>
      </w:r>
      <w:r>
        <w:t>условий и</w:t>
      </w:r>
      <w:r>
        <w:rPr>
          <w:spacing w:val="-1"/>
        </w:rPr>
        <w:t xml:space="preserve"> </w:t>
      </w:r>
      <w:r>
        <w:t>специфики</w:t>
      </w:r>
      <w:r>
        <w:rPr>
          <w:spacing w:val="-2"/>
        </w:rPr>
        <w:t xml:space="preserve"> </w:t>
      </w:r>
      <w:r>
        <w:t>обучения.</w:t>
      </w:r>
    </w:p>
    <w:p w:rsidR="00084325" w:rsidRDefault="007573B2">
      <w:pPr>
        <w:pStyle w:val="a3"/>
        <w:spacing w:before="1"/>
        <w:ind w:left="1388" w:firstLine="0"/>
        <w:jc w:val="both"/>
      </w:pPr>
      <w:r>
        <w:t>Основы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обеспечивает:</w:t>
      </w:r>
    </w:p>
    <w:p w:rsidR="00084325" w:rsidRDefault="007573B2">
      <w:pPr>
        <w:pStyle w:val="a4"/>
        <w:numPr>
          <w:ilvl w:val="0"/>
          <w:numId w:val="120"/>
        </w:numPr>
        <w:tabs>
          <w:tab w:val="left" w:pos="1814"/>
        </w:tabs>
        <w:spacing w:before="8" w:line="232" w:lineRule="auto"/>
        <w:ind w:right="147" w:firstLine="708"/>
        <w:jc w:val="both"/>
        <w:rPr>
          <w:rFonts w:ascii="Symbol" w:hAnsi="Symbol"/>
          <w:sz w:val="28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жизнедеятельности;</w:t>
      </w:r>
    </w:p>
    <w:p w:rsidR="00084325" w:rsidRDefault="007573B2">
      <w:pPr>
        <w:pStyle w:val="a4"/>
        <w:numPr>
          <w:ilvl w:val="0"/>
          <w:numId w:val="120"/>
        </w:numPr>
        <w:tabs>
          <w:tab w:val="left" w:pos="1814"/>
        </w:tabs>
        <w:spacing w:before="6" w:line="235" w:lineRule="auto"/>
        <w:ind w:right="138" w:firstLine="708"/>
        <w:jc w:val="both"/>
        <w:rPr>
          <w:rFonts w:ascii="Symbol" w:hAnsi="Symbol"/>
          <w:sz w:val="28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правового поведения;</w:t>
      </w:r>
    </w:p>
    <w:p w:rsidR="00084325" w:rsidRDefault="007573B2">
      <w:pPr>
        <w:pStyle w:val="a4"/>
        <w:numPr>
          <w:ilvl w:val="0"/>
          <w:numId w:val="120"/>
        </w:numPr>
        <w:tabs>
          <w:tab w:val="left" w:pos="1814"/>
        </w:tabs>
        <w:spacing w:before="12" w:line="232" w:lineRule="auto"/>
        <w:ind w:right="146" w:firstLine="708"/>
        <w:jc w:val="both"/>
        <w:rPr>
          <w:rFonts w:ascii="Symbol" w:hAnsi="Symbol"/>
          <w:sz w:val="28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ценность;</w:t>
      </w:r>
    </w:p>
    <w:p w:rsidR="00084325" w:rsidRDefault="007573B2">
      <w:pPr>
        <w:pStyle w:val="a4"/>
        <w:numPr>
          <w:ilvl w:val="0"/>
          <w:numId w:val="120"/>
        </w:numPr>
        <w:tabs>
          <w:tab w:val="left" w:pos="1814"/>
        </w:tabs>
        <w:spacing w:before="9" w:line="232" w:lineRule="auto"/>
        <w:ind w:right="145" w:firstLine="708"/>
        <w:jc w:val="both"/>
        <w:rPr>
          <w:rFonts w:ascii="Symbol" w:hAnsi="Symbol"/>
          <w:sz w:val="28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природного, техногенного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характера;</w:t>
      </w:r>
    </w:p>
    <w:p w:rsidR="00084325" w:rsidRDefault="007573B2">
      <w:pPr>
        <w:pStyle w:val="a4"/>
        <w:numPr>
          <w:ilvl w:val="0"/>
          <w:numId w:val="120"/>
        </w:numPr>
        <w:tabs>
          <w:tab w:val="left" w:pos="1814"/>
        </w:tabs>
        <w:spacing w:before="9" w:line="232" w:lineRule="auto"/>
        <w:ind w:right="146" w:firstLine="708"/>
        <w:jc w:val="both"/>
        <w:rPr>
          <w:rFonts w:ascii="Symbol" w:hAnsi="Symbol"/>
          <w:sz w:val="28"/>
        </w:rPr>
      </w:pPr>
      <w:r>
        <w:rPr>
          <w:sz w:val="24"/>
        </w:rPr>
        <w:t>понимание необходимости сохранения природы и окружающей среды для полноценной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084325" w:rsidRDefault="007573B2">
      <w:pPr>
        <w:pStyle w:val="a4"/>
        <w:numPr>
          <w:ilvl w:val="0"/>
          <w:numId w:val="120"/>
        </w:numPr>
        <w:tabs>
          <w:tab w:val="left" w:pos="1814"/>
        </w:tabs>
        <w:spacing w:before="10" w:line="232" w:lineRule="auto"/>
        <w:ind w:right="143" w:firstLine="708"/>
        <w:jc w:val="both"/>
        <w:rPr>
          <w:rFonts w:ascii="Symbol" w:hAnsi="Symbol"/>
          <w:sz w:val="28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природных, техногенных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рисков;</w:t>
      </w:r>
    </w:p>
    <w:p w:rsidR="00084325" w:rsidRDefault="007573B2">
      <w:pPr>
        <w:pStyle w:val="a4"/>
        <w:numPr>
          <w:ilvl w:val="0"/>
          <w:numId w:val="120"/>
        </w:numPr>
        <w:tabs>
          <w:tab w:val="left" w:pos="1814"/>
        </w:tabs>
        <w:spacing w:before="6" w:line="235" w:lineRule="auto"/>
        <w:ind w:right="145" w:firstLine="708"/>
        <w:jc w:val="both"/>
        <w:rPr>
          <w:rFonts w:ascii="Symbol" w:hAnsi="Symbol"/>
          <w:sz w:val="28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 безопасности и защиты населения от опасных и чрезвычайных ситуаций 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1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наркотизма;</w:t>
      </w:r>
    </w:p>
    <w:p w:rsidR="00084325" w:rsidRDefault="007573B2">
      <w:pPr>
        <w:pStyle w:val="a4"/>
        <w:numPr>
          <w:ilvl w:val="0"/>
          <w:numId w:val="120"/>
        </w:numPr>
        <w:tabs>
          <w:tab w:val="left" w:pos="1814"/>
        </w:tabs>
        <w:spacing w:before="12" w:line="232" w:lineRule="auto"/>
        <w:ind w:right="147" w:firstLine="708"/>
        <w:jc w:val="both"/>
        <w:rPr>
          <w:rFonts w:ascii="Symbol" w:hAnsi="Symbol"/>
          <w:sz w:val="28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возникновения 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чрезвычайных ситуаций;</w:t>
      </w:r>
    </w:p>
    <w:p w:rsidR="00084325" w:rsidRDefault="007573B2">
      <w:pPr>
        <w:pStyle w:val="a4"/>
        <w:numPr>
          <w:ilvl w:val="0"/>
          <w:numId w:val="120"/>
        </w:numPr>
        <w:tabs>
          <w:tab w:val="left" w:pos="1814"/>
        </w:tabs>
        <w:spacing w:before="6" w:line="235" w:lineRule="auto"/>
        <w:ind w:right="139" w:firstLine="708"/>
        <w:jc w:val="both"/>
        <w:rPr>
          <w:rFonts w:ascii="Symbol" w:hAnsi="Symbol"/>
          <w:sz w:val="28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характерным признакам их проявления, а также на основе информации, получаемой из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источников;</w:t>
      </w:r>
    </w:p>
    <w:p w:rsidR="00084325" w:rsidRDefault="007573B2">
      <w:pPr>
        <w:pStyle w:val="a4"/>
        <w:numPr>
          <w:ilvl w:val="0"/>
          <w:numId w:val="120"/>
        </w:numPr>
        <w:tabs>
          <w:tab w:val="left" w:pos="1814"/>
        </w:tabs>
        <w:spacing w:line="339" w:lineRule="exact"/>
        <w:ind w:left="1813" w:hanging="426"/>
        <w:jc w:val="both"/>
        <w:rPr>
          <w:rFonts w:ascii="Symbol" w:hAnsi="Symbol"/>
          <w:sz w:val="28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пострадавшим;</w:t>
      </w:r>
    </w:p>
    <w:p w:rsidR="00084325" w:rsidRDefault="007573B2">
      <w:pPr>
        <w:pStyle w:val="a4"/>
        <w:numPr>
          <w:ilvl w:val="0"/>
          <w:numId w:val="120"/>
        </w:numPr>
        <w:tabs>
          <w:tab w:val="left" w:pos="1814"/>
        </w:tabs>
        <w:spacing w:line="334" w:lineRule="exact"/>
        <w:ind w:left="1813" w:hanging="426"/>
        <w:jc w:val="both"/>
        <w:rPr>
          <w:rFonts w:ascii="Symbol" w:hAnsi="Symbol"/>
          <w:sz w:val="28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предосторожность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неопределенности;</w:t>
      </w:r>
    </w:p>
    <w:p w:rsidR="00084325" w:rsidRDefault="007573B2">
      <w:pPr>
        <w:pStyle w:val="a4"/>
        <w:numPr>
          <w:ilvl w:val="0"/>
          <w:numId w:val="120"/>
        </w:numPr>
        <w:tabs>
          <w:tab w:val="left" w:pos="1814"/>
        </w:tabs>
        <w:spacing w:before="4" w:line="232" w:lineRule="auto"/>
        <w:ind w:right="145" w:firstLine="708"/>
        <w:jc w:val="both"/>
        <w:rPr>
          <w:rFonts w:ascii="Symbol" w:hAnsi="Symbol"/>
          <w:sz w:val="28"/>
        </w:rPr>
      </w:pPr>
      <w:r>
        <w:rPr>
          <w:sz w:val="24"/>
        </w:rPr>
        <w:t>освоение умений принимать обоснованные решения в конкретной опасной (чрезвычайной)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складывающейся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084325" w:rsidRDefault="007573B2">
      <w:pPr>
        <w:pStyle w:val="a4"/>
        <w:numPr>
          <w:ilvl w:val="0"/>
          <w:numId w:val="120"/>
        </w:numPr>
        <w:tabs>
          <w:tab w:val="left" w:pos="1814"/>
        </w:tabs>
        <w:spacing w:before="1" w:line="338" w:lineRule="exact"/>
        <w:ind w:left="1813" w:hanging="426"/>
        <w:jc w:val="both"/>
        <w:rPr>
          <w:rFonts w:ascii="Symbol" w:hAnsi="Symbol"/>
          <w:sz w:val="28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защиты.</w:t>
      </w:r>
    </w:p>
    <w:p w:rsidR="00084325" w:rsidRDefault="007573B2">
      <w:pPr>
        <w:pStyle w:val="a4"/>
        <w:numPr>
          <w:ilvl w:val="0"/>
          <w:numId w:val="120"/>
        </w:numPr>
        <w:tabs>
          <w:tab w:val="left" w:pos="1814"/>
        </w:tabs>
        <w:spacing w:before="4" w:line="232" w:lineRule="auto"/>
        <w:ind w:right="137" w:firstLine="708"/>
        <w:jc w:val="both"/>
        <w:rPr>
          <w:rFonts w:ascii="Symbol" w:hAnsi="Symbol"/>
          <w:sz w:val="28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жизнедеятельности»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1"/>
          <w:sz w:val="24"/>
        </w:rPr>
        <w:t xml:space="preserve"> </w:t>
      </w:r>
      <w:r>
        <w:rPr>
          <w:sz w:val="24"/>
        </w:rPr>
        <w:t>на:</w:t>
      </w:r>
    </w:p>
    <w:p w:rsidR="00084325" w:rsidRDefault="007573B2">
      <w:pPr>
        <w:pStyle w:val="a4"/>
        <w:numPr>
          <w:ilvl w:val="0"/>
          <w:numId w:val="120"/>
        </w:numPr>
        <w:tabs>
          <w:tab w:val="left" w:pos="1814"/>
        </w:tabs>
        <w:spacing w:before="9" w:line="232" w:lineRule="auto"/>
        <w:ind w:right="148" w:firstLine="708"/>
        <w:jc w:val="both"/>
        <w:rPr>
          <w:rFonts w:ascii="Symbol" w:hAnsi="Symbol"/>
          <w:sz w:val="28"/>
        </w:rPr>
      </w:pPr>
      <w:r>
        <w:rPr>
          <w:sz w:val="24"/>
        </w:rPr>
        <w:t>воспитание у обучающихся чувства ответственности за личную безопасность, 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здоровью и жизни;</w:t>
      </w:r>
    </w:p>
    <w:p w:rsidR="00084325" w:rsidRDefault="007573B2">
      <w:pPr>
        <w:pStyle w:val="a4"/>
        <w:numPr>
          <w:ilvl w:val="0"/>
          <w:numId w:val="120"/>
        </w:numPr>
        <w:tabs>
          <w:tab w:val="left" w:pos="1814"/>
        </w:tabs>
        <w:spacing w:before="9" w:line="232" w:lineRule="auto"/>
        <w:ind w:right="137" w:firstLine="708"/>
        <w:jc w:val="both"/>
        <w:rPr>
          <w:rFonts w:ascii="Symbol" w:hAnsi="Symbol"/>
          <w:sz w:val="28"/>
        </w:rPr>
      </w:pPr>
      <w:r>
        <w:rPr>
          <w:sz w:val="24"/>
        </w:rPr>
        <w:t>развитие у обучающихся качеств личности, необходимых для ведения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чрезвычайных ситуациях;</w:t>
      </w:r>
    </w:p>
    <w:p w:rsidR="00084325" w:rsidRDefault="007573B2">
      <w:pPr>
        <w:pStyle w:val="a4"/>
        <w:numPr>
          <w:ilvl w:val="0"/>
          <w:numId w:val="120"/>
        </w:numPr>
        <w:tabs>
          <w:tab w:val="left" w:pos="1814"/>
        </w:tabs>
        <w:spacing w:before="3" w:line="237" w:lineRule="auto"/>
        <w:ind w:right="140" w:firstLine="708"/>
        <w:jc w:val="both"/>
        <w:rPr>
          <w:rFonts w:ascii="Symbol" w:hAnsi="Symbol"/>
          <w:sz w:val="28"/>
        </w:rPr>
      </w:pPr>
      <w:r>
        <w:rPr>
          <w:sz w:val="24"/>
        </w:rPr>
        <w:t>формирование у обучающихся современной культуры безопасности жизнедеятельности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понимания необходимости защиты личности, общества и государства посредством 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 безопасного поведения в условиях чрезвычайных ситуаций природного, техногенного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антиэкстремистской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нетерпимости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влияниям,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-5"/>
          <w:sz w:val="24"/>
        </w:rPr>
        <w:t xml:space="preserve"> </w:t>
      </w:r>
      <w:r>
        <w:rPr>
          <w:sz w:val="24"/>
        </w:rPr>
        <w:t>для 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084325" w:rsidRDefault="007573B2">
      <w:pPr>
        <w:pStyle w:val="a3"/>
        <w:spacing w:before="6"/>
        <w:ind w:right="132"/>
        <w:jc w:val="both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возможность получения знаний через практическую деятельность и способствует формированию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6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результаты,</w:t>
      </w:r>
      <w:r>
        <w:rPr>
          <w:spacing w:val="-3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научно</w:t>
      </w:r>
      <w:r>
        <w:rPr>
          <w:spacing w:val="-4"/>
        </w:rPr>
        <w:t xml:space="preserve"> </w:t>
      </w:r>
      <w:r>
        <w:t>аргументировать</w:t>
      </w:r>
      <w:r>
        <w:rPr>
          <w:spacing w:val="-5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выводы.</w:t>
      </w:r>
    </w:p>
    <w:p w:rsidR="00084325" w:rsidRDefault="00084325">
      <w:pPr>
        <w:jc w:val="both"/>
        <w:sectPr w:rsidR="00084325">
          <w:footerReference w:type="default" r:id="rId202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35"/>
        <w:jc w:val="both"/>
      </w:pPr>
      <w:r>
        <w:lastRenderedPageBreak/>
        <w:t>Межпредметная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 xml:space="preserve">жизнедеятельности»   </w:t>
      </w:r>
      <w:r>
        <w:rPr>
          <w:spacing w:val="31"/>
        </w:rPr>
        <w:t xml:space="preserve"> </w:t>
      </w:r>
      <w:r>
        <w:t xml:space="preserve">с   </w:t>
      </w:r>
      <w:r>
        <w:rPr>
          <w:spacing w:val="35"/>
        </w:rPr>
        <w:t xml:space="preserve"> </w:t>
      </w:r>
      <w:r>
        <w:t xml:space="preserve">такими   </w:t>
      </w:r>
      <w:r>
        <w:rPr>
          <w:spacing w:val="36"/>
        </w:rPr>
        <w:t xml:space="preserve"> </w:t>
      </w:r>
      <w:r>
        <w:t xml:space="preserve">предметами   </w:t>
      </w:r>
      <w:r>
        <w:rPr>
          <w:spacing w:val="36"/>
        </w:rPr>
        <w:t xml:space="preserve"> </w:t>
      </w:r>
      <w:r>
        <w:t xml:space="preserve">как   </w:t>
      </w:r>
      <w:r>
        <w:rPr>
          <w:spacing w:val="41"/>
        </w:rPr>
        <w:t xml:space="preserve"> </w:t>
      </w:r>
      <w:r>
        <w:t xml:space="preserve">«Биология»,   </w:t>
      </w:r>
      <w:r>
        <w:rPr>
          <w:spacing w:val="45"/>
        </w:rPr>
        <w:t xml:space="preserve"> </w:t>
      </w:r>
      <w:r>
        <w:t xml:space="preserve">«История»,   </w:t>
      </w:r>
      <w:r>
        <w:rPr>
          <w:spacing w:val="43"/>
        </w:rPr>
        <w:t xml:space="preserve"> </w:t>
      </w:r>
      <w:r>
        <w:t>«Информатика»,</w:t>
      </w:r>
    </w:p>
    <w:p w:rsidR="00084325" w:rsidRDefault="007573B2">
      <w:pPr>
        <w:pStyle w:val="a3"/>
        <w:ind w:firstLine="0"/>
        <w:jc w:val="both"/>
      </w:pPr>
      <w:r>
        <w:t>«Обществознание»,</w:t>
      </w:r>
      <w:r>
        <w:rPr>
          <w:spacing w:val="88"/>
        </w:rPr>
        <w:t xml:space="preserve"> </w:t>
      </w:r>
      <w:r>
        <w:t>«Физика»,</w:t>
      </w:r>
      <w:r>
        <w:rPr>
          <w:spacing w:val="88"/>
        </w:rPr>
        <w:t xml:space="preserve"> </w:t>
      </w:r>
      <w:r>
        <w:t>«Химия»,</w:t>
      </w:r>
      <w:r>
        <w:rPr>
          <w:spacing w:val="88"/>
        </w:rPr>
        <w:t xml:space="preserve"> </w:t>
      </w:r>
      <w:r>
        <w:t>«Экология»,</w:t>
      </w:r>
      <w:r>
        <w:rPr>
          <w:spacing w:val="89"/>
        </w:rPr>
        <w:t xml:space="preserve"> </w:t>
      </w:r>
      <w:r>
        <w:t>«Экономическая</w:t>
      </w:r>
      <w:r>
        <w:rPr>
          <w:spacing w:val="83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социальная</w:t>
      </w:r>
      <w:r>
        <w:rPr>
          <w:spacing w:val="81"/>
        </w:rPr>
        <w:t xml:space="preserve"> </w:t>
      </w:r>
      <w:r>
        <w:t>география»,</w:t>
      </w:r>
    </w:p>
    <w:p w:rsidR="00084325" w:rsidRDefault="007573B2">
      <w:pPr>
        <w:pStyle w:val="a3"/>
        <w:spacing w:before="1"/>
        <w:ind w:right="135" w:firstLine="0"/>
        <w:jc w:val="both"/>
      </w:pPr>
      <w:r>
        <w:t>«Физическая культура» способствует формированию целостного представления об изучаемом объекте,</w:t>
      </w:r>
      <w:r>
        <w:rPr>
          <w:spacing w:val="-57"/>
        </w:rPr>
        <w:t xml:space="preserve"> </w:t>
      </w:r>
      <w:r>
        <w:t>явлении, содействует лучшему усвоению содержания предмета, установлению более прочных связей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усилению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-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 рационального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учебного времени.</w:t>
      </w:r>
    </w:p>
    <w:p w:rsidR="00084325" w:rsidRDefault="00084325">
      <w:pPr>
        <w:pStyle w:val="a3"/>
        <w:spacing w:before="4"/>
        <w:ind w:left="0" w:firstLine="0"/>
      </w:pPr>
    </w:p>
    <w:p w:rsidR="00084325" w:rsidRDefault="007573B2">
      <w:pPr>
        <w:pStyle w:val="Heading1"/>
        <w:spacing w:line="240" w:lineRule="auto"/>
        <w:ind w:right="3929"/>
      </w:pPr>
      <w:r>
        <w:t>Основы безопасности личности, общества и государства</w:t>
      </w:r>
      <w:r>
        <w:rPr>
          <w:spacing w:val="-57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комплексной</w:t>
      </w:r>
      <w:r>
        <w:rPr>
          <w:spacing w:val="-2"/>
        </w:rPr>
        <w:t xml:space="preserve"> </w:t>
      </w:r>
      <w:r>
        <w:t>безопасности</w:t>
      </w:r>
    </w:p>
    <w:p w:rsidR="00084325" w:rsidRDefault="007573B2">
      <w:pPr>
        <w:pStyle w:val="a3"/>
        <w:ind w:right="135"/>
        <w:jc w:val="both"/>
        <w:rPr>
          <w:i/>
        </w:rPr>
      </w:pPr>
      <w:r>
        <w:t>Человек и окружающая среда. Мероприятия по защите населения в местах с неблагоприятной</w:t>
      </w:r>
      <w:r>
        <w:rPr>
          <w:spacing w:val="1"/>
        </w:rPr>
        <w:t xml:space="preserve"> </w:t>
      </w:r>
      <w:r>
        <w:t>экологической обстановкой, предельно допустимые концентрации вредных веществ в атмосфере, воде,</w:t>
      </w:r>
      <w:r>
        <w:rPr>
          <w:spacing w:val="-57"/>
        </w:rPr>
        <w:t xml:space="preserve"> </w:t>
      </w:r>
      <w:r>
        <w:t>почве.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приборами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инструментами,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компьютерами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</w:t>
      </w:r>
      <w:r>
        <w:rPr>
          <w:spacing w:val="1"/>
        </w:rPr>
        <w:t xml:space="preserve"> </w:t>
      </w:r>
      <w:r>
        <w:t>(наземном, в том числе железнодорожном, воздушном и водном), ответственность за их нарушения.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пешехода,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велосипедиста.</w:t>
      </w:r>
      <w:r>
        <w:rPr>
          <w:spacing w:val="1"/>
        </w:rPr>
        <w:t xml:space="preserve"> </w:t>
      </w:r>
      <w:r>
        <w:rPr>
          <w:i/>
        </w:rPr>
        <w:t>Средства</w:t>
      </w:r>
      <w:r>
        <w:rPr>
          <w:i/>
          <w:spacing w:val="1"/>
        </w:rPr>
        <w:t xml:space="preserve"> </w:t>
      </w:r>
      <w:r>
        <w:rPr>
          <w:i/>
        </w:rPr>
        <w:t>индивидуальной</w:t>
      </w:r>
      <w:r>
        <w:rPr>
          <w:i/>
          <w:spacing w:val="1"/>
        </w:rPr>
        <w:t xml:space="preserve"> </w:t>
      </w:r>
      <w:r>
        <w:rPr>
          <w:i/>
        </w:rPr>
        <w:t>защиты</w:t>
      </w:r>
      <w:r>
        <w:rPr>
          <w:i/>
          <w:spacing w:val="1"/>
        </w:rPr>
        <w:t xml:space="preserve"> </w:t>
      </w:r>
      <w:r>
        <w:rPr>
          <w:i/>
        </w:rPr>
        <w:t>велосипедиста.</w:t>
      </w:r>
      <w:r>
        <w:rPr>
          <w:i/>
          <w:spacing w:val="1"/>
        </w:rPr>
        <w:t xml:space="preserve"> </w:t>
      </w:r>
      <w:r>
        <w:t>Пожар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пожаре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пожаре. Первичные средства пожаротушения. Средства индивидуальной защиты. Водоемы. Правила</w:t>
      </w:r>
      <w:r>
        <w:rPr>
          <w:spacing w:val="1"/>
        </w:rPr>
        <w:t xml:space="preserve"> </w:t>
      </w:r>
      <w:r>
        <w:t>поведения у воды и оказания помощи на воде. Правила безопасности в туристических походах</w:t>
      </w:r>
      <w:r>
        <w:rPr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 xml:space="preserve">поездках. </w:t>
      </w:r>
      <w:r>
        <w:t>Правила поведения в автономных условиях. Сигналы бедствия, способы их подачи и ответы</w:t>
      </w:r>
      <w:r>
        <w:rPr>
          <w:spacing w:val="1"/>
        </w:rPr>
        <w:t xml:space="preserve"> </w:t>
      </w:r>
      <w:r>
        <w:t>на них. Правила безопасности в ситуациях криминогенного характера (квартира, улица, подъезд, лифт,</w:t>
      </w:r>
      <w:r>
        <w:rPr>
          <w:spacing w:val="-57"/>
        </w:rPr>
        <w:t xml:space="preserve"> </w:t>
      </w:r>
      <w:r>
        <w:t>карманная</w:t>
      </w:r>
      <w:r>
        <w:rPr>
          <w:spacing w:val="1"/>
        </w:rPr>
        <w:t xml:space="preserve"> </w:t>
      </w:r>
      <w:r>
        <w:t>кража,</w:t>
      </w:r>
      <w:r>
        <w:rPr>
          <w:spacing w:val="1"/>
        </w:rPr>
        <w:t xml:space="preserve"> </w:t>
      </w:r>
      <w:r>
        <w:t>мошенничество,</w:t>
      </w:r>
      <w:r>
        <w:rPr>
          <w:spacing w:val="1"/>
        </w:rPr>
        <w:t xml:space="preserve"> </w:t>
      </w:r>
      <w:r>
        <w:rPr>
          <w:i/>
        </w:rPr>
        <w:t>самозащита</w:t>
      </w:r>
      <w:r>
        <w:rPr>
          <w:i/>
          <w:spacing w:val="1"/>
        </w:rPr>
        <w:t xml:space="preserve"> </w:t>
      </w:r>
      <w:r>
        <w:rPr>
          <w:i/>
        </w:rPr>
        <w:t>покупателя</w:t>
      </w:r>
      <w:r>
        <w:t>).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самозащиты.</w:t>
      </w:r>
      <w:r>
        <w:rPr>
          <w:spacing w:val="1"/>
        </w:rPr>
        <w:t xml:space="preserve"> </w:t>
      </w:r>
      <w:r>
        <w:rPr>
          <w:i/>
        </w:rPr>
        <w:t>Информационная</w:t>
      </w:r>
      <w:r>
        <w:rPr>
          <w:i/>
          <w:spacing w:val="-3"/>
        </w:rPr>
        <w:t xml:space="preserve"> </w:t>
      </w:r>
      <w:r>
        <w:rPr>
          <w:i/>
        </w:rPr>
        <w:t>безопасность подростка.</w:t>
      </w:r>
    </w:p>
    <w:p w:rsidR="00084325" w:rsidRDefault="007573B2">
      <w:pPr>
        <w:pStyle w:val="Heading1"/>
        <w:spacing w:before="1"/>
      </w:pPr>
      <w:r>
        <w:t>Защита</w:t>
      </w:r>
      <w:r>
        <w:rPr>
          <w:spacing w:val="-3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</w:p>
    <w:p w:rsidR="00084325" w:rsidRDefault="007573B2">
      <w:pPr>
        <w:pStyle w:val="a3"/>
        <w:ind w:right="136"/>
        <w:jc w:val="both"/>
      </w:pPr>
      <w:r>
        <w:t>Чрезвычайные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(землетрясения,</w:t>
      </w:r>
      <w:r>
        <w:rPr>
          <w:spacing w:val="1"/>
        </w:rPr>
        <w:t xml:space="preserve"> </w:t>
      </w:r>
      <w:r>
        <w:t>извержения</w:t>
      </w:r>
      <w:r>
        <w:rPr>
          <w:spacing w:val="1"/>
        </w:rPr>
        <w:t xml:space="preserve"> </w:t>
      </w:r>
      <w:r>
        <w:t>вулканов,</w:t>
      </w:r>
      <w:r>
        <w:rPr>
          <w:spacing w:val="1"/>
        </w:rPr>
        <w:t xml:space="preserve"> </w:t>
      </w:r>
      <w:r>
        <w:t>оползни,</w:t>
      </w:r>
      <w:r>
        <w:rPr>
          <w:spacing w:val="1"/>
        </w:rPr>
        <w:t xml:space="preserve"> </w:t>
      </w:r>
      <w:r>
        <w:t>обвалы,</w:t>
      </w:r>
      <w:r>
        <w:rPr>
          <w:spacing w:val="1"/>
        </w:rPr>
        <w:t xml:space="preserve"> </w:t>
      </w:r>
      <w:r>
        <w:t>лавины,</w:t>
      </w:r>
      <w:r>
        <w:rPr>
          <w:spacing w:val="1"/>
        </w:rPr>
        <w:t xml:space="preserve"> </w:t>
      </w:r>
      <w:r>
        <w:t>ураганы,</w:t>
      </w:r>
      <w:r>
        <w:rPr>
          <w:spacing w:val="1"/>
        </w:rPr>
        <w:t xml:space="preserve"> </w:t>
      </w:r>
      <w:r>
        <w:t>бури,</w:t>
      </w:r>
      <w:r>
        <w:rPr>
          <w:spacing w:val="1"/>
        </w:rPr>
        <w:t xml:space="preserve"> </w:t>
      </w:r>
      <w:r>
        <w:t>смерчи,</w:t>
      </w:r>
      <w:r>
        <w:rPr>
          <w:spacing w:val="1"/>
        </w:rPr>
        <w:t xml:space="preserve"> </w:t>
      </w:r>
      <w:r>
        <w:t>сильный</w:t>
      </w:r>
      <w:r>
        <w:rPr>
          <w:spacing w:val="1"/>
        </w:rPr>
        <w:t xml:space="preserve"> </w:t>
      </w:r>
      <w:r>
        <w:t>дождь</w:t>
      </w:r>
      <w:r>
        <w:rPr>
          <w:spacing w:val="1"/>
        </w:rPr>
        <w:t xml:space="preserve"> </w:t>
      </w:r>
      <w:r>
        <w:t>(ливень),</w:t>
      </w:r>
      <w:r>
        <w:rPr>
          <w:spacing w:val="-57"/>
        </w:rPr>
        <w:t xml:space="preserve"> </w:t>
      </w:r>
      <w:r>
        <w:t>крупный</w:t>
      </w:r>
      <w:r>
        <w:rPr>
          <w:spacing w:val="1"/>
        </w:rPr>
        <w:t xml:space="preserve"> </w:t>
      </w:r>
      <w:r>
        <w:t>град,</w:t>
      </w:r>
      <w:r>
        <w:rPr>
          <w:spacing w:val="1"/>
        </w:rPr>
        <w:t xml:space="preserve"> </w:t>
      </w:r>
      <w:r>
        <w:t>гроза,</w:t>
      </w:r>
      <w:r>
        <w:rPr>
          <w:spacing w:val="1"/>
        </w:rPr>
        <w:t xml:space="preserve"> </w:t>
      </w:r>
      <w:r>
        <w:t>сильный</w:t>
      </w:r>
      <w:r>
        <w:rPr>
          <w:spacing w:val="1"/>
        </w:rPr>
        <w:t xml:space="preserve"> </w:t>
      </w:r>
      <w:r>
        <w:t>снегопад,</w:t>
      </w:r>
      <w:r>
        <w:rPr>
          <w:spacing w:val="1"/>
        </w:rPr>
        <w:t xml:space="preserve"> </w:t>
      </w:r>
      <w:r>
        <w:t>сильный</w:t>
      </w:r>
      <w:r>
        <w:rPr>
          <w:spacing w:val="1"/>
        </w:rPr>
        <w:t xml:space="preserve"> </w:t>
      </w:r>
      <w:r>
        <w:t>гололед,</w:t>
      </w:r>
      <w:r>
        <w:rPr>
          <w:spacing w:val="1"/>
        </w:rPr>
        <w:t xml:space="preserve"> </w:t>
      </w:r>
      <w:r>
        <w:t>метели,</w:t>
      </w:r>
      <w:r>
        <w:rPr>
          <w:spacing w:val="1"/>
        </w:rPr>
        <w:t xml:space="preserve"> </w:t>
      </w:r>
      <w:r>
        <w:t>снежные</w:t>
      </w:r>
      <w:r>
        <w:rPr>
          <w:spacing w:val="1"/>
        </w:rPr>
        <w:t xml:space="preserve"> </w:t>
      </w:r>
      <w:r>
        <w:t>заносы,</w:t>
      </w:r>
      <w:r>
        <w:rPr>
          <w:spacing w:val="1"/>
        </w:rPr>
        <w:t xml:space="preserve"> </w:t>
      </w:r>
      <w:r>
        <w:t>наводнения,</w:t>
      </w:r>
      <w:r>
        <w:rPr>
          <w:spacing w:val="1"/>
        </w:rPr>
        <w:t xml:space="preserve"> </w:t>
      </w:r>
      <w:r>
        <w:t>половодье, сели, цунами, лесные, торфяные и степные пожары, эпидемии, эпизоотии и эпифитотии).</w:t>
      </w:r>
      <w:r>
        <w:rPr>
          <w:spacing w:val="1"/>
        </w:rPr>
        <w:t xml:space="preserve"> </w:t>
      </w:r>
      <w:r>
        <w:t>Рекомендации по безопасному поведению. Средства индивидуальной защиты. Чрезвычайные ситуации</w:t>
      </w:r>
      <w:r>
        <w:rPr>
          <w:spacing w:val="-57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(аварии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радиационно-опасных,</w:t>
      </w:r>
      <w:r>
        <w:rPr>
          <w:spacing w:val="1"/>
        </w:rPr>
        <w:t xml:space="preserve"> </w:t>
      </w:r>
      <w:r>
        <w:t>химически</w:t>
      </w:r>
      <w:r>
        <w:rPr>
          <w:spacing w:val="1"/>
        </w:rPr>
        <w:t xml:space="preserve"> </w:t>
      </w:r>
      <w:r>
        <w:t>опасных,</w:t>
      </w:r>
      <w:r>
        <w:rPr>
          <w:spacing w:val="1"/>
        </w:rPr>
        <w:t xml:space="preserve"> </w:t>
      </w:r>
      <w:r>
        <w:t>пожароопасных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взрывоопасных,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гидротехнических</w:t>
      </w:r>
      <w:r>
        <w:rPr>
          <w:spacing w:val="1"/>
        </w:rPr>
        <w:t xml:space="preserve"> </w:t>
      </w:r>
      <w:r>
        <w:t>сооружениях). Рекомендации по безопасному поведению. Средства индивидуальной и коллективной</w:t>
      </w:r>
      <w:r>
        <w:rPr>
          <w:spacing w:val="1"/>
        </w:rPr>
        <w:t xml:space="preserve"> </w:t>
      </w:r>
      <w:r>
        <w:t>защиты. Правила пользования ими. Действия по сигналу «Внимание всем!». Эвакуация населения и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 при</w:t>
      </w:r>
      <w:r>
        <w:rPr>
          <w:spacing w:val="-2"/>
        </w:rPr>
        <w:t xml:space="preserve"> </w:t>
      </w:r>
      <w:r>
        <w:t>эвакуации.</w:t>
      </w:r>
    </w:p>
    <w:p w:rsidR="00084325" w:rsidRDefault="007573B2">
      <w:pPr>
        <w:pStyle w:val="Heading1"/>
        <w:spacing w:before="203" w:line="240" w:lineRule="auto"/>
        <w:ind w:left="680" w:right="140" w:firstLine="708"/>
      </w:pPr>
      <w:r>
        <w:t>Основы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терроризму,</w:t>
      </w:r>
      <w:r>
        <w:rPr>
          <w:spacing w:val="1"/>
        </w:rPr>
        <w:t xml:space="preserve"> </w:t>
      </w:r>
      <w:r>
        <w:t>экстремизму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наркотизму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</w:p>
    <w:p w:rsidR="00084325" w:rsidRDefault="007573B2">
      <w:pPr>
        <w:ind w:left="680" w:right="137" w:firstLine="708"/>
        <w:jc w:val="both"/>
        <w:rPr>
          <w:sz w:val="24"/>
        </w:rPr>
      </w:pPr>
      <w:r>
        <w:rPr>
          <w:sz w:val="24"/>
        </w:rPr>
        <w:t>Терроризм, экстремизм, наркотизм - сущность и угрозы безопасности личности и общества.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вовлечения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подростка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террористическую,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экстремистскую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наркотическую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деятельность. Ответственность несовершеннолетних за правонарушения. </w:t>
      </w:r>
      <w:r>
        <w:rPr>
          <w:sz w:val="24"/>
        </w:rPr>
        <w:t>Личная безопасность при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террористических актах и при обнаружении неизвестного предмета, возможной угрозе взрыва (при</w:t>
      </w:r>
      <w:r>
        <w:rPr>
          <w:spacing w:val="1"/>
          <w:sz w:val="24"/>
        </w:rPr>
        <w:t xml:space="preserve"> </w:t>
      </w:r>
      <w:r>
        <w:rPr>
          <w:sz w:val="24"/>
        </w:rPr>
        <w:t>взрыве). Личная безопасность при похищении или захвате в заложники (попытке похищения) и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084325" w:rsidRDefault="007573B2">
      <w:pPr>
        <w:pStyle w:val="Heading1"/>
        <w:spacing w:line="240" w:lineRule="auto"/>
        <w:ind w:right="4036"/>
      </w:pPr>
      <w:r>
        <w:t>Основы медицинских знаний и здорового образа жизни</w:t>
      </w:r>
      <w:r>
        <w:rPr>
          <w:spacing w:val="-57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здорового образа</w:t>
      </w:r>
      <w:r>
        <w:rPr>
          <w:spacing w:val="1"/>
        </w:rPr>
        <w:t xml:space="preserve"> </w:t>
      </w:r>
      <w:r>
        <w:t>жизни</w:t>
      </w:r>
    </w:p>
    <w:p w:rsidR="00084325" w:rsidRDefault="007573B2">
      <w:pPr>
        <w:pStyle w:val="a3"/>
        <w:ind w:right="143"/>
        <w:jc w:val="both"/>
      </w:pPr>
      <w:r>
        <w:t>Основные понятия о здоровье и здоровом образе жизни. Составляющие и факторы здорового</w:t>
      </w:r>
      <w:r>
        <w:rPr>
          <w:spacing w:val="1"/>
        </w:rPr>
        <w:t xml:space="preserve"> </w:t>
      </w:r>
      <w:r>
        <w:t>образа жизни (физическая активность, питание, режим дня, гигиена). Вредные привычки и их факторы</w:t>
      </w:r>
      <w:r>
        <w:rPr>
          <w:spacing w:val="1"/>
        </w:rPr>
        <w:t xml:space="preserve"> </w:t>
      </w:r>
      <w:r>
        <w:t>(навязчивые</w:t>
      </w:r>
      <w:r>
        <w:rPr>
          <w:spacing w:val="17"/>
        </w:rPr>
        <w:t xml:space="preserve"> </w:t>
      </w:r>
      <w:r>
        <w:t>действия,</w:t>
      </w:r>
      <w:r>
        <w:rPr>
          <w:spacing w:val="20"/>
        </w:rPr>
        <w:t xml:space="preserve"> </w:t>
      </w:r>
      <w:r>
        <w:t>игромания</w:t>
      </w:r>
      <w:r>
        <w:rPr>
          <w:spacing w:val="20"/>
        </w:rPr>
        <w:t xml:space="preserve"> </w:t>
      </w:r>
      <w:r>
        <w:t>употребление</w:t>
      </w:r>
      <w:r>
        <w:rPr>
          <w:spacing w:val="17"/>
        </w:rPr>
        <w:t xml:space="preserve"> </w:t>
      </w:r>
      <w:r>
        <w:t>алкоголя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наркотических</w:t>
      </w:r>
      <w:r>
        <w:rPr>
          <w:spacing w:val="20"/>
        </w:rPr>
        <w:t xml:space="preserve"> </w:t>
      </w:r>
      <w:r>
        <w:t>веществ,</w:t>
      </w:r>
      <w:r>
        <w:rPr>
          <w:spacing w:val="17"/>
        </w:rPr>
        <w:t xml:space="preserve"> </w:t>
      </w:r>
      <w:r>
        <w:t>курение</w:t>
      </w:r>
      <w:r>
        <w:rPr>
          <w:spacing w:val="17"/>
        </w:rPr>
        <w:t xml:space="preserve"> </w:t>
      </w:r>
      <w:r>
        <w:t>табака</w:t>
      </w:r>
      <w:r>
        <w:rPr>
          <w:spacing w:val="17"/>
        </w:rPr>
        <w:t xml:space="preserve"> </w:t>
      </w:r>
      <w:r>
        <w:t>и</w:t>
      </w:r>
    </w:p>
    <w:p w:rsidR="00084325" w:rsidRDefault="00084325">
      <w:pPr>
        <w:jc w:val="both"/>
        <w:sectPr w:rsidR="00084325">
          <w:footerReference w:type="default" r:id="rId203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spacing w:before="70"/>
        <w:ind w:left="680" w:right="137"/>
        <w:jc w:val="both"/>
        <w:rPr>
          <w:i/>
          <w:sz w:val="24"/>
        </w:rPr>
      </w:pPr>
      <w:r>
        <w:rPr>
          <w:sz w:val="24"/>
        </w:rPr>
        <w:lastRenderedPageBreak/>
        <w:t xml:space="preserve">курительных смесей), их влияние на здоровье. Профилактика вредных привычек и их факторов. </w:t>
      </w:r>
      <w:r>
        <w:rPr>
          <w:i/>
          <w:sz w:val="24"/>
        </w:rPr>
        <w:t>Семья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современном обществе.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Права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обязанности супругов. Защита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ребенка.</w:t>
      </w:r>
    </w:p>
    <w:p w:rsidR="00084325" w:rsidRDefault="007573B2">
      <w:pPr>
        <w:pStyle w:val="Heading1"/>
        <w:spacing w:before="5"/>
      </w:pPr>
      <w:r>
        <w:t>Основы</w:t>
      </w:r>
      <w:r>
        <w:rPr>
          <w:spacing w:val="-2"/>
        </w:rPr>
        <w:t xml:space="preserve"> </w:t>
      </w:r>
      <w:r>
        <w:t>медицинских</w:t>
      </w:r>
      <w:r>
        <w:rPr>
          <w:spacing w:val="-5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</w:t>
      </w:r>
    </w:p>
    <w:p w:rsidR="00084325" w:rsidRDefault="007573B2">
      <w:pPr>
        <w:ind w:left="680" w:right="138" w:firstLine="708"/>
        <w:jc w:val="both"/>
        <w:rPr>
          <w:i/>
          <w:sz w:val="24"/>
        </w:rPr>
      </w:pPr>
      <w:r>
        <w:rPr>
          <w:sz w:val="24"/>
        </w:rPr>
        <w:t>Основы оказания первой помощи. Первая помощь при наружном и внутреннем кровотечении.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инородного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тела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верхних</w:t>
      </w:r>
      <w:r>
        <w:rPr>
          <w:spacing w:val="1"/>
          <w:sz w:val="24"/>
        </w:rPr>
        <w:t xml:space="preserve"> </w:t>
      </w:r>
      <w:r>
        <w:rPr>
          <w:sz w:val="24"/>
        </w:rPr>
        <w:t>дыхательных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путей.</w:t>
      </w:r>
      <w:r>
        <w:rPr>
          <w:spacing w:val="1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ушибах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растяжениях,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вывихах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переломах.</w:t>
      </w:r>
      <w:r>
        <w:rPr>
          <w:spacing w:val="1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ожогах,</w:t>
      </w:r>
      <w:r>
        <w:rPr>
          <w:spacing w:val="1"/>
          <w:sz w:val="24"/>
        </w:rPr>
        <w:t xml:space="preserve"> </w:t>
      </w:r>
      <w:r>
        <w:rPr>
          <w:sz w:val="24"/>
        </w:rPr>
        <w:t>отморожениях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переохлаждении. </w:t>
      </w:r>
      <w:r>
        <w:rPr>
          <w:i/>
          <w:sz w:val="24"/>
        </w:rPr>
        <w:t>Основные неинфекционные и инфекционные заболевания,их профилактика</w:t>
      </w:r>
      <w:r>
        <w:rPr>
          <w:sz w:val="24"/>
        </w:rPr>
        <w:t>. 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 при отравлениях. Первая помощь при тепловом (солнечном) ударе. Первая помощь при укусе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насекомых и змей. </w:t>
      </w:r>
      <w:r>
        <w:rPr>
          <w:i/>
          <w:sz w:val="24"/>
        </w:rPr>
        <w:t>Первая помощь при остановке сердечной деятельности. Первая помощь при коме.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оказания первой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помощи при поражении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электрическим током.</w:t>
      </w:r>
    </w:p>
    <w:p w:rsidR="00084325" w:rsidRDefault="00084325">
      <w:pPr>
        <w:jc w:val="both"/>
        <w:rPr>
          <w:sz w:val="24"/>
        </w:rPr>
        <w:sectPr w:rsidR="00084325">
          <w:footerReference w:type="default" r:id="rId204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Heading1"/>
        <w:numPr>
          <w:ilvl w:val="1"/>
          <w:numId w:val="147"/>
        </w:numPr>
        <w:tabs>
          <w:tab w:val="left" w:pos="3607"/>
        </w:tabs>
        <w:spacing w:before="72"/>
        <w:ind w:left="3606" w:hanging="421"/>
      </w:pPr>
      <w:bookmarkStart w:id="49" w:name="_bookmark45"/>
      <w:bookmarkEnd w:id="49"/>
      <w:r>
        <w:lastRenderedPageBreak/>
        <w:t>Программа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обучающихся</w:t>
      </w:r>
    </w:p>
    <w:p w:rsidR="00084325" w:rsidRDefault="007573B2">
      <w:pPr>
        <w:pStyle w:val="a3"/>
        <w:ind w:right="138"/>
        <w:jc w:val="both"/>
      </w:pPr>
      <w:r>
        <w:t>Программа воспитания и социализации обучающихся на уровне основного общего образования</w:t>
      </w:r>
      <w:r>
        <w:rPr>
          <w:spacing w:val="1"/>
        </w:rPr>
        <w:t xml:space="preserve"> </w:t>
      </w:r>
      <w:r>
        <w:t>(далее – Программа)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 основе базовых национальных ценностей российского общества,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солидарность,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творчество, наука, традиционные религии России, искусство, природа, человечество, и направлена на</w:t>
      </w:r>
      <w:r>
        <w:rPr>
          <w:spacing w:val="1"/>
        </w:rPr>
        <w:t xml:space="preserve"> </w:t>
      </w:r>
      <w:r>
        <w:t>развитие и воспитание компетентного гражданина России, принимающего судьбу Отечества как 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осознающего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 и 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2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084325" w:rsidRDefault="007573B2">
      <w:pPr>
        <w:pStyle w:val="Heading1"/>
        <w:spacing w:before="3" w:line="275" w:lineRule="exact"/>
      </w:pPr>
      <w:r>
        <w:t>Программа</w:t>
      </w:r>
      <w:r>
        <w:rPr>
          <w:spacing w:val="-2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t>на: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674"/>
        </w:tabs>
        <w:spacing w:before="1" w:line="237" w:lineRule="auto"/>
        <w:ind w:right="144" w:firstLine="708"/>
        <w:jc w:val="both"/>
        <w:rPr>
          <w:sz w:val="24"/>
        </w:rPr>
      </w:pPr>
      <w:r>
        <w:rPr>
          <w:sz w:val="24"/>
        </w:rPr>
        <w:t>освоение обучающимися социального опыта, основных социальных ролей, соответствующих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 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674"/>
        </w:tabs>
        <w:spacing w:before="5" w:line="237" w:lineRule="auto"/>
        <w:ind w:right="143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рынка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674"/>
        </w:tabs>
        <w:spacing w:before="5"/>
        <w:ind w:right="141" w:firstLine="708"/>
        <w:jc w:val="both"/>
        <w:rPr>
          <w:sz w:val="24"/>
        </w:rPr>
      </w:pPr>
      <w:r>
        <w:rPr>
          <w:sz w:val="24"/>
        </w:rPr>
        <w:t>формирование и развитие знаний, установок, личностных ориентиров и норм здорового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здоровья обучающихся как одной из ценностных</w:t>
      </w:r>
      <w:r>
        <w:rPr>
          <w:spacing w:val="60"/>
          <w:sz w:val="24"/>
        </w:rPr>
        <w:t xml:space="preserve"> </w:t>
      </w:r>
      <w:r>
        <w:rPr>
          <w:sz w:val="24"/>
        </w:rPr>
        <w:t>составляющих личности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 образования;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674"/>
        </w:tabs>
        <w:spacing w:line="292" w:lineRule="exact"/>
        <w:ind w:left="167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культуры,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674"/>
        </w:tabs>
        <w:spacing w:line="293" w:lineRule="exact"/>
        <w:ind w:left="167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антикоррупционного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сознания.</w:t>
      </w:r>
    </w:p>
    <w:p w:rsidR="00084325" w:rsidRDefault="007573B2">
      <w:pPr>
        <w:pStyle w:val="Heading1"/>
        <w:spacing w:before="2" w:line="275" w:lineRule="exact"/>
      </w:pPr>
      <w:r>
        <w:t>Программа</w:t>
      </w:r>
      <w:r>
        <w:rPr>
          <w:spacing w:val="-1"/>
        </w:rPr>
        <w:t xml:space="preserve"> </w:t>
      </w:r>
      <w:r>
        <w:t>обеспечивает: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674"/>
        </w:tabs>
        <w:ind w:right="139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обучающихся, включающего урочную, внеурочную и общественно значимую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 воспитательных мероприятий, культурных и социальных практик, основанного на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учитывающего историко-культурную и этническую специфику региона, потребности обучающихся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674"/>
        </w:tabs>
        <w:ind w:right="146" w:firstLine="708"/>
        <w:jc w:val="both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способности к духовно-нравственному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развитию;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674"/>
        </w:tabs>
        <w:ind w:right="138" w:firstLine="708"/>
        <w:jc w:val="both"/>
        <w:rPr>
          <w:sz w:val="24"/>
        </w:rPr>
      </w:pPr>
      <w:r>
        <w:rPr>
          <w:sz w:val="24"/>
        </w:rPr>
        <w:t>приобщение обучающихся к культурным ценностям своего народа, своей этнической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674"/>
        </w:tabs>
        <w:spacing w:line="237" w:lineRule="auto"/>
        <w:ind w:right="146" w:firstLine="708"/>
        <w:jc w:val="both"/>
        <w:rPr>
          <w:sz w:val="24"/>
        </w:rPr>
      </w:pP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приемлемой деятельности;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674"/>
        </w:tabs>
        <w:spacing w:before="2"/>
        <w:ind w:right="142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674"/>
        </w:tabs>
        <w:spacing w:before="2" w:line="237" w:lineRule="auto"/>
        <w:ind w:right="145" w:firstLine="708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ролях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674"/>
        </w:tabs>
        <w:spacing w:before="5"/>
        <w:ind w:right="135" w:firstLine="708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детско-юношеских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клубах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сетевых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сообществах,</w:t>
      </w:r>
      <w:r>
        <w:rPr>
          <w:spacing w:val="15"/>
          <w:sz w:val="24"/>
        </w:rPr>
        <w:t xml:space="preserve"> </w:t>
      </w:r>
      <w:r>
        <w:rPr>
          <w:sz w:val="24"/>
        </w:rPr>
        <w:t>библиотечной</w:t>
      </w:r>
      <w:r>
        <w:rPr>
          <w:spacing w:val="16"/>
          <w:sz w:val="24"/>
        </w:rPr>
        <w:t xml:space="preserve"> </w:t>
      </w:r>
      <w:r>
        <w:rPr>
          <w:sz w:val="24"/>
        </w:rPr>
        <w:t>сети,</w:t>
      </w:r>
      <w:r>
        <w:rPr>
          <w:spacing w:val="15"/>
          <w:sz w:val="24"/>
        </w:rPr>
        <w:t xml:space="preserve"> </w:t>
      </w:r>
      <w:r>
        <w:rPr>
          <w:sz w:val="24"/>
        </w:rPr>
        <w:t>краеведческой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15"/>
          <w:sz w:val="24"/>
        </w:rPr>
        <w:t xml:space="preserve"> </w:t>
      </w:r>
      <w:r>
        <w:rPr>
          <w:sz w:val="24"/>
        </w:rPr>
        <w:t>самоуправлении,</w:t>
      </w:r>
      <w:r>
        <w:rPr>
          <w:spacing w:val="15"/>
          <w:sz w:val="24"/>
        </w:rPr>
        <w:t xml:space="preserve"> </w:t>
      </w:r>
      <w:r>
        <w:rPr>
          <w:sz w:val="24"/>
        </w:rPr>
        <w:t>военно-</w:t>
      </w:r>
    </w:p>
    <w:p w:rsidR="00084325" w:rsidRDefault="00084325">
      <w:pPr>
        <w:jc w:val="both"/>
        <w:rPr>
          <w:sz w:val="24"/>
        </w:rPr>
        <w:sectPr w:rsidR="00084325">
          <w:footerReference w:type="default" r:id="rId205"/>
          <w:pgSz w:w="11920" w:h="16850"/>
          <w:pgMar w:top="144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firstLine="0"/>
      </w:pPr>
      <w:r>
        <w:lastRenderedPageBreak/>
        <w:t>патриотических</w:t>
      </w:r>
      <w:r>
        <w:rPr>
          <w:spacing w:val="42"/>
        </w:rPr>
        <w:t xml:space="preserve"> </w:t>
      </w:r>
      <w:r>
        <w:t>объединениях,</w:t>
      </w:r>
      <w:r>
        <w:rPr>
          <w:spacing w:val="4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проведении</w:t>
      </w:r>
      <w:r>
        <w:rPr>
          <w:spacing w:val="41"/>
        </w:rPr>
        <w:t xml:space="preserve"> </w:t>
      </w:r>
      <w:r>
        <w:t>акций</w:t>
      </w:r>
      <w:r>
        <w:rPr>
          <w:spacing w:val="44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праздников</w:t>
      </w:r>
      <w:r>
        <w:rPr>
          <w:spacing w:val="42"/>
        </w:rPr>
        <w:t xml:space="preserve"> </w:t>
      </w:r>
      <w:r>
        <w:t>(региональных,</w:t>
      </w:r>
      <w:r>
        <w:rPr>
          <w:spacing w:val="43"/>
        </w:rPr>
        <w:t xml:space="preserve"> </w:t>
      </w:r>
      <w:r>
        <w:t>государственных,</w:t>
      </w:r>
      <w:r>
        <w:rPr>
          <w:spacing w:val="-57"/>
        </w:rPr>
        <w:t xml:space="preserve"> </w:t>
      </w:r>
      <w:r>
        <w:t>международных);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674"/>
          <w:tab w:val="left" w:pos="2702"/>
          <w:tab w:val="left" w:pos="4359"/>
          <w:tab w:val="left" w:pos="4709"/>
          <w:tab w:val="left" w:pos="6316"/>
          <w:tab w:val="left" w:pos="8536"/>
          <w:tab w:val="left" w:pos="9929"/>
        </w:tabs>
        <w:spacing w:before="5" w:line="237" w:lineRule="auto"/>
        <w:ind w:right="136" w:firstLine="708"/>
        <w:rPr>
          <w:sz w:val="24"/>
        </w:rPr>
      </w:pPr>
      <w:r>
        <w:rPr>
          <w:sz w:val="24"/>
        </w:rPr>
        <w:t>участие</w:t>
      </w:r>
      <w:r>
        <w:rPr>
          <w:sz w:val="24"/>
        </w:rPr>
        <w:tab/>
        <w:t>обучающихся</w:t>
      </w:r>
      <w:r>
        <w:rPr>
          <w:sz w:val="24"/>
        </w:rPr>
        <w:tab/>
        <w:t>в</w:t>
      </w:r>
      <w:r>
        <w:rPr>
          <w:sz w:val="24"/>
        </w:rPr>
        <w:tab/>
        <w:t>деятельности</w:t>
      </w:r>
      <w:r>
        <w:rPr>
          <w:sz w:val="24"/>
        </w:rPr>
        <w:tab/>
        <w:t>производственных,</w:t>
      </w:r>
      <w:r>
        <w:rPr>
          <w:sz w:val="24"/>
        </w:rPr>
        <w:tab/>
        <w:t>творческих</w:t>
      </w:r>
      <w:r>
        <w:rPr>
          <w:sz w:val="24"/>
        </w:rPr>
        <w:tab/>
        <w:t>объединений,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благотворительных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674"/>
        </w:tabs>
        <w:spacing w:before="2"/>
        <w:ind w:left="1674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674"/>
        </w:tabs>
        <w:spacing w:before="1" w:line="293" w:lineRule="exact"/>
        <w:ind w:left="1674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благоустройстве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города;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674"/>
        </w:tabs>
        <w:spacing w:before="2" w:line="237" w:lineRule="auto"/>
        <w:ind w:right="136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21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22"/>
          <w:sz w:val="24"/>
        </w:rPr>
        <w:t xml:space="preserve"> </w:t>
      </w:r>
      <w:r>
        <w:rPr>
          <w:sz w:val="24"/>
        </w:rPr>
        <w:t>воздействиям</w:t>
      </w:r>
      <w:r>
        <w:rPr>
          <w:spacing w:val="2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факторам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микросоциальной среды;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674"/>
        </w:tabs>
        <w:spacing w:before="4" w:line="237" w:lineRule="auto"/>
        <w:ind w:right="148" w:firstLine="708"/>
        <w:rPr>
          <w:sz w:val="24"/>
        </w:rPr>
      </w:pPr>
      <w:r>
        <w:rPr>
          <w:sz w:val="24"/>
        </w:rPr>
        <w:t>развитие</w:t>
      </w:r>
      <w:r>
        <w:rPr>
          <w:spacing w:val="16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8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7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 обучающихся 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674"/>
        </w:tabs>
        <w:spacing w:before="5" w:line="237" w:lineRule="auto"/>
        <w:ind w:right="147" w:firstLine="708"/>
        <w:rPr>
          <w:sz w:val="24"/>
        </w:rPr>
      </w:pPr>
      <w:r>
        <w:rPr>
          <w:sz w:val="24"/>
        </w:rPr>
        <w:t>учет</w:t>
      </w:r>
      <w:r>
        <w:rPr>
          <w:spacing w:val="2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2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семей;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674"/>
        </w:tabs>
        <w:spacing w:before="2" w:line="293" w:lineRule="exact"/>
        <w:ind w:left="1674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674"/>
        </w:tabs>
        <w:ind w:right="142" w:firstLine="70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 и профессиональной деятельностью, поиском вакансий на рынке труда и работой служб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674"/>
        </w:tabs>
        <w:spacing w:before="4" w:line="237" w:lineRule="auto"/>
        <w:ind w:right="145" w:firstLine="708"/>
        <w:jc w:val="both"/>
        <w:rPr>
          <w:sz w:val="24"/>
        </w:rPr>
      </w:pPr>
      <w:r>
        <w:rPr>
          <w:sz w:val="24"/>
        </w:rPr>
        <w:t>развитие собственных представлений о перспективах своего профессионального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будущей профессиональной деятельности;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674"/>
        </w:tabs>
        <w:spacing w:before="4" w:line="237" w:lineRule="auto"/>
        <w:ind w:right="145" w:firstLine="708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674"/>
        </w:tabs>
        <w:spacing w:before="2"/>
        <w:ind w:right="137" w:firstLine="708"/>
        <w:jc w:val="both"/>
        <w:rPr>
          <w:sz w:val="24"/>
        </w:rPr>
      </w:pPr>
      <w:r>
        <w:rPr>
          <w:sz w:val="24"/>
        </w:rPr>
        <w:t>создание условий для профессиональной ориентации обучающихся через систему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педагогов;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родителями, 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674"/>
        </w:tabs>
        <w:ind w:right="141" w:firstLine="708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6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674"/>
        </w:tabs>
        <w:ind w:right="138" w:firstLine="70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 склонностей и профессионального потенциала обучающихся, их способностей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тренинга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центрах);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674"/>
        </w:tabs>
        <w:spacing w:line="237" w:lineRule="auto"/>
        <w:ind w:right="144" w:firstLine="708"/>
        <w:jc w:val="both"/>
        <w:rPr>
          <w:sz w:val="24"/>
        </w:rPr>
      </w:pPr>
      <w:r>
        <w:rPr>
          <w:sz w:val="24"/>
        </w:rPr>
        <w:t>осознание обучающимися ценности экологически целесообразного, здорового 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674"/>
        </w:tabs>
        <w:spacing w:before="2"/>
        <w:ind w:right="146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возможностей;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674"/>
        </w:tabs>
        <w:spacing w:before="1" w:line="294" w:lineRule="exact"/>
        <w:ind w:left="1674"/>
        <w:jc w:val="both"/>
        <w:rPr>
          <w:sz w:val="24"/>
        </w:rPr>
      </w:pPr>
      <w:r>
        <w:rPr>
          <w:sz w:val="24"/>
        </w:rPr>
        <w:t>осознанное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674"/>
        </w:tabs>
        <w:spacing w:before="2" w:line="237" w:lineRule="auto"/>
        <w:ind w:right="137" w:firstLine="708"/>
        <w:jc w:val="both"/>
        <w:rPr>
          <w:sz w:val="24"/>
        </w:rPr>
      </w:pPr>
      <w:r>
        <w:rPr>
          <w:sz w:val="24"/>
        </w:rPr>
        <w:t>формирование знаний о современных угрозах для жизни и здоровья людей,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 активно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противостоять;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674"/>
        </w:tabs>
        <w:spacing w:before="5" w:line="237" w:lineRule="auto"/>
        <w:ind w:right="144" w:firstLine="708"/>
        <w:jc w:val="both"/>
        <w:rPr>
          <w:sz w:val="24"/>
        </w:rPr>
      </w:pPr>
      <w:r>
        <w:rPr>
          <w:sz w:val="24"/>
        </w:rPr>
        <w:t>овладение современными оздоровительными технологиями, в том числе на основе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674"/>
        </w:tabs>
        <w:spacing w:before="2"/>
        <w:ind w:right="138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психоактивных веществ,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заболеваний;</w:t>
      </w:r>
    </w:p>
    <w:p w:rsidR="00084325" w:rsidRDefault="00084325">
      <w:pPr>
        <w:jc w:val="both"/>
        <w:rPr>
          <w:sz w:val="24"/>
        </w:rPr>
        <w:sectPr w:rsidR="00084325">
          <w:footerReference w:type="default" r:id="rId206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0"/>
          <w:numId w:val="117"/>
        </w:numPr>
        <w:tabs>
          <w:tab w:val="left" w:pos="1674"/>
        </w:tabs>
        <w:spacing w:before="72"/>
        <w:ind w:right="144" w:firstLine="708"/>
        <w:jc w:val="both"/>
        <w:rPr>
          <w:sz w:val="24"/>
        </w:rPr>
      </w:pPr>
      <w:r>
        <w:rPr>
          <w:sz w:val="24"/>
        </w:rPr>
        <w:lastRenderedPageBreak/>
        <w:t>убежденности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вреде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табакокурения;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674"/>
        </w:tabs>
        <w:ind w:right="137" w:firstLine="708"/>
        <w:jc w:val="both"/>
        <w:rPr>
          <w:sz w:val="24"/>
        </w:rPr>
      </w:pPr>
      <w:r>
        <w:rPr>
          <w:sz w:val="24"/>
        </w:rPr>
        <w:t>осознание обучающимися взаимной связи здоровья человека и экологического 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предосторожности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поведения.</w:t>
      </w:r>
    </w:p>
    <w:p w:rsidR="00084325" w:rsidRDefault="007573B2">
      <w:pPr>
        <w:pStyle w:val="Heading1"/>
        <w:spacing w:before="3"/>
      </w:pPr>
      <w:r>
        <w:t>В</w:t>
      </w:r>
      <w:r>
        <w:rPr>
          <w:spacing w:val="-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отражаются:</w:t>
      </w:r>
    </w:p>
    <w:p w:rsidR="00084325" w:rsidRDefault="007573B2">
      <w:pPr>
        <w:pStyle w:val="a4"/>
        <w:numPr>
          <w:ilvl w:val="0"/>
          <w:numId w:val="116"/>
        </w:numPr>
        <w:tabs>
          <w:tab w:val="left" w:pos="1686"/>
        </w:tabs>
        <w:ind w:right="145" w:firstLine="708"/>
        <w:jc w:val="both"/>
        <w:rPr>
          <w:sz w:val="24"/>
        </w:rPr>
      </w:pPr>
      <w:r>
        <w:rPr>
          <w:sz w:val="24"/>
        </w:rPr>
        <w:t>цель и задачи духовно-нравственного развития, воспитания и социализации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4"/>
          <w:sz w:val="24"/>
        </w:rPr>
        <w:t xml:space="preserve"> </w:t>
      </w:r>
      <w:r>
        <w:rPr>
          <w:sz w:val="24"/>
        </w:rPr>
        <w:t>ориентиров, 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основе;</w:t>
      </w:r>
    </w:p>
    <w:p w:rsidR="00084325" w:rsidRDefault="007573B2">
      <w:pPr>
        <w:pStyle w:val="a4"/>
        <w:numPr>
          <w:ilvl w:val="0"/>
          <w:numId w:val="116"/>
        </w:numPr>
        <w:tabs>
          <w:tab w:val="left" w:pos="1866"/>
        </w:tabs>
        <w:ind w:right="140" w:firstLine="708"/>
        <w:jc w:val="both"/>
        <w:rPr>
          <w:sz w:val="24"/>
        </w:rPr>
      </w:pP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084325" w:rsidRDefault="007573B2">
      <w:pPr>
        <w:pStyle w:val="a4"/>
        <w:numPr>
          <w:ilvl w:val="0"/>
          <w:numId w:val="116"/>
        </w:numPr>
        <w:tabs>
          <w:tab w:val="left" w:pos="1758"/>
        </w:tabs>
        <w:ind w:right="149" w:firstLine="708"/>
        <w:jc w:val="both"/>
        <w:rPr>
          <w:sz w:val="24"/>
        </w:rPr>
      </w:pP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084325" w:rsidRDefault="007573B2">
      <w:pPr>
        <w:pStyle w:val="a4"/>
        <w:numPr>
          <w:ilvl w:val="0"/>
          <w:numId w:val="116"/>
        </w:numPr>
        <w:tabs>
          <w:tab w:val="left" w:pos="1830"/>
        </w:tabs>
        <w:ind w:right="144" w:firstLine="708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по каждому из направлений («ярмарки профессий», дни открытых дверей, 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недели, олимпиады, конкурсы);</w:t>
      </w:r>
    </w:p>
    <w:p w:rsidR="00084325" w:rsidRDefault="007573B2">
      <w:pPr>
        <w:pStyle w:val="a4"/>
        <w:numPr>
          <w:ilvl w:val="0"/>
          <w:numId w:val="116"/>
        </w:numPr>
        <w:tabs>
          <w:tab w:val="left" w:pos="1706"/>
        </w:tabs>
        <w:ind w:right="140" w:firstLine="708"/>
        <w:jc w:val="both"/>
        <w:rPr>
          <w:sz w:val="24"/>
        </w:rPr>
      </w:pPr>
      <w:r>
        <w:rPr>
          <w:sz w:val="24"/>
        </w:rPr>
        <w:t>этапы организации работы в системе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084325" w:rsidRDefault="007573B2">
      <w:pPr>
        <w:pStyle w:val="a4"/>
        <w:numPr>
          <w:ilvl w:val="0"/>
          <w:numId w:val="116"/>
        </w:numPr>
        <w:tabs>
          <w:tab w:val="left" w:pos="1703"/>
        </w:tabs>
        <w:ind w:right="139" w:firstLine="708"/>
        <w:jc w:val="both"/>
        <w:rPr>
          <w:sz w:val="24"/>
        </w:rPr>
      </w:pPr>
      <w:r>
        <w:rPr>
          <w:sz w:val="24"/>
        </w:rPr>
        <w:t>основные формы организации педагогической 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 обучающихся 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:rsidR="00084325" w:rsidRDefault="007573B2">
      <w:pPr>
        <w:pStyle w:val="a4"/>
        <w:numPr>
          <w:ilvl w:val="0"/>
          <w:numId w:val="116"/>
        </w:numPr>
        <w:tabs>
          <w:tab w:val="left" w:pos="1679"/>
        </w:tabs>
        <w:ind w:right="137" w:firstLine="708"/>
        <w:jc w:val="both"/>
        <w:rPr>
          <w:sz w:val="24"/>
        </w:rPr>
      </w:pPr>
      <w:r>
        <w:rPr>
          <w:sz w:val="24"/>
        </w:rPr>
        <w:t>модели организации работы по формированию экологически целесообразного, здорового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 профилактику употребления психоактивных веществ обучающимися, профилактику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дорожно-транспортного травматизма, организацию системы просветительской и методической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 участниками образовательного процесса;</w:t>
      </w:r>
    </w:p>
    <w:p w:rsidR="00084325" w:rsidRDefault="007573B2">
      <w:pPr>
        <w:pStyle w:val="a4"/>
        <w:numPr>
          <w:ilvl w:val="0"/>
          <w:numId w:val="116"/>
        </w:numPr>
        <w:tabs>
          <w:tab w:val="left" w:pos="1878"/>
        </w:tabs>
        <w:ind w:right="144" w:firstLine="708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обучающихся;</w:t>
      </w:r>
    </w:p>
    <w:p w:rsidR="00084325" w:rsidRDefault="007573B2">
      <w:pPr>
        <w:pStyle w:val="a4"/>
        <w:numPr>
          <w:ilvl w:val="0"/>
          <w:numId w:val="116"/>
        </w:numPr>
        <w:tabs>
          <w:tab w:val="left" w:pos="1708"/>
        </w:tabs>
        <w:ind w:right="145" w:firstLine="708"/>
        <w:jc w:val="both"/>
        <w:rPr>
          <w:sz w:val="24"/>
        </w:rPr>
      </w:pPr>
      <w:r>
        <w:rPr>
          <w:sz w:val="24"/>
        </w:rPr>
        <w:t>систему поощрения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 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 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(рейтинг,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стипендий,</w:t>
      </w:r>
      <w:r>
        <w:rPr>
          <w:spacing w:val="-2"/>
          <w:sz w:val="24"/>
        </w:rPr>
        <w:t xml:space="preserve"> </w:t>
      </w:r>
      <w:r>
        <w:rPr>
          <w:sz w:val="24"/>
        </w:rPr>
        <w:t>спонсорство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п.);</w:t>
      </w:r>
    </w:p>
    <w:p w:rsidR="00084325" w:rsidRDefault="007573B2">
      <w:pPr>
        <w:pStyle w:val="a4"/>
        <w:numPr>
          <w:ilvl w:val="0"/>
          <w:numId w:val="116"/>
        </w:numPr>
        <w:tabs>
          <w:tab w:val="left" w:pos="1814"/>
        </w:tabs>
        <w:ind w:right="143" w:firstLine="708"/>
        <w:jc w:val="both"/>
        <w:rPr>
          <w:sz w:val="24"/>
        </w:rPr>
      </w:pPr>
      <w:r>
        <w:rPr>
          <w:sz w:val="24"/>
        </w:rPr>
        <w:t>критерии, показатели эффективности деятельности образовательной организации в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 развития, воспитания и социализации обучающихся, формирования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ситуациях);</w:t>
      </w:r>
    </w:p>
    <w:p w:rsidR="00084325" w:rsidRDefault="007573B2">
      <w:pPr>
        <w:pStyle w:val="a4"/>
        <w:numPr>
          <w:ilvl w:val="0"/>
          <w:numId w:val="116"/>
        </w:numPr>
        <w:tabs>
          <w:tab w:val="left" w:pos="1809"/>
        </w:tabs>
        <w:ind w:right="143" w:firstLine="708"/>
        <w:jc w:val="both"/>
        <w:rPr>
          <w:sz w:val="24"/>
        </w:rPr>
      </w:pPr>
      <w:r>
        <w:rPr>
          <w:sz w:val="24"/>
        </w:rPr>
        <w:t>методику и инструментарий мониторинга духовно-нравственного развития,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084325" w:rsidRDefault="007573B2">
      <w:pPr>
        <w:pStyle w:val="a4"/>
        <w:numPr>
          <w:ilvl w:val="0"/>
          <w:numId w:val="116"/>
        </w:numPr>
        <w:tabs>
          <w:tab w:val="left" w:pos="1847"/>
        </w:tabs>
        <w:ind w:right="141" w:firstLine="708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084325" w:rsidRDefault="00084325">
      <w:pPr>
        <w:pStyle w:val="a3"/>
        <w:spacing w:before="3"/>
        <w:ind w:left="0" w:firstLine="0"/>
      </w:pPr>
    </w:p>
    <w:p w:rsidR="00084325" w:rsidRDefault="007573B2">
      <w:pPr>
        <w:pStyle w:val="Heading1"/>
        <w:numPr>
          <w:ilvl w:val="2"/>
          <w:numId w:val="115"/>
        </w:numPr>
        <w:tabs>
          <w:tab w:val="left" w:pos="3249"/>
        </w:tabs>
        <w:spacing w:line="240" w:lineRule="auto"/>
        <w:ind w:right="1402" w:hanging="2171"/>
        <w:jc w:val="left"/>
      </w:pPr>
      <w:r>
        <w:t>Цель и задачи духовно-нравственного развития, воспитания и</w:t>
      </w:r>
      <w:r>
        <w:rPr>
          <w:spacing w:val="-57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</w:t>
      </w:r>
    </w:p>
    <w:p w:rsidR="00084325" w:rsidRDefault="007573B2">
      <w:pPr>
        <w:pStyle w:val="a3"/>
        <w:tabs>
          <w:tab w:val="left" w:pos="1772"/>
          <w:tab w:val="left" w:pos="2642"/>
          <w:tab w:val="left" w:pos="4026"/>
          <w:tab w:val="left" w:pos="5235"/>
          <w:tab w:val="left" w:pos="6364"/>
          <w:tab w:val="left" w:pos="8057"/>
          <w:tab w:val="left" w:pos="9922"/>
          <w:tab w:val="left" w:pos="10282"/>
        </w:tabs>
        <w:ind w:right="137"/>
      </w:pPr>
      <w:r>
        <w:t>В</w:t>
      </w:r>
      <w:r>
        <w:tab/>
        <w:t>тексте</w:t>
      </w:r>
      <w:r>
        <w:tab/>
        <w:t>программы</w:t>
      </w:r>
      <w:r>
        <w:tab/>
        <w:t>основные</w:t>
      </w:r>
      <w:r>
        <w:tab/>
        <w:t>термины</w:t>
      </w:r>
      <w:r>
        <w:tab/>
        <w:t>«воспитание»,</w:t>
      </w:r>
      <w:r>
        <w:tab/>
        <w:t>«социализация»</w:t>
      </w:r>
      <w:r>
        <w:tab/>
        <w:t>и</w:t>
      </w:r>
      <w:r>
        <w:tab/>
        <w:t>«духовно-</w:t>
      </w:r>
      <w:r>
        <w:rPr>
          <w:spacing w:val="-57"/>
        </w:rPr>
        <w:t xml:space="preserve"> </w:t>
      </w:r>
      <w:r>
        <w:t>нравственное</w:t>
      </w:r>
      <w:r>
        <w:rPr>
          <w:spacing w:val="-2"/>
        </w:rPr>
        <w:t xml:space="preserve"> </w:t>
      </w:r>
      <w:r>
        <w:t>развитие»</w:t>
      </w:r>
      <w:r>
        <w:rPr>
          <w:spacing w:val="-3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образования:</w:t>
      </w:r>
    </w:p>
    <w:p w:rsidR="00084325" w:rsidRDefault="00084325">
      <w:pPr>
        <w:sectPr w:rsidR="00084325">
          <w:footerReference w:type="default" r:id="rId207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0"/>
          <w:numId w:val="117"/>
        </w:numPr>
        <w:tabs>
          <w:tab w:val="left" w:pos="1814"/>
        </w:tabs>
        <w:spacing w:before="72"/>
        <w:ind w:right="136" w:firstLine="708"/>
        <w:jc w:val="both"/>
        <w:rPr>
          <w:sz w:val="24"/>
        </w:rPr>
      </w:pPr>
      <w:r>
        <w:rPr>
          <w:i/>
          <w:sz w:val="24"/>
        </w:rPr>
        <w:lastRenderedPageBreak/>
        <w:t xml:space="preserve">воспитание </w:t>
      </w:r>
      <w:r>
        <w:rPr>
          <w:sz w:val="24"/>
        </w:rPr>
        <w:t>– составляющая процесса образования, духовно-нравственное развитие – 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814"/>
        </w:tabs>
        <w:ind w:right="135" w:firstLine="708"/>
        <w:jc w:val="both"/>
        <w:rPr>
          <w:sz w:val="24"/>
        </w:rPr>
      </w:pPr>
      <w:r>
        <w:rPr>
          <w:i/>
          <w:sz w:val="24"/>
        </w:rPr>
        <w:t>духовно-нравственное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последовательное расширение и укрепление ценностно-смысловой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 личности,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человека оценивать и сознательно выстраивать на основе традиционных моральных норм</w:t>
      </w:r>
      <w:r>
        <w:rPr>
          <w:spacing w:val="1"/>
          <w:sz w:val="24"/>
        </w:rPr>
        <w:t xml:space="preserve"> </w:t>
      </w:r>
      <w:r>
        <w:rPr>
          <w:sz w:val="24"/>
        </w:rPr>
        <w:t>и нравственных идеалов отношение к себе, другим людям, обществу, государству, Отечеству, миру 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814"/>
        </w:tabs>
        <w:spacing w:before="1"/>
        <w:ind w:right="138" w:firstLine="708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социализации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широком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значении)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социализацией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значении)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узком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6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взаимодействия человека с другими людьми, с социальными общностями (в том 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разворачивается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семье.</w:t>
      </w:r>
    </w:p>
    <w:p w:rsidR="00084325" w:rsidRDefault="007573B2">
      <w:pPr>
        <w:pStyle w:val="a3"/>
        <w:ind w:right="143"/>
        <w:jc w:val="both"/>
      </w:pPr>
      <w:r>
        <w:t>Целью духовно-нравственного развития, воспитания и социализации обучающихся является</w:t>
      </w:r>
      <w:r>
        <w:rPr>
          <w:spacing w:val="1"/>
        </w:rPr>
        <w:t xml:space="preserve"> </w:t>
      </w:r>
      <w:r>
        <w:t>развитие и воспитание компетентного гражданина России, принимающего судьбу Отечества как 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осознающего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 и 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2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084325" w:rsidRDefault="007573B2">
      <w:pPr>
        <w:pStyle w:val="a3"/>
        <w:ind w:left="1388" w:firstLine="0"/>
        <w:jc w:val="both"/>
      </w:pPr>
      <w:r>
        <w:t>Задачи</w:t>
      </w:r>
      <w:r>
        <w:rPr>
          <w:spacing w:val="-5"/>
        </w:rPr>
        <w:t xml:space="preserve"> </w:t>
      </w:r>
      <w:r>
        <w:t>духовно-нравственного</w:t>
      </w:r>
      <w:r>
        <w:rPr>
          <w:spacing w:val="-4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обучающихся: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2097"/>
        </w:tabs>
        <w:spacing w:before="2" w:line="237" w:lineRule="auto"/>
        <w:ind w:right="137" w:firstLine="708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ценностно-нормативного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деятельностно-практического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аспекта отношений человека с человеком, патриота с Родиной, гражданина с правовым государством 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обществом,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и т.</w:t>
      </w:r>
      <w:r>
        <w:rPr>
          <w:spacing w:val="2"/>
          <w:sz w:val="24"/>
        </w:rPr>
        <w:t xml:space="preserve"> </w:t>
      </w:r>
      <w:r>
        <w:rPr>
          <w:sz w:val="24"/>
        </w:rPr>
        <w:t>д.;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2097"/>
        </w:tabs>
        <w:spacing w:before="4"/>
        <w:ind w:right="137" w:firstLine="708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само-понимания,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обучающимся в соотнесении представлений о собственных возможностях, интересах, ограничениях с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самоопределении, проектировании индивидуальных образовательных траекторий и образа 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саморазвитию;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2097"/>
        </w:tabs>
        <w:ind w:right="141" w:firstLine="70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результативность в социальных практиках, процессе в сотрудничества со сверстниками, старшими 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младшими.</w:t>
      </w:r>
    </w:p>
    <w:p w:rsidR="00084325" w:rsidRDefault="007573B2">
      <w:pPr>
        <w:pStyle w:val="a3"/>
        <w:ind w:right="133"/>
        <w:jc w:val="both"/>
      </w:pP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сформулированы в Конституции Российской Федерации, в Федеральном законе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3"/>
        </w:rPr>
        <w:t xml:space="preserve"> </w:t>
      </w:r>
      <w:r>
        <w:t>(№</w:t>
      </w:r>
      <w:r>
        <w:rPr>
          <w:spacing w:val="-1"/>
        </w:rPr>
        <w:t xml:space="preserve"> </w:t>
      </w:r>
      <w:r>
        <w:t>273-ФЗ</w:t>
      </w:r>
      <w:r>
        <w:rPr>
          <w:spacing w:val="-1"/>
        </w:rPr>
        <w:t xml:space="preserve"> </w:t>
      </w:r>
      <w:r>
        <w:t>от 29</w:t>
      </w:r>
      <w:r>
        <w:rPr>
          <w:spacing w:val="-1"/>
        </w:rPr>
        <w:t xml:space="preserve"> </w:t>
      </w:r>
      <w:r>
        <w:t>декабря 2012 г.), в</w:t>
      </w:r>
      <w:r>
        <w:rPr>
          <w:spacing w:val="-1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ООО.</w:t>
      </w:r>
    </w:p>
    <w:p w:rsidR="00084325" w:rsidRDefault="007573B2">
      <w:pPr>
        <w:pStyle w:val="a3"/>
        <w:ind w:right="145"/>
        <w:jc w:val="both"/>
      </w:pP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Конституции</w:t>
      </w:r>
      <w:r>
        <w:rPr>
          <w:spacing w:val="-1"/>
        </w:rPr>
        <w:t xml:space="preserve"> </w:t>
      </w:r>
      <w:r>
        <w:t>Российской Федерации:</w:t>
      </w:r>
    </w:p>
    <w:p w:rsidR="00084325" w:rsidRDefault="007573B2">
      <w:pPr>
        <w:pStyle w:val="a3"/>
        <w:ind w:right="144"/>
        <w:jc w:val="both"/>
      </w:pPr>
      <w:r>
        <w:t>«Российская Федерация – Россия есть демократическое федеративное правовое государство с</w:t>
      </w:r>
      <w:r>
        <w:rPr>
          <w:spacing w:val="1"/>
        </w:rPr>
        <w:t xml:space="preserve"> </w:t>
      </w:r>
      <w:r>
        <w:t>республиканской</w:t>
      </w:r>
      <w:r>
        <w:rPr>
          <w:spacing w:val="-1"/>
        </w:rPr>
        <w:t xml:space="preserve"> </w:t>
      </w:r>
      <w:r>
        <w:t>формой правления»</w:t>
      </w:r>
      <w:r>
        <w:rPr>
          <w:spacing w:val="-8"/>
        </w:rPr>
        <w:t xml:space="preserve"> </w:t>
      </w:r>
      <w:r>
        <w:t>(Гл.</w:t>
      </w:r>
      <w:r>
        <w:rPr>
          <w:spacing w:val="6"/>
        </w:rPr>
        <w:t xml:space="preserve"> </w:t>
      </w:r>
      <w:r>
        <w:t>I,</w:t>
      </w:r>
      <w:r>
        <w:rPr>
          <w:spacing w:val="2"/>
        </w:rPr>
        <w:t xml:space="preserve"> </w:t>
      </w:r>
      <w:r>
        <w:t>ст.1);</w:t>
      </w:r>
    </w:p>
    <w:p w:rsidR="00084325" w:rsidRDefault="007573B2">
      <w:pPr>
        <w:pStyle w:val="a3"/>
        <w:ind w:left="1388" w:firstLine="0"/>
        <w:jc w:val="both"/>
      </w:pPr>
      <w:r>
        <w:t>«Человек,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свободы</w:t>
      </w:r>
      <w:r>
        <w:rPr>
          <w:spacing w:val="-3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высшей</w:t>
      </w:r>
      <w:r>
        <w:rPr>
          <w:spacing w:val="-2"/>
        </w:rPr>
        <w:t xml:space="preserve"> </w:t>
      </w:r>
      <w:r>
        <w:t>ценностью»</w:t>
      </w:r>
      <w:r>
        <w:rPr>
          <w:spacing w:val="-8"/>
        </w:rPr>
        <w:t xml:space="preserve"> </w:t>
      </w:r>
      <w:r>
        <w:t>(Гл.</w:t>
      </w:r>
      <w:r>
        <w:rPr>
          <w:spacing w:val="6"/>
        </w:rPr>
        <w:t xml:space="preserve"> </w:t>
      </w:r>
      <w:r>
        <w:t>I,</w:t>
      </w:r>
      <w:r>
        <w:rPr>
          <w:spacing w:val="-2"/>
        </w:rPr>
        <w:t xml:space="preserve"> </w:t>
      </w:r>
      <w:r>
        <w:t>ст.2);</w:t>
      </w:r>
    </w:p>
    <w:p w:rsidR="00084325" w:rsidRDefault="007573B2">
      <w:pPr>
        <w:pStyle w:val="a3"/>
        <w:ind w:right="142"/>
        <w:jc w:val="both"/>
      </w:pPr>
      <w:r>
        <w:t>«Российская Федерация – социальное государство, политика которого направлена на 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обеспечивающих</w:t>
      </w:r>
      <w:r>
        <w:rPr>
          <w:spacing w:val="-2"/>
        </w:rPr>
        <w:t xml:space="preserve"> </w:t>
      </w:r>
      <w:r>
        <w:t>достойную</w:t>
      </w:r>
      <w:r>
        <w:rPr>
          <w:spacing w:val="-1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свободное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человека»</w:t>
      </w:r>
      <w:r>
        <w:rPr>
          <w:spacing w:val="-7"/>
        </w:rPr>
        <w:t xml:space="preserve"> </w:t>
      </w:r>
      <w:r>
        <w:t>(Гл.</w:t>
      </w:r>
      <w:r>
        <w:rPr>
          <w:spacing w:val="9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ст.7);</w:t>
      </w:r>
    </w:p>
    <w:p w:rsidR="00084325" w:rsidRDefault="007573B2">
      <w:pPr>
        <w:pStyle w:val="a3"/>
        <w:ind w:right="143"/>
        <w:jc w:val="both"/>
      </w:pPr>
      <w:r>
        <w:t>«В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признаются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защищаются</w:t>
      </w:r>
      <w:r>
        <w:rPr>
          <w:spacing w:val="1"/>
        </w:rPr>
        <w:t xml:space="preserve"> </w:t>
      </w:r>
      <w:r>
        <w:t>равным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частная,</w:t>
      </w:r>
      <w:r>
        <w:rPr>
          <w:spacing w:val="1"/>
        </w:rPr>
        <w:t xml:space="preserve"> </w:t>
      </w:r>
      <w:r>
        <w:t>государственная,</w:t>
      </w:r>
      <w:r>
        <w:rPr>
          <w:spacing w:val="-1"/>
        </w:rPr>
        <w:t xml:space="preserve"> </w:t>
      </w:r>
      <w:r>
        <w:t>муниципальная и</w:t>
      </w:r>
      <w:r>
        <w:rPr>
          <w:spacing w:val="-3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собственности»</w:t>
      </w:r>
      <w:r>
        <w:rPr>
          <w:spacing w:val="-8"/>
        </w:rPr>
        <w:t xml:space="preserve"> </w:t>
      </w:r>
      <w:r>
        <w:t>(Гл.</w:t>
      </w:r>
      <w:r>
        <w:rPr>
          <w:spacing w:val="8"/>
        </w:rPr>
        <w:t xml:space="preserve"> </w:t>
      </w:r>
      <w:r>
        <w:t>I, ст.8);</w:t>
      </w:r>
    </w:p>
    <w:p w:rsidR="00084325" w:rsidRDefault="007573B2">
      <w:pPr>
        <w:pStyle w:val="a3"/>
        <w:ind w:right="144"/>
        <w:jc w:val="both"/>
      </w:pPr>
      <w:r>
        <w:t>«В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признаются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гарантируются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гражданина</w:t>
      </w:r>
      <w:r>
        <w:rPr>
          <w:spacing w:val="12"/>
        </w:rPr>
        <w:t xml:space="preserve"> </w:t>
      </w:r>
      <w:r>
        <w:t>согласно</w:t>
      </w:r>
      <w:r>
        <w:rPr>
          <w:spacing w:val="12"/>
        </w:rPr>
        <w:t xml:space="preserve"> </w:t>
      </w:r>
      <w:r>
        <w:t>общепризнанным</w:t>
      </w:r>
      <w:r>
        <w:rPr>
          <w:spacing w:val="12"/>
        </w:rPr>
        <w:t xml:space="preserve"> </w:t>
      </w:r>
      <w:r>
        <w:t>принципам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нормам</w:t>
      </w:r>
      <w:r>
        <w:rPr>
          <w:spacing w:val="12"/>
        </w:rPr>
        <w:t xml:space="preserve"> </w:t>
      </w:r>
      <w:r>
        <w:t>международного</w:t>
      </w:r>
      <w:r>
        <w:rPr>
          <w:spacing w:val="13"/>
        </w:rPr>
        <w:t xml:space="preserve"> </w:t>
      </w:r>
      <w:r>
        <w:t>права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Конституцией.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неотчуждаемы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принадлежат</w:t>
      </w:r>
      <w:r>
        <w:rPr>
          <w:spacing w:val="1"/>
        </w:rPr>
        <w:t xml:space="preserve"> </w:t>
      </w:r>
      <w:r>
        <w:t>каждому от рождения. Осуществление прав и</w:t>
      </w:r>
      <w:r>
        <w:rPr>
          <w:spacing w:val="1"/>
        </w:rPr>
        <w:t xml:space="preserve"> </w:t>
      </w:r>
      <w:r>
        <w:t>свобод человека и</w:t>
      </w:r>
      <w:r>
        <w:rPr>
          <w:spacing w:val="60"/>
        </w:rPr>
        <w:t xml:space="preserve"> </w:t>
      </w:r>
      <w:r>
        <w:t>гражданина не должно нарушать</w:t>
      </w:r>
      <w:r>
        <w:rPr>
          <w:spacing w:val="1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 свободы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лиц»</w:t>
      </w:r>
      <w:r>
        <w:rPr>
          <w:spacing w:val="-8"/>
        </w:rPr>
        <w:t xml:space="preserve"> </w:t>
      </w:r>
      <w:r>
        <w:t>(Гл.</w:t>
      </w:r>
      <w:r>
        <w:rPr>
          <w:spacing w:val="4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ст.17).</w:t>
      </w:r>
    </w:p>
    <w:p w:rsidR="00084325" w:rsidRDefault="00084325">
      <w:pPr>
        <w:jc w:val="both"/>
        <w:sectPr w:rsidR="00084325">
          <w:footerReference w:type="default" r:id="rId208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37"/>
        <w:jc w:val="both"/>
      </w:pPr>
      <w:r>
        <w:lastRenderedPageBreak/>
        <w:t>Базовые национальные ценности российского общества применительно к системе образования</w:t>
      </w:r>
      <w:r>
        <w:rPr>
          <w:spacing w:val="1"/>
        </w:rPr>
        <w:t xml:space="preserve"> </w:t>
      </w:r>
      <w:r>
        <w:t>определены положениями Федерального закона «Об образовании в Российской Федерации</w:t>
      </w:r>
      <w:r>
        <w:rPr>
          <w:b/>
        </w:rPr>
        <w:t xml:space="preserve">» </w:t>
      </w:r>
      <w:r>
        <w:t>(№ 273-</w:t>
      </w:r>
      <w:r>
        <w:rPr>
          <w:spacing w:val="1"/>
        </w:rPr>
        <w:t xml:space="preserve"> </w:t>
      </w:r>
      <w:r>
        <w:t>ФЗ</w:t>
      </w:r>
      <w:r>
        <w:rPr>
          <w:spacing w:val="-2"/>
        </w:rPr>
        <w:t xml:space="preserve"> </w:t>
      </w:r>
      <w:r>
        <w:t>от 29 декабря 2012 г.):</w:t>
      </w:r>
    </w:p>
    <w:p w:rsidR="00084325" w:rsidRDefault="007573B2">
      <w:pPr>
        <w:pStyle w:val="a3"/>
        <w:spacing w:before="1"/>
        <w:ind w:right="146"/>
        <w:jc w:val="both"/>
      </w:pPr>
      <w:r>
        <w:t>«…гуманистический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прав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взаимоуважения,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окружающей</w:t>
      </w:r>
      <w:r>
        <w:rPr>
          <w:spacing w:val="5"/>
        </w:rPr>
        <w:t xml:space="preserve"> </w:t>
      </w:r>
      <w:r>
        <w:t>среде,</w:t>
      </w:r>
      <w:r>
        <w:rPr>
          <w:spacing w:val="-1"/>
        </w:rPr>
        <w:t xml:space="preserve"> </w:t>
      </w:r>
      <w:r>
        <w:t>рационального</w:t>
      </w:r>
      <w:r>
        <w:rPr>
          <w:spacing w:val="-3"/>
        </w:rPr>
        <w:t xml:space="preserve"> </w:t>
      </w:r>
      <w:r>
        <w:t>природопользования;</w:t>
      </w:r>
    </w:p>
    <w:p w:rsidR="00084325" w:rsidRDefault="007573B2">
      <w:pPr>
        <w:pStyle w:val="a3"/>
        <w:ind w:right="139"/>
        <w:jc w:val="both"/>
      </w:pPr>
      <w:r>
        <w:t>...демократический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 xml:space="preserve">работников, обучающихся, родителей </w:t>
      </w:r>
      <w:hyperlink r:id="rId209">
        <w:r>
          <w:t xml:space="preserve">(законных представителей) </w:t>
        </w:r>
      </w:hyperlink>
      <w:r>
        <w:t>несовершеннолетних обучающихся</w:t>
      </w:r>
      <w:r>
        <w:rPr>
          <w:spacing w:val="1"/>
        </w:rPr>
        <w:t xml:space="preserve"> </w:t>
      </w:r>
      <w:r>
        <w:t>на участие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управлении образовательными</w:t>
      </w:r>
      <w:r>
        <w:rPr>
          <w:spacing w:val="-1"/>
        </w:rPr>
        <w:t xml:space="preserve"> </w:t>
      </w:r>
      <w:r>
        <w:t>организациями;</w:t>
      </w:r>
    </w:p>
    <w:p w:rsidR="00084325" w:rsidRDefault="007573B2">
      <w:pPr>
        <w:pStyle w:val="a3"/>
        <w:ind w:left="1388" w:firstLine="0"/>
        <w:jc w:val="both"/>
      </w:pPr>
      <w:r>
        <w:t>…недопустимость</w:t>
      </w:r>
      <w:r>
        <w:rPr>
          <w:spacing w:val="-4"/>
        </w:rPr>
        <w:t xml:space="preserve"> </w:t>
      </w:r>
      <w:r>
        <w:t>ограничения</w:t>
      </w:r>
      <w:r>
        <w:rPr>
          <w:spacing w:val="-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устранения</w:t>
      </w:r>
      <w:r>
        <w:rPr>
          <w:spacing w:val="-3"/>
        </w:rPr>
        <w:t xml:space="preserve"> </w:t>
      </w:r>
      <w:r>
        <w:t>конкуренции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образования;</w:t>
      </w:r>
    </w:p>
    <w:p w:rsidR="00084325" w:rsidRDefault="007573B2">
      <w:pPr>
        <w:pStyle w:val="a3"/>
        <w:ind w:right="131"/>
        <w:jc w:val="both"/>
      </w:pPr>
      <w:r>
        <w:t>…сочетание государственного и договорного регулирования отношений в сфере образования»</w:t>
      </w:r>
      <w:r>
        <w:rPr>
          <w:spacing w:val="1"/>
        </w:rPr>
        <w:t xml:space="preserve"> </w:t>
      </w:r>
      <w:r>
        <w:t>(Ст. 3).</w:t>
      </w:r>
    </w:p>
    <w:p w:rsidR="00084325" w:rsidRDefault="007573B2">
      <w:pPr>
        <w:pStyle w:val="a3"/>
        <w:ind w:right="137"/>
        <w:jc w:val="both"/>
      </w:pP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перечисляет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общества: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солидарность, гражданственность, семья, здоровье, труд и творчество, наука, традиционные религии</w:t>
      </w:r>
      <w:r>
        <w:rPr>
          <w:spacing w:val="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природа, человечество.</w:t>
      </w:r>
    </w:p>
    <w:p w:rsidR="00084325" w:rsidRDefault="007573B2">
      <w:pPr>
        <w:pStyle w:val="a3"/>
        <w:ind w:left="1388" w:firstLine="0"/>
        <w:jc w:val="both"/>
      </w:pPr>
      <w:r>
        <w:t>Федеральный</w:t>
      </w:r>
      <w:r>
        <w:rPr>
          <w:spacing w:val="49"/>
        </w:rPr>
        <w:t xml:space="preserve"> </w:t>
      </w:r>
      <w:r>
        <w:t>государственный</w:t>
      </w:r>
      <w:r>
        <w:rPr>
          <w:spacing w:val="107"/>
        </w:rPr>
        <w:t xml:space="preserve"> </w:t>
      </w:r>
      <w:r>
        <w:t>образовательный</w:t>
      </w:r>
      <w:r>
        <w:rPr>
          <w:spacing w:val="105"/>
        </w:rPr>
        <w:t xml:space="preserve"> </w:t>
      </w:r>
      <w:r>
        <w:t>стандарт</w:t>
      </w:r>
      <w:r>
        <w:rPr>
          <w:spacing w:val="108"/>
        </w:rPr>
        <w:t xml:space="preserve"> </w:t>
      </w:r>
      <w:r>
        <w:t>основного</w:t>
      </w:r>
      <w:r>
        <w:rPr>
          <w:spacing w:val="107"/>
        </w:rPr>
        <w:t xml:space="preserve"> </w:t>
      </w:r>
      <w:r>
        <w:t>общего</w:t>
      </w:r>
      <w:r>
        <w:rPr>
          <w:spacing w:val="107"/>
        </w:rPr>
        <w:t xml:space="preserve"> </w:t>
      </w:r>
      <w:r>
        <w:t>образования</w:t>
      </w:r>
    </w:p>
    <w:p w:rsidR="00084325" w:rsidRDefault="007573B2">
      <w:pPr>
        <w:pStyle w:val="a3"/>
        <w:ind w:right="140" w:firstLine="0"/>
        <w:jc w:val="both"/>
      </w:pPr>
      <w:r>
        <w:t>«усвоение</w:t>
      </w:r>
      <w:r>
        <w:rPr>
          <w:spacing w:val="1"/>
        </w:rPr>
        <w:t xml:space="preserve"> </w:t>
      </w:r>
      <w:r>
        <w:t>гуманистических,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1"/>
        </w:rPr>
        <w:t xml:space="preserve"> </w:t>
      </w:r>
      <w:r>
        <w:t>общества…</w:t>
      </w:r>
      <w:r>
        <w:rPr>
          <w:spacing w:val="13"/>
        </w:rPr>
        <w:t xml:space="preserve"> </w:t>
      </w:r>
      <w:r>
        <w:t>формирование</w:t>
      </w:r>
      <w:r>
        <w:rPr>
          <w:spacing w:val="11"/>
        </w:rPr>
        <w:t xml:space="preserve"> </w:t>
      </w:r>
      <w:r>
        <w:t>осознанного,</w:t>
      </w:r>
      <w:r>
        <w:rPr>
          <w:spacing w:val="13"/>
        </w:rPr>
        <w:t xml:space="preserve"> </w:t>
      </w:r>
      <w:r>
        <w:t>уважительного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доброжелательного</w:t>
      </w:r>
      <w:r>
        <w:rPr>
          <w:spacing w:val="10"/>
        </w:rPr>
        <w:t xml:space="preserve"> </w:t>
      </w:r>
      <w:r>
        <w:t>отношения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 человеку,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мировоззрению,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вере,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позиции, 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языкам,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60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взаимопонимания»</w:t>
      </w:r>
      <w:r>
        <w:rPr>
          <w:spacing w:val="-57"/>
        </w:rPr>
        <w:t xml:space="preserve"> </w:t>
      </w:r>
      <w:r>
        <w:t>(ФГОС ООО: Раздел IV. Требования к результатам освоения образовательной программы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 п.</w:t>
      </w:r>
      <w:r>
        <w:rPr>
          <w:spacing w:val="-3"/>
        </w:rPr>
        <w:t xml:space="preserve"> </w:t>
      </w:r>
      <w:r>
        <w:t>24).</w:t>
      </w: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spacing w:before="10"/>
        <w:ind w:left="0" w:firstLine="0"/>
        <w:rPr>
          <w:sz w:val="22"/>
        </w:rPr>
      </w:pPr>
    </w:p>
    <w:p w:rsidR="00084325" w:rsidRDefault="007573B2">
      <w:pPr>
        <w:pStyle w:val="Heading1"/>
        <w:numPr>
          <w:ilvl w:val="2"/>
          <w:numId w:val="115"/>
        </w:numPr>
        <w:tabs>
          <w:tab w:val="left" w:pos="1926"/>
        </w:tabs>
        <w:spacing w:line="240" w:lineRule="auto"/>
        <w:ind w:left="684" w:right="149" w:firstLine="641"/>
        <w:jc w:val="left"/>
      </w:pPr>
      <w:r>
        <w:t>Направления деятельности по духовно-нравственному развитию, воспитанию 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ориентации</w:t>
      </w:r>
      <w:r>
        <w:rPr>
          <w:spacing w:val="-4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здоровьесберегающей</w:t>
      </w:r>
      <w:r>
        <w:rPr>
          <w:spacing w:val="-4"/>
        </w:rPr>
        <w:t xml:space="preserve"> </w:t>
      </w:r>
      <w:r>
        <w:t>деятельности</w:t>
      </w:r>
    </w:p>
    <w:p w:rsidR="00084325" w:rsidRDefault="007573B2">
      <w:pPr>
        <w:spacing w:before="1"/>
        <w:ind w:left="2883"/>
        <w:rPr>
          <w:b/>
          <w:sz w:val="24"/>
        </w:rPr>
      </w:pP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формированию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экологической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084325" w:rsidRDefault="00084325">
      <w:pPr>
        <w:pStyle w:val="a3"/>
        <w:spacing w:before="9"/>
        <w:ind w:left="0" w:firstLine="0"/>
        <w:rPr>
          <w:b/>
          <w:sz w:val="23"/>
        </w:rPr>
      </w:pPr>
    </w:p>
    <w:p w:rsidR="00084325" w:rsidRDefault="007573B2">
      <w:pPr>
        <w:pStyle w:val="a3"/>
      </w:pPr>
      <w:r>
        <w:t>Определяющим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духовно-нравственному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rPr>
          <w:i/>
        </w:rPr>
        <w:t>уклада</w:t>
      </w:r>
      <w:r>
        <w:rPr>
          <w:i/>
          <w:spacing w:val="-3"/>
        </w:rPr>
        <w:t xml:space="preserve"> </w:t>
      </w:r>
      <w:r>
        <w:rPr>
          <w:i/>
        </w:rPr>
        <w:t>школьной жизни</w:t>
      </w:r>
      <w:r>
        <w:t>: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674"/>
        </w:tabs>
        <w:spacing w:before="2"/>
        <w:ind w:left="1674"/>
        <w:rPr>
          <w:sz w:val="24"/>
        </w:rPr>
      </w:pPr>
      <w:r>
        <w:rPr>
          <w:sz w:val="24"/>
        </w:rPr>
        <w:t>обеспечивающего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674"/>
        </w:tabs>
        <w:spacing w:before="3" w:line="237" w:lineRule="auto"/>
        <w:ind w:right="143" w:firstLine="708"/>
        <w:rPr>
          <w:sz w:val="24"/>
        </w:rPr>
      </w:pPr>
      <w:r>
        <w:rPr>
          <w:sz w:val="24"/>
        </w:rPr>
        <w:t>включающего</w:t>
      </w:r>
      <w:r>
        <w:rPr>
          <w:spacing w:val="55"/>
          <w:sz w:val="24"/>
        </w:rPr>
        <w:t xml:space="preserve"> </w:t>
      </w:r>
      <w:r>
        <w:rPr>
          <w:sz w:val="24"/>
        </w:rPr>
        <w:t>урочную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51"/>
          <w:sz w:val="24"/>
        </w:rPr>
        <w:t xml:space="preserve"> </w:t>
      </w:r>
      <w:r>
        <w:rPr>
          <w:sz w:val="24"/>
        </w:rPr>
        <w:t>(общественно</w:t>
      </w:r>
      <w:r>
        <w:rPr>
          <w:spacing w:val="50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5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50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 культурных и 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практик);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674"/>
        </w:tabs>
        <w:spacing w:before="3" w:line="293" w:lineRule="exact"/>
        <w:ind w:left="1674"/>
        <w:rPr>
          <w:sz w:val="24"/>
        </w:rPr>
      </w:pPr>
      <w:r>
        <w:rPr>
          <w:sz w:val="24"/>
        </w:rPr>
        <w:t>основанного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674"/>
          <w:tab w:val="left" w:pos="3419"/>
          <w:tab w:val="left" w:pos="5887"/>
          <w:tab w:val="left" w:pos="6220"/>
          <w:tab w:val="left" w:pos="7637"/>
          <w:tab w:val="left" w:pos="10033"/>
        </w:tabs>
        <w:spacing w:before="1" w:line="237" w:lineRule="auto"/>
        <w:ind w:right="144" w:firstLine="708"/>
        <w:rPr>
          <w:sz w:val="24"/>
        </w:rPr>
      </w:pPr>
      <w:r>
        <w:rPr>
          <w:sz w:val="24"/>
        </w:rPr>
        <w:t>учитывающего</w:t>
      </w:r>
      <w:r>
        <w:rPr>
          <w:sz w:val="24"/>
        </w:rPr>
        <w:tab/>
        <w:t>историко-культурную</w:t>
      </w:r>
      <w:r>
        <w:rPr>
          <w:sz w:val="24"/>
        </w:rPr>
        <w:tab/>
        <w:t>и</w:t>
      </w:r>
      <w:r>
        <w:rPr>
          <w:sz w:val="24"/>
        </w:rPr>
        <w:tab/>
        <w:t>этническую</w:t>
      </w:r>
      <w:r>
        <w:rPr>
          <w:sz w:val="24"/>
        </w:rPr>
        <w:tab/>
        <w:t xml:space="preserve">специфику  </w:t>
      </w:r>
      <w:r>
        <w:rPr>
          <w:spacing w:val="17"/>
          <w:sz w:val="24"/>
        </w:rPr>
        <w:t xml:space="preserve"> </w:t>
      </w:r>
      <w:r>
        <w:rPr>
          <w:sz w:val="24"/>
        </w:rPr>
        <w:t>региона,</w:t>
      </w:r>
      <w:r>
        <w:rPr>
          <w:sz w:val="24"/>
        </w:rPr>
        <w:tab/>
        <w:t>потребности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представителей).</w:t>
      </w:r>
    </w:p>
    <w:p w:rsidR="00084325" w:rsidRDefault="007573B2">
      <w:pPr>
        <w:pStyle w:val="a3"/>
        <w:ind w:right="137"/>
        <w:jc w:val="both"/>
      </w:pP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определяющую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процесса: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ученические</w:t>
      </w:r>
      <w:r>
        <w:rPr>
          <w:spacing w:val="1"/>
        </w:rPr>
        <w:t xml:space="preserve"> </w:t>
      </w:r>
      <w:r>
        <w:t>коллективы,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администрация,</w:t>
      </w:r>
      <w:r>
        <w:rPr>
          <w:spacing w:val="1"/>
        </w:rPr>
        <w:t xml:space="preserve"> </w:t>
      </w:r>
      <w:r>
        <w:t>учредитель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родительское</w:t>
      </w:r>
      <w:r>
        <w:rPr>
          <w:spacing w:val="1"/>
        </w:rPr>
        <w:t xml:space="preserve"> </w:t>
      </w:r>
      <w:r>
        <w:t>сообщество, общественность. Важным элементом формирования уклада школьной жизни являются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обсуждения,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 целей.</w:t>
      </w:r>
    </w:p>
    <w:p w:rsidR="00084325" w:rsidRDefault="007573B2">
      <w:pPr>
        <w:pStyle w:val="a3"/>
        <w:spacing w:before="1"/>
        <w:ind w:right="146"/>
        <w:jc w:val="both"/>
      </w:pPr>
      <w:r>
        <w:t>Для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размышлений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исчерпывающим,</w:t>
      </w:r>
      <w:r>
        <w:rPr>
          <w:spacing w:val="1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выделить некоторые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модельных</w:t>
      </w:r>
      <w:r>
        <w:rPr>
          <w:spacing w:val="6"/>
        </w:rPr>
        <w:t xml:space="preserve"> </w:t>
      </w:r>
      <w:r>
        <w:t>укладов:</w:t>
      </w:r>
    </w:p>
    <w:p w:rsidR="00084325" w:rsidRDefault="00084325">
      <w:pPr>
        <w:jc w:val="both"/>
        <w:sectPr w:rsidR="00084325">
          <w:footerReference w:type="default" r:id="rId210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44"/>
        <w:jc w:val="both"/>
      </w:pPr>
      <w:r>
        <w:lastRenderedPageBreak/>
        <w:t>гимназический</w:t>
      </w:r>
      <w:r>
        <w:rPr>
          <w:spacing w:val="1"/>
        </w:rPr>
        <w:t xml:space="preserve"> </w:t>
      </w:r>
      <w:r>
        <w:t>(образование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восхождение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эталону,</w:t>
      </w:r>
      <w:r>
        <w:rPr>
          <w:spacing w:val="1"/>
        </w:rPr>
        <w:t xml:space="preserve"> </w:t>
      </w:r>
      <w:r>
        <w:t>симметричному, гармоничному, путем репродуктивных методов, метода примера, систематических</w:t>
      </w:r>
      <w:r>
        <w:rPr>
          <w:spacing w:val="1"/>
        </w:rPr>
        <w:t xml:space="preserve"> </w:t>
      </w:r>
      <w:r>
        <w:t>тренировок, прямого стимулирования (поощрения, наказания, соревнования), в воспитаннике ценятся</w:t>
      </w:r>
      <w:r>
        <w:rPr>
          <w:spacing w:val="1"/>
        </w:rPr>
        <w:t xml:space="preserve"> </w:t>
      </w:r>
      <w:r>
        <w:t>дисциплинированность,</w:t>
      </w:r>
      <w:r>
        <w:rPr>
          <w:spacing w:val="-3"/>
        </w:rPr>
        <w:t xml:space="preserve"> </w:t>
      </w:r>
      <w:r>
        <w:t>взаимоотношения «педагог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воспитанник»</w:t>
      </w:r>
      <w:r>
        <w:rPr>
          <w:spacing w:val="-10"/>
        </w:rPr>
        <w:t xml:space="preserve"> </w:t>
      </w:r>
      <w:r>
        <w:t>носят</w:t>
      </w:r>
      <w:r>
        <w:rPr>
          <w:spacing w:val="-3"/>
        </w:rPr>
        <w:t xml:space="preserve"> </w:t>
      </w:r>
      <w:r>
        <w:t>императивный</w:t>
      </w:r>
      <w:r>
        <w:rPr>
          <w:spacing w:val="-4"/>
        </w:rPr>
        <w:t xml:space="preserve"> </w:t>
      </w:r>
      <w:r>
        <w:t>характер);</w:t>
      </w:r>
    </w:p>
    <w:p w:rsidR="00084325" w:rsidRDefault="007573B2">
      <w:pPr>
        <w:pStyle w:val="a3"/>
        <w:spacing w:before="1"/>
        <w:ind w:right="136"/>
        <w:jc w:val="both"/>
      </w:pPr>
      <w:r>
        <w:t>лицейский</w:t>
      </w:r>
      <w:r>
        <w:rPr>
          <w:spacing w:val="1"/>
        </w:rPr>
        <w:t xml:space="preserve"> </w:t>
      </w:r>
      <w:r>
        <w:t>(образование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упорядоченное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спонтанное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изобретательских задач в эвристической среде, сочетающее учебно-познавательную деятельность 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(художественным,</w:t>
      </w:r>
      <w:r>
        <w:rPr>
          <w:spacing w:val="1"/>
        </w:rPr>
        <w:t xml:space="preserve"> </w:t>
      </w:r>
      <w:r>
        <w:t>научным,</w:t>
      </w:r>
      <w:r>
        <w:rPr>
          <w:spacing w:val="1"/>
        </w:rPr>
        <w:t xml:space="preserve"> </w:t>
      </w:r>
      <w:r>
        <w:t>техническим,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экзистенциальным),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демократический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подчинено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изобретательской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продуктивными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(проект,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-1"/>
        </w:rPr>
        <w:t xml:space="preserve"> </w:t>
      </w:r>
      <w:r>
        <w:t>деятельность, сократическая беседа,</w:t>
      </w:r>
      <w:r>
        <w:rPr>
          <w:spacing w:val="-1"/>
        </w:rPr>
        <w:t xml:space="preserve"> </w:t>
      </w:r>
      <w:r>
        <w:t>дискуссия и т.п.);</w:t>
      </w:r>
    </w:p>
    <w:p w:rsidR="00084325" w:rsidRDefault="007573B2">
      <w:pPr>
        <w:pStyle w:val="a3"/>
        <w:ind w:right="140" w:firstLine="852"/>
        <w:jc w:val="both"/>
      </w:pPr>
      <w:r>
        <w:t>клубный</w:t>
      </w:r>
      <w:r>
        <w:rPr>
          <w:spacing w:val="1"/>
        </w:rPr>
        <w:t xml:space="preserve"> </w:t>
      </w:r>
      <w:r>
        <w:t>(образование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препровождение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близкие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стихийно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возникшего</w:t>
      </w:r>
      <w:r>
        <w:rPr>
          <w:spacing w:val="1"/>
        </w:rPr>
        <w:t xml:space="preserve"> </w:t>
      </w:r>
      <w:r>
        <w:t>интереса;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основаны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атмосферой</w:t>
      </w:r>
      <w:r>
        <w:rPr>
          <w:spacing w:val="1"/>
        </w:rPr>
        <w:t xml:space="preserve"> </w:t>
      </w:r>
      <w:r>
        <w:t>дружелюбия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 нормы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низкая</w:t>
      </w:r>
      <w:r>
        <w:rPr>
          <w:spacing w:val="1"/>
        </w:rPr>
        <w:t xml:space="preserve"> </w:t>
      </w:r>
      <w:r>
        <w:t>регламентированность,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рамочный</w:t>
      </w:r>
      <w:r>
        <w:rPr>
          <w:spacing w:val="1"/>
        </w:rPr>
        <w:t xml:space="preserve"> </w:t>
      </w:r>
      <w:r>
        <w:t>характер;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лидеров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ведомых,</w:t>
      </w:r>
      <w:r>
        <w:rPr>
          <w:spacing w:val="-1"/>
        </w:rPr>
        <w:t xml:space="preserve"> </w:t>
      </w:r>
      <w:r>
        <w:t>знатоков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любителей, партнеров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времяпрепровождению);</w:t>
      </w:r>
    </w:p>
    <w:p w:rsidR="00084325" w:rsidRDefault="007573B2">
      <w:pPr>
        <w:pStyle w:val="a3"/>
        <w:ind w:right="132" w:firstLine="852"/>
        <w:jc w:val="both"/>
      </w:pPr>
      <w:r>
        <w:t>военный</w:t>
      </w:r>
      <w:r>
        <w:rPr>
          <w:spacing w:val="1"/>
        </w:rPr>
        <w:t xml:space="preserve"> </w:t>
      </w:r>
      <w:r>
        <w:t>(образование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военизированной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служат,</w:t>
      </w:r>
      <w:r>
        <w:rPr>
          <w:spacing w:val="1"/>
        </w:rPr>
        <w:t xml:space="preserve"> </w:t>
      </w:r>
      <w:r>
        <w:t>преодолевают</w:t>
      </w:r>
      <w:r>
        <w:rPr>
          <w:spacing w:val="1"/>
        </w:rPr>
        <w:t xml:space="preserve"> </w:t>
      </w:r>
      <w:r>
        <w:t>трудности;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образования является допрофессиональная подготовка по военно-прикладным видам деятельности;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инициации</w:t>
      </w:r>
      <w:r>
        <w:rPr>
          <w:spacing w:val="1"/>
        </w:rPr>
        <w:t xml:space="preserve"> </w:t>
      </w:r>
      <w:r>
        <w:t>(испытание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посвящения),</w:t>
      </w:r>
      <w:r>
        <w:rPr>
          <w:spacing w:val="1"/>
        </w:rPr>
        <w:t xml:space="preserve"> </w:t>
      </w:r>
      <w:r>
        <w:t>объяснительно-</w:t>
      </w:r>
      <w:r>
        <w:rPr>
          <w:spacing w:val="1"/>
        </w:rPr>
        <w:t xml:space="preserve"> </w:t>
      </w:r>
      <w:r>
        <w:t>иллюстративным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практики;</w:t>
      </w:r>
      <w:r>
        <w:rPr>
          <w:spacing w:val="1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(военная</w:t>
      </w:r>
      <w:r>
        <w:rPr>
          <w:spacing w:val="1"/>
        </w:rPr>
        <w:t xml:space="preserve"> </w:t>
      </w:r>
      <w:r>
        <w:t>игра)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регламентированный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ритуализированный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61"/>
        </w:rPr>
        <w:t xml:space="preserve"> </w:t>
      </w:r>
      <w:r>
        <w:t>повседневный</w:t>
      </w:r>
      <w:r>
        <w:rPr>
          <w:spacing w:val="6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воспитанника</w:t>
      </w:r>
      <w:r>
        <w:rPr>
          <w:spacing w:val="-2"/>
        </w:rPr>
        <w:t xml:space="preserve"> </w:t>
      </w:r>
      <w:r>
        <w:t>(социальные</w:t>
      </w:r>
      <w:r>
        <w:rPr>
          <w:spacing w:val="-2"/>
        </w:rPr>
        <w:t xml:space="preserve"> </w:t>
      </w:r>
      <w:r>
        <w:t>роли командира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подчиненного);</w:t>
      </w:r>
    </w:p>
    <w:p w:rsidR="00084325" w:rsidRDefault="007573B2">
      <w:pPr>
        <w:pStyle w:val="a3"/>
        <w:spacing w:before="1"/>
        <w:ind w:right="138"/>
        <w:jc w:val="both"/>
      </w:pPr>
      <w:r>
        <w:t>производственный</w:t>
      </w:r>
      <w:r>
        <w:rPr>
          <w:spacing w:val="1"/>
        </w:rPr>
        <w:t xml:space="preserve"> </w:t>
      </w:r>
      <w:r>
        <w:t>(образование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учебно-воспитательных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задачами материального воспроизводства; обучение носит характер обеспечения повышения качества</w:t>
      </w:r>
      <w:r>
        <w:rPr>
          <w:spacing w:val="1"/>
        </w:rPr>
        <w:t xml:space="preserve"> </w:t>
      </w:r>
      <w:r>
        <w:t>выпускаемой</w:t>
      </w:r>
      <w:r>
        <w:rPr>
          <w:spacing w:val="1"/>
        </w:rPr>
        <w:t xml:space="preserve"> </w:t>
      </w:r>
      <w:r>
        <w:t>продукции;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инструктаж,</w:t>
      </w:r>
      <w:r>
        <w:rPr>
          <w:spacing w:val="1"/>
        </w:rPr>
        <w:t xml:space="preserve"> </w:t>
      </w:r>
      <w:r>
        <w:t>материальное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моральное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производственные</w:t>
      </w:r>
      <w:r>
        <w:rPr>
          <w:spacing w:val="1"/>
        </w:rPr>
        <w:t xml:space="preserve"> </w:t>
      </w:r>
      <w:r>
        <w:t>достижения;</w:t>
      </w:r>
      <w:r>
        <w:rPr>
          <w:spacing w:val="1"/>
        </w:rPr>
        <w:t xml:space="preserve"> </w:t>
      </w:r>
      <w:r>
        <w:t>подобие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участка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подчиненный</w:t>
      </w:r>
      <w:r>
        <w:rPr>
          <w:spacing w:val="-1"/>
        </w:rPr>
        <w:t xml:space="preserve"> </w:t>
      </w:r>
      <w:r>
        <w:t>работник, техник,</w:t>
      </w:r>
      <w:r>
        <w:rPr>
          <w:spacing w:val="-3"/>
        </w:rPr>
        <w:t xml:space="preserve"> </w:t>
      </w:r>
      <w:r>
        <w:t>инженер и рабочий).</w:t>
      </w:r>
    </w:p>
    <w:p w:rsidR="00084325" w:rsidRDefault="007573B2">
      <w:pPr>
        <w:pStyle w:val="a3"/>
        <w:ind w:right="135"/>
        <w:jc w:val="both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нравственному развитию, воспитанию и социализации, профессиональной ориентации обучающихся,</w:t>
      </w:r>
      <w:r>
        <w:rPr>
          <w:spacing w:val="1"/>
        </w:rPr>
        <w:t xml:space="preserve"> </w:t>
      </w:r>
      <w:r>
        <w:t>здоровьесберегающей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6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являются: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814"/>
        </w:tabs>
        <w:spacing w:before="2"/>
        <w:ind w:right="138" w:firstLine="70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человечности,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уважительного и доброжелательного отношения к другому человеку, его мнению, мировоззрению,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 языку, вере, собственности, гражданской позиции; формирование готовности и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(идентификация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полноправного субъекта общения, готовности к конструированию образа партнера по диалогу,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конвенционирования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готовности и способности вести переговоры, противостоять негативным воздействиям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среды);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814"/>
        </w:tabs>
        <w:ind w:right="134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 (приобщение обучающихся к культурным ценностям своего народа, своей этнической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идентичности);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814"/>
        </w:tabs>
        <w:spacing w:before="1" w:line="237" w:lineRule="auto"/>
        <w:ind w:right="140" w:firstLine="708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(приобщение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детско-юношеских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движениях,</w:t>
      </w:r>
    </w:p>
    <w:p w:rsidR="00084325" w:rsidRDefault="00084325">
      <w:pPr>
        <w:spacing w:line="237" w:lineRule="auto"/>
        <w:jc w:val="both"/>
        <w:rPr>
          <w:sz w:val="24"/>
        </w:rPr>
        <w:sectPr w:rsidR="00084325">
          <w:footerReference w:type="default" r:id="rId211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36" w:firstLine="0"/>
        <w:jc w:val="both"/>
      </w:pPr>
      <w:r>
        <w:lastRenderedPageBreak/>
        <w:t>школьных и внешкольных объединениях, в ученическом самоуправлении, участие</w:t>
      </w:r>
      <w:r>
        <w:rPr>
          <w:spacing w:val="1"/>
        </w:rPr>
        <w:t xml:space="preserve"> </w:t>
      </w:r>
      <w:r>
        <w:t>обучающихся в</w:t>
      </w:r>
      <w:r>
        <w:rPr>
          <w:spacing w:val="1"/>
        </w:rPr>
        <w:t xml:space="preserve"> </w:t>
      </w:r>
      <w:r>
        <w:t>благоустройстве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поселения,</w:t>
      </w:r>
      <w:r>
        <w:rPr>
          <w:spacing w:val="1"/>
        </w:rPr>
        <w:t xml:space="preserve"> </w:t>
      </w:r>
      <w:r>
        <w:t>города;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самоидентификация</w:t>
      </w:r>
      <w:r>
        <w:rPr>
          <w:spacing w:val="1"/>
        </w:rPr>
        <w:t xml:space="preserve"> </w:t>
      </w:r>
      <w:r>
        <w:t>обучающихся в процессе участия в личностно значимой и общественно приемлемой деятельности;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ролях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личностных качеств, необходимых для конструктивного, успешного и ответственного поведения в</w:t>
      </w:r>
      <w:r>
        <w:rPr>
          <w:spacing w:val="1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норм,</w:t>
      </w:r>
      <w:r>
        <w:rPr>
          <w:spacing w:val="2"/>
        </w:rPr>
        <w:t xml:space="preserve"> </w:t>
      </w:r>
      <w:r>
        <w:t>установленных российским</w:t>
      </w:r>
      <w:r>
        <w:rPr>
          <w:spacing w:val="-2"/>
        </w:rPr>
        <w:t xml:space="preserve"> </w:t>
      </w:r>
      <w:r>
        <w:t>законодательством);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814"/>
        </w:tabs>
        <w:spacing w:before="5" w:line="237" w:lineRule="auto"/>
        <w:ind w:right="147" w:firstLine="708"/>
        <w:jc w:val="both"/>
        <w:rPr>
          <w:sz w:val="24"/>
        </w:rPr>
      </w:pPr>
      <w:r>
        <w:rPr>
          <w:sz w:val="24"/>
        </w:rPr>
        <w:t>формирование партнерских отношений с родителями (законными представителями) в целях</w:t>
      </w:r>
      <w:r>
        <w:rPr>
          <w:spacing w:val="-57"/>
          <w:sz w:val="24"/>
        </w:rPr>
        <w:t xml:space="preserve"> </w:t>
      </w:r>
      <w:r>
        <w:rPr>
          <w:sz w:val="24"/>
        </w:rPr>
        <w:t>содействия социализации обучающихся в семье, учета индивидуальных и возрастных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потребностей их</w:t>
      </w:r>
      <w:r>
        <w:rPr>
          <w:spacing w:val="7"/>
          <w:sz w:val="24"/>
        </w:rPr>
        <w:t xml:space="preserve"> </w:t>
      </w:r>
      <w:r>
        <w:rPr>
          <w:sz w:val="24"/>
        </w:rPr>
        <w:t>семей;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814"/>
        </w:tabs>
        <w:spacing w:before="5"/>
        <w:ind w:right="135" w:firstLine="708"/>
        <w:jc w:val="both"/>
        <w:rPr>
          <w:sz w:val="24"/>
        </w:rPr>
      </w:pPr>
      <w:r>
        <w:rPr>
          <w:sz w:val="24"/>
        </w:rPr>
        <w:t>формирование мотивов и ценностей обучающегося в сфере трудовых отношений и 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 профессии (развитие собственных представлений о перспективах своего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 интересам и способностям обучающихся; формирование у обучающихся мотивации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поиском</w:t>
      </w:r>
      <w:r>
        <w:rPr>
          <w:spacing w:val="1"/>
          <w:sz w:val="24"/>
        </w:rPr>
        <w:t xml:space="preserve"> </w:t>
      </w:r>
      <w:r>
        <w:rPr>
          <w:sz w:val="24"/>
        </w:rPr>
        <w:t>вакансий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рынке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61"/>
          <w:sz w:val="24"/>
        </w:rPr>
        <w:t xml:space="preserve"> </w:t>
      </w:r>
      <w:r>
        <w:rPr>
          <w:sz w:val="24"/>
        </w:rPr>
        <w:t>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педагогов; сотрудничество с базовыми предприятиями, учреждениями 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6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6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профессий, особенностях местного, регионального, российского и международного спроса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 обучающихся и развитие консультационной помощи в их профессиональной ориентации,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их способностей и компетенций, необходимых для продолжения образования и 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центрах);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814"/>
        </w:tabs>
        <w:ind w:right="141" w:firstLine="708"/>
        <w:jc w:val="both"/>
        <w:rPr>
          <w:sz w:val="24"/>
        </w:rPr>
      </w:pPr>
      <w:r>
        <w:rPr>
          <w:sz w:val="24"/>
        </w:rPr>
        <w:t>формирование мотивационно-ценностных отношений обучающегося в сфере самопознания,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способов самореализации);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814"/>
        </w:tabs>
        <w:spacing w:before="1"/>
        <w:ind w:right="135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мотивационно-ценностных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 (осознание обучающимися ценности целесообразного, здорового и безопасного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возможностей; осознанное отношение обучающихся к выбору индивидуального рациона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 питания; формирование знаний о современных угрозах для жизни и здоровья людей,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экологических и транспортных, готовности активно им противостоять; овладение современными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гигиены;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заболеваний;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аддиктивным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наркозависимость,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алкоголизм, игромания, табакокурение, интернет-зависимость и др., как факторам ограничивающим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личности);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814"/>
        </w:tabs>
        <w:ind w:right="137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57"/>
          <w:sz w:val="24"/>
        </w:rPr>
        <w:t xml:space="preserve"> </w:t>
      </w:r>
      <w:r>
        <w:rPr>
          <w:sz w:val="24"/>
        </w:rPr>
        <w:t>(формирование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 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49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7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47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4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47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48"/>
          <w:sz w:val="24"/>
        </w:rPr>
        <w:t xml:space="preserve"> </w:t>
      </w:r>
      <w:r>
        <w:rPr>
          <w:sz w:val="24"/>
        </w:rPr>
        <w:t>связи</w:t>
      </w:r>
      <w:r>
        <w:rPr>
          <w:spacing w:val="49"/>
          <w:sz w:val="24"/>
        </w:rPr>
        <w:t xml:space="preserve"> </w:t>
      </w:r>
      <w:r>
        <w:rPr>
          <w:sz w:val="24"/>
        </w:rPr>
        <w:t>здоровья</w:t>
      </w:r>
    </w:p>
    <w:p w:rsidR="00084325" w:rsidRDefault="00084325">
      <w:pPr>
        <w:jc w:val="both"/>
        <w:rPr>
          <w:sz w:val="24"/>
        </w:rPr>
        <w:sectPr w:rsidR="00084325">
          <w:footerReference w:type="default" r:id="rId212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42" w:firstLine="0"/>
        <w:jc w:val="both"/>
      </w:pPr>
      <w:r>
        <w:lastRenderedPageBreak/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 личного и общественного здоровья и безопасности; необходимости следования принципу</w:t>
      </w:r>
      <w:r>
        <w:rPr>
          <w:spacing w:val="1"/>
        </w:rPr>
        <w:t xml:space="preserve"> </w:t>
      </w:r>
      <w:r>
        <w:t>предосторожности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выборе</w:t>
      </w:r>
      <w:r>
        <w:rPr>
          <w:spacing w:val="-1"/>
        </w:rPr>
        <w:t xml:space="preserve"> </w:t>
      </w:r>
      <w:r>
        <w:t>варианта</w:t>
      </w:r>
      <w:r>
        <w:rPr>
          <w:spacing w:val="-1"/>
        </w:rPr>
        <w:t xml:space="preserve"> </w:t>
      </w:r>
      <w:r>
        <w:t>поведения);</w:t>
      </w:r>
    </w:p>
    <w:p w:rsidR="00084325" w:rsidRDefault="007573B2">
      <w:pPr>
        <w:pStyle w:val="a4"/>
        <w:numPr>
          <w:ilvl w:val="0"/>
          <w:numId w:val="117"/>
        </w:numPr>
        <w:tabs>
          <w:tab w:val="left" w:pos="1814"/>
        </w:tabs>
        <w:spacing w:before="2"/>
        <w:ind w:right="139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мотивационно-ценностных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60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 пространстве культуры; воспитание уважения к истории культуры своего 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 произведениями, формирование активного отношения к традициям 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как смысловой,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эстетической и личностно-значимой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ценности).</w:t>
      </w:r>
    </w:p>
    <w:p w:rsidR="00084325" w:rsidRDefault="00084325">
      <w:pPr>
        <w:pStyle w:val="a3"/>
        <w:spacing w:before="2"/>
        <w:ind w:left="0" w:firstLine="0"/>
      </w:pPr>
    </w:p>
    <w:p w:rsidR="00084325" w:rsidRDefault="007573B2">
      <w:pPr>
        <w:pStyle w:val="Heading1"/>
        <w:numPr>
          <w:ilvl w:val="2"/>
          <w:numId w:val="115"/>
        </w:numPr>
        <w:tabs>
          <w:tab w:val="left" w:pos="1598"/>
        </w:tabs>
        <w:spacing w:line="240" w:lineRule="auto"/>
        <w:ind w:left="1786" w:right="461" w:hanging="790"/>
      </w:pPr>
      <w:r>
        <w:t>Содержание, виды деятельности и формы занятий с обучающимися(по направлениям</w:t>
      </w:r>
      <w:r>
        <w:rPr>
          <w:spacing w:val="-57"/>
        </w:rPr>
        <w:t xml:space="preserve"> </w:t>
      </w:r>
      <w:r>
        <w:t>духовно-нравственного</w:t>
      </w:r>
      <w:r>
        <w:rPr>
          <w:spacing w:val="-2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обучающихся)</w:t>
      </w:r>
    </w:p>
    <w:p w:rsidR="00084325" w:rsidRDefault="007573B2">
      <w:pPr>
        <w:pStyle w:val="a3"/>
        <w:ind w:right="143" w:firstLine="852"/>
        <w:jc w:val="both"/>
      </w:pPr>
      <w:r>
        <w:t>Содержание, виды деятельности и формы занятий с обучающимися по обеспечению принятия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человечности,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осознанного,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доброжелательного отношения к другому человеку, формированию готовности и способности вести</w:t>
      </w:r>
      <w:r>
        <w:rPr>
          <w:spacing w:val="1"/>
        </w:rPr>
        <w:t xml:space="preserve"> </w:t>
      </w:r>
      <w:r>
        <w:t>диалог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 людьми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достигать в</w:t>
      </w:r>
      <w:r>
        <w:rPr>
          <w:spacing w:val="-4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взаимопонимания</w:t>
      </w:r>
      <w:r>
        <w:rPr>
          <w:spacing w:val="-1"/>
        </w:rPr>
        <w:t xml:space="preserve"> </w:t>
      </w:r>
      <w:r>
        <w:t>предусматривает:</w:t>
      </w:r>
    </w:p>
    <w:p w:rsidR="00084325" w:rsidRDefault="007573B2">
      <w:pPr>
        <w:pStyle w:val="a4"/>
        <w:numPr>
          <w:ilvl w:val="1"/>
          <w:numId w:val="117"/>
        </w:numPr>
        <w:tabs>
          <w:tab w:val="left" w:pos="1674"/>
        </w:tabs>
        <w:ind w:right="144" w:firstLine="852"/>
        <w:jc w:val="both"/>
        <w:rPr>
          <w:sz w:val="24"/>
        </w:rPr>
      </w:pPr>
      <w:r>
        <w:rPr>
          <w:sz w:val="24"/>
        </w:rPr>
        <w:t>формирование во внеурочной деятельности «ситуаций образцов» 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людьми;</w:t>
      </w:r>
    </w:p>
    <w:p w:rsidR="00084325" w:rsidRDefault="007573B2">
      <w:pPr>
        <w:pStyle w:val="a4"/>
        <w:numPr>
          <w:ilvl w:val="1"/>
          <w:numId w:val="117"/>
        </w:numPr>
        <w:tabs>
          <w:tab w:val="left" w:pos="1742"/>
        </w:tabs>
        <w:ind w:right="136" w:firstLine="852"/>
        <w:jc w:val="both"/>
        <w:rPr>
          <w:sz w:val="24"/>
        </w:rPr>
      </w:pPr>
      <w:r>
        <w:rPr>
          <w:sz w:val="24"/>
        </w:rPr>
        <w:t>информационное и коммуникативное обеспечение рефлексии обучающихся межличностных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окружающими;</w:t>
      </w:r>
    </w:p>
    <w:p w:rsidR="00084325" w:rsidRDefault="007573B2">
      <w:pPr>
        <w:pStyle w:val="a4"/>
        <w:numPr>
          <w:ilvl w:val="1"/>
          <w:numId w:val="117"/>
        </w:numPr>
        <w:tabs>
          <w:tab w:val="left" w:pos="1672"/>
        </w:tabs>
        <w:ind w:right="141" w:firstLine="852"/>
        <w:jc w:val="both"/>
        <w:rPr>
          <w:sz w:val="24"/>
        </w:rPr>
      </w:pPr>
      <w:r>
        <w:rPr>
          <w:sz w:val="24"/>
        </w:rPr>
        <w:t>формирование у обучающихся позитивного опыта взаимодействия с окружающими, 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 различных культур, достижения взаимопонимания в процессе диалога и 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</w:p>
    <w:p w:rsidR="00084325" w:rsidRDefault="007573B2">
      <w:pPr>
        <w:pStyle w:val="a3"/>
        <w:ind w:right="137" w:firstLine="852"/>
        <w:jc w:val="both"/>
      </w:pPr>
      <w:r>
        <w:t>В решении задач обеспечения принятия обучающимися ценности Человека и человечности</w:t>
      </w:r>
      <w:r>
        <w:rPr>
          <w:spacing w:val="1"/>
        </w:rPr>
        <w:t xml:space="preserve"> </w:t>
      </w:r>
      <w:r>
        <w:t>целесообразно использование потенциала уроков предметных областей «Филология», «Общественно-</w:t>
      </w:r>
      <w:r>
        <w:rPr>
          <w:spacing w:val="1"/>
        </w:rPr>
        <w:t xml:space="preserve"> </w:t>
      </w:r>
      <w:r>
        <w:t>научные предметы», совместных дел и мероприятий внеурочной деятельности, Интернет-ресурсов,</w:t>
      </w:r>
      <w:r>
        <w:rPr>
          <w:spacing w:val="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организатора в</w:t>
      </w:r>
      <w:r>
        <w:rPr>
          <w:spacing w:val="-2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призван сыграть</w:t>
      </w:r>
      <w:r>
        <w:rPr>
          <w:spacing w:val="59"/>
        </w:rPr>
        <w:t xml:space="preserve"> </w:t>
      </w:r>
      <w:r>
        <w:t>классный руководитель.</w:t>
      </w:r>
    </w:p>
    <w:p w:rsidR="00084325" w:rsidRDefault="007573B2">
      <w:pPr>
        <w:pStyle w:val="a3"/>
        <w:ind w:right="143"/>
        <w:jc w:val="both"/>
      </w:pPr>
      <w:r>
        <w:t>Формирование мотивов и ценностей обучающегося в сфере отношений к России как Отечеству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получение обучающимся опыта переживания и позитивного отношения к Отечеству,</w:t>
      </w:r>
      <w:r>
        <w:rPr>
          <w:spacing w:val="1"/>
        </w:rPr>
        <w:t xml:space="preserve"> </w:t>
      </w:r>
      <w:r>
        <w:t>который обеспечивается в ходе внеурочной деятельности (воспитательных мероприятий), в составе</w:t>
      </w:r>
      <w:r>
        <w:rPr>
          <w:spacing w:val="1"/>
        </w:rPr>
        <w:t xml:space="preserve"> </w:t>
      </w:r>
      <w:r>
        <w:t>коллектива ученического класса, организатором здесь выступает классный руководитель и педагоги</w:t>
      </w:r>
      <w:r>
        <w:rPr>
          <w:spacing w:val="1"/>
        </w:rPr>
        <w:t xml:space="preserve"> </w:t>
      </w:r>
      <w:r>
        <w:t>школы.</w:t>
      </w:r>
    </w:p>
    <w:p w:rsidR="00084325" w:rsidRDefault="007573B2">
      <w:pPr>
        <w:pStyle w:val="a3"/>
        <w:tabs>
          <w:tab w:val="left" w:pos="2190"/>
          <w:tab w:val="left" w:pos="2298"/>
          <w:tab w:val="left" w:pos="2614"/>
          <w:tab w:val="left" w:pos="2987"/>
          <w:tab w:val="left" w:pos="3176"/>
          <w:tab w:val="left" w:pos="4183"/>
          <w:tab w:val="left" w:pos="4531"/>
          <w:tab w:val="left" w:pos="4644"/>
          <w:tab w:val="left" w:pos="5382"/>
          <w:tab w:val="left" w:pos="5725"/>
          <w:tab w:val="left" w:pos="5869"/>
          <w:tab w:val="left" w:pos="6183"/>
          <w:tab w:val="left" w:pos="7262"/>
          <w:tab w:val="left" w:pos="7717"/>
          <w:tab w:val="left" w:pos="8832"/>
          <w:tab w:val="left" w:pos="9051"/>
          <w:tab w:val="left" w:pos="9321"/>
          <w:tab w:val="left" w:pos="10079"/>
          <w:tab w:val="left" w:pos="10539"/>
        </w:tabs>
        <w:ind w:right="137"/>
        <w:jc w:val="right"/>
      </w:pPr>
      <w:r>
        <w:t>Включение</w:t>
      </w:r>
      <w:r>
        <w:rPr>
          <w:spacing w:val="13"/>
        </w:rPr>
        <w:t xml:space="preserve"> </w:t>
      </w:r>
      <w:r>
        <w:t>обучающихся</w:t>
      </w:r>
      <w:r>
        <w:rPr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сферу</w:t>
      </w:r>
      <w:r>
        <w:rPr>
          <w:spacing w:val="9"/>
        </w:rPr>
        <w:t xml:space="preserve"> </w:t>
      </w:r>
      <w:r>
        <w:t>общественной</w:t>
      </w:r>
      <w:r>
        <w:rPr>
          <w:spacing w:val="15"/>
        </w:rPr>
        <w:t xml:space="preserve"> </w:t>
      </w:r>
      <w:r>
        <w:t>самоорганизации</w:t>
      </w:r>
      <w:r>
        <w:rPr>
          <w:spacing w:val="15"/>
        </w:rPr>
        <w:t xml:space="preserve"> </w:t>
      </w:r>
      <w:r>
        <w:t>может</w:t>
      </w:r>
      <w:r>
        <w:rPr>
          <w:spacing w:val="15"/>
        </w:rPr>
        <w:t xml:space="preserve"> </w:t>
      </w:r>
      <w:r>
        <w:t>быть</w:t>
      </w:r>
      <w:r>
        <w:rPr>
          <w:spacing w:val="16"/>
        </w:rPr>
        <w:t xml:space="preserve"> </w:t>
      </w:r>
      <w:r>
        <w:t>осуществляться</w:t>
      </w:r>
      <w:r>
        <w:rPr>
          <w:spacing w:val="-5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школе</w:t>
      </w:r>
      <w:r>
        <w:rPr>
          <w:spacing w:val="5"/>
        </w:rPr>
        <w:t xml:space="preserve"> </w:t>
      </w:r>
      <w:r>
        <w:t>(приобщение</w:t>
      </w:r>
      <w:r>
        <w:rPr>
          <w:spacing w:val="5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школьным</w:t>
      </w:r>
      <w:r>
        <w:rPr>
          <w:spacing w:val="5"/>
        </w:rPr>
        <w:t xml:space="preserve"> </w:t>
      </w:r>
      <w:r>
        <w:t>традициям,</w:t>
      </w:r>
      <w:r>
        <w:rPr>
          <w:spacing w:val="7"/>
        </w:rPr>
        <w:t xml:space="preserve"> </w:t>
      </w:r>
      <w:r>
        <w:t>участие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ученическом</w:t>
      </w:r>
      <w:r>
        <w:rPr>
          <w:spacing w:val="5"/>
        </w:rPr>
        <w:t xml:space="preserve"> </w:t>
      </w:r>
      <w:r>
        <w:t>самоуправлении),</w:t>
      </w:r>
      <w:r>
        <w:rPr>
          <w:spacing w:val="-57"/>
        </w:rPr>
        <w:t xml:space="preserve"> </w:t>
      </w:r>
      <w:r>
        <w:t>в деятельности детско-юношеских организаций и движений, в школьных и внешкольных организациях</w:t>
      </w:r>
      <w:r>
        <w:rPr>
          <w:spacing w:val="-57"/>
        </w:rPr>
        <w:t xml:space="preserve"> </w:t>
      </w:r>
      <w:r>
        <w:t>(спортивные</w:t>
      </w:r>
      <w:r>
        <w:tab/>
        <w:t>секции,</w:t>
      </w:r>
      <w:r>
        <w:tab/>
      </w:r>
      <w:r>
        <w:tab/>
        <w:t>творческие</w:t>
      </w:r>
      <w:r>
        <w:tab/>
        <w:t>клубы</w:t>
      </w:r>
      <w:r>
        <w:tab/>
        <w:t>и</w:t>
      </w:r>
      <w:r>
        <w:tab/>
        <w:t>объединения</w:t>
      </w:r>
      <w:r>
        <w:tab/>
        <w:t>по</w:t>
      </w:r>
      <w:r>
        <w:tab/>
        <w:t>интересам,</w:t>
      </w:r>
      <w:r>
        <w:tab/>
        <w:t>сетевые</w:t>
      </w:r>
      <w:r>
        <w:tab/>
        <w:t>сообщества,</w:t>
      </w:r>
      <w:r>
        <w:rPr>
          <w:spacing w:val="-57"/>
        </w:rPr>
        <w:t xml:space="preserve"> </w:t>
      </w:r>
      <w:r>
        <w:t>библиотечная</w:t>
      </w:r>
      <w:r>
        <w:tab/>
      </w:r>
      <w:r>
        <w:tab/>
        <w:t>сеть,</w:t>
      </w:r>
      <w:r>
        <w:tab/>
        <w:t>краеведческая</w:t>
      </w:r>
      <w:r>
        <w:tab/>
      </w:r>
      <w:r>
        <w:tab/>
        <w:t>работа),</w:t>
      </w:r>
      <w:r>
        <w:tab/>
      </w:r>
      <w:r>
        <w:tab/>
        <w:t>в</w:t>
      </w:r>
      <w:r>
        <w:tab/>
        <w:t>военно-патриотических</w:t>
      </w:r>
      <w:r>
        <w:tab/>
        <w:t>объединениях,</w:t>
      </w:r>
      <w:r>
        <w:tab/>
        <w:t>участие</w:t>
      </w:r>
      <w:r>
        <w:rPr>
          <w:spacing w:val="-57"/>
        </w:rPr>
        <w:t xml:space="preserve"> </w:t>
      </w:r>
      <w:r>
        <w:t>обучающихся</w:t>
      </w:r>
      <w:r>
        <w:tab/>
      </w:r>
      <w:r>
        <w:tab/>
        <w:t>в</w:t>
      </w:r>
      <w:r>
        <w:tab/>
        <w:t>деятельности</w:t>
      </w:r>
      <w:r>
        <w:tab/>
        <w:t xml:space="preserve">производственных,  </w:t>
      </w:r>
      <w:r>
        <w:rPr>
          <w:spacing w:val="7"/>
        </w:rPr>
        <w:t xml:space="preserve"> </w:t>
      </w:r>
      <w:r>
        <w:t>творческих</w:t>
      </w:r>
      <w:r>
        <w:tab/>
        <w:t>объединений,</w:t>
      </w:r>
      <w:r>
        <w:tab/>
        <w:t>благотворительных</w:t>
      </w:r>
      <w:r>
        <w:rPr>
          <w:spacing w:val="-57"/>
        </w:rPr>
        <w:t xml:space="preserve"> </w:t>
      </w:r>
      <w:r>
        <w:t>организаций;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экологическом</w:t>
      </w:r>
      <w:r>
        <w:rPr>
          <w:spacing w:val="51"/>
        </w:rPr>
        <w:t xml:space="preserve"> </w:t>
      </w:r>
      <w:r>
        <w:t>просвещении</w:t>
      </w:r>
      <w:r>
        <w:rPr>
          <w:spacing w:val="52"/>
        </w:rPr>
        <w:t xml:space="preserve"> </w:t>
      </w:r>
      <w:r>
        <w:t>сверстников,</w:t>
      </w:r>
      <w:r>
        <w:rPr>
          <w:spacing w:val="50"/>
        </w:rPr>
        <w:t xml:space="preserve"> </w:t>
      </w:r>
      <w:r>
        <w:t>родителей,</w:t>
      </w:r>
      <w:r>
        <w:rPr>
          <w:spacing w:val="51"/>
        </w:rPr>
        <w:t xml:space="preserve"> </w:t>
      </w:r>
      <w:r>
        <w:t>населения;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благоустройстве</w:t>
      </w:r>
      <w:r>
        <w:rPr>
          <w:spacing w:val="-57"/>
        </w:rPr>
        <w:t xml:space="preserve"> </w:t>
      </w:r>
      <w:r>
        <w:t>школы,</w:t>
      </w:r>
      <w:r>
        <w:rPr>
          <w:spacing w:val="55"/>
        </w:rPr>
        <w:t xml:space="preserve"> </w:t>
      </w:r>
      <w:r>
        <w:t>класса,</w:t>
      </w:r>
      <w:r>
        <w:rPr>
          <w:spacing w:val="57"/>
        </w:rPr>
        <w:t xml:space="preserve"> </w:t>
      </w:r>
      <w:r>
        <w:t>сельского</w:t>
      </w:r>
      <w:r>
        <w:rPr>
          <w:spacing w:val="55"/>
        </w:rPr>
        <w:t xml:space="preserve"> </w:t>
      </w:r>
      <w:r>
        <w:t>поселения,</w:t>
      </w:r>
      <w:r>
        <w:rPr>
          <w:spacing w:val="55"/>
        </w:rPr>
        <w:t xml:space="preserve"> </w:t>
      </w:r>
      <w:r>
        <w:t>города,</w:t>
      </w:r>
      <w:r>
        <w:rPr>
          <w:spacing w:val="54"/>
        </w:rPr>
        <w:t xml:space="preserve"> </w:t>
      </w:r>
      <w:r>
        <w:t>партнерства</w:t>
      </w:r>
      <w:r>
        <w:rPr>
          <w:spacing w:val="53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общественными</w:t>
      </w:r>
      <w:r>
        <w:rPr>
          <w:spacing w:val="56"/>
        </w:rPr>
        <w:t xml:space="preserve"> </w:t>
      </w:r>
      <w:r>
        <w:t>организациями</w:t>
      </w:r>
      <w:r>
        <w:rPr>
          <w:spacing w:val="5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объединениями, в проведении акций и праздников (региональных, государственных, международных).</w:t>
      </w:r>
      <w:r>
        <w:rPr>
          <w:spacing w:val="1"/>
        </w:rPr>
        <w:t xml:space="preserve"> </w:t>
      </w:r>
      <w:r>
        <w:t>Включение</w:t>
      </w:r>
      <w:r>
        <w:rPr>
          <w:spacing w:val="4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общественной</w:t>
      </w:r>
      <w:r>
        <w:rPr>
          <w:spacing w:val="6"/>
        </w:rPr>
        <w:t xml:space="preserve"> </w:t>
      </w:r>
      <w:r>
        <w:t>самоорганизации</w:t>
      </w:r>
      <w:r>
        <w:rPr>
          <w:spacing w:val="6"/>
        </w:rPr>
        <w:t xml:space="preserve"> </w:t>
      </w:r>
      <w:r>
        <w:t>предусматривает</w:t>
      </w:r>
      <w:r>
        <w:rPr>
          <w:spacing w:val="6"/>
        </w:rPr>
        <w:t xml:space="preserve"> </w:t>
      </w:r>
      <w:r>
        <w:t>следующие</w:t>
      </w:r>
    </w:p>
    <w:p w:rsidR="00084325" w:rsidRDefault="00084325">
      <w:pPr>
        <w:jc w:val="right"/>
        <w:sectPr w:rsidR="00084325">
          <w:footerReference w:type="default" r:id="rId213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line="274" w:lineRule="exact"/>
        <w:ind w:firstLine="0"/>
      </w:pPr>
      <w:r>
        <w:lastRenderedPageBreak/>
        <w:t>этапы:</w:t>
      </w:r>
    </w:p>
    <w:p w:rsidR="00084325" w:rsidRDefault="007573B2">
      <w:pPr>
        <w:pStyle w:val="a3"/>
        <w:ind w:left="0" w:firstLine="0"/>
      </w:pPr>
      <w:r>
        <w:br w:type="column"/>
      </w:r>
    </w:p>
    <w:p w:rsidR="00084325" w:rsidRDefault="007573B2">
      <w:pPr>
        <w:pStyle w:val="a4"/>
        <w:numPr>
          <w:ilvl w:val="0"/>
          <w:numId w:val="158"/>
        </w:numPr>
        <w:tabs>
          <w:tab w:val="left" w:pos="283"/>
          <w:tab w:val="left" w:pos="2059"/>
          <w:tab w:val="left" w:pos="4018"/>
          <w:tab w:val="left" w:pos="5453"/>
          <w:tab w:val="left" w:pos="7131"/>
          <w:tab w:val="left" w:pos="8736"/>
        </w:tabs>
        <w:ind w:left="282" w:hanging="287"/>
        <w:rPr>
          <w:sz w:val="24"/>
        </w:rPr>
      </w:pPr>
      <w:r>
        <w:rPr>
          <w:sz w:val="24"/>
        </w:rPr>
        <w:t>авансирование</w:t>
      </w:r>
      <w:r>
        <w:rPr>
          <w:sz w:val="24"/>
        </w:rPr>
        <w:tab/>
        <w:t>положительного</w:t>
      </w:r>
      <w:r>
        <w:rPr>
          <w:sz w:val="24"/>
        </w:rPr>
        <w:tab/>
        <w:t>восприятия</w:t>
      </w:r>
      <w:r>
        <w:rPr>
          <w:sz w:val="24"/>
        </w:rPr>
        <w:tab/>
        <w:t>школьниками</w:t>
      </w:r>
      <w:r>
        <w:rPr>
          <w:sz w:val="24"/>
        </w:rPr>
        <w:tab/>
        <w:t>предстоящей</w:t>
      </w:r>
      <w:r>
        <w:rPr>
          <w:sz w:val="24"/>
        </w:rPr>
        <w:tab/>
        <w:t>социальной</w:t>
      </w:r>
    </w:p>
    <w:p w:rsidR="00084325" w:rsidRDefault="00084325">
      <w:pPr>
        <w:rPr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352" w:space="40"/>
            <w:col w:w="10088"/>
          </w:cols>
        </w:sectPr>
      </w:pPr>
    </w:p>
    <w:p w:rsidR="00084325" w:rsidRDefault="007573B2">
      <w:pPr>
        <w:pStyle w:val="a3"/>
        <w:spacing w:line="273" w:lineRule="exact"/>
        <w:ind w:firstLine="0"/>
      </w:pPr>
      <w:r>
        <w:lastRenderedPageBreak/>
        <w:t>деятельности</w:t>
      </w:r>
      <w:r>
        <w:rPr>
          <w:spacing w:val="68"/>
        </w:rPr>
        <w:t xml:space="preserve"> </w:t>
      </w:r>
      <w:r>
        <w:t xml:space="preserve">–  </w:t>
      </w:r>
      <w:r>
        <w:rPr>
          <w:spacing w:val="4"/>
        </w:rPr>
        <w:t xml:space="preserve"> </w:t>
      </w:r>
      <w:r>
        <w:t xml:space="preserve">обеспечение  </w:t>
      </w:r>
      <w:r>
        <w:rPr>
          <w:spacing w:val="4"/>
        </w:rPr>
        <w:t xml:space="preserve"> </w:t>
      </w:r>
      <w:r>
        <w:t xml:space="preserve">социальных  </w:t>
      </w:r>
      <w:r>
        <w:rPr>
          <w:spacing w:val="6"/>
        </w:rPr>
        <w:t xml:space="preserve"> </w:t>
      </w:r>
      <w:r>
        <w:t xml:space="preserve">ожиданий  </w:t>
      </w:r>
      <w:r>
        <w:rPr>
          <w:spacing w:val="6"/>
        </w:rPr>
        <w:t xml:space="preserve"> </w:t>
      </w:r>
      <w:r>
        <w:t xml:space="preserve">обучающихся,  </w:t>
      </w:r>
      <w:r>
        <w:rPr>
          <w:spacing w:val="4"/>
        </w:rPr>
        <w:t xml:space="preserve"> </w:t>
      </w:r>
      <w:r>
        <w:t xml:space="preserve">связанных  </w:t>
      </w:r>
      <w:r>
        <w:rPr>
          <w:spacing w:val="6"/>
        </w:rPr>
        <w:t xml:space="preserve"> </w:t>
      </w:r>
      <w:r>
        <w:t xml:space="preserve">с  </w:t>
      </w:r>
      <w:r>
        <w:rPr>
          <w:spacing w:val="6"/>
        </w:rPr>
        <w:t xml:space="preserve"> </w:t>
      </w:r>
      <w:r>
        <w:t>успешностью,</w:t>
      </w:r>
    </w:p>
    <w:p w:rsidR="00084325" w:rsidRDefault="00084325">
      <w:pPr>
        <w:spacing w:line="273" w:lineRule="exact"/>
        <w:sectPr w:rsidR="00084325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:rsidR="00084325" w:rsidRDefault="007573B2">
      <w:pPr>
        <w:pStyle w:val="a3"/>
        <w:spacing w:before="70"/>
        <w:ind w:right="140" w:firstLine="0"/>
        <w:jc w:val="both"/>
      </w:pPr>
      <w:r>
        <w:lastRenderedPageBreak/>
        <w:t>признанием со стороны семьи и сверстников, состоятельностью и самостоятельностью в реализации</w:t>
      </w:r>
      <w:r>
        <w:rPr>
          <w:spacing w:val="1"/>
        </w:rPr>
        <w:t xml:space="preserve"> </w:t>
      </w:r>
      <w:r>
        <w:t>собственных замыслов;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2" w:firstLine="708"/>
        <w:jc w:val="both"/>
        <w:rPr>
          <w:rFonts w:ascii="Symbol" w:hAnsi="Symbol"/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 взаимодействия с различными социальными субъектами, возможностях самореализации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нем;</w:t>
      </w:r>
      <w:r>
        <w:rPr>
          <w:spacing w:val="-1"/>
          <w:sz w:val="24"/>
        </w:rPr>
        <w:t xml:space="preserve"> </w:t>
      </w:r>
      <w:r>
        <w:rPr>
          <w:sz w:val="24"/>
        </w:rPr>
        <w:t>статусных и функциональных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характеристиках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/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3" w:line="237" w:lineRule="auto"/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организация планирования обучающимися собственного участия в социальной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опробование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8" w:line="237" w:lineRule="auto"/>
        <w:ind w:left="680" w:right="136" w:firstLine="708"/>
        <w:jc w:val="both"/>
        <w:rPr>
          <w:rFonts w:ascii="Symbol" w:hAnsi="Symbol"/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(собственных)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(ресурсов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среды),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обеспечивающих успешное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 деятельности;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содействие обучающимся в определении ими собственных целей участия в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8" w:line="237" w:lineRule="auto"/>
        <w:ind w:left="680" w:right="147" w:firstLine="708"/>
        <w:jc w:val="both"/>
        <w:rPr>
          <w:rFonts w:ascii="Symbol" w:hAnsi="Symbol"/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084325" w:rsidRDefault="007573B2">
      <w:pPr>
        <w:pStyle w:val="a3"/>
        <w:ind w:right="134"/>
        <w:jc w:val="both"/>
      </w:pPr>
      <w:r>
        <w:t>Этапы включения обучающихся в сферу общественной самоорганизации могут выстраиваться в</w:t>
      </w:r>
      <w:r>
        <w:rPr>
          <w:spacing w:val="-57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коллективно-творческой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общей</w:t>
      </w:r>
      <w:r>
        <w:rPr>
          <w:spacing w:val="6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коллективное</w:t>
      </w:r>
      <w:r>
        <w:rPr>
          <w:spacing w:val="-2"/>
        </w:rPr>
        <w:t xml:space="preserve"> </w:t>
      </w:r>
      <w:r>
        <w:t>проведение, коллективный анализ.</w:t>
      </w:r>
    </w:p>
    <w:p w:rsidR="00084325" w:rsidRDefault="007573B2">
      <w:pPr>
        <w:pStyle w:val="a3"/>
        <w:ind w:right="140"/>
        <w:jc w:val="both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приоритет принадлежит культивированию в укладе жизни школы позитивного образа компетентного</w:t>
      </w:r>
      <w:r>
        <w:rPr>
          <w:spacing w:val="1"/>
        </w:rPr>
        <w:t xml:space="preserve"> </w:t>
      </w:r>
      <w:r>
        <w:t>образованного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обладающего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кругозором,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пропаганду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успехов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мобилизации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6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результатов.</w:t>
      </w:r>
    </w:p>
    <w:p w:rsidR="00084325" w:rsidRDefault="007573B2">
      <w:pPr>
        <w:pStyle w:val="a3"/>
        <w:ind w:right="132"/>
        <w:jc w:val="both"/>
      </w:pPr>
      <w:r>
        <w:t>Формирование мотивов и ценностей обучающегося в сфере трудовых отношений и выбора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местного,</w:t>
      </w:r>
      <w:r>
        <w:rPr>
          <w:spacing w:val="1"/>
        </w:rPr>
        <w:t xml:space="preserve"> </w:t>
      </w:r>
      <w:r>
        <w:t>регионального,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международного спроса на различные виды трудовой деятельности; использование средств психолого-</w:t>
      </w:r>
      <w:r>
        <w:rPr>
          <w:spacing w:val="-57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консультационной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компьютерного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центрах).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предприятиями,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61"/>
        </w:rPr>
        <w:t xml:space="preserve"> </w:t>
      </w:r>
      <w:r>
        <w:t>профессионального</w:t>
      </w:r>
      <w:r>
        <w:rPr>
          <w:spacing w:val="6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представителями);</w:t>
      </w:r>
      <w:r>
        <w:rPr>
          <w:spacing w:val="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интернет-активности обучающихся.</w:t>
      </w:r>
    </w:p>
    <w:p w:rsidR="00084325" w:rsidRDefault="007573B2">
      <w:pPr>
        <w:pStyle w:val="a3"/>
        <w:spacing w:before="1"/>
        <w:ind w:right="147"/>
        <w:jc w:val="both"/>
      </w:pP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изучение предметных областей «Естественнонаучные предметы» и «Физическая культура и 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жизнедеятельности»,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084325" w:rsidRDefault="007573B2">
      <w:pPr>
        <w:pStyle w:val="a3"/>
        <w:ind w:right="141"/>
        <w:jc w:val="both"/>
      </w:pPr>
      <w:r>
        <w:t>Реализация 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обучающихся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возложена на</w:t>
      </w:r>
      <w:r>
        <w:rPr>
          <w:spacing w:val="1"/>
        </w:rPr>
        <w:t xml:space="preserve"> </w:t>
      </w:r>
      <w:r>
        <w:t>уроки предметной областей</w:t>
      </w:r>
      <w:r>
        <w:rPr>
          <w:spacing w:val="1"/>
        </w:rPr>
        <w:t xml:space="preserve"> </w:t>
      </w:r>
      <w:r>
        <w:t>«Филология»,</w:t>
      </w:r>
      <w:r>
        <w:rPr>
          <w:spacing w:val="1"/>
        </w:rPr>
        <w:t xml:space="preserve"> </w:t>
      </w:r>
      <w:r>
        <w:t>«Искусство», а также на различные формы внеурочной</w:t>
      </w:r>
      <w:r>
        <w:rPr>
          <w:spacing w:val="1"/>
        </w:rPr>
        <w:t xml:space="preserve"> </w:t>
      </w:r>
      <w:r>
        <w:t>деятельности.</w:t>
      </w:r>
    </w:p>
    <w:p w:rsidR="00084325" w:rsidRDefault="00084325">
      <w:pPr>
        <w:jc w:val="both"/>
        <w:sectPr w:rsidR="00084325">
          <w:footerReference w:type="default" r:id="rId214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44"/>
        <w:jc w:val="both"/>
      </w:pPr>
      <w:r>
        <w:lastRenderedPageBreak/>
        <w:t>Задача по формированию целостного мировоззрения, соответствующего современному 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52"/>
        </w:rPr>
        <w:t xml:space="preserve"> </w:t>
      </w:r>
      <w:r>
        <w:t>науки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общественной</w:t>
      </w:r>
      <w:r>
        <w:rPr>
          <w:spacing w:val="56"/>
        </w:rPr>
        <w:t xml:space="preserve"> </w:t>
      </w:r>
      <w:r>
        <w:t>практики,</w:t>
      </w:r>
      <w:r>
        <w:rPr>
          <w:spacing w:val="55"/>
        </w:rPr>
        <w:t xml:space="preserve"> </w:t>
      </w:r>
      <w:r>
        <w:t>может</w:t>
      </w:r>
      <w:r>
        <w:rPr>
          <w:spacing w:val="56"/>
        </w:rPr>
        <w:t xml:space="preserve"> </w:t>
      </w:r>
      <w:r>
        <w:t>быть</w:t>
      </w:r>
      <w:r>
        <w:rPr>
          <w:spacing w:val="57"/>
        </w:rPr>
        <w:t xml:space="preserve"> </w:t>
      </w:r>
      <w:r>
        <w:t>возложена</w:t>
      </w:r>
      <w:r>
        <w:rPr>
          <w:spacing w:val="52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уроки</w:t>
      </w:r>
      <w:r>
        <w:rPr>
          <w:spacing w:val="56"/>
        </w:rPr>
        <w:t xml:space="preserve"> </w:t>
      </w:r>
      <w:r>
        <w:t>предметных</w:t>
      </w:r>
      <w:r>
        <w:rPr>
          <w:spacing w:val="55"/>
        </w:rPr>
        <w:t xml:space="preserve"> </w:t>
      </w:r>
      <w:r>
        <w:t>областей</w:t>
      </w:r>
    </w:p>
    <w:p w:rsidR="00084325" w:rsidRDefault="007573B2">
      <w:pPr>
        <w:pStyle w:val="a3"/>
        <w:ind w:firstLine="0"/>
      </w:pPr>
      <w:r>
        <w:t>«Общественно-научные</w:t>
      </w:r>
      <w:r>
        <w:rPr>
          <w:spacing w:val="25"/>
        </w:rPr>
        <w:t xml:space="preserve"> </w:t>
      </w:r>
      <w:r>
        <w:t>предметы»,</w:t>
      </w:r>
      <w:r>
        <w:rPr>
          <w:spacing w:val="30"/>
        </w:rPr>
        <w:t xml:space="preserve"> </w:t>
      </w:r>
      <w:r>
        <w:t>«Естественнонаучные</w:t>
      </w:r>
      <w:r>
        <w:rPr>
          <w:spacing w:val="25"/>
        </w:rPr>
        <w:t xml:space="preserve"> </w:t>
      </w:r>
      <w:r>
        <w:t>предметы»,</w:t>
      </w:r>
      <w:r>
        <w:rPr>
          <w:spacing w:val="27"/>
        </w:rPr>
        <w:t xml:space="preserve"> </w:t>
      </w:r>
      <w:r>
        <w:t>различные</w:t>
      </w:r>
      <w:r>
        <w:rPr>
          <w:spacing w:val="25"/>
        </w:rPr>
        <w:t xml:space="preserve"> </w:t>
      </w:r>
      <w:r>
        <w:t>формы</w:t>
      </w:r>
      <w:r>
        <w:rPr>
          <w:spacing w:val="25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деятельности.</w:t>
      </w:r>
    </w:p>
    <w:p w:rsidR="00084325" w:rsidRDefault="00084325">
      <w:pPr>
        <w:pStyle w:val="a3"/>
        <w:spacing w:before="5"/>
        <w:ind w:left="0" w:firstLine="0"/>
      </w:pPr>
    </w:p>
    <w:p w:rsidR="00084325" w:rsidRDefault="007573B2">
      <w:pPr>
        <w:pStyle w:val="Heading1"/>
        <w:numPr>
          <w:ilvl w:val="2"/>
          <w:numId w:val="115"/>
        </w:numPr>
        <w:tabs>
          <w:tab w:val="left" w:pos="3885"/>
        </w:tabs>
        <w:spacing w:line="240" w:lineRule="auto"/>
        <w:ind w:left="3880" w:right="2036" w:hanging="596"/>
      </w:pPr>
      <w:r>
        <w:t>Формы индивидуальной и групповой организации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ориентации</w:t>
      </w:r>
      <w:r>
        <w:rPr>
          <w:spacing w:val="-1"/>
        </w:rPr>
        <w:t xml:space="preserve"> </w:t>
      </w:r>
      <w:r>
        <w:t>обучающихся</w:t>
      </w:r>
    </w:p>
    <w:p w:rsidR="00084325" w:rsidRDefault="007573B2">
      <w:pPr>
        <w:pStyle w:val="a3"/>
        <w:ind w:right="140"/>
        <w:jc w:val="both"/>
      </w:pPr>
      <w:r>
        <w:t>Формами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 являются: «ярмарки профессий», дни открытых дверей, экскурсии, предметные недели,</w:t>
      </w:r>
      <w:r>
        <w:rPr>
          <w:spacing w:val="1"/>
        </w:rPr>
        <w:t xml:space="preserve"> </w:t>
      </w:r>
      <w:r>
        <w:t>олимпиады,</w:t>
      </w:r>
      <w:r>
        <w:rPr>
          <w:spacing w:val="-1"/>
        </w:rPr>
        <w:t xml:space="preserve"> </w:t>
      </w:r>
      <w:r>
        <w:t>конкурсы.</w:t>
      </w:r>
    </w:p>
    <w:p w:rsidR="00084325" w:rsidRDefault="007573B2">
      <w:pPr>
        <w:pStyle w:val="a3"/>
        <w:ind w:right="135"/>
        <w:jc w:val="both"/>
      </w:pPr>
      <w:r>
        <w:t>«Ярмарка</w:t>
      </w:r>
      <w:r>
        <w:rPr>
          <w:spacing w:val="1"/>
        </w:rPr>
        <w:t xml:space="preserve"> </w:t>
      </w:r>
      <w:r>
        <w:t>профессий»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публичную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актуализировать,</w:t>
      </w:r>
      <w:r>
        <w:rPr>
          <w:spacing w:val="1"/>
        </w:rPr>
        <w:t xml:space="preserve"> </w:t>
      </w:r>
      <w:r>
        <w:t>расширить,</w:t>
      </w:r>
      <w:r>
        <w:rPr>
          <w:spacing w:val="1"/>
        </w:rPr>
        <w:t xml:space="preserve"> </w:t>
      </w:r>
      <w:r>
        <w:t>уточнить,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имитирующей</w:t>
      </w:r>
      <w:r>
        <w:rPr>
          <w:spacing w:val="1"/>
        </w:rPr>
        <w:t xml:space="preserve"> </w:t>
      </w:r>
      <w:r>
        <w:t>ярмарочное</w:t>
      </w:r>
      <w:r>
        <w:rPr>
          <w:spacing w:val="1"/>
        </w:rPr>
        <w:t xml:space="preserve"> </w:t>
      </w:r>
      <w:r>
        <w:t>гуляние.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оборудование на некоторой территории площадок («торговых палаток»), на которых разворачиваются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 территории</w:t>
      </w:r>
      <w:r>
        <w:rPr>
          <w:spacing w:val="1"/>
        </w:rPr>
        <w:t xml:space="preserve"> </w:t>
      </w:r>
      <w:r>
        <w:t>ярмарки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площадки к площадке в произвольном порядке. В «Ярмарке профессий» могут принимать участие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приглашенные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известные</w:t>
      </w:r>
      <w:r>
        <w:rPr>
          <w:spacing w:val="-3"/>
        </w:rPr>
        <w:t xml:space="preserve"> </w:t>
      </w:r>
      <w:r>
        <w:t>признанные</w:t>
      </w:r>
      <w:r>
        <w:rPr>
          <w:spacing w:val="-2"/>
        </w:rPr>
        <w:t xml:space="preserve"> </w:t>
      </w:r>
      <w:r>
        <w:t>специалисты.</w:t>
      </w:r>
    </w:p>
    <w:p w:rsidR="00084325" w:rsidRDefault="007573B2">
      <w:pPr>
        <w:pStyle w:val="a3"/>
        <w:ind w:right="136"/>
        <w:jc w:val="both"/>
      </w:pPr>
      <w:r>
        <w:t>Дни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 наиболее часто проводятся на базе профессиональных образовательных организациях 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презентовать</w:t>
      </w:r>
      <w:r>
        <w:rPr>
          <w:spacing w:val="6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пропагандируется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осуществляются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084325" w:rsidRDefault="007573B2">
      <w:pPr>
        <w:pStyle w:val="a3"/>
        <w:ind w:right="136"/>
        <w:jc w:val="both"/>
      </w:pPr>
      <w:r>
        <w:t>Экскурсия как форма организации профессиональной ориентации обучающихся представляет</w:t>
      </w:r>
      <w:r>
        <w:rPr>
          <w:spacing w:val="1"/>
        </w:rPr>
        <w:t xml:space="preserve"> </w:t>
      </w:r>
      <w:r>
        <w:t>собой путешествие с познавательной целью, в ходе которого экскурсанту предъявляются (в том числе</w:t>
      </w:r>
      <w:r>
        <w:rPr>
          <w:spacing w:val="1"/>
        </w:rPr>
        <w:t xml:space="preserve"> </w:t>
      </w:r>
      <w:r>
        <w:t>специально подготовленным профессионалом – экскурсоводом) объекты и материалы, освещающие те</w:t>
      </w:r>
      <w:r>
        <w:rPr>
          <w:spacing w:val="1"/>
        </w:rPr>
        <w:t xml:space="preserve"> </w:t>
      </w:r>
      <w:r>
        <w:t>или иные виды профессиональной деятельности. Профориентационные экскурсии организуются на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(посещение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музея),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экспозиции,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 профессионального образования. Опираясь на возможности современных электронных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виртуальная</w:t>
      </w:r>
      <w:r>
        <w:rPr>
          <w:spacing w:val="1"/>
        </w:rPr>
        <w:t xml:space="preserve"> </w:t>
      </w:r>
      <w:r>
        <w:t>экскурсия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производствам,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организациям</w:t>
      </w:r>
    </w:p>
    <w:p w:rsidR="00084325" w:rsidRDefault="007573B2">
      <w:pPr>
        <w:pStyle w:val="a3"/>
        <w:ind w:right="140"/>
        <w:jc w:val="both"/>
      </w:pPr>
      <w:r>
        <w:t>Предметная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профессиональной</w:t>
      </w:r>
      <w:r>
        <w:rPr>
          <w:spacing w:val="6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организуемых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календарной</w:t>
      </w:r>
      <w:r>
        <w:rPr>
          <w:spacing w:val="1"/>
        </w:rPr>
        <w:t xml:space="preserve"> </w:t>
      </w:r>
      <w:r>
        <w:t>недели, содержательно предметная неделя связана с каким-либо предметом или предметной областью</w:t>
      </w:r>
      <w:r>
        <w:rPr>
          <w:spacing w:val="1"/>
        </w:rPr>
        <w:t xml:space="preserve"> </w:t>
      </w:r>
      <w:r>
        <w:t>(«Неделя математики», «Неделя биологии», «Неделя истории»). Предметная неделя может состоять из</w:t>
      </w:r>
      <w:r>
        <w:rPr>
          <w:spacing w:val="1"/>
        </w:rPr>
        <w:t xml:space="preserve"> </w:t>
      </w:r>
      <w:r>
        <w:t>презентаций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отчетов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знатоков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предмету/предметам,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интересными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избравшими</w:t>
      </w:r>
      <w:r>
        <w:rPr>
          <w:spacing w:val="1"/>
        </w:rPr>
        <w:t xml:space="preserve"> </w:t>
      </w:r>
      <w:r>
        <w:t>профессию,</w:t>
      </w:r>
      <w:r>
        <w:rPr>
          <w:spacing w:val="1"/>
        </w:rPr>
        <w:t xml:space="preserve"> </w:t>
      </w:r>
      <w:r>
        <w:t>близкую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сфере.</w:t>
      </w:r>
    </w:p>
    <w:p w:rsidR="00084325" w:rsidRDefault="007573B2">
      <w:pPr>
        <w:pStyle w:val="a3"/>
        <w:ind w:right="143"/>
        <w:jc w:val="both"/>
      </w:pP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(предметным</w:t>
      </w:r>
      <w:r>
        <w:rPr>
          <w:spacing w:val="1"/>
        </w:rPr>
        <w:t xml:space="preserve"> </w:t>
      </w:r>
      <w:r>
        <w:t>областям)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профессиональной ориентации обучающихся предусматривают участие наиболее подготовленных или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(предметным</w:t>
      </w:r>
      <w:r>
        <w:rPr>
          <w:spacing w:val="1"/>
        </w:rPr>
        <w:t xml:space="preserve"> </w:t>
      </w:r>
      <w:r>
        <w:t>областям)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-1"/>
        </w:rPr>
        <w:t xml:space="preserve"> </w:t>
      </w:r>
      <w:r>
        <w:t>интерес.</w:t>
      </w:r>
    </w:p>
    <w:p w:rsidR="00084325" w:rsidRDefault="007573B2">
      <w:pPr>
        <w:pStyle w:val="a3"/>
        <w:ind w:right="137"/>
        <w:jc w:val="both"/>
      </w:pPr>
      <w:r>
        <w:t>Конкурсы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 обучающихся строятся как соревнование лиц, работающих по одной специальности,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квалифицированного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созерцая</w:t>
      </w:r>
      <w:r>
        <w:rPr>
          <w:spacing w:val="1"/>
        </w:rPr>
        <w:t xml:space="preserve"> </w:t>
      </w:r>
      <w:r>
        <w:t>представление, имеют возможность увидеть ту или иную профессию в позитивном свете, в процессе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-1"/>
        </w:rPr>
        <w:t xml:space="preserve"> </w:t>
      </w:r>
      <w:r>
        <w:t>конкурсанту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школьников возникает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какой-либо</w:t>
      </w:r>
      <w:r>
        <w:rPr>
          <w:spacing w:val="-1"/>
        </w:rPr>
        <w:t xml:space="preserve"> </w:t>
      </w:r>
      <w:r>
        <w:t>профессии.</w:t>
      </w:r>
    </w:p>
    <w:p w:rsidR="00084325" w:rsidRDefault="00084325">
      <w:pPr>
        <w:jc w:val="both"/>
        <w:sectPr w:rsidR="00084325">
          <w:footerReference w:type="default" r:id="rId215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Heading1"/>
        <w:numPr>
          <w:ilvl w:val="2"/>
          <w:numId w:val="115"/>
        </w:numPr>
        <w:tabs>
          <w:tab w:val="left" w:pos="1382"/>
        </w:tabs>
        <w:spacing w:before="71" w:line="240" w:lineRule="auto"/>
        <w:ind w:left="1182" w:right="240" w:hanging="402"/>
        <w:jc w:val="left"/>
      </w:pPr>
      <w:r>
        <w:lastRenderedPageBreak/>
        <w:t>Этапы организации работы в системе социального воспитания в рамках образовательной</w:t>
      </w:r>
      <w:r>
        <w:rPr>
          <w:spacing w:val="-57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предприятиями,</w:t>
      </w:r>
    </w:p>
    <w:p w:rsidR="00084325" w:rsidRDefault="007573B2">
      <w:pPr>
        <w:ind w:left="910"/>
        <w:rPr>
          <w:b/>
          <w:sz w:val="24"/>
        </w:rPr>
      </w:pPr>
      <w:r>
        <w:rPr>
          <w:b/>
          <w:sz w:val="24"/>
        </w:rPr>
        <w:t>общественными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организациями,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числе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 организациями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дополнительного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084325" w:rsidRDefault="00084325">
      <w:pPr>
        <w:pStyle w:val="a3"/>
        <w:spacing w:before="7"/>
        <w:ind w:left="0" w:firstLine="0"/>
        <w:rPr>
          <w:b/>
          <w:sz w:val="23"/>
        </w:rPr>
      </w:pPr>
    </w:p>
    <w:p w:rsidR="00084325" w:rsidRDefault="007573B2">
      <w:pPr>
        <w:pStyle w:val="a3"/>
        <w:ind w:right="138"/>
        <w:jc w:val="both"/>
      </w:pP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субъектами,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предприятиями,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вовлечением</w:t>
      </w:r>
      <w:r>
        <w:rPr>
          <w:spacing w:val="1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социальную деятельность.</w:t>
      </w:r>
    </w:p>
    <w:p w:rsidR="00084325" w:rsidRDefault="007573B2">
      <w:pPr>
        <w:pStyle w:val="a3"/>
        <w:ind w:right="148"/>
        <w:jc w:val="both"/>
      </w:pPr>
      <w:r>
        <w:t>Организация взаимодействия общеобразовательной школы с предприятиями, общественными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60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как последовательная</w:t>
      </w:r>
      <w:r>
        <w:rPr>
          <w:spacing w:val="-1"/>
        </w:rPr>
        <w:t xml:space="preserve"> </w:t>
      </w:r>
      <w:r>
        <w:t>реализация следующих</w:t>
      </w:r>
      <w:r>
        <w:rPr>
          <w:spacing w:val="1"/>
        </w:rPr>
        <w:t xml:space="preserve"> </w:t>
      </w:r>
      <w:r>
        <w:t>этапов: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40" w:firstLine="708"/>
        <w:jc w:val="both"/>
        <w:rPr>
          <w:rFonts w:ascii="Symbol" w:hAnsi="Symbol"/>
          <w:sz w:val="24"/>
        </w:rPr>
      </w:pPr>
      <w:r>
        <w:rPr>
          <w:sz w:val="24"/>
        </w:rPr>
        <w:t>моделирование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 (на основе анализа педагогами школы социально-педагогических потенциалов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t>проектирование партнерства школы с различными социальными субъектами (в 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 администрации формирование договорных отношений с предприятиями, общественными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субъектами);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партнерами;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2" w:firstLine="708"/>
        <w:jc w:val="both"/>
        <w:rPr>
          <w:rFonts w:ascii="Symbol" w:hAnsi="Symbol"/>
          <w:sz w:val="24"/>
        </w:rPr>
      </w:pPr>
      <w:r>
        <w:rPr>
          <w:sz w:val="24"/>
        </w:rPr>
        <w:t>формирование в школе и в окружающей социальной среде атмосферы, поддерживающей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 поведения;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7" w:line="237" w:lineRule="auto"/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электронных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дневников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8" w:line="237" w:lineRule="auto"/>
        <w:ind w:left="680" w:right="137" w:firstLine="708"/>
        <w:jc w:val="both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(общение,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игра,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спорт,</w:t>
      </w:r>
      <w:r>
        <w:rPr>
          <w:spacing w:val="1"/>
          <w:sz w:val="24"/>
        </w:rPr>
        <w:t xml:space="preserve"> </w:t>
      </w:r>
      <w:r>
        <w:rPr>
          <w:sz w:val="24"/>
        </w:rPr>
        <w:t>труд),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возможному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(увлечение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(хобби),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активность, социальное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лидерство);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7" w:line="237" w:lineRule="auto"/>
        <w:ind w:left="680" w:right="145" w:firstLine="708"/>
        <w:jc w:val="both"/>
        <w:rPr>
          <w:rFonts w:ascii="Symbol" w:hAnsi="Symbol"/>
          <w:sz w:val="24"/>
        </w:rPr>
      </w:pPr>
      <w:r>
        <w:rPr>
          <w:sz w:val="24"/>
        </w:rPr>
        <w:t>стимулирование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школьников.</w:t>
      </w:r>
    </w:p>
    <w:p w:rsidR="00084325" w:rsidRDefault="00084325">
      <w:pPr>
        <w:pStyle w:val="a3"/>
        <w:spacing w:before="5"/>
        <w:ind w:left="0" w:firstLine="0"/>
      </w:pPr>
    </w:p>
    <w:p w:rsidR="00084325" w:rsidRDefault="007573B2">
      <w:pPr>
        <w:pStyle w:val="Heading1"/>
        <w:numPr>
          <w:ilvl w:val="2"/>
          <w:numId w:val="115"/>
        </w:numPr>
        <w:tabs>
          <w:tab w:val="left" w:pos="3453"/>
        </w:tabs>
        <w:spacing w:line="240" w:lineRule="auto"/>
        <w:ind w:left="1153" w:right="612" w:firstLine="1699"/>
      </w:pPr>
      <w:r>
        <w:t>Основные формы организации педагогической поддержки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каждому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внеурочной</w:t>
      </w:r>
    </w:p>
    <w:p w:rsidR="00084325" w:rsidRDefault="007573B2">
      <w:pPr>
        <w:ind w:left="4650" w:right="226" w:hanging="3892"/>
        <w:jc w:val="both"/>
        <w:rPr>
          <w:b/>
          <w:sz w:val="24"/>
        </w:rPr>
      </w:pPr>
      <w:r>
        <w:rPr>
          <w:b/>
          <w:sz w:val="24"/>
        </w:rPr>
        <w:t>деятельности, а также формы участия специалистов и социальных партнеров по направлениям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социального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084325" w:rsidRDefault="007573B2">
      <w:pPr>
        <w:pStyle w:val="a3"/>
        <w:ind w:right="142"/>
        <w:jc w:val="both"/>
      </w:pPr>
      <w:r>
        <w:t>Основными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консультирование,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ситуационно-ролевые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084325" w:rsidRDefault="007573B2">
      <w:pPr>
        <w:pStyle w:val="a3"/>
        <w:ind w:right="137"/>
        <w:jc w:val="both"/>
      </w:pPr>
      <w:r>
        <w:t>Психолого-педагогическая</w:t>
      </w:r>
      <w:r>
        <w:rPr>
          <w:spacing w:val="1"/>
        </w:rPr>
        <w:t xml:space="preserve"> </w:t>
      </w:r>
      <w:r>
        <w:t>консультация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идентификацию</w:t>
      </w:r>
      <w:r>
        <w:rPr>
          <w:spacing w:val="1"/>
        </w:rPr>
        <w:t xml:space="preserve"> </w:t>
      </w:r>
      <w:r>
        <w:t>проблемной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обучающегося, а также определение, какие ресурсы и каким способом он может задействовать 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представлений об альтернативных вариантах действий в конкретной проблемной ситуации. В процессе</w:t>
      </w:r>
      <w:r>
        <w:rPr>
          <w:spacing w:val="-57"/>
        </w:rPr>
        <w:t xml:space="preserve"> </w:t>
      </w:r>
      <w:r>
        <w:t>консультирования</w:t>
      </w:r>
      <w:r>
        <w:rPr>
          <w:spacing w:val="-1"/>
        </w:rPr>
        <w:t xml:space="preserve"> </w:t>
      </w:r>
      <w:r>
        <w:t>могут решаться три</w:t>
      </w:r>
      <w:r>
        <w:rPr>
          <w:spacing w:val="-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задач:</w:t>
      </w:r>
    </w:p>
    <w:p w:rsidR="00084325" w:rsidRDefault="007573B2">
      <w:pPr>
        <w:pStyle w:val="a4"/>
        <w:numPr>
          <w:ilvl w:val="0"/>
          <w:numId w:val="114"/>
        </w:numPr>
        <w:tabs>
          <w:tab w:val="left" w:pos="1725"/>
        </w:tabs>
        <w:ind w:right="145" w:firstLine="708"/>
        <w:jc w:val="both"/>
        <w:rPr>
          <w:sz w:val="24"/>
        </w:rPr>
      </w:pP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силах,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 преодолеть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трудности);</w:t>
      </w:r>
    </w:p>
    <w:p w:rsidR="00084325" w:rsidRDefault="00084325">
      <w:pPr>
        <w:jc w:val="both"/>
        <w:rPr>
          <w:sz w:val="24"/>
        </w:rPr>
        <w:sectPr w:rsidR="00084325">
          <w:footerReference w:type="default" r:id="rId216"/>
          <w:pgSz w:w="11920" w:h="16850"/>
          <w:pgMar w:top="124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0"/>
          <w:numId w:val="114"/>
        </w:numPr>
        <w:tabs>
          <w:tab w:val="left" w:pos="1850"/>
        </w:tabs>
        <w:spacing w:before="70"/>
        <w:ind w:right="139" w:firstLine="708"/>
        <w:jc w:val="both"/>
        <w:rPr>
          <w:sz w:val="24"/>
        </w:rPr>
      </w:pPr>
      <w:r>
        <w:rPr>
          <w:sz w:val="24"/>
        </w:rPr>
        <w:lastRenderedPageBreak/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разрешения проблемной ситуации);</w:t>
      </w:r>
    </w:p>
    <w:p w:rsidR="00084325" w:rsidRDefault="007573B2">
      <w:pPr>
        <w:pStyle w:val="a4"/>
        <w:numPr>
          <w:ilvl w:val="0"/>
          <w:numId w:val="114"/>
        </w:numPr>
        <w:tabs>
          <w:tab w:val="left" w:pos="1857"/>
        </w:tabs>
        <w:ind w:right="145" w:firstLine="708"/>
        <w:jc w:val="both"/>
        <w:rPr>
          <w:sz w:val="24"/>
        </w:rPr>
      </w:pP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образования).</w:t>
      </w:r>
    </w:p>
    <w:p w:rsidR="00084325" w:rsidRDefault="007573B2">
      <w:pPr>
        <w:pStyle w:val="a3"/>
        <w:spacing w:before="1"/>
        <w:ind w:right="137"/>
        <w:jc w:val="both"/>
      </w:pPr>
      <w:r>
        <w:t>Организация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 школьником значимой для него проблемной ситуации, может управлять как отдельными</w:t>
      </w:r>
      <w:r>
        <w:rPr>
          <w:spacing w:val="1"/>
        </w:rPr>
        <w:t xml:space="preserve"> </w:t>
      </w:r>
      <w:r>
        <w:t>элементами существующих ситуаций, так и организовывать их специально. Воспитанник, участвуя 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ситуациях, наращивает свои личностные ресурсы, совершенствуется в способах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имеющимися ресурсами для решения собственных возрастных задач. При организации развивающих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61"/>
        </w:rPr>
        <w:t xml:space="preserve"> </w:t>
      </w:r>
      <w:r>
        <w:t>педагогические</w:t>
      </w:r>
      <w:r>
        <w:rPr>
          <w:spacing w:val="-57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вовлекать воспитанника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виды деятельности.</w:t>
      </w:r>
    </w:p>
    <w:p w:rsidR="00084325" w:rsidRDefault="007573B2">
      <w:pPr>
        <w:pStyle w:val="a3"/>
        <w:ind w:right="134"/>
        <w:jc w:val="both"/>
      </w:pPr>
      <w:r>
        <w:t>Основными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ситуационно-ролевые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взаимодействия;</w:t>
      </w:r>
      <w:r>
        <w:rPr>
          <w:spacing w:val="1"/>
        </w:rPr>
        <w:t xml:space="preserve"> </w:t>
      </w:r>
      <w:r>
        <w:t>аутотренинги,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творческого мышления как средство развития способов мысленного решения школьником задач своей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воспитанник</w:t>
      </w:r>
      <w:r>
        <w:rPr>
          <w:spacing w:val="1"/>
        </w:rPr>
        <w:t xml:space="preserve"> </w:t>
      </w:r>
      <w:r>
        <w:t>действует,</w:t>
      </w:r>
      <w:r>
        <w:rPr>
          <w:spacing w:val="1"/>
        </w:rPr>
        <w:t xml:space="preserve"> </w:t>
      </w:r>
      <w:r>
        <w:t>познавая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осознавая</w:t>
      </w:r>
      <w:r>
        <w:rPr>
          <w:spacing w:val="1"/>
        </w:rPr>
        <w:t xml:space="preserve"> </w:t>
      </w:r>
      <w:r>
        <w:t>собственные проблемы, ситуации выбора, принимая решение, проектируя и планируя собственную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взаимодействуя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игроками.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ситуационно-ролевой</w:t>
      </w:r>
      <w:r>
        <w:rPr>
          <w:spacing w:val="1"/>
        </w:rPr>
        <w:t xml:space="preserve"> </w:t>
      </w:r>
      <w:r>
        <w:t>игре</w:t>
      </w:r>
      <w:r>
        <w:rPr>
          <w:spacing w:val="60"/>
        </w:rPr>
        <w:t xml:space="preserve"> </w:t>
      </w:r>
      <w:r>
        <w:t>воспитанник,</w:t>
      </w:r>
      <w:r>
        <w:rPr>
          <w:spacing w:val="1"/>
        </w:rPr>
        <w:t xml:space="preserve"> </w:t>
      </w:r>
      <w:r>
        <w:t>участвуя в разных ролях в различных моделях социального взаимодействия, не только становится</w:t>
      </w:r>
      <w:r>
        <w:rPr>
          <w:spacing w:val="1"/>
        </w:rPr>
        <w:t xml:space="preserve"> </w:t>
      </w:r>
      <w:r>
        <w:t>более компетентным в сфере социальных отношений, но и относительно безболезненно приобретает</w:t>
      </w:r>
      <w:r>
        <w:rPr>
          <w:spacing w:val="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соревнования и сотрудничества,</w:t>
      </w:r>
      <w:r>
        <w:rPr>
          <w:spacing w:val="-1"/>
        </w:rPr>
        <w:t xml:space="preserve"> </w:t>
      </w:r>
      <w:r>
        <w:t>победы и проигрыша.</w:t>
      </w:r>
    </w:p>
    <w:p w:rsidR="00084325" w:rsidRDefault="007573B2">
      <w:pPr>
        <w:pStyle w:val="Heading1"/>
        <w:spacing w:before="5" w:line="240" w:lineRule="auto"/>
        <w:ind w:left="680" w:right="146" w:firstLine="708"/>
      </w:pPr>
      <w:r>
        <w:t>Формы участия специалистов и социальных партнеров по направлениям социального</w:t>
      </w:r>
      <w:r>
        <w:rPr>
          <w:spacing w:val="1"/>
        </w:rPr>
        <w:t xml:space="preserve"> </w:t>
      </w:r>
      <w:r>
        <w:t>воспитания.</w:t>
      </w:r>
    </w:p>
    <w:p w:rsidR="00084325" w:rsidRDefault="007573B2">
      <w:pPr>
        <w:pStyle w:val="a3"/>
        <w:ind w:right="140"/>
        <w:jc w:val="both"/>
      </w:pPr>
      <w:r>
        <w:t>Важнейшим партнером образовательной организации в реализации цели и задач воспитания и</w:t>
      </w:r>
      <w:r>
        <w:rPr>
          <w:spacing w:val="1"/>
        </w:rPr>
        <w:t xml:space="preserve"> </w:t>
      </w:r>
      <w:r>
        <w:t>социализации являются родители обучающегося</w:t>
      </w:r>
      <w:r>
        <w:rPr>
          <w:spacing w:val="1"/>
        </w:rPr>
        <w:t xml:space="preserve"> </w:t>
      </w:r>
      <w:r>
        <w:t>(законные представители), которые одновременно</w:t>
      </w:r>
      <w:r>
        <w:rPr>
          <w:spacing w:val="1"/>
        </w:rPr>
        <w:t xml:space="preserve"> </w:t>
      </w:r>
      <w:r>
        <w:t>выступают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многообразии</w:t>
      </w:r>
      <w:r>
        <w:rPr>
          <w:spacing w:val="-2"/>
        </w:rPr>
        <w:t xml:space="preserve"> </w:t>
      </w:r>
      <w:r>
        <w:t>позиций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37" w:lineRule="auto"/>
        <w:ind w:left="680" w:right="136" w:firstLine="708"/>
        <w:jc w:val="both"/>
        <w:rPr>
          <w:rFonts w:ascii="Symbol" w:hAnsi="Symbol"/>
          <w:sz w:val="24"/>
        </w:rPr>
      </w:pPr>
      <w:r>
        <w:rPr>
          <w:sz w:val="24"/>
        </w:rPr>
        <w:t>как источник родительского запроса к школе на физическое, социально-психологическое,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обучения)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93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обладатель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непосредственный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воспитания).</w:t>
      </w:r>
    </w:p>
    <w:p w:rsidR="00084325" w:rsidRDefault="007573B2">
      <w:pPr>
        <w:pStyle w:val="a3"/>
        <w:ind w:right="145"/>
        <w:jc w:val="both"/>
      </w:pPr>
      <w:r>
        <w:t>Условиями результативности работы с родителями обучающихся (законными представителями)</w:t>
      </w:r>
      <w:r>
        <w:rPr>
          <w:spacing w:val="-5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-1"/>
        </w:rPr>
        <w:t xml:space="preserve"> </w:t>
      </w:r>
      <w:r>
        <w:t>взаимодействия следующих</w:t>
      </w:r>
      <w:r>
        <w:rPr>
          <w:spacing w:val="2"/>
        </w:rPr>
        <w:t xml:space="preserve"> </w:t>
      </w:r>
      <w:r>
        <w:t>аспектов: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7" w:firstLine="708"/>
        <w:jc w:val="both"/>
        <w:rPr>
          <w:rFonts w:ascii="Symbol" w:hAnsi="Symbol"/>
          <w:sz w:val="24"/>
        </w:rPr>
      </w:pPr>
      <w:r>
        <w:rPr>
          <w:sz w:val="24"/>
        </w:rPr>
        <w:t>ориентация на «партисипативность» (вовлечение родителей в управление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процессом, решение проблем, участие в решении и анализе проблем, принятии решений и даже 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/>
        <w:ind w:left="680" w:right="137" w:firstLine="708"/>
        <w:jc w:val="both"/>
        <w:rPr>
          <w:rFonts w:ascii="Symbol" w:hAnsi="Symbol"/>
          <w:sz w:val="24"/>
        </w:rPr>
      </w:pPr>
      <w:r>
        <w:rPr>
          <w:sz w:val="24"/>
        </w:rPr>
        <w:t>недопустимость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навязывания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взглядов,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вербализированного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крайняя мера;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45" w:firstLine="708"/>
        <w:jc w:val="both"/>
        <w:rPr>
          <w:rFonts w:ascii="Symbol" w:hAnsi="Symbol"/>
          <w:sz w:val="24"/>
        </w:rPr>
      </w:pPr>
      <w:r>
        <w:rPr>
          <w:sz w:val="24"/>
        </w:rPr>
        <w:t>наличие границ сотрудничества педагогов с родителями и вероятность конфликта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 и школы, умеренность ожиданий активности и заинтересованности родителей обучающегося 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противоречий,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57"/>
          <w:sz w:val="24"/>
        </w:rPr>
        <w:t xml:space="preserve"> </w:t>
      </w:r>
      <w:r>
        <w:rPr>
          <w:sz w:val="24"/>
        </w:rPr>
        <w:t>неэффективность тактики просто информирования педагогом родителей о недостатках в обучении 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ребенка,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37" w:lineRule="auto"/>
        <w:ind w:left="680" w:right="136" w:firstLine="708"/>
        <w:jc w:val="both"/>
        <w:rPr>
          <w:rFonts w:ascii="Symbol" w:hAnsi="Symbol"/>
          <w:sz w:val="24"/>
        </w:rPr>
      </w:pPr>
      <w:r>
        <w:rPr>
          <w:sz w:val="24"/>
        </w:rPr>
        <w:t>безальтернативность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2"/>
          <w:sz w:val="24"/>
        </w:rPr>
        <w:t xml:space="preserve"> </w:t>
      </w:r>
      <w:r>
        <w:rPr>
          <w:sz w:val="24"/>
        </w:rPr>
        <w:t>как необходимой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регулярной 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взаимодействия.</w:t>
      </w:r>
    </w:p>
    <w:p w:rsidR="00084325" w:rsidRDefault="00084325">
      <w:pPr>
        <w:spacing w:line="237" w:lineRule="auto"/>
        <w:jc w:val="both"/>
        <w:rPr>
          <w:rFonts w:ascii="Symbol" w:hAnsi="Symbol"/>
          <w:sz w:val="24"/>
        </w:rPr>
        <w:sectPr w:rsidR="00084325">
          <w:footerReference w:type="default" r:id="rId217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46"/>
        <w:jc w:val="both"/>
      </w:pPr>
      <w:r>
        <w:lastRenderedPageBreak/>
        <w:t>Развитие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формулировке</w:t>
      </w:r>
      <w:r>
        <w:rPr>
          <w:spacing w:val="-57"/>
        </w:rPr>
        <w:t xml:space="preserve"> </w:t>
      </w:r>
      <w:r>
        <w:t>родительского запроса образовательной организации, в определении родителями объема собственных</w:t>
      </w:r>
      <w:r>
        <w:rPr>
          <w:spacing w:val="1"/>
        </w:rPr>
        <w:t xml:space="preserve"> </w:t>
      </w:r>
      <w:r>
        <w:t>ресурсов, которые они готовы передавать и использовать в реализации цели и задач воспитания и</w:t>
      </w:r>
      <w:r>
        <w:rPr>
          <w:spacing w:val="1"/>
        </w:rPr>
        <w:t xml:space="preserve"> </w:t>
      </w:r>
      <w:r>
        <w:t>социализации.</w:t>
      </w:r>
    </w:p>
    <w:p w:rsidR="00084325" w:rsidRDefault="007573B2">
      <w:pPr>
        <w:pStyle w:val="a3"/>
        <w:spacing w:before="1"/>
        <w:ind w:right="141"/>
        <w:jc w:val="both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привлекаться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выпускники,</w:t>
      </w:r>
      <w:r>
        <w:rPr>
          <w:spacing w:val="1"/>
        </w:rPr>
        <w:t xml:space="preserve"> </w:t>
      </w:r>
      <w:r>
        <w:t>представители общественности,</w:t>
      </w:r>
      <w:r>
        <w:rPr>
          <w:spacing w:val="-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управления,</w:t>
      </w:r>
      <w:r>
        <w:rPr>
          <w:spacing w:val="-1"/>
        </w:rPr>
        <w:t xml:space="preserve"> </w:t>
      </w:r>
      <w:r>
        <w:t>бизнес</w:t>
      </w:r>
      <w:r>
        <w:rPr>
          <w:spacing w:val="-1"/>
        </w:rPr>
        <w:t xml:space="preserve"> </w:t>
      </w:r>
      <w:r>
        <w:t>сообщества.</w:t>
      </w:r>
    </w:p>
    <w:p w:rsidR="00084325" w:rsidRDefault="00084325">
      <w:pPr>
        <w:pStyle w:val="a3"/>
        <w:spacing w:before="4"/>
        <w:ind w:left="0" w:firstLine="0"/>
      </w:pPr>
    </w:p>
    <w:p w:rsidR="00084325" w:rsidRDefault="007573B2">
      <w:pPr>
        <w:pStyle w:val="Heading1"/>
        <w:numPr>
          <w:ilvl w:val="2"/>
          <w:numId w:val="115"/>
        </w:numPr>
        <w:tabs>
          <w:tab w:val="left" w:pos="3275"/>
        </w:tabs>
        <w:spacing w:line="240" w:lineRule="auto"/>
        <w:ind w:left="3334" w:right="1428" w:hanging="660"/>
      </w:pPr>
      <w:r>
        <w:t>Модели организации работы по формированию экологически</w:t>
      </w:r>
      <w:r>
        <w:rPr>
          <w:spacing w:val="-57"/>
        </w:rPr>
        <w:t xml:space="preserve"> </w:t>
      </w:r>
      <w:r>
        <w:t>целесообразного,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и безопасного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</w:t>
      </w:r>
    </w:p>
    <w:p w:rsidR="00084325" w:rsidRDefault="007573B2">
      <w:pPr>
        <w:pStyle w:val="a3"/>
        <w:ind w:right="139"/>
        <w:jc w:val="both"/>
      </w:pPr>
      <w:r>
        <w:t>Модель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вопросе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педагогами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21"/>
        </w:rPr>
        <w:t xml:space="preserve"> </w:t>
      </w:r>
      <w:r>
        <w:t>организации</w:t>
      </w:r>
      <w:r>
        <w:rPr>
          <w:spacing w:val="21"/>
        </w:rPr>
        <w:t xml:space="preserve"> </w:t>
      </w:r>
      <w:r>
        <w:t>совокупности</w:t>
      </w:r>
      <w:r>
        <w:rPr>
          <w:spacing w:val="21"/>
        </w:rPr>
        <w:t xml:space="preserve"> </w:t>
      </w:r>
      <w:r>
        <w:t>соответствующих</w:t>
      </w:r>
      <w:r>
        <w:rPr>
          <w:spacing w:val="22"/>
        </w:rPr>
        <w:t xml:space="preserve"> </w:t>
      </w:r>
      <w:r>
        <w:t>представлений,</w:t>
      </w:r>
      <w:r>
        <w:rPr>
          <w:spacing w:val="18"/>
        </w:rPr>
        <w:t xml:space="preserve"> </w:t>
      </w:r>
      <w:r>
        <w:t>экспертизу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взаимную</w:t>
      </w:r>
      <w:r>
        <w:rPr>
          <w:spacing w:val="1"/>
        </w:rPr>
        <w:t xml:space="preserve"> </w:t>
      </w:r>
      <w:r>
        <w:t>экспертизу</w:t>
      </w:r>
      <w:r>
        <w:rPr>
          <w:spacing w:val="1"/>
        </w:rPr>
        <w:t xml:space="preserve"> </w:t>
      </w:r>
      <w:r>
        <w:t>рациональности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 среды. В обеспечении рациональной организации учебно-воспитательного процесса 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организаторскую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сыграть</w:t>
      </w:r>
      <w:r>
        <w:rPr>
          <w:spacing w:val="1"/>
        </w:rPr>
        <w:t xml:space="preserve"> </w:t>
      </w:r>
      <w:r>
        <w:t>классный</w:t>
      </w:r>
      <w:r>
        <w:rPr>
          <w:spacing w:val="-2"/>
        </w:rPr>
        <w:t xml:space="preserve"> </w:t>
      </w:r>
      <w:r>
        <w:t>руководитель. Сферами</w:t>
      </w:r>
      <w:r>
        <w:rPr>
          <w:spacing w:val="-2"/>
        </w:rPr>
        <w:t xml:space="preserve"> </w:t>
      </w:r>
      <w:r>
        <w:t>рационализации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являются: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(уроков);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каналов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зоны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распределение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интенсивности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92" w:lineRule="exact"/>
        <w:ind w:left="1674"/>
        <w:rPr>
          <w:rFonts w:ascii="Symbol" w:hAnsi="Symbol"/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технологий.</w:t>
      </w:r>
    </w:p>
    <w:p w:rsidR="00084325" w:rsidRDefault="007573B2">
      <w:pPr>
        <w:pStyle w:val="a3"/>
        <w:ind w:right="143"/>
        <w:jc w:val="both"/>
      </w:pPr>
      <w:r>
        <w:t>Модель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физкультурно-спортивной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 групп школьников на основе их интересов в сфере физической культуры и спорта</w:t>
      </w:r>
      <w:r>
        <w:rPr>
          <w:spacing w:val="1"/>
        </w:rPr>
        <w:t xml:space="preserve"> </w:t>
      </w:r>
      <w:r>
        <w:t>(спортивные клубы и секции), организацию тренировок в клубах и секциях, проведение регулярных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акций,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соревнований.</w:t>
      </w:r>
    </w:p>
    <w:p w:rsidR="00084325" w:rsidRDefault="007573B2">
      <w:pPr>
        <w:pStyle w:val="a3"/>
        <w:ind w:right="136"/>
        <w:jc w:val="both"/>
      </w:pPr>
      <w:r>
        <w:t>Массовые</w:t>
      </w:r>
      <w:r>
        <w:rPr>
          <w:spacing w:val="1"/>
        </w:rPr>
        <w:t xml:space="preserve"> </w:t>
      </w:r>
      <w:r>
        <w:t>физкультурно-спортивные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непосредственных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зрителей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болельщиков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зрелища,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соучастия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сопричастности,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смелые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решительные действия спортсменов. Формами физкультурно-спортивной и оздоровительной работы</w:t>
      </w:r>
      <w:r>
        <w:rPr>
          <w:spacing w:val="1"/>
        </w:rPr>
        <w:t xml:space="preserve"> </w:t>
      </w:r>
      <w:r>
        <w:t>являются:</w:t>
      </w:r>
      <w:r>
        <w:rPr>
          <w:spacing w:val="-1"/>
        </w:rPr>
        <w:t xml:space="preserve"> </w:t>
      </w:r>
      <w:r>
        <w:t>спартакиада, спортивная эстафета,</w:t>
      </w:r>
      <w:r>
        <w:rPr>
          <w:spacing w:val="-1"/>
        </w:rPr>
        <w:t xml:space="preserve"> </w:t>
      </w:r>
      <w:r>
        <w:t>спортивный праздник.</w:t>
      </w:r>
    </w:p>
    <w:p w:rsidR="00084325" w:rsidRDefault="007573B2">
      <w:pPr>
        <w:pStyle w:val="a3"/>
        <w:ind w:right="135"/>
        <w:jc w:val="both"/>
      </w:pPr>
      <w:r>
        <w:t>Модель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«зон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обучающихся, вызывающих наибольшее опасение; выявление источников опасений – групп и лиц,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д.),</w:t>
      </w:r>
      <w:r>
        <w:rPr>
          <w:spacing w:val="1"/>
        </w:rPr>
        <w:t xml:space="preserve"> </w:t>
      </w:r>
      <w:r>
        <w:t>разработку 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адресных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медицинских,</w:t>
      </w:r>
      <w:r>
        <w:rPr>
          <w:spacing w:val="1"/>
        </w:rPr>
        <w:t xml:space="preserve"> </w:t>
      </w:r>
      <w:r>
        <w:t>правоохранительных,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 т.</w:t>
      </w:r>
      <w:r>
        <w:rPr>
          <w:spacing w:val="1"/>
        </w:rPr>
        <w:t xml:space="preserve"> </w:t>
      </w:r>
      <w:r>
        <w:t>д.</w:t>
      </w:r>
      <w:r>
        <w:rPr>
          <w:spacing w:val="60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чаще всего связана с употреблением психоактивных веществ обучающимися, а также с проблемами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дорожно-транспортного</w:t>
      </w:r>
      <w:r>
        <w:rPr>
          <w:spacing w:val="1"/>
        </w:rPr>
        <w:t xml:space="preserve"> </w:t>
      </w:r>
      <w:r>
        <w:t>травматизма.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ученическом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профилактическую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организует</w:t>
      </w:r>
      <w:r>
        <w:rPr>
          <w:spacing w:val="-1"/>
        </w:rPr>
        <w:t xml:space="preserve"> </w:t>
      </w:r>
      <w:r>
        <w:t>классный руководитель.</w:t>
      </w:r>
    </w:p>
    <w:p w:rsidR="00084325" w:rsidRDefault="007573B2">
      <w:pPr>
        <w:pStyle w:val="a3"/>
        <w:ind w:right="138"/>
        <w:jc w:val="both"/>
      </w:pPr>
      <w:r>
        <w:t>Модель просветительской и методической работы с участниками образовательного процесса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большие,</w:t>
      </w:r>
      <w:r>
        <w:rPr>
          <w:spacing w:val="1"/>
        </w:rPr>
        <w:t xml:space="preserve"> </w:t>
      </w:r>
      <w:r>
        <w:t>нерасчлененные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устойчивые,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неоформленные</w:t>
      </w:r>
      <w:r>
        <w:rPr>
          <w:spacing w:val="1"/>
        </w:rPr>
        <w:t xml:space="preserve"> </w:t>
      </w:r>
      <w:r>
        <w:t>(официально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зарегистрированные) аудитории,</w:t>
      </w:r>
      <w:r>
        <w:rPr>
          <w:spacing w:val="-1"/>
        </w:rPr>
        <w:t xml:space="preserve"> </w:t>
      </w:r>
      <w:r>
        <w:t>может быть: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33" w:firstLine="708"/>
        <w:jc w:val="both"/>
        <w:rPr>
          <w:rFonts w:ascii="Symbol" w:hAnsi="Symbol"/>
          <w:sz w:val="24"/>
        </w:rPr>
      </w:pP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клубы, лечебные учреждения, стадионы,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библиотеки 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д.);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(получение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одна группа обучающихся выступает источником информации для другого коллектива,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– коллективов);</w:t>
      </w:r>
    </w:p>
    <w:p w:rsidR="00084325" w:rsidRDefault="00084325">
      <w:pPr>
        <w:spacing w:line="237" w:lineRule="auto"/>
        <w:jc w:val="both"/>
        <w:rPr>
          <w:rFonts w:ascii="Symbol" w:hAnsi="Symbol"/>
          <w:sz w:val="24"/>
        </w:rPr>
        <w:sectPr w:rsidR="00084325">
          <w:footerReference w:type="default" r:id="rId218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71"/>
        <w:ind w:left="680" w:right="137" w:firstLine="708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программной</w:t>
      </w:r>
      <w:r>
        <w:rPr>
          <w:spacing w:val="1"/>
          <w:sz w:val="24"/>
        </w:rPr>
        <w:t xml:space="preserve"> </w:t>
      </w:r>
      <w:r>
        <w:rPr>
          <w:sz w:val="24"/>
        </w:rPr>
        <w:t>(системной,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вписанной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раскрытию ценностных аспектов здорового и безопасного образа жизни, обеспечивает межпредметные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связи);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37" w:firstLine="708"/>
        <w:jc w:val="both"/>
        <w:rPr>
          <w:rFonts w:ascii="Symbol" w:hAnsi="Symbol"/>
          <w:sz w:val="24"/>
        </w:rPr>
      </w:pPr>
      <w:r>
        <w:rPr>
          <w:sz w:val="24"/>
        </w:rPr>
        <w:t>стихийной</w:t>
      </w:r>
      <w:r>
        <w:rPr>
          <w:spacing w:val="1"/>
          <w:sz w:val="24"/>
        </w:rPr>
        <w:t xml:space="preserve"> </w:t>
      </w:r>
      <w:r>
        <w:rPr>
          <w:sz w:val="24"/>
        </w:rPr>
        <w:t>(осуществляется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ситуативно,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 сообщества проблемные ситуации, вопросы, затруднения, несовпадение мнений и т. д.;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событие,</w:t>
      </w:r>
      <w:r>
        <w:rPr>
          <w:spacing w:val="1"/>
          <w:sz w:val="24"/>
        </w:rPr>
        <w:t xml:space="preserve"> </w:t>
      </w:r>
      <w:r>
        <w:rPr>
          <w:sz w:val="24"/>
        </w:rPr>
        <w:t>выходящее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ряда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дел,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ситуации).</w:t>
      </w:r>
    </w:p>
    <w:p w:rsidR="00084325" w:rsidRDefault="007573B2">
      <w:pPr>
        <w:pStyle w:val="a3"/>
        <w:ind w:right="141"/>
        <w:jc w:val="both"/>
      </w:pPr>
      <w:r>
        <w:t>Просвещение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лекции,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диспуты,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экскурсионные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библиотечные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концертные</w:t>
      </w:r>
      <w:r>
        <w:rPr>
          <w:spacing w:val="1"/>
        </w:rPr>
        <w:t xml:space="preserve"> </w:t>
      </w:r>
      <w:r>
        <w:t>абонементы,</w:t>
      </w:r>
      <w:r>
        <w:rPr>
          <w:spacing w:val="1"/>
        </w:rPr>
        <w:t xml:space="preserve"> </w:t>
      </w:r>
      <w:r>
        <w:t>передвижные</w:t>
      </w:r>
      <w:r>
        <w:rPr>
          <w:spacing w:val="1"/>
        </w:rPr>
        <w:t xml:space="preserve"> </w:t>
      </w:r>
      <w:r>
        <w:t>выставки.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 сети Интернет.</w:t>
      </w:r>
    </w:p>
    <w:p w:rsidR="00084325" w:rsidRDefault="00084325">
      <w:pPr>
        <w:pStyle w:val="a3"/>
        <w:spacing w:before="4"/>
        <w:ind w:left="0" w:firstLine="0"/>
      </w:pPr>
    </w:p>
    <w:p w:rsidR="00084325" w:rsidRDefault="007573B2">
      <w:pPr>
        <w:pStyle w:val="Heading1"/>
        <w:numPr>
          <w:ilvl w:val="2"/>
          <w:numId w:val="115"/>
        </w:numPr>
        <w:tabs>
          <w:tab w:val="left" w:pos="2649"/>
        </w:tabs>
        <w:spacing w:line="240" w:lineRule="auto"/>
        <w:ind w:left="3006" w:right="798" w:hanging="958"/>
      </w:pPr>
      <w:r>
        <w:t>Описание деятельности организации, осуществляющей образовательную</w:t>
      </w:r>
      <w:r>
        <w:rPr>
          <w:spacing w:val="-57"/>
        </w:rPr>
        <w:t xml:space="preserve"> </w:t>
      </w:r>
      <w:r>
        <w:t>деятельность, 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непрерывного</w:t>
      </w:r>
      <w:r>
        <w:rPr>
          <w:spacing w:val="-1"/>
        </w:rPr>
        <w:t xml:space="preserve"> </w:t>
      </w:r>
      <w:r>
        <w:t>экологического</w:t>
      </w:r>
    </w:p>
    <w:p w:rsidR="00084325" w:rsidRDefault="007573B2">
      <w:pPr>
        <w:spacing w:line="274" w:lineRule="exact"/>
        <w:ind w:left="3628"/>
        <w:jc w:val="both"/>
        <w:rPr>
          <w:b/>
          <w:sz w:val="24"/>
        </w:rPr>
      </w:pPr>
      <w:r>
        <w:rPr>
          <w:b/>
          <w:sz w:val="24"/>
        </w:rPr>
        <w:t>здоровьесберегающего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084325" w:rsidRDefault="007573B2">
      <w:pPr>
        <w:pStyle w:val="a3"/>
        <w:ind w:right="139"/>
        <w:jc w:val="both"/>
      </w:pPr>
      <w:r>
        <w:t>Формирование осознанного отношения к собственному здоровью, устойчивых представлений о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оказывающих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здоровье; формирование личных убеждений, качеств и привычек, способствующих снижению риска</w:t>
      </w:r>
      <w:r>
        <w:rPr>
          <w:spacing w:val="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включает несколько</w:t>
      </w:r>
      <w:r>
        <w:rPr>
          <w:spacing w:val="-3"/>
        </w:rPr>
        <w:t xml:space="preserve"> </w:t>
      </w:r>
      <w:r>
        <w:t>комплексов</w:t>
      </w:r>
      <w:r>
        <w:rPr>
          <w:spacing w:val="-1"/>
        </w:rPr>
        <w:t xml:space="preserve"> </w:t>
      </w:r>
      <w:r>
        <w:t>мероприятий.</w:t>
      </w:r>
    </w:p>
    <w:p w:rsidR="00084325" w:rsidRDefault="007573B2">
      <w:pPr>
        <w:pStyle w:val="a3"/>
        <w:ind w:right="142"/>
        <w:jc w:val="both"/>
      </w:pPr>
      <w:r>
        <w:t>Первый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рациональный</w:t>
      </w:r>
      <w:r>
        <w:rPr>
          <w:spacing w:val="11"/>
        </w:rPr>
        <w:t xml:space="preserve"> </w:t>
      </w:r>
      <w:r>
        <w:t>режим</w:t>
      </w:r>
      <w:r>
        <w:rPr>
          <w:spacing w:val="10"/>
        </w:rPr>
        <w:t xml:space="preserve"> </w:t>
      </w:r>
      <w:r>
        <w:t>дня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отдыха;</w:t>
      </w:r>
      <w:r>
        <w:rPr>
          <w:spacing w:val="11"/>
        </w:rPr>
        <w:t xml:space="preserve"> </w:t>
      </w:r>
      <w:r>
        <w:t>следовать</w:t>
      </w:r>
      <w:r>
        <w:rPr>
          <w:spacing w:val="12"/>
        </w:rPr>
        <w:t xml:space="preserve"> </w:t>
      </w:r>
      <w:r>
        <w:t>рациональному</w:t>
      </w:r>
      <w:r>
        <w:rPr>
          <w:spacing w:val="3"/>
        </w:rPr>
        <w:t xml:space="preserve"> </w:t>
      </w:r>
      <w:r>
        <w:t>режиму</w:t>
      </w:r>
      <w:r>
        <w:rPr>
          <w:spacing w:val="8"/>
        </w:rPr>
        <w:t xml:space="preserve"> </w:t>
      </w:r>
      <w:r>
        <w:t>дня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отдыха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основе</w:t>
      </w:r>
      <w:r>
        <w:rPr>
          <w:spacing w:val="9"/>
        </w:rPr>
        <w:t xml:space="preserve"> </w:t>
      </w:r>
      <w:r>
        <w:t>знаний</w:t>
      </w:r>
      <w:r>
        <w:rPr>
          <w:spacing w:val="-58"/>
        </w:rPr>
        <w:t xml:space="preserve"> </w:t>
      </w:r>
      <w:r>
        <w:t>о динамике работоспособности, утомляемости, напряженности разных видов деятельности; выбирать</w:t>
      </w:r>
      <w:r>
        <w:rPr>
          <w:spacing w:val="1"/>
        </w:rPr>
        <w:t xml:space="preserve"> </w:t>
      </w:r>
      <w:r>
        <w:t>оптимальный режим дня с учетом учебных и внеучебных нагрузок; умение планировать и рационально</w:t>
      </w:r>
      <w:r>
        <w:rPr>
          <w:spacing w:val="-57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экзаменам;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работоспособности;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переутомления и перенапряжения.</w:t>
      </w:r>
    </w:p>
    <w:p w:rsidR="00084325" w:rsidRDefault="007573B2">
      <w:pPr>
        <w:pStyle w:val="a3"/>
        <w:ind w:right="139"/>
        <w:jc w:val="both"/>
      </w:pPr>
      <w:r>
        <w:t>Второй комплекс мероприятий формирует</w:t>
      </w:r>
      <w:r>
        <w:rPr>
          <w:spacing w:val="1"/>
        </w:rPr>
        <w:t xml:space="preserve"> </w:t>
      </w:r>
      <w:r>
        <w:t>у обучающихся: представление о необходимой и</w:t>
      </w:r>
      <w:r>
        <w:rPr>
          <w:spacing w:val="1"/>
        </w:rPr>
        <w:t xml:space="preserve"> </w:t>
      </w:r>
      <w:r>
        <w:t>достаточной двигательной активности, элементах и правилах закаливания, выбор 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видов;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рисках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60"/>
        </w:rPr>
        <w:t xml:space="preserve"> </w:t>
      </w:r>
      <w:r>
        <w:t>неадекватных</w:t>
      </w:r>
      <w:r>
        <w:rPr>
          <w:spacing w:val="1"/>
        </w:rPr>
        <w:t xml:space="preserve"> </w:t>
      </w:r>
      <w:r>
        <w:t>нагрузок и использования биостимуляторов; потребность в двигательной активности и ежедневных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физкультуры</w:t>
      </w:r>
      <w:r>
        <w:rPr>
          <w:spacing w:val="1"/>
        </w:rPr>
        <w:t xml:space="preserve"> </w:t>
      </w:r>
      <w:r>
        <w:t>(зарядка)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регулярные</w:t>
      </w:r>
      <w:r>
        <w:rPr>
          <w:spacing w:val="1"/>
        </w:rPr>
        <w:t xml:space="preserve"> </w:t>
      </w:r>
      <w:r>
        <w:t>занятия</w:t>
      </w:r>
      <w:r>
        <w:rPr>
          <w:spacing w:val="-57"/>
        </w:rPr>
        <w:t xml:space="preserve"> </w:t>
      </w:r>
      <w:r>
        <w:t>спортом.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необходима</w:t>
      </w:r>
      <w:r>
        <w:rPr>
          <w:spacing w:val="-2"/>
        </w:rPr>
        <w:t xml:space="preserve"> </w:t>
      </w:r>
      <w:r>
        <w:t>интеграция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курсом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культуры.</w:t>
      </w:r>
    </w:p>
    <w:p w:rsidR="00084325" w:rsidRDefault="007573B2">
      <w:pPr>
        <w:pStyle w:val="a3"/>
        <w:ind w:right="135"/>
        <w:jc w:val="both"/>
      </w:pPr>
      <w:r>
        <w:t>Третий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функционального состояния (напряжения, утомления, переутомления) по субъективным показателям</w:t>
      </w:r>
      <w:r>
        <w:rPr>
          <w:spacing w:val="1"/>
        </w:rPr>
        <w:t xml:space="preserve"> </w:t>
      </w:r>
      <w:r>
        <w:t>(пульс, дыхание, состояние кожных покровов) с учетом собственных индивидуальных особенностей;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стрессовых</w:t>
      </w:r>
      <w:r>
        <w:rPr>
          <w:spacing w:val="1"/>
        </w:rPr>
        <w:t xml:space="preserve"> </w:t>
      </w:r>
      <w:r>
        <w:t>ситуаций;</w:t>
      </w:r>
      <w:r>
        <w:rPr>
          <w:spacing w:val="1"/>
        </w:rPr>
        <w:t xml:space="preserve"> </w:t>
      </w:r>
      <w:r>
        <w:t>владение элементами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для снятия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напряжения;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состоянием,</w:t>
      </w:r>
      <w:r>
        <w:rPr>
          <w:spacing w:val="1"/>
        </w:rPr>
        <w:t xml:space="preserve"> </w:t>
      </w:r>
      <w:r>
        <w:t>чувствами в стрессовых ситуациях; представления о влиянии позитивных и негативных эмоций 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вызывающих,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влияний;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разгрузки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эмоциональным состоянием и поведением. В результате реализации данного комплекса 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состоянием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использования медикаментозных и</w:t>
      </w:r>
      <w:r>
        <w:rPr>
          <w:spacing w:val="-2"/>
        </w:rPr>
        <w:t xml:space="preserve"> </w:t>
      </w:r>
      <w:r>
        <w:t>тонизирующих</w:t>
      </w:r>
      <w:r>
        <w:rPr>
          <w:spacing w:val="1"/>
        </w:rPr>
        <w:t xml:space="preserve"> </w:t>
      </w:r>
      <w:r>
        <w:t>средств.</w:t>
      </w:r>
    </w:p>
    <w:p w:rsidR="00084325" w:rsidRDefault="007573B2">
      <w:pPr>
        <w:pStyle w:val="a3"/>
        <w:ind w:right="137"/>
        <w:jc w:val="both"/>
      </w:pPr>
      <w:r>
        <w:t>Четвертый комплекс мероприятий формирует у обучающихся: представление о рациональном</w:t>
      </w:r>
      <w:r>
        <w:rPr>
          <w:spacing w:val="1"/>
        </w:rPr>
        <w:t xml:space="preserve"> </w:t>
      </w:r>
      <w:r>
        <w:t>питании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направленных на сохранение и укрепление здоровья; готовность соблюдать правила рационального</w:t>
      </w:r>
      <w:r>
        <w:rPr>
          <w:spacing w:val="1"/>
        </w:rPr>
        <w:t xml:space="preserve"> </w:t>
      </w:r>
      <w:r>
        <w:t>питания; знание правил этикета, связанных с питанием, осознание того, что навыки этикета являются</w:t>
      </w:r>
      <w:r>
        <w:rPr>
          <w:spacing w:val="1"/>
        </w:rPr>
        <w:t xml:space="preserve"> </w:t>
      </w:r>
      <w:r>
        <w:t>неотъемлемой частью общей культуры личности; представление о социокультурных аспектах питания,</w:t>
      </w:r>
      <w:r>
        <w:rPr>
          <w:spacing w:val="-57"/>
        </w:rPr>
        <w:t xml:space="preserve"> </w:t>
      </w:r>
      <w:r>
        <w:t>его</w:t>
      </w:r>
      <w:r>
        <w:rPr>
          <w:spacing w:val="31"/>
        </w:rPr>
        <w:t xml:space="preserve"> </w:t>
      </w:r>
      <w:r>
        <w:t>связи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культурой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историей</w:t>
      </w:r>
      <w:r>
        <w:rPr>
          <w:spacing w:val="33"/>
        </w:rPr>
        <w:t xml:space="preserve"> </w:t>
      </w:r>
      <w:r>
        <w:t>народа;</w:t>
      </w:r>
      <w:r>
        <w:rPr>
          <w:spacing w:val="31"/>
        </w:rPr>
        <w:t xml:space="preserve"> </w:t>
      </w:r>
      <w:r>
        <w:t>интерес</w:t>
      </w:r>
      <w:r>
        <w:rPr>
          <w:spacing w:val="31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народным</w:t>
      </w:r>
      <w:r>
        <w:rPr>
          <w:spacing w:val="33"/>
        </w:rPr>
        <w:t xml:space="preserve"> </w:t>
      </w:r>
      <w:r>
        <w:t>традициям,</w:t>
      </w:r>
      <w:r>
        <w:rPr>
          <w:spacing w:val="32"/>
        </w:rPr>
        <w:t xml:space="preserve"> </w:t>
      </w:r>
      <w:r>
        <w:t>связанным</w:t>
      </w:r>
      <w:r>
        <w:rPr>
          <w:spacing w:val="30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питанием</w:t>
      </w:r>
      <w:r>
        <w:rPr>
          <w:spacing w:val="30"/>
        </w:rPr>
        <w:t xml:space="preserve"> </w:t>
      </w:r>
      <w:r>
        <w:t>и</w:t>
      </w:r>
    </w:p>
    <w:p w:rsidR="00084325" w:rsidRDefault="00084325">
      <w:pPr>
        <w:jc w:val="both"/>
        <w:sectPr w:rsidR="00084325">
          <w:footerReference w:type="default" r:id="rId219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44" w:firstLine="0"/>
        <w:jc w:val="both"/>
      </w:pPr>
      <w:r>
        <w:lastRenderedPageBreak/>
        <w:t>здоровьем, расширение знаний об истории и традициях своего народа; чувство уважения к культуре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рацион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нагрузке).</w:t>
      </w:r>
    </w:p>
    <w:p w:rsidR="00084325" w:rsidRDefault="007573B2">
      <w:pPr>
        <w:pStyle w:val="a3"/>
        <w:spacing w:before="1"/>
        <w:ind w:right="137"/>
        <w:jc w:val="both"/>
      </w:pPr>
      <w:r>
        <w:t>Пятый комплекс мероприятий обеспечивает профилактику разного рода зависимостей: развитие</w:t>
      </w:r>
      <w:r>
        <w:rPr>
          <w:spacing w:val="-57"/>
        </w:rPr>
        <w:t xml:space="preserve"> </w:t>
      </w:r>
      <w:r>
        <w:t>представлений подростков о ценности здоровья, важности и необходимости бережного отношения к</w:t>
      </w:r>
      <w:r>
        <w:rPr>
          <w:spacing w:val="1"/>
        </w:rPr>
        <w:t xml:space="preserve"> </w:t>
      </w:r>
      <w:r>
        <w:t>нему; расширение знаний обучающихся о правилах здорового образа жизни, воспитание готовности</w:t>
      </w:r>
      <w:r>
        <w:rPr>
          <w:spacing w:val="1"/>
        </w:rPr>
        <w:t xml:space="preserve"> </w:t>
      </w:r>
      <w:r>
        <w:t>соблюдать эти правила; формирование адекватной самооценки, развитие навыков регуляции своего</w:t>
      </w:r>
      <w:r>
        <w:rPr>
          <w:spacing w:val="1"/>
        </w:rPr>
        <w:t xml:space="preserve"> </w:t>
      </w:r>
      <w:r>
        <w:t>поведения, эмоционального состояния; формирование умений оценивать ситуацию и противостоять</w:t>
      </w:r>
      <w:r>
        <w:rPr>
          <w:spacing w:val="1"/>
        </w:rPr>
        <w:t xml:space="preserve"> </w:t>
      </w:r>
      <w:r>
        <w:t>негативному давлению со стороны окружающих; формирование представлений о наркотизации как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опасном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неизбежных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наркотизации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творческих,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социального успеха; вовлечение подростков в социально значимую деятельность, позволяющую им</w:t>
      </w:r>
      <w:r>
        <w:rPr>
          <w:spacing w:val="1"/>
        </w:rPr>
        <w:t xml:space="preserve"> </w:t>
      </w:r>
      <w:r>
        <w:t>реализовать потребность в признании окружающих, проявить свои лучшие качества и способности;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досуга;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рационально проводить свободное время (время отдыха) на основе анализа своего режима; 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контролировать время, проведенное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компьютером.</w:t>
      </w:r>
    </w:p>
    <w:p w:rsidR="00084325" w:rsidRDefault="00084325">
      <w:pPr>
        <w:pStyle w:val="a3"/>
        <w:spacing w:before="5"/>
        <w:ind w:left="0" w:firstLine="0"/>
      </w:pPr>
    </w:p>
    <w:p w:rsidR="00084325" w:rsidRDefault="007573B2">
      <w:pPr>
        <w:pStyle w:val="Heading1"/>
        <w:numPr>
          <w:ilvl w:val="2"/>
          <w:numId w:val="115"/>
        </w:numPr>
        <w:tabs>
          <w:tab w:val="left" w:pos="2246"/>
        </w:tabs>
        <w:spacing w:line="240" w:lineRule="auto"/>
        <w:ind w:left="2245" w:hanging="601"/>
      </w:pPr>
      <w:r>
        <w:t>Система</w:t>
      </w:r>
      <w:r>
        <w:rPr>
          <w:spacing w:val="-4"/>
        </w:rPr>
        <w:t xml:space="preserve"> </w:t>
      </w:r>
      <w:r>
        <w:t>поощрения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успешности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жизненной</w:t>
      </w:r>
    </w:p>
    <w:p w:rsidR="00084325" w:rsidRDefault="007573B2">
      <w:pPr>
        <w:spacing w:line="274" w:lineRule="exact"/>
        <w:ind w:left="4773"/>
        <w:jc w:val="both"/>
        <w:rPr>
          <w:b/>
          <w:sz w:val="24"/>
        </w:rPr>
      </w:pPr>
      <w:r>
        <w:rPr>
          <w:b/>
          <w:sz w:val="24"/>
        </w:rPr>
        <w:t>позиции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084325" w:rsidRDefault="007573B2">
      <w:pPr>
        <w:pStyle w:val="a3"/>
        <w:ind w:right="141"/>
        <w:jc w:val="both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обучающихся призвана реализовывать стратегическую задачу (формирование у школьников 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8"/>
        </w:rPr>
        <w:t xml:space="preserve"> </w:t>
      </w:r>
      <w:r>
        <w:t>позиции)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тактическую</w:t>
      </w:r>
      <w:r>
        <w:rPr>
          <w:spacing w:val="10"/>
        </w:rPr>
        <w:t xml:space="preserve"> </w:t>
      </w:r>
      <w:r>
        <w:t>задачу</w:t>
      </w:r>
      <w:r>
        <w:rPr>
          <w:spacing w:val="5"/>
        </w:rPr>
        <w:t xml:space="preserve"> </w:t>
      </w:r>
      <w:r>
        <w:t>(обеспечить</w:t>
      </w:r>
      <w:r>
        <w:rPr>
          <w:spacing w:val="10"/>
        </w:rPr>
        <w:t xml:space="preserve"> </w:t>
      </w:r>
      <w:r>
        <w:t>вовлечение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активное</w:t>
      </w:r>
      <w:r>
        <w:rPr>
          <w:spacing w:val="11"/>
        </w:rPr>
        <w:t xml:space="preserve"> </w:t>
      </w:r>
      <w:r>
        <w:t>участие</w:t>
      </w:r>
      <w:r>
        <w:rPr>
          <w:spacing w:val="9"/>
        </w:rPr>
        <w:t xml:space="preserve"> </w:t>
      </w:r>
      <w:r>
        <w:t>обучающегося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деятельности, организуемой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целях).</w:t>
      </w:r>
    </w:p>
    <w:p w:rsidR="00084325" w:rsidRDefault="007573B2">
      <w:pPr>
        <w:pStyle w:val="a3"/>
        <w:ind w:right="137"/>
        <w:jc w:val="both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принципах: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39" w:firstLine="708"/>
        <w:jc w:val="both"/>
        <w:rPr>
          <w:rFonts w:ascii="Symbol" w:hAnsi="Symbol"/>
          <w:sz w:val="24"/>
        </w:rPr>
      </w:pPr>
      <w:r>
        <w:rPr>
          <w:sz w:val="24"/>
        </w:rPr>
        <w:t>публичность поощрения (информирование всех обучающихся о награждении, 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значительного 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артефактов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укладу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символике,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выработанной и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существующей в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t>прозрачность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неукоснительное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порядку,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кандидатур);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33" w:firstLine="708"/>
        <w:jc w:val="both"/>
        <w:rPr>
          <w:rFonts w:ascii="Symbol" w:hAnsi="Symbol"/>
          <w:sz w:val="24"/>
        </w:rPr>
      </w:pPr>
      <w:r>
        <w:rPr>
          <w:sz w:val="24"/>
        </w:rPr>
        <w:t>регулирование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(недопущение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избыточности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длительные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периоды ожидания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чрезмерно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 поощряемых);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сочетание индивидуального и коллективного поощрения (использование 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-1"/>
          <w:sz w:val="24"/>
        </w:rPr>
        <w:t xml:space="preserve"> </w:t>
      </w:r>
      <w:r>
        <w:rPr>
          <w:sz w:val="24"/>
        </w:rPr>
        <w:t>ее);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37" w:lineRule="auto"/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дифференцированность поощрений (наличие уровней и типов наград позволяет продлить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поощрения).</w:t>
      </w:r>
    </w:p>
    <w:p w:rsidR="00084325" w:rsidRDefault="007573B2">
      <w:pPr>
        <w:pStyle w:val="a3"/>
        <w:spacing w:before="1"/>
        <w:ind w:right="143"/>
        <w:jc w:val="both"/>
      </w:pPr>
      <w:r>
        <w:t>Формами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обучающихся являются рейтинг, формирование портфолио, установление стипендий, спонсорство и т.</w:t>
      </w:r>
      <w:r>
        <w:rPr>
          <w:spacing w:val="1"/>
        </w:rPr>
        <w:t xml:space="preserve"> </w:t>
      </w:r>
      <w:r>
        <w:t>п.</w:t>
      </w:r>
    </w:p>
    <w:p w:rsidR="00084325" w:rsidRDefault="007573B2">
      <w:pPr>
        <w:pStyle w:val="a3"/>
        <w:ind w:right="138"/>
        <w:jc w:val="both"/>
      </w:pPr>
      <w:r>
        <w:t>Рейтинг как способ организации поощрения социальной успешности и проявлений 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последовательности, определяемой их успешностью в чем-либо (достижениями). Рейтинги оказывают</w:t>
      </w:r>
      <w:r>
        <w:rPr>
          <w:spacing w:val="1"/>
        </w:rPr>
        <w:t xml:space="preserve"> </w:t>
      </w:r>
      <w:r>
        <w:t>ощутимое</w:t>
      </w:r>
      <w:r>
        <w:rPr>
          <w:spacing w:val="1"/>
        </w:rPr>
        <w:t xml:space="preserve"> </w:t>
      </w:r>
      <w:r>
        <w:t>стимулирующее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школьников.</w:t>
      </w:r>
    </w:p>
    <w:p w:rsidR="00084325" w:rsidRDefault="00084325">
      <w:pPr>
        <w:jc w:val="both"/>
        <w:sectPr w:rsidR="00084325">
          <w:footerReference w:type="default" r:id="rId220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39"/>
        <w:jc w:val="both"/>
      </w:pPr>
      <w:r>
        <w:lastRenderedPageBreak/>
        <w:t>Формирование</w:t>
      </w:r>
      <w:r>
        <w:rPr>
          <w:spacing w:val="12"/>
        </w:rPr>
        <w:t xml:space="preserve"> </w:t>
      </w:r>
      <w:r>
        <w:t>портфолио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качестве</w:t>
      </w:r>
      <w:r>
        <w:rPr>
          <w:spacing w:val="12"/>
        </w:rPr>
        <w:t xml:space="preserve"> </w:t>
      </w:r>
      <w:r>
        <w:t>способа</w:t>
      </w:r>
      <w:r>
        <w:rPr>
          <w:spacing w:val="14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поощрения</w:t>
      </w:r>
      <w:r>
        <w:rPr>
          <w:spacing w:val="13"/>
        </w:rPr>
        <w:t xml:space="preserve"> </w:t>
      </w:r>
      <w:r>
        <w:t>социальной</w:t>
      </w:r>
      <w:r>
        <w:rPr>
          <w:spacing w:val="16"/>
        </w:rPr>
        <w:t xml:space="preserve"> </w:t>
      </w:r>
      <w:r>
        <w:t>успешности</w:t>
      </w:r>
      <w:r>
        <w:rPr>
          <w:spacing w:val="-57"/>
        </w:rPr>
        <w:t xml:space="preserve"> </w:t>
      </w:r>
      <w:r>
        <w:t>и проявлений активной жизненной позиции обучающихся – деятельность по собиранию (накоплению)</w:t>
      </w:r>
      <w:r>
        <w:rPr>
          <w:spacing w:val="1"/>
        </w:rPr>
        <w:t xml:space="preserve"> </w:t>
      </w:r>
      <w:r>
        <w:t>артефактов,</w:t>
      </w:r>
      <w:r>
        <w:rPr>
          <w:spacing w:val="1"/>
        </w:rPr>
        <w:t xml:space="preserve"> </w:t>
      </w:r>
      <w:r>
        <w:t>символизирующих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«хозяина»</w:t>
      </w:r>
      <w:r>
        <w:rPr>
          <w:spacing w:val="1"/>
        </w:rPr>
        <w:t xml:space="preserve"> </w:t>
      </w:r>
      <w:r>
        <w:t>портфолио.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исключительно артефакты признания (грамоты, поощрительные письма, фотографии призов и т. д.),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артефакты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(рефераты,</w:t>
      </w:r>
      <w:r>
        <w:rPr>
          <w:spacing w:val="1"/>
        </w:rPr>
        <w:t xml:space="preserve"> </w:t>
      </w:r>
      <w:r>
        <w:t>доклады,</w:t>
      </w:r>
      <w:r>
        <w:rPr>
          <w:spacing w:val="1"/>
        </w:rPr>
        <w:t xml:space="preserve"> </w:t>
      </w:r>
      <w:r>
        <w:t>статьи,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д.), портфолио может иметь смешанный</w:t>
      </w:r>
      <w:r>
        <w:rPr>
          <w:spacing w:val="-3"/>
        </w:rPr>
        <w:t xml:space="preserve"> </w:t>
      </w:r>
      <w:r>
        <w:t>характер.</w:t>
      </w:r>
    </w:p>
    <w:p w:rsidR="00084325" w:rsidRDefault="007573B2">
      <w:pPr>
        <w:pStyle w:val="a3"/>
        <w:spacing w:before="1"/>
        <w:ind w:right="142"/>
        <w:jc w:val="both"/>
      </w:pPr>
      <w:r>
        <w:t>Установление</w:t>
      </w:r>
      <w:r>
        <w:rPr>
          <w:spacing w:val="1"/>
        </w:rPr>
        <w:t xml:space="preserve"> </w:t>
      </w:r>
      <w:r>
        <w:t>стипендий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 активной жизненной позиции обучающихся, когда за те или иные успехи устанавливается</w:t>
      </w:r>
      <w:r>
        <w:rPr>
          <w:spacing w:val="1"/>
        </w:rPr>
        <w:t xml:space="preserve"> </w:t>
      </w:r>
      <w:r>
        <w:t>регулярная</w:t>
      </w:r>
      <w:r>
        <w:rPr>
          <w:spacing w:val="-2"/>
        </w:rPr>
        <w:t xml:space="preserve"> </w:t>
      </w:r>
      <w:r>
        <w:t>денежная</w:t>
      </w:r>
      <w:r>
        <w:rPr>
          <w:spacing w:val="-1"/>
        </w:rPr>
        <w:t xml:space="preserve"> </w:t>
      </w:r>
      <w:r>
        <w:t>выплата</w:t>
      </w:r>
      <w:r>
        <w:rPr>
          <w:spacing w:val="-2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оговоренными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неоговоренными</w:t>
      </w:r>
      <w:r>
        <w:rPr>
          <w:spacing w:val="-3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расходования).</w:t>
      </w:r>
    </w:p>
    <w:p w:rsidR="00084325" w:rsidRDefault="007573B2">
      <w:pPr>
        <w:pStyle w:val="a3"/>
        <w:ind w:right="142"/>
        <w:jc w:val="both"/>
      </w:pPr>
      <w:r>
        <w:t>Спонсорство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обучающемуся или учебной группе за достижение в чем-либо. Спонсорство предполагает публичную</w:t>
      </w:r>
      <w:r>
        <w:rPr>
          <w:spacing w:val="1"/>
        </w:rPr>
        <w:t xml:space="preserve"> </w:t>
      </w:r>
      <w:r>
        <w:t>презентацию</w:t>
      </w:r>
      <w:r>
        <w:rPr>
          <w:spacing w:val="-1"/>
        </w:rPr>
        <w:t xml:space="preserve"> </w:t>
      </w:r>
      <w:r>
        <w:t>спонсора</w:t>
      </w:r>
      <w:r>
        <w:rPr>
          <w:spacing w:val="-4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деятельности.</w:t>
      </w:r>
    </w:p>
    <w:p w:rsidR="00084325" w:rsidRDefault="00084325">
      <w:pPr>
        <w:pStyle w:val="a3"/>
        <w:spacing w:before="7"/>
        <w:ind w:left="0" w:firstLine="0"/>
      </w:pPr>
    </w:p>
    <w:p w:rsidR="00084325" w:rsidRDefault="007573B2">
      <w:pPr>
        <w:pStyle w:val="a4"/>
        <w:numPr>
          <w:ilvl w:val="2"/>
          <w:numId w:val="115"/>
        </w:numPr>
        <w:tabs>
          <w:tab w:val="left" w:pos="2193"/>
        </w:tabs>
        <w:spacing w:line="237" w:lineRule="auto"/>
        <w:ind w:left="1388" w:right="136" w:firstLine="84"/>
        <w:rPr>
          <w:sz w:val="24"/>
        </w:rPr>
      </w:pPr>
      <w:r>
        <w:rPr>
          <w:b/>
          <w:sz w:val="24"/>
        </w:rPr>
        <w:t>Критерии, показатели эффективности деятельности образовательной 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 части духовно-нравственного развития, воспитания и социализации обучающихся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56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58"/>
          <w:sz w:val="24"/>
        </w:rPr>
        <w:t xml:space="preserve"> </w:t>
      </w:r>
      <w:r>
        <w:rPr>
          <w:sz w:val="24"/>
        </w:rPr>
        <w:t>–</w:t>
      </w:r>
      <w:r>
        <w:rPr>
          <w:spacing w:val="56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56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6"/>
          <w:sz w:val="24"/>
        </w:rPr>
        <w:t xml:space="preserve"> </w:t>
      </w:r>
      <w:r>
        <w:rPr>
          <w:sz w:val="24"/>
        </w:rPr>
        <w:t>жизни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здоровья</w:t>
      </w:r>
    </w:p>
    <w:p w:rsidR="00084325" w:rsidRDefault="007573B2">
      <w:pPr>
        <w:pStyle w:val="a3"/>
        <w:spacing w:before="2"/>
        <w:ind w:firstLine="0"/>
      </w:pPr>
      <w:r>
        <w:t>обучающихся,</w:t>
      </w:r>
      <w:r>
        <w:rPr>
          <w:spacing w:val="37"/>
        </w:rPr>
        <w:t xml:space="preserve"> </w:t>
      </w:r>
      <w:r>
        <w:t>формирования</w:t>
      </w:r>
      <w:r>
        <w:rPr>
          <w:spacing w:val="37"/>
        </w:rPr>
        <w:t xml:space="preserve"> </w:t>
      </w:r>
      <w:r>
        <w:t>здорового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безопасного</w:t>
      </w:r>
      <w:r>
        <w:rPr>
          <w:spacing w:val="37"/>
        </w:rPr>
        <w:t xml:space="preserve"> </w:t>
      </w:r>
      <w:r>
        <w:t>образа</w:t>
      </w:r>
      <w:r>
        <w:rPr>
          <w:spacing w:val="36"/>
        </w:rPr>
        <w:t xml:space="preserve"> </w:t>
      </w:r>
      <w:r>
        <w:t>жизни</w:t>
      </w:r>
      <w:r>
        <w:rPr>
          <w:spacing w:val="38"/>
        </w:rPr>
        <w:t xml:space="preserve"> </w:t>
      </w:r>
      <w:r>
        <w:t>(поведение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дорогах,</w:t>
      </w:r>
      <w:r>
        <w:rPr>
          <w:spacing w:val="3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чрезвычайных ситуациях), выражается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показателях: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36" w:firstLine="708"/>
        <w:jc w:val="both"/>
        <w:rPr>
          <w:rFonts w:ascii="Symbol" w:hAnsi="Symbol"/>
          <w:sz w:val="24"/>
        </w:rPr>
      </w:pPr>
      <w:r>
        <w:rPr>
          <w:sz w:val="24"/>
        </w:rPr>
        <w:t>уровень информированности педагогов о состоянии здоровья обучающихся (заболевания,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/>
        <w:ind w:left="680" w:right="136" w:firstLine="708"/>
        <w:jc w:val="both"/>
        <w:rPr>
          <w:rFonts w:ascii="Symbol" w:hAnsi="Symbol"/>
          <w:sz w:val="24"/>
        </w:rPr>
      </w:pPr>
      <w:r>
        <w:rPr>
          <w:sz w:val="24"/>
        </w:rPr>
        <w:t>степень конкретности и измеримости задач по обеспечению жизни и здоровья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 учебной группе, уровень дифференциации работы исходя из состояния здоровья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40" w:firstLine="708"/>
        <w:jc w:val="both"/>
        <w:rPr>
          <w:rFonts w:ascii="Symbol" w:hAnsi="Symbol"/>
          <w:sz w:val="24"/>
        </w:rPr>
      </w:pPr>
      <w:r>
        <w:rPr>
          <w:sz w:val="24"/>
        </w:rPr>
        <w:t>реалистичность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учебно-воспитательного процесса и образовательной среды, организации физкультурно-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собственному здоровью, устойчивых представлений о здоровье и здоровом образе 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у обучающихся компетенций в составлении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 режима дня 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 (тематика, форма и содержание которых адекватны задачам обеспечения жизни и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 и безопасного 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3" w:line="237" w:lineRule="auto"/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реалистичность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достаточность мероприятий;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t>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</w:p>
    <w:p w:rsidR="00084325" w:rsidRDefault="007573B2">
      <w:pPr>
        <w:pStyle w:val="a3"/>
        <w:spacing w:before="2"/>
        <w:ind w:right="142"/>
        <w:jc w:val="both"/>
      </w:pPr>
      <w:r>
        <w:t>Второй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межличностных отношений</w:t>
      </w:r>
      <w:r>
        <w:rPr>
          <w:spacing w:val="-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выражается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показателях: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3"/>
        <w:ind w:left="680" w:right="134" w:firstLine="708"/>
        <w:jc w:val="both"/>
        <w:rPr>
          <w:rFonts w:ascii="Symbol" w:hAnsi="Symbol"/>
          <w:sz w:val="24"/>
        </w:rPr>
      </w:pPr>
      <w:r>
        <w:rPr>
          <w:sz w:val="24"/>
        </w:rPr>
        <w:t>уровень информированности педагогов (прежде всего классных руководителей) о 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 отношений в сообществах обучающихся (специфические проблемы 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школьников, обусловленные особенностями учебных групп, спецификой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 стилями педагогического руководства, составом обучающихся и т. д.), 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1"/>
          <w:sz w:val="24"/>
        </w:rPr>
        <w:t xml:space="preserve"> </w:t>
      </w:r>
      <w:r>
        <w:rPr>
          <w:sz w:val="24"/>
        </w:rPr>
        <w:t>межличностных отношений в ученических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37" w:lineRule="auto"/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степень конкретности и измеримости задач по обеспечению в 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2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9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2"/>
          <w:sz w:val="24"/>
        </w:rPr>
        <w:t xml:space="preserve"> </w:t>
      </w:r>
      <w:r>
        <w:rPr>
          <w:sz w:val="24"/>
        </w:rPr>
        <w:t>уровень</w:t>
      </w:r>
    </w:p>
    <w:p w:rsidR="00084325" w:rsidRDefault="00084325">
      <w:pPr>
        <w:spacing w:line="237" w:lineRule="auto"/>
        <w:jc w:val="both"/>
        <w:rPr>
          <w:rFonts w:ascii="Symbol" w:hAnsi="Symbol"/>
          <w:sz w:val="24"/>
        </w:rPr>
        <w:sectPr w:rsidR="00084325">
          <w:footerReference w:type="default" r:id="rId221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39" w:firstLine="0"/>
        <w:jc w:val="both"/>
      </w:pPr>
      <w:r>
        <w:lastRenderedPageBreak/>
        <w:t>дифференциации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социально-психологического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34" w:firstLine="708"/>
        <w:jc w:val="both"/>
        <w:rPr>
          <w:rFonts w:ascii="Symbol" w:hAnsi="Symbol"/>
          <w:sz w:val="24"/>
        </w:rPr>
      </w:pPr>
      <w:r>
        <w:rPr>
          <w:sz w:val="24"/>
        </w:rPr>
        <w:t>состояние 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(позитивные,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индифферентные,</w:t>
      </w:r>
      <w:r>
        <w:rPr>
          <w:spacing w:val="-1"/>
          <w:sz w:val="24"/>
        </w:rPr>
        <w:t xml:space="preserve"> </w:t>
      </w:r>
      <w:r>
        <w:rPr>
          <w:sz w:val="24"/>
        </w:rPr>
        <w:t>враждебные);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41" w:firstLine="708"/>
        <w:jc w:val="both"/>
        <w:rPr>
          <w:rFonts w:ascii="Symbol" w:hAnsi="Symbol"/>
          <w:sz w:val="24"/>
        </w:rPr>
      </w:pPr>
      <w:r>
        <w:rPr>
          <w:sz w:val="24"/>
        </w:rPr>
        <w:t>реалистичность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лидерами ученических сообществ, недопущение притеснение одними детьми других, оптимизацию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 между микро-группами, между обучающимися и учителями, обеспечение в 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атмосферы снисходительности, терпимости друг к другу</w:t>
      </w:r>
      <w:r>
        <w:rPr>
          <w:spacing w:val="1"/>
          <w:sz w:val="24"/>
        </w:rPr>
        <w:t xml:space="preserve"> </w:t>
      </w:r>
      <w:r>
        <w:rPr>
          <w:sz w:val="24"/>
        </w:rPr>
        <w:t>(тематика, форма и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адекватны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позитивных межличностных 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39" w:firstLine="708"/>
        <w:jc w:val="both"/>
        <w:rPr>
          <w:rFonts w:ascii="Symbol" w:hAnsi="Symbol"/>
          <w:sz w:val="24"/>
        </w:rPr>
      </w:pPr>
      <w:r>
        <w:rPr>
          <w:sz w:val="24"/>
        </w:rPr>
        <w:t>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психологом.</w:t>
      </w:r>
    </w:p>
    <w:p w:rsidR="00084325" w:rsidRDefault="007573B2">
      <w:pPr>
        <w:pStyle w:val="a3"/>
        <w:ind w:right="144"/>
        <w:jc w:val="both"/>
      </w:pPr>
      <w:r>
        <w:t>Третий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 выражается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показателях: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39" w:firstLine="708"/>
        <w:jc w:val="both"/>
        <w:rPr>
          <w:rFonts w:ascii="Symbol" w:hAnsi="Symbol"/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 образовательной программе, степень информированности педагогов о возможностях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 освоения обучающимися данного содержания образования, уровень информированности о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36" w:firstLine="708"/>
        <w:jc w:val="both"/>
        <w:rPr>
          <w:rFonts w:ascii="Symbol" w:hAnsi="Symbol"/>
          <w:sz w:val="24"/>
        </w:rPr>
      </w:pPr>
      <w:r>
        <w:rPr>
          <w:sz w:val="24"/>
        </w:rPr>
        <w:t>степень конкретности и измеримости задач содействия обучающимся в освоении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ученическом классе, учебной группе, уровень дифференциации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категорий обучающихся;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35" w:firstLine="708"/>
        <w:jc w:val="both"/>
        <w:rPr>
          <w:rFonts w:ascii="Symbol" w:hAnsi="Symbol"/>
          <w:sz w:val="24"/>
        </w:rPr>
      </w:pPr>
      <w:r>
        <w:rPr>
          <w:sz w:val="24"/>
        </w:rPr>
        <w:t>реалистичность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 учебной деятельности, обеспечении академических достижений одаренных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преодолении трудностей в освоении содержания образования, обеспечение образовательной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(тематика, форма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 задачам содействия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дополнительного образования);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38" w:firstLine="708"/>
        <w:jc w:val="both"/>
        <w:rPr>
          <w:rFonts w:ascii="Symbol" w:hAnsi="Symbol"/>
          <w:sz w:val="24"/>
        </w:rPr>
      </w:pPr>
      <w:r>
        <w:rPr>
          <w:sz w:val="24"/>
        </w:rPr>
        <w:t>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 образования с учителями предметниками и родителями обучающихся; 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 образования.</w:t>
      </w:r>
    </w:p>
    <w:p w:rsidR="00084325" w:rsidRDefault="007573B2">
      <w:pPr>
        <w:pStyle w:val="a3"/>
        <w:ind w:right="143"/>
        <w:jc w:val="both"/>
      </w:pPr>
      <w:r>
        <w:t>Четвертый критерий – степень реализации задач воспитания компетентного гражданина России,</w:t>
      </w:r>
      <w:r>
        <w:rPr>
          <w:spacing w:val="-57"/>
        </w:rPr>
        <w:t xml:space="preserve"> </w:t>
      </w:r>
      <w:r>
        <w:t>принимающего судьбу Отечества как свою личную, осознающего ответственность за настоящее 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60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России, выражается в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показателях: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37" w:lineRule="auto"/>
        <w:ind w:left="680" w:right="135" w:firstLine="708"/>
        <w:jc w:val="both"/>
        <w:rPr>
          <w:rFonts w:ascii="Symbol" w:hAnsi="Symbol"/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общественной самоорганизации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/>
        <w:ind w:left="680" w:right="141" w:firstLine="708"/>
        <w:jc w:val="both"/>
        <w:rPr>
          <w:rFonts w:ascii="Symbol" w:hAnsi="Symbol"/>
          <w:sz w:val="24"/>
        </w:rPr>
      </w:pPr>
      <w:r>
        <w:rPr>
          <w:sz w:val="24"/>
        </w:rPr>
        <w:t>степень конкретности и измеримости задач патриотического, гражданского, 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формулировок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учтены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 специфика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39" w:firstLine="708"/>
        <w:jc w:val="both"/>
        <w:rPr>
          <w:rFonts w:ascii="Symbol" w:hAnsi="Symbol"/>
          <w:sz w:val="24"/>
        </w:rPr>
      </w:pP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патриотического,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гражданского, экологического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37" w:firstLine="708"/>
        <w:jc w:val="both"/>
        <w:rPr>
          <w:rFonts w:ascii="Symbol" w:hAnsi="Symbol"/>
          <w:sz w:val="24"/>
        </w:rPr>
      </w:pPr>
      <w:r>
        <w:rPr>
          <w:sz w:val="24"/>
        </w:rPr>
        <w:t>реалистичность количества и достаточность мероприятий (тематика, форма и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адекватны задачам патриотического, гражданского, трудового, экологического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обучающихся);</w:t>
      </w:r>
    </w:p>
    <w:p w:rsidR="00084325" w:rsidRDefault="00084325">
      <w:pPr>
        <w:spacing w:line="237" w:lineRule="auto"/>
        <w:jc w:val="both"/>
        <w:rPr>
          <w:rFonts w:ascii="Symbol" w:hAnsi="Symbol"/>
          <w:sz w:val="24"/>
        </w:rPr>
        <w:sectPr w:rsidR="00084325">
          <w:footerReference w:type="default" r:id="rId222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72"/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родителей, общественности и др.</w:t>
      </w:r>
    </w:p>
    <w:p w:rsidR="00084325" w:rsidRDefault="00084325">
      <w:pPr>
        <w:pStyle w:val="a3"/>
        <w:spacing w:before="2"/>
        <w:ind w:left="0" w:firstLine="0"/>
      </w:pPr>
    </w:p>
    <w:p w:rsidR="00084325" w:rsidRDefault="007573B2">
      <w:pPr>
        <w:pStyle w:val="Heading1"/>
        <w:numPr>
          <w:ilvl w:val="2"/>
          <w:numId w:val="115"/>
        </w:numPr>
        <w:tabs>
          <w:tab w:val="left" w:pos="2522"/>
        </w:tabs>
        <w:spacing w:line="240" w:lineRule="auto"/>
        <w:ind w:left="3697" w:right="548" w:hanging="1897"/>
      </w:pPr>
      <w:r>
        <w:t>Методика и инструментарий мониторинга духовно-нравственного развития,</w:t>
      </w:r>
      <w:r>
        <w:rPr>
          <w:spacing w:val="-5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социализации обучающихся</w:t>
      </w:r>
    </w:p>
    <w:p w:rsidR="00084325" w:rsidRDefault="007573B2">
      <w:pPr>
        <w:pStyle w:val="a3"/>
        <w:ind w:right="141"/>
        <w:jc w:val="both"/>
      </w:pPr>
      <w:r>
        <w:t>Методика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совокупность следующих</w:t>
      </w:r>
      <w:r>
        <w:rPr>
          <w:spacing w:val="6"/>
        </w:rPr>
        <w:t xml:space="preserve"> </w:t>
      </w:r>
      <w:r>
        <w:t>методических</w:t>
      </w:r>
      <w:r>
        <w:rPr>
          <w:spacing w:val="2"/>
        </w:rPr>
        <w:t xml:space="preserve"> </w:t>
      </w:r>
      <w:r>
        <w:t>правил: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36" w:firstLine="708"/>
        <w:jc w:val="both"/>
        <w:rPr>
          <w:rFonts w:ascii="Symbol" w:hAnsi="Symbol"/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отсроченности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социализации обучающихся целесообразно строить, с одной стороны, на отслеживании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1"/>
          <w:sz w:val="24"/>
        </w:rPr>
        <w:t xml:space="preserve"> </w:t>
      </w:r>
      <w:r>
        <w:rPr>
          <w:sz w:val="24"/>
        </w:rPr>
        <w:t>(деятельность,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 и воспитательной деятельности педагогических работников, а</w:t>
      </w:r>
      <w:r>
        <w:rPr>
          <w:spacing w:val="1"/>
          <w:sz w:val="24"/>
        </w:rPr>
        <w:t xml:space="preserve"> </w:t>
      </w:r>
      <w:r>
        <w:rPr>
          <w:sz w:val="24"/>
        </w:rPr>
        <w:t>с другой, на 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успешности выпускников школы;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при разработке и осуществлении программы мониторинга следует сочетать общие цели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духовно-нравственного развития, воспитания и социализации обучающихся, задаваемые ФГОС,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обстоятельствами;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line="237" w:lineRule="auto"/>
        <w:ind w:left="680" w:right="139" w:firstLine="708"/>
        <w:jc w:val="both"/>
        <w:rPr>
          <w:rFonts w:ascii="Symbol" w:hAnsi="Symbol"/>
          <w:sz w:val="24"/>
        </w:rPr>
      </w:pP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очередь,</w:t>
      </w:r>
      <w:r>
        <w:rPr>
          <w:spacing w:val="60"/>
          <w:sz w:val="24"/>
        </w:rPr>
        <w:t xml:space="preserve"> </w:t>
      </w:r>
      <w:r>
        <w:rPr>
          <w:sz w:val="24"/>
        </w:rPr>
        <w:t>не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 за деятельностью педагогов, а на совершенствование их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 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8" w:line="237" w:lineRule="auto"/>
        <w:ind w:left="680" w:right="138" w:firstLine="708"/>
        <w:jc w:val="both"/>
        <w:rPr>
          <w:rFonts w:ascii="Symbol" w:hAnsi="Symbol"/>
          <w:sz w:val="24"/>
        </w:rPr>
      </w:pPr>
      <w:r>
        <w:rPr>
          <w:sz w:val="24"/>
        </w:rPr>
        <w:t>мониторингу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придать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общественно-административныйхарактер,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включив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объединив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 (медика, психолога,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 педагога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 п.);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7" w:line="237" w:lineRule="auto"/>
        <w:ind w:left="680" w:right="135" w:firstLine="708"/>
        <w:jc w:val="both"/>
        <w:rPr>
          <w:rFonts w:ascii="Symbol" w:hAnsi="Symbol"/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простые,</w:t>
      </w:r>
      <w:r>
        <w:rPr>
          <w:spacing w:val="1"/>
          <w:sz w:val="24"/>
        </w:rPr>
        <w:t xml:space="preserve"> </w:t>
      </w:r>
      <w:r>
        <w:rPr>
          <w:sz w:val="24"/>
        </w:rPr>
        <w:t>прозрачные,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формализованные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36" w:firstLine="708"/>
        <w:jc w:val="both"/>
        <w:rPr>
          <w:rFonts w:ascii="Symbol" w:hAnsi="Symbol"/>
          <w:sz w:val="24"/>
        </w:rPr>
      </w:pPr>
      <w:r>
        <w:rPr>
          <w:sz w:val="24"/>
        </w:rPr>
        <w:t>предлагаемый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привнести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ухудшить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60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деятельностью обеспечивающих реализацию задач духовно-нравственного развития, 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модернизировав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ФГОС;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0" w:firstLine="708"/>
        <w:jc w:val="both"/>
        <w:rPr>
          <w:rFonts w:ascii="Symbol" w:hAnsi="Symbol"/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 за   духовно-нравственное развитие, воспитание и социализацию обучающихся, 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1"/>
          <w:sz w:val="24"/>
        </w:rPr>
        <w:t xml:space="preserve"> </w:t>
      </w:r>
      <w:r>
        <w:rPr>
          <w:sz w:val="24"/>
        </w:rPr>
        <w:t>и серьезные</w:t>
      </w:r>
      <w:r>
        <w:rPr>
          <w:spacing w:val="-3"/>
          <w:sz w:val="24"/>
        </w:rPr>
        <w:t xml:space="preserve"> </w:t>
      </w:r>
      <w:r>
        <w:rPr>
          <w:sz w:val="24"/>
        </w:rPr>
        <w:t>упущения лишь</w:t>
      </w:r>
      <w:r>
        <w:rPr>
          <w:spacing w:val="-1"/>
          <w:sz w:val="24"/>
        </w:rPr>
        <w:t xml:space="preserve"> </w:t>
      </w:r>
      <w:r>
        <w:rPr>
          <w:sz w:val="24"/>
        </w:rPr>
        <w:t>отчасти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обусловлены 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5"/>
        <w:ind w:left="680" w:right="137" w:firstLine="708"/>
        <w:jc w:val="both"/>
        <w:rPr>
          <w:rFonts w:ascii="Symbol" w:hAnsi="Symbol"/>
          <w:sz w:val="24"/>
        </w:rPr>
      </w:pPr>
      <w:r>
        <w:rPr>
          <w:sz w:val="24"/>
        </w:rPr>
        <w:t>в ходе мониторинга важно исходить из фактической несравнимости результатов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 развития, воспитания и социализации в различных школах, ученических сообществах и</w:t>
      </w:r>
      <w:r>
        <w:rPr>
          <w:spacing w:val="1"/>
          <w:sz w:val="24"/>
        </w:rPr>
        <w:t xml:space="preserve"> </w:t>
      </w:r>
      <w:r>
        <w:rPr>
          <w:sz w:val="24"/>
        </w:rPr>
        <w:t>по отношению к разным обучающимся (школа, коллектив, обучающийся могут сравниваться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сами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3" w:line="237" w:lineRule="auto"/>
        <w:ind w:left="680" w:right="138" w:firstLine="708"/>
        <w:jc w:val="both"/>
        <w:rPr>
          <w:rFonts w:ascii="Symbol" w:hAnsi="Symbol"/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(предполагается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поэтапное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организаций).</w:t>
      </w:r>
    </w:p>
    <w:p w:rsidR="00084325" w:rsidRDefault="007573B2">
      <w:pPr>
        <w:pStyle w:val="a3"/>
        <w:spacing w:before="3"/>
        <w:ind w:right="141"/>
        <w:jc w:val="both"/>
      </w:pPr>
      <w:r>
        <w:t>Инструментарий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57"/>
        </w:rPr>
        <w:t xml:space="preserve"> </w:t>
      </w:r>
      <w:r>
        <w:t>обучающихся включает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элементы: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3"/>
        <w:ind w:left="680" w:right="137" w:firstLine="708"/>
        <w:jc w:val="both"/>
        <w:rPr>
          <w:rFonts w:ascii="Symbol" w:hAnsi="Symbol"/>
          <w:sz w:val="24"/>
        </w:rPr>
      </w:pPr>
      <w:r>
        <w:rPr>
          <w:sz w:val="24"/>
        </w:rPr>
        <w:t>профессиональная и общественная экспертиза планов и программ 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на 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следования требованиям ФГОС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учета специфики общеобразовательной организации (социокультурное окружение, уклад 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1" w:line="237" w:lineRule="auto"/>
        <w:ind w:left="680" w:right="135" w:firstLine="708"/>
        <w:jc w:val="both"/>
        <w:rPr>
          <w:rFonts w:ascii="Symbol" w:hAnsi="Symbol"/>
          <w:sz w:val="24"/>
        </w:rPr>
      </w:pPr>
      <w:r>
        <w:rPr>
          <w:sz w:val="24"/>
        </w:rPr>
        <w:t>периодический контроль за исполнением планов деятельности, обеспечивающей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развитие, 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 xml:space="preserve">профессиональная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общественная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экспертиза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отчетов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об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обеспечении   </w:t>
      </w:r>
      <w:r>
        <w:rPr>
          <w:spacing w:val="18"/>
          <w:sz w:val="24"/>
        </w:rPr>
        <w:t xml:space="preserve"> </w:t>
      </w:r>
      <w:r>
        <w:rPr>
          <w:sz w:val="24"/>
        </w:rPr>
        <w:t>духовно-</w:t>
      </w:r>
    </w:p>
    <w:p w:rsidR="00084325" w:rsidRDefault="00084325">
      <w:pPr>
        <w:jc w:val="both"/>
        <w:rPr>
          <w:rFonts w:ascii="Symbol" w:hAnsi="Symbol"/>
          <w:sz w:val="24"/>
        </w:rPr>
        <w:sectPr w:rsidR="00084325">
          <w:footerReference w:type="default" r:id="rId223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47" w:firstLine="0"/>
        <w:jc w:val="both"/>
      </w:pPr>
      <w:r>
        <w:lastRenderedPageBreak/>
        <w:t>нравственного развития, воспитания и социализации обучающихся на предмет анализа и рефлексии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произошедших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деятельности 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(коллективов),</w:t>
      </w:r>
      <w:r>
        <w:rPr>
          <w:spacing w:val="-1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обучающихся.</w:t>
      </w:r>
    </w:p>
    <w:p w:rsidR="00084325" w:rsidRDefault="00084325">
      <w:pPr>
        <w:pStyle w:val="a3"/>
        <w:spacing w:before="5"/>
        <w:ind w:left="0" w:firstLine="0"/>
      </w:pPr>
    </w:p>
    <w:p w:rsidR="00084325" w:rsidRDefault="007573B2">
      <w:pPr>
        <w:pStyle w:val="Heading1"/>
        <w:numPr>
          <w:ilvl w:val="2"/>
          <w:numId w:val="115"/>
        </w:numPr>
        <w:tabs>
          <w:tab w:val="left" w:pos="2682"/>
        </w:tabs>
        <w:spacing w:line="240" w:lineRule="auto"/>
        <w:ind w:left="3589" w:right="713" w:hanging="1628"/>
      </w:pPr>
      <w:r>
        <w:t>Планируемые результаты духовно-нравственного развития,воспитания и</w:t>
      </w:r>
      <w:r>
        <w:rPr>
          <w:spacing w:val="-57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формирования</w:t>
      </w:r>
    </w:p>
    <w:p w:rsidR="00084325" w:rsidRDefault="007573B2">
      <w:pPr>
        <w:ind w:left="5238" w:right="1411" w:hanging="2581"/>
        <w:jc w:val="both"/>
        <w:rPr>
          <w:b/>
          <w:sz w:val="24"/>
        </w:rPr>
      </w:pPr>
      <w:r>
        <w:rPr>
          <w:b/>
          <w:sz w:val="24"/>
        </w:rPr>
        <w:t>экологической культуры, культуры здорового и безопасного образа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жизни обучающихся</w:t>
      </w:r>
    </w:p>
    <w:p w:rsidR="00084325" w:rsidRDefault="007573B2">
      <w:pPr>
        <w:pStyle w:val="a4"/>
        <w:numPr>
          <w:ilvl w:val="0"/>
          <w:numId w:val="113"/>
        </w:numPr>
        <w:tabs>
          <w:tab w:val="left" w:pos="1638"/>
        </w:tabs>
        <w:ind w:right="142" w:firstLine="708"/>
        <w:jc w:val="both"/>
        <w:rPr>
          <w:sz w:val="24"/>
        </w:rPr>
      </w:pPr>
      <w:r>
        <w:rPr>
          <w:sz w:val="24"/>
        </w:rPr>
        <w:t>Интериоризация гуманистических, демократических и традиционных ценностей, осознанное,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мировоззрению,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вере,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позиции.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(идентификация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полноправного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 готовность к конструированию образа партнера по диалогу, готовность к конструированию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конвенционирования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переговоров).</w:t>
      </w:r>
    </w:p>
    <w:p w:rsidR="00084325" w:rsidRDefault="007573B2">
      <w:pPr>
        <w:pStyle w:val="a4"/>
        <w:numPr>
          <w:ilvl w:val="0"/>
          <w:numId w:val="113"/>
        </w:numPr>
        <w:tabs>
          <w:tab w:val="left" w:pos="1634"/>
        </w:tabs>
        <w:ind w:right="133" w:firstLine="708"/>
        <w:jc w:val="both"/>
        <w:rPr>
          <w:sz w:val="24"/>
        </w:rPr>
      </w:pPr>
      <w:r>
        <w:rPr>
          <w:sz w:val="24"/>
        </w:rPr>
        <w:t>Способность к осознанию российской идентичности в поликультурном социуме (патриотизм,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уважение к Отечеству, к прошлому и настоящему многонационального народа России, воспитанное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 ответственности и долга перед Родиной, идентичность с территорией, с природой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 себя в качестве гражданина России, субъективная значимость использования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судьбой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народа). Осознание своей этнической принадлежности, знание истории, языка,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 народа, своего края, основ культурного наследия народов России и человечества (идентичность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России).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 отношение к истории, культуре, религии, традициям, языкам, ценностям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</w:p>
    <w:p w:rsidR="00084325" w:rsidRDefault="007573B2">
      <w:pPr>
        <w:pStyle w:val="a4"/>
        <w:numPr>
          <w:ilvl w:val="0"/>
          <w:numId w:val="113"/>
        </w:numPr>
        <w:tabs>
          <w:tab w:val="left" w:pos="1838"/>
        </w:tabs>
        <w:ind w:right="135" w:firstLine="708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готовность и способность обучающихся к саморазвитию и самообразованию; готовность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на базе ориентировки в мире профессий и профессиональных предпочтений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интересов.</w:t>
      </w:r>
    </w:p>
    <w:p w:rsidR="00084325" w:rsidRDefault="007573B2">
      <w:pPr>
        <w:pStyle w:val="a4"/>
        <w:numPr>
          <w:ilvl w:val="0"/>
          <w:numId w:val="113"/>
        </w:numPr>
        <w:tabs>
          <w:tab w:val="left" w:pos="1672"/>
        </w:tabs>
        <w:ind w:right="135" w:firstLine="708"/>
        <w:jc w:val="both"/>
        <w:rPr>
          <w:sz w:val="24"/>
        </w:rPr>
      </w:pPr>
      <w:r>
        <w:rPr>
          <w:sz w:val="24"/>
        </w:rPr>
        <w:t>Развитое моральное сознание и компетентность в решении моральных проблем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 выбора, формирование нравственных чувств и нравственного поведения, осознанного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самосовершенствованию;</w:t>
      </w:r>
      <w:r>
        <w:rPr>
          <w:spacing w:val="1"/>
          <w:sz w:val="24"/>
        </w:rPr>
        <w:t xml:space="preserve"> </w:t>
      </w:r>
      <w:r>
        <w:rPr>
          <w:sz w:val="24"/>
        </w:rPr>
        <w:t>веротерпимость,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61"/>
          <w:sz w:val="24"/>
        </w:rPr>
        <w:t xml:space="preserve"> </w:t>
      </w:r>
      <w:r>
        <w:rPr>
          <w:sz w:val="24"/>
        </w:rPr>
        <w:t>чувствам,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взглядам людей или их отсутствию; знание основных норм морали, нравственных, духовных идеалов,</w:t>
      </w:r>
      <w:r>
        <w:rPr>
          <w:spacing w:val="1"/>
          <w:sz w:val="24"/>
        </w:rPr>
        <w:t xml:space="preserve"> </w:t>
      </w:r>
      <w:r>
        <w:rPr>
          <w:sz w:val="24"/>
        </w:rPr>
        <w:t>хранимых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расточительном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потребительстве;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государственности; понимание значения нравственности, веры и религии в жизни человека, семьи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общества).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и общества, принятие ценности семейной жизни, уважительное и заботливое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семьи.</w:t>
      </w:r>
    </w:p>
    <w:p w:rsidR="00084325" w:rsidRDefault="007573B2">
      <w:pPr>
        <w:pStyle w:val="a4"/>
        <w:numPr>
          <w:ilvl w:val="0"/>
          <w:numId w:val="113"/>
        </w:numPr>
        <w:tabs>
          <w:tab w:val="left" w:pos="1710"/>
        </w:tabs>
        <w:ind w:right="138" w:firstLine="708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науки и общественной практики, учитывающего социальное, культурное, языковое, духовное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многообразие современного мира. Готовность к личностному самоопределению, способность 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 и строить жизненные планы. Сформированность ценностно-смысловых установок, 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гражданские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правосознание.</w:t>
      </w:r>
    </w:p>
    <w:p w:rsidR="00084325" w:rsidRDefault="00084325">
      <w:pPr>
        <w:jc w:val="both"/>
        <w:rPr>
          <w:sz w:val="24"/>
        </w:rPr>
        <w:sectPr w:rsidR="00084325">
          <w:footerReference w:type="default" r:id="rId224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0"/>
          <w:numId w:val="113"/>
        </w:numPr>
        <w:tabs>
          <w:tab w:val="left" w:pos="1725"/>
        </w:tabs>
        <w:spacing w:before="70"/>
        <w:ind w:right="141" w:firstLine="708"/>
        <w:jc w:val="both"/>
        <w:rPr>
          <w:sz w:val="24"/>
        </w:rPr>
      </w:pPr>
      <w:r>
        <w:rPr>
          <w:sz w:val="24"/>
        </w:rPr>
        <w:lastRenderedPageBreak/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полезной,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084325" w:rsidRDefault="007573B2">
      <w:pPr>
        <w:pStyle w:val="a4"/>
        <w:numPr>
          <w:ilvl w:val="0"/>
          <w:numId w:val="113"/>
        </w:numPr>
        <w:tabs>
          <w:tab w:val="left" w:pos="1631"/>
        </w:tabs>
        <w:spacing w:before="1"/>
        <w:ind w:right="135" w:firstLine="708"/>
        <w:jc w:val="both"/>
        <w:rPr>
          <w:sz w:val="24"/>
        </w:rPr>
      </w:pPr>
      <w:r>
        <w:rPr>
          <w:sz w:val="24"/>
        </w:rPr>
        <w:t>Освоенность социальных норм, правил поведения, ролей и форм социальной жизни в группах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сверстников).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самоуправлении и общественной жизни в пределах возрастных компетенций с учетом региональных,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этнокультурных, социальных и экономических особенностей (формирование готовности к участию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упорядочения социальных связей и отношений, в которые вовлечены и которые формируют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сами обучающиеся; вовлеченность в непосредственное гражданское участие, готовность к участию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 с социальной средой и социальными институтами, идентификация себя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интериоризация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«другого»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рефлексии изменений, способов взаимовыгодного сотрудничества, способов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лидерского потенциала).</w:t>
      </w:r>
    </w:p>
    <w:p w:rsidR="00084325" w:rsidRDefault="007573B2">
      <w:pPr>
        <w:pStyle w:val="a4"/>
        <w:numPr>
          <w:ilvl w:val="0"/>
          <w:numId w:val="113"/>
        </w:numPr>
        <w:tabs>
          <w:tab w:val="left" w:pos="1641"/>
        </w:tabs>
        <w:ind w:right="143" w:firstLine="708"/>
        <w:jc w:val="both"/>
        <w:rPr>
          <w:sz w:val="24"/>
        </w:rPr>
      </w:pPr>
      <w:r>
        <w:rPr>
          <w:sz w:val="24"/>
        </w:rPr>
        <w:t>Сформированность ценности здорового и безопасного образа жизни; интериоризация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 и коллективного безопасного поведения в чрезвычайных ситуациях, угрожающих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 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-1"/>
          <w:sz w:val="24"/>
        </w:rPr>
        <w:t xml:space="preserve"> </w:t>
      </w:r>
      <w:r>
        <w:rPr>
          <w:sz w:val="24"/>
        </w:rPr>
        <w:t>и на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дорогах.</w:t>
      </w:r>
    </w:p>
    <w:p w:rsidR="00084325" w:rsidRDefault="007573B2">
      <w:pPr>
        <w:pStyle w:val="a4"/>
        <w:numPr>
          <w:ilvl w:val="0"/>
          <w:numId w:val="113"/>
        </w:numPr>
        <w:tabs>
          <w:tab w:val="left" w:pos="1725"/>
        </w:tabs>
        <w:spacing w:before="1"/>
        <w:ind w:right="135" w:firstLine="708"/>
        <w:jc w:val="both"/>
        <w:rPr>
          <w:sz w:val="24"/>
        </w:rPr>
      </w:pPr>
      <w:r>
        <w:rPr>
          <w:sz w:val="24"/>
        </w:rPr>
        <w:t>Развитость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 художественной культуры обучающихся как части их общей духовной культуры, как особого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 познания жизни и средства организации общения; развитость эстетического,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 видения окружающего мира; способность к эмоционально-ценностному освоению 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 и ориентации в художественном и нравственном пространстве культуры; уважение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 культуры своего Отечества, выраженной в том числе в понимании красоты человека; развитая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потребность в общении с художественными произведениями, сформированность активного 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смысловой,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личностно-значимой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ценности.</w:t>
      </w:r>
    </w:p>
    <w:p w:rsidR="00084325" w:rsidRDefault="007573B2">
      <w:pPr>
        <w:pStyle w:val="a4"/>
        <w:numPr>
          <w:ilvl w:val="0"/>
          <w:numId w:val="113"/>
        </w:numPr>
        <w:tabs>
          <w:tab w:val="left" w:pos="1754"/>
        </w:tabs>
        <w:ind w:right="135" w:firstLine="708"/>
        <w:jc w:val="both"/>
        <w:rPr>
          <w:sz w:val="24"/>
        </w:rPr>
      </w:pPr>
      <w:r>
        <w:rPr>
          <w:sz w:val="24"/>
        </w:rPr>
        <w:t>Сформированность основ экологической культуры, соответствующей современному уровню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экологического мышления, наличие опыта экологически ориентированной рефлексивно-оценочной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 деятельности в жизненных ситуациях (готовность к исследованию природы, к 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туризмом,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экотуризмом, к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деятельности).</w:t>
      </w:r>
    </w:p>
    <w:p w:rsidR="00084325" w:rsidRDefault="00084325">
      <w:pPr>
        <w:jc w:val="both"/>
        <w:rPr>
          <w:sz w:val="24"/>
        </w:rPr>
        <w:sectPr w:rsidR="00084325">
          <w:footerReference w:type="default" r:id="rId225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Heading1"/>
        <w:numPr>
          <w:ilvl w:val="1"/>
          <w:numId w:val="147"/>
        </w:numPr>
        <w:tabs>
          <w:tab w:val="left" w:pos="4634"/>
        </w:tabs>
        <w:spacing w:before="72"/>
        <w:ind w:left="4633" w:hanging="421"/>
      </w:pPr>
      <w:bookmarkStart w:id="50" w:name="_bookmark46"/>
      <w:bookmarkEnd w:id="50"/>
      <w:r>
        <w:lastRenderedPageBreak/>
        <w:t>Программа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</w:t>
      </w:r>
    </w:p>
    <w:p w:rsidR="00084325" w:rsidRDefault="007573B2">
      <w:pPr>
        <w:pStyle w:val="a3"/>
        <w:ind w:right="136"/>
        <w:jc w:val="both"/>
      </w:pPr>
      <w:r>
        <w:t>Программа коррекционной работы (ПКР) является неотъемлемым структурным компонентом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 ограниченными</w:t>
      </w:r>
      <w:r>
        <w:rPr>
          <w:spacing w:val="-1"/>
        </w:rPr>
        <w:t xml:space="preserve"> </w:t>
      </w:r>
      <w:r>
        <w:t>возможностями здоровья</w:t>
      </w:r>
      <w:r>
        <w:rPr>
          <w:spacing w:val="3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 ОВЗ).</w:t>
      </w:r>
    </w:p>
    <w:p w:rsidR="00084325" w:rsidRDefault="007573B2">
      <w:pPr>
        <w:pStyle w:val="a3"/>
        <w:ind w:right="137"/>
        <w:jc w:val="both"/>
      </w:pP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имеющее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и(или)</w:t>
      </w:r>
      <w:r>
        <w:rPr>
          <w:spacing w:val="1"/>
        </w:rPr>
        <w:t xml:space="preserve"> </w:t>
      </w:r>
      <w:r>
        <w:t>психологическом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-2"/>
        </w:rPr>
        <w:t xml:space="preserve"> </w:t>
      </w:r>
      <w:r>
        <w:t>получению образования</w:t>
      </w:r>
      <w:r>
        <w:rPr>
          <w:spacing w:val="-4"/>
        </w:rPr>
        <w:t xml:space="preserve"> </w:t>
      </w:r>
      <w:r>
        <w:t>без создания</w:t>
      </w:r>
      <w:r>
        <w:rPr>
          <w:spacing w:val="-1"/>
        </w:rPr>
        <w:t xml:space="preserve"> </w:t>
      </w:r>
      <w:r>
        <w:t>специальных</w:t>
      </w:r>
      <w:r>
        <w:rPr>
          <w:spacing w:val="4"/>
        </w:rPr>
        <w:t xml:space="preserve"> </w:t>
      </w:r>
      <w:r>
        <w:t>условий.</w:t>
      </w:r>
    </w:p>
    <w:p w:rsidR="00084325" w:rsidRDefault="007573B2">
      <w:pPr>
        <w:pStyle w:val="a3"/>
        <w:ind w:right="137"/>
        <w:jc w:val="both"/>
      </w:pPr>
      <w:r>
        <w:t>Содержание образования и условия организации обучения и воспитания обучающихся с ОВЗ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программой реабилитации инвалида. Адаптированная образовательная программа – образовательная</w:t>
      </w:r>
      <w:r>
        <w:rPr>
          <w:spacing w:val="1"/>
        </w:rPr>
        <w:t xml:space="preserve"> </w:t>
      </w:r>
      <w:r>
        <w:t>программа, адаптированная для обучения лиц с ОВЗ с учетом особенностей их 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адаптацию</w:t>
      </w:r>
      <w:r>
        <w:rPr>
          <w:spacing w:val="2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лиц.</w:t>
      </w:r>
    </w:p>
    <w:p w:rsidR="00084325" w:rsidRDefault="007573B2">
      <w:pPr>
        <w:pStyle w:val="a3"/>
        <w:ind w:right="138"/>
        <w:jc w:val="both"/>
      </w:pPr>
      <w:r>
        <w:t>ПКР вариативна по форме и по содержанию в зависимости от состава обучающихся с ОВЗ,</w:t>
      </w:r>
      <w:r>
        <w:rPr>
          <w:spacing w:val="1"/>
        </w:rPr>
        <w:t xml:space="preserve"> </w:t>
      </w:r>
      <w:r>
        <w:t>региональной</w:t>
      </w:r>
      <w:r>
        <w:rPr>
          <w:spacing w:val="-1"/>
        </w:rPr>
        <w:t xml:space="preserve"> </w:t>
      </w:r>
      <w:r>
        <w:t>специфики</w:t>
      </w:r>
      <w:r>
        <w:rPr>
          <w:spacing w:val="-1"/>
        </w:rPr>
        <w:t xml:space="preserve"> </w:t>
      </w:r>
      <w:r>
        <w:t>и возможностей</w:t>
      </w:r>
      <w:r>
        <w:rPr>
          <w:spacing w:val="4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организации.</w:t>
      </w:r>
    </w:p>
    <w:p w:rsidR="00084325" w:rsidRDefault="007573B2">
      <w:pPr>
        <w:pStyle w:val="a3"/>
        <w:ind w:right="138"/>
        <w:jc w:val="both"/>
      </w:pPr>
      <w:r>
        <w:t>ПКР уровня основного общего образования непрерывна и преемственна с другими уровнями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(начальным,</w:t>
      </w:r>
      <w:r>
        <w:rPr>
          <w:spacing w:val="1"/>
        </w:rPr>
        <w:t xml:space="preserve"> </w:t>
      </w:r>
      <w:r>
        <w:t>средним);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 едиными и постоянными, проявляются в разной степени при каждом типе нарушения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социализации.</w:t>
      </w:r>
    </w:p>
    <w:p w:rsidR="00084325" w:rsidRDefault="007573B2">
      <w:pPr>
        <w:pStyle w:val="a3"/>
        <w:ind w:right="137"/>
        <w:jc w:val="both"/>
      </w:pPr>
      <w:r>
        <w:t>ПКР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разделы.</w:t>
      </w:r>
    </w:p>
    <w:p w:rsidR="00084325" w:rsidRDefault="00084325">
      <w:pPr>
        <w:pStyle w:val="a3"/>
        <w:spacing w:before="6"/>
        <w:ind w:left="0" w:firstLine="0"/>
      </w:pPr>
    </w:p>
    <w:p w:rsidR="00084325" w:rsidRDefault="007573B2">
      <w:pPr>
        <w:pStyle w:val="Heading1"/>
        <w:numPr>
          <w:ilvl w:val="2"/>
          <w:numId w:val="112"/>
        </w:numPr>
        <w:tabs>
          <w:tab w:val="left" w:pos="1751"/>
        </w:tabs>
        <w:spacing w:before="1" w:line="240" w:lineRule="auto"/>
        <w:ind w:right="612" w:hanging="3171"/>
        <w:jc w:val="left"/>
      </w:pPr>
      <w:r>
        <w:t>Цели и задачи программы коррекционной работы с обучающимися при получении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</w:p>
    <w:p w:rsidR="00084325" w:rsidRDefault="00084325">
      <w:pPr>
        <w:pStyle w:val="a3"/>
        <w:ind w:left="0" w:firstLine="0"/>
        <w:rPr>
          <w:b/>
        </w:rPr>
      </w:pPr>
    </w:p>
    <w:p w:rsidR="00084325" w:rsidRDefault="007573B2">
      <w:pPr>
        <w:pStyle w:val="a3"/>
        <w:ind w:right="134"/>
        <w:jc w:val="both"/>
      </w:pPr>
      <w:r>
        <w:t>Цель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пропедевтики производных отклонений в развитии, активизации ресурсов социально-психологической</w:t>
      </w:r>
      <w:r>
        <w:rPr>
          <w:spacing w:val="-57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личности ребенка.</w:t>
      </w:r>
    </w:p>
    <w:p w:rsidR="00084325" w:rsidRDefault="007573B2">
      <w:pPr>
        <w:pStyle w:val="a3"/>
        <w:ind w:right="141"/>
        <w:jc w:val="both"/>
      </w:pPr>
      <w:r>
        <w:t>Цель определяет (указывает) результат работы, ее не рекомендуется подменять направлениями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реализации.</w:t>
      </w:r>
    </w:p>
    <w:p w:rsidR="00084325" w:rsidRDefault="007573B2">
      <w:pPr>
        <w:pStyle w:val="a3"/>
        <w:ind w:right="132"/>
        <w:jc w:val="both"/>
      </w:pPr>
      <w:r>
        <w:t>Задачи отражают разработку и реализацию содержания основных направлений 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(диагностическое,</w:t>
      </w:r>
      <w:r>
        <w:rPr>
          <w:spacing w:val="1"/>
        </w:rPr>
        <w:t xml:space="preserve"> </w:t>
      </w:r>
      <w:r>
        <w:t>коррекционно-развивающее,</w:t>
      </w:r>
      <w:r>
        <w:rPr>
          <w:spacing w:val="1"/>
        </w:rPr>
        <w:t xml:space="preserve"> </w:t>
      </w:r>
      <w:r>
        <w:t>консультативное,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просветительское).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задачи:</w:t>
      </w:r>
    </w:p>
    <w:p w:rsidR="00084325" w:rsidRDefault="007573B2">
      <w:pPr>
        <w:pStyle w:val="a4"/>
        <w:numPr>
          <w:ilvl w:val="3"/>
          <w:numId w:val="112"/>
        </w:numPr>
        <w:tabs>
          <w:tab w:val="left" w:pos="1674"/>
        </w:tabs>
        <w:spacing w:before="2"/>
        <w:ind w:right="137" w:firstLine="708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специализированной помощи при освоении основной образовательной программы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084325" w:rsidRDefault="007573B2">
      <w:pPr>
        <w:pStyle w:val="a4"/>
        <w:numPr>
          <w:ilvl w:val="3"/>
          <w:numId w:val="112"/>
        </w:numPr>
        <w:tabs>
          <w:tab w:val="left" w:pos="1674"/>
        </w:tabs>
        <w:spacing w:before="2" w:line="237" w:lineRule="auto"/>
        <w:ind w:right="143" w:firstLine="708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обучающимися с ОВЗ, для развития их личностных, познавательных, 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способностей;</w:t>
      </w:r>
    </w:p>
    <w:p w:rsidR="00084325" w:rsidRDefault="007573B2">
      <w:pPr>
        <w:pStyle w:val="a4"/>
        <w:numPr>
          <w:ilvl w:val="3"/>
          <w:numId w:val="112"/>
        </w:numPr>
        <w:tabs>
          <w:tab w:val="left" w:pos="1674"/>
        </w:tabs>
        <w:spacing w:before="7" w:line="237" w:lineRule="auto"/>
        <w:ind w:right="139" w:firstLine="708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 для обучения школьников с</w:t>
      </w:r>
      <w:r>
        <w:rPr>
          <w:spacing w:val="1"/>
          <w:sz w:val="24"/>
        </w:rPr>
        <w:t xml:space="preserve"> </w:t>
      </w:r>
      <w:r>
        <w:rPr>
          <w:sz w:val="24"/>
        </w:rPr>
        <w:t>ОВЗс</w:t>
      </w:r>
      <w:r>
        <w:rPr>
          <w:spacing w:val="60"/>
          <w:sz w:val="24"/>
        </w:rPr>
        <w:t xml:space="preserve"> </w:t>
      </w:r>
      <w:r>
        <w:rPr>
          <w:sz w:val="24"/>
        </w:rPr>
        <w:t>учетом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психофизического 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084325" w:rsidRDefault="00084325">
      <w:pPr>
        <w:spacing w:line="237" w:lineRule="auto"/>
        <w:jc w:val="both"/>
        <w:rPr>
          <w:sz w:val="24"/>
        </w:rPr>
        <w:sectPr w:rsidR="00084325">
          <w:footerReference w:type="default" r:id="rId226"/>
          <w:pgSz w:w="11920" w:h="16850"/>
          <w:pgMar w:top="144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3"/>
          <w:numId w:val="112"/>
        </w:numPr>
        <w:tabs>
          <w:tab w:val="left" w:pos="1674"/>
        </w:tabs>
        <w:spacing w:before="72"/>
        <w:ind w:right="139" w:firstLine="708"/>
        <w:jc w:val="both"/>
        <w:rPr>
          <w:sz w:val="24"/>
        </w:rPr>
      </w:pPr>
      <w:r>
        <w:rPr>
          <w:sz w:val="24"/>
        </w:rPr>
        <w:lastRenderedPageBreak/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(ПМПК),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(ПМПк));</w:t>
      </w:r>
    </w:p>
    <w:p w:rsidR="00084325" w:rsidRDefault="007573B2">
      <w:pPr>
        <w:pStyle w:val="a4"/>
        <w:numPr>
          <w:ilvl w:val="3"/>
          <w:numId w:val="112"/>
        </w:numPr>
        <w:tabs>
          <w:tab w:val="left" w:pos="1674"/>
        </w:tabs>
        <w:ind w:right="146" w:firstLine="708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ориентации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:rsidR="00084325" w:rsidRDefault="007573B2">
      <w:pPr>
        <w:pStyle w:val="a4"/>
        <w:numPr>
          <w:ilvl w:val="3"/>
          <w:numId w:val="112"/>
        </w:numPr>
        <w:tabs>
          <w:tab w:val="left" w:pos="1674"/>
        </w:tabs>
        <w:spacing w:before="3" w:line="237" w:lineRule="auto"/>
        <w:ind w:right="142" w:firstLine="708"/>
        <w:jc w:val="both"/>
        <w:rPr>
          <w:sz w:val="24"/>
        </w:rPr>
      </w:pPr>
      <w:r>
        <w:rPr>
          <w:sz w:val="24"/>
        </w:rPr>
        <w:t>обеспечение сетевого взаимодействия специалистов разного профиля в комплексной работе с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с ОВЗ;</w:t>
      </w:r>
    </w:p>
    <w:p w:rsidR="00084325" w:rsidRDefault="007573B2">
      <w:pPr>
        <w:pStyle w:val="a4"/>
        <w:numPr>
          <w:ilvl w:val="3"/>
          <w:numId w:val="112"/>
        </w:numPr>
        <w:tabs>
          <w:tab w:val="left" w:pos="1674"/>
        </w:tabs>
        <w:spacing w:before="4" w:line="237" w:lineRule="auto"/>
        <w:ind w:right="143" w:firstLine="708"/>
        <w:jc w:val="both"/>
        <w:rPr>
          <w:sz w:val="24"/>
        </w:rPr>
      </w:pPr>
      <w:r>
        <w:rPr>
          <w:sz w:val="24"/>
        </w:rPr>
        <w:t>осуществление информационно-просветительской и консультативной работы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ОВЗ.</w:t>
      </w:r>
    </w:p>
    <w:p w:rsidR="00084325" w:rsidRDefault="007573B2">
      <w:pPr>
        <w:pStyle w:val="a3"/>
        <w:ind w:right="147"/>
        <w:jc w:val="both"/>
      </w:pPr>
      <w:r>
        <w:t>Существующие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(систематичности,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доступности,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наглядности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адаптировать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обучаемых</w:t>
      </w:r>
      <w:r>
        <w:rPr>
          <w:spacing w:val="1"/>
        </w:rPr>
        <w:t xml:space="preserve"> </w:t>
      </w:r>
      <w:r>
        <w:t>школьников.</w:t>
      </w:r>
    </w:p>
    <w:p w:rsidR="00084325" w:rsidRDefault="007573B2">
      <w:pPr>
        <w:pStyle w:val="a3"/>
        <w:spacing w:before="1"/>
        <w:ind w:right="139"/>
        <w:jc w:val="both"/>
      </w:pPr>
      <w:r>
        <w:t>В программу также целесообразно включить и специальные принципы, ориентированные на</w:t>
      </w:r>
      <w:r>
        <w:rPr>
          <w:spacing w:val="1"/>
        </w:rPr>
        <w:t xml:space="preserve"> </w:t>
      </w:r>
      <w:r>
        <w:t>учет</w:t>
      </w:r>
      <w:r>
        <w:rPr>
          <w:spacing w:val="-1"/>
        </w:rPr>
        <w:t xml:space="preserve"> </w:t>
      </w:r>
      <w:r>
        <w:t>особенностей обучающихся с</w:t>
      </w:r>
      <w:r>
        <w:rPr>
          <w:spacing w:val="3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такие, например, как:</w:t>
      </w:r>
    </w:p>
    <w:p w:rsidR="00084325" w:rsidRDefault="007573B2">
      <w:pPr>
        <w:pStyle w:val="a4"/>
        <w:numPr>
          <w:ilvl w:val="3"/>
          <w:numId w:val="112"/>
        </w:numPr>
        <w:tabs>
          <w:tab w:val="left" w:pos="1674"/>
        </w:tabs>
        <w:spacing w:before="2"/>
        <w:ind w:right="144" w:firstLine="708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диагностике,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 детей с ОВЗ, взаимодействие учителей и специалистов различного профиля в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084325" w:rsidRDefault="007573B2">
      <w:pPr>
        <w:pStyle w:val="a4"/>
        <w:numPr>
          <w:ilvl w:val="3"/>
          <w:numId w:val="112"/>
        </w:numPr>
        <w:tabs>
          <w:tab w:val="left" w:pos="1674"/>
        </w:tabs>
        <w:spacing w:before="1" w:line="237" w:lineRule="auto"/>
        <w:ind w:right="142" w:firstLine="708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обходного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обход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пострадавшего</w:t>
      </w:r>
      <w:r>
        <w:rPr>
          <w:spacing w:val="-2"/>
          <w:sz w:val="24"/>
        </w:rPr>
        <w:t xml:space="preserve"> </w:t>
      </w:r>
      <w:r>
        <w:rPr>
          <w:sz w:val="24"/>
        </w:rPr>
        <w:t>звена, опоры на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анализаторы;</w:t>
      </w:r>
    </w:p>
    <w:p w:rsidR="00084325" w:rsidRDefault="007573B2">
      <w:pPr>
        <w:pStyle w:val="a4"/>
        <w:numPr>
          <w:ilvl w:val="3"/>
          <w:numId w:val="112"/>
        </w:numPr>
        <w:tabs>
          <w:tab w:val="left" w:pos="1674"/>
        </w:tabs>
        <w:spacing w:before="2"/>
        <w:ind w:right="135" w:firstLine="708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 преодоление 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 носить комплексный медико-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психолого-педагогический характер и включать совместную работу педагогов и ряда 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(учитель-логопед,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учитель-дефектолог</w:t>
      </w:r>
      <w:r>
        <w:rPr>
          <w:spacing w:val="1"/>
          <w:sz w:val="24"/>
        </w:rPr>
        <w:t xml:space="preserve"> </w:t>
      </w:r>
      <w:r>
        <w:rPr>
          <w:sz w:val="24"/>
        </w:rPr>
        <w:t>(олигофренопедагог,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сурдопедагог,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тифлопедагог),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психолог,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работники, социальный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:rsidR="00084325" w:rsidRDefault="00084325">
      <w:pPr>
        <w:pStyle w:val="a3"/>
        <w:spacing w:before="7"/>
        <w:ind w:left="0" w:firstLine="0"/>
      </w:pPr>
    </w:p>
    <w:p w:rsidR="00084325" w:rsidRDefault="007573B2">
      <w:pPr>
        <w:pStyle w:val="Heading1"/>
        <w:numPr>
          <w:ilvl w:val="2"/>
          <w:numId w:val="112"/>
        </w:numPr>
        <w:tabs>
          <w:tab w:val="left" w:pos="1478"/>
        </w:tabs>
        <w:spacing w:line="240" w:lineRule="auto"/>
        <w:ind w:left="696" w:right="161" w:firstLine="180"/>
        <w:jc w:val="left"/>
      </w:pPr>
      <w:r>
        <w:t>Перечень и содержание индивидуально ориентированных коррекционных направлений</w:t>
      </w:r>
      <w:r>
        <w:rPr>
          <w:spacing w:val="1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способствующих</w:t>
      </w:r>
      <w:r>
        <w:rPr>
          <w:spacing w:val="-2"/>
        </w:rPr>
        <w:t xml:space="preserve"> </w:t>
      </w:r>
      <w:r>
        <w:t>освоению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-4"/>
        </w:rPr>
        <w:t xml:space="preserve"> </w:t>
      </w:r>
      <w:r>
        <w:t>потребностями</w:t>
      </w:r>
    </w:p>
    <w:p w:rsidR="00084325" w:rsidRDefault="007573B2">
      <w:pPr>
        <w:ind w:left="2170"/>
        <w:rPr>
          <w:b/>
          <w:sz w:val="24"/>
        </w:rPr>
      </w:pPr>
      <w:r>
        <w:rPr>
          <w:b/>
          <w:sz w:val="24"/>
        </w:rPr>
        <w:t>основной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084325" w:rsidRDefault="00084325">
      <w:pPr>
        <w:pStyle w:val="a3"/>
        <w:ind w:left="0" w:firstLine="0"/>
        <w:rPr>
          <w:b/>
        </w:rPr>
      </w:pPr>
    </w:p>
    <w:p w:rsidR="00084325" w:rsidRDefault="007573B2">
      <w:pPr>
        <w:pStyle w:val="a3"/>
        <w:ind w:right="139"/>
        <w:jc w:val="both"/>
      </w:pPr>
      <w:r>
        <w:t>Направления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диагностическое,</w:t>
      </w:r>
      <w:r>
        <w:rPr>
          <w:spacing w:val="1"/>
        </w:rPr>
        <w:t xml:space="preserve"> </w:t>
      </w:r>
      <w:r>
        <w:t>коррекционно-развивающее,</w:t>
      </w:r>
      <w:r>
        <w:rPr>
          <w:spacing w:val="1"/>
        </w:rPr>
        <w:t xml:space="preserve"> </w:t>
      </w:r>
      <w:r>
        <w:t>консультативное,</w:t>
      </w:r>
      <w:r>
        <w:rPr>
          <w:spacing w:val="1"/>
        </w:rPr>
        <w:t xml:space="preserve"> </w:t>
      </w:r>
      <w:r>
        <w:t>информационно-просветительское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содержательно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организационных формах деятельности образовательной организации (учебной урочной и внеурочной,</w:t>
      </w:r>
      <w:r>
        <w:rPr>
          <w:spacing w:val="-57"/>
        </w:rPr>
        <w:t xml:space="preserve"> </w:t>
      </w:r>
      <w:r>
        <w:t>внеучебной).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отражено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084325" w:rsidRDefault="007573B2">
      <w:pPr>
        <w:pStyle w:val="Heading1"/>
        <w:spacing w:before="5"/>
      </w:pPr>
      <w:r>
        <w:t>Характеристика</w:t>
      </w:r>
      <w:r>
        <w:rPr>
          <w:spacing w:val="-6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</w:t>
      </w:r>
    </w:p>
    <w:p w:rsidR="00084325" w:rsidRDefault="007573B2">
      <w:pPr>
        <w:pStyle w:val="a3"/>
        <w:spacing w:line="274" w:lineRule="exact"/>
        <w:ind w:left="1388" w:firstLine="0"/>
        <w:jc w:val="both"/>
      </w:pPr>
      <w:r>
        <w:t>Диагностическая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включать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следующее:</w:t>
      </w:r>
    </w:p>
    <w:p w:rsidR="00084325" w:rsidRDefault="007573B2">
      <w:pPr>
        <w:pStyle w:val="a4"/>
        <w:numPr>
          <w:ilvl w:val="3"/>
          <w:numId w:val="112"/>
        </w:numPr>
        <w:tabs>
          <w:tab w:val="left" w:pos="1674"/>
        </w:tabs>
        <w:spacing w:before="5" w:line="237" w:lineRule="auto"/>
        <w:ind w:right="136" w:firstLine="708"/>
        <w:rPr>
          <w:sz w:val="24"/>
        </w:rPr>
      </w:pPr>
      <w:r>
        <w:rPr>
          <w:sz w:val="24"/>
        </w:rPr>
        <w:t>выявление</w:t>
      </w:r>
      <w:r>
        <w:rPr>
          <w:spacing w:val="46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6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4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ОВЗ</w:t>
      </w:r>
      <w:r>
        <w:rPr>
          <w:spacing w:val="47"/>
          <w:sz w:val="24"/>
        </w:rPr>
        <w:t xml:space="preserve"> </w:t>
      </w:r>
      <w:r>
        <w:rPr>
          <w:sz w:val="24"/>
        </w:rPr>
        <w:t>при</w:t>
      </w:r>
      <w:r>
        <w:rPr>
          <w:spacing w:val="48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 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084325" w:rsidRDefault="007573B2">
      <w:pPr>
        <w:pStyle w:val="a4"/>
        <w:numPr>
          <w:ilvl w:val="3"/>
          <w:numId w:val="112"/>
        </w:numPr>
        <w:tabs>
          <w:tab w:val="left" w:pos="1674"/>
        </w:tabs>
        <w:spacing w:before="4" w:line="237" w:lineRule="auto"/>
        <w:ind w:right="140" w:firstLine="708"/>
        <w:rPr>
          <w:sz w:val="24"/>
        </w:rPr>
      </w:pPr>
      <w:r>
        <w:rPr>
          <w:sz w:val="24"/>
        </w:rPr>
        <w:t>проведение</w:t>
      </w:r>
      <w:r>
        <w:rPr>
          <w:spacing w:val="9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1"/>
          <w:sz w:val="24"/>
        </w:rPr>
        <w:t xml:space="preserve"> </w:t>
      </w:r>
      <w:r>
        <w:rPr>
          <w:sz w:val="24"/>
        </w:rPr>
        <w:t>социально-психолого-педагогической</w:t>
      </w:r>
      <w:r>
        <w:rPr>
          <w:spacing w:val="1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и(или) физическом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4"/>
          <w:sz w:val="24"/>
        </w:rPr>
        <w:t xml:space="preserve"> </w:t>
      </w:r>
      <w:r>
        <w:rPr>
          <w:sz w:val="24"/>
        </w:rPr>
        <w:t>ОВЗ;</w:t>
      </w:r>
    </w:p>
    <w:p w:rsidR="00084325" w:rsidRDefault="007573B2">
      <w:pPr>
        <w:pStyle w:val="a4"/>
        <w:numPr>
          <w:ilvl w:val="3"/>
          <w:numId w:val="112"/>
        </w:numPr>
        <w:tabs>
          <w:tab w:val="left" w:pos="1674"/>
        </w:tabs>
        <w:spacing w:before="5" w:line="237" w:lineRule="auto"/>
        <w:ind w:right="138" w:firstLine="708"/>
        <w:rPr>
          <w:sz w:val="24"/>
        </w:rPr>
      </w:pPr>
      <w:r>
        <w:rPr>
          <w:sz w:val="24"/>
        </w:rPr>
        <w:t>определение</w:t>
      </w:r>
      <w:r>
        <w:rPr>
          <w:spacing w:val="4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9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зоны</w:t>
      </w:r>
      <w:r>
        <w:rPr>
          <w:spacing w:val="39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ОВЗ,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резервных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084325" w:rsidRDefault="007573B2">
      <w:pPr>
        <w:pStyle w:val="a4"/>
        <w:numPr>
          <w:ilvl w:val="3"/>
          <w:numId w:val="112"/>
        </w:numPr>
        <w:tabs>
          <w:tab w:val="left" w:pos="1674"/>
        </w:tabs>
        <w:spacing w:before="5" w:line="237" w:lineRule="auto"/>
        <w:ind w:right="141" w:firstLine="708"/>
        <w:rPr>
          <w:sz w:val="24"/>
        </w:rPr>
      </w:pPr>
      <w:r>
        <w:rPr>
          <w:sz w:val="24"/>
        </w:rPr>
        <w:t>изучение</w:t>
      </w:r>
      <w:r>
        <w:rPr>
          <w:spacing w:val="2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4"/>
          <w:sz w:val="24"/>
        </w:rPr>
        <w:t xml:space="preserve"> </w:t>
      </w:r>
      <w:r>
        <w:rPr>
          <w:sz w:val="24"/>
        </w:rPr>
        <w:t>эмоционально-волевой,</w:t>
      </w:r>
      <w:r>
        <w:rPr>
          <w:spacing w:val="24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2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25"/>
          <w:sz w:val="24"/>
        </w:rPr>
        <w:t xml:space="preserve"> </w:t>
      </w:r>
      <w:r>
        <w:rPr>
          <w:sz w:val="24"/>
        </w:rPr>
        <w:t>сфер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084325" w:rsidRDefault="007573B2">
      <w:pPr>
        <w:pStyle w:val="a4"/>
        <w:numPr>
          <w:ilvl w:val="3"/>
          <w:numId w:val="112"/>
        </w:numPr>
        <w:tabs>
          <w:tab w:val="left" w:pos="1674"/>
        </w:tabs>
        <w:spacing w:before="2" w:line="293" w:lineRule="exact"/>
        <w:ind w:left="1674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084325" w:rsidRDefault="007573B2">
      <w:pPr>
        <w:pStyle w:val="a4"/>
        <w:numPr>
          <w:ilvl w:val="3"/>
          <w:numId w:val="112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084325" w:rsidRDefault="007573B2">
      <w:pPr>
        <w:pStyle w:val="a4"/>
        <w:numPr>
          <w:ilvl w:val="3"/>
          <w:numId w:val="112"/>
        </w:numPr>
        <w:tabs>
          <w:tab w:val="left" w:pos="1674"/>
        </w:tabs>
        <w:spacing w:before="4" w:line="237" w:lineRule="auto"/>
        <w:ind w:right="145" w:firstLine="708"/>
        <w:rPr>
          <w:sz w:val="24"/>
        </w:rPr>
      </w:pPr>
      <w:r>
        <w:rPr>
          <w:sz w:val="24"/>
        </w:rPr>
        <w:t>мониторинг</w:t>
      </w:r>
      <w:r>
        <w:rPr>
          <w:spacing w:val="2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5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084325" w:rsidRDefault="007573B2">
      <w:pPr>
        <w:pStyle w:val="a3"/>
        <w:ind w:left="1388" w:firstLine="0"/>
      </w:pPr>
      <w:r>
        <w:t>Коррекционно-развивающая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включать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следующее:</w:t>
      </w:r>
    </w:p>
    <w:p w:rsidR="00084325" w:rsidRDefault="00084325">
      <w:pPr>
        <w:sectPr w:rsidR="00084325">
          <w:footerReference w:type="default" r:id="rId227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3"/>
          <w:numId w:val="112"/>
        </w:numPr>
        <w:tabs>
          <w:tab w:val="left" w:pos="1674"/>
        </w:tabs>
        <w:spacing w:before="72"/>
        <w:ind w:right="140" w:firstLine="708"/>
        <w:jc w:val="both"/>
        <w:rPr>
          <w:sz w:val="24"/>
        </w:rPr>
      </w:pPr>
      <w:r>
        <w:rPr>
          <w:sz w:val="24"/>
        </w:rPr>
        <w:lastRenderedPageBreak/>
        <w:t>разработку и реализацию индивидуально ориентированных коррекционных программ; выбор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 обучающихся с</w:t>
      </w:r>
      <w:r>
        <w:rPr>
          <w:spacing w:val="3"/>
          <w:sz w:val="24"/>
        </w:rPr>
        <w:t xml:space="preserve"> </w:t>
      </w:r>
      <w:r>
        <w:rPr>
          <w:sz w:val="24"/>
        </w:rPr>
        <w:t>ОВЗ;</w:t>
      </w:r>
    </w:p>
    <w:p w:rsidR="00084325" w:rsidRDefault="007573B2">
      <w:pPr>
        <w:pStyle w:val="a4"/>
        <w:numPr>
          <w:ilvl w:val="3"/>
          <w:numId w:val="112"/>
        </w:numPr>
        <w:tabs>
          <w:tab w:val="left" w:pos="1674"/>
        </w:tabs>
        <w:ind w:right="136" w:firstLine="708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 преодоления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 обучения;</w:t>
      </w:r>
    </w:p>
    <w:p w:rsidR="00084325" w:rsidRDefault="007573B2">
      <w:pPr>
        <w:pStyle w:val="a4"/>
        <w:numPr>
          <w:ilvl w:val="3"/>
          <w:numId w:val="112"/>
        </w:numPr>
        <w:tabs>
          <w:tab w:val="left" w:pos="1674"/>
        </w:tabs>
        <w:spacing w:before="3" w:line="237" w:lineRule="auto"/>
        <w:ind w:right="136" w:firstLine="708"/>
        <w:jc w:val="both"/>
        <w:rPr>
          <w:sz w:val="24"/>
        </w:rPr>
      </w:pP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61"/>
          <w:sz w:val="24"/>
        </w:rPr>
        <w:t xml:space="preserve"> </w:t>
      </w:r>
      <w:r>
        <w:rPr>
          <w:sz w:val="24"/>
        </w:rPr>
        <w:t>эмоционально-волевой,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коммуникативно-речевой сфер;</w:t>
      </w:r>
    </w:p>
    <w:p w:rsidR="00084325" w:rsidRDefault="007573B2">
      <w:pPr>
        <w:pStyle w:val="a4"/>
        <w:numPr>
          <w:ilvl w:val="3"/>
          <w:numId w:val="112"/>
        </w:numPr>
        <w:tabs>
          <w:tab w:val="left" w:pos="1674"/>
        </w:tabs>
        <w:spacing w:before="4" w:line="237" w:lineRule="auto"/>
        <w:ind w:right="138" w:firstLine="70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зрелых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самостоятельности, личностной автономии;</w:t>
      </w:r>
    </w:p>
    <w:p w:rsidR="00084325" w:rsidRDefault="007573B2">
      <w:pPr>
        <w:pStyle w:val="a4"/>
        <w:numPr>
          <w:ilvl w:val="3"/>
          <w:numId w:val="112"/>
        </w:numPr>
        <w:tabs>
          <w:tab w:val="left" w:pos="1674"/>
        </w:tabs>
        <w:spacing w:before="2" w:line="293" w:lineRule="exact"/>
        <w:ind w:left="167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состояний;</w:t>
      </w:r>
    </w:p>
    <w:p w:rsidR="00084325" w:rsidRDefault="007573B2">
      <w:pPr>
        <w:pStyle w:val="a4"/>
        <w:numPr>
          <w:ilvl w:val="3"/>
          <w:numId w:val="112"/>
        </w:numPr>
        <w:tabs>
          <w:tab w:val="left" w:pos="1674"/>
        </w:tabs>
        <w:spacing w:before="2" w:line="237" w:lineRule="auto"/>
        <w:ind w:right="145" w:firstLine="708"/>
        <w:jc w:val="both"/>
        <w:rPr>
          <w:sz w:val="24"/>
        </w:rPr>
      </w:pPr>
      <w:r>
        <w:rPr>
          <w:sz w:val="24"/>
        </w:rPr>
        <w:t>развитие форм и навыков личностного общения в группе сверстников, 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компетенции;</w:t>
      </w:r>
    </w:p>
    <w:p w:rsidR="00084325" w:rsidRDefault="007573B2">
      <w:pPr>
        <w:pStyle w:val="a4"/>
        <w:numPr>
          <w:ilvl w:val="3"/>
          <w:numId w:val="112"/>
        </w:numPr>
        <w:tabs>
          <w:tab w:val="left" w:pos="1674"/>
        </w:tabs>
        <w:spacing w:before="5" w:line="237" w:lineRule="auto"/>
        <w:ind w:right="144" w:firstLine="708"/>
        <w:jc w:val="both"/>
        <w:rPr>
          <w:sz w:val="24"/>
        </w:rPr>
      </w:pPr>
      <w:r>
        <w:rPr>
          <w:sz w:val="24"/>
        </w:rPr>
        <w:t>развитие компетенций, необходимых для продолжения образования и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самоопределения;</w:t>
      </w:r>
    </w:p>
    <w:p w:rsidR="00084325" w:rsidRDefault="007573B2">
      <w:pPr>
        <w:pStyle w:val="a4"/>
        <w:numPr>
          <w:ilvl w:val="3"/>
          <w:numId w:val="112"/>
        </w:numPr>
        <w:tabs>
          <w:tab w:val="left" w:pos="1674"/>
        </w:tabs>
        <w:spacing w:before="2"/>
        <w:ind w:right="147" w:firstLine="708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ИКТ),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условиях;</w:t>
      </w:r>
    </w:p>
    <w:p w:rsidR="00084325" w:rsidRDefault="007573B2">
      <w:pPr>
        <w:pStyle w:val="a4"/>
        <w:numPr>
          <w:ilvl w:val="3"/>
          <w:numId w:val="112"/>
        </w:numPr>
        <w:tabs>
          <w:tab w:val="left" w:pos="1674"/>
        </w:tabs>
        <w:spacing w:before="4" w:line="237" w:lineRule="auto"/>
        <w:ind w:right="143" w:firstLine="708"/>
        <w:jc w:val="both"/>
        <w:rPr>
          <w:sz w:val="24"/>
        </w:rPr>
      </w:pP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обстоятельствах.</w:t>
      </w:r>
    </w:p>
    <w:p w:rsidR="00084325" w:rsidRDefault="007573B2">
      <w:pPr>
        <w:pStyle w:val="a3"/>
        <w:ind w:left="1388" w:firstLine="0"/>
        <w:jc w:val="both"/>
      </w:pPr>
      <w:r>
        <w:t>Консультативная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включать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следующее:</w:t>
      </w:r>
    </w:p>
    <w:p w:rsidR="00084325" w:rsidRDefault="007573B2">
      <w:pPr>
        <w:pStyle w:val="a4"/>
        <w:numPr>
          <w:ilvl w:val="3"/>
          <w:numId w:val="112"/>
        </w:numPr>
        <w:tabs>
          <w:tab w:val="left" w:pos="1674"/>
        </w:tabs>
        <w:spacing w:before="5" w:line="237" w:lineRule="auto"/>
        <w:ind w:right="146" w:firstLine="708"/>
        <w:jc w:val="both"/>
        <w:rPr>
          <w:sz w:val="24"/>
        </w:rPr>
      </w:pPr>
      <w:r>
        <w:rPr>
          <w:sz w:val="24"/>
        </w:rPr>
        <w:t>выработку совместных обоснованных рекомендаций по основным направлениям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ОВЗ,</w:t>
      </w:r>
      <w:r>
        <w:rPr>
          <w:spacing w:val="2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 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084325" w:rsidRDefault="007573B2">
      <w:pPr>
        <w:pStyle w:val="a4"/>
        <w:numPr>
          <w:ilvl w:val="3"/>
          <w:numId w:val="112"/>
        </w:numPr>
        <w:tabs>
          <w:tab w:val="left" w:pos="1674"/>
        </w:tabs>
        <w:spacing w:before="4" w:line="237" w:lineRule="auto"/>
        <w:ind w:right="142" w:firstLine="708"/>
        <w:jc w:val="both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 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программ;</w:t>
      </w:r>
    </w:p>
    <w:p w:rsidR="00084325" w:rsidRDefault="007573B2">
      <w:pPr>
        <w:pStyle w:val="a4"/>
        <w:numPr>
          <w:ilvl w:val="3"/>
          <w:numId w:val="112"/>
        </w:numPr>
        <w:tabs>
          <w:tab w:val="left" w:pos="1674"/>
        </w:tabs>
        <w:spacing w:before="7" w:line="237" w:lineRule="auto"/>
        <w:ind w:right="145" w:firstLine="708"/>
        <w:jc w:val="both"/>
        <w:rPr>
          <w:sz w:val="24"/>
        </w:rPr>
      </w:pP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ОВЗ;</w:t>
      </w:r>
    </w:p>
    <w:p w:rsidR="00084325" w:rsidRDefault="007573B2">
      <w:pPr>
        <w:pStyle w:val="a4"/>
        <w:numPr>
          <w:ilvl w:val="3"/>
          <w:numId w:val="112"/>
        </w:numPr>
        <w:tabs>
          <w:tab w:val="left" w:pos="1674"/>
        </w:tabs>
        <w:spacing w:before="2"/>
        <w:ind w:right="137" w:firstLine="708"/>
        <w:jc w:val="both"/>
        <w:rPr>
          <w:sz w:val="24"/>
        </w:rPr>
      </w:pPr>
      <w:r>
        <w:rPr>
          <w:sz w:val="24"/>
        </w:rPr>
        <w:t>консультационную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 выбору обучающимися с ОВЗ профессии, формы и места обучения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особенностями.</w:t>
      </w:r>
    </w:p>
    <w:p w:rsidR="00084325" w:rsidRDefault="007573B2">
      <w:pPr>
        <w:pStyle w:val="a3"/>
        <w:spacing w:line="273" w:lineRule="exact"/>
        <w:ind w:left="1388" w:firstLine="0"/>
        <w:jc w:val="both"/>
      </w:pPr>
      <w:r>
        <w:t>Информационно-просветительская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включать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следующее:</w:t>
      </w:r>
    </w:p>
    <w:p w:rsidR="00084325" w:rsidRDefault="007573B2">
      <w:pPr>
        <w:pStyle w:val="a4"/>
        <w:numPr>
          <w:ilvl w:val="3"/>
          <w:numId w:val="112"/>
        </w:numPr>
        <w:tabs>
          <w:tab w:val="left" w:pos="1674"/>
        </w:tabs>
        <w:spacing w:before="5" w:line="237" w:lineRule="auto"/>
        <w:ind w:right="135" w:firstLine="708"/>
        <w:jc w:val="both"/>
        <w:rPr>
          <w:sz w:val="24"/>
        </w:rPr>
      </w:pP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084325" w:rsidRDefault="007573B2">
      <w:pPr>
        <w:pStyle w:val="a4"/>
        <w:numPr>
          <w:ilvl w:val="3"/>
          <w:numId w:val="112"/>
        </w:numPr>
        <w:tabs>
          <w:tab w:val="left" w:pos="1674"/>
        </w:tabs>
        <w:spacing w:before="5"/>
        <w:ind w:right="138" w:firstLine="708"/>
        <w:jc w:val="both"/>
        <w:rPr>
          <w:sz w:val="24"/>
        </w:rPr>
      </w:pP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6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стенды, печатные материалы), направленные на разъяснение участникам образовательного процесса –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 (как имеющим, так и не имеющим недостатки в развитии), их родителям 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и сопровождения обучающихся с</w:t>
      </w:r>
      <w:r>
        <w:rPr>
          <w:spacing w:val="-2"/>
          <w:sz w:val="24"/>
        </w:rPr>
        <w:t xml:space="preserve"> </w:t>
      </w:r>
      <w:r>
        <w:rPr>
          <w:sz w:val="24"/>
        </w:rPr>
        <w:t>ОВЗ;</w:t>
      </w:r>
    </w:p>
    <w:p w:rsidR="00084325" w:rsidRDefault="007573B2">
      <w:pPr>
        <w:pStyle w:val="a4"/>
        <w:numPr>
          <w:ilvl w:val="3"/>
          <w:numId w:val="112"/>
        </w:numPr>
        <w:tabs>
          <w:tab w:val="left" w:pos="1674"/>
        </w:tabs>
        <w:spacing w:before="1"/>
        <w:ind w:right="142" w:firstLine="708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 по разъяснению индивидуально-типологических особенностей различных 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 ОВЗ.</w:t>
      </w:r>
    </w:p>
    <w:p w:rsidR="00084325" w:rsidRDefault="00084325">
      <w:pPr>
        <w:pStyle w:val="a3"/>
        <w:spacing w:before="9"/>
        <w:ind w:left="0" w:firstLine="0"/>
      </w:pPr>
    </w:p>
    <w:p w:rsidR="00084325" w:rsidRDefault="007573B2">
      <w:pPr>
        <w:pStyle w:val="Heading1"/>
        <w:numPr>
          <w:ilvl w:val="2"/>
          <w:numId w:val="112"/>
        </w:numPr>
        <w:tabs>
          <w:tab w:val="left" w:pos="1708"/>
        </w:tabs>
        <w:spacing w:line="237" w:lineRule="auto"/>
        <w:ind w:left="1321" w:right="565" w:hanging="214"/>
        <w:jc w:val="left"/>
      </w:pPr>
      <w:r>
        <w:t>Система комплексного психолого-медико-социального сопровождения и поддержки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включающая</w:t>
      </w:r>
      <w:r>
        <w:rPr>
          <w:spacing w:val="-3"/>
        </w:rPr>
        <w:t xml:space="preserve"> </w:t>
      </w:r>
      <w:r>
        <w:t>комплексное</w:t>
      </w:r>
    </w:p>
    <w:p w:rsidR="00084325" w:rsidRDefault="007573B2">
      <w:pPr>
        <w:spacing w:before="1"/>
        <w:ind w:left="3659" w:right="179" w:hanging="2934"/>
        <w:rPr>
          <w:b/>
          <w:sz w:val="24"/>
        </w:rPr>
      </w:pPr>
      <w:r>
        <w:rPr>
          <w:b/>
          <w:sz w:val="24"/>
        </w:rPr>
        <w:t>обследование, мониторинг динамики развития, успешности освоения основной 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основного общего образования</w:t>
      </w:r>
    </w:p>
    <w:p w:rsidR="00084325" w:rsidRDefault="00084325">
      <w:pPr>
        <w:rPr>
          <w:sz w:val="24"/>
        </w:rPr>
        <w:sectPr w:rsidR="00084325">
          <w:footerReference w:type="default" r:id="rId228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40"/>
        <w:jc w:val="both"/>
      </w:pPr>
      <w:r>
        <w:lastRenderedPageBreak/>
        <w:t>Для реализации требований к ПКР, обозначенных в ФГОС ООО, может быть создана рабочая</w:t>
      </w:r>
      <w:r>
        <w:rPr>
          <w:spacing w:val="1"/>
        </w:rPr>
        <w:t xml:space="preserve"> </w:t>
      </w:r>
      <w:r>
        <w:t>группа, в которую наряду с основными учителями целесообразно включить следующих специалистов: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учителя-логопеда,</w:t>
      </w:r>
      <w:r>
        <w:rPr>
          <w:spacing w:val="1"/>
        </w:rPr>
        <w:t xml:space="preserve"> </w:t>
      </w:r>
      <w:r>
        <w:t>учителя-дефектолога</w:t>
      </w:r>
      <w:r>
        <w:rPr>
          <w:spacing w:val="1"/>
        </w:rPr>
        <w:t xml:space="preserve"> </w:t>
      </w:r>
      <w:r>
        <w:t>(олигофренопедагога,</w:t>
      </w:r>
      <w:r>
        <w:rPr>
          <w:spacing w:val="1"/>
        </w:rPr>
        <w:t xml:space="preserve"> </w:t>
      </w:r>
      <w:r>
        <w:t>сурдопедагога,</w:t>
      </w:r>
      <w:r>
        <w:rPr>
          <w:spacing w:val="-57"/>
        </w:rPr>
        <w:t xml:space="preserve"> </w:t>
      </w:r>
      <w:r>
        <w:t>тифлопедагога).</w:t>
      </w:r>
    </w:p>
    <w:p w:rsidR="00084325" w:rsidRDefault="007573B2">
      <w:pPr>
        <w:pStyle w:val="a3"/>
        <w:spacing w:before="1"/>
        <w:ind w:right="135"/>
        <w:jc w:val="both"/>
      </w:pPr>
      <w:r>
        <w:t>ПКР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поэтапно.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подготовительном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нормативно-правовое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анализируется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потребности; сопоставляются результаты обучения этих детей на предыдущем уровне образования;</w:t>
      </w:r>
      <w:r>
        <w:rPr>
          <w:spacing w:val="1"/>
        </w:rPr>
        <w:t xml:space="preserve"> </w:t>
      </w:r>
      <w:r>
        <w:t>создается (систематизируется, дополняется) фонд методических рекомендаций по обучению данных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2"/>
        </w:rPr>
        <w:t xml:space="preserve"> </w:t>
      </w:r>
      <w:r>
        <w:t>учащихся с</w:t>
      </w:r>
      <w:r>
        <w:rPr>
          <w:spacing w:val="-1"/>
        </w:rPr>
        <w:t xml:space="preserve"> </w:t>
      </w:r>
      <w:r>
        <w:t>ОВЗ.</w:t>
      </w:r>
    </w:p>
    <w:p w:rsidR="00084325" w:rsidRDefault="007573B2">
      <w:pPr>
        <w:pStyle w:val="a3"/>
        <w:ind w:right="138"/>
        <w:jc w:val="both"/>
      </w:pPr>
      <w:r>
        <w:t>На основном этапе разрабатываются общая стратегия обучения и воспитания учащихся с ОВЗ,</w:t>
      </w:r>
      <w:r>
        <w:rPr>
          <w:spacing w:val="1"/>
        </w:rPr>
        <w:t xml:space="preserve"> </w:t>
      </w:r>
      <w:r>
        <w:t>организация и механизм реализации коррекционной работы; раскрываются направления и ожидаемые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описываются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60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ПКР. Особенности содержания индивидуально-ориентированной работы могут быть представлены 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2"/>
        </w:rPr>
        <w:t xml:space="preserve"> </w:t>
      </w:r>
      <w:r>
        <w:t>программах, которые</w:t>
      </w:r>
      <w:r>
        <w:rPr>
          <w:spacing w:val="-3"/>
        </w:rPr>
        <w:t xml:space="preserve"> </w:t>
      </w:r>
      <w:r>
        <w:t>прилагаются к ПКР.</w:t>
      </w:r>
    </w:p>
    <w:p w:rsidR="00084325" w:rsidRDefault="007573B2">
      <w:pPr>
        <w:pStyle w:val="a3"/>
        <w:ind w:right="134"/>
        <w:jc w:val="both"/>
      </w:pPr>
      <w:r>
        <w:t>На</w:t>
      </w:r>
      <w:r>
        <w:rPr>
          <w:spacing w:val="1"/>
        </w:rPr>
        <w:t xml:space="preserve"> </w:t>
      </w:r>
      <w:r>
        <w:t>заключительном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экспертиза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доработка;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консилиумах,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</w:t>
      </w:r>
      <w:r>
        <w:rPr>
          <w:spacing w:val="-57"/>
        </w:rPr>
        <w:t xml:space="preserve"> </w:t>
      </w:r>
      <w:r>
        <w:t>принимается</w:t>
      </w:r>
      <w:r>
        <w:rPr>
          <w:spacing w:val="-1"/>
        </w:rPr>
        <w:t xml:space="preserve"> </w:t>
      </w:r>
      <w:r>
        <w:t>итоговое</w:t>
      </w:r>
      <w:r>
        <w:rPr>
          <w:spacing w:val="-2"/>
        </w:rPr>
        <w:t xml:space="preserve"> </w:t>
      </w:r>
      <w:r>
        <w:t>решение.</w:t>
      </w:r>
    </w:p>
    <w:p w:rsidR="00084325" w:rsidRDefault="007573B2">
      <w:pPr>
        <w:pStyle w:val="a3"/>
        <w:ind w:right="147"/>
        <w:jc w:val="both"/>
      </w:pPr>
      <w:r>
        <w:t>Для реализации ПКР в образовательной организации может быть создана служба комплексного</w:t>
      </w:r>
      <w:r>
        <w:rPr>
          <w:spacing w:val="1"/>
        </w:rPr>
        <w:t xml:space="preserve"> </w:t>
      </w:r>
      <w:r>
        <w:t>психолого-медико-социального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поддержки обучающихся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ОВЗ.</w:t>
      </w:r>
    </w:p>
    <w:p w:rsidR="00084325" w:rsidRDefault="007573B2">
      <w:pPr>
        <w:pStyle w:val="a3"/>
        <w:spacing w:before="1"/>
        <w:ind w:right="146"/>
        <w:jc w:val="both"/>
      </w:pPr>
      <w:r>
        <w:t>Психолого-медико-социальная помощь оказывается детям на основании заявления или согласия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письменной форме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родителей (законных</w:t>
      </w:r>
      <w:r>
        <w:rPr>
          <w:spacing w:val="2"/>
        </w:rPr>
        <w:t xml:space="preserve"> </w:t>
      </w:r>
      <w:r>
        <w:t>представителей).</w:t>
      </w:r>
    </w:p>
    <w:p w:rsidR="00084325" w:rsidRDefault="007573B2">
      <w:pPr>
        <w:pStyle w:val="a3"/>
        <w:ind w:right="135"/>
        <w:jc w:val="both"/>
      </w:pPr>
      <w:r>
        <w:t>Комплексное психолого-медико-социальное сопровождение и поддержка обучающихся с ОВЗ</w:t>
      </w:r>
      <w:r>
        <w:rPr>
          <w:spacing w:val="1"/>
        </w:rPr>
        <w:t xml:space="preserve"> </w:t>
      </w:r>
      <w:r>
        <w:t>обеспечиваются специалистами образовательной организации (педагогом-психологом, медицинским</w:t>
      </w:r>
      <w:r>
        <w:rPr>
          <w:spacing w:val="1"/>
        </w:rPr>
        <w:t xml:space="preserve"> </w:t>
      </w:r>
      <w:r>
        <w:t>работником,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учителем-логопедом,</w:t>
      </w:r>
      <w:r>
        <w:rPr>
          <w:spacing w:val="61"/>
        </w:rPr>
        <w:t xml:space="preserve"> </w:t>
      </w:r>
      <w:r>
        <w:t>учителем-дефектологом),</w:t>
      </w:r>
      <w:r>
        <w:rPr>
          <w:spacing w:val="-57"/>
        </w:rPr>
        <w:t xml:space="preserve"> </w:t>
      </w:r>
      <w:r>
        <w:t>регламентируются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конкретной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уставом. Реализуется</w:t>
      </w:r>
      <w:r>
        <w:rPr>
          <w:spacing w:val="-1"/>
        </w:rPr>
        <w:t xml:space="preserve"> </w:t>
      </w:r>
      <w:r>
        <w:t>преимущественно во</w:t>
      </w:r>
      <w:r>
        <w:rPr>
          <w:spacing w:val="-2"/>
        </w:rPr>
        <w:t xml:space="preserve"> </w:t>
      </w:r>
      <w:r>
        <w:t>внеурочной деятельности.</w:t>
      </w:r>
    </w:p>
    <w:p w:rsidR="00084325" w:rsidRDefault="007573B2">
      <w:pPr>
        <w:pStyle w:val="a3"/>
        <w:ind w:right="141"/>
        <w:jc w:val="both"/>
      </w:pPr>
      <w:r>
        <w:t>Одним из условий комплексного сопровождения и поддержки обучающихся является тесное</w:t>
      </w:r>
      <w:r>
        <w:rPr>
          <w:spacing w:val="1"/>
        </w:rPr>
        <w:t xml:space="preserve"> </w:t>
      </w:r>
      <w:r>
        <w:t>взаимодействие специалистов при участии педагогов образовательной организации, представителей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1"/>
        </w:rPr>
        <w:t xml:space="preserve"> </w:t>
      </w:r>
      <w:r>
        <w:t>и родителей (законных</w:t>
      </w:r>
      <w:r>
        <w:rPr>
          <w:spacing w:val="1"/>
        </w:rPr>
        <w:t xml:space="preserve"> </w:t>
      </w:r>
      <w:r>
        <w:t>представителей).</w:t>
      </w:r>
    </w:p>
    <w:p w:rsidR="00084325" w:rsidRDefault="007573B2">
      <w:pPr>
        <w:pStyle w:val="a3"/>
        <w:ind w:right="136"/>
        <w:jc w:val="both"/>
      </w:pPr>
      <w:r>
        <w:t>Медицинская поддержка и сопровождение обучающихся с ОВЗ в образовательной организации</w:t>
      </w:r>
      <w:r>
        <w:rPr>
          <w:spacing w:val="1"/>
        </w:rPr>
        <w:t xml:space="preserve"> </w:t>
      </w:r>
      <w:r>
        <w:t>осуществляются медицинским работником (врачом, медицинской сестрой) на регулярной основе и,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сопровождении школьников с ОВЗ. Так, медицинский работник может участвовать в диагностике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экстренную</w:t>
      </w:r>
      <w:r>
        <w:rPr>
          <w:spacing w:val="1"/>
        </w:rPr>
        <w:t xml:space="preserve"> </w:t>
      </w:r>
      <w:r>
        <w:t>(неотложную) помощь (купирует приступ эпилепсии, делает инъекции (инсулин) и др.). Медицинский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сотрудником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6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ОВЗ.</w:t>
      </w:r>
    </w:p>
    <w:p w:rsidR="00084325" w:rsidRDefault="007573B2">
      <w:pPr>
        <w:pStyle w:val="a3"/>
        <w:ind w:right="137"/>
        <w:jc w:val="both"/>
      </w:pPr>
      <w:r>
        <w:t>Социально-педагогическое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педагога</w:t>
      </w:r>
      <w:r>
        <w:rPr>
          <w:spacing w:val="60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 направлена на защиту прав всех обучающихся, охрану их жизни и здоровья, соблюдение их</w:t>
      </w:r>
      <w:r>
        <w:rPr>
          <w:spacing w:val="1"/>
        </w:rPr>
        <w:t xml:space="preserve"> </w:t>
      </w:r>
      <w:r>
        <w:t>интересов; создание для школьников комфортной и безопасной образовательной среды. Социальный</w:t>
      </w:r>
      <w:r>
        <w:rPr>
          <w:spacing w:val="1"/>
        </w:rPr>
        <w:t xml:space="preserve"> </w:t>
      </w:r>
      <w:r>
        <w:t>педагог (совместно с педагогом-психологом) участвует</w:t>
      </w:r>
      <w:r>
        <w:rPr>
          <w:spacing w:val="1"/>
        </w:rPr>
        <w:t xml:space="preserve"> </w:t>
      </w:r>
      <w:r>
        <w:t>в изучении особенностей школьников с</w:t>
      </w:r>
      <w:r>
        <w:rPr>
          <w:spacing w:val="60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неблагополучия; своевременно оказывает социальную помощь и поддержку обучающимся и их семьям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затрагивающих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подростков с ОВЗ. Целесообразно участие социального педагога в проведении профилактической и</w:t>
      </w:r>
      <w:r>
        <w:rPr>
          <w:spacing w:val="1"/>
        </w:rPr>
        <w:t xml:space="preserve"> </w:t>
      </w:r>
      <w:r>
        <w:t>информационно-просветительской</w:t>
      </w:r>
      <w:r>
        <w:rPr>
          <w:spacing w:val="26"/>
        </w:rPr>
        <w:t xml:space="preserve"> </w:t>
      </w:r>
      <w:r>
        <w:t>работы</w:t>
      </w:r>
      <w:r>
        <w:rPr>
          <w:spacing w:val="25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защите</w:t>
      </w:r>
      <w:r>
        <w:rPr>
          <w:spacing w:val="24"/>
        </w:rPr>
        <w:t xml:space="preserve"> </w:t>
      </w:r>
      <w:r>
        <w:t>прав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интересов</w:t>
      </w:r>
      <w:r>
        <w:rPr>
          <w:spacing w:val="25"/>
        </w:rPr>
        <w:t xml:space="preserve"> </w:t>
      </w:r>
      <w:r>
        <w:t>школьников</w:t>
      </w:r>
      <w:r>
        <w:rPr>
          <w:spacing w:val="26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ОВЗ;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выборе</w:t>
      </w:r>
    </w:p>
    <w:p w:rsidR="00084325" w:rsidRDefault="00084325">
      <w:pPr>
        <w:jc w:val="both"/>
        <w:sectPr w:rsidR="00084325">
          <w:footerReference w:type="default" r:id="rId229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38" w:firstLine="0"/>
        <w:jc w:val="both"/>
      </w:pPr>
      <w:r>
        <w:lastRenderedPageBreak/>
        <w:t>профессиональных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являются: урок (за счет классных часов), внеурочные индивидуальные (подгрупповые) занятия; беседы</w:t>
      </w:r>
      <w:r>
        <w:rPr>
          <w:spacing w:val="-57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школьниками,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педагогами),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школьниками,</w:t>
      </w:r>
      <w:r>
        <w:rPr>
          <w:spacing w:val="1"/>
        </w:rPr>
        <w:t xml:space="preserve"> </w:t>
      </w:r>
      <w:r>
        <w:t>родителями, педагогами). Возможны также выступления специалиста на родительских собраниях, на</w:t>
      </w:r>
      <w:r>
        <w:rPr>
          <w:spacing w:val="1"/>
        </w:rPr>
        <w:t xml:space="preserve"> </w:t>
      </w:r>
      <w:r>
        <w:t>классных часах в виде информационно-просветительских лекций и сообщений. Социальный педагог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учителем-дефектологом,</w:t>
      </w:r>
      <w:r>
        <w:rPr>
          <w:spacing w:val="1"/>
        </w:rPr>
        <w:t xml:space="preserve"> </w:t>
      </w:r>
      <w:r>
        <w:t>учителем-логопедом,</w:t>
      </w:r>
      <w:r>
        <w:rPr>
          <w:spacing w:val="1"/>
        </w:rPr>
        <w:t xml:space="preserve"> </w:t>
      </w:r>
      <w:r>
        <w:t>педагогом</w:t>
      </w:r>
      <w:r>
        <w:rPr>
          <w:spacing w:val="-57"/>
        </w:rPr>
        <w:t xml:space="preserve"> </w:t>
      </w:r>
      <w:r>
        <w:t>класса, в случае необходимости с медицинским работником, а также с родителями (их 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служб,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защите</w:t>
      </w:r>
      <w:r>
        <w:rPr>
          <w:spacing w:val="-57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детей.</w:t>
      </w:r>
    </w:p>
    <w:p w:rsidR="00084325" w:rsidRDefault="007573B2">
      <w:pPr>
        <w:pStyle w:val="a3"/>
        <w:spacing w:before="1"/>
        <w:ind w:right="135"/>
        <w:jc w:val="both"/>
      </w:pPr>
      <w:r>
        <w:t>Психологическое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Педагогу-психологу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проводить занятия по комплексному изучению и развитию личности школьников с ОВЗ. Работа может</w:t>
      </w:r>
      <w:r>
        <w:rPr>
          <w:spacing w:val="1"/>
        </w:rPr>
        <w:t xml:space="preserve"> </w:t>
      </w:r>
      <w:r>
        <w:t>быть организована индивидуально и в мини-группах. Основные направления деятельности школьного</w:t>
      </w:r>
      <w:r>
        <w:rPr>
          <w:spacing w:val="1"/>
        </w:rPr>
        <w:t xml:space="preserve"> </w:t>
      </w:r>
      <w:r>
        <w:t>педагога-психолога состоят в проведении психодиагностики; развитии и коррекции эмоционально-</w:t>
      </w:r>
      <w:r>
        <w:rPr>
          <w:spacing w:val="1"/>
        </w:rPr>
        <w:t xml:space="preserve"> </w:t>
      </w:r>
      <w:r>
        <w:t>волевой сферы обучающихся; совершенствовании навыков социализации и расширении социального</w:t>
      </w:r>
      <w:r>
        <w:rPr>
          <w:spacing w:val="1"/>
        </w:rPr>
        <w:t xml:space="preserve"> </w:t>
      </w:r>
      <w:r>
        <w:t>взаимодействия со сверстниками (совместно с социальным педагогом); разработке и осуществлении</w:t>
      </w:r>
      <w:r>
        <w:rPr>
          <w:spacing w:val="1"/>
        </w:rPr>
        <w:t xml:space="preserve"> </w:t>
      </w:r>
      <w:r>
        <w:t>развивающих программ; психологической профилактике, направленной на сохранение, укрепление и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психологического здоровья</w:t>
      </w:r>
      <w:r>
        <w:rPr>
          <w:spacing w:val="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ОВЗ.</w:t>
      </w:r>
    </w:p>
    <w:p w:rsidR="00084325" w:rsidRDefault="007573B2">
      <w:pPr>
        <w:pStyle w:val="a3"/>
        <w:ind w:right="139"/>
        <w:jc w:val="both"/>
      </w:pPr>
      <w:r>
        <w:t>Помимо работы со школьниками педагог-психолог может проводить консультативную работу 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(психолог)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информационно-просветительскую работу с родителями и педагогами. Данная работа включает чтение</w:t>
      </w:r>
      <w:r>
        <w:rPr>
          <w:spacing w:val="-57"/>
        </w:rPr>
        <w:t xml:space="preserve"> </w:t>
      </w:r>
      <w:r>
        <w:t>лекций,</w:t>
      </w:r>
      <w:r>
        <w:rPr>
          <w:spacing w:val="-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обучающих</w:t>
      </w:r>
      <w:r>
        <w:rPr>
          <w:spacing w:val="2"/>
        </w:rPr>
        <w:t xml:space="preserve"> </w:t>
      </w:r>
      <w:r>
        <w:t>семинаров</w:t>
      </w:r>
      <w:r>
        <w:rPr>
          <w:spacing w:val="-1"/>
        </w:rPr>
        <w:t xml:space="preserve"> </w:t>
      </w:r>
      <w:r>
        <w:t>и тренингов.</w:t>
      </w:r>
    </w:p>
    <w:p w:rsidR="00084325" w:rsidRDefault="007573B2">
      <w:pPr>
        <w:pStyle w:val="a3"/>
        <w:spacing w:before="1"/>
        <w:ind w:right="134"/>
        <w:jc w:val="both"/>
      </w:pP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диагностического</w:t>
      </w:r>
      <w:r>
        <w:rPr>
          <w:spacing w:val="1"/>
        </w:rPr>
        <w:t xml:space="preserve"> </w:t>
      </w:r>
      <w:r>
        <w:t>направления работы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(аттестация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начале,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(проведение</w:t>
      </w:r>
      <w:r>
        <w:rPr>
          <w:spacing w:val="-2"/>
        </w:rPr>
        <w:t xml:space="preserve"> </w:t>
      </w:r>
      <w:r>
        <w:t>диагностики в</w:t>
      </w:r>
      <w:r>
        <w:rPr>
          <w:spacing w:val="-1"/>
        </w:rPr>
        <w:t xml:space="preserve"> </w:t>
      </w:r>
      <w:r>
        <w:t>начале,</w:t>
      </w:r>
      <w:r>
        <w:rPr>
          <w:spacing w:val="-1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 года).</w:t>
      </w:r>
    </w:p>
    <w:p w:rsidR="00084325" w:rsidRDefault="007573B2">
      <w:pPr>
        <w:pStyle w:val="a3"/>
        <w:ind w:left="1388" w:firstLine="0"/>
        <w:jc w:val="both"/>
      </w:pPr>
      <w:r>
        <w:t>Данное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осуществлено</w:t>
      </w:r>
      <w:r>
        <w:rPr>
          <w:spacing w:val="-2"/>
        </w:rPr>
        <w:t xml:space="preserve"> </w:t>
      </w:r>
      <w:r>
        <w:t>ПМПк.</w:t>
      </w:r>
    </w:p>
    <w:p w:rsidR="00084325" w:rsidRDefault="007573B2">
      <w:pPr>
        <w:pStyle w:val="a3"/>
        <w:ind w:right="136"/>
        <w:jc w:val="both"/>
      </w:pPr>
      <w:r>
        <w:t>ПМПк является внутришкольной формой организации сопровождения детей с ОВЗ, 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регламент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-1"/>
        </w:rPr>
        <w:t xml:space="preserve"> </w:t>
      </w:r>
      <w:r>
        <w:t>локальным</w:t>
      </w:r>
      <w:r>
        <w:rPr>
          <w:spacing w:val="-2"/>
        </w:rPr>
        <w:t xml:space="preserve"> </w:t>
      </w:r>
      <w:r>
        <w:t>актом.</w:t>
      </w:r>
    </w:p>
    <w:p w:rsidR="00084325" w:rsidRDefault="007573B2">
      <w:pPr>
        <w:pStyle w:val="a3"/>
        <w:ind w:right="139"/>
        <w:jc w:val="both"/>
      </w:pPr>
      <w:r>
        <w:t>Цель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ПМПк: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оказание им помощи (выработка рекомендаций по обучению и воспитанию; составление, в случае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7"/>
        </w:rPr>
        <w:t xml:space="preserve"> </w:t>
      </w:r>
      <w:r>
        <w:t>индивидуальной</w:t>
      </w:r>
      <w:r>
        <w:rPr>
          <w:spacing w:val="12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обучения;</w:t>
      </w:r>
      <w:r>
        <w:rPr>
          <w:spacing w:val="10"/>
        </w:rPr>
        <w:t xml:space="preserve"> </w:t>
      </w:r>
      <w:r>
        <w:t>выбор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отбор</w:t>
      </w:r>
      <w:r>
        <w:rPr>
          <w:spacing w:val="10"/>
        </w:rPr>
        <w:t xml:space="preserve"> </w:t>
      </w:r>
      <w:r>
        <w:t>специальных</w:t>
      </w:r>
      <w:r>
        <w:rPr>
          <w:spacing w:val="10"/>
        </w:rPr>
        <w:t xml:space="preserve"> </w:t>
      </w:r>
      <w:r>
        <w:t>методов,</w:t>
      </w:r>
      <w:r>
        <w:rPr>
          <w:spacing w:val="10"/>
        </w:rPr>
        <w:t xml:space="preserve"> </w:t>
      </w:r>
      <w:r>
        <w:t>приемов</w:t>
      </w:r>
      <w:r>
        <w:rPr>
          <w:spacing w:val="-5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средств</w:t>
      </w:r>
      <w:r>
        <w:rPr>
          <w:spacing w:val="13"/>
        </w:rPr>
        <w:t xml:space="preserve"> </w:t>
      </w:r>
      <w:r>
        <w:t>обучения).</w:t>
      </w:r>
      <w:r>
        <w:rPr>
          <w:spacing w:val="12"/>
        </w:rPr>
        <w:t xml:space="preserve"> </w:t>
      </w:r>
      <w:r>
        <w:t>Специалисты</w:t>
      </w:r>
      <w:r>
        <w:rPr>
          <w:spacing w:val="10"/>
        </w:rPr>
        <w:t xml:space="preserve"> </w:t>
      </w:r>
      <w:r>
        <w:t>консилиума</w:t>
      </w:r>
      <w:r>
        <w:rPr>
          <w:spacing w:val="11"/>
        </w:rPr>
        <w:t xml:space="preserve"> </w:t>
      </w:r>
      <w:r>
        <w:t>проводят</w:t>
      </w:r>
      <w:r>
        <w:rPr>
          <w:spacing w:val="14"/>
        </w:rPr>
        <w:t xml:space="preserve"> </w:t>
      </w:r>
      <w:r>
        <w:t>мониторинг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следят</w:t>
      </w:r>
      <w:r>
        <w:rPr>
          <w:spacing w:val="10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динамикой</w:t>
      </w:r>
      <w:r>
        <w:rPr>
          <w:spacing w:val="12"/>
        </w:rPr>
        <w:t xml:space="preserve"> </w:t>
      </w:r>
      <w:r>
        <w:t>развития</w:t>
      </w:r>
      <w:r>
        <w:rPr>
          <w:spacing w:val="-58"/>
        </w:rPr>
        <w:t xml:space="preserve"> </w:t>
      </w:r>
      <w:r>
        <w:t>и успеваемости школьников, своевременно вносят коррективы в программу обучения и в рабочие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спорные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(школьников)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пособий.</w:t>
      </w:r>
    </w:p>
    <w:p w:rsidR="00084325" w:rsidRDefault="007573B2">
      <w:pPr>
        <w:pStyle w:val="a3"/>
        <w:ind w:right="137"/>
        <w:jc w:val="both"/>
      </w:pPr>
      <w:r>
        <w:t>В состав ПМПк образовательной организации входят педагог-психолог, учитель-дефектолог,</w:t>
      </w:r>
      <w:r>
        <w:rPr>
          <w:spacing w:val="1"/>
        </w:rPr>
        <w:t xml:space="preserve"> </w:t>
      </w:r>
      <w:r>
        <w:t>учитель-логопед,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(учитель-предметник),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врач,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-57"/>
        </w:rPr>
        <w:t xml:space="preserve"> </w:t>
      </w:r>
      <w:r>
        <w:t>администрации. Родители уведомляются о проведении ПМПк (Федеральный закон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Федерации»,</w:t>
      </w:r>
      <w:r>
        <w:rPr>
          <w:spacing w:val="2"/>
        </w:rPr>
        <w:t xml:space="preserve"> </w:t>
      </w:r>
      <w:r>
        <w:t>ст. 42, 79).</w:t>
      </w:r>
    </w:p>
    <w:p w:rsidR="00084325" w:rsidRDefault="007573B2">
      <w:pPr>
        <w:pStyle w:val="a3"/>
        <w:spacing w:before="1"/>
        <w:ind w:right="140"/>
        <w:jc w:val="both"/>
      </w:pPr>
      <w:r>
        <w:t>Реализация системы комплексного психолого-медико-социального сопровождения и поддержки</w:t>
      </w:r>
      <w:r>
        <w:rPr>
          <w:spacing w:val="-57"/>
        </w:rPr>
        <w:t xml:space="preserve"> </w:t>
      </w:r>
      <w:r>
        <w:t>обучающихся с ОВЗ предусматривает создание специальных условий: организационных, кадровых,</w:t>
      </w:r>
      <w:r>
        <w:rPr>
          <w:spacing w:val="1"/>
        </w:rPr>
        <w:t xml:space="preserve"> </w:t>
      </w:r>
      <w:r>
        <w:t>психолого-педагогических,</w:t>
      </w:r>
      <w:r>
        <w:rPr>
          <w:spacing w:val="1"/>
        </w:rPr>
        <w:t xml:space="preserve"> </w:t>
      </w:r>
      <w:r>
        <w:t>программно-методических,</w:t>
      </w:r>
      <w:r>
        <w:rPr>
          <w:spacing w:val="1"/>
        </w:rPr>
        <w:t xml:space="preserve"> </w:t>
      </w:r>
      <w:r>
        <w:t>материально-технических,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(Федеральный</w:t>
      </w:r>
      <w:r>
        <w:rPr>
          <w:spacing w:val="-1"/>
        </w:rPr>
        <w:t xml:space="preserve"> </w:t>
      </w:r>
      <w:r>
        <w:t>закон</w:t>
      </w:r>
      <w:r>
        <w:rPr>
          <w:spacing w:val="3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 в</w:t>
      </w:r>
      <w:r>
        <w:rPr>
          <w:spacing w:val="-2"/>
        </w:rPr>
        <w:t xml:space="preserve"> </w:t>
      </w:r>
      <w:r>
        <w:t>Российской Федерации»,</w:t>
      </w:r>
      <w:r>
        <w:rPr>
          <w:spacing w:val="1"/>
        </w:rPr>
        <w:t xml:space="preserve"> </w:t>
      </w:r>
      <w:r>
        <w:t>ст. 42,</w:t>
      </w:r>
      <w:r>
        <w:rPr>
          <w:spacing w:val="-1"/>
        </w:rPr>
        <w:t xml:space="preserve"> </w:t>
      </w:r>
      <w:r>
        <w:t>79).</w:t>
      </w:r>
    </w:p>
    <w:p w:rsidR="00084325" w:rsidRDefault="007573B2">
      <w:pPr>
        <w:pStyle w:val="a3"/>
        <w:ind w:right="137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(может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психолого-медико-социального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 с ОВЗ на основе сетевого взаимодействия с различными организациями: медицинскими</w:t>
      </w:r>
      <w:r>
        <w:rPr>
          <w:spacing w:val="1"/>
        </w:rPr>
        <w:t xml:space="preserve"> </w:t>
      </w:r>
      <w:r>
        <w:t>учреждениями;</w:t>
      </w:r>
      <w:r>
        <w:rPr>
          <w:spacing w:val="39"/>
        </w:rPr>
        <w:t xml:space="preserve"> </w:t>
      </w:r>
      <w:r>
        <w:t>центрами</w:t>
      </w:r>
      <w:r>
        <w:rPr>
          <w:spacing w:val="39"/>
        </w:rPr>
        <w:t xml:space="preserve"> </w:t>
      </w:r>
      <w:r>
        <w:t>психолого-педагогической,</w:t>
      </w:r>
      <w:r>
        <w:rPr>
          <w:spacing w:val="38"/>
        </w:rPr>
        <w:t xml:space="preserve"> </w:t>
      </w:r>
      <w:r>
        <w:t>медицинской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социальной</w:t>
      </w:r>
      <w:r>
        <w:rPr>
          <w:spacing w:val="37"/>
        </w:rPr>
        <w:t xml:space="preserve"> </w:t>
      </w:r>
      <w:r>
        <w:t>помощи;</w:t>
      </w:r>
    </w:p>
    <w:p w:rsidR="00084325" w:rsidRDefault="00084325">
      <w:pPr>
        <w:jc w:val="both"/>
        <w:sectPr w:rsidR="00084325">
          <w:footerReference w:type="default" r:id="rId230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tabs>
          <w:tab w:val="left" w:pos="2823"/>
          <w:tab w:val="left" w:pos="4663"/>
          <w:tab w:val="left" w:pos="6461"/>
          <w:tab w:val="left" w:pos="8375"/>
          <w:tab w:val="left" w:pos="9589"/>
        </w:tabs>
        <w:spacing w:before="70"/>
        <w:ind w:right="139" w:firstLine="0"/>
      </w:pPr>
      <w:r>
        <w:lastRenderedPageBreak/>
        <w:t>образовательными</w:t>
      </w:r>
      <w:r>
        <w:tab/>
        <w:t>организациями,</w:t>
      </w:r>
      <w:r>
        <w:tab/>
        <w:t>реализующими</w:t>
      </w:r>
      <w:r>
        <w:tab/>
        <w:t>адаптированные</w:t>
      </w:r>
      <w:r>
        <w:tab/>
        <w:t>основные</w:t>
      </w:r>
      <w:r>
        <w:tab/>
        <w:t>образовательные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 др.</w:t>
      </w:r>
    </w:p>
    <w:p w:rsidR="00084325" w:rsidRDefault="00084325">
      <w:pPr>
        <w:pStyle w:val="a3"/>
        <w:spacing w:before="10"/>
        <w:ind w:left="0" w:firstLine="0"/>
      </w:pPr>
    </w:p>
    <w:p w:rsidR="00084325" w:rsidRDefault="007573B2">
      <w:pPr>
        <w:pStyle w:val="Heading1"/>
        <w:numPr>
          <w:ilvl w:val="2"/>
          <w:numId w:val="112"/>
        </w:numPr>
        <w:tabs>
          <w:tab w:val="left" w:pos="1303"/>
        </w:tabs>
        <w:spacing w:line="240" w:lineRule="auto"/>
        <w:ind w:left="706" w:right="166" w:hanging="5"/>
        <w:jc w:val="left"/>
      </w:pPr>
      <w:r>
        <w:t>Механизм взаимодействия, предусматривающий общую целевую и единую стратегическую</w:t>
      </w:r>
      <w:r>
        <w:rPr>
          <w:spacing w:val="-57"/>
        </w:rPr>
        <w:t xml:space="preserve"> </w:t>
      </w:r>
      <w:r>
        <w:t>направленность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вариативно-деятельностной</w:t>
      </w:r>
      <w:r>
        <w:rPr>
          <w:spacing w:val="-5"/>
        </w:rPr>
        <w:t xml:space="preserve"> </w:t>
      </w:r>
      <w:r>
        <w:t>тактики</w:t>
      </w:r>
      <w:r>
        <w:rPr>
          <w:spacing w:val="-3"/>
        </w:rPr>
        <w:t xml:space="preserve"> </w:t>
      </w:r>
      <w:r>
        <w:t>учителей,</w:t>
      </w:r>
      <w:r>
        <w:rPr>
          <w:spacing w:val="-3"/>
        </w:rPr>
        <w:t xml:space="preserve"> </w:t>
      </w:r>
      <w:r>
        <w:t>специалистов</w:t>
      </w:r>
      <w:r>
        <w:rPr>
          <w:spacing w:val="-3"/>
        </w:rPr>
        <w:t xml:space="preserve"> </w:t>
      </w:r>
      <w:r>
        <w:t>в</w:t>
      </w:r>
    </w:p>
    <w:p w:rsidR="00084325" w:rsidRDefault="007573B2">
      <w:pPr>
        <w:ind w:left="692" w:right="153"/>
        <w:jc w:val="center"/>
        <w:rPr>
          <w:b/>
          <w:sz w:val="24"/>
        </w:rPr>
      </w:pPr>
      <w:r>
        <w:rPr>
          <w:b/>
          <w:sz w:val="24"/>
        </w:rPr>
        <w:t>области коррекционной педагогики, специальной психологии, медицинских работников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организации, осуществляющей образовательную деятельность, других образовательных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организаций и институтов общества, реализующийся в единстве урочной, внеурочной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внешкольной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084325" w:rsidRDefault="00084325">
      <w:pPr>
        <w:pStyle w:val="a3"/>
        <w:ind w:left="0" w:firstLine="0"/>
        <w:rPr>
          <w:b/>
        </w:rPr>
      </w:pPr>
    </w:p>
    <w:p w:rsidR="00084325" w:rsidRDefault="007573B2">
      <w:pPr>
        <w:pStyle w:val="a3"/>
        <w:ind w:right="144"/>
        <w:jc w:val="both"/>
      </w:pPr>
      <w:r>
        <w:t>Рекомендуется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коррекционную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внеурочной)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внеучебной</w:t>
      </w:r>
      <w:r>
        <w:rPr>
          <w:spacing w:val="-1"/>
        </w:rPr>
        <w:t xml:space="preserve"> </w:t>
      </w:r>
      <w:r>
        <w:t>(внеурочной деятельности).</w:t>
      </w:r>
    </w:p>
    <w:p w:rsidR="00084325" w:rsidRDefault="007573B2">
      <w:pPr>
        <w:pStyle w:val="a3"/>
        <w:ind w:right="137"/>
        <w:jc w:val="both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(70 %)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6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учитель-предметник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отбирается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 с ОВЗ. Освоение учебного материала этими школьниками осуществляется с помощью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методов и</w:t>
      </w:r>
      <w:r>
        <w:rPr>
          <w:spacing w:val="-2"/>
        </w:rPr>
        <w:t xml:space="preserve"> </w:t>
      </w:r>
      <w:r>
        <w:t>приемов.</w:t>
      </w:r>
    </w:p>
    <w:p w:rsidR="00084325" w:rsidRDefault="007573B2">
      <w:pPr>
        <w:pStyle w:val="a3"/>
        <w:spacing w:before="1"/>
        <w:ind w:right="143"/>
        <w:jc w:val="both"/>
      </w:pPr>
      <w:r>
        <w:t>При наличии нелинейного расписания в учебной урочной деятельности возможно проведение</w:t>
      </w:r>
      <w:r>
        <w:rPr>
          <w:spacing w:val="1"/>
        </w:rPr>
        <w:t xml:space="preserve"> </w:t>
      </w:r>
      <w:r>
        <w:t>уроков специалистами с обучающимися со сходными нарушениями из разных классов параллели по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(разделам),</w:t>
      </w:r>
      <w:r>
        <w:rPr>
          <w:spacing w:val="1"/>
        </w:rPr>
        <w:t xml:space="preserve"> </w:t>
      </w:r>
      <w:r>
        <w:t>отсутствующим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нормально</w:t>
      </w:r>
      <w:r>
        <w:rPr>
          <w:spacing w:val="1"/>
        </w:rPr>
        <w:t xml:space="preserve"> </w:t>
      </w:r>
      <w:r>
        <w:t>развивающихся</w:t>
      </w:r>
      <w:r>
        <w:rPr>
          <w:spacing w:val="1"/>
        </w:rPr>
        <w:t xml:space="preserve"> </w:t>
      </w:r>
      <w:r>
        <w:t>сверстников. Например, «Развитие речи» для обучающихся с нарушениями речи, слуха, 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 т. п.</w:t>
      </w:r>
    </w:p>
    <w:p w:rsidR="00084325" w:rsidRDefault="007573B2">
      <w:pPr>
        <w:pStyle w:val="a3"/>
        <w:ind w:right="148"/>
        <w:jc w:val="both"/>
      </w:pPr>
      <w:r>
        <w:t>Также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параллели,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на уровне</w:t>
      </w:r>
      <w:r>
        <w:rPr>
          <w:spacing w:val="-2"/>
        </w:rPr>
        <w:t xml:space="preserve"> </w:t>
      </w:r>
      <w:r>
        <w:t>образования по</w:t>
      </w:r>
      <w:r>
        <w:rPr>
          <w:spacing w:val="-1"/>
        </w:rPr>
        <w:t xml:space="preserve"> </w:t>
      </w:r>
      <w:r>
        <w:t>специальным</w:t>
      </w:r>
      <w:r>
        <w:rPr>
          <w:spacing w:val="-3"/>
        </w:rPr>
        <w:t xml:space="preserve"> </w:t>
      </w:r>
      <w:r>
        <w:t>предметам.</w:t>
      </w:r>
    </w:p>
    <w:p w:rsidR="00084325" w:rsidRDefault="007573B2">
      <w:pPr>
        <w:pStyle w:val="a3"/>
        <w:ind w:right="138"/>
        <w:jc w:val="both"/>
      </w:pPr>
      <w:r>
        <w:t>В учебной внеурочной деятельности планируются коррекционные занятия со специалистами</w:t>
      </w:r>
      <w:r>
        <w:rPr>
          <w:spacing w:val="1"/>
        </w:rPr>
        <w:t xml:space="preserve"> </w:t>
      </w:r>
      <w:r>
        <w:t>(учитель-логопед,</w:t>
      </w:r>
      <w:r>
        <w:rPr>
          <w:spacing w:val="1"/>
        </w:rPr>
        <w:t xml:space="preserve"> </w:t>
      </w:r>
      <w:r>
        <w:t>учитель-дефектолог,</w:t>
      </w:r>
      <w:r>
        <w:rPr>
          <w:spacing w:val="1"/>
        </w:rPr>
        <w:t xml:space="preserve"> </w:t>
      </w:r>
      <w:r>
        <w:t>педагог-психолог)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ориентированным</w:t>
      </w:r>
      <w:r>
        <w:rPr>
          <w:spacing w:val="1"/>
        </w:rPr>
        <w:t xml:space="preserve"> </w:t>
      </w:r>
      <w:r>
        <w:t>коррекционным</w:t>
      </w:r>
      <w:r>
        <w:rPr>
          <w:spacing w:val="-3"/>
        </w:rPr>
        <w:t xml:space="preserve"> </w:t>
      </w:r>
      <w:r>
        <w:t>программам.</w:t>
      </w:r>
    </w:p>
    <w:p w:rsidR="00084325" w:rsidRDefault="007573B2">
      <w:pPr>
        <w:pStyle w:val="a3"/>
        <w:ind w:right="135"/>
        <w:jc w:val="both"/>
      </w:pPr>
      <w:r>
        <w:t>Во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адаптированным программам дополнительного образования разной направленности (художественно-</w:t>
      </w:r>
      <w:r>
        <w:rPr>
          <w:spacing w:val="1"/>
        </w:rPr>
        <w:t xml:space="preserve"> </w:t>
      </w:r>
      <w:r>
        <w:t>эстетическая,</w:t>
      </w:r>
      <w:r>
        <w:rPr>
          <w:spacing w:val="1"/>
        </w:rPr>
        <w:t xml:space="preserve"> </w:t>
      </w:r>
      <w:r>
        <w:t>оздоровительная,</w:t>
      </w:r>
      <w:r>
        <w:rPr>
          <w:spacing w:val="1"/>
        </w:rPr>
        <w:t xml:space="preserve"> </w:t>
      </w:r>
      <w:r>
        <w:t>ритмика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опосредованно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корригирующих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школьников с ОВЗ.</w:t>
      </w:r>
    </w:p>
    <w:p w:rsidR="00084325" w:rsidRDefault="007573B2">
      <w:pPr>
        <w:pStyle w:val="a3"/>
        <w:ind w:right="143"/>
        <w:jc w:val="both"/>
      </w:pPr>
      <w:r>
        <w:t>Для развития потенциала обучающихся с ОВЗ специалистами и педагогами с участием самих</w:t>
      </w:r>
      <w:r>
        <w:rPr>
          <w:spacing w:val="1"/>
        </w:rPr>
        <w:t xml:space="preserve"> </w:t>
      </w:r>
      <w:r>
        <w:t>обучающихся и их родителей (законных представителей) разрабатываются индивидуальные учебные</w:t>
      </w:r>
      <w:r>
        <w:rPr>
          <w:spacing w:val="1"/>
        </w:rPr>
        <w:t xml:space="preserve"> </w:t>
      </w:r>
      <w:r>
        <w:t>планы.</w:t>
      </w:r>
    </w:p>
    <w:p w:rsidR="00084325" w:rsidRDefault="007573B2">
      <w:pPr>
        <w:pStyle w:val="a3"/>
        <w:ind w:right="140"/>
        <w:jc w:val="both"/>
      </w:pPr>
      <w:r>
        <w:t>Реализация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сопровождаться</w:t>
      </w:r>
      <w:r>
        <w:rPr>
          <w:spacing w:val="1"/>
        </w:rPr>
        <w:t xml:space="preserve"> </w:t>
      </w:r>
      <w:r>
        <w:t>дистанционной</w:t>
      </w:r>
      <w:r>
        <w:rPr>
          <w:spacing w:val="1"/>
        </w:rPr>
        <w:t xml:space="preserve"> </w:t>
      </w:r>
      <w:r>
        <w:t>поддержкой,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тьютора</w:t>
      </w:r>
      <w:r>
        <w:rPr>
          <w:spacing w:val="-2"/>
        </w:rPr>
        <w:t xml:space="preserve"> </w:t>
      </w:r>
      <w:r>
        <w:t>образовательной организации.</w:t>
      </w:r>
    </w:p>
    <w:p w:rsidR="00084325" w:rsidRDefault="007573B2">
      <w:pPr>
        <w:pStyle w:val="a3"/>
        <w:ind w:right="140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распределить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ответственности между учителями и разными специалистами, описать их</w:t>
      </w:r>
      <w:r>
        <w:rPr>
          <w:spacing w:val="1"/>
        </w:rPr>
        <w:t xml:space="preserve"> </w:t>
      </w:r>
      <w:r>
        <w:t>согласованные действия</w:t>
      </w:r>
      <w:r>
        <w:rPr>
          <w:spacing w:val="1"/>
        </w:rPr>
        <w:t xml:space="preserve"> </w:t>
      </w:r>
      <w:r>
        <w:t>(план обследования детей с ОВЗ, особые образовательные потребности этих детей, индивидуальные</w:t>
      </w:r>
      <w:r>
        <w:rPr>
          <w:spacing w:val="1"/>
        </w:rPr>
        <w:t xml:space="preserve"> </w:t>
      </w:r>
      <w:r>
        <w:t>коррекционные программы, специальные учебные и дидактические, технические средства обучения,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методических</w:t>
      </w:r>
      <w:r>
        <w:rPr>
          <w:spacing w:val="2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рабочих</w:t>
      </w:r>
      <w:r>
        <w:rPr>
          <w:spacing w:val="2"/>
        </w:rPr>
        <w:t xml:space="preserve"> </w:t>
      </w:r>
      <w:r>
        <w:t>групп и</w:t>
      </w:r>
      <w:r>
        <w:rPr>
          <w:spacing w:val="-1"/>
        </w:rPr>
        <w:t xml:space="preserve"> </w:t>
      </w:r>
      <w:r>
        <w:t>др.</w:t>
      </w:r>
    </w:p>
    <w:p w:rsidR="00084325" w:rsidRDefault="007573B2">
      <w:pPr>
        <w:pStyle w:val="a3"/>
        <w:ind w:right="134"/>
        <w:jc w:val="both"/>
      </w:pPr>
      <w:r>
        <w:t>Механизм реализации ПКР</w:t>
      </w:r>
      <w:r>
        <w:rPr>
          <w:spacing w:val="1"/>
        </w:rPr>
        <w:t xml:space="preserve"> </w:t>
      </w:r>
      <w:r>
        <w:t>раскрывается в</w:t>
      </w:r>
      <w:r>
        <w:rPr>
          <w:spacing w:val="1"/>
        </w:rPr>
        <w:t xml:space="preserve"> </w:t>
      </w:r>
      <w:r>
        <w:t>учебном плане, во взаимосвязи</w:t>
      </w:r>
      <w:r>
        <w:rPr>
          <w:spacing w:val="1"/>
        </w:rPr>
        <w:t xml:space="preserve"> </w:t>
      </w:r>
      <w:r>
        <w:t>ПКР 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(учителя,</w:t>
      </w:r>
      <w:r>
        <w:rPr>
          <w:spacing w:val="60"/>
        </w:rPr>
        <w:t xml:space="preserve"> </w:t>
      </w:r>
      <w:r>
        <w:t>социальный</w:t>
      </w:r>
      <w:r>
        <w:rPr>
          <w:spacing w:val="60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педагог дополнительного образования и др.) и специалистов (учитель-логопед, учитель-дефектолог</w:t>
      </w:r>
      <w:r>
        <w:rPr>
          <w:spacing w:val="1"/>
        </w:rPr>
        <w:t xml:space="preserve"> </w:t>
      </w:r>
      <w:r>
        <w:t>(олигофренопедагог,</w:t>
      </w:r>
      <w:r>
        <w:rPr>
          <w:spacing w:val="26"/>
        </w:rPr>
        <w:t xml:space="preserve"> </w:t>
      </w:r>
      <w:r>
        <w:t>тифлопедагог,</w:t>
      </w:r>
      <w:r>
        <w:rPr>
          <w:spacing w:val="26"/>
        </w:rPr>
        <w:t xml:space="preserve"> </w:t>
      </w:r>
      <w:r>
        <w:t>сурдопедагог),</w:t>
      </w:r>
      <w:r>
        <w:rPr>
          <w:spacing w:val="26"/>
        </w:rPr>
        <w:t xml:space="preserve"> </w:t>
      </w:r>
      <w:r>
        <w:t>педагог-психолог,</w:t>
      </w:r>
      <w:r>
        <w:rPr>
          <w:spacing w:val="26"/>
        </w:rPr>
        <w:t xml:space="preserve"> </w:t>
      </w:r>
      <w:r>
        <w:t>медицинский</w:t>
      </w:r>
      <w:r>
        <w:rPr>
          <w:spacing w:val="27"/>
        </w:rPr>
        <w:t xml:space="preserve"> </w:t>
      </w:r>
      <w:r>
        <w:t>работник)</w:t>
      </w:r>
      <w:r>
        <w:rPr>
          <w:spacing w:val="26"/>
        </w:rPr>
        <w:t xml:space="preserve"> </w:t>
      </w:r>
      <w:r>
        <w:t>внутри</w:t>
      </w:r>
    </w:p>
    <w:p w:rsidR="00084325" w:rsidRDefault="00084325">
      <w:pPr>
        <w:jc w:val="both"/>
        <w:sectPr w:rsidR="00084325">
          <w:footerReference w:type="default" r:id="rId231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148" w:firstLine="0"/>
        <w:jc w:val="both"/>
      </w:pPr>
      <w:r>
        <w:lastRenderedPageBreak/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организациями,</w:t>
      </w:r>
      <w:r>
        <w:rPr>
          <w:spacing w:val="-1"/>
        </w:rPr>
        <w:t xml:space="preserve"> </w:t>
      </w:r>
      <w:r>
        <w:t>осуществляющими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деятельность.</w:t>
      </w:r>
    </w:p>
    <w:p w:rsidR="00084325" w:rsidRDefault="007573B2">
      <w:pPr>
        <w:pStyle w:val="a3"/>
        <w:ind w:left="1388" w:firstLine="0"/>
        <w:jc w:val="both"/>
      </w:pPr>
      <w:r>
        <w:t>Взаимодействие</w:t>
      </w:r>
      <w:r>
        <w:rPr>
          <w:spacing w:val="-5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следующее:</w:t>
      </w:r>
    </w:p>
    <w:p w:rsidR="00084325" w:rsidRDefault="007573B2">
      <w:pPr>
        <w:pStyle w:val="a4"/>
        <w:numPr>
          <w:ilvl w:val="0"/>
          <w:numId w:val="111"/>
        </w:numPr>
        <w:tabs>
          <w:tab w:val="left" w:pos="1674"/>
        </w:tabs>
        <w:spacing w:before="5" w:line="237" w:lineRule="auto"/>
        <w:ind w:right="143" w:firstLine="708"/>
        <w:jc w:val="both"/>
        <w:rPr>
          <w:sz w:val="24"/>
        </w:rPr>
      </w:pPr>
      <w:r>
        <w:rPr>
          <w:sz w:val="24"/>
        </w:rPr>
        <w:t>комплексность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квалифицированной помощи;</w:t>
      </w:r>
    </w:p>
    <w:p w:rsidR="00084325" w:rsidRDefault="007573B2">
      <w:pPr>
        <w:pStyle w:val="a4"/>
        <w:numPr>
          <w:ilvl w:val="0"/>
          <w:numId w:val="111"/>
        </w:numPr>
        <w:tabs>
          <w:tab w:val="left" w:pos="1674"/>
        </w:tabs>
        <w:spacing w:before="2"/>
        <w:ind w:left="1674"/>
        <w:jc w:val="both"/>
        <w:rPr>
          <w:sz w:val="24"/>
        </w:rPr>
      </w:pPr>
      <w:r>
        <w:rPr>
          <w:sz w:val="24"/>
        </w:rPr>
        <w:t>многоаспектный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обучающегося;</w:t>
      </w:r>
    </w:p>
    <w:p w:rsidR="00084325" w:rsidRDefault="007573B2">
      <w:pPr>
        <w:pStyle w:val="a4"/>
        <w:numPr>
          <w:ilvl w:val="0"/>
          <w:numId w:val="111"/>
        </w:numPr>
        <w:tabs>
          <w:tab w:val="left" w:pos="1674"/>
        </w:tabs>
        <w:spacing w:before="4" w:line="237" w:lineRule="auto"/>
        <w:ind w:right="136" w:firstLine="708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6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084325" w:rsidRDefault="00084325">
      <w:pPr>
        <w:pStyle w:val="a3"/>
        <w:ind w:left="0" w:firstLine="0"/>
        <w:rPr>
          <w:sz w:val="25"/>
        </w:rPr>
      </w:pPr>
    </w:p>
    <w:p w:rsidR="00084325" w:rsidRDefault="007573B2">
      <w:pPr>
        <w:pStyle w:val="Heading1"/>
        <w:numPr>
          <w:ilvl w:val="2"/>
          <w:numId w:val="112"/>
        </w:numPr>
        <w:tabs>
          <w:tab w:val="left" w:pos="1281"/>
        </w:tabs>
        <w:spacing w:before="1" w:line="240" w:lineRule="auto"/>
        <w:ind w:left="1280" w:hanging="601"/>
        <w:jc w:val="lef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</w:p>
    <w:p w:rsidR="00084325" w:rsidRDefault="00084325">
      <w:pPr>
        <w:pStyle w:val="a3"/>
        <w:spacing w:before="9"/>
        <w:ind w:left="0" w:firstLine="0"/>
        <w:rPr>
          <w:b/>
          <w:sz w:val="23"/>
        </w:rPr>
      </w:pPr>
    </w:p>
    <w:p w:rsidR="00084325" w:rsidRDefault="007573B2">
      <w:pPr>
        <w:pStyle w:val="a3"/>
        <w:ind w:right="148"/>
        <w:jc w:val="both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результатам,</w:t>
      </w:r>
      <w:r>
        <w:rPr>
          <w:spacing w:val="-57"/>
        </w:rPr>
        <w:t xml:space="preserve"> </w:t>
      </w:r>
      <w:r>
        <w:t>определенным</w:t>
      </w:r>
      <w:r>
        <w:rPr>
          <w:spacing w:val="-1"/>
        </w:rPr>
        <w:t xml:space="preserve"> </w:t>
      </w:r>
      <w:r>
        <w:t>ФГОС ООО.</w:t>
      </w:r>
    </w:p>
    <w:p w:rsidR="00084325" w:rsidRDefault="007573B2">
      <w:pPr>
        <w:pStyle w:val="a3"/>
        <w:ind w:right="149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характер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определяться</w:t>
      </w:r>
      <w:r>
        <w:rPr>
          <w:spacing w:val="-1"/>
        </w:rPr>
        <w:t xml:space="preserve"> </w:t>
      </w:r>
      <w:r>
        <w:t>индивидуальными программами</w:t>
      </w:r>
      <w:r>
        <w:rPr>
          <w:spacing w:val="-1"/>
        </w:rPr>
        <w:t xml:space="preserve"> </w:t>
      </w:r>
      <w:r>
        <w:t>развития детей</w:t>
      </w:r>
      <w:r>
        <w:rPr>
          <w:spacing w:val="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084325" w:rsidRDefault="007573B2">
      <w:pPr>
        <w:pStyle w:val="a3"/>
        <w:ind w:right="134"/>
        <w:jc w:val="both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планируются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(личностные,</w:t>
      </w:r>
      <w:r>
        <w:rPr>
          <w:spacing w:val="1"/>
        </w:rPr>
        <w:t xml:space="preserve"> </w:t>
      </w:r>
      <w:r>
        <w:t>метапредметные,</w:t>
      </w:r>
      <w:r>
        <w:rPr>
          <w:spacing w:val="1"/>
        </w:rPr>
        <w:t xml:space="preserve"> </w:t>
      </w:r>
      <w:r>
        <w:t>предметные).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предметные,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-3"/>
        </w:rPr>
        <w:t xml:space="preserve"> </w:t>
      </w:r>
      <w:r>
        <w:t>результаты.</w:t>
      </w:r>
    </w:p>
    <w:p w:rsidR="00084325" w:rsidRDefault="007573B2">
      <w:pPr>
        <w:pStyle w:val="a3"/>
        <w:spacing w:before="1"/>
        <w:ind w:right="147"/>
        <w:jc w:val="both"/>
      </w:pPr>
      <w:r>
        <w:t>Личностные результаты – индивидуальное продвижение обучающегося в личностном развитии</w:t>
      </w:r>
      <w:r>
        <w:rPr>
          <w:spacing w:val="1"/>
        </w:rPr>
        <w:t xml:space="preserve"> </w:t>
      </w:r>
      <w:r>
        <w:t>(расширение</w:t>
      </w:r>
      <w:r>
        <w:rPr>
          <w:spacing w:val="-3"/>
        </w:rPr>
        <w:t xml:space="preserve"> </w:t>
      </w:r>
      <w:r>
        <w:t>круга социальных контактов,</w:t>
      </w:r>
      <w:r>
        <w:rPr>
          <w:spacing w:val="-1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результативности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084325" w:rsidRDefault="007573B2">
      <w:pPr>
        <w:pStyle w:val="a3"/>
        <w:ind w:right="142"/>
        <w:jc w:val="both"/>
      </w:pPr>
      <w:r>
        <w:t>Метапредметные результаты – овладение общеучебными умениями с учетом индивидуальных</w:t>
      </w:r>
      <w:r>
        <w:rPr>
          <w:spacing w:val="1"/>
        </w:rPr>
        <w:t xml:space="preserve"> </w:t>
      </w:r>
      <w:r>
        <w:t>возможностей;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деятельностью; сформированность коммуникативных действий, направленных на сотрудничество и</w:t>
      </w:r>
      <w:r>
        <w:rPr>
          <w:spacing w:val="1"/>
        </w:rPr>
        <w:t xml:space="preserve"> </w:t>
      </w:r>
      <w:r>
        <w:t>конструктивное</w:t>
      </w:r>
      <w:r>
        <w:rPr>
          <w:spacing w:val="-2"/>
        </w:rPr>
        <w:t xml:space="preserve"> </w:t>
      </w:r>
      <w:r>
        <w:t>общение</w:t>
      </w:r>
      <w:r>
        <w:rPr>
          <w:spacing w:val="-1"/>
        </w:rPr>
        <w:t xml:space="preserve"> </w:t>
      </w:r>
      <w:r>
        <w:t>и т. д.</w:t>
      </w:r>
    </w:p>
    <w:p w:rsidR="00084325" w:rsidRDefault="007573B2">
      <w:pPr>
        <w:pStyle w:val="a3"/>
        <w:ind w:right="138"/>
        <w:jc w:val="both"/>
      </w:pPr>
      <w:r>
        <w:t>Предметные результаты определяются совместно с учителем – овладение содержанием 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(конкретных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областей;</w:t>
      </w:r>
      <w:r>
        <w:rPr>
          <w:spacing w:val="1"/>
        </w:rPr>
        <w:t xml:space="preserve"> </w:t>
      </w:r>
      <w:r>
        <w:t>подпрограмм)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(умение учащихся с нарушенным слухом общаться на темы, соответствующие их возрасту; умение</w:t>
      </w:r>
      <w:r>
        <w:rPr>
          <w:spacing w:val="1"/>
        </w:rPr>
        <w:t xml:space="preserve"> </w:t>
      </w:r>
      <w:r>
        <w:t>выбирать речевые средства адекватно коммуникативной ситуации; получение опыта решения проблем</w:t>
      </w:r>
      <w:r>
        <w:rPr>
          <w:spacing w:val="1"/>
        </w:rPr>
        <w:t xml:space="preserve"> </w:t>
      </w:r>
      <w:r>
        <w:t>и др.).</w:t>
      </w:r>
    </w:p>
    <w:p w:rsidR="00084325" w:rsidRDefault="007573B2">
      <w:pPr>
        <w:pStyle w:val="a3"/>
        <w:ind w:right="135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содержания промежуточной аттестации обучающихся в рамках урочной и внеурочной деятельности по</w:t>
      </w:r>
      <w:r>
        <w:rPr>
          <w:spacing w:val="-57"/>
        </w:rPr>
        <w:t xml:space="preserve"> </w:t>
      </w:r>
      <w:r>
        <w:t>каждому</w:t>
      </w:r>
      <w:r>
        <w:rPr>
          <w:spacing w:val="-6"/>
        </w:rPr>
        <w:t xml:space="preserve"> </w:t>
      </w:r>
      <w:r>
        <w:t>классу,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обобщенные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основном уровне</w:t>
      </w:r>
      <w:r>
        <w:rPr>
          <w:spacing w:val="-2"/>
        </w:rPr>
        <w:t xml:space="preserve"> </w:t>
      </w:r>
      <w:r>
        <w:t>обучения.</w:t>
      </w:r>
    </w:p>
    <w:p w:rsidR="00084325" w:rsidRDefault="007573B2">
      <w:pPr>
        <w:pStyle w:val="a3"/>
        <w:ind w:right="141"/>
        <w:jc w:val="both"/>
      </w:pPr>
      <w:r>
        <w:t>Достижения обучающихся с ОВЗ рассматриваются с учетом их предыдущих индивидуальных</w:t>
      </w:r>
      <w:r>
        <w:rPr>
          <w:spacing w:val="1"/>
        </w:rPr>
        <w:t xml:space="preserve"> </w:t>
      </w:r>
      <w:r>
        <w:t>достижений, а не в сравнении с успеваемостью</w:t>
      </w:r>
      <w:r>
        <w:rPr>
          <w:spacing w:val="1"/>
        </w:rPr>
        <w:t xml:space="preserve"> </w:t>
      </w:r>
      <w:r>
        <w:t>учащихся класса. Это может быть накопительная</w:t>
      </w:r>
      <w:r>
        <w:rPr>
          <w:spacing w:val="1"/>
        </w:rPr>
        <w:t xml:space="preserve"> </w:t>
      </w:r>
      <w:r>
        <w:t>оценка (на основе текущих оценок) собственных достижений ребенка, а также оценка на основе его</w:t>
      </w:r>
      <w:r>
        <w:rPr>
          <w:spacing w:val="1"/>
        </w:rPr>
        <w:t xml:space="preserve"> </w:t>
      </w:r>
      <w:r>
        <w:t>портфеля</w:t>
      </w:r>
      <w:r>
        <w:rPr>
          <w:spacing w:val="-1"/>
        </w:rPr>
        <w:t xml:space="preserve"> </w:t>
      </w:r>
      <w:r>
        <w:t>достижений.</w:t>
      </w:r>
    </w:p>
    <w:p w:rsidR="00084325" w:rsidRDefault="00084325">
      <w:pPr>
        <w:jc w:val="both"/>
        <w:sectPr w:rsidR="00084325">
          <w:footerReference w:type="default" r:id="rId232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Heading1"/>
        <w:numPr>
          <w:ilvl w:val="0"/>
          <w:numId w:val="110"/>
        </w:numPr>
        <w:tabs>
          <w:tab w:val="left" w:pos="920"/>
        </w:tabs>
        <w:spacing w:before="71" w:line="240" w:lineRule="auto"/>
        <w:ind w:right="1318" w:firstLine="0"/>
      </w:pPr>
      <w:bookmarkStart w:id="51" w:name="_bookmark47"/>
      <w:bookmarkEnd w:id="51"/>
      <w:r>
        <w:lastRenderedPageBreak/>
        <w:t>Организационный раздел</w:t>
      </w:r>
      <w:r>
        <w:rPr>
          <w:spacing w:val="1"/>
        </w:rPr>
        <w:t xml:space="preserve"> </w:t>
      </w:r>
      <w:r>
        <w:t>основной образовательной программы основного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 w:rsidR="005010E2">
        <w:t>МКОУ «Малокозыревской ООШ»</w:t>
      </w:r>
    </w:p>
    <w:p w:rsidR="00084325" w:rsidRDefault="00084325">
      <w:pPr>
        <w:pStyle w:val="a3"/>
        <w:ind w:left="0" w:firstLine="0"/>
        <w:rPr>
          <w:b/>
        </w:rPr>
      </w:pPr>
    </w:p>
    <w:p w:rsidR="00084325" w:rsidRPr="005010E2" w:rsidRDefault="007573B2">
      <w:pPr>
        <w:pStyle w:val="a4"/>
        <w:numPr>
          <w:ilvl w:val="1"/>
          <w:numId w:val="110"/>
        </w:numPr>
        <w:tabs>
          <w:tab w:val="left" w:pos="2468"/>
          <w:tab w:val="left" w:pos="2469"/>
        </w:tabs>
        <w:ind w:right="138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2"/>
          <w:sz w:val="24"/>
        </w:rPr>
        <w:t xml:space="preserve"> </w:t>
      </w:r>
      <w:r w:rsidR="005010E2" w:rsidRPr="005010E2">
        <w:rPr>
          <w:b/>
        </w:rPr>
        <w:t>МКОУ «Малокозыревской ООШ»</w:t>
      </w:r>
    </w:p>
    <w:p w:rsidR="00084325" w:rsidRDefault="00084325">
      <w:pPr>
        <w:pStyle w:val="a3"/>
        <w:ind w:left="0" w:firstLine="0"/>
        <w:rPr>
          <w:b/>
          <w:sz w:val="26"/>
        </w:rPr>
      </w:pPr>
    </w:p>
    <w:p w:rsidR="00084325" w:rsidRDefault="00084325">
      <w:pPr>
        <w:pStyle w:val="a3"/>
        <w:spacing w:before="4"/>
        <w:ind w:left="0" w:firstLine="0"/>
        <w:rPr>
          <w:b/>
          <w:sz w:val="25"/>
        </w:rPr>
      </w:pPr>
    </w:p>
    <w:p w:rsidR="00084325" w:rsidRDefault="007573B2">
      <w:pPr>
        <w:pStyle w:val="a4"/>
        <w:numPr>
          <w:ilvl w:val="0"/>
          <w:numId w:val="10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Пояснительная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записка</w:t>
      </w:r>
    </w:p>
    <w:p w:rsidR="00084325" w:rsidRDefault="00084325">
      <w:pPr>
        <w:pStyle w:val="a3"/>
        <w:spacing w:before="9"/>
        <w:ind w:left="0" w:firstLine="0"/>
        <w:rPr>
          <w:sz w:val="23"/>
        </w:rPr>
      </w:pPr>
    </w:p>
    <w:p w:rsidR="00084325" w:rsidRDefault="007573B2">
      <w:pPr>
        <w:pStyle w:val="a3"/>
        <w:ind w:right="313"/>
      </w:pPr>
      <w:r>
        <w:t>Учебный план – документ, который определяет перечень, трудоемкость, последовательность и</w:t>
      </w:r>
      <w:r>
        <w:rPr>
          <w:spacing w:val="-57"/>
        </w:rPr>
        <w:t xml:space="preserve"> </w:t>
      </w:r>
      <w:r>
        <w:t>распределение по периодам обучения учебных предметов, курсов, дисциплин (модулей), практики,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обучающихся.</w:t>
      </w:r>
    </w:p>
    <w:p w:rsidR="00084325" w:rsidRDefault="007573B2">
      <w:pPr>
        <w:pStyle w:val="a3"/>
        <w:spacing w:before="1"/>
        <w:ind w:left="1388" w:firstLine="0"/>
      </w:pP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казенного</w:t>
      </w:r>
      <w:r>
        <w:rPr>
          <w:spacing w:val="-4"/>
        </w:rPr>
        <w:t xml:space="preserve"> </w:t>
      </w:r>
      <w:r>
        <w:t>общеобразовательного</w:t>
      </w:r>
      <w:r>
        <w:rPr>
          <w:spacing w:val="-2"/>
        </w:rPr>
        <w:t xml:space="preserve"> </w:t>
      </w:r>
      <w:r>
        <w:t>учреждения</w:t>
      </w:r>
    </w:p>
    <w:p w:rsidR="00084325" w:rsidRDefault="007573B2">
      <w:pPr>
        <w:pStyle w:val="a3"/>
        <w:ind w:right="151" w:firstLine="0"/>
      </w:pPr>
      <w:r>
        <w:t>«</w:t>
      </w:r>
      <w:r w:rsidR="005010E2">
        <w:t>Малокозыревская основная</w:t>
      </w:r>
      <w:r>
        <w:t xml:space="preserve"> общеобразовательная школа» на 2021/2022 учебный год – сформирован</w:t>
      </w:r>
      <w:r>
        <w:rPr>
          <w:spacing w:val="-57"/>
        </w:rPr>
        <w:t xml:space="preserve"> </w:t>
      </w:r>
      <w:r>
        <w:t>в соответствии с нормативными документами, с учетом образовательной программы, обеспечивающей</w:t>
      </w:r>
      <w:r>
        <w:rPr>
          <w:spacing w:val="-57"/>
        </w:rPr>
        <w:t xml:space="preserve"> </w:t>
      </w:r>
      <w:r>
        <w:t>достижение обучающимися результатов освоения основных общеобразовательных программ,</w:t>
      </w:r>
      <w:r>
        <w:rPr>
          <w:spacing w:val="1"/>
        </w:rPr>
        <w:t xml:space="preserve"> </w:t>
      </w:r>
      <w:r>
        <w:t>установленных федеральными</w:t>
      </w:r>
      <w:r>
        <w:rPr>
          <w:spacing w:val="-1"/>
        </w:rPr>
        <w:t xml:space="preserve"> </w:t>
      </w:r>
      <w:r>
        <w:t>государственными</w:t>
      </w:r>
      <w:r>
        <w:rPr>
          <w:spacing w:val="-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стандартами.</w:t>
      </w:r>
    </w:p>
    <w:p w:rsidR="00084325" w:rsidRDefault="007573B2">
      <w:pPr>
        <w:pStyle w:val="a4"/>
        <w:numPr>
          <w:ilvl w:val="1"/>
          <w:numId w:val="10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Нормативная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база:</w:t>
      </w:r>
    </w:p>
    <w:p w:rsidR="00084325" w:rsidRDefault="007573B2">
      <w:pPr>
        <w:pStyle w:val="a3"/>
        <w:ind w:right="663"/>
      </w:pPr>
      <w:r>
        <w:t xml:space="preserve">В целях организации работы </w:t>
      </w:r>
      <w:r w:rsidR="005010E2">
        <w:t xml:space="preserve">МКОУ «Малокозыревская ООШ» </w:t>
      </w:r>
      <w:r>
        <w:t>при разработке учебных</w:t>
      </w:r>
      <w:r>
        <w:rPr>
          <w:spacing w:val="-57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2022/2023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использованы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нормативные</w:t>
      </w:r>
      <w:r>
        <w:rPr>
          <w:spacing w:val="-3"/>
        </w:rPr>
        <w:t xml:space="preserve"> </w:t>
      </w:r>
      <w:r>
        <w:t>документы:</w:t>
      </w:r>
    </w:p>
    <w:p w:rsidR="00084325" w:rsidRDefault="007573B2">
      <w:pPr>
        <w:pStyle w:val="a4"/>
        <w:numPr>
          <w:ilvl w:val="0"/>
          <w:numId w:val="108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15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</w:p>
    <w:p w:rsidR="00084325" w:rsidRDefault="007573B2">
      <w:pPr>
        <w:pStyle w:val="a3"/>
        <w:ind w:left="1388" w:firstLine="0"/>
      </w:pPr>
      <w:r>
        <w:t>№273-ФЗ;</w:t>
      </w:r>
    </w:p>
    <w:p w:rsidR="00084325" w:rsidRDefault="007573B2">
      <w:pPr>
        <w:pStyle w:val="a4"/>
        <w:numPr>
          <w:ilvl w:val="0"/>
          <w:numId w:val="108"/>
        </w:numPr>
        <w:tabs>
          <w:tab w:val="left" w:pos="2096"/>
          <w:tab w:val="left" w:pos="2097"/>
        </w:tabs>
        <w:ind w:right="422" w:firstLine="708"/>
        <w:rPr>
          <w:sz w:val="24"/>
        </w:rPr>
      </w:pPr>
      <w:r>
        <w:rPr>
          <w:sz w:val="24"/>
        </w:rPr>
        <w:t>Федеральный государственный образовательный стандарт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утвержденный приказом Министерства образования и науки Российской Федерации от</w:t>
      </w:r>
      <w:r>
        <w:rPr>
          <w:spacing w:val="-57"/>
          <w:sz w:val="24"/>
        </w:rPr>
        <w:t xml:space="preserve"> </w:t>
      </w:r>
      <w:r>
        <w:rPr>
          <w:sz w:val="24"/>
        </w:rPr>
        <w:t>06.10.2009</w:t>
      </w:r>
      <w:r>
        <w:rPr>
          <w:spacing w:val="-1"/>
          <w:sz w:val="24"/>
        </w:rPr>
        <w:t xml:space="preserve"> </w:t>
      </w:r>
      <w:r>
        <w:rPr>
          <w:sz w:val="24"/>
        </w:rPr>
        <w:t>№373 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– ФГОС 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образования);</w:t>
      </w:r>
    </w:p>
    <w:p w:rsidR="00084325" w:rsidRDefault="007573B2">
      <w:pPr>
        <w:pStyle w:val="a4"/>
        <w:numPr>
          <w:ilvl w:val="0"/>
          <w:numId w:val="108"/>
        </w:numPr>
        <w:tabs>
          <w:tab w:val="left" w:pos="2096"/>
          <w:tab w:val="left" w:pos="2097"/>
        </w:tabs>
        <w:ind w:right="394" w:firstLine="708"/>
        <w:rPr>
          <w:sz w:val="24"/>
        </w:rPr>
      </w:pPr>
      <w:r>
        <w:rPr>
          <w:sz w:val="24"/>
        </w:rPr>
        <w:t>Федеральный государственный образовательный стандарт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утвержденным приказом Министерства образования и науки Российской Федерации от</w:t>
      </w:r>
      <w:r>
        <w:rPr>
          <w:spacing w:val="-57"/>
          <w:sz w:val="24"/>
        </w:rPr>
        <w:t xml:space="preserve"> </w:t>
      </w:r>
      <w:r>
        <w:rPr>
          <w:sz w:val="24"/>
        </w:rPr>
        <w:t>17.12.2010</w:t>
      </w:r>
      <w:r>
        <w:rPr>
          <w:spacing w:val="-1"/>
          <w:sz w:val="24"/>
        </w:rPr>
        <w:t xml:space="preserve"> </w:t>
      </w:r>
      <w:r>
        <w:rPr>
          <w:sz w:val="24"/>
        </w:rPr>
        <w:t>№1897 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 ФГОС основного общего образования);</w:t>
      </w:r>
    </w:p>
    <w:p w:rsidR="00084325" w:rsidRDefault="007573B2">
      <w:pPr>
        <w:pStyle w:val="a4"/>
        <w:numPr>
          <w:ilvl w:val="0"/>
          <w:numId w:val="108"/>
        </w:numPr>
        <w:tabs>
          <w:tab w:val="left" w:pos="2096"/>
          <w:tab w:val="left" w:pos="2097"/>
        </w:tabs>
        <w:spacing w:before="1"/>
        <w:ind w:right="193" w:firstLine="708"/>
        <w:rPr>
          <w:sz w:val="24"/>
        </w:rPr>
      </w:pPr>
      <w:r>
        <w:rPr>
          <w:sz w:val="24"/>
        </w:rPr>
        <w:t>Федеральный государственный образовательный стандарт среднего общего 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17.05.2012</w:t>
      </w:r>
    </w:p>
    <w:p w:rsidR="00084325" w:rsidRDefault="007573B2">
      <w:pPr>
        <w:pStyle w:val="a3"/>
        <w:ind w:firstLine="0"/>
      </w:pPr>
      <w:r>
        <w:t>№413</w:t>
      </w:r>
      <w:r>
        <w:rPr>
          <w:spacing w:val="-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образования);</w:t>
      </w:r>
    </w:p>
    <w:p w:rsidR="00084325" w:rsidRDefault="007573B2">
      <w:pPr>
        <w:pStyle w:val="a4"/>
        <w:numPr>
          <w:ilvl w:val="0"/>
          <w:numId w:val="108"/>
        </w:numPr>
        <w:tabs>
          <w:tab w:val="left" w:pos="2096"/>
          <w:tab w:val="left" w:pos="2097"/>
        </w:tabs>
        <w:ind w:right="575" w:firstLine="708"/>
        <w:rPr>
          <w:sz w:val="24"/>
        </w:rPr>
      </w:pPr>
      <w:r>
        <w:rPr>
          <w:sz w:val="24"/>
        </w:rPr>
        <w:t>приказа Министерства просвещения Российской Федерации от 31.05.2021 № 286 «Об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 федерального государственного образовательного стандарта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:rsidR="00084325" w:rsidRDefault="007573B2">
      <w:pPr>
        <w:pStyle w:val="a4"/>
        <w:numPr>
          <w:ilvl w:val="0"/>
          <w:numId w:val="108"/>
        </w:numPr>
        <w:tabs>
          <w:tab w:val="left" w:pos="2096"/>
          <w:tab w:val="left" w:pos="2097"/>
        </w:tabs>
        <w:ind w:right="700" w:firstLine="708"/>
        <w:rPr>
          <w:sz w:val="24"/>
        </w:rPr>
      </w:pPr>
      <w:r>
        <w:rPr>
          <w:sz w:val="24"/>
        </w:rPr>
        <w:t>приказ Министерства просвещения Российской Федерации от 31.05.2021 № 287 "Об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 федерального государственного образовательного стандарта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образования";</w:t>
      </w:r>
    </w:p>
    <w:p w:rsidR="00084325" w:rsidRDefault="007573B2">
      <w:pPr>
        <w:pStyle w:val="a4"/>
        <w:numPr>
          <w:ilvl w:val="0"/>
          <w:numId w:val="108"/>
        </w:numPr>
        <w:tabs>
          <w:tab w:val="left" w:pos="2096"/>
          <w:tab w:val="left" w:pos="2097"/>
        </w:tabs>
        <w:ind w:right="198" w:firstLine="708"/>
        <w:rPr>
          <w:sz w:val="24"/>
        </w:rPr>
      </w:pPr>
      <w:r>
        <w:rPr>
          <w:sz w:val="24"/>
        </w:rPr>
        <w:t>СП 2.4.3648-20 «Санитарно-эпидемиологические требования к организациям 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обучения, отдыха</w:t>
      </w:r>
      <w:r>
        <w:rPr>
          <w:spacing w:val="-1"/>
          <w:sz w:val="24"/>
        </w:rPr>
        <w:t xml:space="preserve"> </w:t>
      </w:r>
      <w:r>
        <w:rPr>
          <w:sz w:val="24"/>
        </w:rPr>
        <w:t>и оздоровления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молодежи»;</w:t>
      </w:r>
    </w:p>
    <w:p w:rsidR="00084325" w:rsidRDefault="007573B2">
      <w:pPr>
        <w:pStyle w:val="a4"/>
        <w:numPr>
          <w:ilvl w:val="0"/>
          <w:numId w:val="108"/>
        </w:numPr>
        <w:tabs>
          <w:tab w:val="left" w:pos="2096"/>
          <w:tab w:val="left" w:pos="2097"/>
        </w:tabs>
        <w:spacing w:before="1"/>
        <w:ind w:right="1194" w:firstLine="708"/>
        <w:rPr>
          <w:sz w:val="24"/>
        </w:rPr>
      </w:pPr>
      <w:r>
        <w:rPr>
          <w:sz w:val="24"/>
        </w:rPr>
        <w:t>Основная образовательная программа начального общего образования(ООП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НОО),основного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образования(ООП</w:t>
      </w:r>
      <w:r>
        <w:rPr>
          <w:spacing w:val="-3"/>
          <w:sz w:val="24"/>
        </w:rPr>
        <w:t xml:space="preserve"> </w:t>
      </w:r>
      <w:r>
        <w:rPr>
          <w:sz w:val="24"/>
        </w:rPr>
        <w:t>ООО)</w:t>
      </w:r>
      <w:r>
        <w:rPr>
          <w:spacing w:val="-2"/>
          <w:sz w:val="24"/>
        </w:rPr>
        <w:t xml:space="preserve"> </w:t>
      </w:r>
      <w:r>
        <w:rPr>
          <w:sz w:val="24"/>
        </w:rPr>
        <w:t>,среднего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(ООП</w:t>
      </w:r>
      <w:r>
        <w:rPr>
          <w:spacing w:val="-3"/>
          <w:sz w:val="24"/>
        </w:rPr>
        <w:t xml:space="preserve"> </w:t>
      </w:r>
      <w:r>
        <w:rPr>
          <w:sz w:val="24"/>
        </w:rPr>
        <w:t>СОО)</w:t>
      </w:r>
    </w:p>
    <w:p w:rsidR="00084325" w:rsidRDefault="007573B2">
      <w:pPr>
        <w:pStyle w:val="a4"/>
        <w:numPr>
          <w:ilvl w:val="0"/>
          <w:numId w:val="108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Устав</w:t>
      </w:r>
      <w:r>
        <w:rPr>
          <w:spacing w:val="-6"/>
          <w:sz w:val="24"/>
        </w:rPr>
        <w:t xml:space="preserve"> </w:t>
      </w:r>
      <w:r w:rsidR="005010E2">
        <w:t>МКОУ «Малокозыревская ООШ».</w:t>
      </w:r>
    </w:p>
    <w:p w:rsidR="00084325" w:rsidRDefault="007573B2">
      <w:pPr>
        <w:pStyle w:val="a3"/>
        <w:tabs>
          <w:tab w:val="left" w:pos="8539"/>
        </w:tabs>
        <w:ind w:right="1178"/>
      </w:pPr>
      <w:r>
        <w:t>Учебный план является частью образовательной программы школы, разработанной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примерных основных</w:t>
      </w:r>
      <w:r>
        <w:tab/>
      </w:r>
      <w:r>
        <w:rPr>
          <w:spacing w:val="-1"/>
        </w:rPr>
        <w:t>образовательных</w:t>
      </w:r>
      <w:r>
        <w:rPr>
          <w:spacing w:val="-57"/>
        </w:rPr>
        <w:t xml:space="preserve"> </w:t>
      </w:r>
      <w:r>
        <w:t>программ.</w:t>
      </w:r>
    </w:p>
    <w:p w:rsidR="00084325" w:rsidRDefault="007573B2">
      <w:pPr>
        <w:pStyle w:val="a3"/>
        <w:ind w:left="1388" w:firstLine="0"/>
      </w:pP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  <w:r>
        <w:rPr>
          <w:spacing w:val="-4"/>
        </w:rPr>
        <w:t xml:space="preserve"> </w:t>
      </w:r>
      <w:r>
        <w:t>полностью</w:t>
      </w:r>
      <w:r>
        <w:rPr>
          <w:spacing w:val="-2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компонент</w:t>
      </w:r>
    </w:p>
    <w:p w:rsidR="00084325" w:rsidRDefault="007573B2">
      <w:pPr>
        <w:pStyle w:val="a3"/>
        <w:ind w:right="739" w:firstLine="0"/>
      </w:pPr>
      <w:r>
        <w:t>государственного образовательного стандарта, который обеспечивает единство образовательного</w:t>
      </w:r>
      <w:r>
        <w:rPr>
          <w:spacing w:val="-57"/>
        </w:rPr>
        <w:t xml:space="preserve"> </w:t>
      </w:r>
      <w:r>
        <w:t>пространства</w:t>
      </w:r>
      <w:r>
        <w:rPr>
          <w:spacing w:val="-4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гарантирует</w:t>
      </w:r>
      <w:r>
        <w:rPr>
          <w:spacing w:val="57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выпускниками</w:t>
      </w:r>
      <w:r>
        <w:rPr>
          <w:spacing w:val="-1"/>
        </w:rPr>
        <w:t xml:space="preserve"> </w:t>
      </w:r>
      <w:r>
        <w:t>необходимым</w:t>
      </w:r>
      <w:r>
        <w:rPr>
          <w:spacing w:val="-3"/>
        </w:rPr>
        <w:t xml:space="preserve"> </w:t>
      </w:r>
      <w:r>
        <w:t>объемом</w:t>
      </w:r>
      <w:r>
        <w:rPr>
          <w:spacing w:val="-3"/>
        </w:rPr>
        <w:t xml:space="preserve"> </w:t>
      </w:r>
      <w:r>
        <w:t>знаний,</w:t>
      </w:r>
    </w:p>
    <w:p w:rsidR="00084325" w:rsidRDefault="00084325">
      <w:pPr>
        <w:sectPr w:rsidR="00084325">
          <w:footerReference w:type="default" r:id="rId233"/>
          <w:pgSz w:w="11920" w:h="16850"/>
          <w:pgMar w:top="148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0"/>
        <w:ind w:right="484" w:firstLine="0"/>
      </w:pPr>
      <w:r>
        <w:lastRenderedPageBreak/>
        <w:t>универсальными учебными действиями, соответствующим уровнем личностных и общекультурных</w:t>
      </w:r>
      <w:r>
        <w:rPr>
          <w:spacing w:val="-57"/>
        </w:rPr>
        <w:t xml:space="preserve"> </w:t>
      </w:r>
      <w:r>
        <w:t>компетентностей,</w:t>
      </w:r>
      <w:r>
        <w:rPr>
          <w:spacing w:val="-3"/>
        </w:rPr>
        <w:t xml:space="preserve"> </w:t>
      </w:r>
      <w:r>
        <w:t>социально-личностными</w:t>
      </w:r>
      <w:r>
        <w:rPr>
          <w:spacing w:val="1"/>
        </w:rPr>
        <w:t xml:space="preserve"> </w:t>
      </w:r>
      <w:r>
        <w:t>умениями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навыками,</w:t>
      </w:r>
      <w:r>
        <w:rPr>
          <w:spacing w:val="-2"/>
        </w:rPr>
        <w:t xml:space="preserve"> </w:t>
      </w:r>
      <w:r>
        <w:t>предусмотренными</w:t>
      </w:r>
      <w:r>
        <w:rPr>
          <w:spacing w:val="-2"/>
        </w:rPr>
        <w:t xml:space="preserve"> </w:t>
      </w:r>
      <w:r>
        <w:t>ФГОС.</w:t>
      </w:r>
    </w:p>
    <w:p w:rsidR="00084325" w:rsidRDefault="007573B2">
      <w:pPr>
        <w:pStyle w:val="a3"/>
        <w:ind w:right="1524"/>
      </w:pPr>
      <w:r>
        <w:t xml:space="preserve">Учебный план </w:t>
      </w:r>
      <w:r w:rsidR="008150C8">
        <w:t>МКОУ «Малокозыревская ООШ»</w:t>
      </w:r>
      <w:r>
        <w:t xml:space="preserve"> формируется в соответствии с</w:t>
      </w:r>
      <w:r>
        <w:rPr>
          <w:spacing w:val="-57"/>
        </w:rPr>
        <w:t xml:space="preserve"> </w:t>
      </w:r>
      <w:r>
        <w:t>действующими</w:t>
      </w:r>
      <w:r>
        <w:rPr>
          <w:spacing w:val="-3"/>
        </w:rPr>
        <w:t xml:space="preserve"> </w:t>
      </w:r>
      <w:r>
        <w:t>нормативами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потребностями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 родителей</w:t>
      </w:r>
      <w:r>
        <w:rPr>
          <w:spacing w:val="-3"/>
        </w:rPr>
        <w:t xml:space="preserve"> </w:t>
      </w:r>
      <w:r>
        <w:t>(законных</w:t>
      </w:r>
    </w:p>
    <w:p w:rsidR="00084325" w:rsidRDefault="007573B2">
      <w:pPr>
        <w:pStyle w:val="a3"/>
        <w:spacing w:before="1"/>
        <w:ind w:right="1257" w:firstLine="0"/>
      </w:pPr>
      <w:r>
        <w:t>представителей). Распределена годовая нагрузку в течение учебного года, учтены принципы</w:t>
      </w:r>
      <w:r>
        <w:rPr>
          <w:spacing w:val="-57"/>
        </w:rPr>
        <w:t xml:space="preserve"> </w:t>
      </w:r>
      <w:r>
        <w:t>дифференциации</w:t>
      </w:r>
      <w:r>
        <w:rPr>
          <w:spacing w:val="-1"/>
        </w:rPr>
        <w:t xml:space="preserve"> </w:t>
      </w:r>
      <w:r>
        <w:t>и вариативности.</w:t>
      </w:r>
    </w:p>
    <w:p w:rsidR="00084325" w:rsidRDefault="007573B2">
      <w:pPr>
        <w:pStyle w:val="a3"/>
        <w:ind w:right="1183"/>
      </w:pPr>
      <w:r>
        <w:t>Учебный план составлен в соответствии с целями и задачами школы и направлен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широкого</w:t>
      </w:r>
      <w:r>
        <w:rPr>
          <w:spacing w:val="-5"/>
        </w:rPr>
        <w:t xml:space="preserve"> </w:t>
      </w:r>
      <w:r>
        <w:t>кругозора,</w:t>
      </w:r>
      <w:r>
        <w:rPr>
          <w:spacing w:val="-1"/>
        </w:rPr>
        <w:t xml:space="preserve"> </w:t>
      </w:r>
      <w:r>
        <w:t>общекультурных</w:t>
      </w:r>
      <w:r>
        <w:rPr>
          <w:spacing w:val="-1"/>
        </w:rPr>
        <w:t xml:space="preserve"> </w:t>
      </w:r>
      <w:r>
        <w:t>интересов,</w:t>
      </w:r>
      <w:r>
        <w:rPr>
          <w:spacing w:val="-2"/>
        </w:rPr>
        <w:t xml:space="preserve"> </w:t>
      </w:r>
      <w:r>
        <w:t>личностно-</w:t>
      </w:r>
    </w:p>
    <w:p w:rsidR="00084325" w:rsidRDefault="007573B2">
      <w:pPr>
        <w:pStyle w:val="a3"/>
        <w:ind w:firstLine="0"/>
      </w:pPr>
      <w:r>
        <w:t>профессиональной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готовности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профессионально-личностному</w:t>
      </w:r>
      <w:r>
        <w:rPr>
          <w:spacing w:val="-9"/>
        </w:rPr>
        <w:t xml:space="preserve"> </w:t>
      </w:r>
      <w:r>
        <w:t>самоопределению.</w:t>
      </w:r>
    </w:p>
    <w:p w:rsidR="00084325" w:rsidRDefault="00084325">
      <w:pPr>
        <w:pStyle w:val="a3"/>
        <w:spacing w:before="11"/>
        <w:ind w:left="0" w:firstLine="0"/>
        <w:rPr>
          <w:sz w:val="23"/>
        </w:rPr>
      </w:pPr>
    </w:p>
    <w:p w:rsidR="00084325" w:rsidRDefault="007573B2">
      <w:pPr>
        <w:pStyle w:val="a4"/>
        <w:numPr>
          <w:ilvl w:val="1"/>
          <w:numId w:val="10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Реализуемые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</w:p>
    <w:p w:rsidR="00084325" w:rsidRDefault="008150C8">
      <w:pPr>
        <w:pStyle w:val="a3"/>
        <w:ind w:right="1522"/>
      </w:pPr>
      <w:r>
        <w:t>МКОУ «Малокозыревская ООШ»</w:t>
      </w:r>
      <w:r w:rsidR="007573B2">
        <w:t xml:space="preserve"> имеет право осуществления образовательной</w:t>
      </w:r>
      <w:r w:rsidR="007573B2">
        <w:rPr>
          <w:spacing w:val="-57"/>
        </w:rPr>
        <w:t xml:space="preserve"> </w:t>
      </w:r>
      <w:r w:rsidR="007573B2">
        <w:t>деятельности</w:t>
      </w:r>
      <w:r w:rsidR="007573B2">
        <w:rPr>
          <w:spacing w:val="-1"/>
        </w:rPr>
        <w:t xml:space="preserve"> </w:t>
      </w:r>
      <w:r w:rsidR="007573B2">
        <w:t>по следующим</w:t>
      </w:r>
      <w:r w:rsidR="007573B2">
        <w:rPr>
          <w:spacing w:val="1"/>
        </w:rPr>
        <w:t xml:space="preserve"> </w:t>
      </w:r>
      <w:r w:rsidR="007573B2">
        <w:t>уровням</w:t>
      </w:r>
      <w:r w:rsidR="007573B2">
        <w:rPr>
          <w:spacing w:val="-2"/>
        </w:rPr>
        <w:t xml:space="preserve"> </w:t>
      </w:r>
      <w:r w:rsidR="007573B2">
        <w:t>общего</w:t>
      </w:r>
      <w:r w:rsidR="007573B2">
        <w:rPr>
          <w:spacing w:val="2"/>
        </w:rPr>
        <w:t xml:space="preserve"> </w:t>
      </w:r>
      <w:r w:rsidR="007573B2">
        <w:t>образования:</w:t>
      </w:r>
    </w:p>
    <w:p w:rsidR="00084325" w:rsidRDefault="00084325">
      <w:pPr>
        <w:pStyle w:val="a3"/>
        <w:ind w:left="0" w:firstLine="0"/>
      </w:pPr>
    </w:p>
    <w:p w:rsidR="00084325" w:rsidRDefault="007573B2">
      <w:pPr>
        <w:pStyle w:val="a3"/>
        <w:ind w:left="1388" w:firstLine="0"/>
      </w:pPr>
      <w:r>
        <w:t>Общее</w:t>
      </w:r>
      <w:r>
        <w:rPr>
          <w:spacing w:val="-5"/>
        </w:rPr>
        <w:t xml:space="preserve"> </w:t>
      </w:r>
      <w:r>
        <w:t>образование</w:t>
      </w:r>
    </w:p>
    <w:p w:rsidR="00084325" w:rsidRDefault="007573B2">
      <w:pPr>
        <w:pStyle w:val="a3"/>
        <w:tabs>
          <w:tab w:val="left" w:pos="2096"/>
          <w:tab w:val="left" w:pos="4928"/>
        </w:tabs>
        <w:spacing w:before="1"/>
        <w:ind w:left="1388" w:right="1809" w:firstLine="0"/>
      </w:pPr>
      <w:r>
        <w:t>№</w:t>
      </w:r>
      <w:r>
        <w:tab/>
        <w:t>Уровень</w:t>
      </w:r>
      <w:r>
        <w:rPr>
          <w:spacing w:val="-2"/>
        </w:rPr>
        <w:t xml:space="preserve"> </w:t>
      </w:r>
      <w:r>
        <w:t>образования</w:t>
      </w:r>
      <w:r>
        <w:tab/>
        <w:t>Нормативный срок освоения образовательной</w:t>
      </w:r>
      <w:r>
        <w:rPr>
          <w:spacing w:val="-57"/>
        </w:rPr>
        <w:t xml:space="preserve"> </w:t>
      </w:r>
      <w:r>
        <w:t>программы*</w:t>
      </w:r>
    </w:p>
    <w:p w:rsidR="00084325" w:rsidRDefault="007573B2">
      <w:pPr>
        <w:pStyle w:val="a4"/>
        <w:numPr>
          <w:ilvl w:val="0"/>
          <w:numId w:val="107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Начальное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(I-IV</w:t>
      </w:r>
      <w:r>
        <w:rPr>
          <w:spacing w:val="-3"/>
          <w:sz w:val="24"/>
        </w:rPr>
        <w:t xml:space="preserve"> </w:t>
      </w:r>
      <w:r>
        <w:rPr>
          <w:sz w:val="24"/>
        </w:rPr>
        <w:t>кл.)</w:t>
      </w:r>
      <w:r>
        <w:rPr>
          <w:spacing w:val="20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</w:p>
    <w:p w:rsidR="00084325" w:rsidRDefault="007573B2">
      <w:pPr>
        <w:pStyle w:val="a4"/>
        <w:numPr>
          <w:ilvl w:val="0"/>
          <w:numId w:val="107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(V–IX</w:t>
      </w:r>
      <w:r>
        <w:rPr>
          <w:spacing w:val="-2"/>
          <w:sz w:val="24"/>
        </w:rPr>
        <w:t xml:space="preserve"> </w:t>
      </w:r>
      <w:r>
        <w:rPr>
          <w:sz w:val="24"/>
        </w:rPr>
        <w:t>кл.)</w:t>
      </w:r>
      <w:r>
        <w:rPr>
          <w:spacing w:val="4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</w:p>
    <w:p w:rsidR="00084325" w:rsidRDefault="007573B2">
      <w:pPr>
        <w:pStyle w:val="a4"/>
        <w:numPr>
          <w:ilvl w:val="0"/>
          <w:numId w:val="107"/>
        </w:numPr>
        <w:tabs>
          <w:tab w:val="left" w:pos="2096"/>
          <w:tab w:val="left" w:pos="2097"/>
          <w:tab w:val="left" w:pos="6345"/>
        </w:tabs>
        <w:ind w:hanging="709"/>
        <w:rPr>
          <w:sz w:val="24"/>
        </w:rPr>
      </w:pPr>
      <w:r>
        <w:rPr>
          <w:sz w:val="24"/>
        </w:rPr>
        <w:t>Среднее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(X-XI</w:t>
      </w:r>
      <w:r>
        <w:rPr>
          <w:spacing w:val="-4"/>
          <w:sz w:val="24"/>
        </w:rPr>
        <w:t xml:space="preserve"> </w:t>
      </w:r>
      <w:r>
        <w:rPr>
          <w:sz w:val="24"/>
        </w:rPr>
        <w:t>кл.)</w:t>
      </w:r>
      <w:r>
        <w:rPr>
          <w:sz w:val="24"/>
        </w:rPr>
        <w:tab/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2"/>
        </w:rPr>
      </w:pPr>
    </w:p>
    <w:p w:rsidR="00084325" w:rsidRDefault="007573B2">
      <w:pPr>
        <w:pStyle w:val="a4"/>
        <w:numPr>
          <w:ilvl w:val="1"/>
          <w:numId w:val="10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учреждения:</w:t>
      </w:r>
    </w:p>
    <w:p w:rsidR="00084325" w:rsidRDefault="007573B2">
      <w:pPr>
        <w:pStyle w:val="a3"/>
        <w:ind w:right="311"/>
      </w:pPr>
      <w:r>
        <w:t xml:space="preserve">Учебный план </w:t>
      </w:r>
      <w:r w:rsidR="008150C8">
        <w:t>МКОУ «Малокозыревская ООШ»</w:t>
      </w:r>
      <w:r>
        <w:t xml:space="preserve"> на 2022/2023 учебный год обеспечивает</w:t>
      </w:r>
      <w:r>
        <w:rPr>
          <w:spacing w:val="1"/>
        </w:rPr>
        <w:t xml:space="preserve"> </w:t>
      </w:r>
      <w:r>
        <w:t>выполнение санитарно-эпидемиологических требований СП 2.4.3648-20 и гигиенических нормативов</w:t>
      </w:r>
      <w:r>
        <w:rPr>
          <w:spacing w:val="-57"/>
        </w:rPr>
        <w:t xml:space="preserve"> </w:t>
      </w:r>
      <w:r>
        <w:t>и требований СанПиН 1.2.3685-21 и предусматривает для учащихся I– продолжительность учебной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– 5</w:t>
      </w:r>
      <w:r>
        <w:rPr>
          <w:spacing w:val="-1"/>
        </w:rPr>
        <w:t xml:space="preserve"> </w:t>
      </w:r>
      <w:r>
        <w:t>дней. II-</w:t>
      </w:r>
      <w:r>
        <w:rPr>
          <w:spacing w:val="-1"/>
        </w:rPr>
        <w:t xml:space="preserve"> </w:t>
      </w:r>
      <w:r>
        <w:t>XI</w:t>
      </w:r>
      <w:r>
        <w:rPr>
          <w:spacing w:val="-2"/>
        </w:rPr>
        <w:t xml:space="preserve"> </w:t>
      </w:r>
      <w:r>
        <w:t>классов продолжительность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недели</w:t>
      </w:r>
      <w:r>
        <w:rPr>
          <w:spacing w:val="5"/>
        </w:rPr>
        <w:t xml:space="preserve"> </w:t>
      </w:r>
      <w:r>
        <w:t>– 6</w:t>
      </w:r>
      <w:r>
        <w:rPr>
          <w:spacing w:val="-1"/>
        </w:rPr>
        <w:t xml:space="preserve"> </w:t>
      </w:r>
      <w:r>
        <w:t>дней.</w:t>
      </w:r>
    </w:p>
    <w:p w:rsidR="00084325" w:rsidRDefault="007573B2">
      <w:pPr>
        <w:pStyle w:val="a3"/>
      </w:pPr>
      <w:r>
        <w:t>Организация обучения в условиях шестидневной рабочей недели осуществляется 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программой.</w:t>
      </w:r>
    </w:p>
    <w:p w:rsidR="00084325" w:rsidRDefault="007573B2">
      <w:pPr>
        <w:pStyle w:val="a3"/>
        <w:spacing w:before="1"/>
        <w:ind w:left="1388" w:firstLine="0"/>
      </w:pPr>
      <w:r>
        <w:t>Время</w:t>
      </w:r>
      <w:r>
        <w:rPr>
          <w:spacing w:val="-1"/>
        </w:rPr>
        <w:t xml:space="preserve"> </w:t>
      </w:r>
      <w:r>
        <w:t>работы школы с</w:t>
      </w:r>
      <w:r>
        <w:rPr>
          <w:spacing w:val="-1"/>
        </w:rPr>
        <w:t xml:space="preserve"> </w:t>
      </w:r>
      <w:r>
        <w:t>01 сентября по</w:t>
      </w:r>
      <w:r>
        <w:rPr>
          <w:spacing w:val="-1"/>
        </w:rPr>
        <w:t xml:space="preserve"> </w:t>
      </w:r>
      <w:r>
        <w:t>29 мая, пн.–</w:t>
      </w:r>
      <w:r>
        <w:rPr>
          <w:spacing w:val="-1"/>
        </w:rPr>
        <w:t xml:space="preserve"> </w:t>
      </w:r>
      <w:r>
        <w:t>сб. с</w:t>
      </w:r>
      <w:r>
        <w:rPr>
          <w:spacing w:val="-1"/>
        </w:rPr>
        <w:t xml:space="preserve"> </w:t>
      </w:r>
      <w:r>
        <w:t>7:30</w:t>
      </w:r>
      <w:r>
        <w:rPr>
          <w:spacing w:val="-1"/>
        </w:rPr>
        <w:t xml:space="preserve"> </w:t>
      </w:r>
      <w:r>
        <w:t>до 17.00.</w:t>
      </w:r>
    </w:p>
    <w:p w:rsidR="00084325" w:rsidRDefault="00084325">
      <w:pPr>
        <w:pStyle w:val="a3"/>
        <w:spacing w:before="2"/>
        <w:ind w:left="0" w:firstLine="0"/>
        <w:rPr>
          <w:sz w:val="16"/>
        </w:rPr>
      </w:pPr>
    </w:p>
    <w:p w:rsidR="00084325" w:rsidRDefault="00084325">
      <w:pPr>
        <w:rPr>
          <w:sz w:val="16"/>
        </w:rPr>
        <w:sectPr w:rsidR="00084325">
          <w:footerReference w:type="default" r:id="rId234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spacing w:before="9"/>
        <w:ind w:left="0" w:firstLine="0"/>
        <w:rPr>
          <w:sz w:val="29"/>
        </w:rPr>
      </w:pPr>
    </w:p>
    <w:p w:rsidR="00084325" w:rsidRDefault="007573B2">
      <w:pPr>
        <w:pStyle w:val="a3"/>
        <w:ind w:firstLine="0"/>
      </w:pPr>
      <w:r>
        <w:rPr>
          <w:spacing w:val="-1"/>
        </w:rPr>
        <w:t>года:</w:t>
      </w:r>
    </w:p>
    <w:p w:rsidR="00084325" w:rsidRDefault="007573B2">
      <w:pPr>
        <w:pStyle w:val="a4"/>
        <w:numPr>
          <w:ilvl w:val="1"/>
          <w:numId w:val="109"/>
        </w:numPr>
        <w:tabs>
          <w:tab w:val="left" w:pos="862"/>
          <w:tab w:val="left" w:pos="863"/>
        </w:tabs>
        <w:spacing w:before="90"/>
        <w:ind w:left="862" w:hanging="709"/>
        <w:rPr>
          <w:sz w:val="24"/>
        </w:rPr>
      </w:pPr>
      <w:r>
        <w:rPr>
          <w:spacing w:val="-1"/>
          <w:sz w:val="24"/>
        </w:rPr>
        <w:br w:type="column"/>
      </w:r>
      <w:r>
        <w:rPr>
          <w:sz w:val="24"/>
        </w:rPr>
        <w:lastRenderedPageBreak/>
        <w:t>Продолжительность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года:</w:t>
      </w:r>
    </w:p>
    <w:p w:rsidR="00084325" w:rsidRDefault="007573B2">
      <w:pPr>
        <w:pStyle w:val="a3"/>
        <w:ind w:left="154" w:firstLine="0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планом</w:t>
      </w:r>
      <w:r>
        <w:rPr>
          <w:spacing w:val="-3"/>
        </w:rPr>
        <w:t xml:space="preserve"> </w:t>
      </w:r>
      <w:r>
        <w:t>устанавливается</w:t>
      </w:r>
      <w:r>
        <w:rPr>
          <w:spacing w:val="-4"/>
        </w:rPr>
        <w:t xml:space="preserve"> </w:t>
      </w:r>
      <w:r>
        <w:t>следующая</w:t>
      </w:r>
      <w:r>
        <w:rPr>
          <w:spacing w:val="-3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учебного</w:t>
      </w:r>
    </w:p>
    <w:p w:rsidR="00084325" w:rsidRDefault="00084325">
      <w:pPr>
        <w:pStyle w:val="a3"/>
        <w:ind w:left="0" w:firstLine="0"/>
      </w:pPr>
    </w:p>
    <w:p w:rsidR="00084325" w:rsidRDefault="007573B2">
      <w:pPr>
        <w:pStyle w:val="a4"/>
        <w:numPr>
          <w:ilvl w:val="0"/>
          <w:numId w:val="106"/>
        </w:numPr>
        <w:tabs>
          <w:tab w:val="left" w:pos="862"/>
          <w:tab w:val="left" w:pos="863"/>
        </w:tabs>
        <w:ind w:left="862" w:hanging="709"/>
        <w:rPr>
          <w:sz w:val="24"/>
        </w:rPr>
      </w:pP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класс–</w:t>
      </w:r>
      <w:r>
        <w:rPr>
          <w:spacing w:val="-1"/>
          <w:sz w:val="24"/>
        </w:rPr>
        <w:t xml:space="preserve"> </w:t>
      </w:r>
      <w:r>
        <w:rPr>
          <w:sz w:val="24"/>
        </w:rPr>
        <w:t>33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недели;</w:t>
      </w:r>
    </w:p>
    <w:p w:rsidR="00084325" w:rsidRDefault="007573B2">
      <w:pPr>
        <w:pStyle w:val="a4"/>
        <w:numPr>
          <w:ilvl w:val="0"/>
          <w:numId w:val="106"/>
        </w:numPr>
        <w:tabs>
          <w:tab w:val="left" w:pos="862"/>
          <w:tab w:val="left" w:pos="863"/>
        </w:tabs>
        <w:ind w:left="862" w:hanging="709"/>
        <w:rPr>
          <w:sz w:val="24"/>
        </w:rPr>
      </w:pPr>
      <w:r>
        <w:rPr>
          <w:sz w:val="24"/>
        </w:rPr>
        <w:t>II-IV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 34 учебных недель;</w:t>
      </w:r>
    </w:p>
    <w:p w:rsidR="00084325" w:rsidRDefault="007573B2">
      <w:pPr>
        <w:pStyle w:val="a4"/>
        <w:numPr>
          <w:ilvl w:val="0"/>
          <w:numId w:val="106"/>
        </w:numPr>
        <w:tabs>
          <w:tab w:val="left" w:pos="862"/>
          <w:tab w:val="left" w:pos="863"/>
        </w:tabs>
        <w:ind w:left="862" w:hanging="709"/>
        <w:rPr>
          <w:sz w:val="24"/>
        </w:rPr>
      </w:pPr>
      <w:r>
        <w:rPr>
          <w:sz w:val="24"/>
        </w:rPr>
        <w:t>V-IX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34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экзаменационный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</w:p>
    <w:p w:rsidR="00084325" w:rsidRDefault="00084325">
      <w:pPr>
        <w:rPr>
          <w:sz w:val="24"/>
        </w:rPr>
        <w:sectPr w:rsidR="00084325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194" w:space="40"/>
            <w:col w:w="10246"/>
          </w:cols>
        </w:sectPr>
      </w:pPr>
    </w:p>
    <w:p w:rsidR="00084325" w:rsidRDefault="007573B2">
      <w:pPr>
        <w:pStyle w:val="a3"/>
        <w:ind w:firstLine="0"/>
      </w:pPr>
      <w:r>
        <w:lastRenderedPageBreak/>
        <w:t>в</w:t>
      </w:r>
      <w:r>
        <w:rPr>
          <w:spacing w:val="-1"/>
        </w:rPr>
        <w:t xml:space="preserve"> </w:t>
      </w:r>
      <w:r>
        <w:t>IX</w:t>
      </w:r>
      <w:r>
        <w:rPr>
          <w:spacing w:val="-2"/>
        </w:rPr>
        <w:t xml:space="preserve"> </w:t>
      </w:r>
      <w:r>
        <w:t>классах);</w:t>
      </w:r>
    </w:p>
    <w:p w:rsidR="00084325" w:rsidRDefault="007573B2">
      <w:pPr>
        <w:pStyle w:val="a3"/>
        <w:tabs>
          <w:tab w:val="left" w:pos="2096"/>
        </w:tabs>
        <w:ind w:right="988"/>
      </w:pPr>
      <w:r>
        <w:t>–</w:t>
      </w:r>
      <w:r>
        <w:tab/>
        <w:t>X-XI классы – не менее 34 учебных недель (не включая летний экзаменационный</w:t>
      </w:r>
      <w:r>
        <w:rPr>
          <w:spacing w:val="-57"/>
        </w:rPr>
        <w:t xml:space="preserve"> </w:t>
      </w:r>
      <w:r>
        <w:t>период).</w:t>
      </w:r>
    </w:p>
    <w:p w:rsidR="00084325" w:rsidRDefault="007573B2">
      <w:pPr>
        <w:pStyle w:val="a3"/>
        <w:ind w:right="1672"/>
      </w:pPr>
      <w:r>
        <w:t>Для профилактики переутомления обучающихся в календарном учебном графике</w:t>
      </w:r>
      <w:r>
        <w:rPr>
          <w:spacing w:val="-57"/>
        </w:rPr>
        <w:t xml:space="preserve"> </w:t>
      </w:r>
      <w:r>
        <w:t>предусмотрено</w:t>
      </w:r>
      <w:r>
        <w:rPr>
          <w:spacing w:val="-2"/>
        </w:rPr>
        <w:t xml:space="preserve"> </w:t>
      </w:r>
      <w:r>
        <w:t>равномерное</w:t>
      </w:r>
      <w:r>
        <w:rPr>
          <w:spacing w:val="-3"/>
        </w:rPr>
        <w:t xml:space="preserve"> </w:t>
      </w:r>
      <w:r>
        <w:t>распределение</w:t>
      </w:r>
      <w:r>
        <w:rPr>
          <w:spacing w:val="-3"/>
        </w:rPr>
        <w:t xml:space="preserve"> </w:t>
      </w:r>
      <w:r>
        <w:t>периодов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каникул.</w:t>
      </w:r>
    </w:p>
    <w:p w:rsidR="00084325" w:rsidRDefault="007573B2">
      <w:pPr>
        <w:pStyle w:val="a3"/>
        <w:spacing w:before="1"/>
        <w:ind w:firstLine="0"/>
      </w:pPr>
      <w:r>
        <w:t>Продолжительность</w:t>
      </w:r>
      <w:r>
        <w:rPr>
          <w:spacing w:val="-5"/>
        </w:rPr>
        <w:t xml:space="preserve"> </w:t>
      </w:r>
      <w:r>
        <w:t>каникул</w:t>
      </w:r>
      <w:r>
        <w:rPr>
          <w:spacing w:val="-5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календарных</w:t>
      </w:r>
      <w:r>
        <w:rPr>
          <w:spacing w:val="-3"/>
        </w:rPr>
        <w:t xml:space="preserve"> </w:t>
      </w:r>
      <w:r>
        <w:t>дней.</w:t>
      </w:r>
    </w:p>
    <w:p w:rsidR="00084325" w:rsidRDefault="007573B2">
      <w:pPr>
        <w:pStyle w:val="a3"/>
        <w:ind w:right="702"/>
      </w:pPr>
      <w:r>
        <w:t>Количество часов, отведенных на освоение обучающимися учебного плана , состоящего из</w:t>
      </w:r>
      <w:r>
        <w:rPr>
          <w:spacing w:val="-57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части и части,</w:t>
      </w:r>
      <w:r>
        <w:rPr>
          <w:spacing w:val="-1"/>
        </w:rPr>
        <w:t xml:space="preserve"> </w:t>
      </w:r>
      <w:r>
        <w:t>формируемой</w:t>
      </w:r>
      <w:r>
        <w:rPr>
          <w:spacing w:val="5"/>
        </w:rPr>
        <w:t xml:space="preserve"> </w:t>
      </w:r>
      <w:r>
        <w:t>участниками</w:t>
      </w:r>
    </w:p>
    <w:p w:rsidR="00084325" w:rsidRDefault="007573B2">
      <w:pPr>
        <w:pStyle w:val="a3"/>
        <w:ind w:right="1759"/>
      </w:pPr>
      <w:r>
        <w:t>образовательных отношений, не превышает в совокупности величину недельной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нагрузки.</w:t>
      </w:r>
    </w:p>
    <w:p w:rsidR="00084325" w:rsidRDefault="007573B2">
      <w:pPr>
        <w:pStyle w:val="a3"/>
        <w:ind w:right="256"/>
      </w:pPr>
      <w:r>
        <w:t>Расписание уроков составляется с учетом дневной и недельной умственной работоспособности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шкалы</w:t>
      </w:r>
      <w:r>
        <w:rPr>
          <w:spacing w:val="-4"/>
        </w:rPr>
        <w:t xml:space="preserve"> </w:t>
      </w:r>
      <w:r>
        <w:t>трудности учебных</w:t>
      </w:r>
      <w:r>
        <w:rPr>
          <w:spacing w:val="-2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определенной</w:t>
      </w:r>
      <w:r>
        <w:rPr>
          <w:spacing w:val="-3"/>
        </w:rPr>
        <w:t xml:space="preserve"> </w:t>
      </w:r>
      <w:r>
        <w:t>гигиеническими</w:t>
      </w:r>
      <w:r>
        <w:rPr>
          <w:spacing w:val="-3"/>
        </w:rPr>
        <w:t xml:space="preserve"> </w:t>
      </w:r>
      <w:r>
        <w:t>нормативами.</w:t>
      </w:r>
    </w:p>
    <w:p w:rsidR="00084325" w:rsidRDefault="00084325">
      <w:pPr>
        <w:sectPr w:rsidR="00084325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:rsidR="00084325" w:rsidRDefault="007573B2">
      <w:pPr>
        <w:pStyle w:val="a3"/>
        <w:spacing w:before="70"/>
        <w:ind w:right="356"/>
      </w:pPr>
      <w:r>
        <w:lastRenderedPageBreak/>
        <w:t>Образовательная недельная нагрузка равномерно распределена в течение учебной недели, при</w:t>
      </w:r>
      <w:r>
        <w:rPr>
          <w:spacing w:val="-57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максимальной допустимой</w:t>
      </w:r>
      <w:r>
        <w:rPr>
          <w:spacing w:val="-1"/>
        </w:rPr>
        <w:t xml:space="preserve"> </w:t>
      </w:r>
      <w:r>
        <w:t>нагрузки в</w:t>
      </w:r>
      <w:r>
        <w:rPr>
          <w:spacing w:val="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составляет:</w:t>
      </w:r>
    </w:p>
    <w:p w:rsidR="00084325" w:rsidRDefault="007573B2">
      <w:pPr>
        <w:pStyle w:val="a4"/>
        <w:numPr>
          <w:ilvl w:val="0"/>
          <w:numId w:val="105"/>
        </w:numPr>
        <w:tabs>
          <w:tab w:val="left" w:pos="2096"/>
          <w:tab w:val="left" w:pos="2097"/>
        </w:tabs>
        <w:ind w:right="647" w:firstLine="708"/>
        <w:rPr>
          <w:sz w:val="24"/>
        </w:rPr>
      </w:pPr>
      <w:r>
        <w:rPr>
          <w:sz w:val="24"/>
        </w:rPr>
        <w:t>для обучающихся I классов – не превышает 4 уроков, один раз в неделю – не более 5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счет</w:t>
      </w:r>
      <w:r>
        <w:rPr>
          <w:spacing w:val="5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084325" w:rsidRDefault="007573B2">
      <w:pPr>
        <w:pStyle w:val="a4"/>
        <w:numPr>
          <w:ilvl w:val="0"/>
          <w:numId w:val="105"/>
        </w:numPr>
        <w:tabs>
          <w:tab w:val="left" w:pos="2096"/>
          <w:tab w:val="left" w:pos="2097"/>
        </w:tabs>
        <w:spacing w:before="1"/>
        <w:ind w:right="195" w:firstLine="708"/>
        <w:rPr>
          <w:sz w:val="24"/>
        </w:rPr>
      </w:pPr>
      <w:r>
        <w:rPr>
          <w:sz w:val="24"/>
        </w:rPr>
        <w:t>для обучающихся II-IV классов – не более 5 уроков, один раз в неделю – 6 уроков за счет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 культуры;</w:t>
      </w:r>
    </w:p>
    <w:p w:rsidR="00084325" w:rsidRDefault="007573B2">
      <w:pPr>
        <w:pStyle w:val="a4"/>
        <w:numPr>
          <w:ilvl w:val="0"/>
          <w:numId w:val="105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V-VI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3"/>
          <w:sz w:val="24"/>
        </w:rPr>
        <w:t xml:space="preserve"> </w:t>
      </w:r>
      <w:r>
        <w:rPr>
          <w:sz w:val="24"/>
        </w:rPr>
        <w:t>уроков;</w:t>
      </w:r>
    </w:p>
    <w:p w:rsidR="00084325" w:rsidRDefault="007573B2">
      <w:pPr>
        <w:pStyle w:val="a4"/>
        <w:numPr>
          <w:ilvl w:val="0"/>
          <w:numId w:val="105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VII-XI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уроков.</w:t>
      </w:r>
    </w:p>
    <w:p w:rsidR="00084325" w:rsidRDefault="00084325">
      <w:pPr>
        <w:pStyle w:val="a3"/>
        <w:spacing w:before="11"/>
        <w:ind w:left="0" w:firstLine="0"/>
        <w:rPr>
          <w:sz w:val="23"/>
        </w:rPr>
      </w:pPr>
    </w:p>
    <w:p w:rsidR="00084325" w:rsidRDefault="007573B2">
      <w:pPr>
        <w:pStyle w:val="a4"/>
        <w:numPr>
          <w:ilvl w:val="1"/>
          <w:numId w:val="10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недели:</w:t>
      </w:r>
    </w:p>
    <w:p w:rsidR="00084325" w:rsidRDefault="007573B2">
      <w:pPr>
        <w:pStyle w:val="a3"/>
        <w:ind w:left="1388" w:firstLine="0"/>
      </w:pP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 w:rsidR="008150C8">
        <w:t>МКОУ «Малокозыревская ООШ»</w:t>
      </w:r>
      <w:r>
        <w:t>:</w:t>
      </w:r>
    </w:p>
    <w:p w:rsidR="00084325" w:rsidRDefault="007573B2">
      <w:pPr>
        <w:pStyle w:val="a4"/>
        <w:numPr>
          <w:ilvl w:val="0"/>
          <w:numId w:val="105"/>
        </w:numPr>
        <w:tabs>
          <w:tab w:val="left" w:pos="2096"/>
          <w:tab w:val="left" w:pos="2097"/>
        </w:tabs>
        <w:ind w:right="254" w:firstLine="708"/>
        <w:rPr>
          <w:sz w:val="24"/>
        </w:rPr>
      </w:pPr>
      <w:r>
        <w:rPr>
          <w:sz w:val="24"/>
        </w:rPr>
        <w:t>определяет максимально допустимую недельную нагрузку</w:t>
      </w:r>
      <w:r>
        <w:rPr>
          <w:spacing w:val="1"/>
          <w:sz w:val="24"/>
        </w:rPr>
        <w:t xml:space="preserve"> </w:t>
      </w:r>
      <w:r>
        <w:rPr>
          <w:sz w:val="24"/>
        </w:rPr>
        <w:t>для обучающихся начальной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школы: I кл. – 21 ч. в неделю, II-IV кл. – 26 ч. в неделю, для V-XI классов: V кл. – 31 ч. в неделю, VI</w:t>
      </w:r>
      <w:r>
        <w:rPr>
          <w:spacing w:val="1"/>
          <w:sz w:val="24"/>
        </w:rPr>
        <w:t xml:space="preserve"> </w:t>
      </w:r>
      <w:r>
        <w:rPr>
          <w:sz w:val="24"/>
        </w:rPr>
        <w:t>кл.</w:t>
      </w:r>
      <w:r>
        <w:rPr>
          <w:spacing w:val="-1"/>
          <w:sz w:val="24"/>
        </w:rPr>
        <w:t xml:space="preserve"> </w:t>
      </w:r>
      <w:r>
        <w:rPr>
          <w:sz w:val="24"/>
        </w:rPr>
        <w:t>– 33 ч., VII</w:t>
      </w:r>
      <w:r>
        <w:rPr>
          <w:spacing w:val="-4"/>
          <w:sz w:val="24"/>
        </w:rPr>
        <w:t xml:space="preserve"> </w:t>
      </w:r>
      <w:r>
        <w:rPr>
          <w:sz w:val="24"/>
        </w:rPr>
        <w:t>кл. – 35 ч., VIII-IX</w:t>
      </w:r>
      <w:r>
        <w:rPr>
          <w:spacing w:val="-2"/>
          <w:sz w:val="24"/>
        </w:rPr>
        <w:t xml:space="preserve"> </w:t>
      </w:r>
      <w:r>
        <w:rPr>
          <w:sz w:val="24"/>
        </w:rPr>
        <w:t>кл. – 35 ч., X-XI</w:t>
      </w:r>
      <w:r>
        <w:rPr>
          <w:spacing w:val="-4"/>
          <w:sz w:val="24"/>
        </w:rPr>
        <w:t xml:space="preserve"> </w:t>
      </w:r>
      <w:r>
        <w:rPr>
          <w:sz w:val="24"/>
        </w:rPr>
        <w:t>кл.</w:t>
      </w:r>
      <w:r>
        <w:rPr>
          <w:spacing w:val="1"/>
          <w:sz w:val="24"/>
        </w:rPr>
        <w:t xml:space="preserve"> </w:t>
      </w:r>
      <w:r>
        <w:rPr>
          <w:sz w:val="24"/>
        </w:rPr>
        <w:t>– 37 ч.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неделю;</w:t>
      </w:r>
    </w:p>
    <w:p w:rsidR="00084325" w:rsidRDefault="007573B2">
      <w:pPr>
        <w:pStyle w:val="a4"/>
        <w:numPr>
          <w:ilvl w:val="0"/>
          <w:numId w:val="105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предусматривает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баланс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частью,</w:t>
      </w:r>
    </w:p>
    <w:p w:rsidR="00084325" w:rsidRDefault="007573B2">
      <w:pPr>
        <w:pStyle w:val="a3"/>
        <w:spacing w:before="1"/>
        <w:ind w:right="861" w:firstLine="0"/>
      </w:pPr>
      <w:r>
        <w:t>формируемой участниками образовательных отношений (ФГОС – 70% на 30%); Федеральным и</w:t>
      </w:r>
      <w:r>
        <w:rPr>
          <w:spacing w:val="-57"/>
        </w:rPr>
        <w:t xml:space="preserve"> </w:t>
      </w:r>
      <w:r>
        <w:t>Региональным</w:t>
      </w:r>
      <w:r>
        <w:rPr>
          <w:spacing w:val="-3"/>
        </w:rPr>
        <w:t xml:space="preserve"> </w:t>
      </w:r>
      <w:r>
        <w:t>компонентами.</w:t>
      </w:r>
    </w:p>
    <w:p w:rsidR="00084325" w:rsidRDefault="007573B2">
      <w:pPr>
        <w:pStyle w:val="a3"/>
        <w:ind w:left="1388" w:firstLine="0"/>
      </w:pPr>
      <w:r>
        <w:t>Расписание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составляется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обязательных</w:t>
      </w:r>
      <w:r>
        <w:rPr>
          <w:spacing w:val="-1"/>
        </w:rPr>
        <w:t xml:space="preserve"> </w:t>
      </w:r>
      <w:r>
        <w:t>уроков,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(I-XI</w:t>
      </w:r>
      <w:r>
        <w:rPr>
          <w:spacing w:val="-6"/>
        </w:rPr>
        <w:t xml:space="preserve"> </w:t>
      </w:r>
      <w:r>
        <w:t>кл.).</w:t>
      </w:r>
    </w:p>
    <w:p w:rsidR="00084325" w:rsidRDefault="00084325">
      <w:pPr>
        <w:pStyle w:val="a3"/>
        <w:ind w:left="0" w:firstLine="0"/>
      </w:pPr>
    </w:p>
    <w:p w:rsidR="00084325" w:rsidRDefault="007573B2">
      <w:pPr>
        <w:pStyle w:val="a4"/>
        <w:numPr>
          <w:ilvl w:val="1"/>
          <w:numId w:val="10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-6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заданий:</w:t>
      </w:r>
    </w:p>
    <w:p w:rsidR="00084325" w:rsidRDefault="007573B2">
      <w:pPr>
        <w:pStyle w:val="a3"/>
        <w:ind w:right="267"/>
      </w:pPr>
      <w:r>
        <w:t>Объем домашних заданий (по всем предметам) определяется таким, чтобы затраты времени на</w:t>
      </w:r>
      <w:r>
        <w:rPr>
          <w:spacing w:val="1"/>
        </w:rPr>
        <w:t xml:space="preserve"> </w:t>
      </w:r>
      <w:r>
        <w:t>его выполнение не превышали (в астрономических часах): в I классах – 1 ч., во II-III классах – 1,5 ч., в</w:t>
      </w:r>
      <w:r>
        <w:rPr>
          <w:spacing w:val="-57"/>
        </w:rPr>
        <w:t xml:space="preserve"> </w:t>
      </w:r>
      <w:r>
        <w:t>IV-V</w:t>
      </w:r>
      <w:r>
        <w:rPr>
          <w:spacing w:val="-2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– 2 ч.,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VI-VIII</w:t>
      </w:r>
      <w:r>
        <w:rPr>
          <w:spacing w:val="-4"/>
        </w:rPr>
        <w:t xml:space="preserve"> </w:t>
      </w:r>
      <w:r>
        <w:t>классах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2,5 ч., в</w:t>
      </w:r>
      <w:r>
        <w:rPr>
          <w:spacing w:val="1"/>
        </w:rPr>
        <w:t xml:space="preserve"> </w:t>
      </w:r>
      <w:r>
        <w:t>IX-XI</w:t>
      </w:r>
      <w:r>
        <w:rPr>
          <w:spacing w:val="-5"/>
        </w:rPr>
        <w:t xml:space="preserve"> </w:t>
      </w:r>
      <w:r>
        <w:t>классах</w:t>
      </w:r>
      <w:r>
        <w:rPr>
          <w:spacing w:val="3"/>
        </w:rPr>
        <w:t xml:space="preserve"> </w:t>
      </w:r>
      <w:r>
        <w:t>– 3,5 ч.</w:t>
      </w:r>
    </w:p>
    <w:p w:rsidR="00084325" w:rsidRDefault="00084325">
      <w:pPr>
        <w:pStyle w:val="a3"/>
        <w:ind w:left="0" w:firstLine="0"/>
      </w:pPr>
    </w:p>
    <w:p w:rsidR="00084325" w:rsidRDefault="007573B2">
      <w:pPr>
        <w:pStyle w:val="a4"/>
        <w:numPr>
          <w:ilvl w:val="1"/>
          <w:numId w:val="10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Дополнительные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классе:</w:t>
      </w:r>
    </w:p>
    <w:p w:rsidR="00084325" w:rsidRDefault="007573B2">
      <w:pPr>
        <w:pStyle w:val="a3"/>
        <w:ind w:left="1388" w:firstLine="0"/>
      </w:pPr>
      <w:r>
        <w:t>Обучение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5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требований:</w:t>
      </w:r>
    </w:p>
    <w:p w:rsidR="00084325" w:rsidRDefault="007573B2">
      <w:pPr>
        <w:pStyle w:val="a4"/>
        <w:numPr>
          <w:ilvl w:val="0"/>
          <w:numId w:val="105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5-дневной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смену;</w:t>
      </w:r>
    </w:p>
    <w:p w:rsidR="00084325" w:rsidRDefault="007573B2">
      <w:pPr>
        <w:pStyle w:val="a4"/>
        <w:numPr>
          <w:ilvl w:val="0"/>
          <w:numId w:val="105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используется</w:t>
      </w:r>
      <w:r>
        <w:rPr>
          <w:spacing w:val="2"/>
          <w:sz w:val="24"/>
        </w:rPr>
        <w:t xml:space="preserve"> </w:t>
      </w:r>
      <w:r>
        <w:rPr>
          <w:sz w:val="24"/>
        </w:rPr>
        <w:t>«ступенчатый»</w:t>
      </w:r>
      <w:r>
        <w:rPr>
          <w:spacing w:val="-10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4"/>
          <w:sz w:val="24"/>
        </w:rPr>
        <w:t xml:space="preserve"> </w:t>
      </w:r>
      <w:r>
        <w:rPr>
          <w:sz w:val="24"/>
        </w:rPr>
        <w:t>полугодии: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сентябре-октябре</w:t>
      </w:r>
    </w:p>
    <w:p w:rsidR="00084325" w:rsidRDefault="007573B2">
      <w:pPr>
        <w:pStyle w:val="a4"/>
        <w:numPr>
          <w:ilvl w:val="0"/>
          <w:numId w:val="105"/>
        </w:numPr>
        <w:tabs>
          <w:tab w:val="left" w:pos="1569"/>
        </w:tabs>
        <w:spacing w:before="1"/>
        <w:ind w:right="251" w:firstLine="708"/>
        <w:rPr>
          <w:sz w:val="24"/>
        </w:rPr>
      </w:pPr>
      <w:r>
        <w:rPr>
          <w:sz w:val="24"/>
        </w:rPr>
        <w:t>по 3 урока в день по 35 минут каждый, в ноябре-декабре – по 4 урока по 35 минут каждый; во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полугодии: январь-май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 4</w:t>
      </w:r>
      <w:r>
        <w:rPr>
          <w:spacing w:val="2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40 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каждый;</w:t>
      </w:r>
    </w:p>
    <w:p w:rsidR="00084325" w:rsidRDefault="007573B2">
      <w:pPr>
        <w:pStyle w:val="a4"/>
        <w:numPr>
          <w:ilvl w:val="0"/>
          <w:numId w:val="105"/>
        </w:numPr>
        <w:tabs>
          <w:tab w:val="left" w:pos="2096"/>
          <w:tab w:val="left" w:pos="2097"/>
        </w:tabs>
        <w:ind w:right="880" w:firstLine="708"/>
        <w:rPr>
          <w:sz w:val="24"/>
        </w:rPr>
      </w:pPr>
      <w:r>
        <w:rPr>
          <w:sz w:val="24"/>
        </w:rPr>
        <w:t>обучение проводится без балльного оценивания знаний обучающихся и домашних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заданий;</w:t>
      </w:r>
    </w:p>
    <w:p w:rsidR="00084325" w:rsidRDefault="007573B2">
      <w:pPr>
        <w:pStyle w:val="a4"/>
        <w:numPr>
          <w:ilvl w:val="0"/>
          <w:numId w:val="105"/>
        </w:numPr>
        <w:tabs>
          <w:tab w:val="left" w:pos="2096"/>
          <w:tab w:val="left" w:pos="2097"/>
        </w:tabs>
        <w:ind w:right="679" w:firstLine="708"/>
        <w:rPr>
          <w:sz w:val="24"/>
        </w:rPr>
      </w:pPr>
      <w:r>
        <w:rPr>
          <w:sz w:val="24"/>
        </w:rPr>
        <w:t>предусмотрены дополнительные недельные каникулы в середине третьей четверти с</w:t>
      </w:r>
      <w:r>
        <w:rPr>
          <w:spacing w:val="-57"/>
          <w:sz w:val="24"/>
        </w:rPr>
        <w:t xml:space="preserve"> </w:t>
      </w:r>
      <w:r>
        <w:rPr>
          <w:sz w:val="24"/>
        </w:rPr>
        <w:t>14.02.2022 по 20.02.2022.</w:t>
      </w:r>
    </w:p>
    <w:p w:rsidR="00084325" w:rsidRDefault="007573B2">
      <w:pPr>
        <w:pStyle w:val="a3"/>
        <w:tabs>
          <w:tab w:val="left" w:pos="4928"/>
          <w:tab w:val="left" w:pos="6345"/>
          <w:tab w:val="left" w:pos="7761"/>
          <w:tab w:val="left" w:pos="8469"/>
          <w:tab w:val="left" w:pos="9885"/>
        </w:tabs>
        <w:ind w:right="500"/>
      </w:pPr>
      <w:r>
        <w:t>Использование</w:t>
      </w:r>
      <w:r>
        <w:rPr>
          <w:spacing w:val="-3"/>
        </w:rPr>
        <w:t xml:space="preserve"> </w:t>
      </w:r>
      <w:r>
        <w:t>«ступенчатого»</w:t>
      </w:r>
      <w:r>
        <w:tab/>
        <w:t>режима</w:t>
      </w:r>
      <w:r>
        <w:tab/>
        <w:t>обучения</w:t>
      </w:r>
      <w:r>
        <w:tab/>
        <w:t>в</w:t>
      </w:r>
      <w:r>
        <w:tab/>
        <w:t>первом</w:t>
      </w:r>
      <w:r>
        <w:tab/>
      </w:r>
      <w:r>
        <w:rPr>
          <w:spacing w:val="-1"/>
        </w:rPr>
        <w:t>полугодии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образом:</w:t>
      </w:r>
    </w:p>
    <w:p w:rsidR="00084325" w:rsidRDefault="007573B2">
      <w:pPr>
        <w:pStyle w:val="a4"/>
        <w:numPr>
          <w:ilvl w:val="0"/>
          <w:numId w:val="105"/>
        </w:numPr>
        <w:tabs>
          <w:tab w:val="left" w:pos="2096"/>
          <w:tab w:val="left" w:pos="2097"/>
        </w:tabs>
        <w:ind w:right="566" w:firstLine="708"/>
        <w:rPr>
          <w:sz w:val="24"/>
        </w:rPr>
      </w:pPr>
      <w:r>
        <w:rPr>
          <w:sz w:val="24"/>
        </w:rPr>
        <w:t>в сентябре-октябре четвертый урок и один раз в неделю пятый урок (всего 48 уроков)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 в нетрадиционной форме: целевые прогулки, экскурсии, уроки- театрализации, уроки-</w:t>
      </w:r>
      <w:r>
        <w:rPr>
          <w:spacing w:val="1"/>
          <w:sz w:val="24"/>
        </w:rPr>
        <w:t xml:space="preserve"> </w:t>
      </w:r>
      <w:r>
        <w:rPr>
          <w:sz w:val="24"/>
        </w:rPr>
        <w:t>игры;</w:t>
      </w:r>
    </w:p>
    <w:p w:rsidR="00084325" w:rsidRDefault="007573B2">
      <w:pPr>
        <w:pStyle w:val="a4"/>
        <w:numPr>
          <w:ilvl w:val="0"/>
          <w:numId w:val="105"/>
        </w:numPr>
        <w:tabs>
          <w:tab w:val="left" w:pos="2096"/>
          <w:tab w:val="left" w:pos="2097"/>
        </w:tabs>
        <w:ind w:right="844" w:firstLine="708"/>
        <w:rPr>
          <w:sz w:val="24"/>
        </w:rPr>
      </w:pPr>
      <w:r>
        <w:rPr>
          <w:sz w:val="24"/>
        </w:rPr>
        <w:t>содержание нетрадиционных уроков направлено на развитие и совершенствование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084325" w:rsidRDefault="007573B2">
      <w:pPr>
        <w:pStyle w:val="a4"/>
        <w:numPr>
          <w:ilvl w:val="1"/>
          <w:numId w:val="109"/>
        </w:numPr>
        <w:tabs>
          <w:tab w:val="left" w:pos="2096"/>
          <w:tab w:val="left" w:pos="2097"/>
        </w:tabs>
        <w:ind w:right="193"/>
        <w:rPr>
          <w:sz w:val="24"/>
        </w:rPr>
      </w:pPr>
      <w:r>
        <w:rPr>
          <w:sz w:val="24"/>
        </w:rPr>
        <w:t>Специфика части, формируемой участниками образовательных отношений Специфика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плана определяется целями и задачами реализуемых образовательных программ. Часы части,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участниками образовательных</w:t>
      </w:r>
    </w:p>
    <w:p w:rsidR="00084325" w:rsidRDefault="007573B2">
      <w:pPr>
        <w:pStyle w:val="a3"/>
        <w:spacing w:before="1"/>
        <w:ind w:left="1388" w:firstLine="0"/>
      </w:pPr>
      <w:r>
        <w:t>отношений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  <w:r>
        <w:rPr>
          <w:spacing w:val="-3"/>
        </w:rPr>
        <w:t xml:space="preserve"> </w:t>
      </w:r>
      <w:r>
        <w:t>использованы</w:t>
      </w:r>
      <w:r>
        <w:rPr>
          <w:spacing w:val="-2"/>
        </w:rPr>
        <w:t xml:space="preserve"> </w:t>
      </w:r>
      <w:r>
        <w:t>на:</w:t>
      </w:r>
    </w:p>
    <w:p w:rsidR="00084325" w:rsidRDefault="007573B2">
      <w:pPr>
        <w:pStyle w:val="a4"/>
        <w:numPr>
          <w:ilvl w:val="1"/>
          <w:numId w:val="106"/>
        </w:numPr>
        <w:tabs>
          <w:tab w:val="left" w:pos="2096"/>
          <w:tab w:val="left" w:pos="2097"/>
        </w:tabs>
        <w:ind w:right="327" w:firstLine="708"/>
        <w:rPr>
          <w:sz w:val="24"/>
        </w:rPr>
      </w:pPr>
      <w:r>
        <w:rPr>
          <w:sz w:val="24"/>
        </w:rPr>
        <w:t>увеличение количества часов, отводимых на предметы, указанные в обязательной 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плана:</w:t>
      </w:r>
      <w:r>
        <w:rPr>
          <w:spacing w:val="5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язык»,</w:t>
      </w:r>
      <w:r>
        <w:rPr>
          <w:spacing w:val="4"/>
          <w:sz w:val="24"/>
        </w:rPr>
        <w:t xml:space="preserve"> </w:t>
      </w:r>
      <w:r>
        <w:rPr>
          <w:sz w:val="24"/>
        </w:rPr>
        <w:t>«Английский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язык»,</w:t>
      </w:r>
    </w:p>
    <w:p w:rsidR="00084325" w:rsidRDefault="007573B2">
      <w:pPr>
        <w:pStyle w:val="a3"/>
        <w:ind w:left="1388" w:firstLine="0"/>
      </w:pPr>
      <w:r>
        <w:t>«Литература»,</w:t>
      </w:r>
      <w:r>
        <w:rPr>
          <w:spacing w:val="-6"/>
        </w:rPr>
        <w:t xml:space="preserve"> </w:t>
      </w:r>
      <w:r>
        <w:t>«Математика»,</w:t>
      </w:r>
      <w:r>
        <w:rPr>
          <w:spacing w:val="-7"/>
        </w:rPr>
        <w:t xml:space="preserve"> </w:t>
      </w:r>
      <w:r>
        <w:t>«Информатика».</w:t>
      </w:r>
    </w:p>
    <w:p w:rsidR="00084325" w:rsidRDefault="007573B2">
      <w:pPr>
        <w:pStyle w:val="a4"/>
        <w:numPr>
          <w:ilvl w:val="1"/>
          <w:numId w:val="106"/>
        </w:numPr>
        <w:tabs>
          <w:tab w:val="left" w:pos="2096"/>
          <w:tab w:val="left" w:pos="2097"/>
        </w:tabs>
        <w:ind w:right="709" w:firstLine="708"/>
        <w:rPr>
          <w:sz w:val="24"/>
        </w:rPr>
      </w:pPr>
      <w:r>
        <w:rPr>
          <w:sz w:val="24"/>
        </w:rPr>
        <w:t>ведение предмета «Основы духовно-нравственной культуры народов России» (IV-V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классы);</w:t>
      </w:r>
    </w:p>
    <w:p w:rsidR="00084325" w:rsidRDefault="00084325">
      <w:pPr>
        <w:rPr>
          <w:sz w:val="24"/>
        </w:rPr>
        <w:sectPr w:rsidR="00084325">
          <w:footerReference w:type="default" r:id="rId235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4"/>
        <w:numPr>
          <w:ilvl w:val="1"/>
          <w:numId w:val="106"/>
        </w:numPr>
        <w:tabs>
          <w:tab w:val="left" w:pos="2096"/>
          <w:tab w:val="left" w:pos="2097"/>
        </w:tabs>
        <w:spacing w:before="70"/>
        <w:ind w:left="2096" w:hanging="709"/>
        <w:rPr>
          <w:sz w:val="24"/>
        </w:rPr>
      </w:pPr>
      <w:r>
        <w:rPr>
          <w:sz w:val="24"/>
        </w:rPr>
        <w:lastRenderedPageBreak/>
        <w:t>усиление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"/>
          <w:sz w:val="24"/>
        </w:rPr>
        <w:t xml:space="preserve"> </w:t>
      </w:r>
      <w:r>
        <w:rPr>
          <w:sz w:val="24"/>
        </w:rPr>
        <w:t>естественнонаучного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цикла;</w:t>
      </w:r>
    </w:p>
    <w:p w:rsidR="00084325" w:rsidRDefault="007573B2">
      <w:pPr>
        <w:pStyle w:val="a4"/>
        <w:numPr>
          <w:ilvl w:val="1"/>
          <w:numId w:val="106"/>
        </w:numPr>
        <w:tabs>
          <w:tab w:val="left" w:pos="2096"/>
          <w:tab w:val="left" w:pos="2097"/>
        </w:tabs>
        <w:ind w:right="1382" w:firstLine="708"/>
        <w:rPr>
          <w:sz w:val="24"/>
        </w:rPr>
      </w:pPr>
      <w:r>
        <w:rPr>
          <w:sz w:val="24"/>
        </w:rPr>
        <w:t>занятия проектной, исследовательской и другими видами и формами 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084325" w:rsidRDefault="007573B2">
      <w:pPr>
        <w:pStyle w:val="a3"/>
        <w:spacing w:before="1"/>
        <w:ind w:left="1388" w:firstLine="0"/>
      </w:pPr>
      <w:r>
        <w:t>Обязательная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программы:</w:t>
      </w:r>
    </w:p>
    <w:p w:rsidR="00084325" w:rsidRDefault="007573B2">
      <w:pPr>
        <w:pStyle w:val="a3"/>
        <w:tabs>
          <w:tab w:val="left" w:pos="7761"/>
        </w:tabs>
        <w:ind w:right="575"/>
      </w:pPr>
      <w:r>
        <w:rPr>
          <w:sz w:val="20"/>
        </w:rPr>
        <w:t xml:space="preserve">      </w:t>
      </w:r>
      <w:r>
        <w:rPr>
          <w:spacing w:val="-17"/>
          <w:sz w:val="20"/>
        </w:rPr>
        <w:t xml:space="preserve"> </w:t>
      </w:r>
      <w:r>
        <w:t>НОО</w:t>
      </w:r>
      <w:r>
        <w:rPr>
          <w:spacing w:val="117"/>
        </w:rPr>
        <w:t xml:space="preserve"> </w:t>
      </w:r>
      <w:r>
        <w:t>–</w:t>
      </w:r>
      <w:r>
        <w:rPr>
          <w:spacing w:val="119"/>
        </w:rPr>
        <w:t xml:space="preserve"> </w:t>
      </w:r>
      <w:r>
        <w:t>составляет</w:t>
      </w:r>
      <w:r>
        <w:rPr>
          <w:spacing w:val="118"/>
        </w:rPr>
        <w:t xml:space="preserve"> </w:t>
      </w:r>
      <w:r>
        <w:t>80%,</w:t>
      </w:r>
      <w:r>
        <w:rPr>
          <w:spacing w:val="118"/>
        </w:rPr>
        <w:t xml:space="preserve"> </w:t>
      </w:r>
      <w:r>
        <w:t>а</w:t>
      </w:r>
      <w:r>
        <w:rPr>
          <w:spacing w:val="117"/>
        </w:rPr>
        <w:t xml:space="preserve"> </w:t>
      </w:r>
      <w:r>
        <w:t>часть,</w:t>
      </w:r>
      <w:r>
        <w:rPr>
          <w:spacing w:val="119"/>
        </w:rPr>
        <w:t xml:space="preserve"> </w:t>
      </w:r>
      <w:r>
        <w:t>формируемая</w:t>
      </w:r>
      <w:r>
        <w:tab/>
        <w:t>участниками образовательных</w:t>
      </w:r>
      <w:r>
        <w:rPr>
          <w:spacing w:val="-57"/>
        </w:rPr>
        <w:t xml:space="preserve"> </w:t>
      </w:r>
      <w:r>
        <w:t>отношений, – 20%</w:t>
      </w:r>
      <w:r>
        <w:rPr>
          <w:spacing w:val="-2"/>
        </w:rPr>
        <w:t xml:space="preserve"> </w:t>
      </w:r>
      <w:r>
        <w:t>от общего</w:t>
      </w:r>
      <w:r>
        <w:rPr>
          <w:spacing w:val="-2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основной образовательной</w:t>
      </w:r>
      <w:r>
        <w:rPr>
          <w:spacing w:val="-1"/>
        </w:rPr>
        <w:t xml:space="preserve"> </w:t>
      </w:r>
      <w:r>
        <w:t>программы;</w:t>
      </w:r>
    </w:p>
    <w:p w:rsidR="00084325" w:rsidRDefault="007573B2">
      <w:pPr>
        <w:pStyle w:val="a3"/>
        <w:tabs>
          <w:tab w:val="left" w:pos="7761"/>
        </w:tabs>
        <w:ind w:right="575"/>
      </w:pPr>
      <w:r>
        <w:rPr>
          <w:sz w:val="20"/>
        </w:rPr>
        <w:t xml:space="preserve">      </w:t>
      </w:r>
      <w:r>
        <w:rPr>
          <w:spacing w:val="-17"/>
          <w:sz w:val="20"/>
        </w:rPr>
        <w:t xml:space="preserve"> </w:t>
      </w:r>
      <w:r>
        <w:t>ООО</w:t>
      </w:r>
      <w:r>
        <w:rPr>
          <w:spacing w:val="117"/>
        </w:rPr>
        <w:t xml:space="preserve"> </w:t>
      </w:r>
      <w:r>
        <w:t>–</w:t>
      </w:r>
      <w:r>
        <w:rPr>
          <w:spacing w:val="119"/>
        </w:rPr>
        <w:t xml:space="preserve"> </w:t>
      </w:r>
      <w:r>
        <w:t>составляет</w:t>
      </w:r>
      <w:r>
        <w:rPr>
          <w:spacing w:val="118"/>
        </w:rPr>
        <w:t xml:space="preserve"> </w:t>
      </w:r>
      <w:r>
        <w:t>70%,</w:t>
      </w:r>
      <w:r>
        <w:rPr>
          <w:spacing w:val="118"/>
        </w:rPr>
        <w:t xml:space="preserve"> </w:t>
      </w:r>
      <w:r>
        <w:t>а</w:t>
      </w:r>
      <w:r>
        <w:rPr>
          <w:spacing w:val="117"/>
        </w:rPr>
        <w:t xml:space="preserve"> </w:t>
      </w:r>
      <w:r>
        <w:t>часть,</w:t>
      </w:r>
      <w:r>
        <w:rPr>
          <w:spacing w:val="119"/>
        </w:rPr>
        <w:t xml:space="preserve"> </w:t>
      </w:r>
      <w:r>
        <w:t>формируемая</w:t>
      </w:r>
      <w:r>
        <w:tab/>
        <w:t>участниками образовательных</w:t>
      </w:r>
      <w:r>
        <w:rPr>
          <w:spacing w:val="-57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– 30%</w:t>
      </w:r>
      <w:r>
        <w:rPr>
          <w:spacing w:val="-2"/>
        </w:rPr>
        <w:t xml:space="preserve"> </w:t>
      </w:r>
      <w:r>
        <w:t>от общего</w:t>
      </w:r>
      <w:r>
        <w:rPr>
          <w:spacing w:val="-2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основной образовательной</w:t>
      </w:r>
      <w:r>
        <w:rPr>
          <w:spacing w:val="-1"/>
        </w:rPr>
        <w:t xml:space="preserve"> </w:t>
      </w:r>
      <w:r>
        <w:t>программы;</w:t>
      </w:r>
    </w:p>
    <w:p w:rsidR="00084325" w:rsidRDefault="007573B2">
      <w:pPr>
        <w:pStyle w:val="a3"/>
        <w:tabs>
          <w:tab w:val="left" w:pos="7761"/>
        </w:tabs>
        <w:ind w:right="575"/>
      </w:pPr>
      <w:r>
        <w:rPr>
          <w:sz w:val="20"/>
        </w:rPr>
        <w:t xml:space="preserve">      </w:t>
      </w:r>
      <w:r>
        <w:rPr>
          <w:spacing w:val="-17"/>
          <w:sz w:val="20"/>
        </w:rPr>
        <w:t xml:space="preserve"> </w:t>
      </w:r>
      <w:r>
        <w:t>СОО</w:t>
      </w:r>
      <w:r>
        <w:rPr>
          <w:spacing w:val="117"/>
        </w:rPr>
        <w:t xml:space="preserve"> </w:t>
      </w:r>
      <w:r>
        <w:t>–</w:t>
      </w:r>
      <w:r>
        <w:rPr>
          <w:spacing w:val="118"/>
        </w:rPr>
        <w:t xml:space="preserve"> </w:t>
      </w:r>
      <w:r>
        <w:t>составляет</w:t>
      </w:r>
      <w:r>
        <w:rPr>
          <w:spacing w:val="119"/>
        </w:rPr>
        <w:t xml:space="preserve"> </w:t>
      </w:r>
      <w:r>
        <w:t>60%,</w:t>
      </w:r>
      <w:r>
        <w:rPr>
          <w:spacing w:val="118"/>
        </w:rPr>
        <w:t xml:space="preserve"> </w:t>
      </w:r>
      <w:r>
        <w:t>а</w:t>
      </w:r>
      <w:r>
        <w:rPr>
          <w:spacing w:val="117"/>
        </w:rPr>
        <w:t xml:space="preserve"> </w:t>
      </w:r>
      <w:r>
        <w:t>часть,</w:t>
      </w:r>
      <w:r>
        <w:rPr>
          <w:spacing w:val="119"/>
        </w:rPr>
        <w:t xml:space="preserve"> </w:t>
      </w:r>
      <w:r>
        <w:t>формируемая</w:t>
      </w:r>
      <w:r>
        <w:tab/>
        <w:t>участниками образовательных</w:t>
      </w:r>
      <w:r>
        <w:rPr>
          <w:spacing w:val="-57"/>
        </w:rPr>
        <w:t xml:space="preserve"> </w:t>
      </w:r>
      <w:r>
        <w:t>отношений, – 40%</w:t>
      </w:r>
      <w:r>
        <w:rPr>
          <w:spacing w:val="-2"/>
        </w:rPr>
        <w:t xml:space="preserve"> </w:t>
      </w:r>
      <w:r>
        <w:t>от общего</w:t>
      </w:r>
      <w:r>
        <w:rPr>
          <w:spacing w:val="-2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основной образовательной</w:t>
      </w:r>
      <w:r>
        <w:rPr>
          <w:spacing w:val="-1"/>
        </w:rPr>
        <w:t xml:space="preserve"> </w:t>
      </w:r>
      <w:r>
        <w:t>программы.</w:t>
      </w:r>
    </w:p>
    <w:p w:rsidR="00084325" w:rsidRDefault="007573B2">
      <w:pPr>
        <w:pStyle w:val="a3"/>
      </w:pPr>
      <w:r>
        <w:t>В VII классе завершается обучение по предметам</w:t>
      </w:r>
      <w:r>
        <w:rPr>
          <w:spacing w:val="1"/>
        </w:rPr>
        <w:t xml:space="preserve"> </w:t>
      </w:r>
      <w:r>
        <w:t>«Изобразительное искусство», при этом</w:t>
      </w:r>
      <w:r>
        <w:rPr>
          <w:spacing w:val="-57"/>
        </w:rPr>
        <w:t xml:space="preserve"> </w:t>
      </w:r>
      <w:r>
        <w:t>предусмотрено</w:t>
      </w:r>
      <w:r>
        <w:rPr>
          <w:spacing w:val="-2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ООО.</w:t>
      </w:r>
    </w:p>
    <w:p w:rsidR="00084325" w:rsidRDefault="007573B2">
      <w:pPr>
        <w:pStyle w:val="a3"/>
      </w:pPr>
      <w:r>
        <w:t>В VIII классе завершается обучение по предметам</w:t>
      </w:r>
      <w:r>
        <w:rPr>
          <w:spacing w:val="1"/>
        </w:rPr>
        <w:t xml:space="preserve"> </w:t>
      </w:r>
      <w:r>
        <w:t>«Музыка», при этом предусмотрено</w:t>
      </w:r>
      <w:r>
        <w:rPr>
          <w:spacing w:val="-57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 и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требований ФГОС</w:t>
      </w:r>
      <w:r>
        <w:rPr>
          <w:spacing w:val="-2"/>
        </w:rPr>
        <w:t xml:space="preserve"> </w:t>
      </w:r>
      <w:r>
        <w:t>ООО.</w:t>
      </w:r>
    </w:p>
    <w:p w:rsidR="00084325" w:rsidRDefault="007573B2">
      <w:pPr>
        <w:pStyle w:val="a4"/>
        <w:numPr>
          <w:ilvl w:val="1"/>
          <w:numId w:val="10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Учебно-методическое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</w:p>
    <w:p w:rsidR="00084325" w:rsidRDefault="008150C8">
      <w:pPr>
        <w:pStyle w:val="a3"/>
        <w:ind w:right="305"/>
      </w:pPr>
      <w:r>
        <w:t>МКОУ «Малокозыревская ООШ»</w:t>
      </w:r>
      <w:r w:rsidR="007573B2">
        <w:t xml:space="preserve"> при реализации образовательных программ выбраны для</w:t>
      </w:r>
      <w:r w:rsidR="007573B2">
        <w:rPr>
          <w:spacing w:val="-57"/>
        </w:rPr>
        <w:t xml:space="preserve"> </w:t>
      </w:r>
      <w:r w:rsidR="007573B2">
        <w:t>использования:</w:t>
      </w:r>
    </w:p>
    <w:p w:rsidR="00084325" w:rsidRDefault="007573B2">
      <w:pPr>
        <w:pStyle w:val="a4"/>
        <w:numPr>
          <w:ilvl w:val="1"/>
          <w:numId w:val="106"/>
        </w:numPr>
        <w:tabs>
          <w:tab w:val="left" w:pos="2096"/>
          <w:tab w:val="left" w:pos="2097"/>
        </w:tabs>
        <w:ind w:right="250" w:firstLine="708"/>
        <w:rPr>
          <w:sz w:val="24"/>
        </w:rPr>
      </w:pPr>
      <w:r>
        <w:rPr>
          <w:sz w:val="24"/>
        </w:rPr>
        <w:t>учебники из числа входящих в федеральный перечень учебников, допущенных 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 при реализации имеющих государственную аккредитацию образовательных 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общего, основного общего, среднего общего</w:t>
      </w:r>
    </w:p>
    <w:p w:rsidR="00084325" w:rsidRDefault="007573B2">
      <w:pPr>
        <w:pStyle w:val="a3"/>
        <w:spacing w:before="1"/>
        <w:ind w:right="984"/>
      </w:pPr>
      <w:r>
        <w:t>образования организациями, осуществляющими образовательную деятельность (Приказ</w:t>
      </w:r>
      <w:r>
        <w:rPr>
          <w:spacing w:val="-57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просвещения Российской</w:t>
      </w:r>
      <w:r>
        <w:rPr>
          <w:spacing w:val="-1"/>
        </w:rPr>
        <w:t xml:space="preserve"> </w:t>
      </w:r>
      <w:r>
        <w:t>Федерации от</w:t>
      </w:r>
      <w:r>
        <w:rPr>
          <w:spacing w:val="-1"/>
        </w:rPr>
        <w:t xml:space="preserve"> </w:t>
      </w:r>
      <w:r>
        <w:t>20.05.2020 №254);</w:t>
      </w:r>
    </w:p>
    <w:p w:rsidR="00084325" w:rsidRDefault="007573B2">
      <w:pPr>
        <w:pStyle w:val="a4"/>
        <w:numPr>
          <w:ilvl w:val="1"/>
          <w:numId w:val="106"/>
        </w:numPr>
        <w:tabs>
          <w:tab w:val="left" w:pos="2096"/>
          <w:tab w:val="left" w:pos="2097"/>
        </w:tabs>
        <w:ind w:right="347" w:firstLine="708"/>
        <w:rPr>
          <w:sz w:val="24"/>
        </w:rPr>
      </w:pPr>
      <w:r>
        <w:rPr>
          <w:sz w:val="24"/>
        </w:rPr>
        <w:t>учебные пособия, выпущенные организациями, входящими в перечень 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 выпуск учебных пособий, которые допускаются к использованию при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 государственную аккредитацию образовательных программ начального общего,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09.06.2016</w:t>
      </w:r>
    </w:p>
    <w:p w:rsidR="00084325" w:rsidRDefault="007573B2">
      <w:pPr>
        <w:pStyle w:val="a3"/>
        <w:ind w:firstLine="0"/>
      </w:pPr>
      <w:r>
        <w:t>№699).</w:t>
      </w:r>
    </w:p>
    <w:p w:rsidR="00084325" w:rsidRDefault="007573B2">
      <w:pPr>
        <w:pStyle w:val="a3"/>
        <w:ind w:right="358"/>
      </w:pPr>
      <w:r>
        <w:t>При изучении предметов, курсов из части учебного плана, формируемой участниками</w:t>
      </w:r>
      <w:r>
        <w:rPr>
          <w:spacing w:val="1"/>
        </w:rPr>
        <w:t xml:space="preserve"> </w:t>
      </w:r>
      <w:r>
        <w:t>образовательного процесса, используются пособия и программы, рекомендованные к использованию</w:t>
      </w:r>
      <w:r>
        <w:rPr>
          <w:spacing w:val="-57"/>
        </w:rPr>
        <w:t xml:space="preserve"> </w:t>
      </w:r>
      <w:r>
        <w:t>НИИ</w:t>
      </w:r>
      <w:r>
        <w:rPr>
          <w:spacing w:val="-2"/>
        </w:rPr>
        <w:t xml:space="preserve"> </w:t>
      </w:r>
      <w:r>
        <w:t>Педагогики г.Махачкала.</w:t>
      </w:r>
    </w:p>
    <w:p w:rsidR="00084325" w:rsidRDefault="007573B2">
      <w:pPr>
        <w:pStyle w:val="a4"/>
        <w:numPr>
          <w:ilvl w:val="1"/>
          <w:numId w:val="10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Учебная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</w:p>
    <w:p w:rsidR="00084325" w:rsidRDefault="007573B2">
      <w:pPr>
        <w:pStyle w:val="a3"/>
      </w:pPr>
      <w:r>
        <w:t>Учебная нагрузка педагогических работников определяется с учетом количества часов по</w:t>
      </w:r>
      <w:r>
        <w:rPr>
          <w:spacing w:val="1"/>
        </w:rPr>
        <w:t xml:space="preserve"> </w:t>
      </w:r>
      <w:r>
        <w:t>учебным планам, рабочим программам учебных предметов, образовательным программам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22.12.2014</w:t>
      </w:r>
    </w:p>
    <w:p w:rsidR="00084325" w:rsidRDefault="007573B2">
      <w:pPr>
        <w:pStyle w:val="a3"/>
        <w:ind w:right="749" w:firstLine="0"/>
      </w:pPr>
      <w:r>
        <w:t>№1601 «О продолжительности рабочего времени (нормах часов педагогической работы за ставку</w:t>
      </w:r>
      <w:r>
        <w:rPr>
          <w:spacing w:val="-57"/>
        </w:rPr>
        <w:t xml:space="preserve"> </w:t>
      </w:r>
      <w:r>
        <w:t>заработной</w:t>
      </w:r>
      <w:r>
        <w:rPr>
          <w:spacing w:val="-4"/>
        </w:rPr>
        <w:t xml:space="preserve"> </w:t>
      </w:r>
      <w:r>
        <w:t>платы)</w:t>
      </w:r>
      <w:r>
        <w:rPr>
          <w:spacing w:val="-3"/>
        </w:rPr>
        <w:t xml:space="preserve"> </w:t>
      </w:r>
      <w:r>
        <w:t>педагогических работников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нагрузки</w:t>
      </w:r>
    </w:p>
    <w:p w:rsidR="00084325" w:rsidRDefault="007573B2">
      <w:pPr>
        <w:pStyle w:val="a3"/>
        <w:ind w:firstLine="0"/>
      </w:pPr>
      <w:r>
        <w:t>педагогических</w:t>
      </w:r>
      <w:r>
        <w:rPr>
          <w:spacing w:val="-3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r>
        <w:t>оговариваемой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трудовом</w:t>
      </w:r>
      <w:r>
        <w:rPr>
          <w:spacing w:val="-5"/>
        </w:rPr>
        <w:t xml:space="preserve"> </w:t>
      </w:r>
      <w:r>
        <w:t>договоре».</w:t>
      </w:r>
    </w:p>
    <w:p w:rsidR="00084325" w:rsidRDefault="007573B2">
      <w:pPr>
        <w:pStyle w:val="a3"/>
        <w:ind w:right="879"/>
      </w:pPr>
      <w:r>
        <w:t>При определении учебной нагрузки педагогических работников учитывается вся учебная</w:t>
      </w:r>
      <w:r>
        <w:rPr>
          <w:spacing w:val="-57"/>
        </w:rPr>
        <w:t xml:space="preserve"> </w:t>
      </w:r>
      <w:r>
        <w:t>нагрузка,</w:t>
      </w:r>
      <w:r>
        <w:rPr>
          <w:spacing w:val="-1"/>
        </w:rPr>
        <w:t xml:space="preserve"> </w:t>
      </w:r>
      <w:r>
        <w:t>предусмотренная образовательной</w:t>
      </w:r>
      <w:r>
        <w:rPr>
          <w:spacing w:val="-3"/>
        </w:rPr>
        <w:t xml:space="preserve"> </w:t>
      </w:r>
      <w:r>
        <w:t>программой школы.</w:t>
      </w: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spacing w:before="3"/>
        <w:ind w:left="0" w:firstLine="0"/>
        <w:rPr>
          <w:sz w:val="22"/>
        </w:rPr>
      </w:pPr>
    </w:p>
    <w:p w:rsidR="00084325" w:rsidRDefault="007573B2">
      <w:pPr>
        <w:pStyle w:val="a3"/>
        <w:spacing w:line="276" w:lineRule="auto"/>
        <w:ind w:right="1128" w:firstLine="566"/>
      </w:pPr>
      <w:r>
        <w:t>Учебный план для V–IX классов составлен в соответствии с федеральным</w:t>
      </w:r>
      <w:r>
        <w:rPr>
          <w:spacing w:val="1"/>
        </w:rPr>
        <w:t xml:space="preserve"> </w:t>
      </w:r>
      <w:r>
        <w:t>государственным образовательным стандартом основного общего образования (ФГОС ООО),</w:t>
      </w:r>
      <w:r>
        <w:rPr>
          <w:spacing w:val="-57"/>
        </w:rPr>
        <w:t xml:space="preserve"> </w:t>
      </w:r>
      <w:r>
        <w:t>утверждённым</w:t>
      </w:r>
      <w:r>
        <w:rPr>
          <w:spacing w:val="-2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Министерства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науки Российской Федерации</w:t>
      </w:r>
      <w:r>
        <w:rPr>
          <w:spacing w:val="-1"/>
        </w:rPr>
        <w:t xml:space="preserve"> </w:t>
      </w:r>
      <w:r>
        <w:t>от</w:t>
      </w:r>
    </w:p>
    <w:p w:rsidR="00084325" w:rsidRDefault="007573B2">
      <w:pPr>
        <w:pStyle w:val="a3"/>
        <w:spacing w:before="1" w:line="276" w:lineRule="auto"/>
        <w:ind w:right="785" w:firstLine="0"/>
      </w:pPr>
      <w:r>
        <w:t>17.12.2010 №1897 (с учётом изменений, внесённых приказом Министерства образования и науки</w:t>
      </w:r>
      <w:r>
        <w:rPr>
          <w:spacing w:val="-57"/>
        </w:rPr>
        <w:t xml:space="preserve"> </w:t>
      </w:r>
      <w:r>
        <w:t>Российской Федерации от 29.12.2014 №1644, приказ Министерства просвещения Российской</w:t>
      </w:r>
      <w:r>
        <w:rPr>
          <w:spacing w:val="1"/>
        </w:rPr>
        <w:t xml:space="preserve"> </w:t>
      </w:r>
      <w:r>
        <w:t>Федерации от 31.05.2021 № 287 "Об утверждении федерального 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 основного общего</w:t>
      </w:r>
      <w:r>
        <w:rPr>
          <w:spacing w:val="-1"/>
        </w:rPr>
        <w:t xml:space="preserve"> </w:t>
      </w:r>
      <w:r>
        <w:t>образования";).</w:t>
      </w:r>
    </w:p>
    <w:p w:rsidR="00084325" w:rsidRDefault="00084325">
      <w:pPr>
        <w:spacing w:line="276" w:lineRule="auto"/>
        <w:sectPr w:rsidR="00084325">
          <w:footerReference w:type="default" r:id="rId236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2" w:line="276" w:lineRule="auto"/>
        <w:ind w:right="402" w:firstLine="566"/>
      </w:pPr>
      <w:r>
        <w:lastRenderedPageBreak/>
        <w:t>Основная образовательная программа основного общего образования 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урочную и внеурочную деятельность с соблюдением требований государственных санитарно-</w:t>
      </w:r>
      <w:r>
        <w:rPr>
          <w:spacing w:val="1"/>
        </w:rPr>
        <w:t xml:space="preserve"> </w:t>
      </w:r>
      <w:r>
        <w:t>эпидемиологических правил и нормативов. Формы организации образовательного процесса,</w:t>
      </w:r>
      <w:r>
        <w:rPr>
          <w:spacing w:val="1"/>
        </w:rPr>
        <w:t xml:space="preserve"> </w:t>
      </w:r>
      <w:r>
        <w:t>чередование урочной и внеурочной деятельностив рамках реализации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  общегообразования определяет школа.</w:t>
      </w:r>
    </w:p>
    <w:p w:rsidR="00084325" w:rsidRDefault="007573B2">
      <w:pPr>
        <w:pStyle w:val="a3"/>
        <w:spacing w:before="123" w:line="276" w:lineRule="auto"/>
        <w:ind w:right="1648" w:firstLine="566"/>
      </w:pPr>
      <w:r>
        <w:t>Учебный план основного общего образования обеспечивает введение в действие и</w:t>
      </w:r>
      <w:r>
        <w:rPr>
          <w:spacing w:val="1"/>
        </w:rPr>
        <w:t xml:space="preserve"> </w:t>
      </w:r>
      <w:r>
        <w:t>реализацию требований ФГОС основного общего образования, определяет общий объем</w:t>
      </w:r>
      <w:r>
        <w:rPr>
          <w:spacing w:val="-57"/>
        </w:rPr>
        <w:t xml:space="preserve"> </w:t>
      </w:r>
      <w:r>
        <w:t>нагрузки и максимальный объем аудиторной нагрузки обучающихся, состав и структуру</w:t>
      </w:r>
      <w:r>
        <w:rPr>
          <w:spacing w:val="-57"/>
        </w:rPr>
        <w:t xml:space="preserve"> </w:t>
      </w:r>
      <w:r>
        <w:t>обязательных</w:t>
      </w:r>
      <w:r>
        <w:rPr>
          <w:spacing w:val="2"/>
        </w:rPr>
        <w:t xml:space="preserve"> </w:t>
      </w:r>
      <w:r>
        <w:t>предметных</w:t>
      </w:r>
      <w:r>
        <w:rPr>
          <w:spacing w:val="2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классам (годам</w:t>
      </w:r>
      <w:r>
        <w:rPr>
          <w:spacing w:val="-3"/>
        </w:rPr>
        <w:t xml:space="preserve"> </w:t>
      </w:r>
      <w:r>
        <w:t>обучения).</w:t>
      </w: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spacing w:before="7"/>
        <w:ind w:left="0" w:firstLine="0"/>
        <w:rPr>
          <w:sz w:val="22"/>
        </w:rPr>
      </w:pPr>
    </w:p>
    <w:p w:rsidR="00084325" w:rsidRDefault="007573B2">
      <w:pPr>
        <w:pStyle w:val="Heading1"/>
        <w:numPr>
          <w:ilvl w:val="1"/>
          <w:numId w:val="104"/>
        </w:numPr>
        <w:tabs>
          <w:tab w:val="left" w:pos="2490"/>
        </w:tabs>
        <w:spacing w:line="240" w:lineRule="auto"/>
        <w:jc w:val="left"/>
      </w:pPr>
      <w:r>
        <w:t>Годовой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недельный</w:t>
      </w:r>
      <w:r>
        <w:rPr>
          <w:spacing w:val="-5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V-IX</w:t>
      </w:r>
      <w:r>
        <w:rPr>
          <w:spacing w:val="-5"/>
        </w:rPr>
        <w:t xml:space="preserve"> </w:t>
      </w:r>
      <w:r>
        <w:t>классов</w:t>
      </w:r>
    </w:p>
    <w:p w:rsidR="00084325" w:rsidRDefault="00084325">
      <w:pPr>
        <w:pStyle w:val="a3"/>
        <w:ind w:left="0" w:firstLine="0"/>
        <w:rPr>
          <w:b/>
          <w:sz w:val="26"/>
        </w:rPr>
      </w:pPr>
    </w:p>
    <w:p w:rsidR="00084325" w:rsidRDefault="00084325">
      <w:pPr>
        <w:pStyle w:val="a3"/>
        <w:ind w:left="0" w:firstLine="0"/>
        <w:rPr>
          <w:b/>
          <w:sz w:val="26"/>
        </w:rPr>
      </w:pPr>
    </w:p>
    <w:p w:rsidR="00084325" w:rsidRDefault="00084325">
      <w:pPr>
        <w:pStyle w:val="a3"/>
        <w:spacing w:before="5"/>
        <w:ind w:left="0" w:firstLine="0"/>
        <w:rPr>
          <w:b/>
        </w:rPr>
      </w:pPr>
    </w:p>
    <w:p w:rsidR="00084325" w:rsidRDefault="007573B2">
      <w:pPr>
        <w:ind w:left="5562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</w:p>
    <w:p w:rsidR="00084325" w:rsidRDefault="007573B2">
      <w:pPr>
        <w:pStyle w:val="Heading1"/>
        <w:spacing w:line="240" w:lineRule="auto"/>
        <w:ind w:left="1969" w:right="563" w:hanging="149"/>
        <w:jc w:val="left"/>
      </w:pPr>
      <w:r>
        <w:t>на уровне основного общего образования в рамках федерального государственного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(ФГОС ООО)</w:t>
      </w:r>
    </w:p>
    <w:p w:rsidR="00084325" w:rsidRDefault="00084325">
      <w:pPr>
        <w:pStyle w:val="a3"/>
        <w:spacing w:before="3" w:after="1"/>
        <w:ind w:left="0" w:firstLine="0"/>
        <w:rPr>
          <w:b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52"/>
        <w:gridCol w:w="2407"/>
        <w:gridCol w:w="952"/>
        <w:gridCol w:w="1134"/>
        <w:gridCol w:w="1134"/>
        <w:gridCol w:w="1134"/>
        <w:gridCol w:w="1134"/>
        <w:gridCol w:w="993"/>
      </w:tblGrid>
      <w:tr w:rsidR="00164254" w:rsidRPr="00463377" w:rsidTr="00164254">
        <w:trPr>
          <w:trHeight w:val="375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54" w:rsidRPr="00463377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</w:rPr>
              <w:t>Предметные области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164254" w:rsidRPr="00463377" w:rsidRDefault="00164254" w:rsidP="00164254">
            <w:pPr>
              <w:pStyle w:val="a7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Учебные </w:t>
            </w:r>
          </w:p>
          <w:p w:rsidR="00164254" w:rsidRPr="00463377" w:rsidRDefault="00164254" w:rsidP="00164254">
            <w:pPr>
              <w:pStyle w:val="a7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предметы </w:t>
            </w:r>
          </w:p>
          <w:p w:rsidR="00164254" w:rsidRPr="00463377" w:rsidRDefault="00164254" w:rsidP="00164254">
            <w:pPr>
              <w:pStyle w:val="a7"/>
              <w:ind w:firstLine="709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463377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Классы</w:t>
            </w:r>
          </w:p>
        </w:tc>
        <w:tc>
          <w:tcPr>
            <w:tcW w:w="5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54" w:rsidRPr="00463377" w:rsidRDefault="00164254" w:rsidP="00164254">
            <w:pPr>
              <w:pStyle w:val="a7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часов в неделю/год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463377" w:rsidRDefault="00164254" w:rsidP="00164254">
            <w:pPr>
              <w:pStyle w:val="a7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</w:rPr>
              <w:t>Всего</w:t>
            </w:r>
          </w:p>
          <w:p w:rsidR="00164254" w:rsidRPr="00463377" w:rsidRDefault="00164254" w:rsidP="00164254">
            <w:pPr>
              <w:pStyle w:val="a7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164254" w:rsidRPr="00463377" w:rsidTr="00164254">
        <w:trPr>
          <w:cantSplit/>
          <w:trHeight w:val="1021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54" w:rsidRPr="00463377" w:rsidRDefault="00164254" w:rsidP="00164254">
            <w:pPr>
              <w:pStyle w:val="a7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54" w:rsidRPr="00463377" w:rsidRDefault="00164254" w:rsidP="00164254">
            <w:pPr>
              <w:pStyle w:val="a7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4254" w:rsidRPr="00463377" w:rsidRDefault="00164254" w:rsidP="00164254">
            <w:pPr>
              <w:pStyle w:val="a7"/>
              <w:ind w:left="113" w:right="11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</w:rPr>
              <w:t>5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4254" w:rsidRPr="00463377" w:rsidRDefault="00164254" w:rsidP="00164254">
            <w:pPr>
              <w:pStyle w:val="a7"/>
              <w:ind w:left="113" w:right="11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6</w:t>
            </w:r>
            <w:r w:rsidRPr="0046337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4254" w:rsidRPr="00463377" w:rsidRDefault="00164254" w:rsidP="00164254">
            <w:pPr>
              <w:pStyle w:val="a7"/>
              <w:ind w:left="113" w:right="11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</w:rPr>
              <w:t>7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4254" w:rsidRPr="00463377" w:rsidRDefault="00164254" w:rsidP="00164254">
            <w:pPr>
              <w:pStyle w:val="a7"/>
              <w:ind w:left="113" w:right="11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8</w:t>
            </w:r>
            <w:r w:rsidRPr="0046337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4254" w:rsidRPr="00463377" w:rsidRDefault="00164254" w:rsidP="00164254">
            <w:pPr>
              <w:pStyle w:val="a7"/>
              <w:ind w:left="113" w:right="11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9</w:t>
            </w:r>
            <w:r w:rsidRPr="0046337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класс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54" w:rsidRPr="00463377" w:rsidRDefault="00164254" w:rsidP="00164254">
            <w:pPr>
              <w:pStyle w:val="a7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164254" w:rsidRPr="00463377" w:rsidTr="00164254">
        <w:trPr>
          <w:gridAfter w:val="5"/>
          <w:wAfter w:w="5529" w:type="dxa"/>
          <w:trHeight w:val="375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4254" w:rsidRPr="00463377" w:rsidRDefault="00164254" w:rsidP="00164254">
            <w:pPr>
              <w:pStyle w:val="a7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337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Обязательная часть</w:t>
            </w:r>
          </w:p>
        </w:tc>
      </w:tr>
      <w:tr w:rsidR="00164254" w:rsidRPr="00FE7343" w:rsidTr="00164254">
        <w:trPr>
          <w:trHeight w:val="375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Русский язык</w:t>
            </w:r>
          </w:p>
          <w:p w:rsidR="00164254" w:rsidRPr="00FE7343" w:rsidRDefault="00164254" w:rsidP="00164254">
            <w:pPr>
              <w:pStyle w:val="a7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и литература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5/175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2/70+4к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jc w:val="center"/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2/68+2к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jc w:val="center"/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2/70+1к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jc w:val="center"/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2/70+</w:t>
            </w:r>
            <w:r>
              <w:rPr>
                <w:bCs/>
                <w:sz w:val="24"/>
                <w:szCs w:val="24"/>
              </w:rPr>
              <w:t>2</w:t>
            </w:r>
            <w:r w:rsidRPr="00FE7343">
              <w:rPr>
                <w:bCs/>
                <w:sz w:val="24"/>
                <w:szCs w:val="24"/>
              </w:rPr>
              <w:t>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2</w:t>
            </w: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770</w:t>
            </w:r>
          </w:p>
        </w:tc>
      </w:tr>
      <w:tr w:rsidR="00164254" w:rsidRPr="00FE7343" w:rsidTr="00164254">
        <w:trPr>
          <w:trHeight w:val="375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FE734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/</w:t>
            </w: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105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2/70+1к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2/70+1к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13/455</w:t>
            </w:r>
          </w:p>
        </w:tc>
      </w:tr>
      <w:tr w:rsidR="00164254" w:rsidRPr="00FE7343" w:rsidTr="00164254">
        <w:trPr>
          <w:trHeight w:val="375"/>
        </w:trPr>
        <w:tc>
          <w:tcPr>
            <w:tcW w:w="18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Родной язык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1/35+1к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1/35+1к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1/35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1/35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1/35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7/245</w:t>
            </w:r>
          </w:p>
        </w:tc>
      </w:tr>
      <w:tr w:rsidR="00164254" w:rsidRPr="00FE7343" w:rsidTr="00164254">
        <w:trPr>
          <w:trHeight w:val="375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Родная литература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1/35+1к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1/35+1к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1/35+1к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1/35+1к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1/35+1к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10/350</w:t>
            </w:r>
          </w:p>
        </w:tc>
      </w:tr>
      <w:tr w:rsidR="00164254" w:rsidRPr="00FE7343" w:rsidTr="00164254">
        <w:trPr>
          <w:trHeight w:val="375"/>
        </w:trPr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Иностранные языки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Английский язык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3/102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2/70+1к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2/70+1к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2/70+1к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2/70+1к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15/510</w:t>
            </w:r>
          </w:p>
        </w:tc>
      </w:tr>
      <w:tr w:rsidR="00164254" w:rsidRPr="00FE7343" w:rsidTr="00164254">
        <w:trPr>
          <w:trHeight w:val="315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 xml:space="preserve">Математика 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5/175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5/175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ind w:firstLine="70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10/350</w:t>
            </w:r>
          </w:p>
        </w:tc>
      </w:tr>
      <w:tr w:rsidR="00164254" w:rsidRPr="00FE7343" w:rsidTr="00164254">
        <w:trPr>
          <w:trHeight w:val="330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Алгебра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2/70+1к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2/70+1к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2/70+1к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9/315</w:t>
            </w:r>
          </w:p>
        </w:tc>
      </w:tr>
      <w:tr w:rsidR="00164254" w:rsidRPr="00FE7343" w:rsidTr="00164254">
        <w:trPr>
          <w:trHeight w:val="348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Геометрия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jc w:val="center"/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jc w:val="center"/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jc w:val="center"/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6/204</w:t>
            </w:r>
          </w:p>
        </w:tc>
      </w:tr>
      <w:tr w:rsidR="00164254" w:rsidRPr="00FE7343" w:rsidTr="00164254">
        <w:trPr>
          <w:trHeight w:val="225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1/35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1/35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1/35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3/105</w:t>
            </w:r>
          </w:p>
        </w:tc>
      </w:tr>
      <w:tr w:rsidR="00164254" w:rsidRPr="00FE7343" w:rsidTr="00164254">
        <w:trPr>
          <w:trHeight w:val="375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pStyle w:val="a7"/>
              <w:ind w:firstLine="709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64254" w:rsidRPr="00FE7343" w:rsidRDefault="00164254" w:rsidP="00164254">
            <w:pPr>
              <w:pStyle w:val="a7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История России.</w:t>
            </w:r>
          </w:p>
          <w:p w:rsidR="00164254" w:rsidRPr="00FE7343" w:rsidRDefault="00164254" w:rsidP="00164254">
            <w:pPr>
              <w:pStyle w:val="a7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Всеобщая история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10/350</w:t>
            </w:r>
          </w:p>
        </w:tc>
      </w:tr>
      <w:tr w:rsidR="00164254" w:rsidRPr="00FE7343" w:rsidTr="00164254">
        <w:trPr>
          <w:trHeight w:val="206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1/35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1/35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1/35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1/35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4/140</w:t>
            </w:r>
          </w:p>
        </w:tc>
      </w:tr>
      <w:tr w:rsidR="00164254" w:rsidRPr="00FE7343" w:rsidTr="00164254">
        <w:trPr>
          <w:trHeight w:val="253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pStyle w:val="a7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География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1/35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1/35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2/70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2/70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2/70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8/280</w:t>
            </w:r>
          </w:p>
        </w:tc>
      </w:tr>
      <w:tr w:rsidR="00164254" w:rsidRPr="00FE7343" w:rsidTr="00164254">
        <w:trPr>
          <w:trHeight w:val="245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Естественно-</w:t>
            </w:r>
          </w:p>
          <w:p w:rsidR="00164254" w:rsidRPr="00FE7343" w:rsidRDefault="00164254" w:rsidP="00164254">
            <w:pPr>
              <w:pStyle w:val="a7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научные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Физика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2/70+1к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2/70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3/105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8/280</w:t>
            </w:r>
          </w:p>
        </w:tc>
      </w:tr>
      <w:tr w:rsidR="00164254" w:rsidRPr="00FE7343" w:rsidTr="00164254">
        <w:trPr>
          <w:trHeight w:val="375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Химия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2/70+1к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2/70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5/175</w:t>
            </w:r>
          </w:p>
        </w:tc>
      </w:tr>
      <w:tr w:rsidR="00164254" w:rsidRPr="00FE7343" w:rsidTr="00164254">
        <w:trPr>
          <w:trHeight w:val="375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Биология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1/35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1/35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2/70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2/70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2/70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8/280</w:t>
            </w:r>
          </w:p>
        </w:tc>
      </w:tr>
      <w:tr w:rsidR="00164254" w:rsidRPr="00FE7343" w:rsidTr="00164254">
        <w:trPr>
          <w:trHeight w:val="271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Искусство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Музыка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1/35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1/35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1/35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1/35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4/140</w:t>
            </w:r>
          </w:p>
        </w:tc>
      </w:tr>
      <w:tr w:rsidR="00164254" w:rsidRPr="00FE7343" w:rsidTr="00164254">
        <w:trPr>
          <w:trHeight w:val="375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1/35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1/35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1/35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3/105</w:t>
            </w:r>
          </w:p>
        </w:tc>
      </w:tr>
      <w:tr w:rsidR="00164254" w:rsidRPr="00FE7343" w:rsidTr="00164254">
        <w:trPr>
          <w:trHeight w:val="375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Технология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 xml:space="preserve">Технология 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2/70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1/35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7/245</w:t>
            </w:r>
          </w:p>
        </w:tc>
      </w:tr>
      <w:tr w:rsidR="00164254" w:rsidRPr="00FE7343" w:rsidTr="00164254">
        <w:trPr>
          <w:trHeight w:val="315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Физическая культура и ОБЖ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2/70+1к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2/70+1к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2/70+1к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2/70+1к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2/70+1к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15/510</w:t>
            </w:r>
          </w:p>
        </w:tc>
      </w:tr>
      <w:tr w:rsidR="00164254" w:rsidRPr="00FE7343" w:rsidTr="00164254">
        <w:trPr>
          <w:trHeight w:val="180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254" w:rsidRPr="00FE7343" w:rsidRDefault="00164254" w:rsidP="00164254">
            <w:pPr>
              <w:pStyle w:val="a7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sz w:val="20"/>
                <w:szCs w:val="20"/>
              </w:rPr>
              <w:t xml:space="preserve">Основы безопасности </w:t>
            </w:r>
            <w:r w:rsidRPr="00FE7343">
              <w:rPr>
                <w:rFonts w:ascii="Times New Roman" w:hAnsi="Times New Roman"/>
                <w:sz w:val="20"/>
                <w:szCs w:val="20"/>
              </w:rPr>
              <w:lastRenderedPageBreak/>
              <w:t>жизнедеятельности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1/35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1/35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2/70</w:t>
            </w:r>
          </w:p>
        </w:tc>
      </w:tr>
      <w:tr w:rsidR="00164254" w:rsidRPr="00FE7343" w:rsidTr="00164254">
        <w:trPr>
          <w:trHeight w:val="375"/>
        </w:trPr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254" w:rsidRPr="00FE7343" w:rsidRDefault="00164254" w:rsidP="00164254">
            <w:pPr>
              <w:pStyle w:val="a7"/>
              <w:ind w:firstLine="709"/>
              <w:jc w:val="both"/>
              <w:rPr>
                <w:rFonts w:ascii="Times New Roman" w:hAnsi="Times New Roman"/>
                <w:bCs/>
                <w:sz w:val="32"/>
                <w:szCs w:val="32"/>
              </w:rPr>
            </w:pPr>
            <w:r w:rsidRPr="00FE7343">
              <w:rPr>
                <w:rFonts w:ascii="Times New Roman" w:hAnsi="Times New Roman"/>
                <w:b/>
                <w:bCs/>
                <w:sz w:val="32"/>
                <w:szCs w:val="32"/>
              </w:rPr>
              <w:lastRenderedPageBreak/>
              <w:t>Итого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sz w:val="24"/>
                <w:szCs w:val="24"/>
              </w:rPr>
              <w:t>31/</w:t>
            </w:r>
          </w:p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sz w:val="24"/>
                <w:szCs w:val="24"/>
              </w:rPr>
              <w:t>1085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sz w:val="24"/>
                <w:szCs w:val="24"/>
              </w:rPr>
              <w:t>33/</w:t>
            </w:r>
          </w:p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sz w:val="24"/>
                <w:szCs w:val="24"/>
              </w:rPr>
              <w:t>1155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sz w:val="24"/>
                <w:szCs w:val="24"/>
              </w:rPr>
              <w:t>35/</w:t>
            </w:r>
          </w:p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sz w:val="24"/>
                <w:szCs w:val="24"/>
              </w:rPr>
              <w:t>1225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sz w:val="24"/>
                <w:szCs w:val="24"/>
              </w:rPr>
              <w:t>35/</w:t>
            </w:r>
          </w:p>
          <w:p w:rsidR="00164254" w:rsidRPr="00FE7343" w:rsidRDefault="00164254" w:rsidP="00164254">
            <w:pPr>
              <w:rPr>
                <w:sz w:val="24"/>
                <w:szCs w:val="24"/>
              </w:rPr>
            </w:pPr>
            <w:r w:rsidRPr="00FE7343">
              <w:rPr>
                <w:b/>
                <w:bCs/>
                <w:sz w:val="24"/>
                <w:szCs w:val="24"/>
              </w:rPr>
              <w:t>1225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sz w:val="24"/>
                <w:szCs w:val="24"/>
              </w:rPr>
              <w:t>35/</w:t>
            </w:r>
          </w:p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sz w:val="24"/>
                <w:szCs w:val="24"/>
              </w:rPr>
              <w:t>1225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169/</w:t>
            </w:r>
          </w:p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5915</w:t>
            </w:r>
          </w:p>
        </w:tc>
      </w:tr>
      <w:tr w:rsidR="00164254" w:rsidRPr="00FE7343" w:rsidTr="00164254">
        <w:trPr>
          <w:trHeight w:val="255"/>
        </w:trPr>
        <w:tc>
          <w:tcPr>
            <w:tcW w:w="10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54" w:rsidRDefault="00164254" w:rsidP="00164254">
            <w:pPr>
              <w:pStyle w:val="a7"/>
              <w:rPr>
                <w:rFonts w:ascii="Times New Roman" w:hAnsi="Times New Roman"/>
                <w:b/>
                <w:bCs/>
                <w:i/>
                <w:color w:val="FF0000"/>
                <w:sz w:val="32"/>
                <w:szCs w:val="32"/>
              </w:rPr>
            </w:pPr>
          </w:p>
          <w:p w:rsidR="00164254" w:rsidRDefault="00164254" w:rsidP="00164254">
            <w:pPr>
              <w:pStyle w:val="a7"/>
              <w:rPr>
                <w:rFonts w:ascii="Times New Roman" w:hAnsi="Times New Roman"/>
                <w:b/>
                <w:bCs/>
                <w:i/>
                <w:color w:val="FF0000"/>
                <w:sz w:val="32"/>
                <w:szCs w:val="32"/>
              </w:rPr>
            </w:pPr>
          </w:p>
          <w:p w:rsidR="00164254" w:rsidRPr="00FE7343" w:rsidRDefault="00164254" w:rsidP="00164254">
            <w:pPr>
              <w:pStyle w:val="a7"/>
              <w:rPr>
                <w:rFonts w:ascii="Times New Roman" w:hAnsi="Times New Roman"/>
                <w:b/>
                <w:bCs/>
                <w:i/>
                <w:color w:val="FF0000"/>
                <w:sz w:val="32"/>
                <w:szCs w:val="32"/>
              </w:rPr>
            </w:pPr>
          </w:p>
          <w:p w:rsidR="00164254" w:rsidRPr="00FE7343" w:rsidRDefault="00164254" w:rsidP="00164254">
            <w:pPr>
              <w:pStyle w:val="a7"/>
              <w:ind w:firstLine="709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i/>
                <w:color w:val="FF0000"/>
                <w:sz w:val="32"/>
                <w:szCs w:val="32"/>
              </w:rPr>
              <w:t>Часть, формируемая участниками образовательных отношений</w:t>
            </w:r>
          </w:p>
        </w:tc>
      </w:tr>
      <w:tr w:rsidR="00164254" w:rsidRPr="00FE7343" w:rsidTr="00164254">
        <w:trPr>
          <w:trHeight w:val="499"/>
        </w:trPr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История Дагестана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jc w:val="center"/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1/35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jc w:val="center"/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1/35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2/70</w:t>
            </w:r>
          </w:p>
        </w:tc>
      </w:tr>
      <w:tr w:rsidR="00164254" w:rsidRPr="00FE7343" w:rsidTr="00164254">
        <w:trPr>
          <w:trHeight w:val="278"/>
        </w:trPr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pStyle w:val="a7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+1/35 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1/34</w:t>
            </w:r>
          </w:p>
        </w:tc>
      </w:tr>
      <w:tr w:rsidR="00164254" w:rsidRPr="00FE7343" w:rsidTr="00164254">
        <w:trPr>
          <w:trHeight w:val="499"/>
        </w:trPr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54" w:rsidRPr="00463377" w:rsidRDefault="00164254" w:rsidP="00164254">
            <w:pPr>
              <w:pStyle w:val="a7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</w:rPr>
              <w:t>Максимально допустимая недельная нагрузка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sz w:val="24"/>
                <w:szCs w:val="24"/>
              </w:rPr>
              <w:t>32/</w:t>
            </w:r>
          </w:p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sz w:val="24"/>
                <w:szCs w:val="24"/>
              </w:rPr>
              <w:t>1120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sz w:val="24"/>
                <w:szCs w:val="24"/>
              </w:rPr>
              <w:t>33/</w:t>
            </w:r>
          </w:p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sz w:val="24"/>
                <w:szCs w:val="24"/>
              </w:rPr>
              <w:t>1155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sz w:val="24"/>
                <w:szCs w:val="24"/>
              </w:rPr>
              <w:t>35/</w:t>
            </w:r>
          </w:p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sz w:val="24"/>
                <w:szCs w:val="24"/>
              </w:rPr>
              <w:t>1225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sz w:val="24"/>
                <w:szCs w:val="24"/>
              </w:rPr>
              <w:t>36/</w:t>
            </w:r>
          </w:p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sz w:val="24"/>
                <w:szCs w:val="24"/>
              </w:rPr>
              <w:t>1260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sz w:val="24"/>
                <w:szCs w:val="24"/>
              </w:rPr>
              <w:t>36/</w:t>
            </w:r>
          </w:p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sz w:val="24"/>
                <w:szCs w:val="24"/>
              </w:rPr>
              <w:t>1260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172/</w:t>
            </w:r>
          </w:p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6020</w:t>
            </w:r>
          </w:p>
        </w:tc>
      </w:tr>
      <w:tr w:rsidR="00164254" w:rsidRPr="00FE7343" w:rsidTr="00164254">
        <w:trPr>
          <w:trHeight w:val="499"/>
        </w:trPr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54" w:rsidRPr="00463377" w:rsidRDefault="00164254" w:rsidP="00164254">
            <w:pPr>
              <w:pStyle w:val="a7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</w:rPr>
              <w:t>Внеурочная деятельность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FE7343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64254" w:rsidRPr="00FE7343" w:rsidTr="00164254">
        <w:trPr>
          <w:trHeight w:val="499"/>
        </w:trPr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54" w:rsidRPr="00BA7C52" w:rsidRDefault="00164254" w:rsidP="00164254">
            <w:r w:rsidRPr="00BA7C52">
              <w:rPr>
                <w:sz w:val="28"/>
                <w:szCs w:val="28"/>
              </w:rPr>
              <w:t xml:space="preserve">«К тайнам слова» 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color w:val="FF0000"/>
                <w:sz w:val="24"/>
                <w:szCs w:val="24"/>
              </w:rPr>
            </w:pPr>
            <w:r w:rsidRPr="00FE7343">
              <w:rPr>
                <w:bCs/>
                <w:color w:val="FF0000"/>
                <w:sz w:val="24"/>
                <w:szCs w:val="24"/>
              </w:rPr>
              <w:t>1/35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Default="00164254" w:rsidP="00164254">
            <w:r w:rsidRPr="003F57DF">
              <w:rPr>
                <w:bCs/>
                <w:color w:val="FF0000"/>
                <w:sz w:val="24"/>
                <w:szCs w:val="24"/>
              </w:rPr>
              <w:t>1/35</w:t>
            </w:r>
          </w:p>
        </w:tc>
      </w:tr>
      <w:tr w:rsidR="00164254" w:rsidRPr="00FE7343" w:rsidTr="00164254">
        <w:trPr>
          <w:trHeight w:val="499"/>
        </w:trPr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54" w:rsidRPr="00BA7C52" w:rsidRDefault="00164254" w:rsidP="00164254">
            <w:r w:rsidRPr="00BA7C52">
              <w:rPr>
                <w:sz w:val="28"/>
                <w:szCs w:val="28"/>
              </w:rPr>
              <w:t xml:space="preserve">«К тайнам слова» 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color w:val="FF0000"/>
                <w:sz w:val="24"/>
                <w:szCs w:val="24"/>
              </w:rPr>
            </w:pPr>
            <w:r w:rsidRPr="00FE7343">
              <w:rPr>
                <w:bCs/>
                <w:color w:val="FF0000"/>
                <w:sz w:val="24"/>
                <w:szCs w:val="24"/>
              </w:rPr>
              <w:t>1/35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Default="00164254" w:rsidP="00164254">
            <w:r w:rsidRPr="003F57DF">
              <w:rPr>
                <w:bCs/>
                <w:color w:val="FF0000"/>
                <w:sz w:val="24"/>
                <w:szCs w:val="24"/>
              </w:rPr>
              <w:t>1/35</w:t>
            </w:r>
          </w:p>
        </w:tc>
      </w:tr>
      <w:tr w:rsidR="00164254" w:rsidRPr="00FE7343" w:rsidTr="00164254">
        <w:trPr>
          <w:trHeight w:val="499"/>
        </w:trPr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54" w:rsidRPr="00BA7C52" w:rsidRDefault="00164254" w:rsidP="00164254">
            <w:pPr>
              <w:pStyle w:val="a7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BA7C52">
              <w:rPr>
                <w:rFonts w:ascii="Times New Roman" w:hAnsi="Times New Roman"/>
                <w:sz w:val="28"/>
                <w:szCs w:val="28"/>
              </w:rPr>
              <w:t>«Физика в задачах»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color w:val="FF0000"/>
                <w:sz w:val="24"/>
                <w:szCs w:val="24"/>
              </w:rPr>
            </w:pPr>
            <w:r w:rsidRPr="00FE7343">
              <w:rPr>
                <w:bCs/>
                <w:color w:val="FF0000"/>
                <w:sz w:val="24"/>
                <w:szCs w:val="24"/>
              </w:rPr>
              <w:t>1/35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Default="00164254" w:rsidP="00164254">
            <w:r w:rsidRPr="003F57DF">
              <w:rPr>
                <w:bCs/>
                <w:color w:val="FF0000"/>
                <w:sz w:val="24"/>
                <w:szCs w:val="24"/>
              </w:rPr>
              <w:t>1/35</w:t>
            </w:r>
          </w:p>
        </w:tc>
      </w:tr>
      <w:tr w:rsidR="00164254" w:rsidRPr="00FE7343" w:rsidTr="00164254">
        <w:trPr>
          <w:trHeight w:val="499"/>
        </w:trPr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54" w:rsidRPr="00BA7C52" w:rsidRDefault="00164254" w:rsidP="00164254">
            <w:pPr>
              <w:pStyle w:val="a7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BA7C52">
              <w:rPr>
                <w:rFonts w:ascii="Times New Roman" w:hAnsi="Times New Roman"/>
                <w:sz w:val="28"/>
                <w:szCs w:val="28"/>
              </w:rPr>
              <w:t>«Спортивные игры»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bCs/>
                <w:color w:val="FF0000"/>
                <w:sz w:val="24"/>
                <w:szCs w:val="24"/>
              </w:rPr>
            </w:pPr>
            <w:r w:rsidRPr="00FE7343">
              <w:rPr>
                <w:bCs/>
                <w:color w:val="FF0000"/>
                <w:sz w:val="24"/>
                <w:szCs w:val="24"/>
              </w:rPr>
              <w:t>1/35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Default="00164254" w:rsidP="00164254">
            <w:r w:rsidRPr="003F57DF">
              <w:rPr>
                <w:bCs/>
                <w:color w:val="FF0000"/>
                <w:sz w:val="24"/>
                <w:szCs w:val="24"/>
              </w:rPr>
              <w:t>1/35</w:t>
            </w:r>
          </w:p>
        </w:tc>
      </w:tr>
      <w:tr w:rsidR="00164254" w:rsidRPr="00FE7343" w:rsidTr="00164254">
        <w:trPr>
          <w:trHeight w:val="499"/>
        </w:trPr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54" w:rsidRPr="00BA7C52" w:rsidRDefault="00164254" w:rsidP="00164254">
            <w:pPr>
              <w:pStyle w:val="a7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BA7C52">
              <w:rPr>
                <w:rFonts w:ascii="Times New Roman" w:hAnsi="Times New Roman"/>
                <w:sz w:val="28"/>
                <w:szCs w:val="28"/>
              </w:rPr>
              <w:t>«Подготовка к ОГЭ»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bCs/>
                <w:color w:val="FF0000"/>
                <w:sz w:val="24"/>
                <w:szCs w:val="24"/>
              </w:rPr>
            </w:pPr>
            <w:r w:rsidRPr="00FE7343">
              <w:rPr>
                <w:bCs/>
                <w:color w:val="FF0000"/>
                <w:sz w:val="24"/>
                <w:szCs w:val="24"/>
              </w:rPr>
              <w:t>1/35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Default="00164254" w:rsidP="00164254">
            <w:r w:rsidRPr="003F57DF">
              <w:rPr>
                <w:bCs/>
                <w:color w:val="FF0000"/>
                <w:sz w:val="24"/>
                <w:szCs w:val="24"/>
              </w:rPr>
              <w:t>1/35</w:t>
            </w:r>
          </w:p>
        </w:tc>
      </w:tr>
      <w:tr w:rsidR="00164254" w:rsidRPr="00FE7343" w:rsidTr="00164254">
        <w:trPr>
          <w:trHeight w:val="499"/>
        </w:trPr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54" w:rsidRPr="00463377" w:rsidRDefault="00164254" w:rsidP="00164254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</w:rPr>
              <w:t>Финансовая грамотность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1/35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1/35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1/35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1/35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1/35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64254" w:rsidRPr="00FE7343" w:rsidRDefault="00164254" w:rsidP="00164254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5/175</w:t>
            </w:r>
          </w:p>
        </w:tc>
      </w:tr>
      <w:tr w:rsidR="00164254" w:rsidRPr="00463377" w:rsidTr="00164254">
        <w:trPr>
          <w:trHeight w:val="499"/>
        </w:trPr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54" w:rsidRPr="00463377" w:rsidRDefault="00164254" w:rsidP="00164254">
            <w:pPr>
              <w:pStyle w:val="a7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</w:rPr>
              <w:t>Итого к финансированию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D10C4B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C4B">
              <w:rPr>
                <w:rFonts w:ascii="Times New Roman" w:hAnsi="Times New Roman"/>
                <w:b/>
                <w:bCs/>
                <w:sz w:val="24"/>
                <w:szCs w:val="24"/>
              </w:rPr>
              <w:t>34/</w:t>
            </w:r>
          </w:p>
          <w:p w:rsidR="00164254" w:rsidRPr="00D10C4B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C4B">
              <w:rPr>
                <w:rFonts w:ascii="Times New Roman" w:hAnsi="Times New Roman"/>
                <w:b/>
                <w:bCs/>
                <w:sz w:val="24"/>
                <w:szCs w:val="24"/>
              </w:rPr>
              <w:t>1190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D10C4B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C4B">
              <w:rPr>
                <w:rFonts w:ascii="Times New Roman" w:hAnsi="Times New Roman"/>
                <w:b/>
                <w:bCs/>
                <w:sz w:val="24"/>
                <w:szCs w:val="24"/>
              </w:rPr>
              <w:t>35/</w:t>
            </w:r>
          </w:p>
          <w:p w:rsidR="00164254" w:rsidRPr="00D10C4B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C4B">
              <w:rPr>
                <w:rFonts w:ascii="Times New Roman" w:hAnsi="Times New Roman"/>
                <w:b/>
                <w:bCs/>
                <w:sz w:val="24"/>
                <w:szCs w:val="24"/>
              </w:rPr>
              <w:t>1225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D10C4B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C4B">
              <w:rPr>
                <w:rFonts w:ascii="Times New Roman" w:hAnsi="Times New Roman"/>
                <w:b/>
                <w:bCs/>
                <w:sz w:val="24"/>
                <w:szCs w:val="24"/>
              </w:rPr>
              <w:t>37/</w:t>
            </w:r>
          </w:p>
          <w:p w:rsidR="00164254" w:rsidRPr="00D10C4B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C4B">
              <w:rPr>
                <w:rFonts w:ascii="Times New Roman" w:hAnsi="Times New Roman"/>
                <w:b/>
                <w:bCs/>
                <w:sz w:val="24"/>
                <w:szCs w:val="24"/>
              </w:rPr>
              <w:t>1295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D10C4B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C4B">
              <w:rPr>
                <w:rFonts w:ascii="Times New Roman" w:hAnsi="Times New Roman"/>
                <w:b/>
                <w:bCs/>
                <w:sz w:val="24"/>
                <w:szCs w:val="24"/>
              </w:rPr>
              <w:t>38/</w:t>
            </w:r>
          </w:p>
          <w:p w:rsidR="00164254" w:rsidRPr="00D10C4B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C4B">
              <w:rPr>
                <w:rFonts w:ascii="Times New Roman" w:hAnsi="Times New Roman"/>
                <w:b/>
                <w:bCs/>
                <w:sz w:val="24"/>
                <w:szCs w:val="24"/>
              </w:rPr>
              <w:t>1330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D10C4B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C4B">
              <w:rPr>
                <w:rFonts w:ascii="Times New Roman" w:hAnsi="Times New Roman"/>
                <w:b/>
                <w:bCs/>
                <w:sz w:val="24"/>
                <w:szCs w:val="24"/>
              </w:rPr>
              <w:t>38/</w:t>
            </w:r>
          </w:p>
          <w:p w:rsidR="00164254" w:rsidRPr="00D10C4B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C4B">
              <w:rPr>
                <w:rFonts w:ascii="Times New Roman" w:hAnsi="Times New Roman"/>
                <w:b/>
                <w:bCs/>
                <w:sz w:val="24"/>
                <w:szCs w:val="24"/>
              </w:rPr>
              <w:t>1330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D10C4B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C4B">
              <w:rPr>
                <w:rFonts w:ascii="Times New Roman" w:hAnsi="Times New Roman"/>
                <w:b/>
                <w:bCs/>
                <w:sz w:val="24"/>
                <w:szCs w:val="24"/>
              </w:rPr>
              <w:t>182/</w:t>
            </w:r>
          </w:p>
          <w:p w:rsidR="00164254" w:rsidRPr="00D10C4B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C4B">
              <w:rPr>
                <w:rFonts w:ascii="Times New Roman" w:hAnsi="Times New Roman"/>
                <w:b/>
                <w:bCs/>
                <w:sz w:val="24"/>
                <w:szCs w:val="24"/>
              </w:rPr>
              <w:t>6370</w:t>
            </w:r>
          </w:p>
        </w:tc>
      </w:tr>
      <w:tr w:rsidR="00164254" w:rsidRPr="00463377" w:rsidTr="00164254">
        <w:trPr>
          <w:trHeight w:val="499"/>
        </w:trPr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54" w:rsidRPr="00463377" w:rsidRDefault="00164254" w:rsidP="00164254">
            <w:pPr>
              <w:pStyle w:val="a7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D10C4B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D10C4B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D10C4B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D10C4B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D10C4B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54" w:rsidRPr="00D10C4B" w:rsidRDefault="00164254" w:rsidP="00164254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084325" w:rsidRDefault="00084325">
      <w:pPr>
        <w:spacing w:line="259" w:lineRule="exact"/>
        <w:rPr>
          <w:sz w:val="24"/>
        </w:rPr>
        <w:sectPr w:rsidR="00084325">
          <w:footerReference w:type="default" r:id="rId237"/>
          <w:pgSz w:w="11920" w:h="16850"/>
          <w:pgMar w:top="1120" w:right="100" w:bottom="280" w:left="340" w:header="0" w:footer="0" w:gutter="0"/>
          <w:cols w:space="720"/>
        </w:sectPr>
      </w:pPr>
    </w:p>
    <w:p w:rsidR="00084325" w:rsidRDefault="00084325">
      <w:pPr>
        <w:pStyle w:val="a3"/>
        <w:spacing w:before="8"/>
        <w:ind w:left="0" w:firstLine="0"/>
        <w:rPr>
          <w:b/>
          <w:sz w:val="15"/>
        </w:rPr>
      </w:pPr>
    </w:p>
    <w:p w:rsidR="00084325" w:rsidRDefault="007573B2">
      <w:pPr>
        <w:pStyle w:val="a3"/>
        <w:spacing w:before="90"/>
        <w:ind w:firstLine="0"/>
      </w:pPr>
      <w:r>
        <w:t>*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формируемой 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отношений.</w:t>
      </w: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7573B2">
      <w:pPr>
        <w:pStyle w:val="a3"/>
        <w:spacing w:before="194" w:line="278" w:lineRule="auto"/>
        <w:ind w:right="1788" w:firstLine="566"/>
      </w:pPr>
      <w:r>
        <w:t>Часы части, формируемой участниками образовательного процесса распределены</w:t>
      </w:r>
      <w:r>
        <w:rPr>
          <w:spacing w:val="-57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образом.</w:t>
      </w: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2"/>
        </w:rPr>
      </w:pPr>
    </w:p>
    <w:p w:rsidR="00084325" w:rsidRDefault="007573B2">
      <w:pPr>
        <w:pStyle w:val="a3"/>
        <w:spacing w:before="1" w:line="276" w:lineRule="auto"/>
        <w:ind w:right="875" w:firstLine="566"/>
      </w:pPr>
      <w:r>
        <w:t>Часть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плана,</w:t>
      </w:r>
      <w:r>
        <w:rPr>
          <w:spacing w:val="2"/>
        </w:rPr>
        <w:t xml:space="preserve"> </w:t>
      </w:r>
      <w:r>
        <w:t>формируемая</w:t>
      </w:r>
      <w:r>
        <w:rPr>
          <w:spacing w:val="3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обеспечивает реализацию индивидуальных потребностей обучающихся.</w:t>
      </w:r>
      <w:r>
        <w:rPr>
          <w:spacing w:val="1"/>
        </w:rPr>
        <w:t xml:space="preserve"> </w:t>
      </w:r>
      <w:r>
        <w:t>Время, отводимое на</w:t>
      </w:r>
      <w:r>
        <w:rPr>
          <w:spacing w:val="-57"/>
        </w:rPr>
        <w:t xml:space="preserve"> </w:t>
      </w:r>
      <w:r>
        <w:t>данную часть учебного плана внутри максимально допустимой недельной 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использовано:</w:t>
      </w:r>
    </w:p>
    <w:p w:rsidR="00084325" w:rsidRDefault="007573B2">
      <w:pPr>
        <w:pStyle w:val="a3"/>
        <w:spacing w:before="132" w:line="281" w:lineRule="exact"/>
        <w:ind w:left="1362" w:firstLine="0"/>
      </w:pPr>
      <w:r>
        <w:rPr>
          <w:rFonts w:ascii="Courier New" w:hAnsi="Courier New"/>
        </w:rPr>
        <w:t>-</w:t>
      </w:r>
      <w:r>
        <w:rPr>
          <w:rFonts w:ascii="Courier New" w:hAnsi="Courier New"/>
          <w:spacing w:val="67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проведение</w:t>
      </w:r>
      <w:r>
        <w:rPr>
          <w:spacing w:val="22"/>
        </w:rPr>
        <w:t xml:space="preserve"> </w:t>
      </w:r>
      <w:r>
        <w:t>дополнительных</w:t>
      </w:r>
      <w:r>
        <w:rPr>
          <w:spacing w:val="93"/>
        </w:rPr>
        <w:t xml:space="preserve"> </w:t>
      </w:r>
      <w:r>
        <w:t>учебных</w:t>
      </w:r>
      <w:r>
        <w:rPr>
          <w:spacing w:val="83"/>
        </w:rPr>
        <w:t xml:space="preserve"> </w:t>
      </w:r>
      <w:r>
        <w:t>занятий</w:t>
      </w:r>
      <w:r>
        <w:rPr>
          <w:spacing w:val="85"/>
        </w:rPr>
        <w:t xml:space="preserve"> </w:t>
      </w:r>
      <w:r>
        <w:t>по</w:t>
      </w:r>
    </w:p>
    <w:p w:rsidR="00084325" w:rsidRDefault="007573B2">
      <w:pPr>
        <w:pStyle w:val="a3"/>
        <w:spacing w:line="256" w:lineRule="exact"/>
        <w:ind w:left="1722" w:firstLine="0"/>
      </w:pPr>
      <w:r>
        <w:t>«Русскому</w:t>
      </w:r>
      <w:r>
        <w:rPr>
          <w:spacing w:val="-12"/>
        </w:rPr>
        <w:t xml:space="preserve"> </w:t>
      </w:r>
      <w:r>
        <w:t>языку»,</w:t>
      </w:r>
      <w:r>
        <w:rPr>
          <w:spacing w:val="-1"/>
        </w:rPr>
        <w:t xml:space="preserve"> </w:t>
      </w:r>
      <w:r>
        <w:t>«Литературе»,</w:t>
      </w:r>
      <w:r>
        <w:rPr>
          <w:spacing w:val="-2"/>
        </w:rPr>
        <w:t xml:space="preserve"> </w:t>
      </w:r>
      <w:r>
        <w:t>«Английскому</w:t>
      </w:r>
      <w:r>
        <w:rPr>
          <w:spacing w:val="-11"/>
        </w:rPr>
        <w:t xml:space="preserve"> </w:t>
      </w:r>
      <w:r>
        <w:t>языку»,</w:t>
      </w:r>
      <w:r>
        <w:rPr>
          <w:spacing w:val="-2"/>
        </w:rPr>
        <w:t xml:space="preserve"> </w:t>
      </w:r>
      <w:r>
        <w:t>«Математике»,</w:t>
      </w:r>
      <w:r>
        <w:rPr>
          <w:spacing w:val="-3"/>
        </w:rPr>
        <w:t xml:space="preserve"> </w:t>
      </w:r>
      <w:r>
        <w:t>«Биологии»,</w:t>
      </w:r>
    </w:p>
    <w:p w:rsidR="00084325" w:rsidRDefault="007573B2">
      <w:pPr>
        <w:pStyle w:val="a3"/>
        <w:spacing w:before="2" w:line="232" w:lineRule="auto"/>
        <w:ind w:left="1722" w:right="226" w:firstLine="0"/>
      </w:pPr>
      <w:r>
        <w:t>«Технологии», в 5 классе 1 час на предмет «Основы безопасности</w:t>
      </w:r>
      <w:r>
        <w:rPr>
          <w:spacing w:val="1"/>
        </w:rPr>
        <w:t xml:space="preserve"> </w:t>
      </w:r>
      <w:r>
        <w:t>жизнедеятельности». Он</w:t>
      </w:r>
      <w:r>
        <w:rPr>
          <w:spacing w:val="-57"/>
        </w:rPr>
        <w:t xml:space="preserve"> </w:t>
      </w:r>
      <w:r>
        <w:t>способствует формированию у детей навыков правильного поведения в различных</w:t>
      </w:r>
      <w:r>
        <w:rPr>
          <w:spacing w:val="1"/>
        </w:rPr>
        <w:t xml:space="preserve"> </w:t>
      </w:r>
      <w:r>
        <w:t>ситуациях.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маловажно при переходе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среднее</w:t>
      </w:r>
      <w:r>
        <w:rPr>
          <w:spacing w:val="-1"/>
        </w:rPr>
        <w:t xml:space="preserve"> </w:t>
      </w:r>
      <w:r>
        <w:t>звено.</w:t>
      </w:r>
    </w:p>
    <w:p w:rsidR="00084325" w:rsidRDefault="007573B2">
      <w:pPr>
        <w:pStyle w:val="a3"/>
        <w:spacing w:before="117" w:line="276" w:lineRule="auto"/>
        <w:ind w:right="226"/>
      </w:pPr>
      <w:r>
        <w:t>ФГОС ООО устанавливает обязательные учебные предметы и обязательные предметные</w:t>
      </w:r>
      <w:r>
        <w:rPr>
          <w:spacing w:val="-57"/>
        </w:rPr>
        <w:t xml:space="preserve"> </w:t>
      </w:r>
      <w:r>
        <w:t>области,</w:t>
      </w:r>
      <w:r>
        <w:rPr>
          <w:spacing w:val="-1"/>
        </w:rPr>
        <w:t xml:space="preserve"> </w:t>
      </w:r>
      <w:r>
        <w:t>в числе</w:t>
      </w:r>
      <w:r>
        <w:rPr>
          <w:spacing w:val="-1"/>
        </w:rPr>
        <w:t xml:space="preserve"> </w:t>
      </w:r>
      <w:r>
        <w:t>которых:</w:t>
      </w:r>
    </w:p>
    <w:p w:rsidR="00084325" w:rsidRDefault="007573B2">
      <w:pPr>
        <w:pStyle w:val="a4"/>
        <w:numPr>
          <w:ilvl w:val="0"/>
          <w:numId w:val="103"/>
        </w:numPr>
        <w:tabs>
          <w:tab w:val="left" w:pos="1722"/>
        </w:tabs>
        <w:spacing w:before="128" w:line="208" w:lineRule="auto"/>
        <w:ind w:right="746"/>
        <w:jc w:val="both"/>
        <w:rPr>
          <w:sz w:val="24"/>
        </w:rPr>
      </w:pPr>
      <w:r>
        <w:rPr>
          <w:sz w:val="24"/>
        </w:rPr>
        <w:t>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чтение»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предметы:</w:t>
      </w:r>
      <w:r>
        <w:rPr>
          <w:spacing w:val="9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4"/>
          <w:sz w:val="24"/>
        </w:rPr>
        <w:t xml:space="preserve"> </w:t>
      </w:r>
      <w:r>
        <w:rPr>
          <w:sz w:val="24"/>
        </w:rPr>
        <w:t>язык»,</w:t>
      </w:r>
      <w:r>
        <w:rPr>
          <w:spacing w:val="7"/>
          <w:sz w:val="24"/>
        </w:rPr>
        <w:t xml:space="preserve"> </w:t>
      </w:r>
      <w:r>
        <w:rPr>
          <w:sz w:val="24"/>
        </w:rPr>
        <w:t>«Литературное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чтение»;</w:t>
      </w:r>
    </w:p>
    <w:p w:rsidR="00084325" w:rsidRDefault="007573B2">
      <w:pPr>
        <w:pStyle w:val="a4"/>
        <w:numPr>
          <w:ilvl w:val="0"/>
          <w:numId w:val="103"/>
        </w:numPr>
        <w:tabs>
          <w:tab w:val="left" w:pos="1722"/>
        </w:tabs>
        <w:spacing w:before="12" w:line="232" w:lineRule="auto"/>
        <w:ind w:right="741"/>
        <w:jc w:val="both"/>
        <w:rPr>
          <w:sz w:val="24"/>
        </w:rPr>
      </w:pPr>
      <w:r>
        <w:rPr>
          <w:sz w:val="24"/>
        </w:rPr>
        <w:t>предметная область «Родной язык и литературное чтение на родном языке» (аварский)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«Родной(аварский)</w:t>
      </w:r>
      <w:r>
        <w:rPr>
          <w:spacing w:val="1"/>
          <w:sz w:val="24"/>
        </w:rPr>
        <w:t xml:space="preserve"> </w:t>
      </w:r>
      <w:r>
        <w:rPr>
          <w:sz w:val="24"/>
        </w:rPr>
        <w:t>язык» и</w:t>
      </w:r>
      <w:r>
        <w:rPr>
          <w:spacing w:val="1"/>
          <w:sz w:val="24"/>
        </w:rPr>
        <w:t xml:space="preserve"> </w:t>
      </w:r>
      <w:r>
        <w:rPr>
          <w:sz w:val="24"/>
        </w:rPr>
        <w:t>«Литературное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(аварском)</w:t>
      </w:r>
      <w:r>
        <w:rPr>
          <w:spacing w:val="1"/>
          <w:sz w:val="24"/>
        </w:rPr>
        <w:t xml:space="preserve"> </w:t>
      </w:r>
      <w:r>
        <w:rPr>
          <w:sz w:val="24"/>
        </w:rPr>
        <w:t>языке».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обучающимися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освоения русского языка как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 чтения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ФГОС ООО;</w:t>
      </w:r>
    </w:p>
    <w:p w:rsidR="00084325" w:rsidRDefault="007573B2">
      <w:pPr>
        <w:pStyle w:val="a4"/>
        <w:numPr>
          <w:ilvl w:val="0"/>
          <w:numId w:val="103"/>
        </w:numPr>
        <w:tabs>
          <w:tab w:val="left" w:pos="1722"/>
        </w:tabs>
        <w:spacing w:before="27" w:line="208" w:lineRule="auto"/>
        <w:ind w:right="748"/>
        <w:jc w:val="both"/>
        <w:rPr>
          <w:sz w:val="24"/>
        </w:rPr>
      </w:pPr>
      <w:r>
        <w:rPr>
          <w:sz w:val="24"/>
        </w:rPr>
        <w:t>предметная область «Иностранный язык» включает учебный предмет «Иностранный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(Английский язык)».</w:t>
      </w:r>
    </w:p>
    <w:p w:rsidR="00084325" w:rsidRDefault="007573B2">
      <w:pPr>
        <w:pStyle w:val="a3"/>
        <w:spacing w:before="24" w:line="223" w:lineRule="auto"/>
        <w:ind w:left="1362" w:right="880" w:firstLine="0"/>
        <w:jc w:val="both"/>
      </w:pPr>
      <w:r>
        <w:t>Часть учебного плана, формируемая участниками образовательных отношений в 5 классе</w:t>
      </w:r>
      <w:r>
        <w:rPr>
          <w:spacing w:val="-57"/>
        </w:rPr>
        <w:t xml:space="preserve"> </w:t>
      </w:r>
      <w:r>
        <w:t>учитывая потребности учащихся и их родителей(законных представителей)распределены</w:t>
      </w:r>
      <w:r>
        <w:rPr>
          <w:spacing w:val="-57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образом:</w:t>
      </w:r>
    </w:p>
    <w:p w:rsidR="00084325" w:rsidRDefault="007573B2">
      <w:pPr>
        <w:pStyle w:val="a3"/>
        <w:spacing w:before="184"/>
        <w:ind w:left="2022" w:firstLine="0"/>
      </w:pPr>
      <w:r>
        <w:t>1час</w:t>
      </w:r>
      <w:r>
        <w:rPr>
          <w:spacing w:val="-4"/>
        </w:rPr>
        <w:t xml:space="preserve"> </w:t>
      </w:r>
      <w:r>
        <w:t>–ОДНКНР;</w:t>
      </w:r>
    </w:p>
    <w:p w:rsidR="00084325" w:rsidRDefault="007573B2">
      <w:pPr>
        <w:pStyle w:val="a3"/>
        <w:spacing w:before="194"/>
        <w:ind w:left="1246" w:firstLine="0"/>
      </w:pPr>
      <w:r>
        <w:t>1час-ОБЖ;</w:t>
      </w:r>
    </w:p>
    <w:p w:rsidR="00084325" w:rsidRDefault="007573B2">
      <w:pPr>
        <w:pStyle w:val="a3"/>
        <w:spacing w:before="164"/>
        <w:ind w:left="1246" w:firstLine="0"/>
      </w:pPr>
      <w:r>
        <w:t>1час-обществоведение.</w:t>
      </w: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spacing w:before="4"/>
        <w:ind w:left="0" w:firstLine="0"/>
        <w:rPr>
          <w:sz w:val="26"/>
        </w:rPr>
      </w:pPr>
    </w:p>
    <w:p w:rsidR="00084325" w:rsidRDefault="007573B2">
      <w:pPr>
        <w:pStyle w:val="Heading1"/>
        <w:spacing w:line="451" w:lineRule="auto"/>
        <w:ind w:left="4600" w:right="2856" w:hanging="1196"/>
        <w:jc w:val="left"/>
      </w:pPr>
      <w:r>
        <w:t>Формы проведения промежуточной аттестации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учащихся 5-8 классов</w:t>
      </w:r>
    </w:p>
    <w:p w:rsidR="00084325" w:rsidRDefault="00084325">
      <w:pPr>
        <w:spacing w:line="451" w:lineRule="auto"/>
        <w:sectPr w:rsidR="00084325">
          <w:footerReference w:type="default" r:id="rId238"/>
          <w:pgSz w:w="11920" w:h="16850"/>
          <w:pgMar w:top="1120" w:right="100" w:bottom="280" w:left="340" w:header="0" w:footer="0" w:gutter="0"/>
          <w:cols w:space="720"/>
        </w:sectPr>
      </w:pPr>
    </w:p>
    <w:p w:rsidR="00084325" w:rsidRDefault="007573B2">
      <w:pPr>
        <w:spacing w:before="79"/>
        <w:ind w:left="699" w:right="159"/>
        <w:jc w:val="center"/>
        <w:rPr>
          <w:b/>
          <w:sz w:val="24"/>
        </w:rPr>
      </w:pPr>
      <w:r>
        <w:rPr>
          <w:b/>
          <w:sz w:val="24"/>
        </w:rPr>
        <w:lastRenderedPageBreak/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2022-2023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:rsidR="00084325" w:rsidRDefault="00084325">
      <w:pPr>
        <w:pStyle w:val="a3"/>
        <w:spacing w:before="1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3970"/>
        <w:gridCol w:w="3687"/>
        <w:gridCol w:w="1274"/>
      </w:tblGrid>
      <w:tr w:rsidR="00084325">
        <w:trPr>
          <w:trHeight w:val="518"/>
        </w:trPr>
        <w:tc>
          <w:tcPr>
            <w:tcW w:w="816" w:type="dxa"/>
          </w:tcPr>
          <w:p w:rsidR="00084325" w:rsidRDefault="007573B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3970" w:type="dxa"/>
          </w:tcPr>
          <w:p w:rsidR="00084325" w:rsidRDefault="007573B2">
            <w:pPr>
              <w:pStyle w:val="TableParagraph"/>
              <w:spacing w:line="273" w:lineRule="exact"/>
              <w:ind w:left="996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3687" w:type="dxa"/>
          </w:tcPr>
          <w:p w:rsidR="00084325" w:rsidRDefault="007573B2">
            <w:pPr>
              <w:pStyle w:val="TableParagraph"/>
              <w:spacing w:line="273" w:lineRule="exact"/>
              <w:ind w:left="87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274" w:type="dxa"/>
          </w:tcPr>
          <w:p w:rsidR="00084325" w:rsidRDefault="007573B2">
            <w:pPr>
              <w:pStyle w:val="TableParagraph"/>
              <w:spacing w:line="273" w:lineRule="exact"/>
              <w:ind w:left="315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:rsidR="00084325">
        <w:trPr>
          <w:trHeight w:val="517"/>
        </w:trPr>
        <w:tc>
          <w:tcPr>
            <w:tcW w:w="816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0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687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4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084325">
        <w:trPr>
          <w:trHeight w:val="517"/>
        </w:trPr>
        <w:tc>
          <w:tcPr>
            <w:tcW w:w="816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0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687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4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084325">
        <w:trPr>
          <w:trHeight w:val="834"/>
        </w:trPr>
        <w:tc>
          <w:tcPr>
            <w:tcW w:w="816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0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687" w:type="dxa"/>
          </w:tcPr>
          <w:p w:rsidR="00084325" w:rsidRDefault="007573B2">
            <w:pPr>
              <w:pStyle w:val="TableParagraph"/>
              <w:spacing w:line="276" w:lineRule="auto"/>
              <w:ind w:left="108" w:right="769"/>
              <w:rPr>
                <w:sz w:val="24"/>
              </w:rPr>
            </w:pPr>
            <w:r>
              <w:rPr>
                <w:sz w:val="24"/>
              </w:rPr>
              <w:t>Диктант с грамматическим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  <w:tc>
          <w:tcPr>
            <w:tcW w:w="1274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084325">
        <w:trPr>
          <w:trHeight w:val="515"/>
        </w:trPr>
        <w:tc>
          <w:tcPr>
            <w:tcW w:w="816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0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687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4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084325">
        <w:trPr>
          <w:trHeight w:val="835"/>
        </w:trPr>
        <w:tc>
          <w:tcPr>
            <w:tcW w:w="816" w:type="dxa"/>
          </w:tcPr>
          <w:p w:rsidR="00084325" w:rsidRDefault="007573B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0" w:type="dxa"/>
          </w:tcPr>
          <w:p w:rsidR="00084325" w:rsidRDefault="007573B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687" w:type="dxa"/>
          </w:tcPr>
          <w:p w:rsidR="00084325" w:rsidRDefault="007573B2">
            <w:pPr>
              <w:pStyle w:val="TableParagraph"/>
              <w:spacing w:line="276" w:lineRule="auto"/>
              <w:ind w:left="108" w:right="769"/>
              <w:rPr>
                <w:sz w:val="24"/>
              </w:rPr>
            </w:pPr>
            <w:r>
              <w:rPr>
                <w:sz w:val="24"/>
              </w:rPr>
              <w:t>Диктант с грамматическим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  <w:tc>
          <w:tcPr>
            <w:tcW w:w="1274" w:type="dxa"/>
          </w:tcPr>
          <w:p w:rsidR="00084325" w:rsidRDefault="007573B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084325">
        <w:trPr>
          <w:trHeight w:val="518"/>
        </w:trPr>
        <w:tc>
          <w:tcPr>
            <w:tcW w:w="816" w:type="dxa"/>
          </w:tcPr>
          <w:p w:rsidR="00084325" w:rsidRDefault="007573B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0" w:type="dxa"/>
          </w:tcPr>
          <w:p w:rsidR="00084325" w:rsidRDefault="007573B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687" w:type="dxa"/>
          </w:tcPr>
          <w:p w:rsidR="00084325" w:rsidRDefault="007573B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4" w:type="dxa"/>
          </w:tcPr>
          <w:p w:rsidR="00084325" w:rsidRDefault="007573B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084325">
        <w:trPr>
          <w:trHeight w:val="518"/>
        </w:trPr>
        <w:tc>
          <w:tcPr>
            <w:tcW w:w="816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0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3687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274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084325">
        <w:trPr>
          <w:trHeight w:val="517"/>
        </w:trPr>
        <w:tc>
          <w:tcPr>
            <w:tcW w:w="816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0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3687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274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084325">
        <w:trPr>
          <w:trHeight w:val="515"/>
        </w:trPr>
        <w:tc>
          <w:tcPr>
            <w:tcW w:w="816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0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3687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274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084325">
        <w:trPr>
          <w:trHeight w:val="834"/>
        </w:trPr>
        <w:tc>
          <w:tcPr>
            <w:tcW w:w="816" w:type="dxa"/>
          </w:tcPr>
          <w:p w:rsidR="00084325" w:rsidRDefault="007573B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70" w:type="dxa"/>
          </w:tcPr>
          <w:p w:rsidR="00084325" w:rsidRDefault="007573B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687" w:type="dxa"/>
          </w:tcPr>
          <w:p w:rsidR="00084325" w:rsidRDefault="007573B2">
            <w:pPr>
              <w:pStyle w:val="TableParagraph"/>
              <w:spacing w:line="276" w:lineRule="auto"/>
              <w:ind w:left="108" w:right="769"/>
              <w:rPr>
                <w:sz w:val="24"/>
              </w:rPr>
            </w:pPr>
            <w:r>
              <w:rPr>
                <w:sz w:val="24"/>
              </w:rPr>
              <w:t>Диктант с грамматическим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  <w:tc>
          <w:tcPr>
            <w:tcW w:w="1274" w:type="dxa"/>
          </w:tcPr>
          <w:p w:rsidR="00084325" w:rsidRDefault="007573B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084325">
        <w:trPr>
          <w:trHeight w:val="515"/>
        </w:trPr>
        <w:tc>
          <w:tcPr>
            <w:tcW w:w="816" w:type="dxa"/>
            <w:tcBorders>
              <w:bottom w:val="single" w:sz="6" w:space="0" w:color="000000"/>
            </w:tcBorders>
          </w:tcPr>
          <w:p w:rsidR="00084325" w:rsidRDefault="007573B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70" w:type="dxa"/>
            <w:tcBorders>
              <w:bottom w:val="single" w:sz="6" w:space="0" w:color="000000"/>
            </w:tcBorders>
          </w:tcPr>
          <w:p w:rsidR="00084325" w:rsidRDefault="007573B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084325" w:rsidRDefault="007573B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4" w:type="dxa"/>
            <w:tcBorders>
              <w:bottom w:val="single" w:sz="6" w:space="0" w:color="000000"/>
            </w:tcBorders>
          </w:tcPr>
          <w:p w:rsidR="00084325" w:rsidRDefault="007573B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084325">
        <w:trPr>
          <w:trHeight w:val="832"/>
        </w:trPr>
        <w:tc>
          <w:tcPr>
            <w:tcW w:w="816" w:type="dxa"/>
            <w:tcBorders>
              <w:top w:val="single" w:sz="6" w:space="0" w:color="000000"/>
            </w:tcBorders>
          </w:tcPr>
          <w:p w:rsidR="00084325" w:rsidRDefault="007573B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70" w:type="dxa"/>
            <w:tcBorders>
              <w:top w:val="single" w:sz="6" w:space="0" w:color="000000"/>
            </w:tcBorders>
          </w:tcPr>
          <w:p w:rsidR="00084325" w:rsidRDefault="007573B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687" w:type="dxa"/>
            <w:tcBorders>
              <w:top w:val="single" w:sz="6" w:space="0" w:color="000000"/>
            </w:tcBorders>
          </w:tcPr>
          <w:p w:rsidR="00084325" w:rsidRDefault="007573B2">
            <w:pPr>
              <w:pStyle w:val="TableParagraph"/>
              <w:spacing w:line="276" w:lineRule="auto"/>
              <w:ind w:left="108" w:right="769"/>
              <w:rPr>
                <w:sz w:val="24"/>
              </w:rPr>
            </w:pPr>
            <w:r>
              <w:rPr>
                <w:sz w:val="24"/>
              </w:rPr>
              <w:t>Диктант с грамматическим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  <w:tc>
          <w:tcPr>
            <w:tcW w:w="1274" w:type="dxa"/>
            <w:tcBorders>
              <w:top w:val="single" w:sz="6" w:space="0" w:color="000000"/>
            </w:tcBorders>
          </w:tcPr>
          <w:p w:rsidR="00084325" w:rsidRDefault="007573B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084325">
        <w:trPr>
          <w:trHeight w:val="518"/>
        </w:trPr>
        <w:tc>
          <w:tcPr>
            <w:tcW w:w="816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70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687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274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084325">
        <w:trPr>
          <w:trHeight w:val="517"/>
        </w:trPr>
        <w:tc>
          <w:tcPr>
            <w:tcW w:w="816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70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687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4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084325">
        <w:trPr>
          <w:trHeight w:val="515"/>
        </w:trPr>
        <w:tc>
          <w:tcPr>
            <w:tcW w:w="816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70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ОДНКНР</w:t>
            </w:r>
          </w:p>
        </w:tc>
        <w:tc>
          <w:tcPr>
            <w:tcW w:w="3687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4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084325">
        <w:trPr>
          <w:trHeight w:val="517"/>
        </w:trPr>
        <w:tc>
          <w:tcPr>
            <w:tcW w:w="816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70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3687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274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084325">
        <w:trPr>
          <w:trHeight w:val="518"/>
        </w:trPr>
        <w:tc>
          <w:tcPr>
            <w:tcW w:w="816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70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3687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274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084325">
        <w:trPr>
          <w:trHeight w:val="516"/>
        </w:trPr>
        <w:tc>
          <w:tcPr>
            <w:tcW w:w="816" w:type="dxa"/>
          </w:tcPr>
          <w:p w:rsidR="00084325" w:rsidRDefault="007573B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70" w:type="dxa"/>
          </w:tcPr>
          <w:p w:rsidR="00084325" w:rsidRDefault="007573B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3687" w:type="dxa"/>
          </w:tcPr>
          <w:p w:rsidR="00084325" w:rsidRDefault="007573B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274" w:type="dxa"/>
          </w:tcPr>
          <w:p w:rsidR="00084325" w:rsidRDefault="007573B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084325">
        <w:trPr>
          <w:trHeight w:val="834"/>
        </w:trPr>
        <w:tc>
          <w:tcPr>
            <w:tcW w:w="816" w:type="dxa"/>
          </w:tcPr>
          <w:p w:rsidR="00084325" w:rsidRDefault="007573B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70" w:type="dxa"/>
          </w:tcPr>
          <w:p w:rsidR="00084325" w:rsidRDefault="007573B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687" w:type="dxa"/>
          </w:tcPr>
          <w:p w:rsidR="00084325" w:rsidRDefault="007573B2">
            <w:pPr>
              <w:pStyle w:val="TableParagraph"/>
              <w:spacing w:line="276" w:lineRule="auto"/>
              <w:ind w:left="108" w:right="769"/>
              <w:rPr>
                <w:sz w:val="24"/>
              </w:rPr>
            </w:pPr>
            <w:r>
              <w:rPr>
                <w:sz w:val="24"/>
              </w:rPr>
              <w:t>Диктант с грамматическим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  <w:tc>
          <w:tcPr>
            <w:tcW w:w="1274" w:type="dxa"/>
          </w:tcPr>
          <w:p w:rsidR="00084325" w:rsidRDefault="007573B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084325">
        <w:trPr>
          <w:trHeight w:val="518"/>
        </w:trPr>
        <w:tc>
          <w:tcPr>
            <w:tcW w:w="816" w:type="dxa"/>
          </w:tcPr>
          <w:p w:rsidR="00084325" w:rsidRDefault="007573B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70" w:type="dxa"/>
          </w:tcPr>
          <w:p w:rsidR="00084325" w:rsidRDefault="007573B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3687" w:type="dxa"/>
          </w:tcPr>
          <w:p w:rsidR="00084325" w:rsidRDefault="007573B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4" w:type="dxa"/>
          </w:tcPr>
          <w:p w:rsidR="00084325" w:rsidRDefault="007573B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084325">
        <w:trPr>
          <w:trHeight w:val="517"/>
        </w:trPr>
        <w:tc>
          <w:tcPr>
            <w:tcW w:w="816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70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687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</w:tc>
        <w:tc>
          <w:tcPr>
            <w:tcW w:w="1274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</w:tbl>
    <w:p w:rsidR="00084325" w:rsidRDefault="00084325">
      <w:pPr>
        <w:spacing w:line="270" w:lineRule="exact"/>
        <w:rPr>
          <w:sz w:val="24"/>
        </w:rPr>
        <w:sectPr w:rsidR="00084325">
          <w:footerReference w:type="default" r:id="rId239"/>
          <w:pgSz w:w="11920" w:h="16850"/>
          <w:pgMar w:top="1040" w:right="100" w:bottom="280" w:left="340" w:header="0" w:footer="0" w:gutter="0"/>
          <w:cols w:space="720"/>
        </w:sect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3970"/>
        <w:gridCol w:w="3687"/>
        <w:gridCol w:w="1274"/>
      </w:tblGrid>
      <w:tr w:rsidR="00084325">
        <w:trPr>
          <w:trHeight w:val="515"/>
        </w:trPr>
        <w:tc>
          <w:tcPr>
            <w:tcW w:w="816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3970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687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274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084325">
        <w:trPr>
          <w:trHeight w:val="518"/>
        </w:trPr>
        <w:tc>
          <w:tcPr>
            <w:tcW w:w="816" w:type="dxa"/>
          </w:tcPr>
          <w:p w:rsidR="00084325" w:rsidRDefault="007573B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70" w:type="dxa"/>
          </w:tcPr>
          <w:p w:rsidR="00084325" w:rsidRDefault="007573B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3687" w:type="dxa"/>
          </w:tcPr>
          <w:p w:rsidR="00084325" w:rsidRDefault="007573B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4" w:type="dxa"/>
          </w:tcPr>
          <w:p w:rsidR="00084325" w:rsidRDefault="007573B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084325">
        <w:trPr>
          <w:trHeight w:val="517"/>
        </w:trPr>
        <w:tc>
          <w:tcPr>
            <w:tcW w:w="816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70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3687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274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084325">
        <w:trPr>
          <w:trHeight w:val="518"/>
        </w:trPr>
        <w:tc>
          <w:tcPr>
            <w:tcW w:w="816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70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3687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274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084325">
        <w:trPr>
          <w:trHeight w:val="515"/>
        </w:trPr>
        <w:tc>
          <w:tcPr>
            <w:tcW w:w="816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70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3687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274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084325">
        <w:trPr>
          <w:trHeight w:val="517"/>
        </w:trPr>
        <w:tc>
          <w:tcPr>
            <w:tcW w:w="816" w:type="dxa"/>
          </w:tcPr>
          <w:p w:rsidR="00084325" w:rsidRDefault="007573B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70" w:type="dxa"/>
          </w:tcPr>
          <w:p w:rsidR="00084325" w:rsidRDefault="007573B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687" w:type="dxa"/>
          </w:tcPr>
          <w:p w:rsidR="00084325" w:rsidRDefault="007573B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</w:tc>
        <w:tc>
          <w:tcPr>
            <w:tcW w:w="1274" w:type="dxa"/>
          </w:tcPr>
          <w:p w:rsidR="00084325" w:rsidRDefault="007573B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084325">
        <w:trPr>
          <w:trHeight w:val="517"/>
        </w:trPr>
        <w:tc>
          <w:tcPr>
            <w:tcW w:w="816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70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3687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4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084325">
        <w:trPr>
          <w:trHeight w:val="518"/>
        </w:trPr>
        <w:tc>
          <w:tcPr>
            <w:tcW w:w="816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70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687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  <w:tc>
          <w:tcPr>
            <w:tcW w:w="1274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084325">
        <w:trPr>
          <w:trHeight w:val="516"/>
        </w:trPr>
        <w:tc>
          <w:tcPr>
            <w:tcW w:w="816" w:type="dxa"/>
          </w:tcPr>
          <w:p w:rsidR="00084325" w:rsidRDefault="007573B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70" w:type="dxa"/>
          </w:tcPr>
          <w:p w:rsidR="00084325" w:rsidRDefault="007573B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3687" w:type="dxa"/>
          </w:tcPr>
          <w:p w:rsidR="00084325" w:rsidRDefault="007573B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4" w:type="dxa"/>
          </w:tcPr>
          <w:p w:rsidR="00084325" w:rsidRDefault="007573B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084325">
        <w:trPr>
          <w:trHeight w:val="517"/>
        </w:trPr>
        <w:tc>
          <w:tcPr>
            <w:tcW w:w="816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70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3687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274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084325">
        <w:trPr>
          <w:trHeight w:val="518"/>
        </w:trPr>
        <w:tc>
          <w:tcPr>
            <w:tcW w:w="816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70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3687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274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084325">
        <w:trPr>
          <w:trHeight w:val="518"/>
        </w:trPr>
        <w:tc>
          <w:tcPr>
            <w:tcW w:w="816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70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3687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4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084325">
        <w:trPr>
          <w:trHeight w:val="515"/>
        </w:trPr>
        <w:tc>
          <w:tcPr>
            <w:tcW w:w="816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70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3687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274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084325">
        <w:trPr>
          <w:trHeight w:val="517"/>
        </w:trPr>
        <w:tc>
          <w:tcPr>
            <w:tcW w:w="816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70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3687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4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084325">
        <w:trPr>
          <w:trHeight w:val="518"/>
        </w:trPr>
        <w:tc>
          <w:tcPr>
            <w:tcW w:w="816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70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3687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274" w:type="dxa"/>
          </w:tcPr>
          <w:p w:rsidR="00084325" w:rsidRDefault="00757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</w:tbl>
    <w:p w:rsidR="00084325" w:rsidRDefault="00084325">
      <w:pPr>
        <w:pStyle w:val="a3"/>
        <w:ind w:left="0" w:firstLine="0"/>
        <w:rPr>
          <w:b/>
          <w:sz w:val="20"/>
        </w:rPr>
      </w:pPr>
    </w:p>
    <w:p w:rsidR="00084325" w:rsidRDefault="00084325">
      <w:pPr>
        <w:pStyle w:val="a3"/>
        <w:ind w:left="0" w:firstLine="0"/>
        <w:rPr>
          <w:b/>
          <w:sz w:val="20"/>
        </w:rPr>
      </w:pPr>
    </w:p>
    <w:p w:rsidR="00084325" w:rsidRDefault="00084325">
      <w:pPr>
        <w:pStyle w:val="a3"/>
        <w:ind w:left="0" w:firstLine="0"/>
        <w:rPr>
          <w:b/>
          <w:sz w:val="20"/>
        </w:rPr>
      </w:pPr>
    </w:p>
    <w:p w:rsidR="00084325" w:rsidRDefault="00084325">
      <w:pPr>
        <w:pStyle w:val="a3"/>
        <w:ind w:left="0" w:firstLine="0"/>
        <w:rPr>
          <w:b/>
          <w:sz w:val="20"/>
        </w:rPr>
      </w:pPr>
    </w:p>
    <w:p w:rsidR="00084325" w:rsidRDefault="00084325">
      <w:pPr>
        <w:pStyle w:val="a3"/>
        <w:spacing w:before="7"/>
        <w:ind w:left="0" w:firstLine="0"/>
        <w:rPr>
          <w:b/>
          <w:sz w:val="21"/>
        </w:rPr>
      </w:pPr>
    </w:p>
    <w:p w:rsidR="00084325" w:rsidRDefault="007573B2">
      <w:pPr>
        <w:pStyle w:val="Heading1"/>
        <w:numPr>
          <w:ilvl w:val="1"/>
          <w:numId w:val="104"/>
        </w:numPr>
        <w:tabs>
          <w:tab w:val="left" w:pos="2514"/>
        </w:tabs>
        <w:spacing w:before="95" w:line="235" w:lineRule="auto"/>
        <w:ind w:left="1362" w:right="752" w:firstLine="707"/>
        <w:jc w:val="left"/>
      </w:pPr>
      <w:r>
        <w:t>Особенности</w:t>
      </w:r>
      <w:r>
        <w:rPr>
          <w:spacing w:val="21"/>
        </w:rPr>
        <w:t xml:space="preserve"> </w:t>
      </w:r>
      <w:r>
        <w:t>учебного</w:t>
      </w:r>
      <w:r>
        <w:rPr>
          <w:spacing w:val="21"/>
        </w:rPr>
        <w:t xml:space="preserve"> </w:t>
      </w:r>
      <w:r>
        <w:t>плана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соответствии</w:t>
      </w:r>
      <w:r>
        <w:rPr>
          <w:spacing w:val="22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требованиями</w:t>
      </w:r>
      <w:r>
        <w:rPr>
          <w:spacing w:val="19"/>
        </w:rPr>
        <w:t xml:space="preserve"> </w:t>
      </w:r>
      <w:r>
        <w:t>ФГОС</w:t>
      </w:r>
      <w:r>
        <w:rPr>
          <w:spacing w:val="20"/>
        </w:rPr>
        <w:t xml:space="preserve"> </w:t>
      </w:r>
      <w:r>
        <w:t>ООО</w:t>
      </w:r>
      <w:r>
        <w:rPr>
          <w:spacing w:val="-57"/>
        </w:rPr>
        <w:t xml:space="preserve"> </w:t>
      </w:r>
      <w:r>
        <w:t>(V-IX</w:t>
      </w:r>
      <w:r>
        <w:rPr>
          <w:spacing w:val="-4"/>
        </w:rPr>
        <w:t xml:space="preserve"> </w:t>
      </w:r>
      <w:r>
        <w:t>классы):</w:t>
      </w:r>
    </w:p>
    <w:p w:rsidR="00084325" w:rsidRDefault="007573B2">
      <w:pPr>
        <w:pStyle w:val="a3"/>
        <w:spacing w:line="276" w:lineRule="auto"/>
        <w:ind w:right="1846" w:firstLine="566"/>
      </w:pPr>
      <w:r>
        <w:t>Учебный план состоит из двух частей: обязательной части и части, формируемой</w:t>
      </w:r>
      <w:r>
        <w:rPr>
          <w:spacing w:val="-57"/>
        </w:rPr>
        <w:t xml:space="preserve"> </w:t>
      </w:r>
      <w:r>
        <w:t>участниками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отношений.</w:t>
      </w:r>
    </w:p>
    <w:p w:rsidR="00084325" w:rsidRDefault="007573B2">
      <w:pPr>
        <w:pStyle w:val="a3"/>
        <w:spacing w:before="118" w:line="276" w:lineRule="auto"/>
        <w:ind w:right="1107" w:firstLine="566"/>
      </w:pPr>
      <w:r>
        <w:t>Обязательная часть учебного плана определяет состав учебных предметов обязательных</w:t>
      </w:r>
      <w:r>
        <w:rPr>
          <w:spacing w:val="-57"/>
        </w:rPr>
        <w:t xml:space="preserve"> </w:t>
      </w:r>
      <w:r>
        <w:t>предметных областей для всех имеющих государственную аккредитацию образовательных</w:t>
      </w:r>
      <w:r>
        <w:rPr>
          <w:spacing w:val="1"/>
        </w:rPr>
        <w:t xml:space="preserve"> </w:t>
      </w:r>
      <w:r>
        <w:t>организаций, реализующих образовательную программу основного общего образования, и</w:t>
      </w:r>
      <w:r>
        <w:rPr>
          <w:spacing w:val="1"/>
        </w:rPr>
        <w:t xml:space="preserve"> </w:t>
      </w:r>
      <w:r>
        <w:t>учебное</w:t>
      </w:r>
      <w:r>
        <w:rPr>
          <w:spacing w:val="-1"/>
        </w:rPr>
        <w:t xml:space="preserve"> </w:t>
      </w:r>
      <w:r>
        <w:t>время, отводимое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изучение по</w:t>
      </w:r>
      <w:r>
        <w:rPr>
          <w:spacing w:val="1"/>
        </w:rPr>
        <w:t xml:space="preserve"> </w:t>
      </w:r>
      <w:r>
        <w:t>классам</w:t>
      </w:r>
      <w:r>
        <w:rPr>
          <w:spacing w:val="2"/>
        </w:rPr>
        <w:t xml:space="preserve"> </w:t>
      </w:r>
      <w:r>
        <w:t>(годам)обучения.</w:t>
      </w:r>
    </w:p>
    <w:p w:rsidR="00084325" w:rsidRDefault="007573B2">
      <w:pPr>
        <w:pStyle w:val="a3"/>
        <w:spacing w:before="121" w:line="276" w:lineRule="auto"/>
        <w:ind w:right="1183" w:firstLine="0"/>
      </w:pPr>
      <w:r>
        <w:t>Часть учебного плана, формируемая участниками образовательных отношений, определяет</w:t>
      </w:r>
      <w:r>
        <w:rPr>
          <w:spacing w:val="-57"/>
        </w:rPr>
        <w:t xml:space="preserve"> </w:t>
      </w:r>
      <w:r>
        <w:t>время,</w:t>
      </w:r>
      <w:r>
        <w:rPr>
          <w:spacing w:val="3"/>
        </w:rPr>
        <w:t xml:space="preserve"> </w:t>
      </w:r>
      <w:r>
        <w:t>отводимое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3"/>
        </w:rPr>
        <w:t xml:space="preserve"> </w:t>
      </w:r>
      <w:r>
        <w:t>содержания</w:t>
      </w:r>
      <w:r>
        <w:rPr>
          <w:spacing w:val="3"/>
        </w:rPr>
        <w:t xml:space="preserve"> </w:t>
      </w:r>
      <w:r>
        <w:t>образования,</w:t>
      </w:r>
      <w:r>
        <w:rPr>
          <w:spacing w:val="5"/>
        </w:rPr>
        <w:t xml:space="preserve"> </w:t>
      </w:r>
      <w:r>
        <w:t>обеспечивающего</w:t>
      </w:r>
      <w:r>
        <w:rPr>
          <w:spacing w:val="-3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 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(законныхпредставителей),</w:t>
      </w:r>
    </w:p>
    <w:p w:rsidR="00084325" w:rsidRDefault="007573B2">
      <w:pPr>
        <w:pStyle w:val="a3"/>
        <w:spacing w:before="1"/>
        <w:ind w:firstLine="0"/>
      </w:pPr>
      <w:r>
        <w:t>педагогического</w:t>
      </w:r>
      <w:r>
        <w:rPr>
          <w:spacing w:val="-3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школы.</w:t>
      </w:r>
    </w:p>
    <w:p w:rsidR="00084325" w:rsidRDefault="007573B2">
      <w:pPr>
        <w:pStyle w:val="a3"/>
        <w:spacing w:before="160" w:line="276" w:lineRule="auto"/>
        <w:ind w:right="1183" w:firstLine="566"/>
      </w:pPr>
      <w:r>
        <w:t>Часть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4"/>
        </w:rPr>
        <w:t xml:space="preserve"> </w:t>
      </w:r>
      <w:r>
        <w:t>участниками 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 учебников,</w:t>
      </w:r>
      <w:r>
        <w:rPr>
          <w:spacing w:val="-3"/>
        </w:rPr>
        <w:t xml:space="preserve"> </w:t>
      </w:r>
      <w:r>
        <w:t>рекомендуемых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реализации</w:t>
      </w:r>
    </w:p>
    <w:p w:rsidR="00084325" w:rsidRDefault="00084325">
      <w:pPr>
        <w:spacing w:line="276" w:lineRule="auto"/>
        <w:sectPr w:rsidR="00084325">
          <w:footerReference w:type="default" r:id="rId240"/>
          <w:pgSz w:w="11920" w:h="16850"/>
          <w:pgMar w:top="112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2" w:line="278" w:lineRule="auto"/>
        <w:ind w:right="1617" w:firstLine="0"/>
      </w:pPr>
      <w:r>
        <w:lastRenderedPageBreak/>
        <w:t>имеющих государственную аккредитацию образовательных программ основного общего</w:t>
      </w:r>
      <w:r>
        <w:rPr>
          <w:spacing w:val="-57"/>
        </w:rPr>
        <w:t xml:space="preserve"> </w:t>
      </w:r>
      <w:r>
        <w:t>образования):</w:t>
      </w:r>
    </w:p>
    <w:p w:rsidR="00084325" w:rsidRDefault="007573B2">
      <w:pPr>
        <w:pStyle w:val="a4"/>
        <w:numPr>
          <w:ilvl w:val="0"/>
          <w:numId w:val="102"/>
        </w:numPr>
        <w:tabs>
          <w:tab w:val="left" w:pos="1721"/>
          <w:tab w:val="left" w:pos="1722"/>
        </w:tabs>
        <w:spacing w:before="119" w:line="237" w:lineRule="auto"/>
        <w:ind w:right="747"/>
        <w:rPr>
          <w:sz w:val="24"/>
        </w:rPr>
      </w:pPr>
      <w:r>
        <w:rPr>
          <w:sz w:val="24"/>
        </w:rPr>
        <w:t>увеличение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"/>
          <w:sz w:val="24"/>
        </w:rPr>
        <w:t xml:space="preserve"> </w:t>
      </w:r>
      <w:r>
        <w:rPr>
          <w:sz w:val="24"/>
        </w:rPr>
        <w:t>часов,</w:t>
      </w:r>
      <w:r>
        <w:rPr>
          <w:spacing w:val="6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обязательной части;</w:t>
      </w:r>
    </w:p>
    <w:p w:rsidR="00084325" w:rsidRDefault="007573B2">
      <w:pPr>
        <w:pStyle w:val="a4"/>
        <w:numPr>
          <w:ilvl w:val="0"/>
          <w:numId w:val="102"/>
        </w:numPr>
        <w:tabs>
          <w:tab w:val="left" w:pos="1721"/>
          <w:tab w:val="left" w:pos="1722"/>
        </w:tabs>
        <w:spacing w:before="2" w:line="294" w:lineRule="exact"/>
        <w:rPr>
          <w:sz w:val="24"/>
        </w:rPr>
      </w:pPr>
      <w:r>
        <w:rPr>
          <w:sz w:val="24"/>
        </w:rPr>
        <w:t>другие</w:t>
      </w:r>
      <w:r>
        <w:rPr>
          <w:spacing w:val="-10"/>
          <w:sz w:val="24"/>
        </w:rPr>
        <w:t xml:space="preserve"> </w:t>
      </w:r>
      <w:r>
        <w:rPr>
          <w:sz w:val="24"/>
        </w:rPr>
        <w:t>виды учебной,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воспитательной,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084325" w:rsidRDefault="007573B2">
      <w:pPr>
        <w:pStyle w:val="a3"/>
        <w:spacing w:line="276" w:lineRule="auto"/>
        <w:ind w:right="226"/>
      </w:pPr>
      <w:r>
        <w:t>ФГОС ООО устанавливает обязательные учебные предметы и обязательные предметные</w:t>
      </w:r>
      <w:r>
        <w:rPr>
          <w:spacing w:val="-57"/>
        </w:rPr>
        <w:t xml:space="preserve"> </w:t>
      </w:r>
      <w:r>
        <w:t>области,</w:t>
      </w:r>
      <w:r>
        <w:rPr>
          <w:spacing w:val="-1"/>
        </w:rPr>
        <w:t xml:space="preserve"> </w:t>
      </w:r>
      <w:r>
        <w:t>в числе</w:t>
      </w:r>
      <w:r>
        <w:rPr>
          <w:spacing w:val="-1"/>
        </w:rPr>
        <w:t xml:space="preserve"> </w:t>
      </w:r>
      <w:r>
        <w:t>которых:</w:t>
      </w:r>
    </w:p>
    <w:p w:rsidR="00084325" w:rsidRDefault="007573B2">
      <w:pPr>
        <w:pStyle w:val="a4"/>
        <w:numPr>
          <w:ilvl w:val="0"/>
          <w:numId w:val="103"/>
        </w:numPr>
        <w:tabs>
          <w:tab w:val="left" w:pos="1722"/>
        </w:tabs>
        <w:spacing w:before="133" w:line="281" w:lineRule="exact"/>
        <w:rPr>
          <w:sz w:val="24"/>
        </w:rPr>
      </w:pPr>
      <w:r>
        <w:rPr>
          <w:sz w:val="24"/>
        </w:rPr>
        <w:t>предметная</w:t>
      </w:r>
      <w:r>
        <w:rPr>
          <w:spacing w:val="36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44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102"/>
          <w:sz w:val="24"/>
        </w:rPr>
        <w:t xml:space="preserve"> </w:t>
      </w:r>
      <w:r>
        <w:rPr>
          <w:sz w:val="24"/>
        </w:rPr>
        <w:t>язык</w:t>
      </w:r>
      <w:r>
        <w:rPr>
          <w:spacing w:val="92"/>
          <w:sz w:val="24"/>
        </w:rPr>
        <w:t xml:space="preserve"> </w:t>
      </w:r>
      <w:r>
        <w:rPr>
          <w:sz w:val="24"/>
        </w:rPr>
        <w:t>и</w:t>
      </w:r>
      <w:r>
        <w:rPr>
          <w:spacing w:val="96"/>
          <w:sz w:val="24"/>
        </w:rPr>
        <w:t xml:space="preserve"> </w:t>
      </w:r>
      <w:r>
        <w:rPr>
          <w:sz w:val="24"/>
        </w:rPr>
        <w:t>литература»</w:t>
      </w:r>
      <w:r>
        <w:rPr>
          <w:spacing w:val="89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0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92"/>
          <w:sz w:val="24"/>
        </w:rPr>
        <w:t xml:space="preserve"> </w:t>
      </w:r>
      <w:r>
        <w:rPr>
          <w:sz w:val="24"/>
        </w:rPr>
        <w:t>предметы:</w:t>
      </w:r>
    </w:p>
    <w:p w:rsidR="00084325" w:rsidRDefault="007573B2">
      <w:pPr>
        <w:pStyle w:val="a3"/>
        <w:spacing w:line="261" w:lineRule="exact"/>
        <w:ind w:left="1722" w:firstLine="0"/>
      </w:pPr>
      <w:r>
        <w:t>«Русский</w:t>
      </w:r>
      <w:r>
        <w:rPr>
          <w:spacing w:val="-15"/>
        </w:rPr>
        <w:t xml:space="preserve"> </w:t>
      </w:r>
      <w:r>
        <w:t>язык»,</w:t>
      </w:r>
      <w:r>
        <w:rPr>
          <w:spacing w:val="-8"/>
        </w:rPr>
        <w:t xml:space="preserve"> </w:t>
      </w:r>
      <w:r>
        <w:t>«Литература»;</w:t>
      </w:r>
    </w:p>
    <w:p w:rsidR="00084325" w:rsidRDefault="007573B2">
      <w:pPr>
        <w:pStyle w:val="a4"/>
        <w:numPr>
          <w:ilvl w:val="0"/>
          <w:numId w:val="103"/>
        </w:numPr>
        <w:tabs>
          <w:tab w:val="left" w:pos="1722"/>
        </w:tabs>
        <w:spacing w:before="129" w:line="285" w:lineRule="exact"/>
        <w:rPr>
          <w:sz w:val="24"/>
        </w:rPr>
      </w:pPr>
      <w:r>
        <w:rPr>
          <w:sz w:val="24"/>
        </w:rPr>
        <w:t>предметная</w:t>
      </w:r>
      <w:r>
        <w:rPr>
          <w:spacing w:val="16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24"/>
          <w:sz w:val="24"/>
        </w:rPr>
        <w:t xml:space="preserve"> </w:t>
      </w:r>
      <w:r>
        <w:rPr>
          <w:sz w:val="24"/>
        </w:rPr>
        <w:t>«Родной</w:t>
      </w:r>
      <w:r>
        <w:rPr>
          <w:spacing w:val="17"/>
          <w:sz w:val="24"/>
        </w:rPr>
        <w:t xml:space="preserve"> </w:t>
      </w:r>
      <w:r>
        <w:rPr>
          <w:sz w:val="24"/>
        </w:rPr>
        <w:t>язык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16"/>
          <w:sz w:val="24"/>
        </w:rPr>
        <w:t xml:space="preserve"> </w:t>
      </w:r>
      <w:r>
        <w:rPr>
          <w:sz w:val="24"/>
        </w:rPr>
        <w:t>литература»</w:t>
      </w:r>
      <w:r>
        <w:rPr>
          <w:spacing w:val="8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2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4"/>
          <w:sz w:val="24"/>
        </w:rPr>
        <w:t xml:space="preserve"> </w:t>
      </w:r>
      <w:r>
        <w:rPr>
          <w:sz w:val="24"/>
        </w:rPr>
        <w:t>предметы</w:t>
      </w:r>
    </w:p>
    <w:p w:rsidR="00084325" w:rsidRDefault="007573B2">
      <w:pPr>
        <w:pStyle w:val="a3"/>
        <w:spacing w:line="276" w:lineRule="auto"/>
        <w:ind w:left="1722" w:right="839" w:firstLine="0"/>
      </w:pPr>
      <w:r>
        <w:t>«Родной язык»</w:t>
      </w:r>
      <w:r>
        <w:rPr>
          <w:spacing w:val="-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«Родная литература».</w:t>
      </w:r>
      <w:r>
        <w:rPr>
          <w:spacing w:val="2"/>
        </w:rPr>
        <w:t xml:space="preserve"> </w:t>
      </w:r>
      <w:r>
        <w:t>Изучение данной предметной</w:t>
      </w:r>
      <w:r>
        <w:rPr>
          <w:spacing w:val="-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интегрировано в</w:t>
      </w:r>
      <w:r>
        <w:rPr>
          <w:spacing w:val="-2"/>
        </w:rPr>
        <w:t xml:space="preserve"> </w:t>
      </w:r>
      <w:r>
        <w:t>предметную</w:t>
      </w:r>
      <w:r>
        <w:rPr>
          <w:spacing w:val="3"/>
        </w:rPr>
        <w:t xml:space="preserve"> </w:t>
      </w:r>
      <w:r>
        <w:t>область</w:t>
      </w:r>
      <w:r>
        <w:rPr>
          <w:spacing w:val="5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 и литература»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 достижения обучающимися планируемых результатов освоения русского</w:t>
      </w:r>
      <w:r>
        <w:rPr>
          <w:spacing w:val="-57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литературного чтения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3"/>
        </w:rPr>
        <w:t xml:space="preserve"> </w:t>
      </w:r>
      <w:r>
        <w:t>ФГОС ООО;</w:t>
      </w:r>
    </w:p>
    <w:p w:rsidR="00084325" w:rsidRDefault="007573B2">
      <w:pPr>
        <w:pStyle w:val="a4"/>
        <w:numPr>
          <w:ilvl w:val="0"/>
          <w:numId w:val="103"/>
        </w:numPr>
        <w:tabs>
          <w:tab w:val="left" w:pos="1722"/>
        </w:tabs>
        <w:spacing w:before="119" w:line="208" w:lineRule="auto"/>
        <w:ind w:right="753"/>
        <w:rPr>
          <w:sz w:val="24"/>
        </w:rPr>
      </w:pPr>
      <w:r>
        <w:rPr>
          <w:sz w:val="24"/>
        </w:rPr>
        <w:t>предметная</w:t>
      </w:r>
      <w:r>
        <w:rPr>
          <w:spacing w:val="16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21"/>
          <w:sz w:val="24"/>
        </w:rPr>
        <w:t xml:space="preserve"> </w:t>
      </w:r>
      <w:r>
        <w:rPr>
          <w:sz w:val="24"/>
        </w:rPr>
        <w:t>«Иностранные</w:t>
      </w:r>
      <w:r>
        <w:rPr>
          <w:spacing w:val="14"/>
          <w:sz w:val="24"/>
        </w:rPr>
        <w:t xml:space="preserve"> </w:t>
      </w:r>
      <w:r>
        <w:rPr>
          <w:sz w:val="24"/>
        </w:rPr>
        <w:t>языки»</w:t>
      </w:r>
      <w:r>
        <w:rPr>
          <w:spacing w:val="10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9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7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21"/>
          <w:sz w:val="24"/>
        </w:rPr>
        <w:t xml:space="preserve"> </w:t>
      </w:r>
      <w:r>
        <w:rPr>
          <w:sz w:val="24"/>
        </w:rPr>
        <w:t>«Иностранный</w:t>
      </w:r>
      <w:r>
        <w:rPr>
          <w:spacing w:val="-57"/>
          <w:sz w:val="24"/>
        </w:rPr>
        <w:t xml:space="preserve"> </w:t>
      </w: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(Английский язык)»;</w:t>
      </w:r>
    </w:p>
    <w:p w:rsidR="00084325" w:rsidRDefault="007573B2">
      <w:pPr>
        <w:pStyle w:val="a4"/>
        <w:numPr>
          <w:ilvl w:val="0"/>
          <w:numId w:val="103"/>
        </w:numPr>
        <w:tabs>
          <w:tab w:val="left" w:pos="1722"/>
        </w:tabs>
        <w:spacing w:before="16" w:line="282" w:lineRule="exact"/>
        <w:rPr>
          <w:sz w:val="24"/>
        </w:rPr>
      </w:pPr>
      <w:r>
        <w:rPr>
          <w:sz w:val="24"/>
        </w:rPr>
        <w:t>предметная</w:t>
      </w:r>
      <w:r>
        <w:rPr>
          <w:spacing w:val="48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54"/>
          <w:sz w:val="24"/>
        </w:rPr>
        <w:t xml:space="preserve"> </w:t>
      </w:r>
      <w:r>
        <w:rPr>
          <w:sz w:val="24"/>
        </w:rPr>
        <w:t>«Математика</w:t>
      </w:r>
      <w:r>
        <w:rPr>
          <w:spacing w:val="102"/>
          <w:sz w:val="24"/>
        </w:rPr>
        <w:t xml:space="preserve"> </w:t>
      </w:r>
      <w:r>
        <w:rPr>
          <w:sz w:val="24"/>
        </w:rPr>
        <w:t>и</w:t>
      </w:r>
      <w:r>
        <w:rPr>
          <w:spacing w:val="107"/>
          <w:sz w:val="24"/>
        </w:rPr>
        <w:t xml:space="preserve"> </w:t>
      </w:r>
      <w:r>
        <w:rPr>
          <w:sz w:val="24"/>
        </w:rPr>
        <w:t>информатика»</w:t>
      </w:r>
      <w:r>
        <w:rPr>
          <w:spacing w:val="9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1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02"/>
          <w:sz w:val="24"/>
        </w:rPr>
        <w:t xml:space="preserve"> </w:t>
      </w:r>
      <w:r>
        <w:rPr>
          <w:sz w:val="24"/>
        </w:rPr>
        <w:t>предметы</w:t>
      </w:r>
    </w:p>
    <w:p w:rsidR="00084325" w:rsidRDefault="007573B2">
      <w:pPr>
        <w:pStyle w:val="a3"/>
        <w:spacing w:line="262" w:lineRule="exact"/>
        <w:ind w:left="1722" w:firstLine="0"/>
      </w:pPr>
      <w:r>
        <w:t>«Математика»,</w:t>
      </w:r>
      <w:r>
        <w:rPr>
          <w:spacing w:val="-10"/>
        </w:rPr>
        <w:t xml:space="preserve"> </w:t>
      </w:r>
      <w:r>
        <w:t>«Алгебра»,</w:t>
      </w:r>
      <w:r>
        <w:rPr>
          <w:spacing w:val="-9"/>
        </w:rPr>
        <w:t xml:space="preserve"> </w:t>
      </w:r>
      <w:r>
        <w:t>«Геометрия»,</w:t>
      </w:r>
      <w:r>
        <w:rPr>
          <w:spacing w:val="-8"/>
        </w:rPr>
        <w:t xml:space="preserve"> </w:t>
      </w:r>
      <w:r>
        <w:t>«Информатика»;</w:t>
      </w:r>
    </w:p>
    <w:p w:rsidR="00084325" w:rsidRDefault="007573B2">
      <w:pPr>
        <w:pStyle w:val="a4"/>
        <w:numPr>
          <w:ilvl w:val="0"/>
          <w:numId w:val="103"/>
        </w:numPr>
        <w:tabs>
          <w:tab w:val="left" w:pos="1722"/>
          <w:tab w:val="left" w:pos="3145"/>
          <w:tab w:val="left" w:pos="5660"/>
          <w:tab w:val="left" w:pos="6875"/>
          <w:tab w:val="left" w:pos="7972"/>
          <w:tab w:val="left" w:pos="9223"/>
          <w:tab w:val="left" w:pos="10500"/>
        </w:tabs>
        <w:spacing w:before="129" w:line="281" w:lineRule="exact"/>
        <w:rPr>
          <w:sz w:val="24"/>
        </w:rPr>
      </w:pPr>
      <w:r>
        <w:rPr>
          <w:sz w:val="24"/>
        </w:rPr>
        <w:t>предметная</w:t>
      </w:r>
      <w:r>
        <w:rPr>
          <w:sz w:val="24"/>
        </w:rPr>
        <w:tab/>
        <w:t xml:space="preserve">область  </w:t>
      </w:r>
      <w:r>
        <w:rPr>
          <w:spacing w:val="3"/>
          <w:sz w:val="24"/>
        </w:rPr>
        <w:t xml:space="preserve"> </w:t>
      </w:r>
      <w:r>
        <w:rPr>
          <w:sz w:val="24"/>
        </w:rPr>
        <w:t>«Искусство»</w:t>
      </w:r>
      <w:r>
        <w:rPr>
          <w:sz w:val="24"/>
        </w:rPr>
        <w:tab/>
        <w:t>включает</w:t>
      </w:r>
      <w:r>
        <w:rPr>
          <w:sz w:val="24"/>
        </w:rPr>
        <w:tab/>
        <w:t>учебные</w:t>
      </w:r>
      <w:r>
        <w:rPr>
          <w:sz w:val="24"/>
        </w:rPr>
        <w:tab/>
        <w:t>предметы</w:t>
      </w:r>
      <w:r>
        <w:rPr>
          <w:sz w:val="24"/>
        </w:rPr>
        <w:tab/>
        <w:t>«Музыка»</w:t>
      </w:r>
      <w:r>
        <w:rPr>
          <w:sz w:val="24"/>
        </w:rPr>
        <w:tab/>
        <w:t>и</w:t>
      </w:r>
    </w:p>
    <w:p w:rsidR="00084325" w:rsidRDefault="007573B2">
      <w:pPr>
        <w:pStyle w:val="a3"/>
        <w:spacing w:line="261" w:lineRule="exact"/>
        <w:ind w:left="1750" w:firstLine="0"/>
      </w:pPr>
      <w:r>
        <w:t>«Изобразительное</w:t>
      </w:r>
      <w:r>
        <w:rPr>
          <w:spacing w:val="-6"/>
        </w:rPr>
        <w:t xml:space="preserve"> </w:t>
      </w:r>
      <w:r>
        <w:t>искусство»,</w:t>
      </w:r>
      <w:r>
        <w:rPr>
          <w:spacing w:val="3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ведутся</w:t>
      </w:r>
      <w:r>
        <w:rPr>
          <w:spacing w:val="-5"/>
        </w:rPr>
        <w:t xml:space="preserve"> </w:t>
      </w:r>
      <w:r>
        <w:t>отдельно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часу</w:t>
      </w:r>
      <w:r>
        <w:rPr>
          <w:spacing w:val="-1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неделю;</w:t>
      </w:r>
    </w:p>
    <w:p w:rsidR="00084325" w:rsidRDefault="007573B2">
      <w:pPr>
        <w:pStyle w:val="a4"/>
        <w:numPr>
          <w:ilvl w:val="0"/>
          <w:numId w:val="101"/>
        </w:numPr>
        <w:tabs>
          <w:tab w:val="left" w:pos="1748"/>
          <w:tab w:val="left" w:pos="1749"/>
        </w:tabs>
        <w:spacing w:before="130" w:line="285" w:lineRule="exact"/>
        <w:ind w:hanging="1043"/>
        <w:rPr>
          <w:sz w:val="24"/>
        </w:rPr>
      </w:pPr>
      <w:r>
        <w:rPr>
          <w:spacing w:val="-1"/>
          <w:sz w:val="24"/>
        </w:rPr>
        <w:t>предметная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область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«Технология»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включает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учебный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6"/>
          <w:sz w:val="24"/>
        </w:rPr>
        <w:t xml:space="preserve"> </w:t>
      </w:r>
      <w:r>
        <w:rPr>
          <w:sz w:val="24"/>
        </w:rPr>
        <w:t>«Технология».</w:t>
      </w:r>
    </w:p>
    <w:p w:rsidR="00084325" w:rsidRDefault="007573B2">
      <w:pPr>
        <w:pStyle w:val="a3"/>
        <w:spacing w:line="276" w:lineRule="auto"/>
        <w:ind w:right="1183"/>
      </w:pPr>
      <w:r>
        <w:t>Исходя из позиций целесообразности, часы, отведенные на преподавание следующих</w:t>
      </w:r>
      <w:r>
        <w:rPr>
          <w:spacing w:val="-57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предметов, проводятся отдельно:</w:t>
      </w:r>
    </w:p>
    <w:p w:rsidR="00084325" w:rsidRDefault="007573B2">
      <w:pPr>
        <w:pStyle w:val="a4"/>
        <w:numPr>
          <w:ilvl w:val="1"/>
          <w:numId w:val="101"/>
        </w:numPr>
        <w:tabs>
          <w:tab w:val="left" w:pos="1722"/>
        </w:tabs>
        <w:spacing w:before="122" w:line="281" w:lineRule="exact"/>
        <w:rPr>
          <w:sz w:val="24"/>
        </w:rPr>
      </w:pPr>
      <w:r>
        <w:rPr>
          <w:sz w:val="24"/>
        </w:rPr>
        <w:t>«Математика»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VII-IX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0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4"/>
          <w:sz w:val="24"/>
        </w:rPr>
        <w:t xml:space="preserve"> </w:t>
      </w:r>
      <w:r>
        <w:rPr>
          <w:sz w:val="24"/>
        </w:rPr>
        <w:t>«Алгебра»</w:t>
      </w:r>
      <w:r>
        <w:rPr>
          <w:spacing w:val="-3"/>
          <w:sz w:val="24"/>
        </w:rPr>
        <w:t xml:space="preserve"> </w:t>
      </w:r>
      <w:r>
        <w:rPr>
          <w:sz w:val="24"/>
        </w:rPr>
        <w:t>(4-5</w:t>
      </w:r>
      <w:r>
        <w:rPr>
          <w:spacing w:val="10"/>
          <w:sz w:val="24"/>
        </w:rPr>
        <w:t xml:space="preserve"> </w:t>
      </w:r>
      <w:r>
        <w:rPr>
          <w:sz w:val="24"/>
        </w:rPr>
        <w:t>часов в</w:t>
      </w:r>
      <w:r>
        <w:rPr>
          <w:spacing w:val="4"/>
          <w:sz w:val="24"/>
        </w:rPr>
        <w:t xml:space="preserve"> </w:t>
      </w:r>
      <w:r>
        <w:rPr>
          <w:sz w:val="24"/>
        </w:rPr>
        <w:t>неделю)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</w:p>
    <w:p w:rsidR="00084325" w:rsidRDefault="007573B2">
      <w:pPr>
        <w:pStyle w:val="a3"/>
        <w:spacing w:line="261" w:lineRule="exact"/>
        <w:ind w:left="1722" w:firstLine="0"/>
      </w:pPr>
      <w:r>
        <w:t>«Геометрия»</w:t>
      </w:r>
      <w:r>
        <w:rPr>
          <w:spacing w:val="-15"/>
        </w:rPr>
        <w:t xml:space="preserve"> </w:t>
      </w:r>
      <w:r>
        <w:t>(2-в</w:t>
      </w:r>
      <w:r>
        <w:rPr>
          <w:spacing w:val="-2"/>
        </w:rPr>
        <w:t xml:space="preserve"> </w:t>
      </w:r>
      <w:r>
        <w:t>неделю);</w:t>
      </w:r>
    </w:p>
    <w:p w:rsidR="00084325" w:rsidRDefault="007573B2">
      <w:pPr>
        <w:pStyle w:val="a4"/>
        <w:numPr>
          <w:ilvl w:val="1"/>
          <w:numId w:val="101"/>
        </w:numPr>
        <w:tabs>
          <w:tab w:val="left" w:pos="1722"/>
        </w:tabs>
        <w:spacing w:before="130" w:line="281" w:lineRule="exact"/>
        <w:rPr>
          <w:sz w:val="24"/>
        </w:rPr>
      </w:pPr>
      <w:r>
        <w:rPr>
          <w:sz w:val="24"/>
        </w:rPr>
        <w:t>«Искусство»</w:t>
      </w:r>
      <w:r>
        <w:rPr>
          <w:spacing w:val="47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V-VIII</w:t>
      </w:r>
      <w:r>
        <w:rPr>
          <w:spacing w:val="50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65"/>
          <w:sz w:val="24"/>
        </w:rPr>
        <w:t xml:space="preserve"> </w:t>
      </w:r>
      <w:r>
        <w:rPr>
          <w:sz w:val="24"/>
        </w:rPr>
        <w:t>«Музыка»</w:t>
      </w:r>
      <w:r>
        <w:rPr>
          <w:spacing w:val="47"/>
          <w:sz w:val="24"/>
        </w:rPr>
        <w:t xml:space="preserve"> </w:t>
      </w:r>
      <w:r>
        <w:rPr>
          <w:sz w:val="24"/>
        </w:rPr>
        <w:t>(1</w:t>
      </w:r>
      <w:r>
        <w:rPr>
          <w:spacing w:val="59"/>
          <w:sz w:val="24"/>
        </w:rPr>
        <w:t xml:space="preserve"> </w:t>
      </w:r>
      <w:r>
        <w:rPr>
          <w:sz w:val="24"/>
        </w:rPr>
        <w:t>час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неделю)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</w:p>
    <w:p w:rsidR="00084325" w:rsidRDefault="007573B2">
      <w:pPr>
        <w:pStyle w:val="a3"/>
        <w:spacing w:line="261" w:lineRule="exact"/>
        <w:ind w:left="1722" w:firstLine="0"/>
      </w:pPr>
      <w:r>
        <w:t>«Изобразительное</w:t>
      </w:r>
      <w:r>
        <w:rPr>
          <w:spacing w:val="-3"/>
        </w:rPr>
        <w:t xml:space="preserve"> </w:t>
      </w:r>
      <w:r>
        <w:t>искусство»</w:t>
      </w:r>
      <w:r>
        <w:rPr>
          <w:spacing w:val="-1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неделю).</w:t>
      </w:r>
    </w:p>
    <w:p w:rsidR="00084325" w:rsidRDefault="007573B2">
      <w:pPr>
        <w:pStyle w:val="a3"/>
        <w:spacing w:before="117" w:line="276" w:lineRule="auto"/>
        <w:ind w:firstLine="566"/>
      </w:pPr>
      <w:r>
        <w:t>Для поддержки гуманитарной направленности образовательной программы (обеспечение</w:t>
      </w:r>
      <w:r>
        <w:rPr>
          <w:spacing w:val="-57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(усиление)</w:t>
      </w:r>
      <w:r>
        <w:rPr>
          <w:spacing w:val="1"/>
        </w:rPr>
        <w:t xml:space="preserve"> </w:t>
      </w:r>
      <w:r>
        <w:t>поддержки по предметам</w:t>
      </w:r>
      <w:r>
        <w:rPr>
          <w:spacing w:val="-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цикла):</w:t>
      </w:r>
    </w:p>
    <w:p w:rsidR="00084325" w:rsidRDefault="007573B2">
      <w:pPr>
        <w:pStyle w:val="a4"/>
        <w:numPr>
          <w:ilvl w:val="1"/>
          <w:numId w:val="101"/>
        </w:numPr>
        <w:tabs>
          <w:tab w:val="left" w:pos="1722"/>
        </w:tabs>
        <w:spacing w:before="129" w:line="208" w:lineRule="auto"/>
        <w:ind w:right="740"/>
        <w:rPr>
          <w:sz w:val="24"/>
        </w:rPr>
      </w:pPr>
      <w:r>
        <w:rPr>
          <w:sz w:val="24"/>
        </w:rPr>
        <w:t>выделяются</w:t>
      </w:r>
      <w:r>
        <w:rPr>
          <w:spacing w:val="7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8"/>
          <w:sz w:val="24"/>
        </w:rPr>
        <w:t xml:space="preserve"> </w:t>
      </w:r>
      <w:r>
        <w:rPr>
          <w:sz w:val="24"/>
        </w:rPr>
        <w:t>часы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4"/>
        </w:rPr>
        <w:t>«Английский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язык»</w:t>
      </w:r>
      <w:r>
        <w:rPr>
          <w:spacing w:val="46"/>
          <w:sz w:val="24"/>
        </w:rPr>
        <w:t xml:space="preserve"> </w:t>
      </w:r>
      <w:r>
        <w:rPr>
          <w:sz w:val="24"/>
        </w:rPr>
        <w:t>по 1</w:t>
      </w:r>
      <w:r>
        <w:rPr>
          <w:spacing w:val="2"/>
          <w:sz w:val="24"/>
        </w:rPr>
        <w:t xml:space="preserve"> </w:t>
      </w:r>
      <w:r>
        <w:rPr>
          <w:sz w:val="24"/>
        </w:rPr>
        <w:t>часу</w:t>
      </w:r>
      <w:r>
        <w:rPr>
          <w:spacing w:val="-10"/>
          <w:sz w:val="24"/>
        </w:rPr>
        <w:t xml:space="preserve"> </w:t>
      </w:r>
      <w:r>
        <w:rPr>
          <w:sz w:val="24"/>
        </w:rPr>
        <w:t>в неделю.</w:t>
      </w:r>
    </w:p>
    <w:p w:rsidR="00084325" w:rsidRDefault="007573B2">
      <w:pPr>
        <w:pStyle w:val="a3"/>
        <w:spacing w:before="3" w:line="276" w:lineRule="auto"/>
        <w:ind w:right="926" w:firstLine="701"/>
      </w:pPr>
      <w:r>
        <w:t>Изучение учебного предмета «История России. Всеобщая история» в V-IX классах</w:t>
      </w:r>
      <w:r>
        <w:rPr>
          <w:spacing w:val="1"/>
        </w:rPr>
        <w:t xml:space="preserve"> </w:t>
      </w:r>
      <w:r>
        <w:t>осуществляется по линейной модели исторического образования (изучение истории в IX классе</w:t>
      </w:r>
      <w:r>
        <w:rPr>
          <w:spacing w:val="-57"/>
        </w:rPr>
        <w:t xml:space="preserve"> </w:t>
      </w:r>
      <w:r>
        <w:t>завершается</w:t>
      </w:r>
      <w:r>
        <w:rPr>
          <w:spacing w:val="-1"/>
        </w:rPr>
        <w:t xml:space="preserve"> </w:t>
      </w:r>
      <w:r>
        <w:t>1914 годом).</w:t>
      </w:r>
    </w:p>
    <w:p w:rsidR="00084325" w:rsidRDefault="007573B2">
      <w:pPr>
        <w:pStyle w:val="a3"/>
        <w:spacing w:before="122"/>
        <w:ind w:left="1381" w:firstLine="0"/>
      </w:pP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низкими</w:t>
      </w:r>
      <w:r>
        <w:rPr>
          <w:spacing w:val="-2"/>
        </w:rPr>
        <w:t xml:space="preserve"> </w:t>
      </w:r>
      <w:r>
        <w:t>результатами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ВПР</w:t>
      </w:r>
      <w:r>
        <w:rPr>
          <w:spacing w:val="-3"/>
        </w:rPr>
        <w:t xml:space="preserve"> </w:t>
      </w:r>
      <w:r>
        <w:t>и ГИА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t>естественного</w:t>
      </w:r>
      <w:r>
        <w:rPr>
          <w:spacing w:val="-2"/>
        </w:rPr>
        <w:t xml:space="preserve"> </w:t>
      </w:r>
      <w:r>
        <w:t>цикла</w:t>
      </w:r>
    </w:p>
    <w:p w:rsidR="00084325" w:rsidRDefault="007573B2">
      <w:pPr>
        <w:pStyle w:val="a3"/>
        <w:spacing w:before="40" w:line="276" w:lineRule="auto"/>
        <w:ind w:right="936" w:firstLine="0"/>
      </w:pPr>
      <w:r>
        <w:t>администрацией школы принято решение усилить данные предметы дополнительно по 1 часу в</w:t>
      </w:r>
      <w:r>
        <w:rPr>
          <w:spacing w:val="-57"/>
        </w:rPr>
        <w:t xml:space="preserve"> </w:t>
      </w:r>
      <w:r>
        <w:t>неделю.</w:t>
      </w:r>
    </w:p>
    <w:p w:rsidR="00084325" w:rsidRDefault="007573B2">
      <w:pPr>
        <w:pStyle w:val="a3"/>
        <w:spacing w:before="119" w:line="276" w:lineRule="auto"/>
        <w:ind w:right="1183" w:firstLine="701"/>
      </w:pPr>
      <w:r>
        <w:t>Для развития потенциала обучающихся, прежде всего одаренных детей и детей с</w:t>
      </w:r>
      <w:r>
        <w:rPr>
          <w:spacing w:val="1"/>
        </w:rPr>
        <w:t xml:space="preserve"> </w:t>
      </w:r>
      <w:r>
        <w:t>ограниченными 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разрабатываться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участием</w:t>
      </w:r>
      <w:r>
        <w:rPr>
          <w:spacing w:val="-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индивидуальные</w:t>
      </w:r>
      <w:r>
        <w:rPr>
          <w:spacing w:val="56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планы.</w:t>
      </w:r>
    </w:p>
    <w:p w:rsidR="00084325" w:rsidRDefault="00084325">
      <w:pPr>
        <w:spacing w:line="276" w:lineRule="auto"/>
        <w:sectPr w:rsidR="00084325">
          <w:footerReference w:type="default" r:id="rId241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pStyle w:val="a3"/>
        <w:spacing w:before="72"/>
        <w:ind w:left="1246" w:firstLine="0"/>
      </w:pPr>
      <w:r>
        <w:lastRenderedPageBreak/>
        <w:t>Обучение</w:t>
      </w:r>
      <w:r>
        <w:rPr>
          <w:spacing w:val="-4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балльным</w:t>
      </w:r>
      <w:r>
        <w:rPr>
          <w:spacing w:val="-5"/>
        </w:rPr>
        <w:t xml:space="preserve"> </w:t>
      </w:r>
      <w:r>
        <w:t>оцениванием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домашними</w:t>
      </w:r>
    </w:p>
    <w:p w:rsidR="00084325" w:rsidRDefault="007573B2">
      <w:pPr>
        <w:pStyle w:val="a3"/>
        <w:spacing w:before="44" w:line="276" w:lineRule="auto"/>
        <w:ind w:right="402" w:firstLine="0"/>
      </w:pPr>
      <w:r>
        <w:t>заданиями. Промежуточное оценивание результатов обучения осуществляется по четвертям и в</w:t>
      </w:r>
      <w:r>
        <w:rPr>
          <w:spacing w:val="-57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года.</w:t>
      </w: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spacing w:before="6"/>
        <w:ind w:left="0" w:firstLine="0"/>
        <w:rPr>
          <w:sz w:val="22"/>
        </w:rPr>
      </w:pPr>
    </w:p>
    <w:p w:rsidR="00084325" w:rsidRDefault="007573B2">
      <w:pPr>
        <w:pStyle w:val="Heading1"/>
        <w:numPr>
          <w:ilvl w:val="1"/>
          <w:numId w:val="104"/>
        </w:numPr>
        <w:tabs>
          <w:tab w:val="left" w:pos="2322"/>
        </w:tabs>
        <w:ind w:left="2322"/>
      </w:pPr>
      <w:r>
        <w:t>Региональная</w:t>
      </w:r>
      <w:r>
        <w:rPr>
          <w:spacing w:val="-5"/>
        </w:rPr>
        <w:t xml:space="preserve"> </w:t>
      </w:r>
      <w:r>
        <w:t>специфика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</w:t>
      </w:r>
    </w:p>
    <w:p w:rsidR="00084325" w:rsidRDefault="007573B2">
      <w:pPr>
        <w:pStyle w:val="a3"/>
        <w:spacing w:line="278" w:lineRule="auto"/>
        <w:ind w:right="2066"/>
        <w:jc w:val="both"/>
      </w:pPr>
      <w:r>
        <w:t>Региональной спецификой учебного плана (части, формируемой участниками</w:t>
      </w:r>
      <w:r>
        <w:rPr>
          <w:spacing w:val="-57"/>
        </w:rPr>
        <w:t xml:space="preserve"> </w:t>
      </w:r>
      <w:r>
        <w:t>образовательного процесса)  является:</w:t>
      </w:r>
    </w:p>
    <w:p w:rsidR="00084325" w:rsidRDefault="007573B2">
      <w:pPr>
        <w:pStyle w:val="a4"/>
        <w:numPr>
          <w:ilvl w:val="1"/>
          <w:numId w:val="101"/>
        </w:numPr>
        <w:tabs>
          <w:tab w:val="left" w:pos="1722"/>
        </w:tabs>
        <w:spacing w:before="119" w:line="225" w:lineRule="auto"/>
        <w:ind w:right="745"/>
        <w:jc w:val="both"/>
        <w:rPr>
          <w:sz w:val="24"/>
        </w:rPr>
      </w:pPr>
      <w:r>
        <w:rPr>
          <w:sz w:val="24"/>
        </w:rPr>
        <w:t>изучение курса «Основы духовно-нравственной культуры народов России» 1 час в 5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 и «Общественно-научные предметы» «История Дагестана» 1 час в неделю 8-9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классы.</w:t>
      </w: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spacing w:before="1"/>
        <w:ind w:left="0" w:firstLine="0"/>
        <w:rPr>
          <w:sz w:val="25"/>
        </w:rPr>
      </w:pPr>
    </w:p>
    <w:p w:rsidR="00084325" w:rsidRDefault="007573B2">
      <w:pPr>
        <w:pStyle w:val="Heading1"/>
        <w:numPr>
          <w:ilvl w:val="1"/>
          <w:numId w:val="100"/>
        </w:numPr>
        <w:tabs>
          <w:tab w:val="left" w:pos="2450"/>
        </w:tabs>
        <w:spacing w:line="240" w:lineRule="auto"/>
        <w:ind w:right="737"/>
        <w:jc w:val="left"/>
      </w:pPr>
      <w:r>
        <w:t>Особенности</w:t>
      </w:r>
      <w:r>
        <w:rPr>
          <w:spacing w:val="9"/>
        </w:rPr>
        <w:t xml:space="preserve"> </w:t>
      </w:r>
      <w:r>
        <w:t>учебного</w:t>
      </w:r>
      <w:r>
        <w:rPr>
          <w:spacing w:val="7"/>
        </w:rPr>
        <w:t xml:space="preserve"> </w:t>
      </w:r>
      <w:r>
        <w:t>плана,</w:t>
      </w:r>
      <w:r>
        <w:rPr>
          <w:spacing w:val="8"/>
        </w:rPr>
        <w:t xml:space="preserve"> </w:t>
      </w:r>
      <w:r>
        <w:t>предметная</w:t>
      </w:r>
      <w:r>
        <w:rPr>
          <w:spacing w:val="8"/>
        </w:rPr>
        <w:t xml:space="preserve"> </w:t>
      </w:r>
      <w:r>
        <w:t>область</w:t>
      </w:r>
      <w:r>
        <w:rPr>
          <w:spacing w:val="8"/>
        </w:rPr>
        <w:t xml:space="preserve"> </w:t>
      </w:r>
      <w:r>
        <w:t>«Основы</w:t>
      </w:r>
      <w:r>
        <w:rPr>
          <w:spacing w:val="8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>нравственной</w:t>
      </w:r>
      <w:r>
        <w:rPr>
          <w:spacing w:val="-2"/>
        </w:rPr>
        <w:t xml:space="preserve"> </w:t>
      </w:r>
      <w:r>
        <w:t>культуры народов России»</w:t>
      </w:r>
      <w:r>
        <w:rPr>
          <w:spacing w:val="-1"/>
        </w:rPr>
        <w:t xml:space="preserve"> </w:t>
      </w:r>
      <w:r>
        <w:t>(ОДНКНР)</w:t>
      </w:r>
    </w:p>
    <w:p w:rsidR="00084325" w:rsidRDefault="007573B2">
      <w:pPr>
        <w:pStyle w:val="a3"/>
        <w:spacing w:line="276" w:lineRule="auto"/>
        <w:ind w:right="402"/>
      </w:pPr>
      <w:r>
        <w:t>Предметная область «Основы духовно-нравственной культуры народов России» в</w:t>
      </w:r>
      <w:r>
        <w:rPr>
          <w:spacing w:val="1"/>
        </w:rPr>
        <w:t xml:space="preserve"> </w:t>
      </w:r>
      <w:r>
        <w:t>соответствии с ФГОС основного общего образования должна обеспечить, в том числе, знание</w:t>
      </w:r>
      <w:r>
        <w:rPr>
          <w:spacing w:val="1"/>
        </w:rPr>
        <w:t xml:space="preserve"> </w:t>
      </w:r>
      <w:r>
        <w:t>основных норм морали, культурных традиций народов России, формирование представлений об</w:t>
      </w:r>
      <w:r>
        <w:rPr>
          <w:spacing w:val="-57"/>
        </w:rPr>
        <w:t xml:space="preserve"> </w:t>
      </w:r>
      <w:r>
        <w:t>исторической роли традиционных религий и гражданского общества в становлении российской</w:t>
      </w:r>
      <w:r>
        <w:rPr>
          <w:spacing w:val="1"/>
        </w:rPr>
        <w:t xml:space="preserve"> </w:t>
      </w:r>
      <w:r>
        <w:t>государственности.</w:t>
      </w:r>
    </w:p>
    <w:p w:rsidR="00084325" w:rsidRDefault="007573B2">
      <w:pPr>
        <w:pStyle w:val="a3"/>
        <w:spacing w:before="119" w:line="276" w:lineRule="auto"/>
        <w:ind w:right="694"/>
      </w:pPr>
      <w:r>
        <w:t>Предметная область ОДНКНР является логическим продолжением предметной области</w:t>
      </w:r>
      <w:r>
        <w:rPr>
          <w:spacing w:val="1"/>
        </w:rPr>
        <w:t xml:space="preserve"> </w:t>
      </w:r>
      <w:r>
        <w:t>(учебного предмета) ОРКСЭ. В рамках предметной области ОДНКНР возможна реализация</w:t>
      </w:r>
      <w:r>
        <w:rPr>
          <w:spacing w:val="1"/>
        </w:rPr>
        <w:t xml:space="preserve"> </w:t>
      </w:r>
      <w:r>
        <w:t>учебных предметов, учитывающих региональные, национальные и этнокультурные особенности</w:t>
      </w:r>
      <w:r>
        <w:rPr>
          <w:spacing w:val="-57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Российской Федерации,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6"/>
        </w:rPr>
        <w:t xml:space="preserve"> </w:t>
      </w:r>
      <w:r>
        <w:t>результатов:</w:t>
      </w:r>
    </w:p>
    <w:p w:rsidR="00084325" w:rsidRDefault="007573B2">
      <w:pPr>
        <w:pStyle w:val="a4"/>
        <w:numPr>
          <w:ilvl w:val="1"/>
          <w:numId w:val="101"/>
        </w:numPr>
        <w:tabs>
          <w:tab w:val="left" w:pos="1722"/>
        </w:tabs>
        <w:spacing w:before="128" w:line="220" w:lineRule="auto"/>
        <w:ind w:right="739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самосовершенствованию;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веротерпимости,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чувствам,</w:t>
      </w:r>
      <w:r>
        <w:rPr>
          <w:spacing w:val="5"/>
          <w:sz w:val="24"/>
        </w:rPr>
        <w:t xml:space="preserve"> </w:t>
      </w:r>
      <w:r>
        <w:rPr>
          <w:sz w:val="24"/>
        </w:rPr>
        <w:t>взглядам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отсутствию;</w:t>
      </w:r>
    </w:p>
    <w:p w:rsidR="00084325" w:rsidRDefault="007573B2">
      <w:pPr>
        <w:pStyle w:val="a4"/>
        <w:numPr>
          <w:ilvl w:val="1"/>
          <w:numId w:val="101"/>
        </w:numPr>
        <w:tabs>
          <w:tab w:val="left" w:pos="1722"/>
        </w:tabs>
        <w:spacing w:before="20" w:line="223" w:lineRule="auto"/>
        <w:ind w:right="735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идеалов,</w:t>
      </w:r>
      <w:r>
        <w:rPr>
          <w:spacing w:val="1"/>
          <w:sz w:val="24"/>
        </w:rPr>
        <w:t xml:space="preserve"> </w:t>
      </w:r>
      <w:r>
        <w:rPr>
          <w:sz w:val="24"/>
        </w:rPr>
        <w:t>хранимых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поступках, поведении,</w:t>
      </w:r>
      <w:r>
        <w:rPr>
          <w:spacing w:val="-3"/>
          <w:sz w:val="24"/>
        </w:rPr>
        <w:t xml:space="preserve"> </w:t>
      </w:r>
      <w:r>
        <w:rPr>
          <w:sz w:val="24"/>
        </w:rPr>
        <w:t>расточительном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потребительстве;</w:t>
      </w:r>
    </w:p>
    <w:p w:rsidR="00084325" w:rsidRDefault="007573B2">
      <w:pPr>
        <w:pStyle w:val="a4"/>
        <w:numPr>
          <w:ilvl w:val="1"/>
          <w:numId w:val="101"/>
        </w:numPr>
        <w:tabs>
          <w:tab w:val="left" w:pos="1722"/>
        </w:tabs>
        <w:spacing w:before="14" w:line="225" w:lineRule="auto"/>
        <w:ind w:right="74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религий, их роли в развитии культуры и истории России и человечества, в становлении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государственности;</w:t>
      </w:r>
    </w:p>
    <w:p w:rsidR="00084325" w:rsidRDefault="007573B2">
      <w:pPr>
        <w:pStyle w:val="a4"/>
        <w:numPr>
          <w:ilvl w:val="1"/>
          <w:numId w:val="101"/>
        </w:numPr>
        <w:tabs>
          <w:tab w:val="left" w:pos="1722"/>
        </w:tabs>
        <w:spacing w:before="22" w:line="208" w:lineRule="auto"/>
        <w:ind w:right="741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084325" w:rsidRDefault="007573B2">
      <w:pPr>
        <w:pStyle w:val="a4"/>
        <w:numPr>
          <w:ilvl w:val="1"/>
          <w:numId w:val="101"/>
        </w:numPr>
        <w:tabs>
          <w:tab w:val="left" w:pos="1722"/>
        </w:tabs>
        <w:spacing w:before="30" w:line="208" w:lineRule="auto"/>
        <w:ind w:right="73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 в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государственности.</w:t>
      </w:r>
    </w:p>
    <w:p w:rsidR="00084325" w:rsidRDefault="007573B2">
      <w:pPr>
        <w:pStyle w:val="a3"/>
        <w:spacing w:before="69" w:line="276" w:lineRule="auto"/>
        <w:ind w:right="875"/>
      </w:pPr>
      <w:r>
        <w:t>Предметная область ОДНКНР является обязательной предметной областью, на ее</w:t>
      </w:r>
      <w:r>
        <w:rPr>
          <w:spacing w:val="1"/>
        </w:rPr>
        <w:t xml:space="preserve"> </w:t>
      </w:r>
      <w:r>
        <w:t>изучение выделяется 1 час в неделю (34 часа в год) в V классе за счет части учебного плана,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отношений.</w:t>
      </w:r>
      <w:r>
        <w:rPr>
          <w:spacing w:val="-4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предмет</w:t>
      </w:r>
    </w:p>
    <w:p w:rsidR="00084325" w:rsidRDefault="007573B2">
      <w:pPr>
        <w:pStyle w:val="a3"/>
        <w:spacing w:before="1"/>
        <w:ind w:firstLine="0"/>
      </w:pPr>
      <w:r>
        <w:t>«Основы</w:t>
      </w:r>
      <w:r>
        <w:rPr>
          <w:spacing w:val="-7"/>
        </w:rPr>
        <w:t xml:space="preserve"> </w:t>
      </w:r>
      <w:r>
        <w:t>духовно-нравственной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России».</w:t>
      </w: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spacing w:before="4"/>
        <w:ind w:left="0" w:firstLine="0"/>
        <w:rPr>
          <w:sz w:val="26"/>
        </w:rPr>
      </w:pPr>
    </w:p>
    <w:p w:rsidR="00084325" w:rsidRDefault="007573B2">
      <w:pPr>
        <w:pStyle w:val="Heading1"/>
        <w:numPr>
          <w:ilvl w:val="1"/>
          <w:numId w:val="100"/>
        </w:numPr>
        <w:tabs>
          <w:tab w:val="left" w:pos="2382"/>
        </w:tabs>
        <w:spacing w:line="240" w:lineRule="auto"/>
        <w:ind w:left="2382" w:hanging="420"/>
        <w:jc w:val="left"/>
      </w:pPr>
      <w:r>
        <w:t>Учебно-методическое</w:t>
      </w:r>
      <w:r>
        <w:rPr>
          <w:spacing w:val="-8"/>
        </w:rPr>
        <w:t xml:space="preserve"> </w:t>
      </w:r>
      <w:r>
        <w:t>обеспечение</w:t>
      </w:r>
    </w:p>
    <w:p w:rsidR="00084325" w:rsidRDefault="00084325">
      <w:pPr>
        <w:sectPr w:rsidR="00084325">
          <w:footerReference w:type="default" r:id="rId242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8150C8">
      <w:pPr>
        <w:pStyle w:val="a3"/>
        <w:spacing w:before="77" w:line="237" w:lineRule="auto"/>
        <w:ind w:left="1902" w:right="757" w:firstLine="0"/>
        <w:jc w:val="both"/>
      </w:pPr>
      <w:r>
        <w:lastRenderedPageBreak/>
        <w:t>МКОУ «Малокозыревская ООШ»</w:t>
      </w:r>
      <w:r w:rsidR="007573B2">
        <w:rPr>
          <w:spacing w:val="-12"/>
        </w:rPr>
        <w:t xml:space="preserve"> </w:t>
      </w:r>
      <w:r w:rsidR="007573B2">
        <w:t>при</w:t>
      </w:r>
      <w:r w:rsidR="007573B2">
        <w:rPr>
          <w:spacing w:val="-6"/>
        </w:rPr>
        <w:t xml:space="preserve"> </w:t>
      </w:r>
      <w:r w:rsidR="007573B2">
        <w:t>реализации</w:t>
      </w:r>
      <w:r w:rsidR="007573B2">
        <w:rPr>
          <w:spacing w:val="-5"/>
        </w:rPr>
        <w:t xml:space="preserve"> </w:t>
      </w:r>
      <w:r w:rsidR="007573B2">
        <w:t>образовательных</w:t>
      </w:r>
      <w:r w:rsidR="007573B2">
        <w:rPr>
          <w:spacing w:val="-2"/>
        </w:rPr>
        <w:t xml:space="preserve"> </w:t>
      </w:r>
      <w:r w:rsidR="007573B2">
        <w:t>программ</w:t>
      </w:r>
      <w:r w:rsidR="007573B2">
        <w:rPr>
          <w:spacing w:val="-9"/>
        </w:rPr>
        <w:t xml:space="preserve"> </w:t>
      </w:r>
      <w:r w:rsidR="007573B2">
        <w:t>для</w:t>
      </w:r>
      <w:r w:rsidR="007573B2">
        <w:rPr>
          <w:spacing w:val="-58"/>
        </w:rPr>
        <w:t xml:space="preserve"> </w:t>
      </w:r>
      <w:r w:rsidR="007573B2">
        <w:t>использования</w:t>
      </w:r>
      <w:r w:rsidR="007573B2">
        <w:rPr>
          <w:spacing w:val="-5"/>
        </w:rPr>
        <w:t xml:space="preserve"> </w:t>
      </w:r>
      <w:r w:rsidR="007573B2">
        <w:t>выбраны:</w:t>
      </w:r>
    </w:p>
    <w:p w:rsidR="00084325" w:rsidRDefault="007573B2">
      <w:pPr>
        <w:pStyle w:val="a4"/>
        <w:numPr>
          <w:ilvl w:val="1"/>
          <w:numId w:val="101"/>
        </w:numPr>
        <w:tabs>
          <w:tab w:val="left" w:pos="1722"/>
        </w:tabs>
        <w:spacing w:before="120" w:line="230" w:lineRule="auto"/>
        <w:ind w:right="741"/>
        <w:jc w:val="both"/>
        <w:rPr>
          <w:sz w:val="24"/>
        </w:rPr>
      </w:pP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 начального общего, основного общего,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20.05.2020</w:t>
      </w:r>
      <w:r>
        <w:rPr>
          <w:spacing w:val="-2"/>
          <w:sz w:val="24"/>
        </w:rPr>
        <w:t xml:space="preserve"> </w:t>
      </w:r>
      <w:r>
        <w:rPr>
          <w:sz w:val="24"/>
        </w:rPr>
        <w:t>№254);</w:t>
      </w:r>
    </w:p>
    <w:p w:rsidR="00084325" w:rsidRDefault="007573B2">
      <w:pPr>
        <w:pStyle w:val="a4"/>
        <w:numPr>
          <w:ilvl w:val="1"/>
          <w:numId w:val="101"/>
        </w:numPr>
        <w:tabs>
          <w:tab w:val="left" w:pos="1722"/>
        </w:tabs>
        <w:spacing w:before="22" w:line="220" w:lineRule="auto"/>
        <w:ind w:right="744"/>
        <w:jc w:val="both"/>
        <w:rPr>
          <w:sz w:val="24"/>
        </w:rPr>
      </w:pPr>
      <w:r>
        <w:rPr>
          <w:sz w:val="24"/>
        </w:rPr>
        <w:t>учебные пособия, выпущенные организациями, входящими в Перечень 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 которые 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6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7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9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программ</w:t>
      </w:r>
    </w:p>
    <w:p w:rsidR="00084325" w:rsidRDefault="007573B2">
      <w:pPr>
        <w:pStyle w:val="a3"/>
        <w:spacing w:before="68" w:line="278" w:lineRule="auto"/>
        <w:ind w:left="1722" w:right="749" w:firstLine="0"/>
        <w:jc w:val="both"/>
      </w:pP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09.06.2016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699).</w:t>
      </w: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spacing w:before="9"/>
        <w:ind w:left="0" w:firstLine="0"/>
        <w:rPr>
          <w:sz w:val="38"/>
        </w:rPr>
      </w:pPr>
    </w:p>
    <w:p w:rsidR="00084325" w:rsidRDefault="007573B2">
      <w:pPr>
        <w:pStyle w:val="a4"/>
        <w:numPr>
          <w:ilvl w:val="1"/>
          <w:numId w:val="100"/>
        </w:numPr>
        <w:tabs>
          <w:tab w:val="left" w:pos="2494"/>
        </w:tabs>
        <w:spacing w:line="316" w:lineRule="exact"/>
        <w:ind w:left="2493" w:hanging="424"/>
        <w:rPr>
          <w:b/>
          <w:sz w:val="26"/>
        </w:rPr>
      </w:pPr>
      <w:r>
        <w:rPr>
          <w:b/>
          <w:sz w:val="28"/>
        </w:rPr>
        <w:t>Организация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084325" w:rsidRDefault="007573B2">
      <w:pPr>
        <w:spacing w:line="276" w:lineRule="auto"/>
        <w:ind w:left="680" w:right="1490" w:firstLine="566"/>
        <w:jc w:val="both"/>
        <w:rPr>
          <w:sz w:val="20"/>
        </w:rPr>
      </w:pPr>
      <w:r>
        <w:rPr>
          <w:sz w:val="20"/>
        </w:rPr>
        <w:t>Под внеурочной деятельностью в рамках реализации ФГОС НОО следует понимать образовательную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деятельность, которая осуществляется в формах отличных от классно- урочной и направлена на достижение</w:t>
      </w:r>
      <w:r>
        <w:rPr>
          <w:spacing w:val="-47"/>
          <w:sz w:val="20"/>
        </w:rPr>
        <w:t xml:space="preserve"> </w:t>
      </w:r>
      <w:r>
        <w:rPr>
          <w:sz w:val="20"/>
        </w:rPr>
        <w:t>планируемых</w:t>
      </w:r>
      <w:r>
        <w:rPr>
          <w:spacing w:val="-2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-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программы. Для</w:t>
      </w:r>
      <w:r>
        <w:rPr>
          <w:spacing w:val="-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основной</w:t>
      </w:r>
    </w:p>
    <w:p w:rsidR="00084325" w:rsidRDefault="007573B2">
      <w:pPr>
        <w:ind w:left="680"/>
        <w:jc w:val="both"/>
        <w:rPr>
          <w:sz w:val="20"/>
        </w:rPr>
      </w:pPr>
      <w:r>
        <w:rPr>
          <w:sz w:val="20"/>
        </w:rPr>
        <w:t>образовательной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3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-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2"/>
          <w:sz w:val="20"/>
        </w:rPr>
        <w:t xml:space="preserve"> </w:t>
      </w:r>
      <w:r>
        <w:rPr>
          <w:sz w:val="20"/>
        </w:rPr>
        <w:t>индивидуальных</w:t>
      </w:r>
    </w:p>
    <w:p w:rsidR="00084325" w:rsidRDefault="007573B2">
      <w:pPr>
        <w:spacing w:before="29" w:line="276" w:lineRule="auto"/>
        <w:ind w:left="680" w:right="1416"/>
        <w:jc w:val="both"/>
        <w:rPr>
          <w:sz w:val="20"/>
        </w:rPr>
      </w:pPr>
      <w:r>
        <w:rPr>
          <w:sz w:val="20"/>
        </w:rPr>
        <w:t>способностей детей, удовлетворения потребностей, обучающихся и их родителей (законных представителей)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предлагается:</w:t>
      </w:r>
    </w:p>
    <w:p w:rsidR="00084325" w:rsidRDefault="00084325">
      <w:pPr>
        <w:pStyle w:val="a3"/>
        <w:ind w:left="0" w:firstLine="0"/>
        <w:rPr>
          <w:sz w:val="22"/>
        </w:rPr>
      </w:pPr>
    </w:p>
    <w:p w:rsidR="00084325" w:rsidRDefault="00084325">
      <w:pPr>
        <w:pStyle w:val="a3"/>
        <w:spacing w:before="7"/>
        <w:ind w:left="0" w:firstLine="0"/>
        <w:rPr>
          <w:sz w:val="21"/>
        </w:rPr>
      </w:pPr>
    </w:p>
    <w:p w:rsidR="00084325" w:rsidRDefault="007573B2">
      <w:pPr>
        <w:pStyle w:val="a4"/>
        <w:numPr>
          <w:ilvl w:val="0"/>
          <w:numId w:val="99"/>
        </w:numPr>
        <w:tabs>
          <w:tab w:val="left" w:pos="1722"/>
        </w:tabs>
        <w:ind w:right="735"/>
        <w:jc w:val="both"/>
        <w:rPr>
          <w:sz w:val="24"/>
        </w:rPr>
      </w:pPr>
      <w:r>
        <w:rPr>
          <w:sz w:val="24"/>
        </w:rPr>
        <w:t>различная внеурочная деятельность, организуемая по направлениям развития 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(духовно-нравственное</w:t>
      </w:r>
      <w:r>
        <w:rPr>
          <w:sz w:val="24"/>
          <w:vertAlign w:val="superscript"/>
        </w:rPr>
        <w:t>1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общекультурное</w:t>
      </w:r>
      <w:r>
        <w:rPr>
          <w:sz w:val="24"/>
          <w:vertAlign w:val="superscript"/>
        </w:rPr>
        <w:t>2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общеинтеллектуальное</w:t>
      </w:r>
      <w:r>
        <w:rPr>
          <w:sz w:val="24"/>
          <w:vertAlign w:val="superscript"/>
        </w:rPr>
        <w:t>3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оздоровительное</w:t>
      </w:r>
      <w:r>
        <w:rPr>
          <w:sz w:val="24"/>
          <w:vertAlign w:val="superscript"/>
        </w:rPr>
        <w:t>4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z w:val="24"/>
          <w:vertAlign w:val="superscript"/>
        </w:rPr>
        <w:t>5</w:t>
      </w:r>
      <w:r>
        <w:rPr>
          <w:sz w:val="24"/>
        </w:rPr>
        <w:t>), 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 ведение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</w:p>
    <w:p w:rsidR="00084325" w:rsidRDefault="00084325">
      <w:pPr>
        <w:pStyle w:val="a3"/>
        <w:spacing w:before="11"/>
        <w:ind w:left="0" w:firstLine="0"/>
        <w:rPr>
          <w:sz w:val="37"/>
        </w:rPr>
      </w:pPr>
    </w:p>
    <w:p w:rsidR="00084325" w:rsidRDefault="007573B2">
      <w:pPr>
        <w:ind w:left="1246"/>
        <w:rPr>
          <w:sz w:val="20"/>
        </w:rPr>
      </w:pPr>
      <w:r>
        <w:rPr>
          <w:sz w:val="20"/>
        </w:rPr>
        <w:t>Школа</w:t>
      </w:r>
      <w:r>
        <w:rPr>
          <w:spacing w:val="-3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1"/>
          <w:sz w:val="20"/>
        </w:rPr>
        <w:t xml:space="preserve"> </w:t>
      </w:r>
      <w:r>
        <w:rPr>
          <w:sz w:val="20"/>
        </w:rPr>
        <w:t>разрабатывает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утверждает</w:t>
      </w:r>
      <w:r>
        <w:rPr>
          <w:spacing w:val="-2"/>
          <w:sz w:val="20"/>
        </w:rPr>
        <w:t xml:space="preserve"> </w:t>
      </w:r>
      <w:r>
        <w:rPr>
          <w:sz w:val="20"/>
        </w:rPr>
        <w:t>план</w:t>
      </w:r>
      <w:r>
        <w:rPr>
          <w:spacing w:val="-3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деятельности.</w:t>
      </w:r>
      <w:r>
        <w:rPr>
          <w:spacing w:val="-1"/>
          <w:sz w:val="20"/>
        </w:rPr>
        <w:t xml:space="preserve"> </w:t>
      </w:r>
      <w:r>
        <w:rPr>
          <w:sz w:val="20"/>
        </w:rPr>
        <w:t>План</w:t>
      </w:r>
      <w:r>
        <w:rPr>
          <w:spacing w:val="-1"/>
          <w:sz w:val="20"/>
        </w:rPr>
        <w:t xml:space="preserve"> </w:t>
      </w:r>
      <w:r>
        <w:rPr>
          <w:sz w:val="20"/>
        </w:rPr>
        <w:t>внеурочной</w:t>
      </w:r>
    </w:p>
    <w:p w:rsidR="00084325" w:rsidRDefault="007573B2">
      <w:pPr>
        <w:spacing w:before="34" w:line="276" w:lineRule="auto"/>
        <w:ind w:left="680" w:right="851"/>
        <w:rPr>
          <w:sz w:val="20"/>
        </w:rPr>
      </w:pPr>
      <w:r>
        <w:rPr>
          <w:sz w:val="20"/>
        </w:rPr>
        <w:t>деятельности определяет состав и структуру направлений,формы организации, объем внеурочной деятельности для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обучающихся при получении НОО (до 1350 часов за четыре года обучения) с учетом интересов обучающихся и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организации.</w:t>
      </w:r>
    </w:p>
    <w:p w:rsidR="00084325" w:rsidRDefault="007573B2">
      <w:pPr>
        <w:pStyle w:val="a3"/>
        <w:spacing w:before="117" w:line="278" w:lineRule="auto"/>
        <w:ind w:right="402" w:firstLine="0"/>
      </w:pPr>
      <w:r>
        <w:t>В связи с организацией внеклассной работы, воспитательной работы и</w:t>
      </w:r>
      <w:r>
        <w:rPr>
          <w:spacing w:val="1"/>
        </w:rPr>
        <w:t xml:space="preserve"> </w:t>
      </w:r>
      <w:r>
        <w:t>статьи 28 «Компетенция,</w:t>
      </w:r>
      <w:r>
        <w:rPr>
          <w:spacing w:val="-57"/>
        </w:rPr>
        <w:t xml:space="preserve"> </w:t>
      </w:r>
      <w:r>
        <w:t>права,</w:t>
      </w:r>
      <w:r>
        <w:rPr>
          <w:spacing w:val="-3"/>
        </w:rPr>
        <w:t xml:space="preserve"> </w:t>
      </w:r>
      <w:r>
        <w:t>обязанности</w:t>
      </w:r>
      <w:r>
        <w:rPr>
          <w:spacing w:val="5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учреждения»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</w:t>
      </w:r>
    </w:p>
    <w:p w:rsidR="00084325" w:rsidRDefault="007573B2">
      <w:pPr>
        <w:pStyle w:val="a3"/>
        <w:spacing w:line="276" w:lineRule="auto"/>
        <w:ind w:right="474" w:firstLine="0"/>
      </w:pPr>
      <w:r>
        <w:t>декабря 2012 г. № 273 – ФЗ «Об образовании в Российской Федерации» осуществляется внеурочная</w:t>
      </w:r>
      <w:r>
        <w:rPr>
          <w:spacing w:val="-57"/>
        </w:rPr>
        <w:t xml:space="preserve"> </w:t>
      </w:r>
      <w:r>
        <w:t>деятельность.</w:t>
      </w:r>
    </w:p>
    <w:p w:rsidR="00084325" w:rsidRDefault="007573B2">
      <w:pPr>
        <w:spacing w:before="198" w:line="276" w:lineRule="auto"/>
        <w:ind w:left="680" w:right="694" w:firstLine="566"/>
        <w:rPr>
          <w:sz w:val="20"/>
        </w:rPr>
      </w:pPr>
      <w:r>
        <w:rPr>
          <w:sz w:val="20"/>
        </w:rPr>
        <w:t>Время, отведенное на внеурочную деятельность, не учитывается при определении максимально допустимой</w:t>
      </w:r>
      <w:r>
        <w:rPr>
          <w:spacing w:val="1"/>
          <w:sz w:val="20"/>
        </w:rPr>
        <w:t xml:space="preserve"> </w:t>
      </w:r>
      <w:r>
        <w:rPr>
          <w:sz w:val="20"/>
        </w:rPr>
        <w:t>недельной нагрузки обучающихся. Недельный объем внеурочной деятельности на ступени НОО</w:t>
      </w:r>
      <w:r>
        <w:rPr>
          <w:spacing w:val="1"/>
          <w:sz w:val="20"/>
        </w:rPr>
        <w:t xml:space="preserve"> </w:t>
      </w:r>
      <w:r>
        <w:rPr>
          <w:sz w:val="20"/>
        </w:rPr>
        <w:t>должен составлять</w:t>
      </w:r>
      <w:r>
        <w:rPr>
          <w:spacing w:val="-47"/>
          <w:sz w:val="20"/>
        </w:rPr>
        <w:t xml:space="preserve"> </w:t>
      </w:r>
      <w:r>
        <w:rPr>
          <w:sz w:val="20"/>
        </w:rPr>
        <w:t>не более 7 часов. Допускаетсяперераспределение часов внеурочной деятельности по годам обучения, а также их</w:t>
      </w:r>
      <w:r>
        <w:rPr>
          <w:spacing w:val="1"/>
          <w:sz w:val="20"/>
        </w:rPr>
        <w:t xml:space="preserve"> </w:t>
      </w:r>
      <w:r>
        <w:rPr>
          <w:sz w:val="20"/>
        </w:rPr>
        <w:t>суммирование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3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года.</w:t>
      </w:r>
    </w:p>
    <w:p w:rsidR="00084325" w:rsidRDefault="00084325">
      <w:pPr>
        <w:pStyle w:val="a3"/>
        <w:ind w:left="0" w:firstLine="0"/>
        <w:rPr>
          <w:sz w:val="22"/>
        </w:rPr>
      </w:pPr>
    </w:p>
    <w:p w:rsidR="00084325" w:rsidRDefault="00084325">
      <w:pPr>
        <w:pStyle w:val="a3"/>
        <w:spacing w:before="10"/>
        <w:ind w:left="0" w:firstLine="0"/>
        <w:rPr>
          <w:sz w:val="21"/>
        </w:rPr>
      </w:pPr>
    </w:p>
    <w:p w:rsidR="00084325" w:rsidRDefault="007573B2">
      <w:pPr>
        <w:tabs>
          <w:tab w:val="left" w:pos="2523"/>
          <w:tab w:val="left" w:pos="3464"/>
          <w:tab w:val="left" w:pos="3834"/>
          <w:tab w:val="left" w:pos="4712"/>
          <w:tab w:val="left" w:pos="5989"/>
          <w:tab w:val="left" w:pos="7406"/>
        </w:tabs>
        <w:spacing w:line="276" w:lineRule="auto"/>
        <w:ind w:left="680" w:right="991" w:firstLine="566"/>
        <w:rPr>
          <w:sz w:val="20"/>
        </w:rPr>
      </w:pPr>
      <w:r>
        <w:rPr>
          <w:sz w:val="20"/>
        </w:rPr>
        <w:t>Содержание</w:t>
      </w:r>
      <w:r>
        <w:rPr>
          <w:sz w:val="20"/>
        </w:rPr>
        <w:tab/>
        <w:t>занятий</w:t>
      </w:r>
      <w:r>
        <w:rPr>
          <w:sz w:val="20"/>
        </w:rPr>
        <w:tab/>
        <w:t>в</w:t>
      </w:r>
      <w:r>
        <w:rPr>
          <w:sz w:val="20"/>
        </w:rPr>
        <w:tab/>
        <w:t>рамках</w:t>
      </w:r>
      <w:r>
        <w:rPr>
          <w:sz w:val="20"/>
        </w:rPr>
        <w:tab/>
        <w:t>внеурочной</w:t>
      </w:r>
      <w:r>
        <w:rPr>
          <w:sz w:val="20"/>
        </w:rPr>
        <w:tab/>
        <w:t>деятельности</w:t>
      </w:r>
      <w:r>
        <w:rPr>
          <w:sz w:val="20"/>
        </w:rPr>
        <w:tab/>
        <w:t>формируетсяс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пожеланий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представителей)и осуществляется посредством различных форм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2"/>
          <w:sz w:val="20"/>
        </w:rPr>
        <w:t xml:space="preserve"> </w:t>
      </w:r>
      <w:r>
        <w:rPr>
          <w:sz w:val="20"/>
        </w:rPr>
        <w:t>отличных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3"/>
          <w:sz w:val="20"/>
        </w:rPr>
        <w:t xml:space="preserve"> </w:t>
      </w:r>
      <w:r>
        <w:rPr>
          <w:sz w:val="20"/>
        </w:rPr>
        <w:t>урочной</w:t>
      </w:r>
      <w:r>
        <w:rPr>
          <w:spacing w:val="-2"/>
          <w:sz w:val="20"/>
        </w:rPr>
        <w:t xml:space="preserve"> </w:t>
      </w:r>
      <w:r>
        <w:rPr>
          <w:sz w:val="20"/>
        </w:rPr>
        <w:t>системы обучения,</w:t>
      </w:r>
      <w:r>
        <w:rPr>
          <w:spacing w:val="-1"/>
          <w:sz w:val="20"/>
        </w:rPr>
        <w:t xml:space="preserve"> </w:t>
      </w:r>
      <w:r>
        <w:rPr>
          <w:sz w:val="20"/>
        </w:rPr>
        <w:t>таких</w:t>
      </w:r>
      <w:r>
        <w:rPr>
          <w:spacing w:val="-2"/>
          <w:sz w:val="20"/>
        </w:rPr>
        <w:t xml:space="preserve"> </w:t>
      </w:r>
      <w:r>
        <w:rPr>
          <w:sz w:val="20"/>
        </w:rPr>
        <w:t>как художественные,</w:t>
      </w:r>
      <w:r>
        <w:rPr>
          <w:spacing w:val="3"/>
          <w:sz w:val="20"/>
        </w:rPr>
        <w:t xml:space="preserve"> </w:t>
      </w:r>
      <w:r>
        <w:rPr>
          <w:sz w:val="20"/>
        </w:rPr>
        <w:t>культурологические,</w:t>
      </w:r>
    </w:p>
    <w:p w:rsidR="00084325" w:rsidRDefault="007573B2">
      <w:pPr>
        <w:spacing w:line="229" w:lineRule="exact"/>
        <w:ind w:left="680"/>
        <w:rPr>
          <w:sz w:val="20"/>
        </w:rPr>
      </w:pPr>
      <w:r>
        <w:rPr>
          <w:sz w:val="20"/>
        </w:rPr>
        <w:t>филологические, хоровые</w:t>
      </w:r>
      <w:r>
        <w:rPr>
          <w:spacing w:val="-5"/>
          <w:sz w:val="20"/>
        </w:rPr>
        <w:t xml:space="preserve"> </w:t>
      </w:r>
      <w:r>
        <w:rPr>
          <w:sz w:val="20"/>
        </w:rPr>
        <w:t>студии,</w:t>
      </w:r>
      <w:r>
        <w:rPr>
          <w:spacing w:val="-4"/>
          <w:sz w:val="20"/>
        </w:rPr>
        <w:t xml:space="preserve"> </w:t>
      </w:r>
      <w:r>
        <w:rPr>
          <w:sz w:val="20"/>
        </w:rPr>
        <w:t>сетевые</w:t>
      </w:r>
      <w:r>
        <w:rPr>
          <w:spacing w:val="-5"/>
          <w:sz w:val="20"/>
        </w:rPr>
        <w:t xml:space="preserve"> </w:t>
      </w:r>
      <w:r>
        <w:rPr>
          <w:sz w:val="20"/>
        </w:rPr>
        <w:t>сообщества,</w:t>
      </w:r>
      <w:r>
        <w:rPr>
          <w:spacing w:val="-1"/>
          <w:sz w:val="20"/>
        </w:rPr>
        <w:t xml:space="preserve"> </w:t>
      </w:r>
      <w:r>
        <w:rPr>
          <w:sz w:val="20"/>
        </w:rPr>
        <w:t>школьные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спортивные</w:t>
      </w:r>
      <w:r>
        <w:rPr>
          <w:spacing w:val="-1"/>
          <w:sz w:val="20"/>
        </w:rPr>
        <w:t xml:space="preserve"> </w:t>
      </w:r>
      <w:r>
        <w:rPr>
          <w:sz w:val="20"/>
        </w:rPr>
        <w:t>клубы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секции,</w:t>
      </w:r>
      <w:r>
        <w:rPr>
          <w:spacing w:val="-4"/>
          <w:sz w:val="20"/>
        </w:rPr>
        <w:t xml:space="preserve"> </w:t>
      </w:r>
      <w:r>
        <w:rPr>
          <w:sz w:val="20"/>
        </w:rPr>
        <w:t>юношеские</w:t>
      </w:r>
    </w:p>
    <w:p w:rsidR="00084325" w:rsidRDefault="00084325">
      <w:pPr>
        <w:spacing w:line="229" w:lineRule="exact"/>
        <w:rPr>
          <w:sz w:val="20"/>
        </w:rPr>
        <w:sectPr w:rsidR="00084325">
          <w:footerReference w:type="default" r:id="rId243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spacing w:before="74" w:line="278" w:lineRule="auto"/>
        <w:ind w:left="680"/>
        <w:rPr>
          <w:sz w:val="20"/>
        </w:rPr>
      </w:pPr>
      <w:r>
        <w:rPr>
          <w:sz w:val="20"/>
        </w:rPr>
        <w:lastRenderedPageBreak/>
        <w:t>организации, научно-практические конференции, школьные научные общества, олимпиады, поисковые и научные</w:t>
      </w:r>
      <w:r>
        <w:rPr>
          <w:spacing w:val="-47"/>
          <w:sz w:val="20"/>
        </w:rPr>
        <w:t xml:space="preserve"> </w:t>
      </w:r>
      <w:r>
        <w:rPr>
          <w:sz w:val="20"/>
        </w:rPr>
        <w:t>исследования, общественно</w:t>
      </w:r>
      <w:r>
        <w:rPr>
          <w:spacing w:val="2"/>
          <w:sz w:val="20"/>
        </w:rPr>
        <w:t xml:space="preserve"> </w:t>
      </w:r>
      <w:r>
        <w:rPr>
          <w:sz w:val="20"/>
        </w:rPr>
        <w:t>полезные</w:t>
      </w:r>
      <w:r>
        <w:rPr>
          <w:spacing w:val="3"/>
          <w:sz w:val="20"/>
        </w:rPr>
        <w:t xml:space="preserve"> </w:t>
      </w:r>
      <w:r>
        <w:rPr>
          <w:sz w:val="20"/>
        </w:rPr>
        <w:t>практики,</w:t>
      </w:r>
      <w:r>
        <w:rPr>
          <w:spacing w:val="2"/>
          <w:sz w:val="20"/>
        </w:rPr>
        <w:t xml:space="preserve"> </w:t>
      </w:r>
      <w:r>
        <w:rPr>
          <w:sz w:val="20"/>
        </w:rPr>
        <w:t>военно-патриотические</w:t>
      </w:r>
      <w:r>
        <w:rPr>
          <w:spacing w:val="-2"/>
          <w:sz w:val="20"/>
        </w:rPr>
        <w:t xml:space="preserve"> </w:t>
      </w:r>
      <w:r>
        <w:rPr>
          <w:sz w:val="20"/>
        </w:rPr>
        <w:t>объединения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т.д.</w:t>
      </w:r>
    </w:p>
    <w:p w:rsidR="00084325" w:rsidRDefault="007573B2">
      <w:pPr>
        <w:spacing w:before="117" w:line="276" w:lineRule="auto"/>
        <w:ind w:left="680" w:right="1411" w:firstLine="679"/>
        <w:rPr>
          <w:sz w:val="20"/>
        </w:rPr>
      </w:pPr>
      <w:r>
        <w:rPr>
          <w:sz w:val="20"/>
        </w:rPr>
        <w:t>Для реализации основной образовательной программы НОО,ООО,СОО, для обеспечения 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 способностей детей, удовлетворения потребностей обучающихся и их родителей (законных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представителей) предлагается: использовать на социальное, творческое, интеллектуальное, общекультурное,</w:t>
      </w:r>
      <w:r>
        <w:rPr>
          <w:spacing w:val="-47"/>
          <w:sz w:val="20"/>
        </w:rPr>
        <w:t xml:space="preserve"> </w:t>
      </w:r>
      <w:r>
        <w:rPr>
          <w:sz w:val="20"/>
        </w:rPr>
        <w:t>физическое,</w:t>
      </w:r>
      <w:r>
        <w:rPr>
          <w:spacing w:val="-2"/>
          <w:sz w:val="20"/>
        </w:rPr>
        <w:t xml:space="preserve"> </w:t>
      </w:r>
      <w:r>
        <w:rPr>
          <w:sz w:val="20"/>
        </w:rPr>
        <w:t>гражданско-патриотическое</w:t>
      </w:r>
      <w:r>
        <w:rPr>
          <w:spacing w:val="-3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3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-3"/>
          <w:sz w:val="20"/>
        </w:rPr>
        <w:t xml:space="preserve"> </w:t>
      </w:r>
      <w:r>
        <w:rPr>
          <w:sz w:val="20"/>
        </w:rPr>
        <w:t>создавая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самореализации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</w:p>
    <w:p w:rsidR="00084325" w:rsidRDefault="007573B2">
      <w:pPr>
        <w:spacing w:before="1" w:line="276" w:lineRule="auto"/>
        <w:ind w:left="680" w:right="824"/>
        <w:rPr>
          <w:sz w:val="20"/>
        </w:rPr>
      </w:pPr>
      <w:r>
        <w:rPr>
          <w:sz w:val="20"/>
        </w:rPr>
        <w:t>осуществляя педагогическую поддержку в преодолении ими трудностей в обучении и социализации. Обязательным</w:t>
      </w:r>
      <w:r>
        <w:rPr>
          <w:spacing w:val="-48"/>
          <w:sz w:val="20"/>
        </w:rPr>
        <w:t xml:space="preserve"> </w:t>
      </w:r>
      <w:r>
        <w:rPr>
          <w:sz w:val="20"/>
        </w:rPr>
        <w:t>условием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3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3"/>
          <w:sz w:val="20"/>
        </w:rPr>
        <w:t xml:space="preserve"> </w:t>
      </w:r>
      <w:r>
        <w:rPr>
          <w:sz w:val="20"/>
        </w:rPr>
        <w:t>ее</w:t>
      </w:r>
      <w:r>
        <w:rPr>
          <w:spacing w:val="-2"/>
          <w:sz w:val="20"/>
        </w:rPr>
        <w:t xml:space="preserve"> </w:t>
      </w:r>
      <w:r>
        <w:rPr>
          <w:sz w:val="20"/>
        </w:rPr>
        <w:t>воспитательная</w:t>
      </w:r>
      <w:r>
        <w:rPr>
          <w:spacing w:val="-4"/>
          <w:sz w:val="20"/>
        </w:rPr>
        <w:t xml:space="preserve"> </w:t>
      </w:r>
      <w:r>
        <w:rPr>
          <w:sz w:val="20"/>
        </w:rPr>
        <w:t>направленность,</w:t>
      </w:r>
      <w:r>
        <w:rPr>
          <w:spacing w:val="-2"/>
          <w:sz w:val="20"/>
        </w:rPr>
        <w:t xml:space="preserve"> </w:t>
      </w:r>
      <w:r>
        <w:rPr>
          <w:sz w:val="20"/>
        </w:rPr>
        <w:t>соотнесенность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</w:p>
    <w:p w:rsidR="00084325" w:rsidRDefault="007573B2">
      <w:pPr>
        <w:spacing w:line="276" w:lineRule="auto"/>
        <w:ind w:left="680" w:right="1648"/>
        <w:rPr>
          <w:sz w:val="20"/>
        </w:rPr>
      </w:pPr>
      <w:r>
        <w:rPr>
          <w:sz w:val="20"/>
        </w:rPr>
        <w:t>рабочей программой воспитания образовательной организации. Внеурочная деятельность организуется по</w:t>
      </w:r>
      <w:r>
        <w:rPr>
          <w:spacing w:val="-47"/>
          <w:sz w:val="20"/>
        </w:rPr>
        <w:t xml:space="preserve"> </w:t>
      </w:r>
      <w:r>
        <w:rPr>
          <w:sz w:val="20"/>
        </w:rPr>
        <w:t>следующим направлениям:</w:t>
      </w:r>
    </w:p>
    <w:p w:rsidR="00084325" w:rsidRDefault="007573B2">
      <w:pPr>
        <w:pStyle w:val="a4"/>
        <w:numPr>
          <w:ilvl w:val="0"/>
          <w:numId w:val="98"/>
        </w:numPr>
        <w:tabs>
          <w:tab w:val="left" w:pos="1475"/>
        </w:tabs>
        <w:spacing w:before="118" w:line="278" w:lineRule="auto"/>
        <w:ind w:right="906" w:firstLine="679"/>
        <w:rPr>
          <w:sz w:val="20"/>
        </w:rPr>
      </w:pPr>
      <w:r>
        <w:rPr>
          <w:sz w:val="20"/>
        </w:rPr>
        <w:t>Спортивно-оздоровительное направление создает условия для полноценного физического и психического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ребенка, помогает ему</w:t>
      </w:r>
      <w:r>
        <w:rPr>
          <w:spacing w:val="-5"/>
          <w:sz w:val="20"/>
        </w:rPr>
        <w:t xml:space="preserve"> </w:t>
      </w:r>
      <w:r>
        <w:rPr>
          <w:sz w:val="20"/>
        </w:rPr>
        <w:t>освоить</w:t>
      </w:r>
      <w:r>
        <w:rPr>
          <w:spacing w:val="-1"/>
          <w:sz w:val="20"/>
        </w:rPr>
        <w:t xml:space="preserve"> </w:t>
      </w:r>
      <w:r>
        <w:rPr>
          <w:sz w:val="20"/>
        </w:rPr>
        <w:t>гигиеническую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культуру,</w:t>
      </w:r>
      <w:r>
        <w:rPr>
          <w:spacing w:val="-1"/>
          <w:sz w:val="20"/>
        </w:rPr>
        <w:t xml:space="preserve"> </w:t>
      </w:r>
      <w:r>
        <w:rPr>
          <w:sz w:val="20"/>
        </w:rPr>
        <w:t>приобщить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здоровому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образу</w:t>
      </w:r>
      <w:r>
        <w:rPr>
          <w:spacing w:val="-3"/>
          <w:sz w:val="20"/>
        </w:rPr>
        <w:t xml:space="preserve"> </w:t>
      </w:r>
      <w:r>
        <w:rPr>
          <w:sz w:val="20"/>
        </w:rPr>
        <w:t>жизни,</w:t>
      </w:r>
    </w:p>
    <w:p w:rsidR="00084325" w:rsidRDefault="007573B2">
      <w:pPr>
        <w:spacing w:line="227" w:lineRule="exact"/>
        <w:ind w:left="680"/>
        <w:rPr>
          <w:sz w:val="20"/>
        </w:rPr>
      </w:pPr>
      <w:r>
        <w:rPr>
          <w:sz w:val="20"/>
        </w:rPr>
        <w:t>формировать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привычку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закаливанию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культуре;</w:t>
      </w:r>
    </w:p>
    <w:p w:rsidR="00084325" w:rsidRDefault="007573B2">
      <w:pPr>
        <w:pStyle w:val="a4"/>
        <w:numPr>
          <w:ilvl w:val="0"/>
          <w:numId w:val="98"/>
        </w:numPr>
        <w:tabs>
          <w:tab w:val="left" w:pos="1475"/>
        </w:tabs>
        <w:spacing w:before="154" w:line="276" w:lineRule="auto"/>
        <w:ind w:right="1080" w:firstLine="679"/>
        <w:rPr>
          <w:sz w:val="20"/>
        </w:rPr>
      </w:pPr>
      <w:r>
        <w:rPr>
          <w:sz w:val="20"/>
        </w:rPr>
        <w:t>Духовно-нравственное направление направлено на освоение детьми духовных ценностей мировой и</w:t>
      </w:r>
      <w:r>
        <w:rPr>
          <w:spacing w:val="1"/>
          <w:sz w:val="20"/>
        </w:rPr>
        <w:t xml:space="preserve"> </w:t>
      </w:r>
      <w:r>
        <w:rPr>
          <w:sz w:val="20"/>
        </w:rPr>
        <w:t>отечественной культуры, подготовка их к самостоятельному выбору нравственного образа жизни, формирование</w:t>
      </w:r>
      <w:r>
        <w:rPr>
          <w:spacing w:val="-47"/>
          <w:sz w:val="20"/>
        </w:rPr>
        <w:t xml:space="preserve"> </w:t>
      </w:r>
      <w:r>
        <w:rPr>
          <w:sz w:val="20"/>
        </w:rPr>
        <w:t>гуманистического мировоззрения, стремления к самосовершенствованию и воплощению духовных ценностей в</w:t>
      </w:r>
      <w:r>
        <w:rPr>
          <w:spacing w:val="1"/>
          <w:sz w:val="20"/>
        </w:rPr>
        <w:t xml:space="preserve"> </w:t>
      </w:r>
      <w:r>
        <w:rPr>
          <w:sz w:val="20"/>
        </w:rPr>
        <w:t>жизненной практике;</w:t>
      </w:r>
    </w:p>
    <w:p w:rsidR="00084325" w:rsidRDefault="007573B2">
      <w:pPr>
        <w:pStyle w:val="a4"/>
        <w:numPr>
          <w:ilvl w:val="0"/>
          <w:numId w:val="98"/>
        </w:numPr>
        <w:tabs>
          <w:tab w:val="left" w:pos="1475"/>
        </w:tabs>
        <w:spacing w:before="121"/>
        <w:ind w:left="1474"/>
        <w:rPr>
          <w:sz w:val="20"/>
        </w:rPr>
      </w:pPr>
      <w:r>
        <w:rPr>
          <w:sz w:val="20"/>
        </w:rPr>
        <w:t>Социальное</w:t>
      </w:r>
      <w:r>
        <w:rPr>
          <w:spacing w:val="-4"/>
          <w:sz w:val="20"/>
        </w:rPr>
        <w:t xml:space="preserve"> </w:t>
      </w:r>
      <w:r>
        <w:rPr>
          <w:sz w:val="20"/>
        </w:rPr>
        <w:t>направление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помогает</w:t>
      </w:r>
      <w:r>
        <w:rPr>
          <w:spacing w:val="-5"/>
          <w:sz w:val="20"/>
        </w:rPr>
        <w:t xml:space="preserve"> </w:t>
      </w:r>
      <w:r>
        <w:rPr>
          <w:sz w:val="20"/>
        </w:rPr>
        <w:t>детям</w:t>
      </w:r>
      <w:r>
        <w:rPr>
          <w:spacing w:val="-3"/>
          <w:sz w:val="20"/>
        </w:rPr>
        <w:t xml:space="preserve"> </w:t>
      </w:r>
      <w:r>
        <w:rPr>
          <w:sz w:val="20"/>
        </w:rPr>
        <w:t>освоить</w:t>
      </w:r>
      <w:r>
        <w:rPr>
          <w:spacing w:val="-4"/>
          <w:sz w:val="20"/>
        </w:rPr>
        <w:t xml:space="preserve"> </w:t>
      </w:r>
      <w:r>
        <w:rPr>
          <w:sz w:val="20"/>
        </w:rPr>
        <w:t>разнообразные</w:t>
      </w:r>
      <w:r>
        <w:rPr>
          <w:spacing w:val="-3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деятельности:</w:t>
      </w:r>
    </w:p>
    <w:p w:rsidR="00084325" w:rsidRDefault="007573B2">
      <w:pPr>
        <w:pStyle w:val="a4"/>
        <w:numPr>
          <w:ilvl w:val="0"/>
          <w:numId w:val="98"/>
        </w:numPr>
        <w:tabs>
          <w:tab w:val="left" w:pos="1475"/>
        </w:tabs>
        <w:spacing w:before="154" w:line="276" w:lineRule="auto"/>
        <w:ind w:right="888" w:firstLine="679"/>
        <w:rPr>
          <w:sz w:val="20"/>
        </w:rPr>
      </w:pPr>
      <w:r>
        <w:rPr>
          <w:sz w:val="20"/>
        </w:rPr>
        <w:t>трудовые, игровые, художественные, двигательные умения, развить активность и пробудить стремление к</w:t>
      </w:r>
      <w:r>
        <w:rPr>
          <w:spacing w:val="-47"/>
          <w:sz w:val="20"/>
        </w:rPr>
        <w:t xml:space="preserve"> </w:t>
      </w:r>
      <w:r>
        <w:rPr>
          <w:sz w:val="20"/>
        </w:rPr>
        <w:t>самостоятельности и</w:t>
      </w:r>
      <w:r>
        <w:rPr>
          <w:spacing w:val="-1"/>
          <w:sz w:val="20"/>
        </w:rPr>
        <w:t xml:space="preserve"> </w:t>
      </w:r>
      <w:r>
        <w:rPr>
          <w:sz w:val="20"/>
        </w:rPr>
        <w:t>творчеству.</w:t>
      </w:r>
    </w:p>
    <w:p w:rsidR="00084325" w:rsidRDefault="007573B2">
      <w:pPr>
        <w:pStyle w:val="a4"/>
        <w:numPr>
          <w:ilvl w:val="0"/>
          <w:numId w:val="98"/>
        </w:numPr>
        <w:tabs>
          <w:tab w:val="left" w:pos="1475"/>
        </w:tabs>
        <w:spacing w:before="119" w:line="278" w:lineRule="auto"/>
        <w:ind w:right="1019" w:firstLine="679"/>
        <w:rPr>
          <w:sz w:val="20"/>
        </w:rPr>
      </w:pPr>
      <w:r>
        <w:rPr>
          <w:sz w:val="20"/>
        </w:rPr>
        <w:t>Общеинтеллектуальное направление предназначено помочь детям освоить разнообразные доступные им</w:t>
      </w:r>
      <w:r>
        <w:rPr>
          <w:spacing w:val="-47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-2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-2"/>
          <w:sz w:val="20"/>
        </w:rPr>
        <w:t xml:space="preserve"> </w:t>
      </w:r>
      <w:r>
        <w:rPr>
          <w:sz w:val="20"/>
        </w:rPr>
        <w:t>окружающего мира, развить познавательную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активность,</w:t>
      </w:r>
      <w:r>
        <w:rPr>
          <w:spacing w:val="2"/>
          <w:sz w:val="20"/>
        </w:rPr>
        <w:t xml:space="preserve"> </w:t>
      </w:r>
      <w:r>
        <w:rPr>
          <w:sz w:val="20"/>
        </w:rPr>
        <w:t>любознательность;</w:t>
      </w:r>
    </w:p>
    <w:p w:rsidR="00084325" w:rsidRDefault="007573B2">
      <w:pPr>
        <w:pStyle w:val="a4"/>
        <w:numPr>
          <w:ilvl w:val="0"/>
          <w:numId w:val="98"/>
        </w:numPr>
        <w:tabs>
          <w:tab w:val="left" w:pos="1475"/>
        </w:tabs>
        <w:spacing w:before="117" w:line="276" w:lineRule="auto"/>
        <w:ind w:right="753" w:firstLine="679"/>
        <w:rPr>
          <w:sz w:val="20"/>
        </w:rPr>
      </w:pPr>
      <w:r>
        <w:rPr>
          <w:sz w:val="20"/>
        </w:rPr>
        <w:t>Общекультурная деятельность ориентирует детей на доброжелательное, бережное, заботливое отношение к</w:t>
      </w:r>
      <w:r>
        <w:rPr>
          <w:spacing w:val="-47"/>
          <w:sz w:val="20"/>
        </w:rPr>
        <w:t xml:space="preserve"> </w:t>
      </w:r>
      <w:r>
        <w:rPr>
          <w:sz w:val="20"/>
        </w:rPr>
        <w:t>миру,</w:t>
      </w:r>
      <w:r>
        <w:rPr>
          <w:spacing w:val="-2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активной</w:t>
      </w:r>
      <w:r>
        <w:rPr>
          <w:spacing w:val="-2"/>
          <w:sz w:val="20"/>
        </w:rPr>
        <w:t xml:space="preserve"> </w:t>
      </w:r>
      <w:r>
        <w:rPr>
          <w:sz w:val="20"/>
        </w:rPr>
        <w:t>жизненной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позиции,</w:t>
      </w:r>
      <w:r>
        <w:rPr>
          <w:spacing w:val="-2"/>
          <w:sz w:val="20"/>
        </w:rPr>
        <w:t xml:space="preserve"> </w:t>
      </w:r>
      <w:r>
        <w:rPr>
          <w:sz w:val="20"/>
        </w:rPr>
        <w:t>лидерских</w:t>
      </w:r>
      <w:r>
        <w:rPr>
          <w:spacing w:val="-1"/>
          <w:sz w:val="20"/>
        </w:rPr>
        <w:t xml:space="preserve"> </w:t>
      </w:r>
      <w:r>
        <w:rPr>
          <w:sz w:val="20"/>
        </w:rPr>
        <w:t>качеств,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организаторских</w:t>
      </w:r>
      <w:r>
        <w:rPr>
          <w:spacing w:val="-1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навыков.</w:t>
      </w:r>
    </w:p>
    <w:p w:rsidR="00084325" w:rsidRDefault="007573B2">
      <w:pPr>
        <w:spacing w:before="119"/>
        <w:ind w:left="1359"/>
        <w:rPr>
          <w:sz w:val="20"/>
        </w:rPr>
      </w:pPr>
      <w:r>
        <w:rPr>
          <w:sz w:val="20"/>
        </w:rPr>
        <w:t>Внеурочная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организуется</w:t>
      </w:r>
      <w:r>
        <w:rPr>
          <w:spacing w:val="-4"/>
          <w:sz w:val="20"/>
        </w:rPr>
        <w:t xml:space="preserve"> </w:t>
      </w:r>
      <w:r>
        <w:rPr>
          <w:sz w:val="20"/>
        </w:rPr>
        <w:t>через</w:t>
      </w:r>
      <w:r>
        <w:rPr>
          <w:spacing w:val="-3"/>
          <w:sz w:val="20"/>
        </w:rPr>
        <w:t xml:space="preserve"> </w:t>
      </w:r>
      <w:r>
        <w:rPr>
          <w:sz w:val="20"/>
        </w:rPr>
        <w:t>следующие</w:t>
      </w:r>
      <w:r>
        <w:rPr>
          <w:spacing w:val="-3"/>
          <w:sz w:val="20"/>
        </w:rPr>
        <w:t xml:space="preserve"> </w:t>
      </w:r>
      <w:r>
        <w:rPr>
          <w:sz w:val="20"/>
        </w:rPr>
        <w:t>формы:</w:t>
      </w:r>
    </w:p>
    <w:p w:rsidR="00084325" w:rsidRDefault="007573B2">
      <w:pPr>
        <w:pStyle w:val="a4"/>
        <w:numPr>
          <w:ilvl w:val="0"/>
          <w:numId w:val="97"/>
        </w:numPr>
        <w:tabs>
          <w:tab w:val="left" w:pos="1561"/>
        </w:tabs>
        <w:spacing w:before="154"/>
        <w:ind w:hanging="202"/>
        <w:rPr>
          <w:sz w:val="20"/>
        </w:rPr>
      </w:pPr>
      <w:r>
        <w:rPr>
          <w:sz w:val="20"/>
        </w:rPr>
        <w:t>Экскурсии;</w:t>
      </w:r>
    </w:p>
    <w:p w:rsidR="00084325" w:rsidRDefault="007573B2">
      <w:pPr>
        <w:pStyle w:val="a4"/>
        <w:numPr>
          <w:ilvl w:val="0"/>
          <w:numId w:val="97"/>
        </w:numPr>
        <w:tabs>
          <w:tab w:val="left" w:pos="1561"/>
        </w:tabs>
        <w:spacing w:before="157"/>
        <w:ind w:hanging="202"/>
        <w:rPr>
          <w:sz w:val="20"/>
        </w:rPr>
      </w:pPr>
      <w:r>
        <w:rPr>
          <w:sz w:val="20"/>
        </w:rPr>
        <w:t>Кружки;</w:t>
      </w:r>
    </w:p>
    <w:p w:rsidR="00084325" w:rsidRDefault="007573B2">
      <w:pPr>
        <w:pStyle w:val="a4"/>
        <w:numPr>
          <w:ilvl w:val="0"/>
          <w:numId w:val="97"/>
        </w:numPr>
        <w:tabs>
          <w:tab w:val="left" w:pos="1561"/>
        </w:tabs>
        <w:spacing w:before="154"/>
        <w:ind w:hanging="202"/>
        <w:rPr>
          <w:sz w:val="20"/>
        </w:rPr>
      </w:pPr>
      <w:r>
        <w:rPr>
          <w:sz w:val="20"/>
        </w:rPr>
        <w:t>Секции;</w:t>
      </w:r>
    </w:p>
    <w:p w:rsidR="00084325" w:rsidRDefault="007573B2">
      <w:pPr>
        <w:pStyle w:val="a4"/>
        <w:numPr>
          <w:ilvl w:val="0"/>
          <w:numId w:val="97"/>
        </w:numPr>
        <w:tabs>
          <w:tab w:val="left" w:pos="1561"/>
        </w:tabs>
        <w:spacing w:before="154"/>
        <w:ind w:hanging="202"/>
        <w:rPr>
          <w:sz w:val="20"/>
        </w:rPr>
      </w:pPr>
      <w:r>
        <w:rPr>
          <w:sz w:val="20"/>
        </w:rPr>
        <w:t>Конференции;</w:t>
      </w:r>
    </w:p>
    <w:p w:rsidR="00084325" w:rsidRDefault="007573B2">
      <w:pPr>
        <w:pStyle w:val="a4"/>
        <w:numPr>
          <w:ilvl w:val="0"/>
          <w:numId w:val="97"/>
        </w:numPr>
        <w:tabs>
          <w:tab w:val="left" w:pos="1561"/>
        </w:tabs>
        <w:spacing w:before="154"/>
        <w:ind w:hanging="202"/>
        <w:rPr>
          <w:sz w:val="20"/>
        </w:rPr>
      </w:pPr>
      <w:r>
        <w:rPr>
          <w:sz w:val="20"/>
        </w:rPr>
        <w:t>Ученическое</w:t>
      </w:r>
      <w:r>
        <w:rPr>
          <w:spacing w:val="-5"/>
          <w:sz w:val="20"/>
        </w:rPr>
        <w:t xml:space="preserve"> </w:t>
      </w:r>
      <w:r>
        <w:rPr>
          <w:sz w:val="20"/>
        </w:rPr>
        <w:t>научное</w:t>
      </w:r>
      <w:r>
        <w:rPr>
          <w:spacing w:val="-5"/>
          <w:sz w:val="20"/>
        </w:rPr>
        <w:t xml:space="preserve"> </w:t>
      </w:r>
      <w:r>
        <w:rPr>
          <w:sz w:val="20"/>
        </w:rPr>
        <w:t>общество;</w:t>
      </w:r>
    </w:p>
    <w:p w:rsidR="00084325" w:rsidRDefault="007573B2">
      <w:pPr>
        <w:pStyle w:val="a4"/>
        <w:numPr>
          <w:ilvl w:val="0"/>
          <w:numId w:val="97"/>
        </w:numPr>
        <w:tabs>
          <w:tab w:val="left" w:pos="1561"/>
        </w:tabs>
        <w:spacing w:before="154"/>
        <w:ind w:hanging="202"/>
        <w:rPr>
          <w:sz w:val="20"/>
        </w:rPr>
      </w:pPr>
      <w:r>
        <w:rPr>
          <w:sz w:val="20"/>
        </w:rPr>
        <w:t>Олимпиады;</w:t>
      </w:r>
    </w:p>
    <w:p w:rsidR="00084325" w:rsidRDefault="007573B2">
      <w:pPr>
        <w:pStyle w:val="a4"/>
        <w:numPr>
          <w:ilvl w:val="0"/>
          <w:numId w:val="97"/>
        </w:numPr>
        <w:tabs>
          <w:tab w:val="left" w:pos="1561"/>
        </w:tabs>
        <w:spacing w:before="156"/>
        <w:ind w:hanging="202"/>
        <w:rPr>
          <w:sz w:val="20"/>
        </w:rPr>
      </w:pPr>
      <w:r>
        <w:rPr>
          <w:sz w:val="20"/>
        </w:rPr>
        <w:t>Соревнования;</w:t>
      </w:r>
    </w:p>
    <w:p w:rsidR="00084325" w:rsidRDefault="007573B2">
      <w:pPr>
        <w:pStyle w:val="a4"/>
        <w:numPr>
          <w:ilvl w:val="0"/>
          <w:numId w:val="97"/>
        </w:numPr>
        <w:tabs>
          <w:tab w:val="left" w:pos="1561"/>
        </w:tabs>
        <w:spacing w:before="154"/>
        <w:ind w:hanging="202"/>
        <w:rPr>
          <w:sz w:val="20"/>
        </w:rPr>
      </w:pPr>
      <w:r>
        <w:rPr>
          <w:sz w:val="20"/>
        </w:rPr>
        <w:t>Конкурсы;</w:t>
      </w:r>
    </w:p>
    <w:p w:rsidR="00084325" w:rsidRDefault="007573B2">
      <w:pPr>
        <w:pStyle w:val="a4"/>
        <w:numPr>
          <w:ilvl w:val="0"/>
          <w:numId w:val="97"/>
        </w:numPr>
        <w:tabs>
          <w:tab w:val="left" w:pos="1561"/>
        </w:tabs>
        <w:spacing w:before="154"/>
        <w:ind w:hanging="202"/>
        <w:rPr>
          <w:sz w:val="20"/>
        </w:rPr>
      </w:pPr>
      <w:r>
        <w:rPr>
          <w:sz w:val="20"/>
        </w:rPr>
        <w:t>Фестивали;</w:t>
      </w:r>
    </w:p>
    <w:p w:rsidR="00084325" w:rsidRDefault="007573B2">
      <w:pPr>
        <w:pStyle w:val="a4"/>
        <w:numPr>
          <w:ilvl w:val="0"/>
          <w:numId w:val="97"/>
        </w:numPr>
        <w:tabs>
          <w:tab w:val="left" w:pos="1662"/>
        </w:tabs>
        <w:spacing w:before="154"/>
        <w:ind w:left="1661" w:hanging="303"/>
        <w:rPr>
          <w:sz w:val="20"/>
        </w:rPr>
      </w:pPr>
      <w:r>
        <w:rPr>
          <w:sz w:val="20"/>
        </w:rPr>
        <w:t>Поисковые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научные</w:t>
      </w:r>
      <w:r>
        <w:rPr>
          <w:spacing w:val="-5"/>
          <w:sz w:val="20"/>
        </w:rPr>
        <w:t xml:space="preserve"> </w:t>
      </w:r>
      <w:r>
        <w:rPr>
          <w:sz w:val="20"/>
        </w:rPr>
        <w:t>исследования;</w:t>
      </w:r>
    </w:p>
    <w:p w:rsidR="00084325" w:rsidRDefault="007573B2">
      <w:pPr>
        <w:pStyle w:val="a4"/>
        <w:numPr>
          <w:ilvl w:val="0"/>
          <w:numId w:val="97"/>
        </w:numPr>
        <w:tabs>
          <w:tab w:val="left" w:pos="1662"/>
        </w:tabs>
        <w:spacing w:before="155"/>
        <w:ind w:left="1661" w:hanging="303"/>
        <w:rPr>
          <w:sz w:val="20"/>
        </w:rPr>
      </w:pPr>
      <w:r>
        <w:rPr>
          <w:sz w:val="20"/>
        </w:rPr>
        <w:t>Общественно-полезные</w:t>
      </w:r>
      <w:r>
        <w:rPr>
          <w:spacing w:val="-9"/>
          <w:sz w:val="20"/>
        </w:rPr>
        <w:t xml:space="preserve"> </w:t>
      </w:r>
      <w:r>
        <w:rPr>
          <w:sz w:val="20"/>
        </w:rPr>
        <w:t>практики;</w:t>
      </w:r>
    </w:p>
    <w:p w:rsidR="00084325" w:rsidRDefault="007573B2">
      <w:pPr>
        <w:pStyle w:val="a4"/>
        <w:numPr>
          <w:ilvl w:val="0"/>
          <w:numId w:val="97"/>
        </w:numPr>
        <w:tabs>
          <w:tab w:val="left" w:pos="1662"/>
        </w:tabs>
        <w:spacing w:before="154"/>
        <w:ind w:left="1661" w:hanging="303"/>
        <w:rPr>
          <w:sz w:val="20"/>
        </w:rPr>
      </w:pPr>
      <w:r>
        <w:rPr>
          <w:sz w:val="20"/>
        </w:rPr>
        <w:t>Профессиональные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пробы.</w:t>
      </w:r>
    </w:p>
    <w:p w:rsidR="00084325" w:rsidRDefault="00084325">
      <w:pPr>
        <w:rPr>
          <w:sz w:val="20"/>
        </w:rPr>
        <w:sectPr w:rsidR="00084325">
          <w:footerReference w:type="default" r:id="rId244"/>
          <w:pgSz w:w="11920" w:h="16850"/>
          <w:pgMar w:top="960" w:right="100" w:bottom="280" w:left="340" w:header="0" w:footer="0" w:gutter="0"/>
          <w:cols w:space="720"/>
        </w:sectPr>
      </w:pPr>
    </w:p>
    <w:p w:rsidR="00084325" w:rsidRDefault="007573B2">
      <w:pPr>
        <w:spacing w:before="80"/>
        <w:ind w:left="1359"/>
        <w:rPr>
          <w:sz w:val="20"/>
        </w:rPr>
      </w:pPr>
      <w:r>
        <w:rPr>
          <w:sz w:val="20"/>
        </w:rPr>
        <w:lastRenderedPageBreak/>
        <w:t>Учебный</w:t>
      </w:r>
      <w:r>
        <w:rPr>
          <w:spacing w:val="-4"/>
          <w:sz w:val="20"/>
        </w:rPr>
        <w:t xml:space="preserve"> </w:t>
      </w:r>
      <w:r>
        <w:rPr>
          <w:sz w:val="20"/>
        </w:rPr>
        <w:t>план</w:t>
      </w:r>
      <w:r>
        <w:rPr>
          <w:spacing w:val="-3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</w:t>
      </w:r>
    </w:p>
    <w:p w:rsidR="00084325" w:rsidRDefault="00084325">
      <w:pPr>
        <w:pStyle w:val="a3"/>
        <w:spacing w:before="9"/>
        <w:ind w:left="0" w:firstLine="0"/>
        <w:rPr>
          <w:sz w:val="1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1699"/>
        <w:gridCol w:w="2588"/>
        <w:gridCol w:w="850"/>
        <w:gridCol w:w="569"/>
        <w:gridCol w:w="850"/>
        <w:gridCol w:w="850"/>
        <w:gridCol w:w="570"/>
        <w:gridCol w:w="992"/>
      </w:tblGrid>
      <w:tr w:rsidR="00084325">
        <w:trPr>
          <w:trHeight w:val="530"/>
        </w:trPr>
        <w:tc>
          <w:tcPr>
            <w:tcW w:w="994" w:type="dxa"/>
            <w:vMerge w:val="restart"/>
          </w:tcPr>
          <w:p w:rsidR="00084325" w:rsidRDefault="00084325">
            <w:pPr>
              <w:pStyle w:val="TableParagraph"/>
            </w:pPr>
          </w:p>
          <w:p w:rsidR="00084325" w:rsidRDefault="00084325">
            <w:pPr>
              <w:pStyle w:val="TableParagraph"/>
            </w:pPr>
          </w:p>
          <w:p w:rsidR="00084325" w:rsidRDefault="00084325">
            <w:pPr>
              <w:pStyle w:val="TableParagraph"/>
              <w:spacing w:before="4"/>
            </w:pPr>
          </w:p>
          <w:p w:rsidR="00084325" w:rsidRDefault="007573B2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1699" w:type="dxa"/>
            <w:vMerge w:val="restart"/>
          </w:tcPr>
          <w:p w:rsidR="00084325" w:rsidRDefault="007573B2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Направление</w:t>
            </w:r>
          </w:p>
        </w:tc>
        <w:tc>
          <w:tcPr>
            <w:tcW w:w="2588" w:type="dxa"/>
            <w:vMerge w:val="restart"/>
          </w:tcPr>
          <w:p w:rsidR="00084325" w:rsidRDefault="007573B2">
            <w:pPr>
              <w:pStyle w:val="TableParagraph"/>
              <w:spacing w:line="276" w:lineRule="auto"/>
              <w:ind w:left="108" w:right="1213"/>
              <w:rPr>
                <w:sz w:val="20"/>
              </w:rPr>
            </w:pPr>
            <w:r>
              <w:rPr>
                <w:spacing w:val="-1"/>
                <w:sz w:val="20"/>
              </w:rPr>
              <w:t>Наименование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</w:p>
          <w:p w:rsidR="00084325" w:rsidRDefault="007573B2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4681" w:type="dxa"/>
            <w:gridSpan w:val="6"/>
          </w:tcPr>
          <w:p w:rsidR="00084325" w:rsidRDefault="007573B2">
            <w:pPr>
              <w:pStyle w:val="TableParagraph"/>
              <w:spacing w:line="225" w:lineRule="exact"/>
              <w:ind w:left="1700" w:right="2296"/>
              <w:jc w:val="center"/>
              <w:rPr>
                <w:sz w:val="20"/>
              </w:rPr>
            </w:pPr>
            <w:r>
              <w:rPr>
                <w:sz w:val="20"/>
              </w:rPr>
              <w:t>Классы</w:t>
            </w:r>
          </w:p>
        </w:tc>
      </w:tr>
      <w:tr w:rsidR="00084325">
        <w:trPr>
          <w:trHeight w:val="1441"/>
        </w:trPr>
        <w:tc>
          <w:tcPr>
            <w:tcW w:w="994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084325" w:rsidRDefault="007573B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69" w:type="dxa"/>
          </w:tcPr>
          <w:p w:rsidR="00084325" w:rsidRDefault="007573B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084325" w:rsidRDefault="007573B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850" w:type="dxa"/>
          </w:tcPr>
          <w:p w:rsidR="00084325" w:rsidRDefault="007573B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70" w:type="dxa"/>
          </w:tcPr>
          <w:p w:rsidR="00084325" w:rsidRDefault="007573B2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2" w:type="dxa"/>
          </w:tcPr>
          <w:p w:rsidR="00084325" w:rsidRDefault="007573B2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  <w:p w:rsidR="00084325" w:rsidRDefault="007573B2">
            <w:pPr>
              <w:pStyle w:val="TableParagraph"/>
              <w:spacing w:before="34" w:line="276" w:lineRule="auto"/>
              <w:ind w:left="106" w:right="774"/>
              <w:jc w:val="both"/>
              <w:rPr>
                <w:sz w:val="20"/>
              </w:rPr>
            </w:pPr>
            <w:r>
              <w:rPr>
                <w:sz w:val="20"/>
              </w:rPr>
              <w:t>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</w:tr>
      <w:tr w:rsidR="00084325">
        <w:trPr>
          <w:trHeight w:val="1968"/>
        </w:trPr>
        <w:tc>
          <w:tcPr>
            <w:tcW w:w="994" w:type="dxa"/>
          </w:tcPr>
          <w:p w:rsidR="00084325" w:rsidRDefault="007573B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99" w:type="dxa"/>
          </w:tcPr>
          <w:p w:rsidR="00084325" w:rsidRDefault="007573B2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Социальное</w:t>
            </w:r>
          </w:p>
        </w:tc>
        <w:tc>
          <w:tcPr>
            <w:tcW w:w="2588" w:type="dxa"/>
          </w:tcPr>
          <w:p w:rsidR="00084325" w:rsidRDefault="007573B2">
            <w:pPr>
              <w:pStyle w:val="TableParagraph"/>
              <w:spacing w:line="276" w:lineRule="auto"/>
              <w:ind w:left="108" w:right="1401"/>
              <w:rPr>
                <w:sz w:val="20"/>
              </w:rPr>
            </w:pPr>
            <w:r>
              <w:rPr>
                <w:sz w:val="20"/>
              </w:rPr>
              <w:t>Финансовая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грамотность</w:t>
            </w:r>
          </w:p>
        </w:tc>
        <w:tc>
          <w:tcPr>
            <w:tcW w:w="850" w:type="dxa"/>
          </w:tcPr>
          <w:p w:rsidR="00084325" w:rsidRDefault="007573B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084325" w:rsidRDefault="007573B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" w:type="dxa"/>
          </w:tcPr>
          <w:p w:rsidR="00084325" w:rsidRDefault="007573B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" w:type="dxa"/>
          </w:tcPr>
          <w:p w:rsidR="00084325" w:rsidRDefault="007573B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70" w:type="dxa"/>
          </w:tcPr>
          <w:p w:rsidR="00084325" w:rsidRDefault="007573B2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2" w:type="dxa"/>
          </w:tcPr>
          <w:p w:rsidR="00084325" w:rsidRDefault="007573B2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</w:tr>
      <w:tr w:rsidR="00084325">
        <w:trPr>
          <w:trHeight w:val="1696"/>
        </w:trPr>
        <w:tc>
          <w:tcPr>
            <w:tcW w:w="994" w:type="dxa"/>
          </w:tcPr>
          <w:p w:rsidR="00084325" w:rsidRDefault="007573B2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99" w:type="dxa"/>
          </w:tcPr>
          <w:p w:rsidR="00084325" w:rsidRDefault="007573B2">
            <w:pPr>
              <w:pStyle w:val="TableParagraph"/>
              <w:spacing w:line="276" w:lineRule="auto"/>
              <w:ind w:left="105" w:right="38"/>
              <w:rPr>
                <w:sz w:val="20"/>
              </w:rPr>
            </w:pPr>
            <w:r>
              <w:rPr>
                <w:spacing w:val="-1"/>
                <w:sz w:val="20"/>
              </w:rPr>
              <w:t>Общеинтеллектуа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льное</w:t>
            </w:r>
          </w:p>
        </w:tc>
        <w:tc>
          <w:tcPr>
            <w:tcW w:w="2588" w:type="dxa"/>
          </w:tcPr>
          <w:p w:rsidR="00084325" w:rsidRDefault="007573B2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«Английский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Фокусе»</w:t>
            </w:r>
          </w:p>
        </w:tc>
        <w:tc>
          <w:tcPr>
            <w:tcW w:w="850" w:type="dxa"/>
          </w:tcPr>
          <w:p w:rsidR="00084325" w:rsidRDefault="007573B2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084325" w:rsidRDefault="007573B2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" w:type="dxa"/>
          </w:tcPr>
          <w:p w:rsidR="00084325" w:rsidRDefault="007573B2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" w:type="dxa"/>
          </w:tcPr>
          <w:p w:rsidR="00084325" w:rsidRDefault="007573B2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70" w:type="dxa"/>
          </w:tcPr>
          <w:p w:rsidR="00084325" w:rsidRDefault="007573B2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2" w:type="dxa"/>
          </w:tcPr>
          <w:p w:rsidR="00084325" w:rsidRDefault="007573B2">
            <w:pPr>
              <w:pStyle w:val="TableParagraph"/>
              <w:spacing w:before="2"/>
              <w:ind w:left="10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</w:tr>
      <w:tr w:rsidR="00084325">
        <w:trPr>
          <w:trHeight w:val="1694"/>
        </w:trPr>
        <w:tc>
          <w:tcPr>
            <w:tcW w:w="994" w:type="dxa"/>
          </w:tcPr>
          <w:p w:rsidR="00084325" w:rsidRDefault="007573B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699" w:type="dxa"/>
          </w:tcPr>
          <w:p w:rsidR="00084325" w:rsidRDefault="007573B2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084325" w:rsidRDefault="007573B2"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sz w:val="20"/>
              </w:rPr>
              <w:t>финансированию</w:t>
            </w:r>
          </w:p>
        </w:tc>
        <w:tc>
          <w:tcPr>
            <w:tcW w:w="2588" w:type="dxa"/>
          </w:tcPr>
          <w:p w:rsidR="00084325" w:rsidRDefault="000843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84325" w:rsidRDefault="007573B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084325" w:rsidRDefault="007573B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850" w:type="dxa"/>
          </w:tcPr>
          <w:p w:rsidR="00084325" w:rsidRDefault="007573B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850" w:type="dxa"/>
          </w:tcPr>
          <w:p w:rsidR="00084325" w:rsidRDefault="007573B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570" w:type="dxa"/>
          </w:tcPr>
          <w:p w:rsidR="00084325" w:rsidRDefault="007573B2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992" w:type="dxa"/>
          </w:tcPr>
          <w:p w:rsidR="00084325" w:rsidRDefault="007573B2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  <w:p w:rsidR="00084325" w:rsidRDefault="007573B2">
            <w:pPr>
              <w:pStyle w:val="TableParagraph"/>
              <w:spacing w:before="34"/>
              <w:ind w:left="10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</w:tr>
    </w:tbl>
    <w:p w:rsidR="00084325" w:rsidRDefault="00084325">
      <w:pPr>
        <w:rPr>
          <w:sz w:val="20"/>
        </w:rPr>
        <w:sectPr w:rsidR="00084325">
          <w:footerReference w:type="default" r:id="rId245"/>
          <w:pgSz w:w="11920" w:h="16850"/>
          <w:pgMar w:top="1340" w:right="100" w:bottom="280" w:left="340" w:header="0" w:footer="0" w:gutter="0"/>
          <w:cols w:space="720"/>
        </w:sectPr>
      </w:pPr>
    </w:p>
    <w:p w:rsidR="00084325" w:rsidRDefault="00084325">
      <w:pPr>
        <w:pStyle w:val="a3"/>
        <w:ind w:left="0" w:firstLine="0"/>
        <w:rPr>
          <w:sz w:val="20"/>
        </w:rPr>
      </w:pPr>
    </w:p>
    <w:p w:rsidR="00084325" w:rsidRDefault="00084325">
      <w:pPr>
        <w:pStyle w:val="a3"/>
        <w:ind w:left="0" w:firstLine="0"/>
        <w:rPr>
          <w:sz w:val="20"/>
        </w:rPr>
      </w:pPr>
    </w:p>
    <w:p w:rsidR="00084325" w:rsidRDefault="00084325">
      <w:pPr>
        <w:pStyle w:val="a3"/>
        <w:ind w:left="0" w:firstLine="0"/>
        <w:rPr>
          <w:sz w:val="20"/>
        </w:rPr>
      </w:pPr>
    </w:p>
    <w:p w:rsidR="00084325" w:rsidRDefault="00084325">
      <w:pPr>
        <w:pStyle w:val="a3"/>
        <w:ind w:left="0" w:firstLine="0"/>
        <w:rPr>
          <w:sz w:val="20"/>
        </w:rPr>
      </w:pPr>
    </w:p>
    <w:p w:rsidR="00084325" w:rsidRDefault="00084325">
      <w:pPr>
        <w:pStyle w:val="a3"/>
        <w:ind w:left="0" w:firstLine="0"/>
        <w:rPr>
          <w:sz w:val="20"/>
        </w:rPr>
      </w:pPr>
    </w:p>
    <w:p w:rsidR="00084325" w:rsidRDefault="00084325">
      <w:pPr>
        <w:pStyle w:val="a3"/>
        <w:ind w:left="0" w:firstLine="0"/>
        <w:rPr>
          <w:sz w:val="20"/>
        </w:rPr>
      </w:pPr>
    </w:p>
    <w:p w:rsidR="00084325" w:rsidRDefault="00084325">
      <w:pPr>
        <w:pStyle w:val="a3"/>
        <w:ind w:left="0" w:firstLine="0"/>
        <w:rPr>
          <w:sz w:val="20"/>
        </w:rPr>
      </w:pPr>
    </w:p>
    <w:p w:rsidR="00084325" w:rsidRDefault="00084325">
      <w:pPr>
        <w:pStyle w:val="a3"/>
        <w:ind w:left="0" w:firstLine="0"/>
        <w:rPr>
          <w:sz w:val="20"/>
        </w:rPr>
      </w:pPr>
    </w:p>
    <w:p w:rsidR="00084325" w:rsidRDefault="00084325">
      <w:pPr>
        <w:pStyle w:val="a3"/>
        <w:ind w:left="0" w:firstLine="0"/>
        <w:rPr>
          <w:sz w:val="20"/>
        </w:rPr>
      </w:pPr>
    </w:p>
    <w:p w:rsidR="00084325" w:rsidRDefault="00084325">
      <w:pPr>
        <w:pStyle w:val="a3"/>
        <w:ind w:left="0" w:firstLine="0"/>
        <w:rPr>
          <w:sz w:val="20"/>
        </w:rPr>
      </w:pPr>
    </w:p>
    <w:p w:rsidR="00084325" w:rsidRDefault="00084325">
      <w:pPr>
        <w:pStyle w:val="a3"/>
        <w:ind w:left="0" w:firstLine="0"/>
        <w:rPr>
          <w:sz w:val="20"/>
        </w:rPr>
      </w:pPr>
    </w:p>
    <w:p w:rsidR="00084325" w:rsidRDefault="00084325">
      <w:pPr>
        <w:pStyle w:val="a3"/>
        <w:ind w:left="0" w:firstLine="0"/>
        <w:rPr>
          <w:sz w:val="20"/>
        </w:rPr>
      </w:pPr>
    </w:p>
    <w:p w:rsidR="00084325" w:rsidRDefault="00084325">
      <w:pPr>
        <w:pStyle w:val="a3"/>
        <w:ind w:left="0" w:firstLine="0"/>
        <w:rPr>
          <w:sz w:val="20"/>
        </w:rPr>
      </w:pPr>
    </w:p>
    <w:p w:rsidR="00084325" w:rsidRDefault="00084325">
      <w:pPr>
        <w:pStyle w:val="a3"/>
        <w:spacing w:before="6"/>
        <w:ind w:left="0" w:firstLine="0"/>
        <w:rPr>
          <w:sz w:val="25"/>
        </w:rPr>
      </w:pPr>
    </w:p>
    <w:p w:rsidR="00084325" w:rsidRDefault="007573B2" w:rsidP="008150C8">
      <w:pPr>
        <w:pStyle w:val="Heading1"/>
        <w:numPr>
          <w:ilvl w:val="1"/>
          <w:numId w:val="96"/>
        </w:numPr>
        <w:tabs>
          <w:tab w:val="left" w:pos="1357"/>
          <w:tab w:val="left" w:pos="1359"/>
        </w:tabs>
        <w:spacing w:before="90" w:line="240" w:lineRule="auto"/>
        <w:ind w:hanging="721"/>
        <w:rPr>
          <w:b w:val="0"/>
        </w:rPr>
      </w:pPr>
      <w:bookmarkStart w:id="52" w:name="_bookmark48"/>
      <w:bookmarkEnd w:id="52"/>
      <w:r>
        <w:t>Система</w:t>
      </w:r>
      <w:r>
        <w:rPr>
          <w:spacing w:val="75"/>
        </w:rPr>
        <w:t xml:space="preserve"> </w:t>
      </w:r>
      <w:r>
        <w:t>условий</w:t>
      </w:r>
      <w:r>
        <w:rPr>
          <w:spacing w:val="79"/>
        </w:rPr>
        <w:t xml:space="preserve"> </w:t>
      </w:r>
      <w:r>
        <w:t>реализации</w:t>
      </w:r>
      <w:r>
        <w:rPr>
          <w:spacing w:val="77"/>
        </w:rPr>
        <w:t xml:space="preserve"> </w:t>
      </w:r>
      <w:r>
        <w:t>основной</w:t>
      </w:r>
      <w:r>
        <w:rPr>
          <w:spacing w:val="76"/>
        </w:rPr>
        <w:t xml:space="preserve"> </w:t>
      </w:r>
      <w:r>
        <w:t>образовательной</w:t>
      </w:r>
      <w:r>
        <w:rPr>
          <w:spacing w:val="74"/>
        </w:rPr>
        <w:t xml:space="preserve"> </w:t>
      </w:r>
      <w:r>
        <w:t>программы</w:t>
      </w:r>
      <w:r>
        <w:rPr>
          <w:spacing w:val="81"/>
        </w:rPr>
        <w:t xml:space="preserve"> </w:t>
      </w:r>
      <w:r w:rsidR="008150C8">
        <w:t>МКОУ «Малокозыревской ООШ»</w:t>
      </w:r>
    </w:p>
    <w:p w:rsidR="00084325" w:rsidRDefault="00084325">
      <w:pPr>
        <w:pStyle w:val="a3"/>
        <w:spacing w:before="1"/>
        <w:ind w:left="0" w:firstLine="0"/>
        <w:rPr>
          <w:b/>
        </w:rPr>
      </w:pPr>
    </w:p>
    <w:p w:rsidR="00084325" w:rsidRDefault="007573B2">
      <w:pPr>
        <w:pStyle w:val="Heading1"/>
        <w:numPr>
          <w:ilvl w:val="2"/>
          <w:numId w:val="96"/>
        </w:numPr>
        <w:tabs>
          <w:tab w:val="left" w:pos="1649"/>
          <w:tab w:val="left" w:pos="2993"/>
          <w:tab w:val="left" w:pos="4331"/>
          <w:tab w:val="left" w:pos="5490"/>
          <w:tab w:val="left" w:pos="7028"/>
          <w:tab w:val="left" w:pos="8311"/>
        </w:tabs>
        <w:spacing w:line="240" w:lineRule="auto"/>
        <w:ind w:right="846" w:hanging="720"/>
        <w:jc w:val="left"/>
      </w:pPr>
      <w:bookmarkStart w:id="53" w:name="_bookmark49"/>
      <w:bookmarkEnd w:id="53"/>
      <w:r>
        <w:t>Описание</w:t>
      </w:r>
      <w:r>
        <w:tab/>
        <w:t>кадровых</w:t>
      </w:r>
      <w:r>
        <w:tab/>
        <w:t>условий</w:t>
      </w:r>
      <w:r>
        <w:tab/>
        <w:t>реализации</w:t>
      </w:r>
      <w:r>
        <w:tab/>
        <w:t>основной</w:t>
      </w:r>
      <w: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 общего образования</w:t>
      </w:r>
    </w:p>
    <w:p w:rsidR="00084325" w:rsidRDefault="007573B2">
      <w:pPr>
        <w:pStyle w:val="a3"/>
        <w:spacing w:line="274" w:lineRule="exact"/>
        <w:ind w:left="496" w:firstLine="0"/>
      </w:pPr>
      <w:r>
        <w:t>Информационная</w:t>
      </w:r>
      <w:r>
        <w:rPr>
          <w:spacing w:val="-3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 w:rsidR="008150C8">
        <w:t>МКОУ «Малокозыревской ООШ»</w:t>
      </w:r>
    </w:p>
    <w:p w:rsidR="00084325" w:rsidRDefault="00084325">
      <w:pPr>
        <w:pStyle w:val="a3"/>
        <w:spacing w:before="7"/>
        <w:ind w:left="0" w:firstLine="0"/>
        <w:rPr>
          <w:sz w:val="2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2"/>
        <w:gridCol w:w="1121"/>
        <w:gridCol w:w="1327"/>
        <w:gridCol w:w="1644"/>
        <w:gridCol w:w="2057"/>
        <w:gridCol w:w="1267"/>
        <w:gridCol w:w="1631"/>
      </w:tblGrid>
      <w:tr w:rsidR="00084325">
        <w:trPr>
          <w:trHeight w:val="3055"/>
        </w:trPr>
        <w:tc>
          <w:tcPr>
            <w:tcW w:w="1572" w:type="dxa"/>
          </w:tcPr>
          <w:p w:rsidR="00084325" w:rsidRDefault="007573B2">
            <w:pPr>
              <w:pStyle w:val="TableParagraph"/>
              <w:spacing w:line="276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ФИО(полнос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тью)</w:t>
            </w:r>
          </w:p>
        </w:tc>
        <w:tc>
          <w:tcPr>
            <w:tcW w:w="1121" w:type="dxa"/>
          </w:tcPr>
          <w:p w:rsidR="00084325" w:rsidRDefault="007573B2">
            <w:pPr>
              <w:pStyle w:val="TableParagraph"/>
              <w:spacing w:line="276" w:lineRule="auto"/>
              <w:ind w:left="108" w:right="91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я,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лет),про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писка</w:t>
            </w:r>
          </w:p>
        </w:tc>
        <w:tc>
          <w:tcPr>
            <w:tcW w:w="1327" w:type="dxa"/>
          </w:tcPr>
          <w:p w:rsidR="00084325" w:rsidRDefault="007573B2">
            <w:pPr>
              <w:pStyle w:val="TableParagraph"/>
              <w:spacing w:line="276" w:lineRule="auto"/>
              <w:ind w:left="106" w:right="103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емый</w:t>
            </w:r>
          </w:p>
          <w:p w:rsidR="00084325" w:rsidRDefault="007573B2">
            <w:pPr>
              <w:pStyle w:val="TableParagraph"/>
              <w:spacing w:line="276" w:lineRule="auto"/>
              <w:ind w:left="106" w:right="154"/>
              <w:rPr>
                <w:sz w:val="24"/>
              </w:rPr>
            </w:pPr>
            <w:r>
              <w:rPr>
                <w:sz w:val="24"/>
              </w:rPr>
              <w:t>предмет,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часов,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644" w:type="dxa"/>
          </w:tcPr>
          <w:p w:rsidR="00084325" w:rsidRDefault="007573B2">
            <w:pPr>
              <w:pStyle w:val="TableParagraph"/>
              <w:spacing w:line="276" w:lineRule="auto"/>
              <w:ind w:left="108" w:right="12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самообразова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2057" w:type="dxa"/>
          </w:tcPr>
          <w:p w:rsidR="00084325" w:rsidRDefault="007573B2">
            <w:pPr>
              <w:pStyle w:val="TableParagraph"/>
              <w:spacing w:line="276" w:lineRule="auto"/>
              <w:ind w:left="106" w:right="490"/>
              <w:rPr>
                <w:sz w:val="24"/>
              </w:rPr>
            </w:pPr>
            <w:r>
              <w:rPr>
                <w:sz w:val="24"/>
              </w:rPr>
              <w:t>Курсы (дата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тема)</w:t>
            </w:r>
          </w:p>
        </w:tc>
        <w:tc>
          <w:tcPr>
            <w:tcW w:w="1267" w:type="dxa"/>
          </w:tcPr>
          <w:p w:rsidR="00084325" w:rsidRDefault="007573B2">
            <w:pPr>
              <w:pStyle w:val="TableParagraph"/>
              <w:spacing w:line="276" w:lineRule="auto"/>
              <w:ind w:left="107" w:right="127"/>
              <w:rPr>
                <w:sz w:val="24"/>
              </w:rPr>
            </w:pPr>
            <w:r>
              <w:rPr>
                <w:sz w:val="24"/>
              </w:rPr>
              <w:t>Аттестац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 (дата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ния),</w:t>
            </w:r>
          </w:p>
          <w:p w:rsidR="00084325" w:rsidRDefault="007573B2">
            <w:pPr>
              <w:pStyle w:val="TableParagraph"/>
              <w:spacing w:before="193"/>
              <w:ind w:left="107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  <w:tc>
          <w:tcPr>
            <w:tcW w:w="1631" w:type="dxa"/>
          </w:tcPr>
          <w:p w:rsidR="00084325" w:rsidRDefault="007573B2">
            <w:pPr>
              <w:pStyle w:val="TableParagraph"/>
              <w:spacing w:line="276" w:lineRule="auto"/>
              <w:ind w:left="110" w:right="171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почта,</w:t>
            </w:r>
          </w:p>
          <w:p w:rsidR="00084325" w:rsidRDefault="007573B2">
            <w:pPr>
              <w:pStyle w:val="TableParagraph"/>
              <w:spacing w:before="194"/>
              <w:ind w:left="110"/>
              <w:rPr>
                <w:sz w:val="24"/>
              </w:rPr>
            </w:pPr>
            <w:r>
              <w:rPr>
                <w:sz w:val="24"/>
              </w:rPr>
              <w:t>номер</w:t>
            </w:r>
          </w:p>
          <w:p w:rsidR="00084325" w:rsidRDefault="007573B2">
            <w:pPr>
              <w:pStyle w:val="TableParagraph"/>
              <w:spacing w:before="41" w:line="276" w:lineRule="auto"/>
              <w:ind w:left="110" w:right="117"/>
              <w:rPr>
                <w:sz w:val="24"/>
              </w:rPr>
            </w:pPr>
            <w:r>
              <w:rPr>
                <w:spacing w:val="-1"/>
                <w:sz w:val="24"/>
              </w:rPr>
              <w:t>телефона(дей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ствующий)</w:t>
            </w:r>
          </w:p>
        </w:tc>
      </w:tr>
      <w:tr w:rsidR="00084325">
        <w:trPr>
          <w:trHeight w:val="3859"/>
        </w:trPr>
        <w:tc>
          <w:tcPr>
            <w:tcW w:w="1572" w:type="dxa"/>
          </w:tcPr>
          <w:p w:rsidR="00084325" w:rsidRDefault="007573B2">
            <w:pPr>
              <w:pStyle w:val="TableParagraph"/>
              <w:spacing w:line="276" w:lineRule="auto"/>
              <w:ind w:left="107" w:right="204"/>
              <w:rPr>
                <w:sz w:val="24"/>
              </w:rPr>
            </w:pPr>
            <w:r>
              <w:rPr>
                <w:sz w:val="24"/>
              </w:rPr>
              <w:t>Литвиченко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Валерия</w:t>
            </w:r>
          </w:p>
          <w:p w:rsidR="00084325" w:rsidRDefault="007573B2">
            <w:pPr>
              <w:pStyle w:val="TableParagraph"/>
              <w:spacing w:before="194"/>
              <w:ind w:left="107"/>
              <w:rPr>
                <w:sz w:val="24"/>
              </w:rPr>
            </w:pPr>
            <w:r>
              <w:rPr>
                <w:sz w:val="24"/>
              </w:rPr>
              <w:t>Рустамовна</w:t>
            </w:r>
          </w:p>
        </w:tc>
        <w:tc>
          <w:tcPr>
            <w:tcW w:w="1121" w:type="dxa"/>
          </w:tcPr>
          <w:p w:rsidR="00084325" w:rsidRDefault="007573B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29.03.19</w:t>
            </w:r>
          </w:p>
          <w:p w:rsidR="00084325" w:rsidRDefault="007573B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96</w:t>
            </w:r>
          </w:p>
          <w:p w:rsidR="00084325" w:rsidRDefault="00084325">
            <w:pPr>
              <w:pStyle w:val="TableParagraph"/>
              <w:spacing w:before="9"/>
              <w:rPr>
                <w:sz w:val="20"/>
              </w:rPr>
            </w:pPr>
          </w:p>
          <w:p w:rsidR="00084325" w:rsidRDefault="007573B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084325" w:rsidRDefault="00084325">
            <w:pPr>
              <w:pStyle w:val="TableParagraph"/>
              <w:rPr>
                <w:sz w:val="21"/>
              </w:rPr>
            </w:pPr>
          </w:p>
          <w:p w:rsidR="00084325" w:rsidRDefault="007573B2">
            <w:pPr>
              <w:pStyle w:val="TableParagraph"/>
              <w:spacing w:before="1" w:line="276" w:lineRule="auto"/>
              <w:ind w:left="108" w:right="154"/>
              <w:rPr>
                <w:sz w:val="24"/>
              </w:rPr>
            </w:pPr>
            <w:r>
              <w:rPr>
                <w:spacing w:val="-1"/>
                <w:sz w:val="24"/>
              </w:rPr>
              <w:t>Г.Влади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кавказ</w:t>
            </w:r>
          </w:p>
          <w:p w:rsidR="00084325" w:rsidRDefault="007573B2">
            <w:pPr>
              <w:pStyle w:val="TableParagraph"/>
              <w:spacing w:before="200" w:line="276" w:lineRule="auto"/>
              <w:ind w:left="108" w:right="177"/>
              <w:rPr>
                <w:sz w:val="24"/>
              </w:rPr>
            </w:pPr>
            <w:r>
              <w:rPr>
                <w:spacing w:val="-1"/>
                <w:sz w:val="24"/>
              </w:rPr>
              <w:t>Г.Кизля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  <w:p w:rsidR="00084325" w:rsidRDefault="007573B2">
            <w:pPr>
              <w:pStyle w:val="TableParagraph"/>
              <w:spacing w:before="200" w:line="276" w:lineRule="auto"/>
              <w:ind w:left="108" w:right="187"/>
              <w:rPr>
                <w:sz w:val="24"/>
              </w:rPr>
            </w:pPr>
            <w:r>
              <w:rPr>
                <w:spacing w:val="-1"/>
                <w:sz w:val="24"/>
              </w:rPr>
              <w:t>Ул.Жук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327" w:type="dxa"/>
          </w:tcPr>
          <w:p w:rsidR="00084325" w:rsidRDefault="007573B2">
            <w:pPr>
              <w:pStyle w:val="TableParagraph"/>
              <w:spacing w:line="276" w:lineRule="auto"/>
              <w:ind w:left="106" w:right="191"/>
              <w:rPr>
                <w:sz w:val="24"/>
              </w:rPr>
            </w:pPr>
            <w:r>
              <w:rPr>
                <w:sz w:val="24"/>
              </w:rPr>
              <w:t>Английск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084325" w:rsidRDefault="007573B2">
            <w:pPr>
              <w:pStyle w:val="TableParagraph"/>
              <w:spacing w:before="194"/>
              <w:ind w:left="106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084325" w:rsidRDefault="00084325">
            <w:pPr>
              <w:pStyle w:val="TableParagraph"/>
              <w:rPr>
                <w:sz w:val="26"/>
              </w:rPr>
            </w:pPr>
          </w:p>
          <w:p w:rsidR="00084325" w:rsidRDefault="00084325">
            <w:pPr>
              <w:pStyle w:val="TableParagraph"/>
              <w:rPr>
                <w:sz w:val="26"/>
              </w:rPr>
            </w:pPr>
          </w:p>
          <w:p w:rsidR="00084325" w:rsidRDefault="007573B2">
            <w:pPr>
              <w:pStyle w:val="TableParagraph"/>
              <w:spacing w:before="161"/>
              <w:ind w:left="106"/>
              <w:rPr>
                <w:sz w:val="24"/>
              </w:rPr>
            </w:pPr>
            <w:r>
              <w:rPr>
                <w:sz w:val="24"/>
              </w:rPr>
              <w:t>2-11</w:t>
            </w:r>
          </w:p>
          <w:p w:rsidR="00084325" w:rsidRDefault="007573B2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644" w:type="dxa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2057" w:type="dxa"/>
          </w:tcPr>
          <w:p w:rsidR="00084325" w:rsidRDefault="007573B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ДИРО</w:t>
            </w:r>
          </w:p>
          <w:p w:rsidR="00084325" w:rsidRDefault="007573B2">
            <w:pPr>
              <w:pStyle w:val="TableParagraph"/>
              <w:spacing w:before="41" w:line="276" w:lineRule="auto"/>
              <w:ind w:left="106" w:right="701"/>
              <w:rPr>
                <w:sz w:val="24"/>
              </w:rPr>
            </w:pPr>
            <w:r>
              <w:rPr>
                <w:sz w:val="24"/>
              </w:rPr>
              <w:t>«ФГОС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НОО,ООО»</w:t>
            </w:r>
          </w:p>
        </w:tc>
        <w:tc>
          <w:tcPr>
            <w:tcW w:w="1267" w:type="dxa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84325" w:rsidRDefault="007573B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89288084092</w:t>
            </w:r>
          </w:p>
          <w:p w:rsidR="00084325" w:rsidRDefault="00084325">
            <w:pPr>
              <w:pStyle w:val="TableParagraph"/>
              <w:spacing w:before="10"/>
              <w:rPr>
                <w:sz w:val="20"/>
              </w:rPr>
            </w:pPr>
          </w:p>
          <w:p w:rsidR="00084325" w:rsidRDefault="007573B2">
            <w:pPr>
              <w:pStyle w:val="TableParagraph"/>
              <w:spacing w:line="276" w:lineRule="auto"/>
              <w:ind w:left="110" w:right="190"/>
              <w:rPr>
                <w:sz w:val="24"/>
              </w:rPr>
            </w:pPr>
            <w:r>
              <w:rPr>
                <w:sz w:val="24"/>
              </w:rPr>
              <w:t>valeria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litvichenko@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mail.ru</w:t>
            </w:r>
          </w:p>
        </w:tc>
      </w:tr>
    </w:tbl>
    <w:p w:rsidR="00084325" w:rsidRDefault="00084325">
      <w:pPr>
        <w:spacing w:line="276" w:lineRule="auto"/>
        <w:rPr>
          <w:sz w:val="24"/>
        </w:rPr>
        <w:sectPr w:rsidR="00084325">
          <w:footerReference w:type="default" r:id="rId246"/>
          <w:pgSz w:w="11900" w:h="16840"/>
          <w:pgMar w:top="1580" w:right="280" w:bottom="540" w:left="620" w:header="0" w:footer="357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2"/>
        <w:gridCol w:w="1121"/>
        <w:gridCol w:w="1327"/>
        <w:gridCol w:w="1644"/>
        <w:gridCol w:w="2057"/>
        <w:gridCol w:w="1267"/>
        <w:gridCol w:w="1631"/>
      </w:tblGrid>
      <w:tr w:rsidR="00084325">
        <w:trPr>
          <w:trHeight w:val="4010"/>
        </w:trPr>
        <w:tc>
          <w:tcPr>
            <w:tcW w:w="1572" w:type="dxa"/>
          </w:tcPr>
          <w:p w:rsidR="00084325" w:rsidRDefault="007573B2">
            <w:pPr>
              <w:pStyle w:val="TableParagraph"/>
              <w:spacing w:line="276" w:lineRule="auto"/>
              <w:ind w:left="107" w:right="176"/>
              <w:rPr>
                <w:sz w:val="24"/>
              </w:rPr>
            </w:pPr>
            <w:r>
              <w:rPr>
                <w:sz w:val="24"/>
              </w:rPr>
              <w:lastRenderedPageBreak/>
              <w:t>Магомедова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Заира</w:t>
            </w:r>
          </w:p>
          <w:p w:rsidR="00084325" w:rsidRDefault="007573B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Запировна</w:t>
            </w:r>
          </w:p>
        </w:tc>
        <w:tc>
          <w:tcPr>
            <w:tcW w:w="1121" w:type="dxa"/>
          </w:tcPr>
          <w:p w:rsidR="00084325" w:rsidRDefault="007573B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21,02,19</w:t>
            </w:r>
          </w:p>
          <w:p w:rsidR="00084325" w:rsidRDefault="007573B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82</w:t>
            </w:r>
          </w:p>
          <w:p w:rsidR="00084325" w:rsidRDefault="00084325">
            <w:pPr>
              <w:pStyle w:val="TableParagraph"/>
              <w:spacing w:before="10"/>
              <w:rPr>
                <w:sz w:val="20"/>
              </w:rPr>
            </w:pPr>
          </w:p>
          <w:p w:rsidR="00084325" w:rsidRDefault="007573B2">
            <w:pPr>
              <w:pStyle w:val="TableParagraph"/>
              <w:spacing w:line="276" w:lineRule="auto"/>
              <w:ind w:left="108" w:right="137"/>
              <w:rPr>
                <w:sz w:val="24"/>
              </w:rPr>
            </w:pPr>
            <w:r>
              <w:rPr>
                <w:sz w:val="24"/>
              </w:rPr>
              <w:t>Старая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Серебря ковка</w:t>
            </w:r>
          </w:p>
          <w:p w:rsidR="00084325" w:rsidRDefault="007573B2">
            <w:pPr>
              <w:pStyle w:val="TableParagraph"/>
              <w:spacing w:before="200"/>
              <w:ind w:left="108"/>
              <w:rPr>
                <w:sz w:val="24"/>
              </w:rPr>
            </w:pPr>
            <w:r>
              <w:rPr>
                <w:sz w:val="24"/>
              </w:rPr>
              <w:t>37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327" w:type="dxa"/>
          </w:tcPr>
          <w:p w:rsidR="00084325" w:rsidRDefault="007573B2">
            <w:pPr>
              <w:pStyle w:val="TableParagraph"/>
              <w:spacing w:line="276" w:lineRule="auto"/>
              <w:ind w:left="106" w:right="133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084325" w:rsidRDefault="007573B2">
            <w:pPr>
              <w:pStyle w:val="TableParagraph"/>
              <w:spacing w:before="187"/>
              <w:ind w:left="106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084325" w:rsidRDefault="00084325">
            <w:pPr>
              <w:pStyle w:val="TableParagraph"/>
              <w:spacing w:before="1"/>
              <w:rPr>
                <w:sz w:val="21"/>
              </w:rPr>
            </w:pPr>
          </w:p>
          <w:p w:rsidR="00084325" w:rsidRDefault="007573B2">
            <w:pPr>
              <w:pStyle w:val="TableParagraph"/>
              <w:spacing w:line="276" w:lineRule="auto"/>
              <w:ind w:left="106" w:right="189"/>
              <w:rPr>
                <w:sz w:val="24"/>
              </w:rPr>
            </w:pPr>
            <w:r>
              <w:rPr>
                <w:sz w:val="24"/>
              </w:rPr>
              <w:t>Социальн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</w:p>
          <w:p w:rsidR="00084325" w:rsidRDefault="007573B2">
            <w:pPr>
              <w:pStyle w:val="TableParagraph"/>
              <w:spacing w:line="278" w:lineRule="auto"/>
              <w:ind w:left="106" w:right="330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0.5ст.</w:t>
            </w:r>
          </w:p>
        </w:tc>
        <w:tc>
          <w:tcPr>
            <w:tcW w:w="1644" w:type="dxa"/>
          </w:tcPr>
          <w:p w:rsidR="00084325" w:rsidRDefault="007573B2">
            <w:pPr>
              <w:pStyle w:val="TableParagraph"/>
              <w:spacing w:line="276" w:lineRule="auto"/>
              <w:ind w:left="108" w:right="107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  <w:p w:rsidR="00084325" w:rsidRDefault="007573B2">
            <w:pPr>
              <w:pStyle w:val="TableParagraph"/>
              <w:spacing w:line="276" w:lineRule="auto"/>
              <w:ind w:left="108" w:right="159"/>
              <w:rPr>
                <w:sz w:val="24"/>
              </w:rPr>
            </w:pPr>
            <w:r>
              <w:rPr>
                <w:sz w:val="24"/>
              </w:rPr>
              <w:t>музыки.Совр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ФГОС»</w:t>
            </w:r>
          </w:p>
        </w:tc>
        <w:tc>
          <w:tcPr>
            <w:tcW w:w="2057" w:type="dxa"/>
          </w:tcPr>
          <w:p w:rsidR="00084325" w:rsidRDefault="007573B2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2021</w:t>
            </w:r>
          </w:p>
          <w:p w:rsidR="00084325" w:rsidRDefault="00084325">
            <w:pPr>
              <w:pStyle w:val="TableParagraph"/>
              <w:spacing w:before="10"/>
              <w:rPr>
                <w:sz w:val="20"/>
              </w:rPr>
            </w:pPr>
          </w:p>
          <w:p w:rsidR="00084325" w:rsidRDefault="007573B2">
            <w:pPr>
              <w:pStyle w:val="TableParagraph"/>
              <w:spacing w:line="276" w:lineRule="auto"/>
              <w:ind w:left="106" w:right="191"/>
              <w:jc w:val="both"/>
              <w:rPr>
                <w:sz w:val="24"/>
              </w:rPr>
            </w:pPr>
            <w:r>
              <w:rPr>
                <w:sz w:val="24"/>
              </w:rPr>
              <w:t>Махачкалинский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цент 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1267" w:type="dxa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84325" w:rsidRDefault="007573B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89224574464</w:t>
            </w:r>
          </w:p>
          <w:p w:rsidR="00084325" w:rsidRDefault="00084325">
            <w:pPr>
              <w:pStyle w:val="TableParagraph"/>
              <w:spacing w:before="10"/>
              <w:rPr>
                <w:sz w:val="20"/>
              </w:rPr>
            </w:pPr>
          </w:p>
          <w:p w:rsidR="00084325" w:rsidRDefault="007573B2">
            <w:pPr>
              <w:pStyle w:val="TableParagraph"/>
              <w:spacing w:line="276" w:lineRule="auto"/>
              <w:ind w:left="110" w:right="77"/>
              <w:rPr>
                <w:sz w:val="24"/>
              </w:rPr>
            </w:pPr>
            <w:r>
              <w:rPr>
                <w:sz w:val="24"/>
              </w:rPr>
              <w:t>4zaira4@mail.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ru</w:t>
            </w:r>
          </w:p>
        </w:tc>
      </w:tr>
      <w:tr w:rsidR="00084325">
        <w:trPr>
          <w:trHeight w:val="2937"/>
        </w:trPr>
        <w:tc>
          <w:tcPr>
            <w:tcW w:w="1572" w:type="dxa"/>
          </w:tcPr>
          <w:p w:rsidR="00084325" w:rsidRDefault="007573B2">
            <w:pPr>
              <w:pStyle w:val="TableParagraph"/>
              <w:spacing w:line="276" w:lineRule="auto"/>
              <w:ind w:left="107" w:right="176"/>
              <w:rPr>
                <w:sz w:val="24"/>
              </w:rPr>
            </w:pPr>
            <w:r>
              <w:rPr>
                <w:sz w:val="24"/>
              </w:rPr>
              <w:t>Магомедова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Зубаржат</w:t>
            </w:r>
          </w:p>
          <w:p w:rsidR="00084325" w:rsidRDefault="007573B2">
            <w:pPr>
              <w:pStyle w:val="TableParagraph"/>
              <w:spacing w:before="188" w:line="276" w:lineRule="auto"/>
              <w:ind w:left="107" w:right="169"/>
              <w:rPr>
                <w:sz w:val="24"/>
              </w:rPr>
            </w:pPr>
            <w:r>
              <w:rPr>
                <w:spacing w:val="-1"/>
                <w:sz w:val="24"/>
              </w:rPr>
              <w:t>Магомеднаб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иевна</w:t>
            </w:r>
          </w:p>
        </w:tc>
        <w:tc>
          <w:tcPr>
            <w:tcW w:w="1121" w:type="dxa"/>
          </w:tcPr>
          <w:p w:rsidR="00084325" w:rsidRDefault="007573B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7,09,197</w:t>
            </w:r>
          </w:p>
          <w:p w:rsidR="00084325" w:rsidRDefault="007573B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084325" w:rsidRDefault="00084325">
            <w:pPr>
              <w:pStyle w:val="TableParagraph"/>
              <w:spacing w:before="1"/>
              <w:rPr>
                <w:sz w:val="21"/>
              </w:rPr>
            </w:pPr>
          </w:p>
          <w:p w:rsidR="00084325" w:rsidRDefault="00757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084325" w:rsidRDefault="00084325">
            <w:pPr>
              <w:pStyle w:val="TableParagraph"/>
              <w:spacing w:before="10"/>
              <w:rPr>
                <w:sz w:val="20"/>
              </w:rPr>
            </w:pPr>
          </w:p>
          <w:p w:rsidR="00084325" w:rsidRDefault="007573B2">
            <w:pPr>
              <w:pStyle w:val="TableParagraph"/>
              <w:spacing w:line="276" w:lineRule="auto"/>
              <w:ind w:left="108" w:right="137"/>
              <w:rPr>
                <w:sz w:val="24"/>
              </w:rPr>
            </w:pPr>
            <w:r>
              <w:rPr>
                <w:sz w:val="24"/>
              </w:rPr>
              <w:t>Старая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Серебря ковка</w:t>
            </w:r>
          </w:p>
        </w:tc>
        <w:tc>
          <w:tcPr>
            <w:tcW w:w="1327" w:type="dxa"/>
          </w:tcPr>
          <w:p w:rsidR="00084325" w:rsidRDefault="007573B2">
            <w:pPr>
              <w:pStyle w:val="TableParagraph"/>
              <w:spacing w:line="276" w:lineRule="auto"/>
              <w:ind w:left="106" w:right="154"/>
              <w:rPr>
                <w:sz w:val="24"/>
              </w:rPr>
            </w:pPr>
            <w:r>
              <w:rPr>
                <w:sz w:val="24"/>
              </w:rPr>
              <w:t>Заместите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  <w:p w:rsidR="00084325" w:rsidRDefault="007573B2">
            <w:pPr>
              <w:pStyle w:val="TableParagraph"/>
              <w:spacing w:line="278" w:lineRule="auto"/>
              <w:ind w:left="106" w:right="14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84325" w:rsidRDefault="007573B2">
            <w:pPr>
              <w:pStyle w:val="TableParagraph"/>
              <w:spacing w:before="181" w:line="276" w:lineRule="auto"/>
              <w:ind w:left="106" w:right="34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</w:p>
          <w:p w:rsidR="00084325" w:rsidRDefault="007573B2">
            <w:pPr>
              <w:pStyle w:val="TableParagraph"/>
              <w:spacing w:before="1" w:line="276" w:lineRule="auto"/>
              <w:ind w:left="106" w:right="10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классы </w:t>
            </w:r>
            <w:r>
              <w:rPr>
                <w:sz w:val="24"/>
              </w:rPr>
              <w:t>-16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644" w:type="dxa"/>
          </w:tcPr>
          <w:p w:rsidR="00084325" w:rsidRDefault="007573B2">
            <w:pPr>
              <w:pStyle w:val="TableParagraph"/>
              <w:spacing w:line="276" w:lineRule="auto"/>
              <w:ind w:left="108" w:right="117"/>
              <w:rPr>
                <w:sz w:val="24"/>
              </w:rPr>
            </w:pPr>
            <w:r>
              <w:rPr>
                <w:sz w:val="24"/>
              </w:rPr>
              <w:t>«Проблемное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  <w:tc>
          <w:tcPr>
            <w:tcW w:w="2057" w:type="dxa"/>
          </w:tcPr>
          <w:p w:rsidR="00084325" w:rsidRDefault="007573B2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2022</w:t>
            </w:r>
          </w:p>
          <w:p w:rsidR="00084325" w:rsidRDefault="00084325">
            <w:pPr>
              <w:pStyle w:val="TableParagraph"/>
              <w:spacing w:before="10"/>
              <w:rPr>
                <w:sz w:val="20"/>
              </w:rPr>
            </w:pPr>
          </w:p>
          <w:p w:rsidR="00084325" w:rsidRDefault="007573B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ДИРО</w:t>
            </w:r>
          </w:p>
          <w:p w:rsidR="00084325" w:rsidRDefault="00084325">
            <w:pPr>
              <w:pStyle w:val="TableParagraph"/>
              <w:spacing w:before="1"/>
              <w:rPr>
                <w:sz w:val="21"/>
              </w:rPr>
            </w:pPr>
          </w:p>
          <w:p w:rsidR="00084325" w:rsidRDefault="007573B2">
            <w:pPr>
              <w:pStyle w:val="TableParagraph"/>
              <w:spacing w:line="276" w:lineRule="auto"/>
              <w:ind w:left="106" w:right="701" w:firstLine="64"/>
              <w:rPr>
                <w:sz w:val="24"/>
              </w:rPr>
            </w:pPr>
            <w:r>
              <w:rPr>
                <w:sz w:val="24"/>
              </w:rPr>
              <w:t>«ФГОС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НОО,ООО»</w:t>
            </w:r>
          </w:p>
        </w:tc>
        <w:tc>
          <w:tcPr>
            <w:tcW w:w="1267" w:type="dxa"/>
          </w:tcPr>
          <w:p w:rsidR="00084325" w:rsidRDefault="007573B2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31" w:type="dxa"/>
          </w:tcPr>
          <w:p w:rsidR="00084325" w:rsidRDefault="007573B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89285576550</w:t>
            </w:r>
          </w:p>
          <w:p w:rsidR="00084325" w:rsidRDefault="00084325">
            <w:pPr>
              <w:pStyle w:val="TableParagraph"/>
              <w:spacing w:before="10"/>
              <w:rPr>
                <w:sz w:val="20"/>
              </w:rPr>
            </w:pPr>
          </w:p>
          <w:p w:rsidR="00084325" w:rsidRDefault="007573B2">
            <w:pPr>
              <w:pStyle w:val="TableParagraph"/>
              <w:spacing w:line="278" w:lineRule="auto"/>
              <w:ind w:left="110" w:right="217"/>
              <w:rPr>
                <w:sz w:val="24"/>
              </w:rPr>
            </w:pPr>
            <w:r>
              <w:rPr>
                <w:sz w:val="24"/>
              </w:rPr>
              <w:t>mzubarzha@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mail.ru</w:t>
            </w:r>
          </w:p>
        </w:tc>
      </w:tr>
      <w:tr w:rsidR="00084325">
        <w:trPr>
          <w:trHeight w:val="5244"/>
        </w:trPr>
        <w:tc>
          <w:tcPr>
            <w:tcW w:w="1572" w:type="dxa"/>
          </w:tcPr>
          <w:p w:rsidR="00084325" w:rsidRDefault="007573B2">
            <w:pPr>
              <w:pStyle w:val="TableParagraph"/>
              <w:spacing w:line="276" w:lineRule="auto"/>
              <w:ind w:left="107" w:right="164"/>
              <w:rPr>
                <w:sz w:val="24"/>
              </w:rPr>
            </w:pPr>
            <w:r>
              <w:rPr>
                <w:sz w:val="24"/>
              </w:rPr>
              <w:t>Хизриева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Маржанат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Магомедовн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21" w:type="dxa"/>
          </w:tcPr>
          <w:p w:rsidR="00084325" w:rsidRDefault="007573B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11,05,19</w:t>
            </w:r>
          </w:p>
          <w:p w:rsidR="00084325" w:rsidRDefault="007573B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67</w:t>
            </w:r>
          </w:p>
          <w:p w:rsidR="00084325" w:rsidRDefault="00084325">
            <w:pPr>
              <w:pStyle w:val="TableParagraph"/>
              <w:spacing w:before="9"/>
              <w:rPr>
                <w:sz w:val="20"/>
              </w:rPr>
            </w:pPr>
          </w:p>
          <w:p w:rsidR="00084325" w:rsidRDefault="007573B2">
            <w:pPr>
              <w:pStyle w:val="TableParagraph"/>
              <w:spacing w:before="1"/>
              <w:ind w:left="168"/>
              <w:rPr>
                <w:sz w:val="24"/>
              </w:rPr>
            </w:pPr>
            <w:r>
              <w:rPr>
                <w:sz w:val="24"/>
              </w:rPr>
              <w:t>52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084325" w:rsidRDefault="00084325">
            <w:pPr>
              <w:pStyle w:val="TableParagraph"/>
              <w:spacing w:before="1"/>
              <w:rPr>
                <w:sz w:val="21"/>
              </w:rPr>
            </w:pPr>
          </w:p>
          <w:p w:rsidR="00084325" w:rsidRDefault="007573B2">
            <w:pPr>
              <w:pStyle w:val="TableParagraph"/>
              <w:spacing w:line="276" w:lineRule="auto"/>
              <w:ind w:left="108" w:right="186"/>
              <w:rPr>
                <w:sz w:val="24"/>
              </w:rPr>
            </w:pPr>
            <w:r>
              <w:rPr>
                <w:sz w:val="24"/>
              </w:rPr>
              <w:t>Село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Гадири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Цумади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  <w:p w:rsidR="00084325" w:rsidRDefault="007573B2">
            <w:pPr>
              <w:pStyle w:val="TableParagraph"/>
              <w:spacing w:before="201" w:line="276" w:lineRule="auto"/>
              <w:ind w:left="108" w:right="137"/>
              <w:rPr>
                <w:sz w:val="24"/>
              </w:rPr>
            </w:pPr>
            <w:r>
              <w:rPr>
                <w:sz w:val="24"/>
              </w:rPr>
              <w:t>Старая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Серебря ковка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ул.Цент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  <w:tc>
          <w:tcPr>
            <w:tcW w:w="1327" w:type="dxa"/>
          </w:tcPr>
          <w:p w:rsidR="00084325" w:rsidRDefault="007573B2">
            <w:pPr>
              <w:pStyle w:val="TableParagraph"/>
              <w:spacing w:line="276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начавльны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 классов</w:t>
            </w:r>
          </w:p>
          <w:p w:rsidR="00084325" w:rsidRDefault="007573B2">
            <w:pPr>
              <w:pStyle w:val="TableParagraph"/>
              <w:spacing w:before="189"/>
              <w:ind w:left="106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644" w:type="dxa"/>
          </w:tcPr>
          <w:p w:rsidR="00084325" w:rsidRDefault="007573B2">
            <w:pPr>
              <w:pStyle w:val="TableParagraph"/>
              <w:spacing w:line="276" w:lineRule="auto"/>
              <w:ind w:left="108" w:right="98"/>
              <w:rPr>
                <w:sz w:val="24"/>
              </w:rPr>
            </w:pPr>
            <w:r>
              <w:rPr>
                <w:spacing w:val="-1"/>
                <w:sz w:val="24"/>
              </w:rPr>
              <w:t>«Формирован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</w:p>
          <w:p w:rsidR="00084325" w:rsidRDefault="007573B2">
            <w:pPr>
              <w:pStyle w:val="TableParagraph"/>
              <w:spacing w:line="276" w:lineRule="auto"/>
              <w:ind w:left="108" w:right="164"/>
              <w:rPr>
                <w:sz w:val="24"/>
              </w:rPr>
            </w:pP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  <w:p w:rsidR="00084325" w:rsidRDefault="007573B2">
            <w:pPr>
              <w:pStyle w:val="TableParagraph"/>
              <w:spacing w:line="276" w:lineRule="auto"/>
              <w:ind w:left="108" w:right="490"/>
              <w:rPr>
                <w:sz w:val="24"/>
              </w:rPr>
            </w:pPr>
            <w:r>
              <w:rPr>
                <w:sz w:val="24"/>
              </w:rPr>
              <w:t>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ФГОС»</w:t>
            </w:r>
          </w:p>
        </w:tc>
        <w:tc>
          <w:tcPr>
            <w:tcW w:w="2057" w:type="dxa"/>
          </w:tcPr>
          <w:p w:rsidR="00084325" w:rsidRDefault="007573B2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2021</w:t>
            </w:r>
          </w:p>
          <w:p w:rsidR="00084325" w:rsidRDefault="00084325">
            <w:pPr>
              <w:pStyle w:val="TableParagraph"/>
              <w:spacing w:before="10"/>
              <w:rPr>
                <w:sz w:val="20"/>
              </w:rPr>
            </w:pPr>
          </w:p>
          <w:p w:rsidR="00084325" w:rsidRDefault="007573B2">
            <w:pPr>
              <w:pStyle w:val="TableParagraph"/>
              <w:spacing w:line="276" w:lineRule="auto"/>
              <w:ind w:left="106" w:right="455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квалификации</w:t>
            </w:r>
          </w:p>
          <w:p w:rsidR="00084325" w:rsidRDefault="007573B2">
            <w:pPr>
              <w:pStyle w:val="TableParagraph"/>
              <w:spacing w:before="1" w:line="276" w:lineRule="auto"/>
              <w:ind w:left="106" w:right="73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«Сфера»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:rsidR="00084325" w:rsidRDefault="007573B2">
            <w:pPr>
              <w:pStyle w:val="TableParagraph"/>
              <w:spacing w:line="276" w:lineRule="auto"/>
              <w:ind w:left="106" w:right="102"/>
              <w:rPr>
                <w:sz w:val="24"/>
              </w:rPr>
            </w:pPr>
            <w:r>
              <w:rPr>
                <w:sz w:val="24"/>
              </w:rPr>
              <w:t>«Педагогическая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ФГОС»</w:t>
            </w:r>
          </w:p>
          <w:p w:rsidR="00084325" w:rsidRDefault="007573B2">
            <w:pPr>
              <w:pStyle w:val="TableParagraph"/>
              <w:spacing w:before="199"/>
              <w:ind w:left="106"/>
              <w:rPr>
                <w:sz w:val="24"/>
              </w:rPr>
            </w:pPr>
            <w:r>
              <w:rPr>
                <w:sz w:val="24"/>
              </w:rPr>
              <w:t>144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267" w:type="dxa"/>
          </w:tcPr>
          <w:p w:rsidR="00084325" w:rsidRDefault="007573B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31" w:type="dxa"/>
          </w:tcPr>
          <w:p w:rsidR="00084325" w:rsidRDefault="007573B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84325">
        <w:trPr>
          <w:trHeight w:val="2807"/>
        </w:trPr>
        <w:tc>
          <w:tcPr>
            <w:tcW w:w="1572" w:type="dxa"/>
          </w:tcPr>
          <w:p w:rsidR="00084325" w:rsidRDefault="007573B2">
            <w:pPr>
              <w:pStyle w:val="TableParagraph"/>
              <w:spacing w:line="276" w:lineRule="auto"/>
              <w:ind w:left="107" w:right="164"/>
              <w:rPr>
                <w:sz w:val="24"/>
              </w:rPr>
            </w:pPr>
            <w:r>
              <w:rPr>
                <w:sz w:val="24"/>
              </w:rPr>
              <w:t>Джахбарова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Магомедовн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21" w:type="dxa"/>
          </w:tcPr>
          <w:p w:rsidR="00084325" w:rsidRDefault="007573B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31.10.19</w:t>
            </w:r>
          </w:p>
          <w:p w:rsidR="00084325" w:rsidRDefault="007573B2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80</w:t>
            </w:r>
          </w:p>
          <w:p w:rsidR="00084325" w:rsidRDefault="00084325">
            <w:pPr>
              <w:pStyle w:val="TableParagraph"/>
              <w:spacing w:before="10"/>
              <w:rPr>
                <w:sz w:val="20"/>
              </w:rPr>
            </w:pPr>
          </w:p>
          <w:p w:rsidR="00084325" w:rsidRDefault="007573B2">
            <w:pPr>
              <w:pStyle w:val="TableParagraph"/>
              <w:spacing w:line="276" w:lineRule="auto"/>
              <w:ind w:left="108" w:right="100"/>
              <w:rPr>
                <w:sz w:val="24"/>
              </w:rPr>
            </w:pPr>
            <w:r>
              <w:rPr>
                <w:sz w:val="24"/>
              </w:rPr>
              <w:t>Старая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ковка 38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лет,Стар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Серебря</w:t>
            </w:r>
          </w:p>
        </w:tc>
        <w:tc>
          <w:tcPr>
            <w:tcW w:w="1327" w:type="dxa"/>
          </w:tcPr>
          <w:p w:rsidR="00084325" w:rsidRDefault="007573B2">
            <w:pPr>
              <w:pStyle w:val="TableParagraph"/>
              <w:spacing w:line="276" w:lineRule="auto"/>
              <w:ind w:left="106" w:right="358"/>
              <w:rPr>
                <w:sz w:val="24"/>
              </w:rPr>
            </w:pPr>
            <w:r>
              <w:rPr>
                <w:spacing w:val="-1"/>
                <w:sz w:val="24"/>
              </w:rPr>
              <w:t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</w:p>
          <w:p w:rsidR="00084325" w:rsidRDefault="007573B2">
            <w:pPr>
              <w:pStyle w:val="TableParagraph"/>
              <w:spacing w:line="276" w:lineRule="auto"/>
              <w:ind w:left="106" w:right="162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Дагестана</w:t>
            </w:r>
          </w:p>
        </w:tc>
        <w:tc>
          <w:tcPr>
            <w:tcW w:w="1644" w:type="dxa"/>
          </w:tcPr>
          <w:p w:rsidR="00084325" w:rsidRDefault="007573B2">
            <w:pPr>
              <w:pStyle w:val="TableParagraph"/>
              <w:spacing w:line="278" w:lineRule="auto"/>
              <w:ind w:left="108" w:right="597"/>
              <w:rPr>
                <w:sz w:val="24"/>
              </w:rPr>
            </w:pPr>
            <w:r>
              <w:rPr>
                <w:sz w:val="24"/>
              </w:rPr>
              <w:t>«Уроки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:rsidR="00084325" w:rsidRDefault="007573B2">
            <w:pPr>
              <w:pStyle w:val="TableParagraph"/>
              <w:spacing w:line="276" w:lineRule="auto"/>
              <w:ind w:left="108" w:right="138"/>
              <w:rPr>
                <w:sz w:val="24"/>
              </w:rPr>
            </w:pPr>
            <w:r>
              <w:rPr>
                <w:sz w:val="24"/>
              </w:rPr>
              <w:t>языка:поиски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</w:p>
          <w:p w:rsidR="00084325" w:rsidRDefault="007573B2">
            <w:pPr>
              <w:pStyle w:val="TableParagraph"/>
              <w:spacing w:line="276" w:lineRule="auto"/>
              <w:ind w:left="108" w:right="13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</w:p>
        </w:tc>
        <w:tc>
          <w:tcPr>
            <w:tcW w:w="2057" w:type="dxa"/>
          </w:tcPr>
          <w:p w:rsidR="00084325" w:rsidRDefault="007573B2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2022</w:t>
            </w:r>
          </w:p>
          <w:p w:rsidR="00084325" w:rsidRDefault="00084325">
            <w:pPr>
              <w:pStyle w:val="TableParagraph"/>
              <w:rPr>
                <w:sz w:val="21"/>
              </w:rPr>
            </w:pPr>
          </w:p>
          <w:p w:rsidR="00084325" w:rsidRDefault="007573B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ДИРО</w:t>
            </w:r>
          </w:p>
          <w:p w:rsidR="00084325" w:rsidRDefault="00084325">
            <w:pPr>
              <w:pStyle w:val="TableParagraph"/>
              <w:rPr>
                <w:sz w:val="21"/>
              </w:rPr>
            </w:pPr>
          </w:p>
          <w:p w:rsidR="00084325" w:rsidRDefault="007573B2">
            <w:pPr>
              <w:pStyle w:val="TableParagraph"/>
              <w:spacing w:before="1" w:line="276" w:lineRule="auto"/>
              <w:ind w:left="106" w:right="701" w:firstLine="64"/>
              <w:rPr>
                <w:sz w:val="24"/>
              </w:rPr>
            </w:pPr>
            <w:r>
              <w:rPr>
                <w:sz w:val="24"/>
              </w:rPr>
              <w:t>«ФГОС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НОО,ООО»</w:t>
            </w:r>
          </w:p>
        </w:tc>
        <w:tc>
          <w:tcPr>
            <w:tcW w:w="1267" w:type="dxa"/>
          </w:tcPr>
          <w:p w:rsidR="00084325" w:rsidRDefault="007573B2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31" w:type="dxa"/>
          </w:tcPr>
          <w:p w:rsidR="00084325" w:rsidRDefault="007573B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89282843948</w:t>
            </w:r>
          </w:p>
        </w:tc>
      </w:tr>
    </w:tbl>
    <w:p w:rsidR="00084325" w:rsidRDefault="00084325">
      <w:pPr>
        <w:spacing w:line="263" w:lineRule="exact"/>
        <w:rPr>
          <w:sz w:val="24"/>
        </w:rPr>
        <w:sectPr w:rsidR="00084325">
          <w:footerReference w:type="default" r:id="rId247"/>
          <w:pgSz w:w="11900" w:h="16840"/>
          <w:pgMar w:top="1100" w:right="280" w:bottom="540" w:left="620" w:header="0" w:footer="357" w:gutter="0"/>
          <w:pgNumType w:start="1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2"/>
        <w:gridCol w:w="1121"/>
        <w:gridCol w:w="1327"/>
        <w:gridCol w:w="1644"/>
        <w:gridCol w:w="2057"/>
        <w:gridCol w:w="1267"/>
        <w:gridCol w:w="1631"/>
      </w:tblGrid>
      <w:tr w:rsidR="00084325">
        <w:trPr>
          <w:trHeight w:val="2807"/>
        </w:trPr>
        <w:tc>
          <w:tcPr>
            <w:tcW w:w="1572" w:type="dxa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1121" w:type="dxa"/>
          </w:tcPr>
          <w:p w:rsidR="00084325" w:rsidRDefault="007573B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ковка</w:t>
            </w:r>
          </w:p>
        </w:tc>
        <w:tc>
          <w:tcPr>
            <w:tcW w:w="1327" w:type="dxa"/>
          </w:tcPr>
          <w:p w:rsidR="00084325" w:rsidRDefault="007573B2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644" w:type="dxa"/>
          </w:tcPr>
          <w:p w:rsidR="00084325" w:rsidRDefault="007573B2">
            <w:pPr>
              <w:pStyle w:val="TableParagraph"/>
              <w:spacing w:line="276" w:lineRule="auto"/>
              <w:ind w:left="108" w:right="327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ФГОС»</w:t>
            </w:r>
          </w:p>
        </w:tc>
        <w:tc>
          <w:tcPr>
            <w:tcW w:w="2057" w:type="dxa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1267" w:type="dxa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</w:tr>
      <w:tr w:rsidR="00084325">
        <w:trPr>
          <w:trHeight w:val="4644"/>
        </w:trPr>
        <w:tc>
          <w:tcPr>
            <w:tcW w:w="1572" w:type="dxa"/>
          </w:tcPr>
          <w:p w:rsidR="00084325" w:rsidRDefault="007573B2">
            <w:pPr>
              <w:pStyle w:val="TableParagraph"/>
              <w:spacing w:line="276" w:lineRule="auto"/>
              <w:ind w:left="107" w:right="169"/>
              <w:rPr>
                <w:sz w:val="24"/>
              </w:rPr>
            </w:pPr>
            <w:r>
              <w:rPr>
                <w:sz w:val="24"/>
              </w:rPr>
              <w:t>Абасова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Хайбат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Ахмеднабие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вна</w:t>
            </w:r>
          </w:p>
        </w:tc>
        <w:tc>
          <w:tcPr>
            <w:tcW w:w="1121" w:type="dxa"/>
          </w:tcPr>
          <w:p w:rsidR="00084325" w:rsidRDefault="007573B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1.11.198</w:t>
            </w:r>
          </w:p>
          <w:p w:rsidR="00084325" w:rsidRDefault="007573B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084325" w:rsidRDefault="00084325">
            <w:pPr>
              <w:pStyle w:val="TableParagraph"/>
              <w:rPr>
                <w:sz w:val="21"/>
              </w:rPr>
            </w:pPr>
          </w:p>
          <w:p w:rsidR="00084325" w:rsidRDefault="007573B2">
            <w:pPr>
              <w:pStyle w:val="TableParagraph"/>
              <w:spacing w:line="276" w:lineRule="auto"/>
              <w:ind w:left="108" w:right="156"/>
              <w:jc w:val="both"/>
              <w:rPr>
                <w:sz w:val="24"/>
              </w:rPr>
            </w:pPr>
            <w:r>
              <w:rPr>
                <w:sz w:val="24"/>
              </w:rPr>
              <w:t>С.Стара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Серебря ковка,</w:t>
            </w:r>
          </w:p>
          <w:p w:rsidR="00084325" w:rsidRDefault="007573B2">
            <w:pPr>
              <w:pStyle w:val="TableParagraph"/>
              <w:spacing w:before="201"/>
              <w:ind w:left="108"/>
              <w:rPr>
                <w:sz w:val="24"/>
              </w:rPr>
            </w:pP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327" w:type="dxa"/>
          </w:tcPr>
          <w:p w:rsidR="00084325" w:rsidRDefault="007573B2">
            <w:pPr>
              <w:pStyle w:val="TableParagraph"/>
              <w:spacing w:line="276" w:lineRule="auto"/>
              <w:ind w:left="106" w:right="20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язык,русс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</w:p>
          <w:p w:rsidR="00084325" w:rsidRDefault="007573B2">
            <w:pPr>
              <w:pStyle w:val="TableParagraph"/>
              <w:spacing w:line="276" w:lineRule="auto"/>
              <w:ind w:left="106" w:right="168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а,родно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</w:p>
          <w:p w:rsidR="00084325" w:rsidRDefault="007573B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язык.</w:t>
            </w:r>
          </w:p>
        </w:tc>
        <w:tc>
          <w:tcPr>
            <w:tcW w:w="1644" w:type="dxa"/>
          </w:tcPr>
          <w:p w:rsidR="00084325" w:rsidRDefault="007573B2">
            <w:pPr>
              <w:pStyle w:val="TableParagraph"/>
              <w:spacing w:line="276" w:lineRule="auto"/>
              <w:ind w:left="108" w:right="103"/>
              <w:rPr>
                <w:sz w:val="24"/>
              </w:rPr>
            </w:pPr>
            <w:r>
              <w:rPr>
                <w:sz w:val="24"/>
              </w:rPr>
              <w:t>«Использова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активных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:rsidR="00084325" w:rsidRDefault="007573B2">
            <w:pPr>
              <w:pStyle w:val="TableParagraph"/>
              <w:spacing w:line="276" w:lineRule="auto"/>
              <w:ind w:left="108" w:right="87"/>
              <w:rPr>
                <w:sz w:val="24"/>
              </w:rPr>
            </w:pPr>
            <w:r>
              <w:rPr>
                <w:sz w:val="24"/>
              </w:rPr>
              <w:t>языка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мгновенной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084325" w:rsidRDefault="007573B2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2057" w:type="dxa"/>
          </w:tcPr>
          <w:p w:rsidR="00084325" w:rsidRDefault="007573B2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2021</w:t>
            </w:r>
          </w:p>
          <w:p w:rsidR="00084325" w:rsidRDefault="00084325">
            <w:pPr>
              <w:pStyle w:val="TableParagraph"/>
              <w:rPr>
                <w:sz w:val="21"/>
              </w:rPr>
            </w:pPr>
          </w:p>
          <w:p w:rsidR="00084325" w:rsidRDefault="007573B2">
            <w:pPr>
              <w:pStyle w:val="TableParagraph"/>
              <w:spacing w:before="1" w:line="276" w:lineRule="auto"/>
              <w:ind w:left="106" w:right="323"/>
              <w:rPr>
                <w:sz w:val="24"/>
              </w:rPr>
            </w:pPr>
            <w:r>
              <w:rPr>
                <w:sz w:val="24"/>
              </w:rPr>
              <w:t>«Институт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квалификации»</w:t>
            </w:r>
          </w:p>
          <w:p w:rsidR="00084325" w:rsidRDefault="007573B2">
            <w:pPr>
              <w:pStyle w:val="TableParagraph"/>
              <w:spacing w:before="200" w:line="448" w:lineRule="auto"/>
              <w:ind w:left="106" w:right="969"/>
              <w:rPr>
                <w:sz w:val="24"/>
              </w:rPr>
            </w:pPr>
            <w:r>
              <w:rPr>
                <w:spacing w:val="-1"/>
                <w:sz w:val="24"/>
              </w:rPr>
              <w:t>Г.Тамбов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267" w:type="dxa"/>
          </w:tcPr>
          <w:p w:rsidR="00084325" w:rsidRDefault="007573B2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31" w:type="dxa"/>
          </w:tcPr>
          <w:p w:rsidR="00084325" w:rsidRDefault="007573B2">
            <w:pPr>
              <w:pStyle w:val="TableParagraph"/>
              <w:spacing w:line="276" w:lineRule="auto"/>
              <w:ind w:left="110" w:right="150"/>
              <w:rPr>
                <w:sz w:val="24"/>
              </w:rPr>
            </w:pPr>
            <w:r>
              <w:rPr>
                <w:sz w:val="24"/>
              </w:rPr>
              <w:t>haybat2011@ mail.ru</w:t>
            </w:r>
          </w:p>
        </w:tc>
      </w:tr>
      <w:tr w:rsidR="00084325">
        <w:trPr>
          <w:trHeight w:val="2808"/>
        </w:trPr>
        <w:tc>
          <w:tcPr>
            <w:tcW w:w="1572" w:type="dxa"/>
          </w:tcPr>
          <w:p w:rsidR="00084325" w:rsidRDefault="007573B2">
            <w:pPr>
              <w:pStyle w:val="TableParagraph"/>
              <w:spacing w:line="276" w:lineRule="auto"/>
              <w:ind w:left="107" w:right="337"/>
              <w:rPr>
                <w:sz w:val="24"/>
              </w:rPr>
            </w:pPr>
            <w:r>
              <w:rPr>
                <w:sz w:val="24"/>
              </w:rPr>
              <w:t>Абасова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Нусат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Гитиновна</w:t>
            </w:r>
          </w:p>
        </w:tc>
        <w:tc>
          <w:tcPr>
            <w:tcW w:w="1121" w:type="dxa"/>
          </w:tcPr>
          <w:p w:rsidR="00084325" w:rsidRDefault="007573B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10.02.19</w:t>
            </w:r>
          </w:p>
          <w:p w:rsidR="00084325" w:rsidRDefault="007573B2">
            <w:pPr>
              <w:pStyle w:val="TableParagraph"/>
              <w:spacing w:before="41" w:line="278" w:lineRule="auto"/>
              <w:ind w:left="108" w:right="102"/>
              <w:rPr>
                <w:sz w:val="24"/>
              </w:rPr>
            </w:pPr>
            <w:r>
              <w:rPr>
                <w:sz w:val="24"/>
              </w:rPr>
              <w:t>48с.Гаде ри</w:t>
            </w:r>
          </w:p>
          <w:p w:rsidR="00084325" w:rsidRDefault="007573B2">
            <w:pPr>
              <w:pStyle w:val="TableParagraph"/>
              <w:spacing w:line="276" w:lineRule="auto"/>
              <w:ind w:left="108" w:right="127"/>
              <w:rPr>
                <w:sz w:val="24"/>
              </w:rPr>
            </w:pPr>
            <w:r>
              <w:rPr>
                <w:spacing w:val="-1"/>
                <w:sz w:val="24"/>
              </w:rPr>
              <w:t>,Цумади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</w:tc>
        <w:tc>
          <w:tcPr>
            <w:tcW w:w="1327" w:type="dxa"/>
          </w:tcPr>
          <w:p w:rsidR="00084325" w:rsidRDefault="007573B2">
            <w:pPr>
              <w:pStyle w:val="TableParagraph"/>
              <w:spacing w:line="276" w:lineRule="auto"/>
              <w:ind w:left="106" w:right="138"/>
              <w:rPr>
                <w:sz w:val="24"/>
              </w:rPr>
            </w:pPr>
            <w:r>
              <w:rPr>
                <w:sz w:val="24"/>
              </w:rPr>
              <w:t>Родной(ав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арский)яз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</w:p>
          <w:p w:rsidR="00084325" w:rsidRDefault="007573B2">
            <w:pPr>
              <w:pStyle w:val="TableParagraph"/>
              <w:spacing w:line="276" w:lineRule="auto"/>
              <w:ind w:left="106" w:right="128"/>
              <w:rPr>
                <w:sz w:val="24"/>
              </w:rPr>
            </w:pPr>
            <w:r>
              <w:rPr>
                <w:sz w:val="24"/>
              </w:rPr>
              <w:t>лимтерату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</w:p>
        </w:tc>
        <w:tc>
          <w:tcPr>
            <w:tcW w:w="1644" w:type="dxa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2057" w:type="dxa"/>
          </w:tcPr>
          <w:p w:rsidR="00084325" w:rsidRDefault="007573B2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2022</w:t>
            </w:r>
          </w:p>
          <w:p w:rsidR="00084325" w:rsidRDefault="00084325">
            <w:pPr>
              <w:pStyle w:val="TableParagraph"/>
              <w:rPr>
                <w:sz w:val="21"/>
              </w:rPr>
            </w:pPr>
          </w:p>
          <w:p w:rsidR="00084325" w:rsidRDefault="007573B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ДИРО</w:t>
            </w:r>
          </w:p>
          <w:p w:rsidR="00084325" w:rsidRDefault="00084325">
            <w:pPr>
              <w:pStyle w:val="TableParagraph"/>
              <w:spacing w:before="10"/>
              <w:rPr>
                <w:sz w:val="20"/>
              </w:rPr>
            </w:pPr>
          </w:p>
          <w:p w:rsidR="00084325" w:rsidRDefault="007573B2">
            <w:pPr>
              <w:pStyle w:val="TableParagraph"/>
              <w:spacing w:line="276" w:lineRule="auto"/>
              <w:ind w:left="106" w:right="701" w:firstLine="64"/>
              <w:rPr>
                <w:sz w:val="24"/>
              </w:rPr>
            </w:pPr>
            <w:r>
              <w:rPr>
                <w:sz w:val="24"/>
              </w:rPr>
              <w:t>«ФГОС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НОО,ООО»</w:t>
            </w:r>
          </w:p>
        </w:tc>
        <w:tc>
          <w:tcPr>
            <w:tcW w:w="1267" w:type="dxa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</w:tr>
      <w:tr w:rsidR="00084325">
        <w:trPr>
          <w:trHeight w:val="4209"/>
        </w:trPr>
        <w:tc>
          <w:tcPr>
            <w:tcW w:w="1572" w:type="dxa"/>
          </w:tcPr>
          <w:p w:rsidR="00084325" w:rsidRDefault="007573B2">
            <w:pPr>
              <w:pStyle w:val="TableParagraph"/>
              <w:spacing w:line="276" w:lineRule="auto"/>
              <w:ind w:left="107" w:right="87"/>
              <w:rPr>
                <w:sz w:val="24"/>
              </w:rPr>
            </w:pPr>
            <w:r>
              <w:rPr>
                <w:sz w:val="24"/>
              </w:rPr>
              <w:t>Магомедова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Патимат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Асильдаровн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21" w:type="dxa"/>
          </w:tcPr>
          <w:p w:rsidR="00084325" w:rsidRDefault="007573B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28.09.19</w:t>
            </w:r>
          </w:p>
          <w:p w:rsidR="00084325" w:rsidRDefault="007573B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94</w:t>
            </w:r>
          </w:p>
          <w:p w:rsidR="00084325" w:rsidRDefault="00084325">
            <w:pPr>
              <w:pStyle w:val="TableParagraph"/>
              <w:rPr>
                <w:sz w:val="21"/>
              </w:rPr>
            </w:pPr>
          </w:p>
          <w:p w:rsidR="00084325" w:rsidRDefault="007573B2">
            <w:pPr>
              <w:pStyle w:val="TableParagraph"/>
              <w:spacing w:line="276" w:lineRule="auto"/>
              <w:ind w:left="108" w:right="150"/>
              <w:rPr>
                <w:sz w:val="24"/>
              </w:rPr>
            </w:pPr>
            <w:r>
              <w:rPr>
                <w:sz w:val="24"/>
              </w:rPr>
              <w:t>С.Ясная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Поляна,</w:t>
            </w:r>
          </w:p>
          <w:p w:rsidR="00084325" w:rsidRDefault="007573B2">
            <w:pPr>
              <w:pStyle w:val="TableParagraph"/>
              <w:spacing w:before="199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327" w:type="dxa"/>
          </w:tcPr>
          <w:p w:rsidR="00084325" w:rsidRDefault="007573B2">
            <w:pPr>
              <w:pStyle w:val="TableParagraph"/>
              <w:spacing w:line="276" w:lineRule="auto"/>
              <w:ind w:left="106" w:right="8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644" w:type="dxa"/>
          </w:tcPr>
          <w:p w:rsidR="00084325" w:rsidRDefault="007573B2">
            <w:pPr>
              <w:pStyle w:val="TableParagraph"/>
              <w:spacing w:line="276" w:lineRule="auto"/>
              <w:ind w:left="108" w:right="126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ФГОС»</w:t>
            </w:r>
          </w:p>
        </w:tc>
        <w:tc>
          <w:tcPr>
            <w:tcW w:w="2057" w:type="dxa"/>
          </w:tcPr>
          <w:p w:rsidR="00084325" w:rsidRDefault="007573B2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2021</w:t>
            </w:r>
          </w:p>
          <w:p w:rsidR="00084325" w:rsidRDefault="00084325">
            <w:pPr>
              <w:pStyle w:val="TableParagraph"/>
              <w:spacing w:before="10"/>
              <w:rPr>
                <w:sz w:val="20"/>
              </w:rPr>
            </w:pPr>
          </w:p>
          <w:p w:rsidR="00084325" w:rsidRDefault="007573B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ДИРО</w:t>
            </w:r>
          </w:p>
          <w:p w:rsidR="00084325" w:rsidRDefault="007573B2">
            <w:pPr>
              <w:pStyle w:val="TableParagraph"/>
              <w:spacing w:before="43" w:line="276" w:lineRule="auto"/>
              <w:ind w:left="106" w:right="108"/>
              <w:rPr>
                <w:sz w:val="24"/>
              </w:rPr>
            </w:pPr>
            <w:r>
              <w:rPr>
                <w:sz w:val="24"/>
              </w:rPr>
              <w:t>«Проектирование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 языку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поликультурном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ФГОС»</w:t>
            </w:r>
          </w:p>
        </w:tc>
        <w:tc>
          <w:tcPr>
            <w:tcW w:w="1267" w:type="dxa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84325" w:rsidRDefault="005F2C7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hyperlink r:id="rId248">
              <w:r w:rsidR="007573B2">
                <w:rPr>
                  <w:color w:val="0000FF"/>
                  <w:sz w:val="24"/>
                  <w:u w:val="single" w:color="0000FF"/>
                </w:rPr>
                <w:t>pati.1994@list</w:t>
              </w:r>
            </w:hyperlink>
          </w:p>
          <w:p w:rsidR="00084325" w:rsidRDefault="005F2C78">
            <w:pPr>
              <w:pStyle w:val="TableParagraph"/>
              <w:spacing w:before="41" w:line="451" w:lineRule="auto"/>
              <w:ind w:left="110" w:right="171"/>
              <w:rPr>
                <w:sz w:val="24"/>
              </w:rPr>
            </w:pPr>
            <w:hyperlink r:id="rId249">
              <w:r w:rsidR="007573B2">
                <w:rPr>
                  <w:color w:val="0000FF"/>
                  <w:sz w:val="24"/>
                  <w:u w:val="single" w:color="0000FF"/>
                </w:rPr>
                <w:t>.ru</w:t>
              </w:r>
            </w:hyperlink>
            <w:r w:rsidR="007573B2">
              <w:rPr>
                <w:color w:val="0000FF"/>
                <w:spacing w:val="1"/>
                <w:sz w:val="24"/>
              </w:rPr>
              <w:t xml:space="preserve"> </w:t>
            </w:r>
            <w:r w:rsidR="007573B2">
              <w:rPr>
                <w:sz w:val="24"/>
              </w:rPr>
              <w:t>89298711176</w:t>
            </w:r>
          </w:p>
        </w:tc>
      </w:tr>
    </w:tbl>
    <w:p w:rsidR="00084325" w:rsidRDefault="00084325">
      <w:pPr>
        <w:spacing w:line="451" w:lineRule="auto"/>
        <w:rPr>
          <w:sz w:val="24"/>
        </w:rPr>
        <w:sectPr w:rsidR="00084325">
          <w:pgSz w:w="11900" w:h="16840"/>
          <w:pgMar w:top="1100" w:right="280" w:bottom="540" w:left="620" w:header="0" w:footer="357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2"/>
        <w:gridCol w:w="1121"/>
        <w:gridCol w:w="1327"/>
        <w:gridCol w:w="1644"/>
        <w:gridCol w:w="2057"/>
        <w:gridCol w:w="1267"/>
        <w:gridCol w:w="1631"/>
      </w:tblGrid>
      <w:tr w:rsidR="00084325">
        <w:trPr>
          <w:trHeight w:val="2807"/>
        </w:trPr>
        <w:tc>
          <w:tcPr>
            <w:tcW w:w="1572" w:type="dxa"/>
          </w:tcPr>
          <w:p w:rsidR="00084325" w:rsidRDefault="007573B2">
            <w:pPr>
              <w:pStyle w:val="TableParagraph"/>
              <w:spacing w:line="276" w:lineRule="auto"/>
              <w:ind w:left="107" w:right="176"/>
              <w:rPr>
                <w:sz w:val="24"/>
              </w:rPr>
            </w:pPr>
            <w:r>
              <w:rPr>
                <w:sz w:val="24"/>
              </w:rPr>
              <w:lastRenderedPageBreak/>
              <w:t>Магомедова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Гумсият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Амаевна</w:t>
            </w:r>
          </w:p>
        </w:tc>
        <w:tc>
          <w:tcPr>
            <w:tcW w:w="1121" w:type="dxa"/>
          </w:tcPr>
          <w:p w:rsidR="00084325" w:rsidRDefault="007573B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29.08.19</w:t>
            </w:r>
          </w:p>
          <w:p w:rsidR="00084325" w:rsidRDefault="007573B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71</w:t>
            </w:r>
          </w:p>
          <w:p w:rsidR="00084325" w:rsidRDefault="007573B2">
            <w:pPr>
              <w:pStyle w:val="TableParagraph"/>
              <w:spacing w:before="50" w:line="518" w:lineRule="exact"/>
              <w:ind w:left="108" w:right="89"/>
              <w:rPr>
                <w:sz w:val="24"/>
              </w:rPr>
            </w:pPr>
            <w:r>
              <w:rPr>
                <w:sz w:val="24"/>
              </w:rPr>
              <w:t>48 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С.М.Аре</w:t>
            </w:r>
          </w:p>
          <w:p w:rsidR="00084325" w:rsidRDefault="007573B2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шевка</w:t>
            </w:r>
          </w:p>
        </w:tc>
        <w:tc>
          <w:tcPr>
            <w:tcW w:w="1327" w:type="dxa"/>
          </w:tcPr>
          <w:p w:rsidR="00084325" w:rsidRDefault="007573B2">
            <w:pPr>
              <w:pStyle w:val="TableParagraph"/>
              <w:spacing w:line="276" w:lineRule="auto"/>
              <w:ind w:left="106" w:right="8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084325" w:rsidRDefault="007573B2">
            <w:pPr>
              <w:pStyle w:val="TableParagraph"/>
              <w:spacing w:before="189"/>
              <w:ind w:left="106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644" w:type="dxa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2057" w:type="dxa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1267" w:type="dxa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84325" w:rsidRDefault="007573B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89224573441</w:t>
            </w:r>
          </w:p>
        </w:tc>
      </w:tr>
      <w:tr w:rsidR="00084325">
        <w:trPr>
          <w:trHeight w:val="2808"/>
        </w:trPr>
        <w:tc>
          <w:tcPr>
            <w:tcW w:w="1572" w:type="dxa"/>
          </w:tcPr>
          <w:p w:rsidR="00084325" w:rsidRDefault="007573B2">
            <w:pPr>
              <w:pStyle w:val="TableParagraph"/>
              <w:spacing w:line="276" w:lineRule="auto"/>
              <w:ind w:left="107" w:right="143"/>
              <w:jc w:val="both"/>
              <w:rPr>
                <w:sz w:val="24"/>
              </w:rPr>
            </w:pPr>
            <w:r>
              <w:rPr>
                <w:sz w:val="24"/>
              </w:rPr>
              <w:t>Абасов Абас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Ахмеднабие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вич</w:t>
            </w:r>
          </w:p>
        </w:tc>
        <w:tc>
          <w:tcPr>
            <w:tcW w:w="1121" w:type="dxa"/>
          </w:tcPr>
          <w:p w:rsidR="00084325" w:rsidRDefault="007573B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24.08.19</w:t>
            </w:r>
          </w:p>
          <w:p w:rsidR="00084325" w:rsidRDefault="007573B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71</w:t>
            </w:r>
          </w:p>
          <w:p w:rsidR="00084325" w:rsidRDefault="00084325">
            <w:pPr>
              <w:pStyle w:val="TableParagraph"/>
              <w:rPr>
                <w:sz w:val="21"/>
              </w:rPr>
            </w:pPr>
          </w:p>
          <w:p w:rsidR="00084325" w:rsidRDefault="00757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327" w:type="dxa"/>
          </w:tcPr>
          <w:p w:rsidR="00084325" w:rsidRDefault="007573B2">
            <w:pPr>
              <w:pStyle w:val="TableParagraph"/>
              <w:spacing w:line="276" w:lineRule="auto"/>
              <w:ind w:left="106" w:right="92"/>
              <w:rPr>
                <w:sz w:val="24"/>
              </w:rPr>
            </w:pPr>
            <w:r>
              <w:rPr>
                <w:sz w:val="24"/>
              </w:rPr>
              <w:t>Физическа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  <w:p w:rsidR="00084325" w:rsidRDefault="007573B2">
            <w:pPr>
              <w:pStyle w:val="TableParagraph"/>
              <w:spacing w:before="187"/>
              <w:ind w:left="106"/>
              <w:rPr>
                <w:sz w:val="24"/>
              </w:rPr>
            </w:pPr>
            <w:r>
              <w:rPr>
                <w:sz w:val="24"/>
              </w:rPr>
              <w:t>30ч.</w:t>
            </w:r>
          </w:p>
        </w:tc>
        <w:tc>
          <w:tcPr>
            <w:tcW w:w="1644" w:type="dxa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2057" w:type="dxa"/>
          </w:tcPr>
          <w:p w:rsidR="00084325" w:rsidRDefault="007573B2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2022</w:t>
            </w:r>
          </w:p>
          <w:p w:rsidR="00084325" w:rsidRDefault="00084325">
            <w:pPr>
              <w:pStyle w:val="TableParagraph"/>
              <w:rPr>
                <w:sz w:val="21"/>
              </w:rPr>
            </w:pPr>
          </w:p>
          <w:p w:rsidR="00084325" w:rsidRDefault="007573B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ДИРО</w:t>
            </w:r>
          </w:p>
          <w:p w:rsidR="00084325" w:rsidRDefault="00084325">
            <w:pPr>
              <w:pStyle w:val="TableParagraph"/>
              <w:spacing w:before="9"/>
              <w:rPr>
                <w:sz w:val="20"/>
              </w:rPr>
            </w:pPr>
          </w:p>
          <w:p w:rsidR="00084325" w:rsidRDefault="007573B2">
            <w:pPr>
              <w:pStyle w:val="TableParagraph"/>
              <w:spacing w:before="1" w:line="278" w:lineRule="auto"/>
              <w:ind w:left="106" w:right="701" w:firstLine="64"/>
              <w:rPr>
                <w:sz w:val="24"/>
              </w:rPr>
            </w:pPr>
            <w:r>
              <w:rPr>
                <w:sz w:val="24"/>
              </w:rPr>
              <w:t>«ФГОС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НОО,ООО»</w:t>
            </w:r>
          </w:p>
        </w:tc>
        <w:tc>
          <w:tcPr>
            <w:tcW w:w="1267" w:type="dxa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84325" w:rsidRDefault="007573B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89285805330</w:t>
            </w:r>
          </w:p>
        </w:tc>
      </w:tr>
      <w:tr w:rsidR="00084325">
        <w:trPr>
          <w:trHeight w:val="4091"/>
        </w:trPr>
        <w:tc>
          <w:tcPr>
            <w:tcW w:w="1572" w:type="dxa"/>
          </w:tcPr>
          <w:p w:rsidR="00084325" w:rsidRDefault="007573B2">
            <w:pPr>
              <w:pStyle w:val="TableParagraph"/>
              <w:spacing w:line="276" w:lineRule="auto"/>
              <w:ind w:left="107" w:right="199"/>
              <w:rPr>
                <w:sz w:val="24"/>
              </w:rPr>
            </w:pPr>
            <w:r>
              <w:rPr>
                <w:spacing w:val="-1"/>
                <w:sz w:val="24"/>
              </w:rPr>
              <w:t>Магомедгад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жиева</w:t>
            </w:r>
          </w:p>
          <w:p w:rsidR="00084325" w:rsidRDefault="007573B2">
            <w:pPr>
              <w:pStyle w:val="TableParagraph"/>
              <w:spacing w:line="276" w:lineRule="auto"/>
              <w:ind w:left="107" w:right="190"/>
              <w:rPr>
                <w:sz w:val="24"/>
              </w:rPr>
            </w:pPr>
            <w:r>
              <w:rPr>
                <w:sz w:val="24"/>
              </w:rPr>
              <w:t>Шарайпат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Сулейманов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121" w:type="dxa"/>
          </w:tcPr>
          <w:p w:rsidR="00084325" w:rsidRDefault="007573B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15.03.19</w:t>
            </w:r>
          </w:p>
          <w:p w:rsidR="00084325" w:rsidRDefault="007573B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86</w:t>
            </w:r>
          </w:p>
          <w:p w:rsidR="00084325" w:rsidRDefault="00084325">
            <w:pPr>
              <w:pStyle w:val="TableParagraph"/>
              <w:rPr>
                <w:sz w:val="21"/>
              </w:rPr>
            </w:pPr>
          </w:p>
          <w:p w:rsidR="00084325" w:rsidRDefault="007573B2">
            <w:pPr>
              <w:pStyle w:val="TableParagraph"/>
              <w:spacing w:line="276" w:lineRule="auto"/>
              <w:ind w:left="108" w:right="132"/>
              <w:rPr>
                <w:sz w:val="24"/>
              </w:rPr>
            </w:pPr>
            <w:r>
              <w:rPr>
                <w:sz w:val="24"/>
              </w:rPr>
              <w:t>Тляроти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с.Гагар</w:t>
            </w:r>
          </w:p>
          <w:p w:rsidR="00084325" w:rsidRDefault="007573B2">
            <w:pPr>
              <w:pStyle w:val="TableParagraph"/>
              <w:spacing w:before="200"/>
              <w:ind w:left="108"/>
              <w:rPr>
                <w:sz w:val="24"/>
              </w:rPr>
            </w:pPr>
            <w:r>
              <w:rPr>
                <w:sz w:val="24"/>
              </w:rPr>
              <w:t>33</w:t>
            </w:r>
          </w:p>
          <w:p w:rsidR="00084325" w:rsidRDefault="007573B2">
            <w:pPr>
              <w:pStyle w:val="TableParagraph"/>
              <w:spacing w:before="41" w:line="276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года.с.С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СЕребря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ковка</w:t>
            </w:r>
          </w:p>
        </w:tc>
        <w:tc>
          <w:tcPr>
            <w:tcW w:w="1327" w:type="dxa"/>
          </w:tcPr>
          <w:p w:rsidR="00084325" w:rsidRDefault="007573B2">
            <w:pPr>
              <w:pStyle w:val="TableParagraph"/>
              <w:spacing w:line="276" w:lineRule="auto"/>
              <w:ind w:left="106" w:right="175"/>
              <w:rPr>
                <w:sz w:val="24"/>
              </w:rPr>
            </w:pPr>
            <w:r>
              <w:rPr>
                <w:spacing w:val="-1"/>
                <w:sz w:val="24"/>
              </w:rPr>
              <w:t>Математи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ка,физика</w:t>
            </w:r>
          </w:p>
          <w:p w:rsidR="00084325" w:rsidRDefault="007573B2">
            <w:pPr>
              <w:pStyle w:val="TableParagraph"/>
              <w:spacing w:before="187"/>
              <w:ind w:left="106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644" w:type="dxa"/>
          </w:tcPr>
          <w:p w:rsidR="00084325" w:rsidRDefault="007573B2">
            <w:pPr>
              <w:pStyle w:val="TableParagraph"/>
              <w:spacing w:line="276" w:lineRule="auto"/>
              <w:ind w:left="108" w:right="108"/>
              <w:rPr>
                <w:sz w:val="24"/>
              </w:rPr>
            </w:pPr>
            <w:r>
              <w:rPr>
                <w:spacing w:val="-1"/>
                <w:sz w:val="24"/>
              </w:rPr>
              <w:t>«Формирован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 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ИКТ»</w:t>
            </w:r>
          </w:p>
        </w:tc>
        <w:tc>
          <w:tcPr>
            <w:tcW w:w="2057" w:type="dxa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1267" w:type="dxa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84325" w:rsidRDefault="007573B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89640056072</w:t>
            </w:r>
          </w:p>
        </w:tc>
      </w:tr>
      <w:tr w:rsidR="00084325">
        <w:trPr>
          <w:trHeight w:val="3021"/>
        </w:trPr>
        <w:tc>
          <w:tcPr>
            <w:tcW w:w="1572" w:type="dxa"/>
          </w:tcPr>
          <w:p w:rsidR="00084325" w:rsidRDefault="007573B2">
            <w:pPr>
              <w:pStyle w:val="TableParagraph"/>
              <w:spacing w:line="276" w:lineRule="auto"/>
              <w:ind w:left="107" w:right="164"/>
              <w:rPr>
                <w:sz w:val="24"/>
              </w:rPr>
            </w:pPr>
            <w:r>
              <w:rPr>
                <w:sz w:val="24"/>
              </w:rPr>
              <w:t>Халитов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Мурад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Магомедови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1121" w:type="dxa"/>
          </w:tcPr>
          <w:p w:rsidR="00084325" w:rsidRDefault="007573B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02.11.19</w:t>
            </w:r>
          </w:p>
          <w:p w:rsidR="00084325" w:rsidRDefault="007573B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82</w:t>
            </w:r>
          </w:p>
          <w:p w:rsidR="00084325" w:rsidRDefault="00084325">
            <w:pPr>
              <w:pStyle w:val="TableParagraph"/>
              <w:rPr>
                <w:sz w:val="21"/>
              </w:rPr>
            </w:pPr>
          </w:p>
          <w:p w:rsidR="00084325" w:rsidRDefault="007573B2">
            <w:pPr>
              <w:pStyle w:val="TableParagraph"/>
              <w:spacing w:line="276" w:lineRule="auto"/>
              <w:ind w:left="108" w:right="137"/>
              <w:rPr>
                <w:sz w:val="24"/>
              </w:rPr>
            </w:pPr>
            <w:r>
              <w:rPr>
                <w:sz w:val="24"/>
              </w:rPr>
              <w:t>Старая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Серебря ковка,</w:t>
            </w:r>
          </w:p>
          <w:p w:rsidR="00084325" w:rsidRDefault="007573B2">
            <w:pPr>
              <w:pStyle w:val="TableParagraph"/>
              <w:spacing w:before="200"/>
              <w:ind w:left="108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327" w:type="dxa"/>
          </w:tcPr>
          <w:p w:rsidR="00084325" w:rsidRDefault="007573B2">
            <w:pPr>
              <w:pStyle w:val="TableParagraph"/>
              <w:spacing w:line="276" w:lineRule="auto"/>
              <w:ind w:left="106" w:right="138"/>
              <w:rPr>
                <w:sz w:val="24"/>
              </w:rPr>
            </w:pPr>
            <w:r>
              <w:rPr>
                <w:spacing w:val="-1"/>
                <w:sz w:val="24"/>
              </w:rPr>
              <w:t>Организат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  <w:p w:rsidR="00084325" w:rsidRDefault="007573B2">
            <w:pPr>
              <w:pStyle w:val="TableParagraph"/>
              <w:spacing w:before="187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644" w:type="dxa"/>
          </w:tcPr>
          <w:p w:rsidR="00084325" w:rsidRDefault="007573B2">
            <w:pPr>
              <w:pStyle w:val="TableParagraph"/>
              <w:spacing w:line="276" w:lineRule="auto"/>
              <w:ind w:left="108" w:right="89"/>
              <w:rPr>
                <w:sz w:val="24"/>
              </w:rPr>
            </w:pPr>
            <w:r>
              <w:rPr>
                <w:sz w:val="24"/>
              </w:rPr>
              <w:t>«Современны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ОБЖ»</w:t>
            </w:r>
          </w:p>
        </w:tc>
        <w:tc>
          <w:tcPr>
            <w:tcW w:w="2057" w:type="dxa"/>
          </w:tcPr>
          <w:p w:rsidR="00084325" w:rsidRDefault="007573B2">
            <w:pPr>
              <w:pStyle w:val="TableParagraph"/>
              <w:spacing w:line="276" w:lineRule="auto"/>
              <w:ind w:left="106" w:right="352"/>
              <w:rPr>
                <w:sz w:val="24"/>
              </w:rPr>
            </w:pPr>
            <w:r>
              <w:rPr>
                <w:sz w:val="24"/>
              </w:rPr>
              <w:t>С14.03.2018-по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25.03.2018</w:t>
            </w:r>
          </w:p>
          <w:p w:rsidR="00084325" w:rsidRDefault="007573B2">
            <w:pPr>
              <w:pStyle w:val="TableParagraph"/>
              <w:spacing w:before="187"/>
              <w:ind w:left="106"/>
              <w:rPr>
                <w:sz w:val="24"/>
              </w:rPr>
            </w:pPr>
            <w:r>
              <w:rPr>
                <w:sz w:val="24"/>
              </w:rPr>
              <w:t>ГКАУРД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«УМЦ</w:t>
            </w:r>
          </w:p>
          <w:p w:rsidR="00084325" w:rsidRDefault="007573B2">
            <w:pPr>
              <w:pStyle w:val="TableParagraph"/>
              <w:spacing w:before="41" w:line="448" w:lineRule="auto"/>
              <w:ind w:left="106" w:right="616"/>
              <w:rPr>
                <w:sz w:val="24"/>
              </w:rPr>
            </w:pPr>
            <w:r>
              <w:rPr>
                <w:sz w:val="24"/>
              </w:rPr>
              <w:t>по ГО и ЧС»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267" w:type="dxa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84325" w:rsidRDefault="007573B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89288775028</w:t>
            </w:r>
          </w:p>
        </w:tc>
      </w:tr>
    </w:tbl>
    <w:p w:rsidR="00084325" w:rsidRDefault="00084325">
      <w:pPr>
        <w:spacing w:line="263" w:lineRule="exact"/>
        <w:rPr>
          <w:sz w:val="24"/>
        </w:rPr>
        <w:sectPr w:rsidR="00084325">
          <w:pgSz w:w="11900" w:h="16840"/>
          <w:pgMar w:top="1100" w:right="280" w:bottom="540" w:left="620" w:header="0" w:footer="357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2"/>
        <w:gridCol w:w="1121"/>
        <w:gridCol w:w="1327"/>
        <w:gridCol w:w="1644"/>
        <w:gridCol w:w="2057"/>
        <w:gridCol w:w="1267"/>
        <w:gridCol w:w="1631"/>
      </w:tblGrid>
      <w:tr w:rsidR="00084325">
        <w:trPr>
          <w:trHeight w:val="2807"/>
        </w:trPr>
        <w:tc>
          <w:tcPr>
            <w:tcW w:w="1572" w:type="dxa"/>
          </w:tcPr>
          <w:p w:rsidR="00084325" w:rsidRDefault="007573B2">
            <w:pPr>
              <w:pStyle w:val="TableParagraph"/>
              <w:spacing w:line="276" w:lineRule="auto"/>
              <w:ind w:left="107" w:right="316"/>
              <w:rPr>
                <w:sz w:val="24"/>
              </w:rPr>
            </w:pPr>
            <w:r>
              <w:rPr>
                <w:sz w:val="24"/>
              </w:rPr>
              <w:lastRenderedPageBreak/>
              <w:t>Халимова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Ахъядовна</w:t>
            </w:r>
          </w:p>
        </w:tc>
        <w:tc>
          <w:tcPr>
            <w:tcW w:w="1121" w:type="dxa"/>
          </w:tcPr>
          <w:p w:rsidR="00084325" w:rsidRDefault="007573B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209.03.1</w:t>
            </w:r>
          </w:p>
          <w:p w:rsidR="00084325" w:rsidRDefault="007573B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979</w:t>
            </w:r>
          </w:p>
          <w:p w:rsidR="00084325" w:rsidRDefault="00084325">
            <w:pPr>
              <w:pStyle w:val="TableParagraph"/>
              <w:spacing w:before="10"/>
              <w:rPr>
                <w:sz w:val="20"/>
              </w:rPr>
            </w:pPr>
          </w:p>
          <w:p w:rsidR="00084325" w:rsidRDefault="007573B2">
            <w:pPr>
              <w:pStyle w:val="TableParagraph"/>
              <w:spacing w:line="276" w:lineRule="auto"/>
              <w:ind w:left="108" w:right="119"/>
              <w:rPr>
                <w:sz w:val="24"/>
              </w:rPr>
            </w:pPr>
            <w:r>
              <w:rPr>
                <w:sz w:val="24"/>
              </w:rPr>
              <w:t>С.Кенхи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</w:t>
            </w:r>
          </w:p>
        </w:tc>
        <w:tc>
          <w:tcPr>
            <w:tcW w:w="1327" w:type="dxa"/>
          </w:tcPr>
          <w:p w:rsidR="00084325" w:rsidRDefault="007573B2">
            <w:pPr>
              <w:pStyle w:val="TableParagraph"/>
              <w:spacing w:line="276" w:lineRule="auto"/>
              <w:ind w:left="106" w:right="154"/>
              <w:rPr>
                <w:sz w:val="24"/>
              </w:rPr>
            </w:pPr>
            <w:r>
              <w:rPr>
                <w:sz w:val="24"/>
              </w:rPr>
              <w:t>Заместите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  <w:p w:rsidR="00084325" w:rsidRDefault="007573B2">
            <w:pPr>
              <w:pStyle w:val="TableParagraph"/>
              <w:spacing w:line="276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УВР,учите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нания.</w:t>
            </w:r>
          </w:p>
        </w:tc>
        <w:tc>
          <w:tcPr>
            <w:tcW w:w="1644" w:type="dxa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2057" w:type="dxa"/>
          </w:tcPr>
          <w:p w:rsidR="00084325" w:rsidRDefault="007573B2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2022</w:t>
            </w:r>
          </w:p>
          <w:p w:rsidR="00084325" w:rsidRDefault="00084325">
            <w:pPr>
              <w:pStyle w:val="TableParagraph"/>
              <w:spacing w:before="10"/>
              <w:rPr>
                <w:sz w:val="20"/>
              </w:rPr>
            </w:pPr>
          </w:p>
          <w:p w:rsidR="00084325" w:rsidRDefault="007573B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ДИРО</w:t>
            </w:r>
          </w:p>
          <w:p w:rsidR="00084325" w:rsidRDefault="00084325">
            <w:pPr>
              <w:pStyle w:val="TableParagraph"/>
              <w:spacing w:before="1"/>
              <w:rPr>
                <w:sz w:val="21"/>
              </w:rPr>
            </w:pPr>
          </w:p>
          <w:p w:rsidR="00084325" w:rsidRDefault="007573B2">
            <w:pPr>
              <w:pStyle w:val="TableParagraph"/>
              <w:spacing w:line="276" w:lineRule="auto"/>
              <w:ind w:left="106" w:right="701" w:firstLine="64"/>
              <w:rPr>
                <w:sz w:val="24"/>
              </w:rPr>
            </w:pPr>
            <w:r>
              <w:rPr>
                <w:sz w:val="24"/>
              </w:rPr>
              <w:t>«ФГОС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НОО,ООО»</w:t>
            </w:r>
          </w:p>
        </w:tc>
        <w:tc>
          <w:tcPr>
            <w:tcW w:w="1267" w:type="dxa"/>
          </w:tcPr>
          <w:p w:rsidR="00084325" w:rsidRDefault="007573B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631" w:type="dxa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</w:tr>
    </w:tbl>
    <w:p w:rsidR="00084325" w:rsidRDefault="00084325">
      <w:pPr>
        <w:pStyle w:val="a3"/>
        <w:ind w:left="0" w:firstLine="0"/>
        <w:rPr>
          <w:sz w:val="20"/>
        </w:rPr>
      </w:pPr>
    </w:p>
    <w:p w:rsidR="00084325" w:rsidRDefault="00084325">
      <w:pPr>
        <w:pStyle w:val="a3"/>
        <w:spacing w:before="3"/>
        <w:ind w:left="0" w:firstLine="0"/>
        <w:rPr>
          <w:sz w:val="19"/>
        </w:rPr>
      </w:pPr>
    </w:p>
    <w:p w:rsidR="00084325" w:rsidRDefault="007573B2">
      <w:pPr>
        <w:pStyle w:val="Heading1"/>
        <w:spacing w:before="90" w:line="240" w:lineRule="auto"/>
        <w:ind w:left="232" w:right="843" w:firstLine="708"/>
      </w:pPr>
      <w:bookmarkStart w:id="54" w:name="_bookmark50"/>
      <w:bookmarkEnd w:id="54"/>
      <w:r>
        <w:t>Профессиональное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</w:p>
    <w:p w:rsidR="00084325" w:rsidRDefault="00084325">
      <w:pPr>
        <w:pStyle w:val="a3"/>
        <w:spacing w:before="6"/>
        <w:ind w:left="0" w:firstLine="0"/>
        <w:rPr>
          <w:b/>
          <w:sz w:val="23"/>
        </w:rPr>
      </w:pPr>
    </w:p>
    <w:p w:rsidR="00084325" w:rsidRDefault="007573B2">
      <w:pPr>
        <w:pStyle w:val="a3"/>
        <w:spacing w:before="1"/>
        <w:ind w:left="232" w:right="842"/>
        <w:jc w:val="both"/>
      </w:pPr>
      <w:r>
        <w:t>Современный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61"/>
        </w:rPr>
        <w:t xml:space="preserve"> </w:t>
      </w:r>
      <w:r>
        <w:t>обуславливает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научно-теоретическими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технологиях,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внимание.</w:t>
      </w:r>
    </w:p>
    <w:p w:rsidR="00084325" w:rsidRDefault="007573B2">
      <w:pPr>
        <w:pStyle w:val="a3"/>
        <w:ind w:left="232" w:right="850"/>
        <w:jc w:val="both"/>
      </w:pPr>
      <w:r>
        <w:t>Целенаправленно осуществляется работа по повышению квалификации педагогических</w:t>
      </w:r>
      <w:r>
        <w:rPr>
          <w:spacing w:val="1"/>
        </w:rPr>
        <w:t xml:space="preserve"> </w:t>
      </w:r>
      <w:r>
        <w:t>работников:</w:t>
      </w:r>
    </w:p>
    <w:p w:rsidR="00084325" w:rsidRDefault="007573B2">
      <w:pPr>
        <w:pStyle w:val="a4"/>
        <w:numPr>
          <w:ilvl w:val="0"/>
          <w:numId w:val="95"/>
        </w:numPr>
        <w:tabs>
          <w:tab w:val="left" w:pos="941"/>
        </w:tabs>
        <w:ind w:hanging="289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084325" w:rsidRDefault="007573B2">
      <w:pPr>
        <w:pStyle w:val="a4"/>
        <w:numPr>
          <w:ilvl w:val="0"/>
          <w:numId w:val="95"/>
        </w:numPr>
        <w:tabs>
          <w:tab w:val="left" w:pos="941"/>
        </w:tabs>
        <w:ind w:hanging="289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уровне;</w:t>
      </w:r>
    </w:p>
    <w:p w:rsidR="00084325" w:rsidRDefault="007573B2">
      <w:pPr>
        <w:pStyle w:val="a4"/>
        <w:numPr>
          <w:ilvl w:val="0"/>
          <w:numId w:val="95"/>
        </w:numPr>
        <w:tabs>
          <w:tab w:val="left" w:pos="941"/>
        </w:tabs>
        <w:ind w:hanging="289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учреждении.</w:t>
      </w:r>
    </w:p>
    <w:p w:rsidR="00084325" w:rsidRDefault="007573B2">
      <w:pPr>
        <w:pStyle w:val="a3"/>
        <w:ind w:left="232" w:right="845" w:firstLine="420"/>
        <w:jc w:val="both"/>
      </w:pPr>
      <w:r>
        <w:t>Важная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общегосударственной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 xml:space="preserve">педагогических кадров отводится </w:t>
      </w:r>
      <w:r>
        <w:rPr>
          <w:b/>
        </w:rPr>
        <w:t>курсовой подготовке</w:t>
      </w:r>
      <w:r>
        <w:t>, которая способна обеспечить высокую</w:t>
      </w:r>
      <w:r>
        <w:rPr>
          <w:spacing w:val="-57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фундаментальность,</w:t>
      </w:r>
      <w:r>
        <w:rPr>
          <w:spacing w:val="1"/>
        </w:rPr>
        <w:t xml:space="preserve"> </w:t>
      </w:r>
      <w:r>
        <w:t>системность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наличие</w:t>
      </w:r>
      <w:r>
        <w:rPr>
          <w:spacing w:val="-57"/>
        </w:rPr>
        <w:t xml:space="preserve"> </w:t>
      </w:r>
      <w:r>
        <w:t>высококвалифицированных преподавателей. Педагоги направляются на курсы в соответствии 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2019–2020</w:t>
      </w:r>
      <w:r>
        <w:rPr>
          <w:spacing w:val="1"/>
        </w:rPr>
        <w:t xml:space="preserve"> </w:t>
      </w:r>
      <w:r>
        <w:t>годы,</w:t>
      </w:r>
      <w:r>
        <w:rPr>
          <w:spacing w:val="1"/>
        </w:rPr>
        <w:t xml:space="preserve"> </w:t>
      </w:r>
      <w:r>
        <w:t>ежегодным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заявками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курсовую</w:t>
      </w:r>
      <w:r>
        <w:rPr>
          <w:spacing w:val="-1"/>
        </w:rPr>
        <w:t xml:space="preserve"> </w:t>
      </w:r>
      <w:r>
        <w:t>подготовку</w:t>
      </w:r>
      <w:r>
        <w:rPr>
          <w:spacing w:val="-5"/>
        </w:rPr>
        <w:t xml:space="preserve"> </w:t>
      </w:r>
      <w:r>
        <w:t>по информации ДИПКПК.</w:t>
      </w:r>
    </w:p>
    <w:p w:rsidR="00084325" w:rsidRDefault="007573B2">
      <w:pPr>
        <w:pStyle w:val="a3"/>
        <w:spacing w:before="1"/>
        <w:ind w:left="232" w:right="845" w:firstLine="420"/>
        <w:jc w:val="both"/>
      </w:pPr>
      <w:r>
        <w:t>Процент охвата курсовой подготовкой превышает районный. Большинство педагогов 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два-три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теме.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востребованными</w:t>
      </w:r>
      <w:r>
        <w:rPr>
          <w:spacing w:val="1"/>
        </w:rPr>
        <w:t xml:space="preserve"> </w:t>
      </w:r>
      <w:r>
        <w:t>являются темы «ФГОС ООО и ФГОС СОО» и «Использование компьютерных технологий в</w:t>
      </w:r>
      <w:r>
        <w:rPr>
          <w:spacing w:val="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процессе».</w:t>
      </w:r>
    </w:p>
    <w:p w:rsidR="00084325" w:rsidRDefault="007573B2">
      <w:pPr>
        <w:pStyle w:val="a3"/>
        <w:ind w:left="232" w:right="840" w:firstLine="420"/>
        <w:jc w:val="both"/>
      </w:pPr>
      <w:r>
        <w:t>Повышению уровня ИКТ компетентности педагогов способствует их участие в научно-</w:t>
      </w:r>
      <w:r>
        <w:rPr>
          <w:spacing w:val="1"/>
        </w:rPr>
        <w:t xml:space="preserve"> </w:t>
      </w:r>
      <w:r>
        <w:t>практических конференциях, дистанционных конкурсах, творческие отчеты на МО, открытые</w:t>
      </w:r>
      <w:r>
        <w:rPr>
          <w:spacing w:val="1"/>
        </w:rPr>
        <w:t xml:space="preserve"> </w:t>
      </w:r>
      <w:r>
        <w:t>уроки.</w:t>
      </w:r>
    </w:p>
    <w:p w:rsidR="00084325" w:rsidRDefault="007573B2">
      <w:pPr>
        <w:pStyle w:val="a3"/>
        <w:ind w:left="232" w:right="847" w:firstLine="1248"/>
        <w:jc w:val="both"/>
      </w:pPr>
      <w:r>
        <w:t>Административные работники также повышали уровень своей квалификации через</w:t>
      </w:r>
      <w:r>
        <w:rPr>
          <w:spacing w:val="1"/>
        </w:rPr>
        <w:t xml:space="preserve"> </w:t>
      </w:r>
      <w:r>
        <w:t>дистанционные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очные курсы.</w:t>
      </w:r>
      <w:r>
        <w:rPr>
          <w:spacing w:val="1"/>
        </w:rPr>
        <w:t xml:space="preserve"> </w:t>
      </w:r>
      <w:r>
        <w:t>100% административных</w:t>
      </w:r>
      <w:r>
        <w:rPr>
          <w:spacing w:val="1"/>
        </w:rPr>
        <w:t xml:space="preserve"> </w:t>
      </w:r>
      <w:r>
        <w:t>работников активно используют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работе: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6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почтой,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форумах</w:t>
      </w:r>
      <w:r>
        <w:rPr>
          <w:spacing w:val="2"/>
        </w:rPr>
        <w:t xml:space="preserve"> </w:t>
      </w:r>
      <w:r>
        <w:t>и т.д.</w:t>
      </w:r>
    </w:p>
    <w:p w:rsidR="00084325" w:rsidRDefault="00084325">
      <w:pPr>
        <w:pStyle w:val="a3"/>
        <w:spacing w:before="1"/>
        <w:ind w:left="0" w:firstLine="0"/>
      </w:pPr>
    </w:p>
    <w:p w:rsidR="00084325" w:rsidRDefault="007573B2">
      <w:pPr>
        <w:pStyle w:val="a3"/>
        <w:ind w:left="232" w:right="842" w:firstLine="1188"/>
        <w:jc w:val="both"/>
      </w:pPr>
      <w:r>
        <w:t>В системе непрерывного педагогического образования значительное место занимает</w:t>
      </w:r>
      <w:r>
        <w:rPr>
          <w:spacing w:val="-57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работа 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b/>
        </w:rPr>
        <w:t>муниципальном</w:t>
      </w:r>
      <w:r>
        <w:rPr>
          <w:b/>
          <w:spacing w:val="1"/>
        </w:rPr>
        <w:t xml:space="preserve"> </w:t>
      </w:r>
      <w:r>
        <w:rPr>
          <w:b/>
        </w:rPr>
        <w:t>уровне</w:t>
      </w:r>
      <w:r>
        <w:t>, которая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 из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-2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психолого-педагогической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практикой.</w:t>
      </w:r>
    </w:p>
    <w:p w:rsidR="00084325" w:rsidRDefault="007573B2">
      <w:pPr>
        <w:pStyle w:val="a3"/>
        <w:ind w:left="232" w:right="853" w:firstLine="1248"/>
        <w:jc w:val="both"/>
      </w:pPr>
      <w:r>
        <w:t>Районные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учебный</w:t>
      </w:r>
      <w:r>
        <w:rPr>
          <w:spacing w:val="60"/>
        </w:rPr>
        <w:t xml:space="preserve"> </w:t>
      </w:r>
      <w:r>
        <w:t>год</w:t>
      </w:r>
      <w:r>
        <w:rPr>
          <w:spacing w:val="60"/>
        </w:rPr>
        <w:t xml:space="preserve"> </w:t>
      </w:r>
      <w:r>
        <w:t>посещает</w:t>
      </w:r>
      <w:r>
        <w:rPr>
          <w:spacing w:val="1"/>
        </w:rPr>
        <w:t xml:space="preserve"> </w:t>
      </w:r>
      <w:r>
        <w:t>каждый</w:t>
      </w:r>
      <w:r>
        <w:rPr>
          <w:spacing w:val="59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педагогов.</w:t>
      </w:r>
    </w:p>
    <w:p w:rsidR="00084325" w:rsidRDefault="007573B2">
      <w:pPr>
        <w:pStyle w:val="a3"/>
        <w:ind w:left="232" w:right="841" w:firstLine="1188"/>
        <w:jc w:val="both"/>
      </w:pPr>
      <w:r>
        <w:t>Непрерывной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b/>
        </w:rPr>
        <w:t>уровне</w:t>
      </w:r>
      <w:r>
        <w:rPr>
          <w:b/>
          <w:spacing w:val="1"/>
        </w:rPr>
        <w:t xml:space="preserve"> </w:t>
      </w:r>
      <w:r>
        <w:rPr>
          <w:b/>
        </w:rPr>
        <w:t>школы</w:t>
      </w:r>
      <w:r>
        <w:rPr>
          <w:b/>
          <w:spacing w:val="60"/>
        </w:rPr>
        <w:t xml:space="preserve"> </w:t>
      </w:r>
      <w:r>
        <w:t>охвачено</w:t>
      </w:r>
      <w:r>
        <w:rPr>
          <w:spacing w:val="1"/>
        </w:rPr>
        <w:t xml:space="preserve"> </w:t>
      </w:r>
      <w:r>
        <w:t>100%</w:t>
      </w:r>
      <w:r>
        <w:rPr>
          <w:spacing w:val="-2"/>
        </w:rPr>
        <w:t xml:space="preserve"> </w:t>
      </w:r>
      <w:r>
        <w:t>педагогов.</w:t>
      </w:r>
    </w:p>
    <w:p w:rsidR="00084325" w:rsidRDefault="007573B2">
      <w:pPr>
        <w:pStyle w:val="a3"/>
        <w:ind w:left="232" w:right="847" w:firstLine="1416"/>
        <w:jc w:val="both"/>
      </w:pPr>
      <w:r>
        <w:t>Приоритетной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муниципальном,</w:t>
      </w:r>
      <w:r>
        <w:rPr>
          <w:spacing w:val="33"/>
        </w:rPr>
        <w:t xml:space="preserve"> </w:t>
      </w:r>
      <w:r>
        <w:t>так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школьном</w:t>
      </w:r>
      <w:r>
        <w:rPr>
          <w:spacing w:val="35"/>
        </w:rPr>
        <w:t xml:space="preserve"> </w:t>
      </w:r>
      <w:r>
        <w:t>уровнях,</w:t>
      </w:r>
      <w:r>
        <w:rPr>
          <w:spacing w:val="33"/>
        </w:rPr>
        <w:t xml:space="preserve"> </w:t>
      </w:r>
      <w:r>
        <w:t>остаётся</w:t>
      </w:r>
      <w:r>
        <w:rPr>
          <w:spacing w:val="33"/>
        </w:rPr>
        <w:t xml:space="preserve"> </w:t>
      </w:r>
      <w:r>
        <w:t>тема</w:t>
      </w:r>
      <w:r>
        <w:rPr>
          <w:spacing w:val="32"/>
        </w:rPr>
        <w:t xml:space="preserve"> </w:t>
      </w:r>
      <w:r>
        <w:t>освоения</w:t>
      </w:r>
      <w:r>
        <w:rPr>
          <w:spacing w:val="33"/>
        </w:rPr>
        <w:t xml:space="preserve"> </w:t>
      </w:r>
      <w:r>
        <w:t>современных</w:t>
      </w:r>
    </w:p>
    <w:p w:rsidR="00084325" w:rsidRDefault="00084325">
      <w:pPr>
        <w:jc w:val="both"/>
        <w:sectPr w:rsidR="00084325">
          <w:pgSz w:w="11900" w:h="16840"/>
          <w:pgMar w:top="1100" w:right="280" w:bottom="540" w:left="620" w:header="0" w:footer="357" w:gutter="0"/>
          <w:cols w:space="720"/>
        </w:sectPr>
      </w:pPr>
    </w:p>
    <w:p w:rsidR="00084325" w:rsidRDefault="007573B2">
      <w:pPr>
        <w:pStyle w:val="a3"/>
        <w:spacing w:before="64"/>
        <w:ind w:left="232" w:right="841" w:firstLine="0"/>
        <w:jc w:val="both"/>
      </w:pPr>
      <w:r>
        <w:lastRenderedPageBreak/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ключевых</w:t>
      </w:r>
      <w:r>
        <w:rPr>
          <w:spacing w:val="61"/>
        </w:rPr>
        <w:t xml:space="preserve"> </w:t>
      </w:r>
      <w:r>
        <w:t>ИКТ-компетенций</w:t>
      </w:r>
      <w:r>
        <w:rPr>
          <w:spacing w:val="1"/>
        </w:rPr>
        <w:t xml:space="preserve"> </w:t>
      </w:r>
      <w:r>
        <w:t>педагога.</w:t>
      </w:r>
    </w:p>
    <w:p w:rsidR="00084325" w:rsidRDefault="007573B2">
      <w:pPr>
        <w:pStyle w:val="a3"/>
        <w:ind w:left="232" w:right="838"/>
        <w:jc w:val="both"/>
      </w:pPr>
      <w:r>
        <w:t>Повышение профессионального уровня педагогов осуществлялось также через обмен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самообразования.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самообразование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работал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темой. Элементом плана работы над темой, безусловно, является индивидуальное изучение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общекультурный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профессиональный кругозор,</w:t>
      </w:r>
      <w:r>
        <w:rPr>
          <w:spacing w:val="1"/>
        </w:rPr>
        <w:t xml:space="preserve"> </w:t>
      </w:r>
      <w:r>
        <w:t>углубляет и обновляет знания,</w:t>
      </w:r>
      <w:r>
        <w:rPr>
          <w:spacing w:val="1"/>
        </w:rPr>
        <w:t xml:space="preserve"> </w:t>
      </w:r>
      <w:r>
        <w:t>усиливает информированность.</w:t>
      </w:r>
      <w:r>
        <w:rPr>
          <w:spacing w:val="1"/>
        </w:rPr>
        <w:t xml:space="preserve"> </w:t>
      </w:r>
      <w:r>
        <w:t>Учитель представляет результаты своей работы на педагогических советах школы, на круглых</w:t>
      </w:r>
      <w:r>
        <w:rPr>
          <w:spacing w:val="1"/>
        </w:rPr>
        <w:t xml:space="preserve"> </w:t>
      </w:r>
      <w:r>
        <w:t>столах,</w:t>
      </w:r>
      <w:r>
        <w:rPr>
          <w:spacing w:val="-1"/>
        </w:rPr>
        <w:t xml:space="preserve"> </w:t>
      </w:r>
      <w:r>
        <w:t>заседаниях</w:t>
      </w:r>
      <w:r>
        <w:rPr>
          <w:spacing w:val="2"/>
        </w:rPr>
        <w:t xml:space="preserve"> </w:t>
      </w:r>
      <w:r>
        <w:t>методических</w:t>
      </w:r>
      <w:r>
        <w:rPr>
          <w:spacing w:val="2"/>
        </w:rPr>
        <w:t xml:space="preserve"> </w:t>
      </w:r>
      <w:r>
        <w:t>объединений.</w:t>
      </w:r>
    </w:p>
    <w:p w:rsidR="00084325" w:rsidRDefault="007573B2">
      <w:pPr>
        <w:pStyle w:val="a3"/>
        <w:spacing w:before="1"/>
        <w:ind w:left="232" w:right="1886" w:firstLine="360"/>
        <w:jc w:val="both"/>
      </w:pPr>
      <w:r>
        <w:t>Ожидаемый результат повышения квалификации — профессиональная готовность</w:t>
      </w:r>
      <w:r>
        <w:rPr>
          <w:spacing w:val="-57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школы к реализации ФГОС ООО:</w:t>
      </w:r>
    </w:p>
    <w:p w:rsidR="00084325" w:rsidRDefault="007573B2">
      <w:pPr>
        <w:pStyle w:val="a4"/>
        <w:numPr>
          <w:ilvl w:val="0"/>
          <w:numId w:val="94"/>
        </w:numPr>
        <w:tabs>
          <w:tab w:val="left" w:pos="376"/>
        </w:tabs>
        <w:ind w:right="1008" w:firstLine="0"/>
        <w:rPr>
          <w:sz w:val="24"/>
        </w:rPr>
      </w:pPr>
      <w:r>
        <w:rPr>
          <w:sz w:val="24"/>
        </w:rPr>
        <w:t>обеспечение оптимального вхождения работников школы в систему ценностей современного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084325" w:rsidRDefault="007573B2">
      <w:pPr>
        <w:pStyle w:val="a4"/>
        <w:numPr>
          <w:ilvl w:val="0"/>
          <w:numId w:val="94"/>
        </w:numPr>
        <w:tabs>
          <w:tab w:val="left" w:pos="376"/>
        </w:tabs>
        <w:spacing w:before="1"/>
        <w:ind w:right="1520" w:firstLine="0"/>
        <w:rPr>
          <w:sz w:val="24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 её освоения и условиям реализации, а также системы оценки 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обучающихся;</w:t>
      </w:r>
    </w:p>
    <w:p w:rsidR="00084325" w:rsidRDefault="007573B2">
      <w:pPr>
        <w:pStyle w:val="a4"/>
        <w:numPr>
          <w:ilvl w:val="0"/>
          <w:numId w:val="94"/>
        </w:numPr>
        <w:tabs>
          <w:tab w:val="left" w:pos="376"/>
        </w:tabs>
        <w:ind w:right="2348" w:firstLine="0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:rsidR="00084325" w:rsidRDefault="007573B2">
      <w:pPr>
        <w:pStyle w:val="Heading1"/>
        <w:spacing w:before="5"/>
        <w:ind w:left="232"/>
        <w:jc w:val="left"/>
      </w:pPr>
      <w:r>
        <w:t>Организация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введения</w:t>
      </w:r>
      <w:r>
        <w:rPr>
          <w:spacing w:val="-2"/>
        </w:rPr>
        <w:t xml:space="preserve"> </w:t>
      </w:r>
      <w:r>
        <w:t>ФГОС</w:t>
      </w:r>
    </w:p>
    <w:p w:rsidR="00084325" w:rsidRDefault="007573B2">
      <w:pPr>
        <w:pStyle w:val="a3"/>
        <w:ind w:left="232" w:right="1624" w:firstLine="300"/>
      </w:pPr>
      <w:r>
        <w:rPr>
          <w:b/>
        </w:rPr>
        <w:t xml:space="preserve">Цель: </w:t>
      </w:r>
      <w:r>
        <w:t>обеспечение готовности педагогических работников к реализации ФГОС через</w:t>
      </w:r>
      <w:r>
        <w:rPr>
          <w:spacing w:val="-57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системы непрерывного</w:t>
      </w:r>
      <w:r>
        <w:rPr>
          <w:spacing w:val="-1"/>
        </w:rPr>
        <w:t xml:space="preserve"> </w:t>
      </w:r>
      <w:r>
        <w:t>профессионального развития.</w:t>
      </w:r>
    </w:p>
    <w:p w:rsidR="00084325" w:rsidRDefault="007573B2">
      <w:pPr>
        <w:pStyle w:val="Heading1"/>
        <w:spacing w:before="2"/>
        <w:ind w:left="532"/>
        <w:jc w:val="left"/>
      </w:pPr>
      <w:r>
        <w:t>Задачи:</w:t>
      </w:r>
    </w:p>
    <w:p w:rsidR="00084325" w:rsidRDefault="007573B2">
      <w:pPr>
        <w:pStyle w:val="a4"/>
        <w:numPr>
          <w:ilvl w:val="0"/>
          <w:numId w:val="93"/>
        </w:numPr>
        <w:tabs>
          <w:tab w:val="left" w:pos="372"/>
        </w:tabs>
        <w:spacing w:line="274" w:lineRule="exact"/>
        <w:ind w:left="371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профессионализма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кадров;</w:t>
      </w:r>
    </w:p>
    <w:p w:rsidR="00084325" w:rsidRDefault="007573B2">
      <w:pPr>
        <w:pStyle w:val="a4"/>
        <w:numPr>
          <w:ilvl w:val="0"/>
          <w:numId w:val="93"/>
        </w:numPr>
        <w:tabs>
          <w:tab w:val="left" w:pos="372"/>
        </w:tabs>
        <w:ind w:left="371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</w:p>
    <w:p w:rsidR="00084325" w:rsidRDefault="007573B2">
      <w:pPr>
        <w:pStyle w:val="a3"/>
        <w:ind w:left="232" w:firstLine="0"/>
      </w:pPr>
      <w:r>
        <w:t>формирование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их основе</w:t>
      </w:r>
      <w:r>
        <w:rPr>
          <w:spacing w:val="-4"/>
        </w:rPr>
        <w:t xml:space="preserve"> </w:t>
      </w:r>
      <w:r>
        <w:t>заказа</w:t>
      </w:r>
      <w:r>
        <w:rPr>
          <w:spacing w:val="-4"/>
        </w:rPr>
        <w:t xml:space="preserve"> </w:t>
      </w:r>
      <w:r>
        <w:t>ИРО</w:t>
      </w:r>
      <w:r>
        <w:rPr>
          <w:spacing w:val="-3"/>
        </w:rPr>
        <w:t xml:space="preserve"> </w:t>
      </w:r>
      <w:r>
        <w:t>ИО,</w:t>
      </w:r>
      <w:r>
        <w:rPr>
          <w:spacing w:val="-2"/>
        </w:rPr>
        <w:t xml:space="preserve"> </w:t>
      </w:r>
      <w:r>
        <w:t>иным</w:t>
      </w:r>
      <w:r>
        <w:rPr>
          <w:spacing w:val="-4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заведениям;</w:t>
      </w:r>
    </w:p>
    <w:p w:rsidR="00084325" w:rsidRDefault="007573B2">
      <w:pPr>
        <w:pStyle w:val="a4"/>
        <w:numPr>
          <w:ilvl w:val="0"/>
          <w:numId w:val="93"/>
        </w:numPr>
        <w:tabs>
          <w:tab w:val="left" w:pos="372"/>
        </w:tabs>
        <w:ind w:right="1778" w:firstLine="0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новой деятельности;</w:t>
      </w:r>
    </w:p>
    <w:p w:rsidR="00084325" w:rsidRDefault="007573B2">
      <w:pPr>
        <w:pStyle w:val="a4"/>
        <w:numPr>
          <w:ilvl w:val="0"/>
          <w:numId w:val="93"/>
        </w:numPr>
        <w:tabs>
          <w:tab w:val="left" w:pos="372"/>
        </w:tabs>
        <w:spacing w:before="1"/>
        <w:ind w:left="371"/>
        <w:rPr>
          <w:sz w:val="24"/>
        </w:rPr>
      </w:pPr>
      <w:r>
        <w:rPr>
          <w:sz w:val="24"/>
        </w:rPr>
        <w:t>выявление,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учителей.</w:t>
      </w:r>
    </w:p>
    <w:p w:rsidR="00084325" w:rsidRDefault="007573B2">
      <w:pPr>
        <w:pStyle w:val="a3"/>
        <w:ind w:left="232" w:right="1821" w:firstLine="240"/>
      </w:pPr>
      <w:r>
        <w:t>Компетентности учителя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школы,</w:t>
      </w:r>
      <w:r>
        <w:rPr>
          <w:spacing w:val="-6"/>
        </w:rPr>
        <w:t xml:space="preserve"> </w:t>
      </w:r>
      <w:r>
        <w:t>обусловленные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5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программ:</w:t>
      </w:r>
    </w:p>
    <w:p w:rsidR="00084325" w:rsidRDefault="007573B2">
      <w:pPr>
        <w:pStyle w:val="a4"/>
        <w:numPr>
          <w:ilvl w:val="0"/>
          <w:numId w:val="106"/>
        </w:numPr>
        <w:tabs>
          <w:tab w:val="left" w:pos="412"/>
        </w:tabs>
        <w:ind w:left="412" w:hanging="180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системно-деятельностный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084325" w:rsidRDefault="007573B2">
      <w:pPr>
        <w:pStyle w:val="a4"/>
        <w:numPr>
          <w:ilvl w:val="0"/>
          <w:numId w:val="106"/>
        </w:numPr>
        <w:tabs>
          <w:tab w:val="left" w:pos="412"/>
        </w:tabs>
        <w:ind w:right="1964" w:firstLine="0"/>
        <w:rPr>
          <w:sz w:val="24"/>
        </w:rPr>
      </w:pPr>
      <w:r>
        <w:rPr>
          <w:sz w:val="24"/>
        </w:rPr>
        <w:t>выстраивать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:rsidR="00084325" w:rsidRDefault="007573B2">
      <w:pPr>
        <w:pStyle w:val="a4"/>
        <w:numPr>
          <w:ilvl w:val="0"/>
          <w:numId w:val="106"/>
        </w:numPr>
        <w:tabs>
          <w:tab w:val="left" w:pos="412"/>
        </w:tabs>
        <w:ind w:left="412" w:hanging="180"/>
        <w:rPr>
          <w:sz w:val="24"/>
        </w:rPr>
      </w:pPr>
      <w:r>
        <w:rPr>
          <w:sz w:val="24"/>
        </w:rPr>
        <w:t>разрабатывать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технологии;</w:t>
      </w:r>
    </w:p>
    <w:p w:rsidR="00084325" w:rsidRDefault="007573B2">
      <w:pPr>
        <w:ind w:left="232" w:right="864" w:firstLine="240"/>
        <w:rPr>
          <w:i/>
          <w:sz w:val="24"/>
        </w:rPr>
      </w:pPr>
      <w:r>
        <w:rPr>
          <w:i/>
          <w:sz w:val="24"/>
        </w:rPr>
        <w:t>Компетентности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учителя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школы,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обусловленные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требованиями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программ:</w:t>
      </w:r>
    </w:p>
    <w:p w:rsidR="00084325" w:rsidRDefault="007573B2">
      <w:pPr>
        <w:pStyle w:val="a4"/>
        <w:numPr>
          <w:ilvl w:val="0"/>
          <w:numId w:val="106"/>
        </w:numPr>
        <w:tabs>
          <w:tab w:val="left" w:pos="412"/>
        </w:tabs>
        <w:ind w:right="1660" w:firstLine="0"/>
        <w:rPr>
          <w:sz w:val="24"/>
        </w:rPr>
      </w:pPr>
      <w:r>
        <w:rPr>
          <w:sz w:val="24"/>
        </w:rPr>
        <w:t>иметь соответствующие концепции ФГОС представления о планируемых 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декомпозицию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технологией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промежуточных результатов;</w:t>
      </w:r>
    </w:p>
    <w:p w:rsidR="00084325" w:rsidRDefault="007573B2">
      <w:pPr>
        <w:pStyle w:val="a4"/>
        <w:numPr>
          <w:ilvl w:val="0"/>
          <w:numId w:val="106"/>
        </w:numPr>
        <w:tabs>
          <w:tab w:val="left" w:pos="412"/>
        </w:tabs>
        <w:ind w:left="412" w:hanging="180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 ученике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</w:p>
    <w:p w:rsidR="00084325" w:rsidRDefault="007573B2">
      <w:pPr>
        <w:pStyle w:val="a3"/>
        <w:ind w:left="232" w:right="1624" w:firstLine="0"/>
      </w:pP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проектировать</w:t>
      </w:r>
      <w:r>
        <w:rPr>
          <w:spacing w:val="-3"/>
        </w:rPr>
        <w:t xml:space="preserve"> </w:t>
      </w:r>
      <w:r>
        <w:t>соответствующую</w:t>
      </w:r>
      <w:r>
        <w:rPr>
          <w:spacing w:val="-4"/>
        </w:rPr>
        <w:t xml:space="preserve"> </w:t>
      </w:r>
      <w:r>
        <w:t>модель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возрастных особенностей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специфики</w:t>
      </w:r>
      <w:r>
        <w:rPr>
          <w:spacing w:val="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предмета;</w:t>
      </w:r>
    </w:p>
    <w:p w:rsidR="00084325" w:rsidRDefault="007573B2">
      <w:pPr>
        <w:pStyle w:val="a4"/>
        <w:numPr>
          <w:ilvl w:val="0"/>
          <w:numId w:val="106"/>
        </w:numPr>
        <w:tabs>
          <w:tab w:val="left" w:pos="412"/>
        </w:tabs>
        <w:spacing w:before="1"/>
        <w:ind w:right="1178" w:firstLine="0"/>
        <w:rPr>
          <w:sz w:val="24"/>
        </w:rPr>
      </w:pPr>
      <w:r>
        <w:rPr>
          <w:sz w:val="24"/>
        </w:rPr>
        <w:t>иметь научно обоснованные знания и умения, позволяющие проектировать 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7"/>
          <w:sz w:val="24"/>
        </w:rPr>
        <w:t xml:space="preserve"> </w:t>
      </w:r>
      <w:r>
        <w:rPr>
          <w:sz w:val="24"/>
        </w:rPr>
        <w:t>(ценности,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мотивационные,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операционные,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коммуникативные,</w:t>
      </w:r>
      <w:r>
        <w:rPr>
          <w:spacing w:val="-6"/>
          <w:sz w:val="24"/>
        </w:rPr>
        <w:t xml:space="preserve"> </w:t>
      </w:r>
      <w:r>
        <w:rPr>
          <w:sz w:val="24"/>
        </w:rPr>
        <w:t>когнитивные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ресурсы) и осуществлять соответствующую диагностику сформированности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востребованных 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личности.</w:t>
      </w:r>
    </w:p>
    <w:p w:rsidR="00084325" w:rsidRDefault="007573B2">
      <w:pPr>
        <w:ind w:left="232" w:right="1624" w:firstLine="300"/>
        <w:rPr>
          <w:sz w:val="24"/>
        </w:rPr>
      </w:pPr>
      <w:r>
        <w:rPr>
          <w:i/>
          <w:sz w:val="24"/>
        </w:rPr>
        <w:t>Компетентности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учителя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обусловленные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требованиями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</w:t>
      </w:r>
      <w:r>
        <w:rPr>
          <w:sz w:val="24"/>
        </w:rPr>
        <w:t>:</w:t>
      </w:r>
    </w:p>
    <w:p w:rsidR="00084325" w:rsidRDefault="007573B2">
      <w:pPr>
        <w:pStyle w:val="a4"/>
        <w:numPr>
          <w:ilvl w:val="0"/>
          <w:numId w:val="106"/>
        </w:numPr>
        <w:tabs>
          <w:tab w:val="left" w:pos="412"/>
        </w:tabs>
        <w:ind w:right="1049" w:firstLine="0"/>
        <w:rPr>
          <w:sz w:val="24"/>
        </w:rPr>
      </w:pPr>
      <w:r>
        <w:rPr>
          <w:sz w:val="24"/>
        </w:rPr>
        <w:t>эффективно использовать имеющиеся в школе условия и ресурсы, 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для:</w:t>
      </w:r>
    </w:p>
    <w:p w:rsidR="00084325" w:rsidRDefault="007573B2">
      <w:pPr>
        <w:pStyle w:val="a4"/>
        <w:numPr>
          <w:ilvl w:val="0"/>
          <w:numId w:val="92"/>
        </w:numPr>
        <w:tabs>
          <w:tab w:val="left" w:pos="979"/>
        </w:tabs>
        <w:ind w:left="978" w:hanging="181"/>
        <w:rPr>
          <w:sz w:val="24"/>
        </w:rPr>
      </w:pP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программ;</w:t>
      </w:r>
    </w:p>
    <w:p w:rsidR="00084325" w:rsidRDefault="00084325">
      <w:pPr>
        <w:rPr>
          <w:sz w:val="24"/>
        </w:rPr>
        <w:sectPr w:rsidR="00084325">
          <w:pgSz w:w="11900" w:h="16840"/>
          <w:pgMar w:top="1020" w:right="280" w:bottom="620" w:left="620" w:header="0" w:footer="357" w:gutter="0"/>
          <w:cols w:space="720"/>
        </w:sectPr>
      </w:pPr>
    </w:p>
    <w:p w:rsidR="00084325" w:rsidRDefault="007573B2">
      <w:pPr>
        <w:pStyle w:val="a4"/>
        <w:numPr>
          <w:ilvl w:val="0"/>
          <w:numId w:val="92"/>
        </w:numPr>
        <w:tabs>
          <w:tab w:val="left" w:pos="979"/>
        </w:tabs>
        <w:spacing w:before="64"/>
        <w:ind w:left="978" w:hanging="181"/>
        <w:rPr>
          <w:sz w:val="24"/>
        </w:rPr>
      </w:pPr>
      <w:r>
        <w:rPr>
          <w:sz w:val="24"/>
        </w:rPr>
        <w:lastRenderedPageBreak/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084325" w:rsidRDefault="007573B2">
      <w:pPr>
        <w:pStyle w:val="a4"/>
        <w:numPr>
          <w:ilvl w:val="0"/>
          <w:numId w:val="92"/>
        </w:numPr>
        <w:tabs>
          <w:tab w:val="left" w:pos="979"/>
        </w:tabs>
        <w:ind w:right="1017" w:firstLine="0"/>
        <w:rPr>
          <w:sz w:val="24"/>
        </w:rPr>
      </w:pPr>
      <w:r>
        <w:rPr>
          <w:sz w:val="24"/>
        </w:rPr>
        <w:t>эффективного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ФГОС;</w:t>
      </w:r>
    </w:p>
    <w:p w:rsidR="00084325" w:rsidRDefault="007573B2">
      <w:pPr>
        <w:pStyle w:val="a4"/>
        <w:numPr>
          <w:ilvl w:val="0"/>
          <w:numId w:val="92"/>
        </w:numPr>
        <w:tabs>
          <w:tab w:val="left" w:pos="979"/>
        </w:tabs>
        <w:spacing w:before="1"/>
        <w:ind w:right="1955" w:firstLine="0"/>
        <w:rPr>
          <w:sz w:val="24"/>
        </w:rPr>
      </w:pPr>
      <w:r>
        <w:rPr>
          <w:sz w:val="24"/>
        </w:rPr>
        <w:t>индивидуальной оценки образовательных достижений и затруднений 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обучаемого,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 w:rsidR="00084325" w:rsidRDefault="007573B2">
      <w:pPr>
        <w:pStyle w:val="a4"/>
        <w:numPr>
          <w:ilvl w:val="0"/>
          <w:numId w:val="92"/>
        </w:numPr>
        <w:tabs>
          <w:tab w:val="left" w:pos="979"/>
        </w:tabs>
        <w:ind w:left="978" w:hanging="181"/>
        <w:rPr>
          <w:sz w:val="24"/>
        </w:rPr>
      </w:pPr>
      <w:r>
        <w:rPr>
          <w:sz w:val="24"/>
        </w:rPr>
        <w:t>собственного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профессионально-личностного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саморазвития;</w:t>
      </w:r>
    </w:p>
    <w:p w:rsidR="00084325" w:rsidRDefault="007573B2">
      <w:pPr>
        <w:pStyle w:val="a4"/>
        <w:numPr>
          <w:ilvl w:val="0"/>
          <w:numId w:val="92"/>
        </w:numPr>
        <w:tabs>
          <w:tab w:val="left" w:pos="979"/>
        </w:tabs>
        <w:ind w:right="991" w:firstLine="0"/>
        <w:rPr>
          <w:sz w:val="24"/>
        </w:rPr>
      </w:pPr>
      <w:r>
        <w:rPr>
          <w:sz w:val="24"/>
        </w:rPr>
        <w:t>эффективно применять свои умения в процессе модернизации инфраструктуры 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7573B2">
      <w:pPr>
        <w:spacing w:before="212" w:line="204" w:lineRule="auto"/>
        <w:ind w:left="3312" w:right="1624"/>
        <w:rPr>
          <w:rFonts w:ascii="Franklin Gothic Medium" w:hAnsi="Franklin Gothic Medium"/>
          <w:i/>
          <w:sz w:val="24"/>
        </w:rPr>
      </w:pPr>
      <w:r>
        <w:rPr>
          <w:rFonts w:ascii="Franklin Gothic Medium" w:hAnsi="Franklin Gothic Medium"/>
          <w:i/>
          <w:w w:val="110"/>
          <w:sz w:val="24"/>
        </w:rPr>
        <w:t>Аналитическая</w:t>
      </w:r>
      <w:r>
        <w:rPr>
          <w:rFonts w:ascii="Franklin Gothic Medium" w:hAnsi="Franklin Gothic Medium"/>
          <w:i/>
          <w:spacing w:val="-7"/>
          <w:w w:val="110"/>
          <w:sz w:val="24"/>
        </w:rPr>
        <w:t xml:space="preserve"> </w:t>
      </w:r>
      <w:r>
        <w:rPr>
          <w:rFonts w:ascii="Franklin Gothic Medium" w:hAnsi="Franklin Gothic Medium"/>
          <w:i/>
          <w:w w:val="110"/>
          <w:sz w:val="24"/>
        </w:rPr>
        <w:t>таблица</w:t>
      </w:r>
      <w:r>
        <w:rPr>
          <w:rFonts w:ascii="Franklin Gothic Medium" w:hAnsi="Franklin Gothic Medium"/>
          <w:i/>
          <w:spacing w:val="-9"/>
          <w:w w:val="110"/>
          <w:sz w:val="24"/>
        </w:rPr>
        <w:t xml:space="preserve"> </w:t>
      </w:r>
      <w:r>
        <w:rPr>
          <w:rFonts w:ascii="Franklin Gothic Medium" w:hAnsi="Franklin Gothic Medium"/>
          <w:i/>
          <w:w w:val="110"/>
          <w:sz w:val="24"/>
        </w:rPr>
        <w:t>для</w:t>
      </w:r>
      <w:r>
        <w:rPr>
          <w:rFonts w:ascii="Franklin Gothic Medium" w:hAnsi="Franklin Gothic Medium"/>
          <w:i/>
          <w:spacing w:val="-8"/>
          <w:w w:val="110"/>
          <w:sz w:val="24"/>
        </w:rPr>
        <w:t xml:space="preserve"> </w:t>
      </w:r>
      <w:r>
        <w:rPr>
          <w:rFonts w:ascii="Franklin Gothic Medium" w:hAnsi="Franklin Gothic Medium"/>
          <w:i/>
          <w:w w:val="110"/>
          <w:sz w:val="24"/>
        </w:rPr>
        <w:t>оценки</w:t>
      </w:r>
      <w:r>
        <w:rPr>
          <w:rFonts w:ascii="Franklin Gothic Medium" w:hAnsi="Franklin Gothic Medium"/>
          <w:i/>
          <w:spacing w:val="-10"/>
          <w:w w:val="110"/>
          <w:sz w:val="24"/>
        </w:rPr>
        <w:t xml:space="preserve"> </w:t>
      </w:r>
      <w:r>
        <w:rPr>
          <w:rFonts w:ascii="Franklin Gothic Medium" w:hAnsi="Franklin Gothic Medium"/>
          <w:i/>
          <w:w w:val="110"/>
          <w:sz w:val="24"/>
        </w:rPr>
        <w:t>базовых</w:t>
      </w:r>
      <w:r>
        <w:rPr>
          <w:rFonts w:ascii="Franklin Gothic Medium" w:hAnsi="Franklin Gothic Medium"/>
          <w:i/>
          <w:spacing w:val="-63"/>
          <w:w w:val="110"/>
          <w:sz w:val="24"/>
        </w:rPr>
        <w:t xml:space="preserve"> </w:t>
      </w:r>
      <w:r>
        <w:rPr>
          <w:rFonts w:ascii="Franklin Gothic Medium" w:hAnsi="Franklin Gothic Medium"/>
          <w:i/>
          <w:w w:val="110"/>
          <w:sz w:val="24"/>
        </w:rPr>
        <w:t>компетентностей</w:t>
      </w:r>
      <w:r>
        <w:rPr>
          <w:rFonts w:ascii="Franklin Gothic Medium" w:hAnsi="Franklin Gothic Medium"/>
          <w:i/>
          <w:spacing w:val="-8"/>
          <w:w w:val="110"/>
          <w:sz w:val="24"/>
        </w:rPr>
        <w:t xml:space="preserve"> </w:t>
      </w:r>
      <w:r>
        <w:rPr>
          <w:rFonts w:ascii="Franklin Gothic Medium" w:hAnsi="Franklin Gothic Medium"/>
          <w:i/>
          <w:w w:val="110"/>
          <w:sz w:val="24"/>
        </w:rPr>
        <w:t>педагогов</w:t>
      </w:r>
    </w:p>
    <w:p w:rsidR="00084325" w:rsidRDefault="00084325">
      <w:pPr>
        <w:pStyle w:val="a3"/>
        <w:spacing w:before="6" w:after="1"/>
        <w:ind w:left="0" w:firstLine="0"/>
        <w:rPr>
          <w:rFonts w:ascii="Franklin Gothic Medium"/>
          <w:i/>
          <w:sz w:val="20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"/>
        <w:gridCol w:w="1897"/>
        <w:gridCol w:w="4112"/>
        <w:gridCol w:w="3829"/>
      </w:tblGrid>
      <w:tr w:rsidR="00084325">
        <w:trPr>
          <w:trHeight w:val="921"/>
        </w:trPr>
        <w:tc>
          <w:tcPr>
            <w:tcW w:w="524" w:type="dxa"/>
          </w:tcPr>
          <w:p w:rsidR="00084325" w:rsidRDefault="007573B2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084325" w:rsidRDefault="00084325">
            <w:pPr>
              <w:pStyle w:val="TableParagraph"/>
              <w:spacing w:before="6"/>
              <w:rPr>
                <w:rFonts w:ascii="Franklin Gothic Medium"/>
                <w:i/>
                <w:sz w:val="21"/>
              </w:rPr>
            </w:pPr>
          </w:p>
          <w:p w:rsidR="00084325" w:rsidRDefault="007573B2">
            <w:pPr>
              <w:pStyle w:val="TableParagraph"/>
              <w:ind w:left="170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1897" w:type="dxa"/>
          </w:tcPr>
          <w:p w:rsidR="00084325" w:rsidRDefault="007573B2">
            <w:pPr>
              <w:pStyle w:val="TableParagraph"/>
              <w:spacing w:line="276" w:lineRule="auto"/>
              <w:ind w:left="61" w:right="37" w:firstLine="424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компетентности</w:t>
            </w:r>
          </w:p>
          <w:p w:rsidR="00084325" w:rsidRDefault="007573B2">
            <w:pPr>
              <w:pStyle w:val="TableParagraph"/>
              <w:spacing w:line="268" w:lineRule="exact"/>
              <w:ind w:left="474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педагога</w:t>
            </w:r>
          </w:p>
        </w:tc>
        <w:tc>
          <w:tcPr>
            <w:tcW w:w="4112" w:type="dxa"/>
          </w:tcPr>
          <w:p w:rsidR="00084325" w:rsidRDefault="007573B2">
            <w:pPr>
              <w:pStyle w:val="TableParagraph"/>
              <w:spacing w:line="275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компетентностей</w:t>
            </w:r>
          </w:p>
        </w:tc>
        <w:tc>
          <w:tcPr>
            <w:tcW w:w="3829" w:type="dxa"/>
          </w:tcPr>
          <w:p w:rsidR="00084325" w:rsidRDefault="007573B2">
            <w:pPr>
              <w:pStyle w:val="TableParagraph"/>
              <w:spacing w:line="276" w:lineRule="auto"/>
              <w:ind w:left="928" w:right="930" w:hanging="17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 оценки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компетентности</w:t>
            </w:r>
          </w:p>
        </w:tc>
      </w:tr>
      <w:tr w:rsidR="00084325">
        <w:trPr>
          <w:trHeight w:val="420"/>
        </w:trPr>
        <w:tc>
          <w:tcPr>
            <w:tcW w:w="10362" w:type="dxa"/>
            <w:gridSpan w:val="4"/>
          </w:tcPr>
          <w:p w:rsidR="00084325" w:rsidRDefault="007573B2">
            <w:pPr>
              <w:pStyle w:val="TableParagraph"/>
              <w:spacing w:line="276" w:lineRule="exact"/>
              <w:ind w:left="3869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</w:p>
        </w:tc>
      </w:tr>
    </w:tbl>
    <w:p w:rsidR="00084325" w:rsidRDefault="00084325">
      <w:pPr>
        <w:spacing w:line="276" w:lineRule="exact"/>
        <w:rPr>
          <w:sz w:val="24"/>
        </w:rPr>
        <w:sectPr w:rsidR="00084325">
          <w:pgSz w:w="11900" w:h="16840"/>
          <w:pgMar w:top="1020" w:right="280" w:bottom="620" w:left="620" w:header="0" w:footer="357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"/>
        <w:gridCol w:w="1897"/>
        <w:gridCol w:w="4112"/>
        <w:gridCol w:w="3829"/>
      </w:tblGrid>
      <w:tr w:rsidR="00084325">
        <w:trPr>
          <w:trHeight w:val="7515"/>
        </w:trPr>
        <w:tc>
          <w:tcPr>
            <w:tcW w:w="524" w:type="dxa"/>
          </w:tcPr>
          <w:p w:rsidR="00084325" w:rsidRDefault="007573B2">
            <w:pPr>
              <w:pStyle w:val="TableParagraph"/>
              <w:spacing w:line="270" w:lineRule="exact"/>
              <w:ind w:right="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1.1</w:t>
            </w:r>
          </w:p>
        </w:tc>
        <w:tc>
          <w:tcPr>
            <w:tcW w:w="1897" w:type="dxa"/>
          </w:tcPr>
          <w:p w:rsidR="00084325" w:rsidRDefault="007573B2">
            <w:pPr>
              <w:pStyle w:val="TableParagraph"/>
              <w:spacing w:line="276" w:lineRule="auto"/>
              <w:ind w:left="148" w:right="300"/>
              <w:rPr>
                <w:sz w:val="24"/>
              </w:rPr>
            </w:pPr>
            <w:r>
              <w:rPr>
                <w:sz w:val="24"/>
              </w:rPr>
              <w:t>Вера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112" w:type="dxa"/>
          </w:tcPr>
          <w:p w:rsidR="00084325" w:rsidRDefault="007573B2">
            <w:pPr>
              <w:pStyle w:val="TableParagraph"/>
              <w:spacing w:line="276" w:lineRule="auto"/>
              <w:ind w:left="128" w:right="143"/>
              <w:rPr>
                <w:sz w:val="24"/>
              </w:rPr>
            </w:pPr>
            <w:r>
              <w:rPr>
                <w:sz w:val="24"/>
              </w:rPr>
              <w:t>Данная компетентность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выражением гуманистической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педагога. Она отражает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 задачу педагога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раскрывать потенциальные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обучающихся. Данная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компетентность определяет позицию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 в отношении успехов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Вера в силы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обучающихся снимает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обвинительную позицию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</w:p>
          <w:p w:rsidR="00084325" w:rsidRDefault="007573B2">
            <w:pPr>
              <w:pStyle w:val="TableParagraph"/>
              <w:spacing w:line="276" w:lineRule="auto"/>
              <w:ind w:left="128" w:right="159"/>
              <w:rPr>
                <w:sz w:val="24"/>
              </w:rPr>
            </w:pPr>
            <w:r>
              <w:rPr>
                <w:sz w:val="24"/>
              </w:rPr>
              <w:t>свидетельствует о 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методы, отслеживающие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 и возможности ученика 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 любви к обучающемуся.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  <w:p w:rsidR="00084325" w:rsidRDefault="007573B2">
            <w:pPr>
              <w:pStyle w:val="TableParagraph"/>
              <w:spacing w:line="276" w:lineRule="auto"/>
              <w:ind w:left="128" w:right="195"/>
              <w:rPr>
                <w:sz w:val="24"/>
              </w:rPr>
            </w:pPr>
            <w:r>
              <w:rPr>
                <w:sz w:val="24"/>
              </w:rPr>
              <w:t>— значит верить в его возможности,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разворачивания этих сил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829" w:type="dxa"/>
          </w:tcPr>
          <w:p w:rsidR="00084325" w:rsidRDefault="007573B2">
            <w:pPr>
              <w:pStyle w:val="TableParagraph"/>
              <w:numPr>
                <w:ilvl w:val="0"/>
                <w:numId w:val="91"/>
              </w:numPr>
              <w:tabs>
                <w:tab w:val="left" w:pos="369"/>
              </w:tabs>
              <w:spacing w:line="262" w:lineRule="exact"/>
              <w:ind w:left="36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</w:p>
          <w:p w:rsidR="00084325" w:rsidRDefault="007573B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084325" w:rsidRDefault="007573B2">
            <w:pPr>
              <w:pStyle w:val="TableParagraph"/>
              <w:numPr>
                <w:ilvl w:val="0"/>
                <w:numId w:val="91"/>
              </w:numPr>
              <w:tabs>
                <w:tab w:val="left" w:pos="355"/>
              </w:tabs>
              <w:ind w:right="831" w:firstLine="0"/>
              <w:rPr>
                <w:sz w:val="24"/>
              </w:rPr>
            </w:pPr>
            <w:r>
              <w:rPr>
                <w:sz w:val="24"/>
              </w:rPr>
              <w:t>умение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грамотное 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мобилизующее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академическую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активность;</w:t>
            </w:r>
          </w:p>
          <w:p w:rsidR="00084325" w:rsidRDefault="007573B2">
            <w:pPr>
              <w:pStyle w:val="TableParagraph"/>
              <w:numPr>
                <w:ilvl w:val="0"/>
                <w:numId w:val="91"/>
              </w:numPr>
              <w:tabs>
                <w:tab w:val="left" w:pos="360"/>
              </w:tabs>
              <w:ind w:right="987" w:firstLine="0"/>
              <w:rPr>
                <w:sz w:val="24"/>
              </w:rPr>
            </w:pPr>
            <w:r>
              <w:rPr>
                <w:sz w:val="24"/>
              </w:rPr>
              <w:t>умение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084325" w:rsidRDefault="007573B2">
            <w:pPr>
              <w:pStyle w:val="TableParagraph"/>
              <w:ind w:left="109" w:right="371"/>
              <w:rPr>
                <w:sz w:val="24"/>
              </w:rPr>
            </w:pPr>
            <w:r>
              <w:rPr>
                <w:sz w:val="24"/>
              </w:rPr>
              <w:t>каждого обучающегося, строить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образовательный процесс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эти 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 позитивные силы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084325" w:rsidRDefault="007573B2">
            <w:pPr>
              <w:pStyle w:val="TableParagraph"/>
              <w:numPr>
                <w:ilvl w:val="0"/>
                <w:numId w:val="91"/>
              </w:numPr>
              <w:tabs>
                <w:tab w:val="left" w:pos="360"/>
              </w:tabs>
              <w:ind w:right="229" w:firstLine="0"/>
              <w:rPr>
                <w:sz w:val="24"/>
              </w:rPr>
            </w:pPr>
            <w:r>
              <w:rPr>
                <w:sz w:val="24"/>
              </w:rPr>
              <w:t>умение разрабатывать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индивидуально-ориентированные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</w:tr>
      <w:tr w:rsidR="00084325">
        <w:trPr>
          <w:trHeight w:val="4697"/>
        </w:trPr>
        <w:tc>
          <w:tcPr>
            <w:tcW w:w="524" w:type="dxa"/>
          </w:tcPr>
          <w:p w:rsidR="00084325" w:rsidRDefault="007573B2">
            <w:pPr>
              <w:pStyle w:val="TableParagraph"/>
              <w:spacing w:line="268" w:lineRule="exact"/>
              <w:ind w:right="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1.2</w:t>
            </w:r>
          </w:p>
        </w:tc>
        <w:tc>
          <w:tcPr>
            <w:tcW w:w="1897" w:type="dxa"/>
          </w:tcPr>
          <w:p w:rsidR="00084325" w:rsidRDefault="007573B2">
            <w:pPr>
              <w:pStyle w:val="TableParagraph"/>
              <w:spacing w:line="276" w:lineRule="auto"/>
              <w:ind w:left="148" w:right="300"/>
              <w:rPr>
                <w:sz w:val="24"/>
              </w:rPr>
            </w:pPr>
            <w:r>
              <w:rPr>
                <w:sz w:val="24"/>
              </w:rPr>
              <w:t>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112" w:type="dxa"/>
          </w:tcPr>
          <w:p w:rsidR="00084325" w:rsidRDefault="007573B2">
            <w:pPr>
              <w:pStyle w:val="TableParagraph"/>
              <w:spacing w:line="276" w:lineRule="auto"/>
              <w:ind w:left="128" w:right="207"/>
              <w:rPr>
                <w:sz w:val="24"/>
              </w:rPr>
            </w:pPr>
            <w:r>
              <w:rPr>
                <w:sz w:val="24"/>
              </w:rPr>
              <w:t>Интерес к внутреннему миру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предполагает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 знание их индивидуальных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 особенностей,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выстраивание всей 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Данная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компетентность определяет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:rsidR="00084325" w:rsidRDefault="007573B2">
            <w:pPr>
              <w:pStyle w:val="TableParagraph"/>
              <w:spacing w:line="275" w:lineRule="exact"/>
              <w:ind w:left="12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829" w:type="dxa"/>
          </w:tcPr>
          <w:p w:rsidR="00084325" w:rsidRDefault="007573B2">
            <w:pPr>
              <w:pStyle w:val="TableParagraph"/>
              <w:numPr>
                <w:ilvl w:val="0"/>
                <w:numId w:val="90"/>
              </w:numPr>
              <w:tabs>
                <w:tab w:val="left" w:pos="268"/>
              </w:tabs>
              <w:spacing w:line="261" w:lineRule="exact"/>
              <w:ind w:left="268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составить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устную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4325" w:rsidRDefault="007573B2">
            <w:pPr>
              <w:pStyle w:val="TableParagraph"/>
              <w:tabs>
                <w:tab w:val="left" w:pos="2005"/>
                <w:tab w:val="left" w:pos="2224"/>
              </w:tabs>
              <w:ind w:left="8" w:right="200"/>
              <w:jc w:val="both"/>
              <w:rPr>
                <w:sz w:val="24"/>
              </w:rPr>
            </w:pPr>
            <w:r>
              <w:rPr>
                <w:sz w:val="24"/>
              </w:rPr>
              <w:t>письменную</w:t>
            </w:r>
            <w:r>
              <w:rPr>
                <w:sz w:val="24"/>
              </w:rPr>
              <w:tab/>
              <w:t>характеристику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отражающую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084325" w:rsidRDefault="007573B2">
            <w:pPr>
              <w:pStyle w:val="TableParagraph"/>
              <w:numPr>
                <w:ilvl w:val="0"/>
                <w:numId w:val="90"/>
              </w:numPr>
              <w:tabs>
                <w:tab w:val="left" w:pos="259"/>
                <w:tab w:val="left" w:pos="2262"/>
                <w:tab w:val="left" w:pos="2653"/>
              </w:tabs>
              <w:ind w:right="199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выяснить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(индивидуальные 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потребности),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сталкивается;</w:t>
            </w:r>
          </w:p>
          <w:p w:rsidR="00084325" w:rsidRDefault="007573B2">
            <w:pPr>
              <w:pStyle w:val="TableParagraph"/>
              <w:numPr>
                <w:ilvl w:val="1"/>
                <w:numId w:val="90"/>
              </w:numPr>
              <w:tabs>
                <w:tab w:val="left" w:pos="360"/>
              </w:tabs>
              <w:ind w:right="696" w:firstLine="0"/>
              <w:rPr>
                <w:sz w:val="24"/>
              </w:rPr>
            </w:pPr>
            <w:r>
              <w:rPr>
                <w:sz w:val="24"/>
              </w:rPr>
              <w:t>умение построить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индивидуализированную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программу;</w:t>
            </w:r>
          </w:p>
          <w:p w:rsidR="00084325" w:rsidRDefault="007573B2">
            <w:pPr>
              <w:pStyle w:val="TableParagraph"/>
              <w:numPr>
                <w:ilvl w:val="1"/>
                <w:numId w:val="90"/>
              </w:numPr>
              <w:tabs>
                <w:tab w:val="left" w:pos="360"/>
              </w:tabs>
              <w:ind w:right="426" w:firstLine="0"/>
              <w:rPr>
                <w:sz w:val="24"/>
              </w:rPr>
            </w:pPr>
            <w:r>
              <w:rPr>
                <w:sz w:val="24"/>
              </w:rPr>
              <w:t>умение показать личностный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 обучения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</w:p>
        </w:tc>
      </w:tr>
    </w:tbl>
    <w:p w:rsidR="00084325" w:rsidRDefault="00084325">
      <w:pPr>
        <w:rPr>
          <w:sz w:val="24"/>
        </w:rPr>
        <w:sectPr w:rsidR="00084325">
          <w:pgSz w:w="11900" w:h="16840"/>
          <w:pgMar w:top="1100" w:right="280" w:bottom="540" w:left="620" w:header="0" w:footer="357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"/>
        <w:gridCol w:w="1897"/>
        <w:gridCol w:w="4112"/>
        <w:gridCol w:w="3829"/>
      </w:tblGrid>
      <w:tr w:rsidR="00084325">
        <w:trPr>
          <w:trHeight w:val="3537"/>
        </w:trPr>
        <w:tc>
          <w:tcPr>
            <w:tcW w:w="524" w:type="dxa"/>
          </w:tcPr>
          <w:p w:rsidR="00084325" w:rsidRDefault="007573B2">
            <w:pPr>
              <w:pStyle w:val="TableParagraph"/>
              <w:spacing w:line="270" w:lineRule="exact"/>
              <w:ind w:left="150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1.3</w:t>
            </w:r>
          </w:p>
        </w:tc>
        <w:tc>
          <w:tcPr>
            <w:tcW w:w="1897" w:type="dxa"/>
          </w:tcPr>
          <w:p w:rsidR="00084325" w:rsidRDefault="007573B2">
            <w:pPr>
              <w:pStyle w:val="TableParagraph"/>
              <w:spacing w:line="276" w:lineRule="auto"/>
              <w:ind w:left="148" w:right="320"/>
              <w:rPr>
                <w:sz w:val="24"/>
              </w:rPr>
            </w:pPr>
            <w:r>
              <w:rPr>
                <w:sz w:val="24"/>
              </w:rPr>
              <w:t>Открытость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принятию</w:t>
            </w:r>
          </w:p>
          <w:p w:rsidR="00084325" w:rsidRDefault="007573B2">
            <w:pPr>
              <w:pStyle w:val="TableParagraph"/>
              <w:spacing w:line="276" w:lineRule="auto"/>
              <w:ind w:left="148" w:right="190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позиций, точек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(неидеоло-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гизированное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  <w:p w:rsidR="00084325" w:rsidRDefault="007573B2">
            <w:pPr>
              <w:pStyle w:val="TableParagraph"/>
              <w:spacing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педагога)</w:t>
            </w:r>
          </w:p>
        </w:tc>
        <w:tc>
          <w:tcPr>
            <w:tcW w:w="4112" w:type="dxa"/>
          </w:tcPr>
          <w:p w:rsidR="00084325" w:rsidRDefault="007573B2">
            <w:pPr>
              <w:pStyle w:val="TableParagraph"/>
              <w:spacing w:line="276" w:lineRule="auto"/>
              <w:ind w:left="128" w:right="716"/>
              <w:jc w:val="both"/>
              <w:rPr>
                <w:sz w:val="24"/>
              </w:rPr>
            </w:pPr>
            <w:r>
              <w:rPr>
                <w:sz w:val="24"/>
              </w:rPr>
              <w:t>Открытость к принятию других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  <w:p w:rsidR="00084325" w:rsidRDefault="007573B2">
            <w:pPr>
              <w:pStyle w:val="TableParagraph"/>
              <w:spacing w:line="276" w:lineRule="auto"/>
              <w:ind w:left="128" w:right="167"/>
              <w:jc w:val="both"/>
              <w:rPr>
                <w:sz w:val="24"/>
              </w:rPr>
            </w:pPr>
            <w:r>
              <w:rPr>
                <w:sz w:val="24"/>
              </w:rPr>
              <w:t>предполагает,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считает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 правильной свою 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мнением</w:t>
            </w:r>
          </w:p>
          <w:p w:rsidR="00084325" w:rsidRDefault="007573B2">
            <w:pPr>
              <w:pStyle w:val="TableParagraph"/>
              <w:spacing w:line="276" w:lineRule="auto"/>
              <w:ind w:left="128" w:right="259"/>
              <w:rPr>
                <w:sz w:val="24"/>
              </w:rPr>
            </w:pPr>
            <w:r>
              <w:rPr>
                <w:sz w:val="24"/>
              </w:rPr>
              <w:t>других и готов их поддерживать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 достаточной аргументации.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 готов гибко реагировать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 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 изменение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3829" w:type="dxa"/>
          </w:tcPr>
          <w:p w:rsidR="00084325" w:rsidRDefault="007573B2">
            <w:pPr>
              <w:pStyle w:val="TableParagraph"/>
              <w:numPr>
                <w:ilvl w:val="0"/>
                <w:numId w:val="89"/>
              </w:numPr>
              <w:tabs>
                <w:tab w:val="left" w:pos="369"/>
              </w:tabs>
              <w:spacing w:line="262" w:lineRule="exact"/>
              <w:ind w:left="368"/>
              <w:rPr>
                <w:sz w:val="24"/>
              </w:rPr>
            </w:pPr>
            <w:r>
              <w:rPr>
                <w:sz w:val="24"/>
              </w:rPr>
              <w:t>Убеждённость,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истина</w:t>
            </w:r>
          </w:p>
          <w:p w:rsidR="00084325" w:rsidRDefault="007573B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одна;</w:t>
            </w:r>
          </w:p>
          <w:p w:rsidR="00084325" w:rsidRDefault="007573B2">
            <w:pPr>
              <w:pStyle w:val="TableParagraph"/>
              <w:numPr>
                <w:ilvl w:val="0"/>
                <w:numId w:val="89"/>
              </w:numPr>
              <w:tabs>
                <w:tab w:val="left" w:pos="369"/>
              </w:tabs>
              <w:ind w:right="265" w:firstLine="0"/>
              <w:rPr>
                <w:sz w:val="24"/>
              </w:rPr>
            </w:pPr>
            <w:r>
              <w:rPr>
                <w:sz w:val="24"/>
              </w:rPr>
              <w:t>интерес к мнениям и позициям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  <w:p w:rsidR="00084325" w:rsidRDefault="007573B2">
            <w:pPr>
              <w:pStyle w:val="TableParagraph"/>
              <w:numPr>
                <w:ilvl w:val="0"/>
                <w:numId w:val="89"/>
              </w:numPr>
              <w:tabs>
                <w:tab w:val="left" w:pos="360"/>
              </w:tabs>
              <w:ind w:right="687" w:firstLine="0"/>
              <w:rPr>
                <w:sz w:val="24"/>
              </w:rPr>
            </w:pPr>
            <w:r>
              <w:rPr>
                <w:sz w:val="24"/>
              </w:rPr>
              <w:t>учёт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оценивания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084325">
        <w:trPr>
          <w:trHeight w:val="2848"/>
        </w:trPr>
        <w:tc>
          <w:tcPr>
            <w:tcW w:w="524" w:type="dxa"/>
          </w:tcPr>
          <w:p w:rsidR="00084325" w:rsidRDefault="007573B2">
            <w:pPr>
              <w:pStyle w:val="TableParagraph"/>
              <w:spacing w:line="268" w:lineRule="exact"/>
              <w:ind w:left="150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1.4</w:t>
            </w:r>
          </w:p>
        </w:tc>
        <w:tc>
          <w:tcPr>
            <w:tcW w:w="1897" w:type="dxa"/>
          </w:tcPr>
          <w:p w:rsidR="00084325" w:rsidRDefault="007573B2">
            <w:pPr>
              <w:pStyle w:val="TableParagraph"/>
              <w:spacing w:line="278" w:lineRule="auto"/>
              <w:ind w:left="148" w:right="809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культура</w:t>
            </w:r>
          </w:p>
        </w:tc>
        <w:tc>
          <w:tcPr>
            <w:tcW w:w="4112" w:type="dxa"/>
          </w:tcPr>
          <w:p w:rsidR="00084325" w:rsidRDefault="007573B2">
            <w:pPr>
              <w:pStyle w:val="TableParagraph"/>
              <w:spacing w:line="278" w:lineRule="auto"/>
              <w:ind w:left="128" w:right="867"/>
              <w:rPr>
                <w:sz w:val="24"/>
              </w:rPr>
            </w:pPr>
            <w:r>
              <w:rPr>
                <w:sz w:val="24"/>
              </w:rPr>
              <w:t>Определяет характер и стиль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084325" w:rsidRDefault="007573B2">
            <w:pPr>
              <w:pStyle w:val="TableParagraph"/>
              <w:spacing w:line="276" w:lineRule="auto"/>
              <w:ind w:left="128" w:right="371"/>
              <w:rPr>
                <w:sz w:val="24"/>
              </w:rPr>
            </w:pPr>
            <w:r>
              <w:rPr>
                <w:sz w:val="24"/>
              </w:rPr>
              <w:t>Заключается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формах материальной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духовной жизни человека.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</w:p>
          <w:p w:rsidR="00084325" w:rsidRDefault="007573B2">
            <w:pPr>
              <w:pStyle w:val="TableParagraph"/>
              <w:spacing w:line="276" w:lineRule="auto"/>
              <w:ind w:left="128" w:right="267"/>
              <w:rPr>
                <w:sz w:val="24"/>
              </w:rPr>
            </w:pPr>
            <w:r>
              <w:rPr>
                <w:sz w:val="24"/>
              </w:rPr>
              <w:t>педагогического общения, позицию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глазах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829" w:type="dxa"/>
          </w:tcPr>
          <w:p w:rsidR="00084325" w:rsidRDefault="007573B2">
            <w:pPr>
              <w:pStyle w:val="TableParagraph"/>
              <w:numPr>
                <w:ilvl w:val="0"/>
                <w:numId w:val="88"/>
              </w:numPr>
              <w:tabs>
                <w:tab w:val="left" w:pos="362"/>
              </w:tabs>
              <w:spacing w:line="261" w:lineRule="exact"/>
              <w:ind w:left="361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</w:p>
          <w:p w:rsidR="00084325" w:rsidRDefault="007573B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материальной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084325" w:rsidRDefault="007573B2">
            <w:pPr>
              <w:pStyle w:val="TableParagraph"/>
              <w:numPr>
                <w:ilvl w:val="0"/>
                <w:numId w:val="88"/>
              </w:numPr>
              <w:tabs>
                <w:tab w:val="left" w:pos="362"/>
              </w:tabs>
              <w:ind w:right="448" w:firstLine="0"/>
              <w:rPr>
                <w:sz w:val="24"/>
              </w:rPr>
            </w:pPr>
            <w:r>
              <w:rPr>
                <w:sz w:val="24"/>
              </w:rPr>
              <w:t>знание материальных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молодёжи;</w:t>
            </w:r>
          </w:p>
          <w:p w:rsidR="00084325" w:rsidRDefault="007573B2">
            <w:pPr>
              <w:pStyle w:val="TableParagraph"/>
              <w:numPr>
                <w:ilvl w:val="0"/>
                <w:numId w:val="88"/>
              </w:numPr>
              <w:tabs>
                <w:tab w:val="left" w:pos="374"/>
              </w:tabs>
              <w:ind w:right="1048" w:firstLine="0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продемонстрировать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достижения;</w:t>
            </w:r>
          </w:p>
          <w:p w:rsidR="00084325" w:rsidRDefault="007573B2">
            <w:pPr>
              <w:pStyle w:val="TableParagraph"/>
              <w:numPr>
                <w:ilvl w:val="0"/>
                <w:numId w:val="88"/>
              </w:numPr>
              <w:tabs>
                <w:tab w:val="left" w:pos="369"/>
              </w:tabs>
              <w:ind w:right="897" w:firstLine="0"/>
              <w:rPr>
                <w:sz w:val="24"/>
              </w:rPr>
            </w:pPr>
            <w:r>
              <w:rPr>
                <w:sz w:val="24"/>
              </w:rPr>
              <w:t>руководство кружками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секциями</w:t>
            </w:r>
          </w:p>
        </w:tc>
      </w:tr>
      <w:tr w:rsidR="00084325">
        <w:trPr>
          <w:trHeight w:val="2668"/>
        </w:trPr>
        <w:tc>
          <w:tcPr>
            <w:tcW w:w="524" w:type="dxa"/>
          </w:tcPr>
          <w:p w:rsidR="00084325" w:rsidRDefault="007573B2">
            <w:pPr>
              <w:pStyle w:val="TableParagraph"/>
              <w:spacing w:line="268" w:lineRule="exact"/>
              <w:ind w:left="128"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1.5</w:t>
            </w:r>
          </w:p>
        </w:tc>
        <w:tc>
          <w:tcPr>
            <w:tcW w:w="1897" w:type="dxa"/>
          </w:tcPr>
          <w:p w:rsidR="00084325" w:rsidRDefault="007573B2">
            <w:pPr>
              <w:pStyle w:val="TableParagraph"/>
              <w:spacing w:line="276" w:lineRule="auto"/>
              <w:ind w:left="148" w:right="115"/>
              <w:rPr>
                <w:sz w:val="24"/>
              </w:rPr>
            </w:pPr>
            <w:r>
              <w:rPr>
                <w:spacing w:val="-1"/>
                <w:sz w:val="24"/>
              </w:rPr>
              <w:t>Эмоциональная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</w:p>
        </w:tc>
        <w:tc>
          <w:tcPr>
            <w:tcW w:w="4112" w:type="dxa"/>
          </w:tcPr>
          <w:p w:rsidR="00084325" w:rsidRDefault="007573B2">
            <w:pPr>
              <w:pStyle w:val="TableParagraph"/>
              <w:spacing w:line="276" w:lineRule="auto"/>
              <w:ind w:left="128" w:right="227"/>
              <w:rPr>
                <w:sz w:val="24"/>
              </w:rPr>
            </w:pPr>
            <w:r>
              <w:rPr>
                <w:sz w:val="24"/>
              </w:rPr>
              <w:t>Определяет характер отношений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 процессе, особенно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конфликта.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сохранению объективности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</w:p>
          <w:p w:rsidR="00084325" w:rsidRDefault="007573B2">
            <w:pPr>
              <w:pStyle w:val="TableParagraph"/>
              <w:spacing w:line="276" w:lineRule="exact"/>
              <w:ind w:left="128"/>
              <w:rPr>
                <w:sz w:val="24"/>
              </w:rPr>
            </w:pPr>
            <w:r>
              <w:rPr>
                <w:sz w:val="24"/>
              </w:rPr>
              <w:t>эффективность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3829" w:type="dxa"/>
          </w:tcPr>
          <w:p w:rsidR="00084325" w:rsidRDefault="007573B2">
            <w:pPr>
              <w:pStyle w:val="TableParagraph"/>
              <w:numPr>
                <w:ilvl w:val="0"/>
                <w:numId w:val="87"/>
              </w:numPr>
              <w:tabs>
                <w:tab w:val="left" w:pos="384"/>
              </w:tabs>
              <w:spacing w:line="261" w:lineRule="exact"/>
              <w:ind w:left="383" w:hanging="2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084325" w:rsidRDefault="007573B2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сохраняет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спокойствие;</w:t>
            </w:r>
          </w:p>
          <w:p w:rsidR="00084325" w:rsidRDefault="007573B2">
            <w:pPr>
              <w:pStyle w:val="TableParagraph"/>
              <w:numPr>
                <w:ilvl w:val="0"/>
                <w:numId w:val="87"/>
              </w:numPr>
              <w:tabs>
                <w:tab w:val="left" w:pos="379"/>
              </w:tabs>
              <w:ind w:right="291" w:firstLine="0"/>
              <w:rPr>
                <w:sz w:val="24"/>
              </w:rPr>
            </w:pPr>
            <w:r>
              <w:rPr>
                <w:sz w:val="24"/>
              </w:rPr>
              <w:t>эмоциональный конфликт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оценки;</w:t>
            </w:r>
          </w:p>
          <w:p w:rsidR="00084325" w:rsidRDefault="007573B2">
            <w:pPr>
              <w:pStyle w:val="TableParagraph"/>
              <w:numPr>
                <w:ilvl w:val="0"/>
                <w:numId w:val="87"/>
              </w:numPr>
              <w:tabs>
                <w:tab w:val="left" w:pos="384"/>
              </w:tabs>
              <w:ind w:right="742" w:firstLine="0"/>
              <w:rPr>
                <w:sz w:val="24"/>
              </w:rPr>
            </w:pPr>
            <w:r>
              <w:rPr>
                <w:sz w:val="24"/>
              </w:rPr>
              <w:t>не стремится избежать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эмоционально-напряжённых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084325">
        <w:trPr>
          <w:trHeight w:val="2817"/>
        </w:trPr>
        <w:tc>
          <w:tcPr>
            <w:tcW w:w="524" w:type="dxa"/>
          </w:tcPr>
          <w:p w:rsidR="00084325" w:rsidRDefault="007573B2">
            <w:pPr>
              <w:pStyle w:val="TableParagraph"/>
              <w:spacing w:line="270" w:lineRule="exact"/>
              <w:ind w:left="128"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1.6</w:t>
            </w:r>
          </w:p>
        </w:tc>
        <w:tc>
          <w:tcPr>
            <w:tcW w:w="1897" w:type="dxa"/>
          </w:tcPr>
          <w:p w:rsidR="00084325" w:rsidRDefault="007573B2">
            <w:pPr>
              <w:pStyle w:val="TableParagraph"/>
              <w:spacing w:line="276" w:lineRule="auto"/>
              <w:ind w:left="148" w:right="214"/>
              <w:rPr>
                <w:sz w:val="24"/>
              </w:rPr>
            </w:pPr>
            <w:r>
              <w:rPr>
                <w:sz w:val="24"/>
              </w:rPr>
              <w:t>Позитивная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 на</w:t>
            </w:r>
          </w:p>
          <w:p w:rsidR="00084325" w:rsidRDefault="007573B2">
            <w:pPr>
              <w:pStyle w:val="TableParagraph"/>
              <w:spacing w:line="276" w:lineRule="auto"/>
              <w:ind w:left="148" w:right="239"/>
              <w:rPr>
                <w:sz w:val="24"/>
              </w:rPr>
            </w:pPr>
            <w:r>
              <w:rPr>
                <w:sz w:val="24"/>
              </w:rPr>
              <w:t>педагогическу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</w:p>
          <w:p w:rsidR="00084325" w:rsidRDefault="007573B2">
            <w:pPr>
              <w:pStyle w:val="TableParagraph"/>
              <w:spacing w:line="276" w:lineRule="auto"/>
              <w:ind w:left="148" w:right="231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</w:tc>
        <w:tc>
          <w:tcPr>
            <w:tcW w:w="4112" w:type="dxa"/>
          </w:tcPr>
          <w:p w:rsidR="00084325" w:rsidRDefault="007573B2">
            <w:pPr>
              <w:pStyle w:val="TableParagraph"/>
              <w:spacing w:line="276" w:lineRule="auto"/>
              <w:ind w:left="128" w:right="528"/>
              <w:rPr>
                <w:sz w:val="24"/>
              </w:rPr>
            </w:pPr>
            <w:r>
              <w:rPr>
                <w:sz w:val="24"/>
              </w:rPr>
              <w:t>В основе данной компетентности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лежит вера в собственные силы,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эффективность.</w:t>
            </w:r>
          </w:p>
          <w:p w:rsidR="00084325" w:rsidRDefault="007573B2">
            <w:pPr>
              <w:pStyle w:val="TableParagraph"/>
              <w:spacing w:line="276" w:lineRule="auto"/>
              <w:ind w:left="128" w:right="725"/>
              <w:rPr>
                <w:sz w:val="24"/>
              </w:rPr>
            </w:pPr>
            <w:r>
              <w:rPr>
                <w:sz w:val="24"/>
              </w:rPr>
              <w:t>Способствует позитивным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отношениям с коллегами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обучающимися. 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позитивную направленность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829" w:type="dxa"/>
          </w:tcPr>
          <w:p w:rsidR="00084325" w:rsidRDefault="007573B2">
            <w:pPr>
              <w:pStyle w:val="TableParagraph"/>
              <w:numPr>
                <w:ilvl w:val="0"/>
                <w:numId w:val="86"/>
              </w:numPr>
              <w:tabs>
                <w:tab w:val="left" w:pos="379"/>
              </w:tabs>
              <w:spacing w:line="262" w:lineRule="exact"/>
              <w:ind w:left="378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:rsidR="00084325" w:rsidRDefault="007573B2">
            <w:pPr>
              <w:pStyle w:val="TableParagraph"/>
              <w:spacing w:line="275" w:lineRule="exact"/>
              <w:ind w:left="128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084325" w:rsidRDefault="007573B2">
            <w:pPr>
              <w:pStyle w:val="TableParagraph"/>
              <w:numPr>
                <w:ilvl w:val="0"/>
                <w:numId w:val="86"/>
              </w:numPr>
              <w:tabs>
                <w:tab w:val="left" w:pos="384"/>
              </w:tabs>
              <w:ind w:left="383" w:hanging="256"/>
              <w:rPr>
                <w:sz w:val="24"/>
              </w:rPr>
            </w:pPr>
            <w:r>
              <w:rPr>
                <w:sz w:val="24"/>
              </w:rPr>
              <w:t>позитивное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настроение;</w:t>
            </w:r>
          </w:p>
          <w:p w:rsidR="00084325" w:rsidRDefault="007573B2">
            <w:pPr>
              <w:pStyle w:val="TableParagraph"/>
              <w:numPr>
                <w:ilvl w:val="0"/>
                <w:numId w:val="86"/>
              </w:numPr>
              <w:tabs>
                <w:tab w:val="left" w:pos="384"/>
              </w:tabs>
              <w:ind w:left="383" w:hanging="256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работать;</w:t>
            </w:r>
          </w:p>
          <w:p w:rsidR="00084325" w:rsidRDefault="007573B2">
            <w:pPr>
              <w:pStyle w:val="TableParagraph"/>
              <w:numPr>
                <w:ilvl w:val="0"/>
                <w:numId w:val="86"/>
              </w:numPr>
              <w:tabs>
                <w:tab w:val="left" w:pos="388"/>
              </w:tabs>
              <w:ind w:right="634" w:firstLine="0"/>
              <w:rPr>
                <w:sz w:val="24"/>
              </w:rPr>
            </w:pPr>
            <w:r>
              <w:rPr>
                <w:sz w:val="24"/>
              </w:rPr>
              <w:t>высокая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</w:p>
        </w:tc>
      </w:tr>
      <w:tr w:rsidR="00084325">
        <w:trPr>
          <w:trHeight w:val="376"/>
        </w:trPr>
        <w:tc>
          <w:tcPr>
            <w:tcW w:w="10362" w:type="dxa"/>
            <w:gridSpan w:val="4"/>
          </w:tcPr>
          <w:p w:rsidR="00084325" w:rsidRDefault="007573B2">
            <w:pPr>
              <w:pStyle w:val="TableParagraph"/>
              <w:spacing w:line="268" w:lineRule="exact"/>
              <w:ind w:left="1961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Постановка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целей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</w:tbl>
    <w:p w:rsidR="00084325" w:rsidRDefault="00084325">
      <w:pPr>
        <w:spacing w:line="268" w:lineRule="exact"/>
        <w:rPr>
          <w:sz w:val="24"/>
        </w:rPr>
        <w:sectPr w:rsidR="00084325">
          <w:pgSz w:w="11900" w:h="16840"/>
          <w:pgMar w:top="1100" w:right="280" w:bottom="540" w:left="620" w:header="0" w:footer="357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"/>
        <w:gridCol w:w="1897"/>
        <w:gridCol w:w="4112"/>
        <w:gridCol w:w="3829"/>
      </w:tblGrid>
      <w:tr w:rsidR="00084325">
        <w:trPr>
          <w:trHeight w:val="3132"/>
        </w:trPr>
        <w:tc>
          <w:tcPr>
            <w:tcW w:w="524" w:type="dxa"/>
          </w:tcPr>
          <w:p w:rsidR="00084325" w:rsidRDefault="007573B2">
            <w:pPr>
              <w:pStyle w:val="TableParagraph"/>
              <w:spacing w:line="270" w:lineRule="exact"/>
              <w:ind w:left="68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2.1</w:t>
            </w:r>
          </w:p>
        </w:tc>
        <w:tc>
          <w:tcPr>
            <w:tcW w:w="1897" w:type="dxa"/>
          </w:tcPr>
          <w:p w:rsidR="00084325" w:rsidRDefault="007573B2">
            <w:pPr>
              <w:pStyle w:val="TableParagraph"/>
              <w:spacing w:line="276" w:lineRule="auto"/>
              <w:ind w:left="193" w:right="10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перевести 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84325" w:rsidRDefault="007573B2">
            <w:pPr>
              <w:pStyle w:val="TableParagraph"/>
              <w:spacing w:line="276" w:lineRule="auto"/>
              <w:ind w:left="193" w:right="194"/>
              <w:rPr>
                <w:sz w:val="24"/>
              </w:rPr>
            </w:pPr>
            <w:r>
              <w:rPr>
                <w:sz w:val="24"/>
              </w:rPr>
              <w:t>педагогическу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</w:tc>
        <w:tc>
          <w:tcPr>
            <w:tcW w:w="4112" w:type="dxa"/>
          </w:tcPr>
          <w:p w:rsidR="00084325" w:rsidRDefault="007573B2">
            <w:pPr>
              <w:pStyle w:val="TableParagraph"/>
              <w:spacing w:line="276" w:lineRule="auto"/>
              <w:ind w:left="128" w:right="310"/>
              <w:rPr>
                <w:sz w:val="24"/>
              </w:rPr>
            </w:pPr>
            <w:r>
              <w:rPr>
                <w:sz w:val="24"/>
              </w:rPr>
              <w:t>Основная компетенция,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обеспечивающая 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целеполагание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Обеспечивает реализацию субъект-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субъеюного подхода, ставит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в позицию субъекта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лежит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084325" w:rsidRDefault="007573B2">
            <w:pPr>
              <w:pStyle w:val="TableParagraph"/>
              <w:spacing w:line="275" w:lineRule="exact"/>
              <w:ind w:left="128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3829" w:type="dxa"/>
          </w:tcPr>
          <w:p w:rsidR="00084325" w:rsidRDefault="007573B2">
            <w:pPr>
              <w:pStyle w:val="TableParagraph"/>
              <w:numPr>
                <w:ilvl w:val="0"/>
                <w:numId w:val="85"/>
              </w:numPr>
              <w:tabs>
                <w:tab w:val="left" w:pos="379"/>
              </w:tabs>
              <w:spacing w:line="262" w:lineRule="exact"/>
              <w:ind w:left="37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084325" w:rsidRDefault="007573B2">
            <w:pPr>
              <w:pStyle w:val="TableParagraph"/>
              <w:ind w:left="128" w:right="583"/>
              <w:rPr>
                <w:sz w:val="24"/>
              </w:rPr>
            </w:pPr>
            <w:r>
              <w:rPr>
                <w:sz w:val="24"/>
              </w:rPr>
              <w:t>стандартов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084325" w:rsidRDefault="007573B2">
            <w:pPr>
              <w:pStyle w:val="TableParagraph"/>
              <w:numPr>
                <w:ilvl w:val="0"/>
                <w:numId w:val="85"/>
              </w:numPr>
              <w:tabs>
                <w:tab w:val="left" w:pos="374"/>
              </w:tabs>
              <w:ind w:right="339" w:firstLine="0"/>
              <w:rPr>
                <w:sz w:val="24"/>
              </w:rPr>
            </w:pPr>
            <w:r>
              <w:rPr>
                <w:sz w:val="24"/>
              </w:rPr>
              <w:t>осознание нетождественности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 w:rsidR="00084325" w:rsidRDefault="007573B2">
            <w:pPr>
              <w:pStyle w:val="TableParagraph"/>
              <w:numPr>
                <w:ilvl w:val="0"/>
                <w:numId w:val="85"/>
              </w:numPr>
              <w:tabs>
                <w:tab w:val="left" w:pos="384"/>
              </w:tabs>
              <w:ind w:right="259" w:firstLine="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конкретным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</w:tc>
      </w:tr>
      <w:tr w:rsidR="00084325">
        <w:trPr>
          <w:trHeight w:val="2949"/>
        </w:trPr>
        <w:tc>
          <w:tcPr>
            <w:tcW w:w="524" w:type="dxa"/>
          </w:tcPr>
          <w:p w:rsidR="00084325" w:rsidRDefault="007573B2">
            <w:pPr>
              <w:pStyle w:val="TableParagraph"/>
              <w:spacing w:line="268" w:lineRule="exact"/>
              <w:ind w:left="68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2.2</w:t>
            </w:r>
          </w:p>
        </w:tc>
        <w:tc>
          <w:tcPr>
            <w:tcW w:w="1897" w:type="dxa"/>
          </w:tcPr>
          <w:p w:rsidR="00084325" w:rsidRDefault="007573B2">
            <w:pPr>
              <w:pStyle w:val="TableParagraph"/>
              <w:spacing w:line="276" w:lineRule="auto"/>
              <w:ind w:left="193" w:right="88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</w:p>
          <w:p w:rsidR="00084325" w:rsidRDefault="007573B2">
            <w:pPr>
              <w:pStyle w:val="TableParagraph"/>
              <w:spacing w:line="276" w:lineRule="auto"/>
              <w:ind w:left="193" w:right="113"/>
              <w:rPr>
                <w:sz w:val="24"/>
              </w:rPr>
            </w:pPr>
            <w:r>
              <w:rPr>
                <w:sz w:val="24"/>
              </w:rPr>
              <w:t>педагогически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сообразно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</w:p>
        </w:tc>
        <w:tc>
          <w:tcPr>
            <w:tcW w:w="4112" w:type="dxa"/>
          </w:tcPr>
          <w:p w:rsidR="00084325" w:rsidRDefault="007573B2">
            <w:pPr>
              <w:pStyle w:val="TableParagraph"/>
              <w:spacing w:line="276" w:lineRule="auto"/>
              <w:ind w:left="128" w:right="219"/>
              <w:rPr>
                <w:sz w:val="24"/>
              </w:rPr>
            </w:pPr>
            <w:r>
              <w:rPr>
                <w:sz w:val="24"/>
              </w:rPr>
              <w:t>Данная компетентность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конкретизацией предыдущей. 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 на индивидуализацию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и благодаря этому связана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успешностью</w:t>
            </w:r>
          </w:p>
        </w:tc>
        <w:tc>
          <w:tcPr>
            <w:tcW w:w="3829" w:type="dxa"/>
          </w:tcPr>
          <w:p w:rsidR="00084325" w:rsidRDefault="007573B2">
            <w:pPr>
              <w:pStyle w:val="TableParagraph"/>
              <w:numPr>
                <w:ilvl w:val="0"/>
                <w:numId w:val="84"/>
              </w:numPr>
              <w:tabs>
                <w:tab w:val="left" w:pos="384"/>
              </w:tabs>
              <w:spacing w:line="261" w:lineRule="exact"/>
              <w:ind w:left="383" w:hanging="256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</w:p>
          <w:p w:rsidR="00084325" w:rsidRDefault="007573B2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084325" w:rsidRDefault="007573B2">
            <w:pPr>
              <w:pStyle w:val="TableParagraph"/>
              <w:numPr>
                <w:ilvl w:val="0"/>
                <w:numId w:val="84"/>
              </w:numPr>
              <w:tabs>
                <w:tab w:val="left" w:pos="384"/>
              </w:tabs>
              <w:ind w:right="468" w:firstLine="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 в учебную задачу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</w:tc>
      </w:tr>
      <w:tr w:rsidR="00084325">
        <w:trPr>
          <w:trHeight w:val="412"/>
        </w:trPr>
        <w:tc>
          <w:tcPr>
            <w:tcW w:w="10362" w:type="dxa"/>
            <w:gridSpan w:val="4"/>
          </w:tcPr>
          <w:p w:rsidR="00084325" w:rsidRDefault="007573B2">
            <w:pPr>
              <w:pStyle w:val="TableParagraph"/>
              <w:spacing w:line="268" w:lineRule="exact"/>
              <w:ind w:left="3116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084325">
        <w:trPr>
          <w:trHeight w:val="2402"/>
        </w:trPr>
        <w:tc>
          <w:tcPr>
            <w:tcW w:w="524" w:type="dxa"/>
          </w:tcPr>
          <w:p w:rsidR="00084325" w:rsidRDefault="007573B2">
            <w:pPr>
              <w:pStyle w:val="TableParagraph"/>
              <w:spacing w:line="268" w:lineRule="exact"/>
              <w:ind w:left="68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3.1</w:t>
            </w:r>
          </w:p>
        </w:tc>
        <w:tc>
          <w:tcPr>
            <w:tcW w:w="1897" w:type="dxa"/>
          </w:tcPr>
          <w:p w:rsidR="00084325" w:rsidRDefault="007573B2">
            <w:pPr>
              <w:pStyle w:val="TableParagraph"/>
              <w:spacing w:line="276" w:lineRule="auto"/>
              <w:ind w:left="193" w:right="52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успех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84325" w:rsidRDefault="007573B2">
            <w:pPr>
              <w:pStyle w:val="TableParagraph"/>
              <w:ind w:left="19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4112" w:type="dxa"/>
          </w:tcPr>
          <w:p w:rsidR="00084325" w:rsidRDefault="007573B2">
            <w:pPr>
              <w:pStyle w:val="TableParagraph"/>
              <w:spacing w:line="276" w:lineRule="auto"/>
              <w:ind w:left="128" w:right="511"/>
              <w:rPr>
                <w:sz w:val="24"/>
              </w:rPr>
            </w:pPr>
            <w:r>
              <w:rPr>
                <w:sz w:val="24"/>
              </w:rPr>
              <w:t>Компетентность, 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обучающемуся поверить в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силы, утвердить себя в глазах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окружающих, один из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позитивную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  <w:tc>
          <w:tcPr>
            <w:tcW w:w="3829" w:type="dxa"/>
          </w:tcPr>
          <w:p w:rsidR="00084325" w:rsidRDefault="007573B2">
            <w:pPr>
              <w:pStyle w:val="TableParagraph"/>
              <w:numPr>
                <w:ilvl w:val="0"/>
                <w:numId w:val="83"/>
              </w:numPr>
              <w:tabs>
                <w:tab w:val="left" w:pos="384"/>
              </w:tabs>
              <w:spacing w:line="261" w:lineRule="exact"/>
              <w:ind w:left="383" w:hanging="256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</w:p>
          <w:p w:rsidR="00084325" w:rsidRDefault="007573B2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конкретных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учеников;</w:t>
            </w:r>
          </w:p>
          <w:p w:rsidR="00084325" w:rsidRDefault="007573B2">
            <w:pPr>
              <w:pStyle w:val="TableParagraph"/>
              <w:numPr>
                <w:ilvl w:val="0"/>
                <w:numId w:val="83"/>
              </w:numPr>
              <w:tabs>
                <w:tab w:val="left" w:pos="384"/>
              </w:tabs>
              <w:ind w:right="490" w:firstLine="0"/>
              <w:rPr>
                <w:sz w:val="24"/>
              </w:rPr>
            </w:pPr>
            <w:r>
              <w:rPr>
                <w:sz w:val="24"/>
              </w:rPr>
              <w:t>постановка учебных 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ученика;</w:t>
            </w:r>
          </w:p>
          <w:p w:rsidR="00084325" w:rsidRDefault="007573B2">
            <w:pPr>
              <w:pStyle w:val="TableParagraph"/>
              <w:numPr>
                <w:ilvl w:val="0"/>
                <w:numId w:val="83"/>
              </w:numPr>
              <w:tabs>
                <w:tab w:val="left" w:pos="379"/>
              </w:tabs>
              <w:ind w:right="1066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 успехов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родителям,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одноклассникам</w:t>
            </w:r>
          </w:p>
        </w:tc>
      </w:tr>
      <w:tr w:rsidR="00084325">
        <w:trPr>
          <w:trHeight w:val="2536"/>
        </w:trPr>
        <w:tc>
          <w:tcPr>
            <w:tcW w:w="524" w:type="dxa"/>
          </w:tcPr>
          <w:p w:rsidR="00084325" w:rsidRDefault="007573B2">
            <w:pPr>
              <w:pStyle w:val="TableParagraph"/>
              <w:spacing w:line="268" w:lineRule="exact"/>
              <w:ind w:left="68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3.2</w:t>
            </w:r>
          </w:p>
        </w:tc>
        <w:tc>
          <w:tcPr>
            <w:tcW w:w="1897" w:type="dxa"/>
          </w:tcPr>
          <w:p w:rsidR="00084325" w:rsidRDefault="007573B2">
            <w:pPr>
              <w:pStyle w:val="TableParagraph"/>
              <w:spacing w:line="278" w:lineRule="auto"/>
              <w:ind w:left="193" w:right="102"/>
              <w:rPr>
                <w:sz w:val="24"/>
              </w:rPr>
            </w:pPr>
            <w:r>
              <w:rPr>
                <w:sz w:val="24"/>
              </w:rPr>
              <w:t>Компетентност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 в</w:t>
            </w:r>
          </w:p>
          <w:p w:rsidR="00084325" w:rsidRDefault="007573B2">
            <w:pPr>
              <w:pStyle w:val="TableParagraph"/>
              <w:spacing w:line="276" w:lineRule="auto"/>
              <w:ind w:left="193" w:right="207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оценивании</w:t>
            </w:r>
          </w:p>
        </w:tc>
        <w:tc>
          <w:tcPr>
            <w:tcW w:w="4112" w:type="dxa"/>
          </w:tcPr>
          <w:p w:rsidR="00084325" w:rsidRDefault="007573B2">
            <w:pPr>
              <w:pStyle w:val="TableParagraph"/>
              <w:spacing w:line="276" w:lineRule="auto"/>
              <w:ind w:left="128" w:right="222"/>
              <w:rPr>
                <w:sz w:val="24"/>
              </w:rPr>
            </w:pPr>
            <w:r>
              <w:rPr>
                <w:sz w:val="24"/>
              </w:rPr>
              <w:t>Педагогическое оценивание служит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реальным инструментом 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своих достижений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недоработок. Без знания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3829" w:type="dxa"/>
          </w:tcPr>
          <w:p w:rsidR="00084325" w:rsidRDefault="007573B2">
            <w:pPr>
              <w:pStyle w:val="TableParagraph"/>
              <w:numPr>
                <w:ilvl w:val="0"/>
                <w:numId w:val="82"/>
              </w:numPr>
              <w:tabs>
                <w:tab w:val="left" w:pos="384"/>
              </w:tabs>
              <w:spacing w:line="261" w:lineRule="exact"/>
              <w:ind w:left="383" w:hanging="256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многообразия</w:t>
            </w:r>
          </w:p>
          <w:p w:rsidR="00084325" w:rsidRDefault="007573B2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оценок;</w:t>
            </w:r>
          </w:p>
          <w:p w:rsidR="00084325" w:rsidRDefault="007573B2">
            <w:pPr>
              <w:pStyle w:val="TableParagraph"/>
              <w:numPr>
                <w:ilvl w:val="0"/>
                <w:numId w:val="82"/>
              </w:numPr>
              <w:tabs>
                <w:tab w:val="left" w:pos="384"/>
              </w:tabs>
              <w:ind w:right="455" w:firstLine="0"/>
              <w:rPr>
                <w:sz w:val="24"/>
              </w:rPr>
            </w:pPr>
            <w:r>
              <w:rPr>
                <w:sz w:val="24"/>
              </w:rPr>
              <w:t>знакомство с литературой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вопросу;</w:t>
            </w:r>
          </w:p>
          <w:p w:rsidR="00084325" w:rsidRDefault="007573B2">
            <w:pPr>
              <w:pStyle w:val="TableParagraph"/>
              <w:numPr>
                <w:ilvl w:val="0"/>
                <w:numId w:val="82"/>
              </w:numPr>
              <w:tabs>
                <w:tab w:val="left" w:pos="388"/>
              </w:tabs>
              <w:ind w:right="940" w:firstLine="0"/>
              <w:rPr>
                <w:sz w:val="24"/>
              </w:rPr>
            </w:pPr>
            <w:r>
              <w:rPr>
                <w:sz w:val="24"/>
              </w:rPr>
              <w:t>владение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 оценивания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</w:tr>
      <w:tr w:rsidR="00084325">
        <w:trPr>
          <w:trHeight w:val="1692"/>
        </w:trPr>
        <w:tc>
          <w:tcPr>
            <w:tcW w:w="524" w:type="dxa"/>
          </w:tcPr>
          <w:p w:rsidR="00084325" w:rsidRDefault="007573B2">
            <w:pPr>
              <w:pStyle w:val="TableParagraph"/>
              <w:spacing w:line="268" w:lineRule="exact"/>
              <w:ind w:left="68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3.3</w:t>
            </w:r>
          </w:p>
        </w:tc>
        <w:tc>
          <w:tcPr>
            <w:tcW w:w="1897" w:type="dxa"/>
          </w:tcPr>
          <w:p w:rsidR="00084325" w:rsidRDefault="007573B2">
            <w:pPr>
              <w:pStyle w:val="TableParagraph"/>
              <w:spacing w:line="276" w:lineRule="auto"/>
              <w:ind w:left="193" w:right="48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превращать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84325" w:rsidRDefault="007573B2">
            <w:pPr>
              <w:pStyle w:val="TableParagraph"/>
              <w:ind w:left="193"/>
              <w:rPr>
                <w:sz w:val="24"/>
              </w:rPr>
            </w:pPr>
            <w:r>
              <w:rPr>
                <w:sz w:val="24"/>
              </w:rPr>
              <w:t>личностнознач</w:t>
            </w:r>
          </w:p>
        </w:tc>
        <w:tc>
          <w:tcPr>
            <w:tcW w:w="4112" w:type="dxa"/>
          </w:tcPr>
          <w:p w:rsidR="00084325" w:rsidRDefault="007573B2">
            <w:pPr>
              <w:pStyle w:val="TableParagraph"/>
              <w:spacing w:line="276" w:lineRule="auto"/>
              <w:ind w:left="128" w:right="311"/>
              <w:rPr>
                <w:sz w:val="24"/>
              </w:rPr>
            </w:pPr>
            <w:r>
              <w:rPr>
                <w:sz w:val="24"/>
              </w:rPr>
              <w:t>Это одна из 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829" w:type="dxa"/>
          </w:tcPr>
          <w:p w:rsidR="00084325" w:rsidRDefault="007573B2">
            <w:pPr>
              <w:pStyle w:val="TableParagraph"/>
              <w:numPr>
                <w:ilvl w:val="0"/>
                <w:numId w:val="81"/>
              </w:numPr>
              <w:tabs>
                <w:tab w:val="left" w:pos="384"/>
              </w:tabs>
              <w:spacing w:line="261" w:lineRule="exact"/>
              <w:ind w:left="383" w:hanging="256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  <w:p w:rsidR="00084325" w:rsidRDefault="007573B2">
            <w:pPr>
              <w:pStyle w:val="TableParagraph"/>
              <w:ind w:left="128" w:right="559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084325" w:rsidRDefault="007573B2">
            <w:pPr>
              <w:pStyle w:val="TableParagraph"/>
              <w:numPr>
                <w:ilvl w:val="0"/>
                <w:numId w:val="81"/>
              </w:numPr>
              <w:tabs>
                <w:tab w:val="left" w:pos="379"/>
              </w:tabs>
              <w:ind w:left="378" w:hanging="251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</w:p>
          <w:p w:rsidR="00084325" w:rsidRDefault="007573B2">
            <w:pPr>
              <w:pStyle w:val="TableParagraph"/>
              <w:numPr>
                <w:ilvl w:val="0"/>
                <w:numId w:val="81"/>
              </w:numPr>
              <w:tabs>
                <w:tab w:val="left" w:pos="379"/>
              </w:tabs>
              <w:ind w:right="258" w:firstLine="0"/>
              <w:rPr>
                <w:sz w:val="24"/>
              </w:rPr>
            </w:pPr>
            <w:r>
              <w:rPr>
                <w:sz w:val="24"/>
              </w:rPr>
              <w:t>умение показать роль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084325">
        <w:trPr>
          <w:trHeight w:val="417"/>
        </w:trPr>
        <w:tc>
          <w:tcPr>
            <w:tcW w:w="10362" w:type="dxa"/>
            <w:gridSpan w:val="4"/>
          </w:tcPr>
          <w:p w:rsidR="00084325" w:rsidRDefault="007573B2">
            <w:pPr>
              <w:pStyle w:val="TableParagraph"/>
              <w:spacing w:line="268" w:lineRule="exact"/>
              <w:ind w:left="3101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</w:t>
            </w:r>
          </w:p>
        </w:tc>
      </w:tr>
    </w:tbl>
    <w:p w:rsidR="00084325" w:rsidRDefault="00084325">
      <w:pPr>
        <w:spacing w:line="268" w:lineRule="exact"/>
        <w:rPr>
          <w:sz w:val="24"/>
        </w:rPr>
        <w:sectPr w:rsidR="00084325">
          <w:pgSz w:w="11900" w:h="16840"/>
          <w:pgMar w:top="1100" w:right="280" w:bottom="540" w:left="620" w:header="0" w:footer="357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"/>
        <w:gridCol w:w="1897"/>
        <w:gridCol w:w="4112"/>
        <w:gridCol w:w="3829"/>
      </w:tblGrid>
      <w:tr w:rsidR="00084325">
        <w:trPr>
          <w:trHeight w:val="3556"/>
        </w:trPr>
        <w:tc>
          <w:tcPr>
            <w:tcW w:w="524" w:type="dxa"/>
          </w:tcPr>
          <w:p w:rsidR="00084325" w:rsidRDefault="007573B2">
            <w:pPr>
              <w:pStyle w:val="TableParagraph"/>
              <w:spacing w:line="270" w:lineRule="exact"/>
              <w:ind w:left="68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4.1</w:t>
            </w:r>
          </w:p>
        </w:tc>
        <w:tc>
          <w:tcPr>
            <w:tcW w:w="1897" w:type="dxa"/>
          </w:tcPr>
          <w:p w:rsidR="00084325" w:rsidRDefault="007573B2">
            <w:pPr>
              <w:pStyle w:val="TableParagraph"/>
              <w:spacing w:line="276" w:lineRule="auto"/>
              <w:ind w:left="193" w:right="102"/>
              <w:rPr>
                <w:sz w:val="24"/>
              </w:rPr>
            </w:pPr>
            <w:r>
              <w:rPr>
                <w:sz w:val="24"/>
              </w:rPr>
              <w:t>Компетентност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 в 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4112" w:type="dxa"/>
          </w:tcPr>
          <w:p w:rsidR="00084325" w:rsidRDefault="007573B2">
            <w:pPr>
              <w:pStyle w:val="TableParagraph"/>
              <w:spacing w:line="276" w:lineRule="auto"/>
              <w:ind w:left="128" w:right="799"/>
              <w:rPr>
                <w:sz w:val="24"/>
              </w:rPr>
            </w:pPr>
            <w:r>
              <w:rPr>
                <w:sz w:val="24"/>
              </w:rPr>
              <w:t>Глубокое знание 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сочетающееся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084325" w:rsidRDefault="007573B2">
            <w:pPr>
              <w:pStyle w:val="TableParagraph"/>
              <w:spacing w:line="276" w:lineRule="auto"/>
              <w:ind w:left="128" w:right="320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видением его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является</w:t>
            </w:r>
          </w:p>
          <w:p w:rsidR="00084325" w:rsidRDefault="007573B2">
            <w:pPr>
              <w:pStyle w:val="TableParagraph"/>
              <w:spacing w:line="276" w:lineRule="auto"/>
              <w:ind w:left="128" w:right="736"/>
              <w:rPr>
                <w:sz w:val="24"/>
              </w:rPr>
            </w:pPr>
            <w:r>
              <w:rPr>
                <w:sz w:val="24"/>
              </w:rPr>
              <w:t>предпосылкой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  <w:tc>
          <w:tcPr>
            <w:tcW w:w="3829" w:type="dxa"/>
          </w:tcPr>
          <w:p w:rsidR="00084325" w:rsidRDefault="007573B2">
            <w:pPr>
              <w:pStyle w:val="TableParagraph"/>
              <w:numPr>
                <w:ilvl w:val="0"/>
                <w:numId w:val="80"/>
              </w:numPr>
              <w:tabs>
                <w:tab w:val="left" w:pos="384"/>
              </w:tabs>
              <w:spacing w:line="262" w:lineRule="exact"/>
              <w:ind w:left="383" w:hanging="256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генезиса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:rsidR="00084325" w:rsidRDefault="007573B2">
            <w:pPr>
              <w:pStyle w:val="TableParagraph"/>
              <w:ind w:left="128" w:right="421"/>
              <w:rPr>
                <w:sz w:val="24"/>
              </w:rPr>
            </w:pPr>
            <w:r>
              <w:rPr>
                <w:sz w:val="24"/>
              </w:rPr>
              <w:t>предметного знания (история,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разрабатывалось);</w:t>
            </w:r>
          </w:p>
          <w:p w:rsidR="00084325" w:rsidRDefault="007573B2">
            <w:pPr>
              <w:pStyle w:val="TableParagraph"/>
              <w:numPr>
                <w:ilvl w:val="0"/>
                <w:numId w:val="80"/>
              </w:numPr>
              <w:tabs>
                <w:tab w:val="left" w:pos="388"/>
              </w:tabs>
              <w:ind w:right="779" w:firstLine="0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получаемых знаний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 социальных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явлений;</w:t>
            </w:r>
          </w:p>
          <w:p w:rsidR="00084325" w:rsidRDefault="007573B2">
            <w:pPr>
              <w:pStyle w:val="TableParagraph"/>
              <w:numPr>
                <w:ilvl w:val="0"/>
                <w:numId w:val="80"/>
              </w:numPr>
              <w:tabs>
                <w:tab w:val="left" w:pos="388"/>
              </w:tabs>
              <w:ind w:right="500" w:firstLine="0"/>
              <w:rPr>
                <w:sz w:val="24"/>
              </w:rPr>
            </w:pPr>
            <w:r>
              <w:rPr>
                <w:sz w:val="24"/>
              </w:rPr>
              <w:t>владение методами 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084325" w:rsidRDefault="007573B2">
            <w:pPr>
              <w:pStyle w:val="TableParagraph"/>
              <w:numPr>
                <w:ilvl w:val="0"/>
                <w:numId w:val="80"/>
              </w:numPr>
              <w:tabs>
                <w:tab w:val="left" w:pos="388"/>
              </w:tabs>
              <w:spacing w:line="270" w:lineRule="atLeast"/>
              <w:ind w:right="257" w:firstLine="0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олимпиад: региональных,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</w:p>
        </w:tc>
      </w:tr>
      <w:tr w:rsidR="00084325">
        <w:trPr>
          <w:trHeight w:val="3506"/>
        </w:trPr>
        <w:tc>
          <w:tcPr>
            <w:tcW w:w="524" w:type="dxa"/>
          </w:tcPr>
          <w:p w:rsidR="00084325" w:rsidRDefault="007573B2">
            <w:pPr>
              <w:pStyle w:val="TableParagraph"/>
              <w:spacing w:line="251" w:lineRule="exact"/>
              <w:ind w:left="68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4.2</w:t>
            </w:r>
          </w:p>
        </w:tc>
        <w:tc>
          <w:tcPr>
            <w:tcW w:w="1897" w:type="dxa"/>
          </w:tcPr>
          <w:p w:rsidR="00084325" w:rsidRDefault="007573B2">
            <w:pPr>
              <w:pStyle w:val="TableParagraph"/>
              <w:spacing w:line="246" w:lineRule="exact"/>
              <w:ind w:left="193"/>
              <w:rPr>
                <w:sz w:val="24"/>
              </w:rPr>
            </w:pPr>
            <w:r>
              <w:rPr>
                <w:sz w:val="24"/>
              </w:rPr>
              <w:t>Компетентност</w:t>
            </w:r>
          </w:p>
          <w:p w:rsidR="00084325" w:rsidRDefault="007573B2">
            <w:pPr>
              <w:pStyle w:val="TableParagraph"/>
              <w:spacing w:before="43" w:line="276" w:lineRule="auto"/>
              <w:ind w:left="193" w:right="254"/>
              <w:rPr>
                <w:sz w:val="24"/>
              </w:rPr>
            </w:pPr>
            <w:r>
              <w:rPr>
                <w:sz w:val="24"/>
              </w:rPr>
              <w:t>ь в методах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4112" w:type="dxa"/>
          </w:tcPr>
          <w:p w:rsidR="00084325" w:rsidRDefault="007573B2">
            <w:pPr>
              <w:pStyle w:val="TableParagraph"/>
              <w:spacing w:line="246" w:lineRule="exact"/>
              <w:ind w:left="128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</w:p>
          <w:p w:rsidR="00084325" w:rsidRDefault="007573B2">
            <w:pPr>
              <w:pStyle w:val="TableParagraph"/>
              <w:spacing w:before="43" w:line="276" w:lineRule="auto"/>
              <w:ind w:left="128" w:right="564"/>
              <w:rPr>
                <w:sz w:val="24"/>
              </w:rPr>
            </w:pPr>
            <w:r>
              <w:rPr>
                <w:sz w:val="24"/>
              </w:rPr>
              <w:t>эффективного усвоения знания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 программой.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 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 и развитие 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3829" w:type="dxa"/>
          </w:tcPr>
          <w:p w:rsidR="00084325" w:rsidRDefault="007573B2">
            <w:pPr>
              <w:pStyle w:val="TableParagraph"/>
              <w:numPr>
                <w:ilvl w:val="0"/>
                <w:numId w:val="79"/>
              </w:numPr>
              <w:tabs>
                <w:tab w:val="left" w:pos="379"/>
              </w:tabs>
              <w:spacing w:line="244" w:lineRule="exact"/>
              <w:ind w:left="37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4325" w:rsidRDefault="007573B2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методик;</w:t>
            </w:r>
          </w:p>
          <w:p w:rsidR="00084325" w:rsidRDefault="007573B2">
            <w:pPr>
              <w:pStyle w:val="TableParagraph"/>
              <w:numPr>
                <w:ilvl w:val="0"/>
                <w:numId w:val="79"/>
              </w:numPr>
              <w:tabs>
                <w:tab w:val="left" w:pos="374"/>
              </w:tabs>
              <w:ind w:right="874" w:firstLine="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ориентированных 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084325" w:rsidRDefault="007573B2">
            <w:pPr>
              <w:pStyle w:val="TableParagraph"/>
              <w:numPr>
                <w:ilvl w:val="0"/>
                <w:numId w:val="79"/>
              </w:numPr>
              <w:tabs>
                <w:tab w:val="left" w:pos="388"/>
              </w:tabs>
              <w:ind w:right="861" w:firstLine="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084325" w:rsidRDefault="007573B2">
            <w:pPr>
              <w:pStyle w:val="TableParagraph"/>
              <w:numPr>
                <w:ilvl w:val="0"/>
                <w:numId w:val="79"/>
              </w:numPr>
              <w:tabs>
                <w:tab w:val="left" w:pos="379"/>
              </w:tabs>
              <w:ind w:left="37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</w:p>
          <w:p w:rsidR="00084325" w:rsidRDefault="007573B2">
            <w:pPr>
              <w:pStyle w:val="TableParagraph"/>
              <w:ind w:left="128" w:right="350"/>
              <w:rPr>
                <w:sz w:val="24"/>
              </w:rPr>
            </w:pPr>
            <w:r>
              <w:rPr>
                <w:sz w:val="24"/>
              </w:rPr>
              <w:t>достижений в области методики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  <w:p w:rsidR="00084325" w:rsidRDefault="007573B2">
            <w:pPr>
              <w:pStyle w:val="TableParagraph"/>
              <w:spacing w:before="1"/>
              <w:ind w:left="128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084325" w:rsidRDefault="007573B2">
            <w:pPr>
              <w:pStyle w:val="TableParagraph"/>
              <w:numPr>
                <w:ilvl w:val="0"/>
                <w:numId w:val="79"/>
              </w:numPr>
              <w:tabs>
                <w:tab w:val="left" w:pos="388"/>
              </w:tabs>
              <w:spacing w:line="206" w:lineRule="exact"/>
              <w:ind w:left="388" w:hanging="26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</w:p>
        </w:tc>
      </w:tr>
      <w:tr w:rsidR="00084325">
        <w:trPr>
          <w:trHeight w:val="5232"/>
        </w:trPr>
        <w:tc>
          <w:tcPr>
            <w:tcW w:w="524" w:type="dxa"/>
          </w:tcPr>
          <w:p w:rsidR="00084325" w:rsidRDefault="007573B2">
            <w:pPr>
              <w:pStyle w:val="TableParagraph"/>
              <w:spacing w:line="268" w:lineRule="exact"/>
              <w:ind w:left="68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4.3</w:t>
            </w:r>
          </w:p>
        </w:tc>
        <w:tc>
          <w:tcPr>
            <w:tcW w:w="1897" w:type="dxa"/>
          </w:tcPr>
          <w:p w:rsidR="00084325" w:rsidRDefault="007573B2">
            <w:pPr>
              <w:pStyle w:val="TableParagraph"/>
              <w:spacing w:line="276" w:lineRule="auto"/>
              <w:ind w:left="193" w:right="102"/>
              <w:rPr>
                <w:sz w:val="24"/>
              </w:rPr>
            </w:pPr>
            <w:r>
              <w:rPr>
                <w:sz w:val="24"/>
              </w:rPr>
              <w:t>Компетентност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 в</w:t>
            </w:r>
          </w:p>
          <w:p w:rsidR="00084325" w:rsidRDefault="007573B2">
            <w:pPr>
              <w:pStyle w:val="TableParagraph"/>
              <w:spacing w:line="278" w:lineRule="auto"/>
              <w:ind w:left="193" w:right="233"/>
              <w:rPr>
                <w:sz w:val="24"/>
              </w:rPr>
            </w:pPr>
            <w:r>
              <w:rPr>
                <w:spacing w:val="-1"/>
                <w:sz w:val="24"/>
              </w:rPr>
              <w:t>субъективных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084325" w:rsidRDefault="007573B2">
            <w:pPr>
              <w:pStyle w:val="TableParagraph"/>
              <w:spacing w:line="276" w:lineRule="auto"/>
              <w:ind w:left="193" w:right="3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коллективов)</w:t>
            </w:r>
          </w:p>
        </w:tc>
        <w:tc>
          <w:tcPr>
            <w:tcW w:w="4112" w:type="dxa"/>
          </w:tcPr>
          <w:p w:rsidR="00084325" w:rsidRDefault="007573B2">
            <w:pPr>
              <w:pStyle w:val="TableParagraph"/>
              <w:spacing w:line="276" w:lineRule="auto"/>
              <w:ind w:left="128" w:right="794"/>
              <w:rPr>
                <w:sz w:val="24"/>
              </w:rPr>
            </w:pPr>
            <w:r>
              <w:rPr>
                <w:sz w:val="24"/>
              </w:rPr>
              <w:t>Позволяет осуществить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индивидуальный подход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084325" w:rsidRDefault="007573B2">
            <w:pPr>
              <w:pStyle w:val="TableParagraph"/>
              <w:spacing w:line="276" w:lineRule="auto"/>
              <w:ind w:left="128" w:right="345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академической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  <w:tc>
          <w:tcPr>
            <w:tcW w:w="3829" w:type="dxa"/>
          </w:tcPr>
          <w:p w:rsidR="00084325" w:rsidRDefault="007573B2">
            <w:pPr>
              <w:pStyle w:val="TableParagraph"/>
              <w:numPr>
                <w:ilvl w:val="0"/>
                <w:numId w:val="78"/>
              </w:numPr>
              <w:tabs>
                <w:tab w:val="left" w:pos="384"/>
              </w:tabs>
              <w:spacing w:line="261" w:lineRule="exact"/>
              <w:ind w:left="383" w:hanging="256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</w:p>
          <w:p w:rsidR="00084325" w:rsidRDefault="007573B2">
            <w:pPr>
              <w:pStyle w:val="TableParagraph"/>
              <w:ind w:left="128" w:right="595"/>
              <w:rPr>
                <w:sz w:val="24"/>
              </w:rPr>
            </w:pPr>
            <w:r>
              <w:rPr>
                <w:sz w:val="24"/>
              </w:rPr>
              <w:t>материала по психологии,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 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084325" w:rsidRDefault="007573B2">
            <w:pPr>
              <w:pStyle w:val="TableParagraph"/>
              <w:numPr>
                <w:ilvl w:val="0"/>
                <w:numId w:val="78"/>
              </w:numPr>
              <w:tabs>
                <w:tab w:val="left" w:pos="388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(возможно, со школьным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психологом);</w:t>
            </w:r>
          </w:p>
          <w:p w:rsidR="00084325" w:rsidRDefault="007573B2">
            <w:pPr>
              <w:pStyle w:val="TableParagraph"/>
              <w:numPr>
                <w:ilvl w:val="0"/>
                <w:numId w:val="78"/>
              </w:numPr>
              <w:tabs>
                <w:tab w:val="left" w:pos="388"/>
              </w:tabs>
              <w:ind w:right="836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психологии в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084325" w:rsidRDefault="007573B2">
            <w:pPr>
              <w:pStyle w:val="TableParagraph"/>
              <w:numPr>
                <w:ilvl w:val="0"/>
                <w:numId w:val="78"/>
              </w:numPr>
              <w:tabs>
                <w:tab w:val="left" w:pos="384"/>
              </w:tabs>
              <w:ind w:right="522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 на основе 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084325" w:rsidRDefault="007573B2">
            <w:pPr>
              <w:pStyle w:val="TableParagraph"/>
              <w:numPr>
                <w:ilvl w:val="0"/>
                <w:numId w:val="78"/>
              </w:numPr>
              <w:tabs>
                <w:tab w:val="left" w:pos="388"/>
              </w:tabs>
              <w:ind w:right="1448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владение </w:t>
            </w:r>
            <w:r>
              <w:rPr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социометрии;</w:t>
            </w:r>
          </w:p>
          <w:p w:rsidR="00084325" w:rsidRDefault="007573B2">
            <w:pPr>
              <w:pStyle w:val="TableParagraph"/>
              <w:numPr>
                <w:ilvl w:val="0"/>
                <w:numId w:val="78"/>
              </w:numPr>
              <w:tabs>
                <w:tab w:val="left" w:pos="374"/>
              </w:tabs>
              <w:spacing w:line="276" w:lineRule="exact"/>
              <w:ind w:right="547" w:firstLine="0"/>
              <w:rPr>
                <w:sz w:val="24"/>
              </w:rPr>
            </w:pPr>
            <w:r>
              <w:rPr>
                <w:sz w:val="24"/>
              </w:rPr>
              <w:t>учёт особенностей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</w:p>
        </w:tc>
      </w:tr>
    </w:tbl>
    <w:p w:rsidR="00084325" w:rsidRDefault="005F2C78">
      <w:pPr>
        <w:rPr>
          <w:sz w:val="2"/>
          <w:szCs w:val="2"/>
        </w:rPr>
      </w:pPr>
      <w:r w:rsidRPr="005F2C78">
        <w:pict>
          <v:rect id="_x0000_s1060" style="position:absolute;margin-left:369.2pt;margin-top:411.05pt;width:190.35pt;height:13.8pt;z-index:-24352768;mso-position-horizontal-relative:page;mso-position-vertical-relative:page" stroked="f">
            <w10:wrap anchorx="page" anchory="page"/>
          </v:rect>
        </w:pict>
      </w:r>
    </w:p>
    <w:p w:rsidR="00084325" w:rsidRDefault="00084325">
      <w:pPr>
        <w:rPr>
          <w:sz w:val="2"/>
          <w:szCs w:val="2"/>
        </w:rPr>
        <w:sectPr w:rsidR="00084325">
          <w:pgSz w:w="11900" w:h="16840"/>
          <w:pgMar w:top="1100" w:right="280" w:bottom="540" w:left="620" w:header="0" w:footer="357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"/>
        <w:gridCol w:w="1897"/>
        <w:gridCol w:w="4112"/>
        <w:gridCol w:w="3829"/>
      </w:tblGrid>
      <w:tr w:rsidR="00084325">
        <w:trPr>
          <w:trHeight w:val="3415"/>
        </w:trPr>
        <w:tc>
          <w:tcPr>
            <w:tcW w:w="524" w:type="dxa"/>
          </w:tcPr>
          <w:p w:rsidR="00084325" w:rsidRDefault="007573B2">
            <w:pPr>
              <w:pStyle w:val="TableParagraph"/>
              <w:spacing w:line="270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4.4</w:t>
            </w:r>
          </w:p>
        </w:tc>
        <w:tc>
          <w:tcPr>
            <w:tcW w:w="1897" w:type="dxa"/>
          </w:tcPr>
          <w:p w:rsidR="00084325" w:rsidRDefault="007573B2">
            <w:pPr>
              <w:pStyle w:val="TableParagraph"/>
              <w:spacing w:line="276" w:lineRule="auto"/>
              <w:ind w:left="193" w:right="191"/>
              <w:rPr>
                <w:sz w:val="24"/>
              </w:rPr>
            </w:pPr>
            <w:r>
              <w:rPr>
                <w:sz w:val="24"/>
              </w:rPr>
              <w:t>Умение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  <w:p w:rsidR="00084325" w:rsidRDefault="007573B2">
            <w:pPr>
              <w:pStyle w:val="TableParagraph"/>
              <w:spacing w:line="275" w:lineRule="exact"/>
              <w:ind w:left="193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4112" w:type="dxa"/>
          </w:tcPr>
          <w:p w:rsidR="00084325" w:rsidRDefault="007573B2">
            <w:pPr>
              <w:pStyle w:val="TableParagraph"/>
              <w:spacing w:line="276" w:lineRule="auto"/>
              <w:ind w:left="128" w:right="134"/>
              <w:rPr>
                <w:sz w:val="24"/>
              </w:rPr>
            </w:pPr>
            <w:r>
              <w:rPr>
                <w:sz w:val="24"/>
              </w:rPr>
              <w:t>Обеспечивает постоянный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профессиональный рост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творческий подход к 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быстрого развития 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  <w:p w:rsidR="00084325" w:rsidRDefault="007573B2">
            <w:pPr>
              <w:pStyle w:val="TableParagraph"/>
              <w:spacing w:line="276" w:lineRule="auto"/>
              <w:ind w:left="128" w:right="1122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непрерывное</w:t>
            </w:r>
          </w:p>
          <w:p w:rsidR="00084325" w:rsidRDefault="007573B2">
            <w:pPr>
              <w:pStyle w:val="TableParagraph"/>
              <w:spacing w:line="275" w:lineRule="exact"/>
              <w:ind w:left="128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4325" w:rsidRDefault="007573B2">
            <w:pPr>
              <w:pStyle w:val="TableParagraph"/>
              <w:spacing w:line="310" w:lineRule="atLeast"/>
              <w:ind w:left="128" w:right="199"/>
              <w:rPr>
                <w:sz w:val="24"/>
              </w:rPr>
            </w:pPr>
            <w:r>
              <w:rPr>
                <w:sz w:val="24"/>
              </w:rPr>
              <w:t>умений,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самостоятельный</w:t>
            </w:r>
          </w:p>
        </w:tc>
        <w:tc>
          <w:tcPr>
            <w:tcW w:w="3829" w:type="dxa"/>
          </w:tcPr>
          <w:p w:rsidR="00084325" w:rsidRDefault="007573B2">
            <w:pPr>
              <w:pStyle w:val="TableParagraph"/>
              <w:numPr>
                <w:ilvl w:val="0"/>
                <w:numId w:val="77"/>
              </w:numPr>
              <w:tabs>
                <w:tab w:val="left" w:pos="384"/>
              </w:tabs>
              <w:spacing w:line="262" w:lineRule="exact"/>
              <w:ind w:left="383" w:hanging="256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</w:p>
          <w:p w:rsidR="00084325" w:rsidRDefault="007573B2">
            <w:pPr>
              <w:pStyle w:val="TableParagraph"/>
              <w:spacing w:line="275" w:lineRule="exact"/>
              <w:ind w:left="128"/>
              <w:rPr>
                <w:sz w:val="24"/>
              </w:rPr>
            </w:pPr>
            <w:r>
              <w:rPr>
                <w:sz w:val="24"/>
              </w:rPr>
              <w:t>любознательность;</w:t>
            </w:r>
          </w:p>
          <w:p w:rsidR="00084325" w:rsidRDefault="007573B2">
            <w:pPr>
              <w:pStyle w:val="TableParagraph"/>
              <w:numPr>
                <w:ilvl w:val="0"/>
                <w:numId w:val="77"/>
              </w:numPr>
              <w:tabs>
                <w:tab w:val="left" w:pos="374"/>
              </w:tabs>
              <w:ind w:right="619" w:firstLine="0"/>
              <w:rPr>
                <w:sz w:val="24"/>
              </w:rPr>
            </w:pPr>
            <w:r>
              <w:rPr>
                <w:sz w:val="24"/>
              </w:rPr>
              <w:t>умение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 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технологиями;</w:t>
            </w:r>
          </w:p>
          <w:p w:rsidR="00084325" w:rsidRDefault="007573B2">
            <w:pPr>
              <w:pStyle w:val="TableParagraph"/>
              <w:numPr>
                <w:ilvl w:val="0"/>
                <w:numId w:val="77"/>
              </w:numPr>
              <w:tabs>
                <w:tab w:val="left" w:pos="388"/>
              </w:tabs>
              <w:ind w:right="374" w:firstLine="0"/>
              <w:rPr>
                <w:sz w:val="24"/>
              </w:rPr>
            </w:pPr>
            <w:r>
              <w:rPr>
                <w:sz w:val="24"/>
              </w:rPr>
              <w:t>использование различных баз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данных в 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</w:tr>
      <w:tr w:rsidR="00084325">
        <w:trPr>
          <w:trHeight w:val="381"/>
        </w:trPr>
        <w:tc>
          <w:tcPr>
            <w:tcW w:w="10362" w:type="dxa"/>
            <w:gridSpan w:val="4"/>
          </w:tcPr>
          <w:p w:rsidR="00084325" w:rsidRDefault="007573B2">
            <w:pPr>
              <w:pStyle w:val="TableParagraph"/>
              <w:spacing w:line="251" w:lineRule="exact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принятие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решений</w:t>
            </w:r>
          </w:p>
        </w:tc>
      </w:tr>
      <w:tr w:rsidR="00084325">
        <w:trPr>
          <w:trHeight w:val="9226"/>
        </w:trPr>
        <w:tc>
          <w:tcPr>
            <w:tcW w:w="524" w:type="dxa"/>
          </w:tcPr>
          <w:p w:rsidR="00084325" w:rsidRDefault="007573B2">
            <w:pPr>
              <w:pStyle w:val="TableParagraph"/>
              <w:spacing w:line="268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5.1</w:t>
            </w:r>
          </w:p>
        </w:tc>
        <w:tc>
          <w:tcPr>
            <w:tcW w:w="1897" w:type="dxa"/>
          </w:tcPr>
          <w:p w:rsidR="00084325" w:rsidRDefault="007573B2">
            <w:pPr>
              <w:pStyle w:val="TableParagraph"/>
              <w:spacing w:line="276" w:lineRule="auto"/>
              <w:ind w:left="129" w:right="52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разработать</w:t>
            </w:r>
          </w:p>
          <w:p w:rsidR="00084325" w:rsidRDefault="007573B2">
            <w:pPr>
              <w:pStyle w:val="TableParagraph"/>
              <w:spacing w:line="276" w:lineRule="auto"/>
              <w:ind w:left="129" w:right="145"/>
              <w:rPr>
                <w:sz w:val="24"/>
              </w:rPr>
            </w:pPr>
            <w:r>
              <w:rPr>
                <w:sz w:val="24"/>
              </w:rPr>
              <w:t>образовательну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 программу,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</w:p>
          <w:p w:rsidR="00084325" w:rsidRDefault="007573B2">
            <w:pPr>
              <w:pStyle w:val="TableParagraph"/>
              <w:spacing w:line="276" w:lineRule="auto"/>
              <w:ind w:left="129" w:right="578"/>
              <w:rPr>
                <w:sz w:val="24"/>
              </w:rPr>
            </w:pPr>
            <w:r>
              <w:rPr>
                <w:sz w:val="24"/>
              </w:rPr>
              <w:t>учебники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</w:p>
        </w:tc>
        <w:tc>
          <w:tcPr>
            <w:tcW w:w="4112" w:type="dxa"/>
          </w:tcPr>
          <w:p w:rsidR="00084325" w:rsidRDefault="007573B2">
            <w:pPr>
              <w:pStyle w:val="TableParagraph"/>
              <w:tabs>
                <w:tab w:val="left" w:pos="2756"/>
              </w:tabs>
              <w:spacing w:line="263" w:lineRule="exact"/>
              <w:ind w:left="162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разработать</w:t>
            </w:r>
          </w:p>
          <w:p w:rsidR="00084325" w:rsidRDefault="007573B2">
            <w:pPr>
              <w:pStyle w:val="TableParagraph"/>
              <w:tabs>
                <w:tab w:val="left" w:pos="2621"/>
                <w:tab w:val="left" w:pos="2853"/>
                <w:tab w:val="left" w:pos="3094"/>
              </w:tabs>
              <w:spacing w:before="41" w:line="276" w:lineRule="auto"/>
              <w:ind w:left="162" w:right="12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Обеспечивает реализацию принципа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академических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программ. Без умения разрабатывать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процесс.</w:t>
            </w:r>
          </w:p>
          <w:p w:rsidR="00084325" w:rsidRDefault="007573B2">
            <w:pPr>
              <w:pStyle w:val="TableParagraph"/>
              <w:tabs>
                <w:tab w:val="left" w:pos="2812"/>
              </w:tabs>
              <w:spacing w:before="1"/>
              <w:ind w:left="162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z w:val="24"/>
              </w:rPr>
              <w:tab/>
              <w:t>программы</w:t>
            </w:r>
          </w:p>
          <w:p w:rsidR="00084325" w:rsidRDefault="007573B2">
            <w:pPr>
              <w:pStyle w:val="TableParagraph"/>
              <w:tabs>
                <w:tab w:val="left" w:pos="2202"/>
                <w:tab w:val="left" w:pos="2494"/>
                <w:tab w:val="left" w:pos="2563"/>
                <w:tab w:val="left" w:pos="2806"/>
                <w:tab w:val="left" w:pos="2973"/>
                <w:tab w:val="left" w:pos="3064"/>
              </w:tabs>
              <w:spacing w:before="41" w:line="276" w:lineRule="auto"/>
              <w:ind w:left="162" w:right="126"/>
              <w:jc w:val="both"/>
              <w:rPr>
                <w:sz w:val="24"/>
              </w:rPr>
            </w:pPr>
            <w:r>
              <w:rPr>
                <w:sz w:val="24"/>
              </w:rPr>
              <w:t>выступают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целенаправленного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осуществлять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преподавание на различных уровнях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обучающихся. Обоснованный 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</w:p>
          <w:p w:rsidR="00084325" w:rsidRDefault="007573B2">
            <w:pPr>
              <w:pStyle w:val="TableParagraph"/>
              <w:tabs>
                <w:tab w:val="left" w:pos="2666"/>
                <w:tab w:val="left" w:pos="3073"/>
              </w:tabs>
              <w:spacing w:before="1" w:line="276" w:lineRule="auto"/>
              <w:ind w:left="162" w:right="127"/>
              <w:jc w:val="both"/>
              <w:rPr>
                <w:sz w:val="24"/>
              </w:rPr>
            </w:pPr>
            <w:r>
              <w:rPr>
                <w:sz w:val="24"/>
              </w:rPr>
              <w:t>программ,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представляемого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обоснования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</w:tc>
        <w:tc>
          <w:tcPr>
            <w:tcW w:w="3829" w:type="dxa"/>
          </w:tcPr>
          <w:p w:rsidR="00084325" w:rsidRDefault="007573B2">
            <w:pPr>
              <w:pStyle w:val="TableParagraph"/>
              <w:numPr>
                <w:ilvl w:val="0"/>
                <w:numId w:val="76"/>
              </w:numPr>
              <w:tabs>
                <w:tab w:val="left" w:pos="384"/>
              </w:tabs>
              <w:spacing w:line="261" w:lineRule="exact"/>
              <w:ind w:hanging="256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084325" w:rsidRDefault="007573B2">
            <w:pPr>
              <w:pStyle w:val="TableParagraph"/>
              <w:ind w:left="128" w:right="1141"/>
              <w:rPr>
                <w:sz w:val="24"/>
              </w:rPr>
            </w:pPr>
            <w:r>
              <w:rPr>
                <w:sz w:val="24"/>
              </w:rPr>
              <w:t>стандартов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084325" w:rsidRDefault="007573B2">
            <w:pPr>
              <w:pStyle w:val="TableParagraph"/>
              <w:numPr>
                <w:ilvl w:val="0"/>
                <w:numId w:val="76"/>
              </w:numPr>
              <w:tabs>
                <w:tab w:val="left" w:pos="388"/>
              </w:tabs>
              <w:ind w:left="388" w:hanging="26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персонально</w:t>
            </w:r>
          </w:p>
          <w:p w:rsidR="00084325" w:rsidRDefault="007573B2">
            <w:pPr>
              <w:pStyle w:val="TableParagraph"/>
              <w:ind w:left="128" w:right="317"/>
              <w:rPr>
                <w:sz w:val="24"/>
              </w:rPr>
            </w:pPr>
            <w:r>
              <w:rPr>
                <w:sz w:val="24"/>
              </w:rPr>
              <w:t>разработанных 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программ:</w:t>
            </w:r>
          </w:p>
          <w:p w:rsidR="00084325" w:rsidRDefault="007573B2">
            <w:pPr>
              <w:pStyle w:val="TableParagraph"/>
              <w:spacing w:before="3" w:line="276" w:lineRule="auto"/>
              <w:ind w:left="128" w:right="211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источникам</w:t>
            </w:r>
          </w:p>
          <w:p w:rsidR="00084325" w:rsidRDefault="007573B2">
            <w:pPr>
              <w:pStyle w:val="TableParagraph"/>
              <w:spacing w:line="275" w:lineRule="exact"/>
              <w:ind w:left="128"/>
              <w:rPr>
                <w:sz w:val="24"/>
              </w:rPr>
            </w:pPr>
            <w:r>
              <w:rPr>
                <w:sz w:val="24"/>
              </w:rPr>
              <w:t>информации;</w:t>
            </w:r>
          </w:p>
          <w:p w:rsidR="00084325" w:rsidRDefault="00084325">
            <w:pPr>
              <w:pStyle w:val="TableParagraph"/>
              <w:spacing w:before="4"/>
              <w:rPr>
                <w:rFonts w:ascii="Franklin Gothic Medium"/>
                <w:i/>
                <w:sz w:val="21"/>
              </w:rPr>
            </w:pPr>
          </w:p>
          <w:p w:rsidR="00084325" w:rsidRDefault="007573B2">
            <w:pPr>
              <w:pStyle w:val="TableParagraph"/>
              <w:tabs>
                <w:tab w:val="left" w:pos="1894"/>
              </w:tabs>
              <w:spacing w:line="276" w:lineRule="auto"/>
              <w:ind w:left="8" w:right="201"/>
              <w:jc w:val="both"/>
              <w:rPr>
                <w:sz w:val="24"/>
              </w:rPr>
            </w:pPr>
            <w:r>
              <w:rPr>
                <w:sz w:val="24"/>
              </w:rPr>
              <w:t>по материальной базе, на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реализовываться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084325" w:rsidRDefault="007573B2">
            <w:pPr>
              <w:pStyle w:val="TableParagraph"/>
              <w:spacing w:before="200" w:line="276" w:lineRule="auto"/>
              <w:ind w:left="8" w:right="203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084325" w:rsidRDefault="007573B2">
            <w:pPr>
              <w:pStyle w:val="TableParagraph"/>
              <w:numPr>
                <w:ilvl w:val="0"/>
                <w:numId w:val="75"/>
              </w:numPr>
              <w:tabs>
                <w:tab w:val="left" w:pos="259"/>
              </w:tabs>
              <w:spacing w:before="199"/>
              <w:ind w:right="205" w:firstLine="0"/>
              <w:jc w:val="both"/>
              <w:rPr>
                <w:sz w:val="24"/>
              </w:rPr>
            </w:pPr>
            <w:r>
              <w:rPr>
                <w:sz w:val="24"/>
              </w:rPr>
              <w:t>обоснованность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084325" w:rsidRDefault="007573B2">
            <w:pPr>
              <w:pStyle w:val="TableParagraph"/>
              <w:numPr>
                <w:ilvl w:val="0"/>
                <w:numId w:val="75"/>
              </w:numPr>
              <w:tabs>
                <w:tab w:val="left" w:pos="259"/>
                <w:tab w:val="left" w:pos="1725"/>
                <w:tab w:val="left" w:pos="1822"/>
                <w:tab w:val="left" w:pos="2394"/>
                <w:tab w:val="left" w:pos="2495"/>
              </w:tabs>
              <w:ind w:right="197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разработке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маршрута;</w:t>
            </w:r>
          </w:p>
          <w:p w:rsidR="00084325" w:rsidRDefault="007573B2">
            <w:pPr>
              <w:pStyle w:val="TableParagraph"/>
              <w:ind w:left="128" w:right="228"/>
              <w:rPr>
                <w:sz w:val="24"/>
              </w:rPr>
            </w:pPr>
            <w:r>
              <w:rPr>
                <w:sz w:val="17"/>
              </w:rPr>
              <w:t>—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24"/>
              </w:rPr>
              <w:t>знание учебников и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учреждениях, рекомендованных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органом 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образованием;</w:t>
            </w:r>
          </w:p>
          <w:p w:rsidR="00084325" w:rsidRDefault="007573B2">
            <w:pPr>
              <w:pStyle w:val="TableParagraph"/>
              <w:spacing w:before="3"/>
              <w:ind w:left="128"/>
              <w:rPr>
                <w:sz w:val="24"/>
              </w:rPr>
            </w:pPr>
            <w:r>
              <w:rPr>
                <w:sz w:val="24"/>
              </w:rPr>
              <w:t>обоснованность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  <w:p w:rsidR="00084325" w:rsidRDefault="007573B2">
            <w:pPr>
              <w:pStyle w:val="TableParagraph"/>
              <w:spacing w:before="41" w:line="242" w:lineRule="exact"/>
              <w:ind w:left="128"/>
              <w:rPr>
                <w:sz w:val="24"/>
              </w:rPr>
            </w:pPr>
            <w:r>
              <w:rPr>
                <w:sz w:val="24"/>
              </w:rPr>
              <w:t>учебников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учебно-</w:t>
            </w:r>
          </w:p>
        </w:tc>
      </w:tr>
    </w:tbl>
    <w:p w:rsidR="00084325" w:rsidRDefault="005F2C78">
      <w:pPr>
        <w:rPr>
          <w:sz w:val="2"/>
          <w:szCs w:val="2"/>
        </w:rPr>
      </w:pPr>
      <w:r w:rsidRPr="005F2C78">
        <w:pict>
          <v:rect id="_x0000_s1059" style="position:absolute;margin-left:42.6pt;margin-top:227.4pt;width:516.95pt;height:19.9pt;z-index:-24352256;mso-position-horizontal-relative:page;mso-position-vertical-relative:page" stroked="f">
            <w10:wrap anchorx="page" anchory="page"/>
          </v:rect>
        </w:pict>
      </w:r>
    </w:p>
    <w:p w:rsidR="00084325" w:rsidRDefault="00084325">
      <w:pPr>
        <w:rPr>
          <w:sz w:val="2"/>
          <w:szCs w:val="2"/>
        </w:rPr>
        <w:sectPr w:rsidR="00084325">
          <w:pgSz w:w="11900" w:h="16840"/>
          <w:pgMar w:top="1100" w:right="280" w:bottom="540" w:left="620" w:header="0" w:footer="357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"/>
        <w:gridCol w:w="1897"/>
        <w:gridCol w:w="4112"/>
        <w:gridCol w:w="3829"/>
      </w:tblGrid>
      <w:tr w:rsidR="00084325">
        <w:trPr>
          <w:trHeight w:val="5683"/>
        </w:trPr>
        <w:tc>
          <w:tcPr>
            <w:tcW w:w="524" w:type="dxa"/>
          </w:tcPr>
          <w:p w:rsidR="00084325" w:rsidRDefault="007573B2">
            <w:pPr>
              <w:pStyle w:val="TableParagraph"/>
              <w:spacing w:line="270" w:lineRule="exact"/>
              <w:ind w:left="68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5.2</w:t>
            </w:r>
          </w:p>
        </w:tc>
        <w:tc>
          <w:tcPr>
            <w:tcW w:w="1897" w:type="dxa"/>
          </w:tcPr>
          <w:p w:rsidR="00084325" w:rsidRDefault="007573B2">
            <w:pPr>
              <w:pStyle w:val="TableParagraph"/>
              <w:spacing w:line="276" w:lineRule="auto"/>
              <w:ind w:left="129" w:right="63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084325" w:rsidRDefault="007573B2">
            <w:pPr>
              <w:pStyle w:val="TableParagraph"/>
              <w:spacing w:line="278" w:lineRule="auto"/>
              <w:ind w:left="129" w:right="144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4112" w:type="dxa"/>
          </w:tcPr>
          <w:p w:rsidR="00084325" w:rsidRDefault="007573B2">
            <w:pPr>
              <w:pStyle w:val="TableParagraph"/>
              <w:spacing w:line="276" w:lineRule="auto"/>
              <w:ind w:left="128" w:right="632"/>
              <w:rPr>
                <w:sz w:val="24"/>
              </w:rPr>
            </w:pPr>
            <w:r>
              <w:rPr>
                <w:sz w:val="24"/>
              </w:rPr>
              <w:t>Педагогу приходится постоянно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решения:</w:t>
            </w:r>
          </w:p>
          <w:p w:rsidR="00084325" w:rsidRDefault="007573B2">
            <w:pPr>
              <w:pStyle w:val="TableParagraph"/>
              <w:numPr>
                <w:ilvl w:val="0"/>
                <w:numId w:val="74"/>
              </w:numPr>
              <w:tabs>
                <w:tab w:val="left" w:pos="383"/>
              </w:tabs>
              <w:spacing w:before="185"/>
              <w:ind w:left="38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дисциплину;</w:t>
            </w:r>
          </w:p>
          <w:p w:rsidR="00084325" w:rsidRDefault="007573B2">
            <w:pPr>
              <w:pStyle w:val="TableParagraph"/>
              <w:numPr>
                <w:ilvl w:val="0"/>
                <w:numId w:val="74"/>
              </w:numPr>
              <w:tabs>
                <w:tab w:val="left" w:pos="388"/>
              </w:tabs>
              <w:ind w:right="249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академическую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активность;</w:t>
            </w:r>
          </w:p>
          <w:p w:rsidR="00084325" w:rsidRDefault="007573B2">
            <w:pPr>
              <w:pStyle w:val="TableParagraph"/>
              <w:numPr>
                <w:ilvl w:val="0"/>
                <w:numId w:val="74"/>
              </w:numPr>
              <w:tabs>
                <w:tab w:val="left" w:pos="383"/>
              </w:tabs>
              <w:ind w:right="132" w:firstLine="0"/>
              <w:rPr>
                <w:sz w:val="24"/>
              </w:rPr>
            </w:pPr>
            <w:r>
              <w:rPr>
                <w:sz w:val="24"/>
              </w:rPr>
              <w:t>как вызвать интерес у конкретного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ученика;</w:t>
            </w:r>
          </w:p>
          <w:p w:rsidR="00084325" w:rsidRDefault="007573B2">
            <w:pPr>
              <w:pStyle w:val="TableParagraph"/>
              <w:numPr>
                <w:ilvl w:val="0"/>
                <w:numId w:val="74"/>
              </w:numPr>
              <w:tabs>
                <w:tab w:val="left" w:pos="388"/>
              </w:tabs>
              <w:spacing w:line="259" w:lineRule="auto"/>
              <w:ind w:right="158" w:firstLine="0"/>
              <w:rPr>
                <w:sz w:val="24"/>
              </w:rPr>
            </w:pPr>
            <w:r>
              <w:rPr>
                <w:sz w:val="24"/>
              </w:rPr>
              <w:t>как обеспечить понимание и т.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Разрешение педагогических 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:rsidR="00084325" w:rsidRDefault="007573B2">
            <w:pPr>
              <w:pStyle w:val="TableParagraph"/>
              <w:spacing w:before="20"/>
              <w:ind w:left="12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084325" w:rsidRDefault="00084325">
            <w:pPr>
              <w:pStyle w:val="TableParagraph"/>
              <w:spacing w:before="2"/>
              <w:rPr>
                <w:rFonts w:ascii="Franklin Gothic Medium"/>
                <w:i/>
                <w:sz w:val="21"/>
              </w:rPr>
            </w:pPr>
          </w:p>
          <w:p w:rsidR="00084325" w:rsidRDefault="007573B2">
            <w:pPr>
              <w:pStyle w:val="TableParagraph"/>
              <w:spacing w:line="276" w:lineRule="auto"/>
              <w:ind w:left="128" w:right="222"/>
              <w:rPr>
                <w:sz w:val="24"/>
              </w:rPr>
            </w:pPr>
            <w:r>
              <w:rPr>
                <w:sz w:val="24"/>
              </w:rPr>
              <w:t>При решении проблем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применяться как стандартные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(решающие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творческие (креативные)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интуитивные</w:t>
            </w:r>
          </w:p>
        </w:tc>
        <w:tc>
          <w:tcPr>
            <w:tcW w:w="3829" w:type="dxa"/>
          </w:tcPr>
          <w:p w:rsidR="00084325" w:rsidRDefault="007573B2">
            <w:pPr>
              <w:pStyle w:val="TableParagraph"/>
              <w:numPr>
                <w:ilvl w:val="0"/>
                <w:numId w:val="73"/>
              </w:numPr>
              <w:tabs>
                <w:tab w:val="left" w:pos="388"/>
              </w:tabs>
              <w:spacing w:line="262" w:lineRule="exact"/>
              <w:ind w:left="38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</w:p>
          <w:p w:rsidR="00084325" w:rsidRDefault="007573B2">
            <w:pPr>
              <w:pStyle w:val="TableParagraph"/>
              <w:ind w:left="128" w:right="281"/>
              <w:rPr>
                <w:sz w:val="24"/>
              </w:rPr>
            </w:pPr>
            <w:r>
              <w:rPr>
                <w:sz w:val="24"/>
              </w:rPr>
              <w:t>педагогических 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  <w:p w:rsidR="00084325" w:rsidRDefault="007573B2">
            <w:pPr>
              <w:pStyle w:val="TableParagraph"/>
              <w:numPr>
                <w:ilvl w:val="0"/>
                <w:numId w:val="73"/>
              </w:numPr>
              <w:tabs>
                <w:tab w:val="left" w:pos="388"/>
              </w:tabs>
              <w:ind w:right="379" w:firstLine="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правил, используемых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084325" w:rsidRDefault="007573B2">
            <w:pPr>
              <w:pStyle w:val="TableParagraph"/>
              <w:numPr>
                <w:ilvl w:val="0"/>
                <w:numId w:val="73"/>
              </w:numPr>
              <w:tabs>
                <w:tab w:val="left" w:pos="388"/>
              </w:tabs>
              <w:ind w:left="388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критерием</w:t>
            </w:r>
          </w:p>
          <w:p w:rsidR="00084325" w:rsidRDefault="007573B2">
            <w:pPr>
              <w:pStyle w:val="TableParagraph"/>
              <w:ind w:left="128" w:right="334"/>
              <w:rPr>
                <w:sz w:val="24"/>
              </w:rPr>
            </w:pPr>
            <w:r>
              <w:rPr>
                <w:sz w:val="24"/>
              </w:rPr>
              <w:t>предпочтительности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того или иного решающего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правила;</w:t>
            </w:r>
          </w:p>
          <w:p w:rsidR="00084325" w:rsidRDefault="007573B2">
            <w:pPr>
              <w:pStyle w:val="TableParagraph"/>
              <w:numPr>
                <w:ilvl w:val="0"/>
                <w:numId w:val="72"/>
              </w:numPr>
              <w:tabs>
                <w:tab w:val="left" w:pos="259"/>
              </w:tabs>
              <w:ind w:right="201" w:firstLine="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 w:rsidR="00084325" w:rsidRDefault="007573B2">
            <w:pPr>
              <w:pStyle w:val="TableParagraph"/>
              <w:numPr>
                <w:ilvl w:val="0"/>
                <w:numId w:val="72"/>
              </w:numPr>
              <w:tabs>
                <w:tab w:val="left" w:pos="259"/>
                <w:tab w:val="left" w:pos="2360"/>
              </w:tabs>
              <w:ind w:right="202" w:firstLine="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нетипичных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084325" w:rsidRDefault="007573B2">
            <w:pPr>
              <w:pStyle w:val="TableParagraph"/>
              <w:numPr>
                <w:ilvl w:val="0"/>
                <w:numId w:val="72"/>
              </w:numPr>
              <w:tabs>
                <w:tab w:val="left" w:pos="268"/>
                <w:tab w:val="left" w:pos="2408"/>
              </w:tabs>
              <w:ind w:left="268" w:hanging="260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z w:val="24"/>
              </w:rPr>
              <w:tab/>
              <w:t>разрешения</w:t>
            </w:r>
          </w:p>
          <w:p w:rsidR="00084325" w:rsidRDefault="007573B2">
            <w:pPr>
              <w:pStyle w:val="TableParagraph"/>
              <w:tabs>
                <w:tab w:val="left" w:pos="2008"/>
              </w:tabs>
              <w:ind w:left="8" w:right="203"/>
              <w:rPr>
                <w:sz w:val="24"/>
              </w:rPr>
            </w:pPr>
            <w:r>
              <w:rPr>
                <w:sz w:val="24"/>
              </w:rPr>
              <w:t>конкретных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084325" w:rsidRDefault="007573B2">
            <w:pPr>
              <w:pStyle w:val="TableParagraph"/>
              <w:numPr>
                <w:ilvl w:val="0"/>
                <w:numId w:val="72"/>
              </w:numPr>
              <w:tabs>
                <w:tab w:val="left" w:pos="264"/>
                <w:tab w:val="left" w:pos="1917"/>
              </w:tabs>
              <w:ind w:right="203" w:firstLine="0"/>
              <w:rPr>
                <w:sz w:val="24"/>
              </w:rPr>
            </w:pPr>
            <w:r>
              <w:rPr>
                <w:sz w:val="24"/>
              </w:rPr>
              <w:t>развитость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  <w:tr w:rsidR="00084325">
        <w:trPr>
          <w:trHeight w:val="390"/>
        </w:trPr>
        <w:tc>
          <w:tcPr>
            <w:tcW w:w="10362" w:type="dxa"/>
            <w:gridSpan w:val="4"/>
          </w:tcPr>
          <w:p w:rsidR="00084325" w:rsidRDefault="007573B2">
            <w:pPr>
              <w:pStyle w:val="TableParagraph"/>
              <w:spacing w:line="268" w:lineRule="exact"/>
              <w:ind w:left="2193"/>
              <w:rPr>
                <w:b/>
                <w:sz w:val="24"/>
              </w:rPr>
            </w:pPr>
            <w:r>
              <w:rPr>
                <w:b/>
                <w:sz w:val="24"/>
              </w:rPr>
              <w:t>VI.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084325">
        <w:trPr>
          <w:trHeight w:val="3403"/>
        </w:trPr>
        <w:tc>
          <w:tcPr>
            <w:tcW w:w="524" w:type="dxa"/>
          </w:tcPr>
          <w:p w:rsidR="00084325" w:rsidRDefault="007573B2">
            <w:pPr>
              <w:pStyle w:val="TableParagraph"/>
              <w:spacing w:line="268" w:lineRule="exact"/>
              <w:ind w:left="128"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6.1</w:t>
            </w:r>
          </w:p>
        </w:tc>
        <w:tc>
          <w:tcPr>
            <w:tcW w:w="1897" w:type="dxa"/>
          </w:tcPr>
          <w:p w:rsidR="00084325" w:rsidRDefault="007573B2">
            <w:pPr>
              <w:pStyle w:val="TableParagraph"/>
              <w:spacing w:line="276" w:lineRule="auto"/>
              <w:ind w:left="129" w:right="75"/>
              <w:rPr>
                <w:sz w:val="24"/>
              </w:rPr>
            </w:pPr>
            <w:r>
              <w:rPr>
                <w:spacing w:val="-1"/>
                <w:sz w:val="24"/>
              </w:rPr>
              <w:t>Компетентность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установлении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субъект-</w:t>
            </w:r>
          </w:p>
          <w:p w:rsidR="00084325" w:rsidRDefault="007573B2">
            <w:pPr>
              <w:pStyle w:val="TableParagraph"/>
              <w:spacing w:line="276" w:lineRule="auto"/>
              <w:ind w:left="129" w:right="537"/>
              <w:rPr>
                <w:sz w:val="24"/>
              </w:rPr>
            </w:pPr>
            <w:r>
              <w:rPr>
                <w:spacing w:val="-1"/>
                <w:sz w:val="24"/>
              </w:rPr>
              <w:t>субъектных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4112" w:type="dxa"/>
          </w:tcPr>
          <w:p w:rsidR="00084325" w:rsidRDefault="007573B2">
            <w:pPr>
              <w:pStyle w:val="TableParagraph"/>
              <w:spacing w:line="276" w:lineRule="auto"/>
              <w:ind w:left="128" w:right="60"/>
              <w:rPr>
                <w:sz w:val="24"/>
              </w:rPr>
            </w:pPr>
            <w:r>
              <w:rPr>
                <w:sz w:val="24"/>
              </w:rPr>
              <w:t>Является одной из ведущих в 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гуманистической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педагогики.</w:t>
            </w:r>
          </w:p>
          <w:p w:rsidR="00084325" w:rsidRDefault="007573B2">
            <w:pPr>
              <w:pStyle w:val="TableParagraph"/>
              <w:spacing w:line="276" w:lineRule="auto"/>
              <w:ind w:left="128" w:right="97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взаимопониманию, 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слушать и чувствовать,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выяснять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</w:p>
          <w:p w:rsidR="00084325" w:rsidRDefault="007573B2">
            <w:pPr>
              <w:pStyle w:val="TableParagraph"/>
              <w:spacing w:line="276" w:lineRule="auto"/>
              <w:ind w:left="128" w:right="92"/>
              <w:rPr>
                <w:sz w:val="24"/>
              </w:rPr>
            </w:pPr>
            <w:r>
              <w:rPr>
                <w:sz w:val="24"/>
              </w:rPr>
              <w:t>других участников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 готовность вступать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позитивный</w:t>
            </w:r>
          </w:p>
          <w:p w:rsidR="00084325" w:rsidRDefault="007573B2">
            <w:pPr>
              <w:pStyle w:val="TableParagraph"/>
              <w:spacing w:line="221" w:lineRule="exact"/>
              <w:ind w:left="128"/>
              <w:rPr>
                <w:sz w:val="24"/>
              </w:rPr>
            </w:pPr>
            <w:r>
              <w:rPr>
                <w:sz w:val="24"/>
              </w:rPr>
              <w:t>настрой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3829" w:type="dxa"/>
          </w:tcPr>
          <w:p w:rsidR="00084325" w:rsidRDefault="007573B2">
            <w:pPr>
              <w:pStyle w:val="TableParagraph"/>
              <w:numPr>
                <w:ilvl w:val="0"/>
                <w:numId w:val="71"/>
              </w:numPr>
              <w:tabs>
                <w:tab w:val="left" w:pos="264"/>
              </w:tabs>
              <w:spacing w:line="261" w:lineRule="exact"/>
              <w:ind w:left="263" w:hanging="256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084325" w:rsidRDefault="007573B2">
            <w:pPr>
              <w:pStyle w:val="TableParagraph"/>
              <w:numPr>
                <w:ilvl w:val="0"/>
                <w:numId w:val="71"/>
              </w:numPr>
              <w:tabs>
                <w:tab w:val="left" w:pos="268"/>
                <w:tab w:val="left" w:pos="3501"/>
              </w:tabs>
              <w:ind w:right="201" w:firstLine="0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целеполагании;</w:t>
            </w:r>
          </w:p>
          <w:p w:rsidR="00084325" w:rsidRDefault="007573B2">
            <w:pPr>
              <w:pStyle w:val="TableParagraph"/>
              <w:numPr>
                <w:ilvl w:val="0"/>
                <w:numId w:val="71"/>
              </w:numPr>
              <w:tabs>
                <w:tab w:val="left" w:pos="268"/>
              </w:tabs>
              <w:ind w:left="268" w:hanging="260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компетентность;</w:t>
            </w:r>
          </w:p>
          <w:p w:rsidR="00084325" w:rsidRDefault="007573B2">
            <w:pPr>
              <w:pStyle w:val="TableParagraph"/>
              <w:numPr>
                <w:ilvl w:val="0"/>
                <w:numId w:val="71"/>
              </w:numPr>
              <w:tabs>
                <w:tab w:val="left" w:pos="264"/>
              </w:tabs>
              <w:ind w:left="263" w:hanging="256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компетентность;</w:t>
            </w:r>
          </w:p>
          <w:p w:rsidR="00084325" w:rsidRDefault="007573B2">
            <w:pPr>
              <w:pStyle w:val="TableParagraph"/>
              <w:numPr>
                <w:ilvl w:val="0"/>
                <w:numId w:val="71"/>
              </w:numPr>
              <w:tabs>
                <w:tab w:val="left" w:pos="268"/>
              </w:tabs>
              <w:ind w:left="268" w:hanging="26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сотрудничеству</w:t>
            </w:r>
          </w:p>
        </w:tc>
      </w:tr>
      <w:tr w:rsidR="00084325">
        <w:trPr>
          <w:trHeight w:val="3393"/>
        </w:trPr>
        <w:tc>
          <w:tcPr>
            <w:tcW w:w="524" w:type="dxa"/>
          </w:tcPr>
          <w:p w:rsidR="00084325" w:rsidRDefault="007573B2">
            <w:pPr>
              <w:pStyle w:val="TableParagraph"/>
              <w:spacing w:line="268" w:lineRule="exact"/>
              <w:ind w:left="128"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6.2</w:t>
            </w:r>
          </w:p>
        </w:tc>
        <w:tc>
          <w:tcPr>
            <w:tcW w:w="1897" w:type="dxa"/>
          </w:tcPr>
          <w:p w:rsidR="00084325" w:rsidRDefault="007573B2">
            <w:pPr>
              <w:pStyle w:val="TableParagraph"/>
              <w:spacing w:line="276" w:lineRule="auto"/>
              <w:ind w:left="129" w:right="71"/>
              <w:rPr>
                <w:sz w:val="24"/>
              </w:rPr>
            </w:pPr>
            <w:r>
              <w:rPr>
                <w:spacing w:val="-1"/>
                <w:sz w:val="24"/>
              </w:rPr>
              <w:t>Компетентность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</w:p>
          <w:p w:rsidR="00084325" w:rsidRDefault="007573B2">
            <w:pPr>
              <w:pStyle w:val="TableParagraph"/>
              <w:spacing w:line="276" w:lineRule="auto"/>
              <w:ind w:left="129" w:right="144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</w:p>
          <w:p w:rsidR="00084325" w:rsidRDefault="007573B2">
            <w:pPr>
              <w:pStyle w:val="TableParagraph"/>
              <w:spacing w:line="274" w:lineRule="exact"/>
              <w:ind w:left="12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4112" w:type="dxa"/>
          </w:tcPr>
          <w:p w:rsidR="00084325" w:rsidRDefault="007573B2">
            <w:pPr>
              <w:pStyle w:val="TableParagraph"/>
              <w:spacing w:line="276" w:lineRule="auto"/>
              <w:ind w:left="128" w:right="50"/>
              <w:rPr>
                <w:sz w:val="24"/>
              </w:rPr>
            </w:pPr>
            <w:r>
              <w:rPr>
                <w:sz w:val="24"/>
              </w:rPr>
              <w:t>Добиться понимания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Этого понимания можно достичь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путём включения нового материала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 уже освоенных знаний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 и путём демонстрации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829" w:type="dxa"/>
          </w:tcPr>
          <w:p w:rsidR="00084325" w:rsidRDefault="007573B2">
            <w:pPr>
              <w:pStyle w:val="TableParagraph"/>
              <w:numPr>
                <w:ilvl w:val="0"/>
                <w:numId w:val="70"/>
              </w:numPr>
              <w:tabs>
                <w:tab w:val="left" w:pos="264"/>
              </w:tabs>
              <w:spacing w:line="261" w:lineRule="exact"/>
              <w:ind w:left="263" w:hanging="2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Знание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того,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что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знают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4325" w:rsidRDefault="007573B2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ученики;</w:t>
            </w:r>
          </w:p>
          <w:p w:rsidR="00084325" w:rsidRDefault="007573B2">
            <w:pPr>
              <w:pStyle w:val="TableParagraph"/>
              <w:numPr>
                <w:ilvl w:val="0"/>
                <w:numId w:val="70"/>
              </w:numPr>
              <w:tabs>
                <w:tab w:val="left" w:pos="259"/>
              </w:tabs>
              <w:ind w:right="204" w:firstLine="0"/>
              <w:jc w:val="both"/>
              <w:rPr>
                <w:sz w:val="24"/>
              </w:rPr>
            </w:pPr>
            <w:r>
              <w:rPr>
                <w:sz w:val="24"/>
              </w:rPr>
              <w:t>свободное владение изучаемым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материалом;</w:t>
            </w:r>
          </w:p>
          <w:p w:rsidR="00084325" w:rsidRDefault="007573B2">
            <w:pPr>
              <w:pStyle w:val="TableParagraph"/>
              <w:numPr>
                <w:ilvl w:val="0"/>
                <w:numId w:val="70"/>
              </w:numPr>
              <w:tabs>
                <w:tab w:val="left" w:pos="259"/>
              </w:tabs>
              <w:ind w:right="201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084325" w:rsidRDefault="007573B2">
            <w:pPr>
              <w:pStyle w:val="TableParagraph"/>
              <w:numPr>
                <w:ilvl w:val="0"/>
                <w:numId w:val="70"/>
              </w:numPr>
              <w:tabs>
                <w:tab w:val="left" w:pos="254"/>
                <w:tab w:val="left" w:pos="2447"/>
              </w:tabs>
              <w:ind w:right="203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изучаемого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084325" w:rsidRDefault="007573B2">
            <w:pPr>
              <w:pStyle w:val="TableParagraph"/>
              <w:numPr>
                <w:ilvl w:val="0"/>
                <w:numId w:val="70"/>
              </w:numPr>
              <w:tabs>
                <w:tab w:val="left" w:pos="259"/>
              </w:tabs>
              <w:spacing w:before="1"/>
              <w:ind w:right="202" w:firstLine="0"/>
              <w:jc w:val="both"/>
              <w:rPr>
                <w:sz w:val="24"/>
              </w:rPr>
            </w:pPr>
            <w:r>
              <w:rPr>
                <w:sz w:val="24"/>
              </w:rPr>
              <w:t>опора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</w:tc>
      </w:tr>
    </w:tbl>
    <w:p w:rsidR="00084325" w:rsidRDefault="005F2C78">
      <w:pPr>
        <w:rPr>
          <w:sz w:val="2"/>
          <w:szCs w:val="2"/>
        </w:rPr>
      </w:pPr>
      <w:r w:rsidRPr="005F2C78">
        <w:pict>
          <v:rect id="_x0000_s1058" style="position:absolute;margin-left:163.6pt;margin-top:531.45pt;width:204.6pt;height:15.85pt;z-index:-24351744;mso-position-horizontal-relative:page;mso-position-vertical-relative:page" stroked="f">
            <w10:wrap anchorx="page" anchory="page"/>
          </v:rect>
        </w:pict>
      </w:r>
    </w:p>
    <w:p w:rsidR="00084325" w:rsidRDefault="00084325">
      <w:pPr>
        <w:rPr>
          <w:sz w:val="2"/>
          <w:szCs w:val="2"/>
        </w:rPr>
        <w:sectPr w:rsidR="00084325">
          <w:pgSz w:w="11900" w:h="16840"/>
          <w:pgMar w:top="1100" w:right="280" w:bottom="540" w:left="620" w:header="0" w:footer="357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"/>
        <w:gridCol w:w="1897"/>
        <w:gridCol w:w="4112"/>
        <w:gridCol w:w="3829"/>
      </w:tblGrid>
      <w:tr w:rsidR="00084325">
        <w:trPr>
          <w:trHeight w:val="4408"/>
        </w:trPr>
        <w:tc>
          <w:tcPr>
            <w:tcW w:w="524" w:type="dxa"/>
          </w:tcPr>
          <w:p w:rsidR="00084325" w:rsidRDefault="007573B2">
            <w:pPr>
              <w:pStyle w:val="TableParagraph"/>
              <w:spacing w:line="270" w:lineRule="exact"/>
              <w:ind w:left="128"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6.3</w:t>
            </w:r>
          </w:p>
        </w:tc>
        <w:tc>
          <w:tcPr>
            <w:tcW w:w="1897" w:type="dxa"/>
          </w:tcPr>
          <w:p w:rsidR="00084325" w:rsidRDefault="007573B2">
            <w:pPr>
              <w:pStyle w:val="TableParagraph"/>
              <w:spacing w:line="276" w:lineRule="auto"/>
              <w:ind w:left="129" w:right="71"/>
              <w:rPr>
                <w:sz w:val="24"/>
              </w:rPr>
            </w:pPr>
            <w:r>
              <w:rPr>
                <w:spacing w:val="-1"/>
                <w:sz w:val="24"/>
              </w:rPr>
              <w:t>Компетентность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84325" w:rsidRDefault="007573B2">
            <w:pPr>
              <w:pStyle w:val="TableParagraph"/>
              <w:spacing w:line="276" w:lineRule="auto"/>
              <w:ind w:left="129" w:right="120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оценивании</w:t>
            </w:r>
          </w:p>
        </w:tc>
        <w:tc>
          <w:tcPr>
            <w:tcW w:w="4112" w:type="dxa"/>
          </w:tcPr>
          <w:p w:rsidR="00084325" w:rsidRDefault="007573B2">
            <w:pPr>
              <w:pStyle w:val="TableParagraph"/>
              <w:spacing w:line="276" w:lineRule="auto"/>
              <w:ind w:left="128" w:right="94"/>
              <w:rPr>
                <w:sz w:val="24"/>
              </w:rPr>
            </w:pPr>
            <w:r>
              <w:rPr>
                <w:sz w:val="24"/>
              </w:rPr>
              <w:t>Обеспечивает 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</w:p>
          <w:p w:rsidR="00084325" w:rsidRDefault="007573B2">
            <w:pPr>
              <w:pStyle w:val="TableParagraph"/>
              <w:spacing w:line="275" w:lineRule="exact"/>
              <w:ind w:left="128"/>
              <w:rPr>
                <w:sz w:val="24"/>
              </w:rPr>
            </w:pPr>
            <w:r>
              <w:rPr>
                <w:sz w:val="24"/>
              </w:rPr>
              <w:t>формированиясамооценки,</w:t>
            </w:r>
          </w:p>
          <w:p w:rsidR="00084325" w:rsidRDefault="007573B2">
            <w:pPr>
              <w:pStyle w:val="TableParagraph"/>
              <w:spacing w:before="30" w:line="276" w:lineRule="auto"/>
              <w:ind w:left="128" w:right="208"/>
              <w:rPr>
                <w:sz w:val="24"/>
              </w:rPr>
            </w:pPr>
            <w:r>
              <w:rPr>
                <w:sz w:val="24"/>
              </w:rPr>
              <w:t>определяет процессы формирования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личностного «Я» 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пробуждает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</w:p>
          <w:p w:rsidR="00084325" w:rsidRDefault="007573B2">
            <w:pPr>
              <w:pStyle w:val="TableParagraph"/>
              <w:spacing w:before="1" w:line="276" w:lineRule="auto"/>
              <w:ind w:left="128" w:right="10"/>
              <w:rPr>
                <w:sz w:val="24"/>
              </w:rPr>
            </w:pPr>
            <w:r>
              <w:rPr>
                <w:sz w:val="24"/>
              </w:rPr>
              <w:t>Грамотное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 должно направлять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обучающегося от 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оценивании других 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3829" w:type="dxa"/>
          </w:tcPr>
          <w:p w:rsidR="00084325" w:rsidRDefault="007573B2">
            <w:pPr>
              <w:pStyle w:val="TableParagraph"/>
              <w:numPr>
                <w:ilvl w:val="0"/>
                <w:numId w:val="69"/>
              </w:numPr>
              <w:tabs>
                <w:tab w:val="left" w:pos="264"/>
              </w:tabs>
              <w:spacing w:line="262" w:lineRule="exact"/>
              <w:ind w:left="263" w:hanging="256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:rsidR="00084325" w:rsidRDefault="007573B2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sz w:val="24"/>
              </w:rPr>
              <w:t>оценки;</w:t>
            </w:r>
          </w:p>
          <w:p w:rsidR="00084325" w:rsidRDefault="007573B2">
            <w:pPr>
              <w:pStyle w:val="TableParagraph"/>
              <w:numPr>
                <w:ilvl w:val="0"/>
                <w:numId w:val="69"/>
              </w:numPr>
              <w:tabs>
                <w:tab w:val="left" w:pos="259"/>
                <w:tab w:val="left" w:pos="1181"/>
                <w:tab w:val="left" w:pos="2007"/>
              </w:tabs>
              <w:ind w:right="202" w:firstLine="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z w:val="24"/>
              </w:rPr>
              <w:tab/>
              <w:t>видов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оценки;</w:t>
            </w:r>
          </w:p>
          <w:p w:rsidR="00084325" w:rsidRDefault="007573B2">
            <w:pPr>
              <w:pStyle w:val="TableParagraph"/>
              <w:numPr>
                <w:ilvl w:val="1"/>
                <w:numId w:val="69"/>
              </w:numPr>
              <w:tabs>
                <w:tab w:val="left" w:pos="362"/>
              </w:tabs>
              <w:ind w:right="602" w:firstLine="0"/>
              <w:rPr>
                <w:sz w:val="24"/>
              </w:rPr>
            </w:pPr>
            <w:r>
              <w:rPr>
                <w:sz w:val="24"/>
              </w:rPr>
              <w:t>знание того, что подлежит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084325" w:rsidRDefault="007573B2">
            <w:pPr>
              <w:pStyle w:val="TableParagraph"/>
              <w:numPr>
                <w:ilvl w:val="1"/>
                <w:numId w:val="69"/>
              </w:numPr>
              <w:tabs>
                <w:tab w:val="left" w:pos="362"/>
              </w:tabs>
              <w:ind w:left="361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</w:p>
          <w:p w:rsidR="00084325" w:rsidRDefault="007573B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  <w:p w:rsidR="00084325" w:rsidRDefault="007573B2">
            <w:pPr>
              <w:pStyle w:val="TableParagraph"/>
              <w:numPr>
                <w:ilvl w:val="1"/>
                <w:numId w:val="69"/>
              </w:numPr>
              <w:tabs>
                <w:tab w:val="left" w:pos="355"/>
              </w:tabs>
              <w:ind w:right="532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продемонстрировать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 методы на 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примерах;</w:t>
            </w:r>
          </w:p>
          <w:p w:rsidR="00084325" w:rsidRDefault="007573B2">
            <w:pPr>
              <w:pStyle w:val="TableParagraph"/>
              <w:numPr>
                <w:ilvl w:val="0"/>
                <w:numId w:val="69"/>
              </w:numPr>
              <w:tabs>
                <w:tab w:val="left" w:pos="259"/>
                <w:tab w:val="left" w:pos="1781"/>
                <w:tab w:val="left" w:pos="3390"/>
              </w:tabs>
              <w:ind w:right="201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перейти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</w:p>
        </w:tc>
      </w:tr>
      <w:tr w:rsidR="00084325">
        <w:trPr>
          <w:trHeight w:val="5928"/>
        </w:trPr>
        <w:tc>
          <w:tcPr>
            <w:tcW w:w="524" w:type="dxa"/>
          </w:tcPr>
          <w:p w:rsidR="00084325" w:rsidRDefault="007573B2">
            <w:pPr>
              <w:pStyle w:val="TableParagraph"/>
              <w:spacing w:line="268" w:lineRule="exact"/>
              <w:ind w:left="68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6.4</w:t>
            </w:r>
          </w:p>
        </w:tc>
        <w:tc>
          <w:tcPr>
            <w:tcW w:w="1897" w:type="dxa"/>
          </w:tcPr>
          <w:p w:rsidR="00084325" w:rsidRDefault="007573B2">
            <w:pPr>
              <w:pStyle w:val="TableParagraph"/>
              <w:spacing w:line="276" w:lineRule="auto"/>
              <w:ind w:left="129" w:right="71"/>
              <w:rPr>
                <w:sz w:val="24"/>
              </w:rPr>
            </w:pPr>
            <w:r>
              <w:rPr>
                <w:spacing w:val="-1"/>
                <w:sz w:val="24"/>
              </w:rPr>
              <w:t>Компетентность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  <w:p w:rsidR="00084325" w:rsidRDefault="007573B2">
            <w:pPr>
              <w:pStyle w:val="TableParagraph"/>
              <w:spacing w:line="276" w:lineRule="auto"/>
              <w:ind w:left="129" w:right="25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обучающегося</w:t>
            </w:r>
          </w:p>
        </w:tc>
        <w:tc>
          <w:tcPr>
            <w:tcW w:w="4112" w:type="dxa"/>
          </w:tcPr>
          <w:p w:rsidR="00084325" w:rsidRDefault="007573B2">
            <w:pPr>
              <w:pStyle w:val="TableParagraph"/>
              <w:spacing w:line="276" w:lineRule="auto"/>
              <w:ind w:left="128" w:right="305"/>
              <w:rPr>
                <w:sz w:val="24"/>
              </w:rPr>
            </w:pPr>
            <w:r>
              <w:rPr>
                <w:sz w:val="24"/>
              </w:rPr>
              <w:t>Любая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разрешается,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если обучающийся 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решения</w:t>
            </w:r>
          </w:p>
          <w:p w:rsidR="00084325" w:rsidRDefault="007573B2">
            <w:pPr>
              <w:pStyle w:val="TableParagraph"/>
              <w:spacing w:line="276" w:lineRule="auto"/>
              <w:ind w:left="128" w:right="7"/>
              <w:rPr>
                <w:sz w:val="24"/>
              </w:rPr>
            </w:pPr>
            <w:r>
              <w:rPr>
                <w:sz w:val="24"/>
              </w:rPr>
              <w:t>информацией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 должен обладать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компетентностью в том,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осуществить или организовать 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</w:p>
          <w:p w:rsidR="00084325" w:rsidRDefault="007573B2">
            <w:pPr>
              <w:pStyle w:val="TableParagraph"/>
              <w:spacing w:line="276" w:lineRule="exact"/>
              <w:ind w:left="128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3829" w:type="dxa"/>
          </w:tcPr>
          <w:p w:rsidR="00084325" w:rsidRDefault="007573B2">
            <w:pPr>
              <w:pStyle w:val="TableParagraph"/>
              <w:numPr>
                <w:ilvl w:val="0"/>
                <w:numId w:val="68"/>
              </w:numPr>
              <w:tabs>
                <w:tab w:val="left" w:pos="362"/>
              </w:tabs>
              <w:spacing w:line="261" w:lineRule="exact"/>
              <w:ind w:left="361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</w:p>
          <w:p w:rsidR="00084325" w:rsidRDefault="007573B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материалом;</w:t>
            </w:r>
          </w:p>
          <w:p w:rsidR="00084325" w:rsidRDefault="007573B2">
            <w:pPr>
              <w:pStyle w:val="TableParagraph"/>
              <w:numPr>
                <w:ilvl w:val="0"/>
                <w:numId w:val="68"/>
              </w:numPr>
              <w:tabs>
                <w:tab w:val="left" w:pos="360"/>
              </w:tabs>
              <w:ind w:right="466" w:firstLine="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тем;</w:t>
            </w:r>
          </w:p>
          <w:p w:rsidR="00084325" w:rsidRDefault="007573B2">
            <w:pPr>
              <w:pStyle w:val="TableParagraph"/>
              <w:numPr>
                <w:ilvl w:val="0"/>
                <w:numId w:val="68"/>
              </w:numPr>
              <w:tabs>
                <w:tab w:val="left" w:pos="360"/>
              </w:tabs>
              <w:ind w:left="359" w:hanging="251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</w:p>
          <w:p w:rsidR="00084325" w:rsidRDefault="007573B2">
            <w:pPr>
              <w:pStyle w:val="TableParagraph"/>
              <w:ind w:left="109" w:right="556"/>
              <w:rPr>
                <w:sz w:val="24"/>
              </w:rPr>
            </w:pPr>
            <w:r>
              <w:rPr>
                <w:sz w:val="24"/>
              </w:rPr>
              <w:t>дополнительную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организовать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  <w:p w:rsidR="00084325" w:rsidRDefault="007573B2">
            <w:pPr>
              <w:pStyle w:val="TableParagraph"/>
              <w:ind w:left="109" w:right="589"/>
              <w:rPr>
                <w:sz w:val="24"/>
              </w:rPr>
            </w:pPr>
            <w:r>
              <w:rPr>
                <w:sz w:val="24"/>
              </w:rPr>
              <w:t>дополнительной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084325" w:rsidRDefault="007573B2">
            <w:pPr>
              <w:pStyle w:val="TableParagraph"/>
              <w:numPr>
                <w:ilvl w:val="0"/>
                <w:numId w:val="68"/>
              </w:numPr>
              <w:tabs>
                <w:tab w:val="left" w:pos="360"/>
              </w:tabs>
              <w:ind w:right="938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084325" w:rsidRDefault="007573B2">
            <w:pPr>
              <w:pStyle w:val="TableParagraph"/>
              <w:numPr>
                <w:ilvl w:val="0"/>
                <w:numId w:val="68"/>
              </w:numPr>
              <w:tabs>
                <w:tab w:val="left" w:pos="362"/>
              </w:tabs>
              <w:ind w:right="1118" w:firstLine="0"/>
              <w:rPr>
                <w:sz w:val="24"/>
              </w:rPr>
            </w:pPr>
            <w:r>
              <w:rPr>
                <w:sz w:val="24"/>
              </w:rPr>
              <w:t>владение 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  <w:p w:rsidR="00084325" w:rsidRDefault="007573B2">
            <w:pPr>
              <w:pStyle w:val="TableParagraph"/>
              <w:tabs>
                <w:tab w:val="left" w:pos="2864"/>
              </w:tabs>
              <w:ind w:left="8" w:right="201"/>
              <w:jc w:val="both"/>
              <w:rPr>
                <w:sz w:val="24"/>
              </w:rPr>
            </w:pPr>
            <w:r>
              <w:rPr>
                <w:sz w:val="17"/>
              </w:rPr>
              <w:t xml:space="preserve">—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хватает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</w:tr>
      <w:tr w:rsidR="00084325">
        <w:trPr>
          <w:trHeight w:val="3393"/>
        </w:trPr>
        <w:tc>
          <w:tcPr>
            <w:tcW w:w="524" w:type="dxa"/>
          </w:tcPr>
          <w:p w:rsidR="00084325" w:rsidRDefault="007573B2">
            <w:pPr>
              <w:pStyle w:val="TableParagraph"/>
              <w:spacing w:line="270" w:lineRule="exact"/>
              <w:ind w:left="68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6.5</w:t>
            </w:r>
          </w:p>
        </w:tc>
        <w:tc>
          <w:tcPr>
            <w:tcW w:w="1897" w:type="dxa"/>
          </w:tcPr>
          <w:p w:rsidR="00084325" w:rsidRDefault="007573B2">
            <w:pPr>
              <w:pStyle w:val="TableParagraph"/>
              <w:spacing w:line="276" w:lineRule="auto"/>
              <w:ind w:left="129" w:right="25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использовании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4112" w:type="dxa"/>
          </w:tcPr>
          <w:p w:rsidR="00084325" w:rsidRDefault="007573B2">
            <w:pPr>
              <w:pStyle w:val="TableParagraph"/>
              <w:spacing w:line="276" w:lineRule="auto"/>
              <w:ind w:left="128" w:right="59"/>
              <w:rPr>
                <w:sz w:val="24"/>
              </w:rPr>
            </w:pPr>
            <w:r>
              <w:rPr>
                <w:sz w:val="24"/>
              </w:rPr>
              <w:t>Обеспечивает эффективность учебно-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3829" w:type="dxa"/>
          </w:tcPr>
          <w:p w:rsidR="00084325" w:rsidRDefault="007573B2">
            <w:pPr>
              <w:pStyle w:val="TableParagraph"/>
              <w:numPr>
                <w:ilvl w:val="0"/>
                <w:numId w:val="67"/>
              </w:numPr>
              <w:tabs>
                <w:tab w:val="left" w:pos="360"/>
              </w:tabs>
              <w:spacing w:line="262" w:lineRule="exact"/>
              <w:ind w:left="359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4325" w:rsidRDefault="007573B2">
            <w:pPr>
              <w:pStyle w:val="TableParagraph"/>
              <w:ind w:left="109" w:right="844"/>
              <w:rPr>
                <w:sz w:val="24"/>
              </w:rPr>
            </w:pPr>
            <w:r>
              <w:rPr>
                <w:sz w:val="24"/>
              </w:rPr>
              <w:t>методов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084325" w:rsidRDefault="007573B2">
            <w:pPr>
              <w:pStyle w:val="TableParagraph"/>
              <w:numPr>
                <w:ilvl w:val="0"/>
                <w:numId w:val="67"/>
              </w:numPr>
              <w:tabs>
                <w:tab w:val="left" w:pos="355"/>
              </w:tabs>
              <w:ind w:right="300" w:firstLine="0"/>
              <w:rPr>
                <w:sz w:val="24"/>
              </w:rPr>
            </w:pPr>
            <w:r>
              <w:rPr>
                <w:sz w:val="24"/>
              </w:rPr>
              <w:t>умение использовать 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методы обучения, адекватные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 задачам, 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характеристикам;</w:t>
            </w:r>
          </w:p>
          <w:p w:rsidR="00084325" w:rsidRDefault="007573B2">
            <w:pPr>
              <w:pStyle w:val="TableParagraph"/>
              <w:numPr>
                <w:ilvl w:val="0"/>
                <w:numId w:val="67"/>
              </w:numPr>
              <w:tabs>
                <w:tab w:val="left" w:pos="360"/>
              </w:tabs>
              <w:ind w:right="297" w:firstLine="0"/>
              <w:rPr>
                <w:sz w:val="24"/>
              </w:rPr>
            </w:pPr>
            <w:r>
              <w:rPr>
                <w:sz w:val="24"/>
              </w:rPr>
              <w:t>умение обосновать выбранные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</w:tbl>
    <w:p w:rsidR="00084325" w:rsidRDefault="00084325">
      <w:pPr>
        <w:rPr>
          <w:sz w:val="24"/>
        </w:rPr>
        <w:sectPr w:rsidR="00084325">
          <w:pgSz w:w="11900" w:h="16840"/>
          <w:pgMar w:top="1100" w:right="280" w:bottom="540" w:left="620" w:header="0" w:footer="357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"/>
        <w:gridCol w:w="1897"/>
        <w:gridCol w:w="4112"/>
        <w:gridCol w:w="3829"/>
      </w:tblGrid>
      <w:tr w:rsidR="00084325">
        <w:trPr>
          <w:trHeight w:val="3132"/>
        </w:trPr>
        <w:tc>
          <w:tcPr>
            <w:tcW w:w="524" w:type="dxa"/>
          </w:tcPr>
          <w:p w:rsidR="00084325" w:rsidRDefault="007573B2">
            <w:pPr>
              <w:pStyle w:val="TableParagraph"/>
              <w:spacing w:line="270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6.6</w:t>
            </w:r>
          </w:p>
        </w:tc>
        <w:tc>
          <w:tcPr>
            <w:tcW w:w="1897" w:type="dxa"/>
          </w:tcPr>
          <w:p w:rsidR="00084325" w:rsidRDefault="007573B2">
            <w:pPr>
              <w:pStyle w:val="TableParagraph"/>
              <w:spacing w:line="276" w:lineRule="auto"/>
              <w:ind w:left="129" w:right="57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</w:p>
          <w:p w:rsidR="00084325" w:rsidRDefault="007573B2"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4112" w:type="dxa"/>
          </w:tcPr>
          <w:p w:rsidR="00084325" w:rsidRDefault="007573B2">
            <w:pPr>
              <w:pStyle w:val="TableParagraph"/>
              <w:spacing w:line="265" w:lineRule="exact"/>
              <w:ind w:left="128"/>
              <w:rPr>
                <w:sz w:val="24"/>
              </w:rPr>
            </w:pPr>
            <w:r>
              <w:rPr>
                <w:sz w:val="24"/>
              </w:rPr>
              <w:t>Характеризует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</w:p>
          <w:p w:rsidR="00084325" w:rsidRDefault="007573B2">
            <w:pPr>
              <w:pStyle w:val="TableParagraph"/>
              <w:spacing w:before="41" w:line="276" w:lineRule="auto"/>
              <w:ind w:left="128" w:right="75"/>
              <w:rPr>
                <w:sz w:val="24"/>
              </w:rPr>
            </w:pPr>
            <w:r>
              <w:rPr>
                <w:sz w:val="24"/>
              </w:rPr>
              <w:t>педагогом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 операций</w:t>
            </w:r>
          </w:p>
        </w:tc>
        <w:tc>
          <w:tcPr>
            <w:tcW w:w="3829" w:type="dxa"/>
          </w:tcPr>
          <w:p w:rsidR="00084325" w:rsidRDefault="007573B2">
            <w:pPr>
              <w:pStyle w:val="TableParagraph"/>
              <w:numPr>
                <w:ilvl w:val="0"/>
                <w:numId w:val="66"/>
              </w:numPr>
              <w:tabs>
                <w:tab w:val="left" w:pos="360"/>
              </w:tabs>
              <w:spacing w:line="262" w:lineRule="exact"/>
              <w:ind w:left="359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084325" w:rsidRDefault="007573B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интеллектуальных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операций;</w:t>
            </w:r>
          </w:p>
          <w:p w:rsidR="00084325" w:rsidRDefault="007573B2">
            <w:pPr>
              <w:pStyle w:val="TableParagraph"/>
              <w:numPr>
                <w:ilvl w:val="0"/>
                <w:numId w:val="66"/>
              </w:numPr>
              <w:tabs>
                <w:tab w:val="left" w:pos="362"/>
              </w:tabs>
              <w:ind w:right="403" w:firstLine="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интеллектуальными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операциями;</w:t>
            </w:r>
          </w:p>
          <w:p w:rsidR="00084325" w:rsidRDefault="007573B2">
            <w:pPr>
              <w:pStyle w:val="TableParagraph"/>
              <w:numPr>
                <w:ilvl w:val="0"/>
                <w:numId w:val="66"/>
              </w:numPr>
              <w:tabs>
                <w:tab w:val="left" w:pos="355"/>
              </w:tabs>
              <w:ind w:right="606" w:firstLine="0"/>
              <w:rPr>
                <w:sz w:val="24"/>
              </w:rPr>
            </w:pPr>
            <w:r>
              <w:rPr>
                <w:sz w:val="24"/>
              </w:rPr>
              <w:t>умение 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интеллектуальные операции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учеников;</w:t>
            </w:r>
          </w:p>
          <w:p w:rsidR="00084325" w:rsidRDefault="007573B2">
            <w:pPr>
              <w:pStyle w:val="TableParagraph"/>
              <w:numPr>
                <w:ilvl w:val="0"/>
                <w:numId w:val="66"/>
              </w:numPr>
              <w:tabs>
                <w:tab w:val="left" w:pos="355"/>
              </w:tabs>
              <w:ind w:right="237" w:firstLine="0"/>
              <w:rPr>
                <w:sz w:val="24"/>
              </w:rPr>
            </w:pPr>
            <w:r>
              <w:rPr>
                <w:sz w:val="24"/>
              </w:rPr>
              <w:t>умение 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операций, адекватных решаемой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</w:tbl>
    <w:p w:rsidR="00084325" w:rsidRDefault="00084325">
      <w:pPr>
        <w:pStyle w:val="a3"/>
        <w:spacing w:before="5"/>
        <w:ind w:left="0" w:firstLine="0"/>
        <w:rPr>
          <w:rFonts w:ascii="Franklin Gothic Medium"/>
          <w:i/>
          <w:sz w:val="15"/>
        </w:rPr>
      </w:pPr>
    </w:p>
    <w:p w:rsidR="00084325" w:rsidRDefault="007573B2">
      <w:pPr>
        <w:pStyle w:val="Heading1"/>
        <w:numPr>
          <w:ilvl w:val="2"/>
          <w:numId w:val="96"/>
        </w:numPr>
        <w:tabs>
          <w:tab w:val="left" w:pos="1649"/>
        </w:tabs>
        <w:spacing w:before="90" w:line="240" w:lineRule="auto"/>
        <w:ind w:right="1181" w:hanging="720"/>
        <w:jc w:val="left"/>
      </w:pPr>
      <w:r>
        <w:t>Психолого-педагогические условия реализации основной образовательной</w:t>
      </w:r>
      <w:r>
        <w:rPr>
          <w:spacing w:val="-57"/>
        </w:rPr>
        <w:t xml:space="preserve"> </w:t>
      </w:r>
      <w:r>
        <w:t xml:space="preserve">программы основного общего образования </w:t>
      </w:r>
      <w:r w:rsidR="008150C8">
        <w:t>МКОУ «Малокозыревская ООШ»</w:t>
      </w:r>
    </w:p>
    <w:p w:rsidR="00084325" w:rsidRDefault="007573B2">
      <w:pPr>
        <w:pStyle w:val="a3"/>
        <w:ind w:left="232" w:right="1624" w:firstLine="240"/>
      </w:pPr>
      <w:r>
        <w:t>В школе созданы психолого-педагогические условия для реализации 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образования. Образовательный процесс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ребёнка,</w:t>
      </w:r>
      <w:r>
        <w:rPr>
          <w:spacing w:val="-4"/>
        </w:rPr>
        <w:t xml:space="preserve"> </w:t>
      </w:r>
      <w:r>
        <w:t>соблюдением</w:t>
      </w:r>
      <w:r>
        <w:rPr>
          <w:spacing w:val="-57"/>
        </w:rPr>
        <w:t xml:space="preserve"> </w:t>
      </w:r>
      <w:r>
        <w:t>комфортного</w:t>
      </w:r>
      <w:r>
        <w:rPr>
          <w:spacing w:val="-4"/>
        </w:rPr>
        <w:t xml:space="preserve"> </w:t>
      </w:r>
      <w:r>
        <w:t>психоэмоционального</w:t>
      </w:r>
      <w:r>
        <w:rPr>
          <w:spacing w:val="2"/>
        </w:rPr>
        <w:t xml:space="preserve"> </w:t>
      </w:r>
      <w:r>
        <w:t>режима.</w:t>
      </w:r>
    </w:p>
    <w:p w:rsidR="00084325" w:rsidRDefault="007573B2">
      <w:pPr>
        <w:pStyle w:val="a3"/>
        <w:ind w:left="472" w:firstLine="0"/>
      </w:pPr>
      <w:r>
        <w:t>Активное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технологий,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</w:p>
    <w:p w:rsidR="00084325" w:rsidRDefault="007573B2">
      <w:pPr>
        <w:pStyle w:val="a3"/>
        <w:ind w:left="232" w:right="1278" w:firstLine="0"/>
      </w:pPr>
      <w:r>
        <w:t>информационно – коммуникационных, а также профилактика физических, умственных и</w:t>
      </w:r>
      <w:r>
        <w:rPr>
          <w:spacing w:val="1"/>
        </w:rPr>
        <w:t xml:space="preserve"> </w:t>
      </w:r>
      <w:r>
        <w:t>психологических перегрузок обучающихся, соблюдение санитарно-гигиенических правил и</w:t>
      </w:r>
      <w:r>
        <w:rPr>
          <w:spacing w:val="-57"/>
        </w:rPr>
        <w:t xml:space="preserve"> </w:t>
      </w:r>
      <w:r>
        <w:t>норм, позволяют педагогам школы осуществлять образовательную деятельность на</w:t>
      </w:r>
      <w:r>
        <w:rPr>
          <w:spacing w:val="1"/>
        </w:rPr>
        <w:t xml:space="preserve"> </w:t>
      </w:r>
      <w:r>
        <w:t>оптимальном уровне.</w:t>
      </w:r>
    </w:p>
    <w:p w:rsidR="00084325" w:rsidRDefault="007573B2">
      <w:pPr>
        <w:pStyle w:val="a3"/>
        <w:ind w:left="232" w:right="1565" w:firstLine="240"/>
      </w:pPr>
      <w:r>
        <w:t>Работа по психолого-педагогическому сопровождению участников образовательного</w:t>
      </w:r>
      <w:r>
        <w:rPr>
          <w:spacing w:val="1"/>
        </w:rPr>
        <w:t xml:space="preserve"> </w:t>
      </w:r>
      <w:r>
        <w:t>процесса осуществляется педагогом-психологом и педагогами школы. Разработан</w:t>
      </w:r>
      <w:r>
        <w:rPr>
          <w:spacing w:val="1"/>
        </w:rPr>
        <w:t xml:space="preserve"> </w:t>
      </w:r>
      <w:r>
        <w:t>перспективный план работы психолога школы, включающий мероприятия по психолого-</w:t>
      </w:r>
      <w:r>
        <w:rPr>
          <w:spacing w:val="-57"/>
        </w:rPr>
        <w:t xml:space="preserve"> </w:t>
      </w:r>
      <w:r>
        <w:t>педагогическому</w:t>
      </w:r>
      <w:r>
        <w:rPr>
          <w:spacing w:val="-6"/>
        </w:rPr>
        <w:t xml:space="preserve"> </w:t>
      </w:r>
      <w:r>
        <w:t>сопровождению.</w:t>
      </w:r>
    </w:p>
    <w:p w:rsidR="00084325" w:rsidRDefault="007573B2">
      <w:pPr>
        <w:pStyle w:val="a3"/>
        <w:ind w:left="472" w:firstLine="0"/>
      </w:pPr>
      <w:r>
        <w:rPr>
          <w:b/>
        </w:rPr>
        <w:t>Целью</w:t>
      </w:r>
      <w:r>
        <w:rPr>
          <w:b/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психолога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эффективной</w:t>
      </w:r>
    </w:p>
    <w:p w:rsidR="00084325" w:rsidRDefault="007573B2">
      <w:pPr>
        <w:pStyle w:val="a3"/>
        <w:ind w:left="232" w:right="864" w:firstLine="0"/>
      </w:pPr>
      <w:r>
        <w:t>системы психологического сопровождения всех участников образовательного процесса</w:t>
      </w:r>
      <w:r>
        <w:rPr>
          <w:spacing w:val="1"/>
        </w:rPr>
        <w:t xml:space="preserve"> </w:t>
      </w:r>
      <w:r>
        <w:t>(обучающихся,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педагогов)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ступени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основной образовательной программы.</w:t>
      </w:r>
    </w:p>
    <w:p w:rsidR="00084325" w:rsidRDefault="007573B2">
      <w:pPr>
        <w:pStyle w:val="Heading1"/>
        <w:spacing w:before="2"/>
        <w:ind w:left="232"/>
        <w:jc w:val="left"/>
      </w:pPr>
      <w:r>
        <w:t>Задачи:</w:t>
      </w:r>
    </w:p>
    <w:p w:rsidR="00084325" w:rsidRDefault="007573B2">
      <w:pPr>
        <w:pStyle w:val="a4"/>
        <w:numPr>
          <w:ilvl w:val="0"/>
          <w:numId w:val="65"/>
        </w:numPr>
        <w:tabs>
          <w:tab w:val="left" w:pos="472"/>
        </w:tabs>
        <w:ind w:right="1103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по отношению к начальной ступени общего образования с учётом специфики 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 развития обучающихся, в том числе особенностей перехода из 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подростковый;</w:t>
      </w:r>
    </w:p>
    <w:p w:rsidR="00084325" w:rsidRDefault="007573B2">
      <w:pPr>
        <w:pStyle w:val="a4"/>
        <w:numPr>
          <w:ilvl w:val="0"/>
          <w:numId w:val="65"/>
        </w:numPr>
        <w:tabs>
          <w:tab w:val="left" w:pos="472"/>
        </w:tabs>
        <w:ind w:right="1779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 общественности;</w:t>
      </w:r>
    </w:p>
    <w:p w:rsidR="00084325" w:rsidRDefault="007573B2">
      <w:pPr>
        <w:pStyle w:val="a4"/>
        <w:numPr>
          <w:ilvl w:val="0"/>
          <w:numId w:val="65"/>
        </w:numPr>
        <w:tabs>
          <w:tab w:val="left" w:pos="472"/>
        </w:tabs>
        <w:ind w:right="1541" w:firstLine="0"/>
        <w:rPr>
          <w:sz w:val="24"/>
        </w:rPr>
      </w:pPr>
      <w:r>
        <w:rPr>
          <w:sz w:val="24"/>
        </w:rPr>
        <w:t>Обеспечение вариативности направлений и форм 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диверсификации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сопровождения.</w:t>
      </w:r>
    </w:p>
    <w:p w:rsidR="00084325" w:rsidRDefault="007573B2">
      <w:pPr>
        <w:pStyle w:val="a3"/>
        <w:ind w:left="472" w:firstLine="0"/>
      </w:pPr>
      <w:r>
        <w:t>Основные</w:t>
      </w:r>
      <w:r>
        <w:rPr>
          <w:spacing w:val="-8"/>
        </w:rPr>
        <w:t xml:space="preserve"> </w:t>
      </w:r>
      <w:r>
        <w:rPr>
          <w:b/>
        </w:rPr>
        <w:t>направления</w:t>
      </w:r>
      <w:r>
        <w:rPr>
          <w:b/>
          <w:spacing w:val="-5"/>
        </w:rPr>
        <w:t xml:space="preserve"> </w:t>
      </w:r>
      <w:r>
        <w:t>психолого-педагогического</w:t>
      </w:r>
      <w:r>
        <w:rPr>
          <w:spacing w:val="-6"/>
        </w:rPr>
        <w:t xml:space="preserve"> </w:t>
      </w:r>
      <w:r>
        <w:t>сопровождения:</w:t>
      </w:r>
    </w:p>
    <w:p w:rsidR="00084325" w:rsidRDefault="007573B2">
      <w:pPr>
        <w:pStyle w:val="a4"/>
        <w:numPr>
          <w:ilvl w:val="0"/>
          <w:numId w:val="64"/>
        </w:numPr>
        <w:tabs>
          <w:tab w:val="left" w:pos="372"/>
        </w:tabs>
        <w:ind w:left="371"/>
        <w:rPr>
          <w:sz w:val="24"/>
        </w:rPr>
      </w:pP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084325" w:rsidRDefault="007573B2">
      <w:pPr>
        <w:pStyle w:val="a4"/>
        <w:numPr>
          <w:ilvl w:val="0"/>
          <w:numId w:val="64"/>
        </w:numPr>
        <w:tabs>
          <w:tab w:val="left" w:pos="372"/>
        </w:tabs>
        <w:ind w:left="37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084325" w:rsidRDefault="007573B2">
      <w:pPr>
        <w:pStyle w:val="a4"/>
        <w:numPr>
          <w:ilvl w:val="0"/>
          <w:numId w:val="64"/>
        </w:numPr>
        <w:tabs>
          <w:tab w:val="left" w:pos="372"/>
        </w:tabs>
        <w:ind w:left="371"/>
        <w:rPr>
          <w:sz w:val="24"/>
        </w:rPr>
      </w:pPr>
      <w:r>
        <w:rPr>
          <w:sz w:val="24"/>
        </w:rPr>
        <w:t>дифференциация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084325" w:rsidRDefault="007573B2">
      <w:pPr>
        <w:pStyle w:val="a4"/>
        <w:numPr>
          <w:ilvl w:val="0"/>
          <w:numId w:val="64"/>
        </w:numPr>
        <w:tabs>
          <w:tab w:val="left" w:pos="372"/>
        </w:tabs>
        <w:ind w:right="1010" w:firstLine="0"/>
        <w:rPr>
          <w:sz w:val="24"/>
        </w:rPr>
      </w:pPr>
      <w:r>
        <w:rPr>
          <w:sz w:val="24"/>
        </w:rPr>
        <w:t>мониторинг возможностей и способностей обучающихся, выявление и поддержка одаренных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 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084325" w:rsidRDefault="007573B2">
      <w:pPr>
        <w:pStyle w:val="a4"/>
        <w:numPr>
          <w:ilvl w:val="0"/>
          <w:numId w:val="64"/>
        </w:numPr>
        <w:tabs>
          <w:tab w:val="left" w:pos="372"/>
        </w:tabs>
        <w:ind w:left="371"/>
        <w:rPr>
          <w:sz w:val="24"/>
        </w:rPr>
      </w:pPr>
      <w:r>
        <w:rPr>
          <w:sz w:val="24"/>
        </w:rPr>
        <w:t>психолого-педагогическая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олимпиадного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движения;</w:t>
      </w:r>
    </w:p>
    <w:p w:rsidR="00084325" w:rsidRDefault="007573B2">
      <w:pPr>
        <w:pStyle w:val="a4"/>
        <w:numPr>
          <w:ilvl w:val="0"/>
          <w:numId w:val="64"/>
        </w:numPr>
        <w:tabs>
          <w:tab w:val="left" w:pos="372"/>
        </w:tabs>
        <w:ind w:right="1383" w:firstLine="0"/>
        <w:rPr>
          <w:sz w:val="24"/>
        </w:rPr>
      </w:pPr>
      <w:r>
        <w:rPr>
          <w:sz w:val="24"/>
        </w:rPr>
        <w:t>обеспечение осознанного и ответственного выбора дальнейшей профессиональной сферы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деятельности;</w:t>
      </w:r>
    </w:p>
    <w:p w:rsidR="00084325" w:rsidRDefault="007573B2">
      <w:pPr>
        <w:pStyle w:val="a4"/>
        <w:numPr>
          <w:ilvl w:val="0"/>
          <w:numId w:val="64"/>
        </w:numPr>
        <w:tabs>
          <w:tab w:val="left" w:pos="372"/>
        </w:tabs>
        <w:ind w:left="37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 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сверстников;</w:t>
      </w:r>
    </w:p>
    <w:p w:rsidR="00084325" w:rsidRDefault="007573B2">
      <w:pPr>
        <w:pStyle w:val="a4"/>
        <w:numPr>
          <w:ilvl w:val="0"/>
          <w:numId w:val="64"/>
        </w:numPr>
        <w:tabs>
          <w:tab w:val="left" w:pos="372"/>
        </w:tabs>
        <w:ind w:left="371"/>
        <w:rPr>
          <w:sz w:val="24"/>
        </w:rPr>
      </w:pPr>
      <w:r>
        <w:rPr>
          <w:sz w:val="24"/>
        </w:rPr>
        <w:t>поддержка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самоуправления.</w:t>
      </w:r>
    </w:p>
    <w:p w:rsidR="00084325" w:rsidRDefault="007573B2">
      <w:pPr>
        <w:pStyle w:val="a3"/>
        <w:ind w:left="472" w:firstLine="0"/>
      </w:pPr>
      <w:r>
        <w:t>Психолого-педагогическое</w:t>
      </w:r>
      <w:r>
        <w:rPr>
          <w:spacing w:val="-7"/>
        </w:rPr>
        <w:t xml:space="preserve"> </w:t>
      </w:r>
      <w:r>
        <w:t>сопровождение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индивидуальном,</w:t>
      </w:r>
    </w:p>
    <w:p w:rsidR="00084325" w:rsidRDefault="00084325">
      <w:pPr>
        <w:sectPr w:rsidR="00084325">
          <w:pgSz w:w="11900" w:h="16840"/>
          <w:pgMar w:top="1100" w:right="280" w:bottom="540" w:left="620" w:header="0" w:footer="357" w:gutter="0"/>
          <w:cols w:space="720"/>
        </w:sectPr>
      </w:pPr>
    </w:p>
    <w:p w:rsidR="00084325" w:rsidRDefault="007573B2">
      <w:pPr>
        <w:pStyle w:val="a3"/>
        <w:spacing w:before="64"/>
        <w:ind w:left="232" w:firstLine="0"/>
      </w:pPr>
      <w:r>
        <w:lastRenderedPageBreak/>
        <w:t>групповом уровнях, уровне</w:t>
      </w:r>
      <w:r>
        <w:rPr>
          <w:spacing w:val="-3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лицея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формах:</w:t>
      </w:r>
    </w:p>
    <w:p w:rsidR="00084325" w:rsidRDefault="007573B2">
      <w:pPr>
        <w:pStyle w:val="a4"/>
        <w:numPr>
          <w:ilvl w:val="0"/>
          <w:numId w:val="64"/>
        </w:numPr>
        <w:tabs>
          <w:tab w:val="left" w:pos="372"/>
        </w:tabs>
        <w:ind w:left="371"/>
        <w:rPr>
          <w:sz w:val="24"/>
        </w:rPr>
      </w:pPr>
      <w:r>
        <w:rPr>
          <w:sz w:val="24"/>
        </w:rPr>
        <w:t>профилактика;</w:t>
      </w:r>
    </w:p>
    <w:p w:rsidR="00084325" w:rsidRDefault="007573B2">
      <w:pPr>
        <w:pStyle w:val="a4"/>
        <w:numPr>
          <w:ilvl w:val="0"/>
          <w:numId w:val="64"/>
        </w:numPr>
        <w:tabs>
          <w:tab w:val="left" w:pos="372"/>
        </w:tabs>
        <w:ind w:left="371"/>
        <w:rPr>
          <w:sz w:val="24"/>
        </w:rPr>
      </w:pPr>
      <w:r>
        <w:rPr>
          <w:sz w:val="24"/>
        </w:rPr>
        <w:t>диагностика;</w:t>
      </w:r>
    </w:p>
    <w:p w:rsidR="00084325" w:rsidRDefault="007573B2">
      <w:pPr>
        <w:pStyle w:val="a4"/>
        <w:numPr>
          <w:ilvl w:val="0"/>
          <w:numId w:val="64"/>
        </w:numPr>
        <w:tabs>
          <w:tab w:val="left" w:pos="372"/>
        </w:tabs>
        <w:spacing w:before="1"/>
        <w:ind w:left="371"/>
        <w:rPr>
          <w:sz w:val="24"/>
        </w:rPr>
      </w:pPr>
      <w:r>
        <w:rPr>
          <w:sz w:val="24"/>
        </w:rPr>
        <w:t>консультирование;</w:t>
      </w:r>
    </w:p>
    <w:p w:rsidR="00084325" w:rsidRDefault="007573B2">
      <w:pPr>
        <w:pStyle w:val="a4"/>
        <w:numPr>
          <w:ilvl w:val="0"/>
          <w:numId w:val="64"/>
        </w:numPr>
        <w:tabs>
          <w:tab w:val="left" w:pos="372"/>
        </w:tabs>
        <w:ind w:left="371"/>
        <w:rPr>
          <w:sz w:val="24"/>
        </w:rPr>
      </w:pPr>
      <w:r>
        <w:rPr>
          <w:sz w:val="24"/>
        </w:rPr>
        <w:t>развивающая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работа;</w:t>
      </w:r>
    </w:p>
    <w:p w:rsidR="00084325" w:rsidRDefault="007573B2">
      <w:pPr>
        <w:pStyle w:val="a4"/>
        <w:numPr>
          <w:ilvl w:val="0"/>
          <w:numId w:val="64"/>
        </w:numPr>
        <w:tabs>
          <w:tab w:val="left" w:pos="372"/>
        </w:tabs>
        <w:ind w:left="371"/>
        <w:rPr>
          <w:sz w:val="24"/>
        </w:rPr>
      </w:pPr>
      <w:r>
        <w:rPr>
          <w:sz w:val="24"/>
        </w:rPr>
        <w:t>просвещение;</w:t>
      </w:r>
    </w:p>
    <w:p w:rsidR="00084325" w:rsidRDefault="007573B2">
      <w:pPr>
        <w:pStyle w:val="a4"/>
        <w:numPr>
          <w:ilvl w:val="0"/>
          <w:numId w:val="64"/>
        </w:numPr>
        <w:tabs>
          <w:tab w:val="left" w:pos="372"/>
        </w:tabs>
        <w:ind w:left="371"/>
        <w:rPr>
          <w:sz w:val="24"/>
        </w:rPr>
      </w:pPr>
      <w:r>
        <w:rPr>
          <w:sz w:val="24"/>
        </w:rPr>
        <w:t>экспертиза.</w:t>
      </w:r>
    </w:p>
    <w:p w:rsidR="00084325" w:rsidRDefault="00084325">
      <w:pPr>
        <w:pStyle w:val="a3"/>
        <w:spacing w:before="5"/>
        <w:ind w:left="0" w:firstLine="0"/>
      </w:pPr>
    </w:p>
    <w:p w:rsidR="00084325" w:rsidRDefault="007573B2">
      <w:pPr>
        <w:pStyle w:val="Heading1"/>
        <w:spacing w:line="240" w:lineRule="auto"/>
        <w:ind w:left="232" w:right="864"/>
        <w:jc w:val="left"/>
      </w:pPr>
      <w:r>
        <w:t>План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психолого-педагогического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введения ФГОС ООО</w:t>
      </w:r>
    </w:p>
    <w:p w:rsidR="00084325" w:rsidRDefault="007573B2">
      <w:pPr>
        <w:ind w:left="232"/>
        <w:rPr>
          <w:b/>
          <w:i/>
          <w:sz w:val="24"/>
        </w:rPr>
      </w:pPr>
      <w:r>
        <w:rPr>
          <w:b/>
          <w:i/>
          <w:sz w:val="24"/>
        </w:rPr>
        <w:t>Направления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деятельности:</w:t>
      </w:r>
    </w:p>
    <w:p w:rsidR="00084325" w:rsidRDefault="007573B2">
      <w:pPr>
        <w:pStyle w:val="Heading1"/>
        <w:numPr>
          <w:ilvl w:val="0"/>
          <w:numId w:val="63"/>
        </w:numPr>
        <w:tabs>
          <w:tab w:val="left" w:pos="472"/>
        </w:tabs>
        <w:jc w:val="left"/>
      </w:pPr>
      <w:r>
        <w:t>Психологическое</w:t>
      </w:r>
      <w:r>
        <w:rPr>
          <w:spacing w:val="-2"/>
        </w:rPr>
        <w:t xml:space="preserve"> </w:t>
      </w:r>
      <w:r>
        <w:t>сопровождение</w:t>
      </w:r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адаптационные</w:t>
      </w:r>
      <w:r>
        <w:rPr>
          <w:spacing w:val="-5"/>
        </w:rPr>
        <w:t xml:space="preserve"> </w:t>
      </w:r>
      <w:r>
        <w:t>периоды.</w:t>
      </w:r>
    </w:p>
    <w:p w:rsidR="00084325" w:rsidRDefault="007573B2">
      <w:pPr>
        <w:pStyle w:val="a3"/>
        <w:spacing w:line="274" w:lineRule="exact"/>
        <w:ind w:left="232" w:firstLine="0"/>
      </w:pPr>
      <w:r>
        <w:t>Задачи:</w:t>
      </w:r>
    </w:p>
    <w:p w:rsidR="00084325" w:rsidRDefault="007573B2">
      <w:pPr>
        <w:pStyle w:val="a4"/>
        <w:numPr>
          <w:ilvl w:val="0"/>
          <w:numId w:val="64"/>
        </w:numPr>
        <w:tabs>
          <w:tab w:val="left" w:pos="372"/>
        </w:tabs>
        <w:ind w:left="371"/>
        <w:rPr>
          <w:sz w:val="24"/>
        </w:rPr>
      </w:pPr>
      <w:r>
        <w:rPr>
          <w:sz w:val="24"/>
        </w:rPr>
        <w:t>выявить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(5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класс)</w:t>
      </w:r>
    </w:p>
    <w:p w:rsidR="00084325" w:rsidRDefault="007573B2">
      <w:pPr>
        <w:pStyle w:val="a4"/>
        <w:numPr>
          <w:ilvl w:val="0"/>
          <w:numId w:val="64"/>
        </w:numPr>
        <w:tabs>
          <w:tab w:val="left" w:pos="372"/>
        </w:tabs>
        <w:ind w:left="371"/>
        <w:rPr>
          <w:sz w:val="24"/>
        </w:rPr>
      </w:pPr>
      <w:r>
        <w:rPr>
          <w:sz w:val="24"/>
        </w:rPr>
        <w:t>привлечь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серьезности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</w:t>
      </w:r>
    </w:p>
    <w:p w:rsidR="00084325" w:rsidRDefault="005F2C78">
      <w:pPr>
        <w:pStyle w:val="a4"/>
        <w:numPr>
          <w:ilvl w:val="0"/>
          <w:numId w:val="64"/>
        </w:numPr>
        <w:tabs>
          <w:tab w:val="left" w:pos="372"/>
        </w:tabs>
        <w:ind w:right="1283" w:firstLine="0"/>
        <w:rPr>
          <w:sz w:val="24"/>
        </w:rPr>
      </w:pPr>
      <w:r w:rsidRPr="005F2C78">
        <w:pict>
          <v:rect id="_x0000_s1057" style="position:absolute;left:0;text-align:left;margin-left:390.7pt;margin-top:111.8pt;width:140.55pt;height:13.8pt;z-index:-24351232;mso-position-horizontal-relative:page" stroked="f">
            <w10:wrap anchorx="page"/>
          </v:rect>
        </w:pict>
      </w:r>
      <w:r w:rsidR="007573B2">
        <w:rPr>
          <w:sz w:val="24"/>
        </w:rPr>
        <w:t>осуществить развивающей работы с детьми, испытывающими трудности в адаптационный</w:t>
      </w:r>
      <w:r w:rsidR="007573B2">
        <w:rPr>
          <w:spacing w:val="-57"/>
          <w:sz w:val="24"/>
        </w:rPr>
        <w:t xml:space="preserve"> </w:t>
      </w:r>
      <w:r w:rsidR="007573B2">
        <w:rPr>
          <w:sz w:val="24"/>
        </w:rPr>
        <w:t>период</w:t>
      </w:r>
      <w:r w:rsidR="007573B2">
        <w:rPr>
          <w:spacing w:val="-1"/>
          <w:sz w:val="24"/>
        </w:rPr>
        <w:t xml:space="preserve"> </w:t>
      </w:r>
      <w:r w:rsidR="007573B2">
        <w:rPr>
          <w:sz w:val="24"/>
        </w:rPr>
        <w:t>(эмоционально-</w:t>
      </w:r>
      <w:r w:rsidR="007573B2">
        <w:rPr>
          <w:spacing w:val="-3"/>
          <w:sz w:val="24"/>
        </w:rPr>
        <w:t xml:space="preserve"> </w:t>
      </w:r>
      <w:r w:rsidR="007573B2">
        <w:rPr>
          <w:sz w:val="24"/>
        </w:rPr>
        <w:t>волевая</w:t>
      </w:r>
      <w:r w:rsidR="007573B2">
        <w:rPr>
          <w:spacing w:val="2"/>
          <w:sz w:val="24"/>
        </w:rPr>
        <w:t xml:space="preserve"> </w:t>
      </w:r>
      <w:r w:rsidR="007573B2">
        <w:rPr>
          <w:sz w:val="24"/>
        </w:rPr>
        <w:t>сфера).</w:t>
      </w:r>
    </w:p>
    <w:p w:rsidR="00084325" w:rsidRDefault="00084325">
      <w:pPr>
        <w:pStyle w:val="a3"/>
        <w:spacing w:before="9"/>
        <w:ind w:left="0" w:firstLine="0"/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0"/>
        <w:gridCol w:w="3918"/>
        <w:gridCol w:w="1474"/>
        <w:gridCol w:w="2830"/>
      </w:tblGrid>
      <w:tr w:rsidR="00084325">
        <w:trPr>
          <w:trHeight w:val="580"/>
        </w:trPr>
        <w:tc>
          <w:tcPr>
            <w:tcW w:w="1570" w:type="dxa"/>
          </w:tcPr>
          <w:p w:rsidR="00084325" w:rsidRDefault="007573B2">
            <w:pPr>
              <w:pStyle w:val="TableParagraph"/>
              <w:spacing w:line="273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3918" w:type="dxa"/>
          </w:tcPr>
          <w:p w:rsidR="00084325" w:rsidRDefault="007573B2">
            <w:pPr>
              <w:pStyle w:val="TableParagraph"/>
              <w:spacing w:line="273" w:lineRule="exact"/>
              <w:ind w:left="133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74" w:type="dxa"/>
          </w:tcPr>
          <w:p w:rsidR="00084325" w:rsidRDefault="007573B2">
            <w:pPr>
              <w:pStyle w:val="TableParagraph"/>
              <w:spacing w:line="273" w:lineRule="exact"/>
              <w:ind w:left="337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830" w:type="dxa"/>
          </w:tcPr>
          <w:p w:rsidR="00084325" w:rsidRDefault="007573B2">
            <w:pPr>
              <w:pStyle w:val="TableParagraph"/>
              <w:ind w:left="136" w:right="1128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084325">
        <w:trPr>
          <w:trHeight w:val="789"/>
        </w:trPr>
        <w:tc>
          <w:tcPr>
            <w:tcW w:w="1570" w:type="dxa"/>
          </w:tcPr>
          <w:p w:rsidR="00084325" w:rsidRDefault="007573B2">
            <w:pPr>
              <w:pStyle w:val="TableParagraph"/>
              <w:ind w:left="150" w:right="19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918" w:type="dxa"/>
          </w:tcPr>
          <w:p w:rsidR="00084325" w:rsidRDefault="007573B2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</w:p>
          <w:p w:rsidR="00084325" w:rsidRDefault="007573B2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1474" w:type="dxa"/>
          </w:tcPr>
          <w:p w:rsidR="00084325" w:rsidRDefault="007573B2">
            <w:pPr>
              <w:pStyle w:val="TableParagraph"/>
              <w:ind w:left="52" w:right="41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0" w:type="dxa"/>
          </w:tcPr>
          <w:p w:rsidR="00084325" w:rsidRDefault="007573B2">
            <w:pPr>
              <w:pStyle w:val="TableParagraph"/>
              <w:ind w:left="136" w:right="411"/>
              <w:rPr>
                <w:sz w:val="24"/>
              </w:rPr>
            </w:pPr>
            <w:r>
              <w:rPr>
                <w:sz w:val="24"/>
              </w:rPr>
              <w:t>Выявление учащихся,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</w:p>
          <w:p w:rsidR="00084325" w:rsidRDefault="007573B2">
            <w:pPr>
              <w:pStyle w:val="TableParagraph"/>
              <w:spacing w:line="225" w:lineRule="exact"/>
              <w:ind w:left="136"/>
              <w:rPr>
                <w:sz w:val="24"/>
              </w:rPr>
            </w:pPr>
            <w:r>
              <w:rPr>
                <w:sz w:val="24"/>
              </w:rPr>
              <w:t>адаптации</w:t>
            </w:r>
          </w:p>
        </w:tc>
      </w:tr>
      <w:tr w:rsidR="00084325">
        <w:trPr>
          <w:trHeight w:val="1254"/>
        </w:trPr>
        <w:tc>
          <w:tcPr>
            <w:tcW w:w="1570" w:type="dxa"/>
          </w:tcPr>
          <w:p w:rsidR="00084325" w:rsidRDefault="007573B2">
            <w:pPr>
              <w:pStyle w:val="TableParagraph"/>
              <w:ind w:left="150" w:right="212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918" w:type="dxa"/>
          </w:tcPr>
          <w:p w:rsidR="00084325" w:rsidRDefault="007573B2">
            <w:pPr>
              <w:pStyle w:val="TableParagraph"/>
              <w:ind w:left="141" w:right="451"/>
              <w:rPr>
                <w:sz w:val="24"/>
              </w:rPr>
            </w:pPr>
            <w:r>
              <w:rPr>
                <w:sz w:val="24"/>
              </w:rPr>
              <w:t>Психолого-педагогический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лекторий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«Адаптация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1474" w:type="dxa"/>
          </w:tcPr>
          <w:p w:rsidR="00084325" w:rsidRDefault="007573B2">
            <w:pPr>
              <w:pStyle w:val="TableParagraph"/>
              <w:spacing w:line="268" w:lineRule="exact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0" w:type="dxa"/>
            <w:vMerge w:val="restart"/>
          </w:tcPr>
          <w:p w:rsidR="00084325" w:rsidRDefault="007573B2">
            <w:pPr>
              <w:pStyle w:val="TableParagraph"/>
              <w:ind w:left="136" w:right="174"/>
              <w:rPr>
                <w:sz w:val="24"/>
              </w:rPr>
            </w:pPr>
            <w:r>
              <w:rPr>
                <w:sz w:val="24"/>
              </w:rPr>
              <w:t>Повышена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переживаемого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периода,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ответственности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 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ситуаций( 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рекомендации).</w:t>
            </w:r>
          </w:p>
        </w:tc>
      </w:tr>
      <w:tr w:rsidR="00084325">
        <w:trPr>
          <w:trHeight w:val="1562"/>
        </w:trPr>
        <w:tc>
          <w:tcPr>
            <w:tcW w:w="1570" w:type="dxa"/>
          </w:tcPr>
          <w:p w:rsidR="00084325" w:rsidRDefault="007573B2">
            <w:pPr>
              <w:pStyle w:val="TableParagraph"/>
              <w:ind w:left="150" w:right="237"/>
              <w:rPr>
                <w:sz w:val="24"/>
              </w:rPr>
            </w:pPr>
            <w:r>
              <w:rPr>
                <w:sz w:val="24"/>
              </w:rPr>
              <w:t>Родители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918" w:type="dxa"/>
          </w:tcPr>
          <w:p w:rsidR="00084325" w:rsidRDefault="007573B2">
            <w:pPr>
              <w:pStyle w:val="TableParagraph"/>
              <w:spacing w:line="270" w:lineRule="exact"/>
              <w:ind w:left="133" w:right="77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</w:p>
        </w:tc>
        <w:tc>
          <w:tcPr>
            <w:tcW w:w="1474" w:type="dxa"/>
          </w:tcPr>
          <w:p w:rsidR="00084325" w:rsidRDefault="007573B2">
            <w:pPr>
              <w:pStyle w:val="TableParagraph"/>
              <w:ind w:left="287" w:right="262" w:hanging="94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830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  <w:tr w:rsidR="00084325">
        <w:trPr>
          <w:trHeight w:val="1677"/>
        </w:trPr>
        <w:tc>
          <w:tcPr>
            <w:tcW w:w="1570" w:type="dxa"/>
          </w:tcPr>
          <w:p w:rsidR="00084325" w:rsidRDefault="007573B2">
            <w:pPr>
              <w:pStyle w:val="TableParagraph"/>
              <w:ind w:left="150" w:right="19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918" w:type="dxa"/>
          </w:tcPr>
          <w:p w:rsidR="00084325" w:rsidRDefault="007573B2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Психолого-педагогическая</w:t>
            </w:r>
          </w:p>
          <w:p w:rsidR="00084325" w:rsidRDefault="007573B2">
            <w:pPr>
              <w:pStyle w:val="TableParagraph"/>
              <w:ind w:left="141" w:right="152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474" w:type="dxa"/>
          </w:tcPr>
          <w:p w:rsidR="00084325" w:rsidRDefault="007573B2">
            <w:pPr>
              <w:pStyle w:val="TableParagraph"/>
              <w:ind w:left="78" w:right="16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(первичная)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(вторичная)</w:t>
            </w:r>
          </w:p>
        </w:tc>
        <w:tc>
          <w:tcPr>
            <w:tcW w:w="2830" w:type="dxa"/>
          </w:tcPr>
          <w:p w:rsidR="00084325" w:rsidRDefault="007573B2">
            <w:pPr>
              <w:pStyle w:val="TableParagraph"/>
              <w:ind w:left="136" w:right="193"/>
              <w:rPr>
                <w:sz w:val="24"/>
              </w:rPr>
            </w:pPr>
            <w:r>
              <w:rPr>
                <w:sz w:val="24"/>
              </w:rPr>
              <w:t>Выявление учащихс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 с высоким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низкой мотивацией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переходе на вторую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084325">
        <w:trPr>
          <w:trHeight w:val="1416"/>
        </w:trPr>
        <w:tc>
          <w:tcPr>
            <w:tcW w:w="1570" w:type="dxa"/>
          </w:tcPr>
          <w:p w:rsidR="00084325" w:rsidRDefault="007573B2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918" w:type="dxa"/>
          </w:tcPr>
          <w:p w:rsidR="00084325" w:rsidRDefault="007573B2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Педконсилиум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084325" w:rsidRDefault="007573B2">
            <w:pPr>
              <w:pStyle w:val="TableParagraph"/>
              <w:ind w:left="141" w:right="739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74" w:type="dxa"/>
          </w:tcPr>
          <w:p w:rsidR="00084325" w:rsidRDefault="007573B2">
            <w:pPr>
              <w:pStyle w:val="TableParagraph"/>
              <w:spacing w:line="268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0" w:type="dxa"/>
          </w:tcPr>
          <w:p w:rsidR="00084325" w:rsidRDefault="007573B2">
            <w:pPr>
              <w:pStyle w:val="TableParagraph"/>
              <w:ind w:left="136" w:right="61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Выработка </w:t>
            </w:r>
            <w:r>
              <w:rPr>
                <w:sz w:val="24"/>
              </w:rPr>
              <w:t>стратеги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тактики в оказании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учащимся,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испытывающим</w:t>
            </w:r>
          </w:p>
          <w:p w:rsidR="00084325" w:rsidRDefault="007573B2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трудности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адаптации.</w:t>
            </w:r>
          </w:p>
        </w:tc>
      </w:tr>
      <w:tr w:rsidR="00084325">
        <w:trPr>
          <w:trHeight w:val="1115"/>
        </w:trPr>
        <w:tc>
          <w:tcPr>
            <w:tcW w:w="1570" w:type="dxa"/>
          </w:tcPr>
          <w:p w:rsidR="00084325" w:rsidRDefault="007573B2">
            <w:pPr>
              <w:pStyle w:val="TableParagraph"/>
              <w:ind w:left="150" w:right="19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918" w:type="dxa"/>
          </w:tcPr>
          <w:p w:rsidR="00084325" w:rsidRDefault="007573B2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Групповые и 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</w:p>
          <w:p w:rsidR="00084325" w:rsidRDefault="007573B2">
            <w:pPr>
              <w:pStyle w:val="TableParagraph"/>
              <w:spacing w:line="270" w:lineRule="atLeast"/>
              <w:ind w:left="141" w:right="385"/>
              <w:rPr>
                <w:sz w:val="24"/>
              </w:rPr>
            </w:pPr>
            <w:r>
              <w:rPr>
                <w:sz w:val="24"/>
              </w:rPr>
              <w:t>показывающих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</w:p>
        </w:tc>
        <w:tc>
          <w:tcPr>
            <w:tcW w:w="1474" w:type="dxa"/>
          </w:tcPr>
          <w:p w:rsidR="00084325" w:rsidRDefault="007573B2">
            <w:pPr>
              <w:pStyle w:val="TableParagraph"/>
              <w:ind w:left="287" w:right="353" w:firstLine="7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830" w:type="dxa"/>
          </w:tcPr>
          <w:p w:rsidR="00084325" w:rsidRDefault="007573B2">
            <w:pPr>
              <w:pStyle w:val="TableParagraph"/>
              <w:ind w:left="136" w:right="232"/>
              <w:rPr>
                <w:sz w:val="24"/>
              </w:rPr>
            </w:pPr>
            <w:r>
              <w:rPr>
                <w:sz w:val="24"/>
              </w:rPr>
              <w:t>Снижение тревожности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пятиклассников</w:t>
            </w:r>
          </w:p>
        </w:tc>
      </w:tr>
    </w:tbl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spacing w:before="8"/>
        <w:ind w:left="0" w:firstLine="0"/>
        <w:rPr>
          <w:sz w:val="21"/>
        </w:rPr>
      </w:pPr>
    </w:p>
    <w:p w:rsidR="00084325" w:rsidRDefault="007573B2">
      <w:pPr>
        <w:pStyle w:val="Heading1"/>
        <w:numPr>
          <w:ilvl w:val="0"/>
          <w:numId w:val="63"/>
        </w:numPr>
        <w:tabs>
          <w:tab w:val="left" w:pos="472"/>
        </w:tabs>
        <w:spacing w:line="240" w:lineRule="auto"/>
        <w:ind w:left="232" w:right="3905" w:firstLine="0"/>
        <w:jc w:val="left"/>
      </w:pPr>
      <w:r>
        <w:t>Психологическое обеспечение работы с одаренными детьми.</w:t>
      </w:r>
      <w:r>
        <w:rPr>
          <w:spacing w:val="-57"/>
        </w:rPr>
        <w:t xml:space="preserve"> </w:t>
      </w:r>
      <w:r>
        <w:t>Задачи:</w:t>
      </w:r>
    </w:p>
    <w:p w:rsidR="00084325" w:rsidRDefault="007573B2">
      <w:pPr>
        <w:pStyle w:val="a4"/>
        <w:numPr>
          <w:ilvl w:val="0"/>
          <w:numId w:val="64"/>
        </w:numPr>
        <w:tabs>
          <w:tab w:val="left" w:pos="372"/>
        </w:tabs>
        <w:spacing w:line="271" w:lineRule="exact"/>
        <w:ind w:left="371"/>
        <w:rPr>
          <w:sz w:val="24"/>
        </w:rPr>
      </w:pPr>
      <w:r>
        <w:rPr>
          <w:sz w:val="24"/>
        </w:rPr>
        <w:t>выявить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уровнем умственного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</w:p>
    <w:p w:rsidR="00084325" w:rsidRDefault="00084325">
      <w:pPr>
        <w:spacing w:line="271" w:lineRule="exact"/>
        <w:rPr>
          <w:sz w:val="24"/>
        </w:rPr>
        <w:sectPr w:rsidR="00084325">
          <w:pgSz w:w="11900" w:h="16840"/>
          <w:pgMar w:top="1020" w:right="280" w:bottom="620" w:left="620" w:header="0" w:footer="357" w:gutter="0"/>
          <w:cols w:space="720"/>
        </w:sectPr>
      </w:pPr>
    </w:p>
    <w:p w:rsidR="00084325" w:rsidRDefault="007573B2">
      <w:pPr>
        <w:pStyle w:val="a4"/>
        <w:numPr>
          <w:ilvl w:val="0"/>
          <w:numId w:val="64"/>
        </w:numPr>
        <w:tabs>
          <w:tab w:val="left" w:pos="372"/>
        </w:tabs>
        <w:spacing w:before="64"/>
        <w:ind w:right="985" w:firstLine="0"/>
        <w:rPr>
          <w:sz w:val="24"/>
        </w:rPr>
      </w:pPr>
      <w:r>
        <w:rPr>
          <w:sz w:val="24"/>
        </w:rPr>
        <w:lastRenderedPageBreak/>
        <w:t>обучить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одаренных детей.</w:t>
      </w:r>
    </w:p>
    <w:p w:rsidR="00084325" w:rsidRDefault="00084325">
      <w:pPr>
        <w:pStyle w:val="a3"/>
        <w:spacing w:before="9"/>
        <w:ind w:left="0" w:firstLine="0"/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8"/>
        <w:gridCol w:w="3821"/>
        <w:gridCol w:w="1473"/>
        <w:gridCol w:w="3225"/>
      </w:tblGrid>
      <w:tr w:rsidR="00084325">
        <w:trPr>
          <w:trHeight w:val="604"/>
        </w:trPr>
        <w:tc>
          <w:tcPr>
            <w:tcW w:w="1488" w:type="dxa"/>
          </w:tcPr>
          <w:p w:rsidR="00084325" w:rsidRDefault="007573B2"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3821" w:type="dxa"/>
          </w:tcPr>
          <w:p w:rsidR="00084325" w:rsidRDefault="007573B2">
            <w:pPr>
              <w:pStyle w:val="TableParagraph"/>
              <w:spacing w:line="273" w:lineRule="exact"/>
              <w:ind w:left="386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73" w:type="dxa"/>
          </w:tcPr>
          <w:p w:rsidR="00084325" w:rsidRDefault="007573B2">
            <w:pPr>
              <w:pStyle w:val="TableParagraph"/>
              <w:spacing w:line="273" w:lineRule="exact"/>
              <w:ind w:left="38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225" w:type="dxa"/>
          </w:tcPr>
          <w:p w:rsidR="00084325" w:rsidRDefault="007573B2">
            <w:pPr>
              <w:pStyle w:val="TableParagraph"/>
              <w:spacing w:line="273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084325">
        <w:trPr>
          <w:trHeight w:val="856"/>
        </w:trPr>
        <w:tc>
          <w:tcPr>
            <w:tcW w:w="1488" w:type="dxa"/>
          </w:tcPr>
          <w:p w:rsidR="00084325" w:rsidRDefault="007573B2">
            <w:pPr>
              <w:pStyle w:val="TableParagraph"/>
              <w:ind w:left="148" w:right="11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821" w:type="dxa"/>
          </w:tcPr>
          <w:p w:rsidR="00084325" w:rsidRDefault="007573B2">
            <w:pPr>
              <w:pStyle w:val="TableParagraph"/>
              <w:ind w:left="110" w:right="254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473" w:type="dxa"/>
          </w:tcPr>
          <w:p w:rsidR="00084325" w:rsidRDefault="007573B2">
            <w:pPr>
              <w:pStyle w:val="TableParagraph"/>
              <w:ind w:left="111" w:right="343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3225" w:type="dxa"/>
          </w:tcPr>
          <w:p w:rsidR="00084325" w:rsidRDefault="007573B2">
            <w:pPr>
              <w:pStyle w:val="TableParagraph"/>
              <w:ind w:left="131" w:right="3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  <w:tr w:rsidR="00084325">
        <w:trPr>
          <w:trHeight w:val="1070"/>
        </w:trPr>
        <w:tc>
          <w:tcPr>
            <w:tcW w:w="1488" w:type="dxa"/>
          </w:tcPr>
          <w:p w:rsidR="00084325" w:rsidRDefault="007573B2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821" w:type="dxa"/>
          </w:tcPr>
          <w:p w:rsidR="00084325" w:rsidRDefault="007573B2">
            <w:pPr>
              <w:pStyle w:val="TableParagraph"/>
              <w:ind w:left="110" w:right="472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473" w:type="dxa"/>
          </w:tcPr>
          <w:p w:rsidR="00084325" w:rsidRDefault="007573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225" w:type="dxa"/>
          </w:tcPr>
          <w:p w:rsidR="00084325" w:rsidRDefault="007573B2">
            <w:pPr>
              <w:pStyle w:val="TableParagraph"/>
              <w:ind w:left="131" w:right="23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084325" w:rsidRDefault="007573B2">
            <w:pPr>
              <w:pStyle w:val="TableParagraph"/>
              <w:spacing w:line="270" w:lineRule="atLeast"/>
              <w:ind w:left="131" w:right="287"/>
              <w:rPr>
                <w:sz w:val="24"/>
              </w:rPr>
            </w:pPr>
            <w:r>
              <w:rPr>
                <w:sz w:val="24"/>
              </w:rPr>
              <w:t>работающих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</w:tr>
    </w:tbl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spacing w:before="8"/>
        <w:ind w:left="0" w:firstLine="0"/>
        <w:rPr>
          <w:sz w:val="21"/>
        </w:rPr>
      </w:pPr>
    </w:p>
    <w:p w:rsidR="00084325" w:rsidRDefault="007573B2">
      <w:pPr>
        <w:pStyle w:val="Heading1"/>
        <w:numPr>
          <w:ilvl w:val="0"/>
          <w:numId w:val="63"/>
        </w:numPr>
        <w:tabs>
          <w:tab w:val="left" w:pos="472"/>
        </w:tabs>
        <w:spacing w:line="240" w:lineRule="auto"/>
        <w:ind w:left="232" w:right="1485" w:firstLine="0"/>
        <w:jc w:val="left"/>
      </w:pPr>
      <w:r>
        <w:t>Сохранение</w:t>
      </w:r>
      <w:r>
        <w:rPr>
          <w:spacing w:val="-5"/>
        </w:rPr>
        <w:t xml:space="preserve"> </w:t>
      </w:r>
      <w:r>
        <w:t>психологического</w:t>
      </w:r>
      <w:r>
        <w:rPr>
          <w:spacing w:val="-4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процесса.</w:t>
      </w:r>
    </w:p>
    <w:p w:rsidR="00084325" w:rsidRDefault="007573B2">
      <w:pPr>
        <w:spacing w:before="1" w:line="274" w:lineRule="exact"/>
        <w:ind w:left="232"/>
        <w:rPr>
          <w:b/>
          <w:sz w:val="24"/>
        </w:rPr>
      </w:pPr>
      <w:r>
        <w:rPr>
          <w:b/>
          <w:sz w:val="24"/>
        </w:rPr>
        <w:t>Задачи:</w:t>
      </w:r>
    </w:p>
    <w:p w:rsidR="00084325" w:rsidRDefault="007573B2">
      <w:pPr>
        <w:pStyle w:val="a3"/>
        <w:ind w:left="232" w:right="864" w:firstLine="0"/>
      </w:pPr>
      <w:r>
        <w:rPr>
          <w:b/>
        </w:rPr>
        <w:t>-</w:t>
      </w:r>
      <w:r>
        <w:rPr>
          <w:b/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добрых взаимоотношений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классе, стремления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терпимым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</w:t>
      </w:r>
      <w:r>
        <w:rPr>
          <w:spacing w:val="-57"/>
        </w:rPr>
        <w:t xml:space="preserve"> </w:t>
      </w:r>
      <w:r>
        <w:t>людей.</w:t>
      </w:r>
    </w:p>
    <w:p w:rsidR="00084325" w:rsidRDefault="007573B2">
      <w:pPr>
        <w:pStyle w:val="a4"/>
        <w:numPr>
          <w:ilvl w:val="0"/>
          <w:numId w:val="62"/>
        </w:numPr>
        <w:tabs>
          <w:tab w:val="left" w:pos="372"/>
        </w:tabs>
        <w:rPr>
          <w:sz w:val="24"/>
        </w:rPr>
      </w:pPr>
      <w:r>
        <w:rPr>
          <w:sz w:val="24"/>
        </w:rPr>
        <w:t>просвещение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</w:p>
    <w:p w:rsidR="00084325" w:rsidRDefault="007573B2">
      <w:pPr>
        <w:pStyle w:val="a4"/>
        <w:numPr>
          <w:ilvl w:val="0"/>
          <w:numId w:val="62"/>
        </w:numPr>
        <w:tabs>
          <w:tab w:val="left" w:pos="372"/>
        </w:tabs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3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</w:p>
    <w:p w:rsidR="00084325" w:rsidRDefault="00084325">
      <w:pPr>
        <w:pStyle w:val="a3"/>
        <w:spacing w:before="5"/>
        <w:ind w:left="0" w:firstLine="0"/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92"/>
        <w:gridCol w:w="3437"/>
        <w:gridCol w:w="1559"/>
        <w:gridCol w:w="3401"/>
      </w:tblGrid>
      <w:tr w:rsidR="00084325">
        <w:trPr>
          <w:trHeight w:val="590"/>
        </w:trPr>
        <w:tc>
          <w:tcPr>
            <w:tcW w:w="1392" w:type="dxa"/>
          </w:tcPr>
          <w:p w:rsidR="00084325" w:rsidRDefault="007573B2">
            <w:pPr>
              <w:pStyle w:val="TableParagraph"/>
              <w:spacing w:line="27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3437" w:type="dxa"/>
          </w:tcPr>
          <w:p w:rsidR="00084325" w:rsidRDefault="007573B2">
            <w:pPr>
              <w:pStyle w:val="TableParagraph"/>
              <w:spacing w:line="273" w:lineRule="exact"/>
              <w:ind w:left="194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59" w:type="dxa"/>
          </w:tcPr>
          <w:p w:rsidR="00084325" w:rsidRDefault="007573B2">
            <w:pPr>
              <w:pStyle w:val="TableParagraph"/>
              <w:spacing w:line="273" w:lineRule="exact"/>
              <w:ind w:left="42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401" w:type="dxa"/>
          </w:tcPr>
          <w:p w:rsidR="00084325" w:rsidRDefault="007573B2">
            <w:pPr>
              <w:pStyle w:val="TableParagraph"/>
              <w:spacing w:line="273" w:lineRule="exact"/>
              <w:ind w:left="270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084325">
        <w:trPr>
          <w:trHeight w:val="1670"/>
        </w:trPr>
        <w:tc>
          <w:tcPr>
            <w:tcW w:w="1392" w:type="dxa"/>
          </w:tcPr>
          <w:p w:rsidR="00084325" w:rsidRDefault="007573B2">
            <w:pPr>
              <w:pStyle w:val="TableParagraph"/>
              <w:ind w:left="129" w:right="34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437" w:type="dxa"/>
          </w:tcPr>
          <w:p w:rsidR="00084325" w:rsidRDefault="007573B2">
            <w:pPr>
              <w:pStyle w:val="TableParagraph"/>
              <w:ind w:left="129" w:right="359"/>
              <w:rPr>
                <w:sz w:val="24"/>
              </w:rPr>
            </w:pPr>
            <w:r>
              <w:rPr>
                <w:sz w:val="24"/>
              </w:rPr>
              <w:t>Классные часы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табакокурения</w:t>
            </w:r>
          </w:p>
        </w:tc>
        <w:tc>
          <w:tcPr>
            <w:tcW w:w="1559" w:type="dxa"/>
          </w:tcPr>
          <w:p w:rsidR="00084325" w:rsidRDefault="007573B2">
            <w:pPr>
              <w:pStyle w:val="TableParagraph"/>
              <w:ind w:left="111" w:right="2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руководителя</w:t>
            </w:r>
          </w:p>
        </w:tc>
        <w:tc>
          <w:tcPr>
            <w:tcW w:w="3401" w:type="dxa"/>
          </w:tcPr>
          <w:p w:rsidR="00084325" w:rsidRDefault="007573B2">
            <w:pPr>
              <w:pStyle w:val="TableParagraph"/>
              <w:ind w:left="131" w:right="1089"/>
              <w:jc w:val="both"/>
              <w:rPr>
                <w:sz w:val="24"/>
              </w:rPr>
            </w:pPr>
            <w:r>
              <w:rPr>
                <w:sz w:val="24"/>
              </w:rPr>
              <w:t>Снизить вероятность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4325" w:rsidRDefault="007573B2">
            <w:pPr>
              <w:pStyle w:val="TableParagraph"/>
              <w:ind w:left="131" w:right="94"/>
              <w:jc w:val="both"/>
              <w:rPr>
                <w:sz w:val="24"/>
              </w:rPr>
            </w:pPr>
            <w:r>
              <w:rPr>
                <w:sz w:val="24"/>
              </w:rPr>
              <w:t>табакокурения.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</w:tr>
      <w:tr w:rsidR="00084325">
        <w:trPr>
          <w:trHeight w:val="985"/>
        </w:trPr>
        <w:tc>
          <w:tcPr>
            <w:tcW w:w="1392" w:type="dxa"/>
          </w:tcPr>
          <w:p w:rsidR="00084325" w:rsidRDefault="007573B2">
            <w:pPr>
              <w:pStyle w:val="TableParagraph"/>
              <w:ind w:left="129" w:right="34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437" w:type="dxa"/>
          </w:tcPr>
          <w:p w:rsidR="00084325" w:rsidRDefault="007573B2">
            <w:pPr>
              <w:pStyle w:val="TableParagraph"/>
              <w:ind w:left="129" w:right="221"/>
              <w:rPr>
                <w:sz w:val="24"/>
              </w:rPr>
            </w:pPr>
            <w:r>
              <w:rPr>
                <w:sz w:val="24"/>
              </w:rPr>
              <w:t>Занятие на развитие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«Пути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конфликта»</w:t>
            </w:r>
          </w:p>
        </w:tc>
        <w:tc>
          <w:tcPr>
            <w:tcW w:w="1559" w:type="dxa"/>
          </w:tcPr>
          <w:p w:rsidR="00084325" w:rsidRDefault="007573B2">
            <w:pPr>
              <w:pStyle w:val="TableParagraph"/>
              <w:ind w:left="111" w:right="369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  <w:tc>
          <w:tcPr>
            <w:tcW w:w="3401" w:type="dxa"/>
          </w:tcPr>
          <w:p w:rsidR="00084325" w:rsidRDefault="007573B2">
            <w:pPr>
              <w:pStyle w:val="TableParagraph"/>
              <w:ind w:left="131" w:right="581"/>
              <w:rPr>
                <w:sz w:val="24"/>
              </w:rPr>
            </w:pPr>
            <w:r>
              <w:rPr>
                <w:sz w:val="24"/>
              </w:rPr>
              <w:t>Овладение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084325">
        <w:trPr>
          <w:trHeight w:val="1398"/>
        </w:trPr>
        <w:tc>
          <w:tcPr>
            <w:tcW w:w="1392" w:type="dxa"/>
          </w:tcPr>
          <w:p w:rsidR="00084325" w:rsidRDefault="007573B2">
            <w:pPr>
              <w:pStyle w:val="TableParagraph"/>
              <w:ind w:left="129" w:right="148"/>
              <w:rPr>
                <w:sz w:val="24"/>
              </w:rPr>
            </w:pPr>
            <w:r>
              <w:rPr>
                <w:spacing w:val="-1"/>
                <w:sz w:val="24"/>
              </w:rPr>
              <w:t>Учащиеся,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37" w:type="dxa"/>
          </w:tcPr>
          <w:p w:rsidR="00084325" w:rsidRDefault="007573B2">
            <w:pPr>
              <w:pStyle w:val="TableParagraph"/>
              <w:ind w:left="129" w:right="314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консультации, 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педагогическая диагностика,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просветительская работа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</w:tc>
        <w:tc>
          <w:tcPr>
            <w:tcW w:w="1559" w:type="dxa"/>
            <w:vMerge w:val="restart"/>
          </w:tcPr>
          <w:p w:rsidR="00084325" w:rsidRDefault="007573B2">
            <w:pPr>
              <w:pStyle w:val="TableParagraph"/>
              <w:ind w:left="111" w:right="44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01" w:type="dxa"/>
          </w:tcPr>
          <w:p w:rsidR="00084325" w:rsidRDefault="007573B2">
            <w:pPr>
              <w:pStyle w:val="TableParagraph"/>
              <w:ind w:left="131" w:right="137"/>
              <w:rPr>
                <w:sz w:val="24"/>
              </w:rPr>
            </w:pPr>
            <w:r>
              <w:rPr>
                <w:sz w:val="24"/>
              </w:rPr>
              <w:t>Оказать психологическую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и поддержку 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рекомендации)</w:t>
            </w:r>
          </w:p>
        </w:tc>
      </w:tr>
      <w:tr w:rsidR="00084325">
        <w:trPr>
          <w:trHeight w:val="978"/>
        </w:trPr>
        <w:tc>
          <w:tcPr>
            <w:tcW w:w="1392" w:type="dxa"/>
          </w:tcPr>
          <w:p w:rsidR="00084325" w:rsidRDefault="007573B2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3437" w:type="dxa"/>
          </w:tcPr>
          <w:p w:rsidR="00084325" w:rsidRDefault="007573B2">
            <w:pPr>
              <w:pStyle w:val="TableParagraph"/>
              <w:ind w:left="129" w:right="662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084325" w:rsidRDefault="007573B2">
            <w:pPr>
              <w:pStyle w:val="TableParagraph"/>
              <w:ind w:left="131" w:right="113"/>
              <w:rPr>
                <w:sz w:val="24"/>
              </w:rPr>
            </w:pPr>
            <w:r>
              <w:rPr>
                <w:sz w:val="24"/>
              </w:rPr>
              <w:t>Нормализовать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психоэмоциональную сферу,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084325">
        <w:trPr>
          <w:trHeight w:val="1156"/>
        </w:trPr>
        <w:tc>
          <w:tcPr>
            <w:tcW w:w="1392" w:type="dxa"/>
          </w:tcPr>
          <w:p w:rsidR="00084325" w:rsidRDefault="007573B2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  <w:p w:rsidR="00084325" w:rsidRDefault="007573B2">
            <w:pPr>
              <w:pStyle w:val="TableParagraph"/>
              <w:ind w:left="129" w:right="363"/>
              <w:rPr>
                <w:sz w:val="24"/>
              </w:rPr>
            </w:pPr>
            <w:r>
              <w:rPr>
                <w:spacing w:val="-1"/>
                <w:sz w:val="24"/>
              </w:rPr>
              <w:t>«группы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3437" w:type="dxa"/>
          </w:tcPr>
          <w:p w:rsidR="00084325" w:rsidRDefault="007573B2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084325" w:rsidRDefault="007573B2">
            <w:pPr>
              <w:pStyle w:val="TableParagraph"/>
              <w:ind w:left="9" w:right="434"/>
              <w:rPr>
                <w:sz w:val="24"/>
              </w:rPr>
            </w:pPr>
            <w:r>
              <w:rPr>
                <w:sz w:val="24"/>
              </w:rPr>
              <w:t>педагогическая диагностика,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 для нормализации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психоэмоциональной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сферы,</w:t>
            </w:r>
          </w:p>
        </w:tc>
        <w:tc>
          <w:tcPr>
            <w:tcW w:w="1559" w:type="dxa"/>
          </w:tcPr>
          <w:p w:rsidR="00084325" w:rsidRDefault="007573B2">
            <w:pPr>
              <w:pStyle w:val="TableParagraph"/>
              <w:ind w:left="111" w:right="44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01" w:type="dxa"/>
          </w:tcPr>
          <w:p w:rsidR="00084325" w:rsidRDefault="007573B2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</w:p>
          <w:p w:rsidR="00084325" w:rsidRDefault="007573B2">
            <w:pPr>
              <w:pStyle w:val="TableParagraph"/>
              <w:ind w:left="131" w:right="97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риска».</w:t>
            </w:r>
          </w:p>
        </w:tc>
      </w:tr>
      <w:tr w:rsidR="00084325">
        <w:trPr>
          <w:trHeight w:val="1516"/>
        </w:trPr>
        <w:tc>
          <w:tcPr>
            <w:tcW w:w="1392" w:type="dxa"/>
          </w:tcPr>
          <w:p w:rsidR="00084325" w:rsidRDefault="007573B2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3437" w:type="dxa"/>
          </w:tcPr>
          <w:p w:rsidR="00084325" w:rsidRDefault="007573B2">
            <w:pPr>
              <w:pStyle w:val="TableParagraph"/>
              <w:ind w:left="9" w:right="632"/>
              <w:rPr>
                <w:sz w:val="24"/>
              </w:rPr>
            </w:pPr>
            <w:r>
              <w:rPr>
                <w:sz w:val="24"/>
              </w:rPr>
              <w:t>Формирование и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1559" w:type="dxa"/>
          </w:tcPr>
          <w:p w:rsidR="00084325" w:rsidRDefault="007573B2">
            <w:pPr>
              <w:pStyle w:val="TableParagraph"/>
              <w:ind w:left="111" w:right="44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01" w:type="dxa"/>
          </w:tcPr>
          <w:p w:rsidR="00084325" w:rsidRDefault="007573B2">
            <w:pPr>
              <w:pStyle w:val="TableParagraph"/>
              <w:ind w:left="11" w:right="441"/>
              <w:rPr>
                <w:sz w:val="24"/>
              </w:rPr>
            </w:pPr>
            <w:r>
              <w:rPr>
                <w:sz w:val="24"/>
              </w:rPr>
              <w:t>Развитие исследовательской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компетентности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(научно - 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 школьного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уровня)</w:t>
            </w:r>
          </w:p>
        </w:tc>
      </w:tr>
    </w:tbl>
    <w:p w:rsidR="00084325" w:rsidRDefault="00084325">
      <w:pPr>
        <w:rPr>
          <w:sz w:val="24"/>
        </w:rPr>
        <w:sectPr w:rsidR="00084325">
          <w:pgSz w:w="11900" w:h="16840"/>
          <w:pgMar w:top="1020" w:right="280" w:bottom="620" w:left="620" w:header="0" w:footer="357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92"/>
        <w:gridCol w:w="3437"/>
        <w:gridCol w:w="1559"/>
        <w:gridCol w:w="3401"/>
      </w:tblGrid>
      <w:tr w:rsidR="00084325">
        <w:trPr>
          <w:trHeight w:val="1262"/>
        </w:trPr>
        <w:tc>
          <w:tcPr>
            <w:tcW w:w="1392" w:type="dxa"/>
          </w:tcPr>
          <w:p w:rsidR="00084325" w:rsidRDefault="007573B2">
            <w:pPr>
              <w:pStyle w:val="TableParagraph"/>
              <w:spacing w:line="237" w:lineRule="auto"/>
              <w:ind w:left="129" w:right="209"/>
              <w:rPr>
                <w:sz w:val="24"/>
              </w:rPr>
            </w:pPr>
            <w:r>
              <w:rPr>
                <w:sz w:val="24"/>
              </w:rPr>
              <w:lastRenderedPageBreak/>
              <w:t>Родители,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37" w:type="dxa"/>
          </w:tcPr>
          <w:p w:rsidR="00084325" w:rsidRDefault="007573B2">
            <w:pPr>
              <w:pStyle w:val="TableParagraph"/>
              <w:spacing w:line="237" w:lineRule="auto"/>
              <w:ind w:left="129"/>
              <w:rPr>
                <w:sz w:val="24"/>
              </w:rPr>
            </w:pPr>
            <w:r>
              <w:rPr>
                <w:spacing w:val="-1"/>
                <w:sz w:val="24"/>
              </w:rPr>
              <w:t>Психолого-педагогический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лекторий.</w:t>
            </w:r>
          </w:p>
        </w:tc>
        <w:tc>
          <w:tcPr>
            <w:tcW w:w="1559" w:type="dxa"/>
          </w:tcPr>
          <w:p w:rsidR="00084325" w:rsidRDefault="007573B2">
            <w:pPr>
              <w:pStyle w:val="TableParagraph"/>
              <w:spacing w:line="237" w:lineRule="auto"/>
              <w:ind w:left="111" w:right="369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  <w:tc>
          <w:tcPr>
            <w:tcW w:w="3401" w:type="dxa"/>
          </w:tcPr>
          <w:p w:rsidR="00084325" w:rsidRDefault="007573B2">
            <w:pPr>
              <w:pStyle w:val="TableParagraph"/>
              <w:ind w:left="11" w:right="428"/>
              <w:rPr>
                <w:sz w:val="24"/>
              </w:rPr>
            </w:pPr>
            <w:r>
              <w:rPr>
                <w:sz w:val="24"/>
              </w:rPr>
              <w:t>Повышена психологическая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взаимоотношении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рекомендации).</w:t>
            </w:r>
          </w:p>
        </w:tc>
      </w:tr>
    </w:tbl>
    <w:p w:rsidR="00084325" w:rsidRDefault="00084325">
      <w:pPr>
        <w:pStyle w:val="a3"/>
        <w:spacing w:before="9"/>
        <w:ind w:left="0" w:firstLine="0"/>
        <w:rPr>
          <w:sz w:val="14"/>
        </w:rPr>
      </w:pPr>
    </w:p>
    <w:p w:rsidR="00084325" w:rsidRDefault="007573B2">
      <w:pPr>
        <w:pStyle w:val="a3"/>
        <w:spacing w:before="90"/>
        <w:ind w:left="232" w:right="864" w:firstLine="120"/>
      </w:pP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знания учащимися</w:t>
      </w:r>
      <w:r>
        <w:rPr>
          <w:spacing w:val="-4"/>
        </w:rPr>
        <w:t xml:space="preserve"> </w:t>
      </w:r>
      <w:r>
        <w:t>факторов</w:t>
      </w:r>
      <w:r>
        <w:rPr>
          <w:spacing w:val="-4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успешного</w:t>
      </w:r>
      <w:r>
        <w:rPr>
          <w:spacing w:val="-4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инструментов</w:t>
      </w:r>
      <w:r>
        <w:rPr>
          <w:spacing w:val="-4"/>
        </w:rPr>
        <w:t xml:space="preserve"> </w:t>
      </w:r>
      <w:r>
        <w:t>оценивания</w:t>
      </w:r>
      <w:r>
        <w:rPr>
          <w:spacing w:val="-57"/>
        </w:rPr>
        <w:t xml:space="preserve"> </w:t>
      </w:r>
      <w:r>
        <w:t>личных достижений в учебной и внеурочной деятельности, способности прогнозирования и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-1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и трудностей,</w:t>
      </w:r>
      <w:r>
        <w:rPr>
          <w:spacing w:val="-1"/>
        </w:rPr>
        <w:t xml:space="preserve"> </w:t>
      </w:r>
      <w:r>
        <w:t>своевременной</w:t>
      </w:r>
      <w:r>
        <w:rPr>
          <w:spacing w:val="-1"/>
        </w:rPr>
        <w:t xml:space="preserve"> </w:t>
      </w:r>
      <w:r>
        <w:t>и эффективной</w:t>
      </w:r>
      <w:r>
        <w:rPr>
          <w:spacing w:val="-1"/>
        </w:rPr>
        <w:t xml:space="preserve"> </w:t>
      </w:r>
      <w:r>
        <w:t>психолого-</w:t>
      </w:r>
    </w:p>
    <w:p w:rsidR="00084325" w:rsidRDefault="007573B2">
      <w:pPr>
        <w:pStyle w:val="a3"/>
        <w:spacing w:before="1"/>
        <w:ind w:left="232" w:right="1314" w:firstLine="0"/>
      </w:pPr>
      <w:r>
        <w:t>педагогической</w:t>
      </w:r>
      <w:r>
        <w:rPr>
          <w:spacing w:val="-5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t>достигнуты</w:t>
      </w:r>
      <w:r>
        <w:rPr>
          <w:spacing w:val="-5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сопровождения:</w:t>
      </w:r>
    </w:p>
    <w:p w:rsidR="00084325" w:rsidRDefault="007573B2">
      <w:pPr>
        <w:pStyle w:val="a4"/>
        <w:numPr>
          <w:ilvl w:val="0"/>
          <w:numId w:val="63"/>
        </w:numPr>
        <w:tabs>
          <w:tab w:val="left" w:pos="738"/>
          <w:tab w:val="left" w:pos="739"/>
        </w:tabs>
        <w:ind w:left="738" w:hanging="404"/>
        <w:jc w:val="left"/>
        <w:rPr>
          <w:sz w:val="24"/>
        </w:rPr>
      </w:pPr>
      <w:r>
        <w:rPr>
          <w:sz w:val="24"/>
        </w:rPr>
        <w:t>положительная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</w:p>
    <w:p w:rsidR="00084325" w:rsidRDefault="007573B2">
      <w:pPr>
        <w:pStyle w:val="a4"/>
        <w:numPr>
          <w:ilvl w:val="0"/>
          <w:numId w:val="63"/>
        </w:numPr>
        <w:tabs>
          <w:tab w:val="left" w:pos="738"/>
          <w:tab w:val="left" w:pos="739"/>
        </w:tabs>
        <w:ind w:left="738" w:hanging="404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школьников,</w:t>
      </w:r>
    </w:p>
    <w:p w:rsidR="00084325" w:rsidRDefault="007573B2">
      <w:pPr>
        <w:pStyle w:val="a4"/>
        <w:numPr>
          <w:ilvl w:val="0"/>
          <w:numId w:val="63"/>
        </w:numPr>
        <w:tabs>
          <w:tab w:val="left" w:pos="738"/>
          <w:tab w:val="left" w:pos="739"/>
        </w:tabs>
        <w:ind w:left="738" w:hanging="404"/>
        <w:jc w:val="left"/>
        <w:rPr>
          <w:sz w:val="24"/>
        </w:rPr>
      </w:pPr>
      <w:r>
        <w:rPr>
          <w:sz w:val="24"/>
        </w:rPr>
        <w:t>осознанный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обучения.</w:t>
      </w:r>
    </w:p>
    <w:p w:rsidR="00084325" w:rsidRDefault="00084325">
      <w:pPr>
        <w:pStyle w:val="a3"/>
        <w:spacing w:before="4"/>
        <w:ind w:left="0" w:firstLine="0"/>
      </w:pPr>
    </w:p>
    <w:p w:rsidR="00084325" w:rsidRDefault="007573B2">
      <w:pPr>
        <w:pStyle w:val="Heading1"/>
        <w:numPr>
          <w:ilvl w:val="2"/>
          <w:numId w:val="96"/>
        </w:numPr>
        <w:tabs>
          <w:tab w:val="left" w:pos="1399"/>
        </w:tabs>
        <w:spacing w:line="240" w:lineRule="auto"/>
        <w:ind w:left="798" w:right="1150"/>
      </w:pPr>
      <w:bookmarkStart w:id="55" w:name="_bookmark51"/>
      <w:bookmarkEnd w:id="55"/>
      <w:r>
        <w:t>Финансово-экономические условия реализации образовательной 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</w:p>
    <w:p w:rsidR="00084325" w:rsidRDefault="007573B2">
      <w:pPr>
        <w:pStyle w:val="a3"/>
        <w:ind w:left="232" w:right="843"/>
        <w:jc w:val="both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 гарантии прав на получение общедоступного и бесплатного основного общего</w:t>
      </w:r>
      <w:r>
        <w:rPr>
          <w:spacing w:val="-57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задании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084325" w:rsidRDefault="007573B2">
      <w:pPr>
        <w:pStyle w:val="a3"/>
        <w:ind w:left="232" w:right="848"/>
        <w:jc w:val="both"/>
      </w:pPr>
      <w:r>
        <w:t>Государственное задание устанавливает показатели, характеризующие качество и (или)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</w:p>
    <w:p w:rsidR="00084325" w:rsidRDefault="007573B2">
      <w:pPr>
        <w:pStyle w:val="a3"/>
        <w:ind w:left="232" w:right="838"/>
        <w:jc w:val="both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(автономного)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казенного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бюджетной</w:t>
      </w:r>
      <w:r>
        <w:rPr>
          <w:spacing w:val="-2"/>
        </w:rPr>
        <w:t xml:space="preserve"> </w:t>
      </w:r>
      <w:r>
        <w:t>сметы.</w:t>
      </w:r>
    </w:p>
    <w:p w:rsidR="00084325" w:rsidRDefault="007573B2">
      <w:pPr>
        <w:pStyle w:val="a3"/>
        <w:ind w:left="232" w:right="849"/>
        <w:jc w:val="both"/>
      </w:pPr>
      <w:r>
        <w:t>Обеспечение государственных гарантий реализации прав на получение 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субъектов Российской Федерации.</w:t>
      </w:r>
    </w:p>
    <w:p w:rsidR="00084325" w:rsidRDefault="007573B2">
      <w:pPr>
        <w:pStyle w:val="a3"/>
        <w:ind w:left="232" w:right="849"/>
        <w:jc w:val="both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– гарантированный минимально допустимый объем финансовых средств в год в</w:t>
      </w:r>
      <w:r>
        <w:rPr>
          <w:spacing w:val="1"/>
        </w:rPr>
        <w:t xml:space="preserve"> </w:t>
      </w:r>
      <w:r>
        <w:t>расчете на одного обучающегося, необходимый для реализации образовательной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образования, включая:</w:t>
      </w:r>
    </w:p>
    <w:p w:rsidR="00084325" w:rsidRDefault="007573B2">
      <w:pPr>
        <w:pStyle w:val="a4"/>
        <w:numPr>
          <w:ilvl w:val="1"/>
          <w:numId w:val="63"/>
        </w:numPr>
        <w:tabs>
          <w:tab w:val="left" w:pos="1227"/>
        </w:tabs>
        <w:ind w:right="847" w:firstLine="708"/>
        <w:rPr>
          <w:sz w:val="24"/>
        </w:rPr>
      </w:pPr>
      <w:r>
        <w:rPr>
          <w:sz w:val="24"/>
        </w:rPr>
        <w:t>расходы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9"/>
          <w:sz w:val="24"/>
        </w:rPr>
        <w:t xml:space="preserve"> </w:t>
      </w:r>
      <w:r>
        <w:rPr>
          <w:sz w:val="24"/>
        </w:rPr>
        <w:t>труда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23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24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084325" w:rsidRDefault="007573B2">
      <w:pPr>
        <w:pStyle w:val="a4"/>
        <w:numPr>
          <w:ilvl w:val="1"/>
          <w:numId w:val="63"/>
        </w:numPr>
        <w:tabs>
          <w:tab w:val="left" w:pos="1227"/>
        </w:tabs>
        <w:spacing w:line="237" w:lineRule="auto"/>
        <w:ind w:right="848" w:firstLine="708"/>
        <w:rPr>
          <w:sz w:val="24"/>
        </w:rPr>
      </w:pPr>
      <w:r>
        <w:rPr>
          <w:sz w:val="24"/>
        </w:rPr>
        <w:t>расходы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3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2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игрушек;</w:t>
      </w:r>
    </w:p>
    <w:p w:rsidR="00084325" w:rsidRDefault="007573B2">
      <w:pPr>
        <w:pStyle w:val="a4"/>
        <w:numPr>
          <w:ilvl w:val="1"/>
          <w:numId w:val="63"/>
        </w:numPr>
        <w:tabs>
          <w:tab w:val="left" w:pos="1227"/>
        </w:tabs>
        <w:spacing w:before="5" w:line="237" w:lineRule="auto"/>
        <w:ind w:right="839" w:firstLine="708"/>
        <w:rPr>
          <w:sz w:val="24"/>
        </w:rPr>
      </w:pPr>
      <w:r>
        <w:rPr>
          <w:sz w:val="24"/>
        </w:rPr>
        <w:t>прочие</w:t>
      </w:r>
      <w:r>
        <w:rPr>
          <w:spacing w:val="14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5"/>
          <w:sz w:val="24"/>
        </w:rPr>
        <w:t xml:space="preserve"> </w:t>
      </w:r>
      <w:r>
        <w:rPr>
          <w:sz w:val="24"/>
        </w:rPr>
        <w:t>(за</w:t>
      </w:r>
      <w:r>
        <w:rPr>
          <w:spacing w:val="12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8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4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осуществляемых из местных бюджетов).</w:t>
      </w:r>
    </w:p>
    <w:p w:rsidR="00084325" w:rsidRDefault="007573B2">
      <w:pPr>
        <w:pStyle w:val="a3"/>
        <w:spacing w:before="1"/>
        <w:ind w:left="232" w:right="840"/>
        <w:jc w:val="both"/>
      </w:pPr>
      <w:r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t>образования определяются по каждому виду и направленности образовательных программ,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 особенностей организации и осуществления образовательной 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26"/>
        </w:rPr>
        <w:t xml:space="preserve"> </w:t>
      </w:r>
      <w:r>
        <w:t>различных</w:t>
      </w:r>
      <w:r>
        <w:rPr>
          <w:spacing w:val="31"/>
        </w:rPr>
        <w:t xml:space="preserve"> </w:t>
      </w:r>
      <w:r>
        <w:t>категорий</w:t>
      </w:r>
      <w:r>
        <w:rPr>
          <w:spacing w:val="27"/>
        </w:rPr>
        <w:t xml:space="preserve"> </w:t>
      </w:r>
      <w:r>
        <w:t>обучающихся),</w:t>
      </w:r>
      <w:r>
        <w:rPr>
          <w:spacing w:val="26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исключением</w:t>
      </w:r>
      <w:r>
        <w:rPr>
          <w:spacing w:val="26"/>
        </w:rPr>
        <w:t xml:space="preserve"> </w:t>
      </w:r>
      <w:r>
        <w:t>образовательной</w:t>
      </w:r>
      <w:r>
        <w:rPr>
          <w:spacing w:val="27"/>
        </w:rPr>
        <w:t xml:space="preserve"> </w:t>
      </w:r>
      <w:r>
        <w:t>деятельности,</w:t>
      </w:r>
    </w:p>
    <w:p w:rsidR="00084325" w:rsidRDefault="00084325">
      <w:pPr>
        <w:jc w:val="both"/>
        <w:sectPr w:rsidR="00084325">
          <w:pgSz w:w="11900" w:h="16840"/>
          <w:pgMar w:top="1100" w:right="280" w:bottom="620" w:left="620" w:header="0" w:footer="357" w:gutter="0"/>
          <w:cols w:space="720"/>
        </w:sectPr>
      </w:pPr>
    </w:p>
    <w:p w:rsidR="00084325" w:rsidRDefault="007573B2">
      <w:pPr>
        <w:pStyle w:val="a3"/>
        <w:spacing w:before="64"/>
        <w:ind w:left="232" w:right="848" w:firstLine="0"/>
        <w:jc w:val="both"/>
      </w:pPr>
      <w:r>
        <w:lastRenderedPageBreak/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 законодательством.</w:t>
      </w:r>
    </w:p>
    <w:p w:rsidR="00084325" w:rsidRDefault="007573B2">
      <w:pPr>
        <w:pStyle w:val="a3"/>
        <w:ind w:left="232" w:right="841"/>
        <w:jc w:val="both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 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расходов на приобретение учебников и учебных пособий, средств обучения, игр, игрушек сверх</w:t>
      </w:r>
      <w:r>
        <w:rPr>
          <w:spacing w:val="-57"/>
        </w:rPr>
        <w:t xml:space="preserve"> </w:t>
      </w:r>
      <w:r>
        <w:t>норматива</w:t>
      </w:r>
      <w:r>
        <w:rPr>
          <w:spacing w:val="-4"/>
        </w:rPr>
        <w:t xml:space="preserve"> </w:t>
      </w:r>
      <w:r>
        <w:t>финансового</w:t>
      </w:r>
      <w:r>
        <w:rPr>
          <w:spacing w:val="-1"/>
        </w:rPr>
        <w:t xml:space="preserve"> </w:t>
      </w:r>
      <w:r>
        <w:t>обеспечения,</w:t>
      </w:r>
      <w:r>
        <w:rPr>
          <w:spacing w:val="-1"/>
        </w:rPr>
        <w:t xml:space="preserve"> </w:t>
      </w:r>
      <w:r>
        <w:t>определенного</w:t>
      </w:r>
      <w:r>
        <w:rPr>
          <w:spacing w:val="-2"/>
        </w:rPr>
        <w:t xml:space="preserve"> </w:t>
      </w:r>
      <w:r>
        <w:t>субъектом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084325" w:rsidRDefault="007573B2">
      <w:pPr>
        <w:pStyle w:val="a3"/>
        <w:spacing w:before="1"/>
        <w:ind w:left="232" w:right="840"/>
        <w:jc w:val="both"/>
      </w:pPr>
      <w:r>
        <w:t>В соответствии</w:t>
      </w:r>
      <w:r>
        <w:rPr>
          <w:spacing w:val="1"/>
        </w:rPr>
        <w:t xml:space="preserve"> </w:t>
      </w:r>
      <w:r>
        <w:t>с расходными</w:t>
      </w:r>
      <w:r>
        <w:rPr>
          <w:spacing w:val="1"/>
        </w:rPr>
        <w:t xml:space="preserve"> </w:t>
      </w:r>
      <w:r>
        <w:t>обязательствами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 предоставления общего образования в расходы местных бюджетов могут также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расходы,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подвоза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 и развитием сетевого взаимодействия для реализации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084325" w:rsidRDefault="007573B2">
      <w:pPr>
        <w:pStyle w:val="a3"/>
        <w:ind w:left="232" w:right="853"/>
        <w:jc w:val="both"/>
      </w:pPr>
      <w:r>
        <w:t>Реализация подхода нормативного финансирования в расчете на одного обучающегося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уровнях:</w:t>
      </w:r>
    </w:p>
    <w:p w:rsidR="00084325" w:rsidRDefault="007573B2">
      <w:pPr>
        <w:pStyle w:val="a4"/>
        <w:numPr>
          <w:ilvl w:val="1"/>
          <w:numId w:val="63"/>
        </w:numPr>
        <w:tabs>
          <w:tab w:val="left" w:pos="1365"/>
          <w:tab w:val="left" w:pos="1366"/>
        </w:tabs>
        <w:spacing w:before="5" w:line="237" w:lineRule="auto"/>
        <w:ind w:right="839" w:firstLine="708"/>
        <w:rPr>
          <w:sz w:val="24"/>
        </w:rPr>
      </w:pPr>
      <w:r>
        <w:rPr>
          <w:sz w:val="24"/>
        </w:rPr>
        <w:t>межбюджетные</w:t>
      </w:r>
      <w:r>
        <w:rPr>
          <w:spacing w:val="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7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7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8"/>
          <w:sz w:val="24"/>
        </w:rPr>
        <w:t xml:space="preserve"> </w:t>
      </w:r>
      <w:r>
        <w:rPr>
          <w:sz w:val="24"/>
        </w:rPr>
        <w:t>местный</w:t>
      </w:r>
      <w:r>
        <w:rPr>
          <w:spacing w:val="-57"/>
          <w:sz w:val="24"/>
        </w:rPr>
        <w:t xml:space="preserve"> </w:t>
      </w:r>
      <w:r>
        <w:rPr>
          <w:sz w:val="24"/>
        </w:rPr>
        <w:t>бюджет);</w:t>
      </w:r>
    </w:p>
    <w:p w:rsidR="00084325" w:rsidRDefault="007573B2">
      <w:pPr>
        <w:pStyle w:val="a4"/>
        <w:numPr>
          <w:ilvl w:val="1"/>
          <w:numId w:val="63"/>
        </w:numPr>
        <w:tabs>
          <w:tab w:val="left" w:pos="1365"/>
          <w:tab w:val="left" w:pos="1366"/>
          <w:tab w:val="left" w:pos="3729"/>
          <w:tab w:val="left" w:pos="5315"/>
          <w:tab w:val="left" w:pos="6732"/>
          <w:tab w:val="left" w:pos="7988"/>
          <w:tab w:val="left" w:pos="8559"/>
        </w:tabs>
        <w:spacing w:before="2"/>
        <w:ind w:right="843" w:firstLine="708"/>
        <w:rPr>
          <w:sz w:val="24"/>
        </w:rPr>
      </w:pPr>
      <w:r>
        <w:rPr>
          <w:sz w:val="24"/>
        </w:rPr>
        <w:t>внутрибюджетные</w:t>
      </w:r>
      <w:r>
        <w:rPr>
          <w:sz w:val="24"/>
        </w:rPr>
        <w:tab/>
        <w:t>отношения</w:t>
      </w:r>
      <w:r>
        <w:rPr>
          <w:sz w:val="24"/>
        </w:rPr>
        <w:tab/>
        <w:t>(местный</w:t>
      </w:r>
      <w:r>
        <w:rPr>
          <w:sz w:val="24"/>
        </w:rPr>
        <w:tab/>
        <w:t>бюджет</w:t>
      </w:r>
      <w:r>
        <w:rPr>
          <w:sz w:val="24"/>
        </w:rPr>
        <w:tab/>
        <w:t>–</w:t>
      </w:r>
      <w:r>
        <w:rPr>
          <w:sz w:val="24"/>
        </w:rPr>
        <w:tab/>
      </w:r>
      <w:r>
        <w:rPr>
          <w:spacing w:val="-1"/>
          <w:sz w:val="24"/>
        </w:rPr>
        <w:t>муниципальная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организация);</w:t>
      </w:r>
    </w:p>
    <w:p w:rsidR="00084325" w:rsidRDefault="007573B2">
      <w:pPr>
        <w:pStyle w:val="a4"/>
        <w:numPr>
          <w:ilvl w:val="1"/>
          <w:numId w:val="63"/>
        </w:numPr>
        <w:tabs>
          <w:tab w:val="left" w:pos="1365"/>
          <w:tab w:val="left" w:pos="1366"/>
        </w:tabs>
        <w:spacing w:before="1" w:line="292" w:lineRule="exact"/>
        <w:ind w:left="1365" w:hanging="426"/>
        <w:rPr>
          <w:sz w:val="24"/>
        </w:rPr>
      </w:pPr>
      <w:r>
        <w:rPr>
          <w:sz w:val="24"/>
        </w:rPr>
        <w:t>общеобразовательная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организация.</w:t>
      </w:r>
    </w:p>
    <w:p w:rsidR="00084325" w:rsidRDefault="007573B2">
      <w:pPr>
        <w:pStyle w:val="a3"/>
        <w:ind w:left="232" w:right="839"/>
        <w:jc w:val="both"/>
      </w:pPr>
      <w:r>
        <w:t>Порядок определения и доведения до общеобразовательных организаций 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>рассчитанных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 на одного обучающегося, должен обеспечить нормативно-правовое регулирование на</w:t>
      </w:r>
      <w:r>
        <w:rPr>
          <w:spacing w:val="1"/>
        </w:rPr>
        <w:t xml:space="preserve"> </w:t>
      </w:r>
      <w:r>
        <w:t>региональном уровне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положений:</w:t>
      </w:r>
    </w:p>
    <w:p w:rsidR="00084325" w:rsidRDefault="007573B2">
      <w:pPr>
        <w:pStyle w:val="a4"/>
        <w:numPr>
          <w:ilvl w:val="1"/>
          <w:numId w:val="63"/>
        </w:numPr>
        <w:tabs>
          <w:tab w:val="left" w:pos="1366"/>
        </w:tabs>
        <w:spacing w:before="1"/>
        <w:ind w:right="843" w:firstLine="708"/>
        <w:jc w:val="both"/>
        <w:rPr>
          <w:sz w:val="24"/>
        </w:rPr>
      </w:pPr>
      <w:r>
        <w:rPr>
          <w:sz w:val="24"/>
        </w:rPr>
        <w:t>сохранение уровня финансирования по статьям расходов, включенным в 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 затрат на реализацию образовательной программы основного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(заработная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начислениями,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прочие текущие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организаций);</w:t>
      </w:r>
    </w:p>
    <w:p w:rsidR="00084325" w:rsidRDefault="007573B2">
      <w:pPr>
        <w:pStyle w:val="a4"/>
        <w:numPr>
          <w:ilvl w:val="1"/>
          <w:numId w:val="63"/>
        </w:numPr>
        <w:tabs>
          <w:tab w:val="left" w:pos="1366"/>
        </w:tabs>
        <w:ind w:right="844" w:firstLine="708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межбюджетных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бюджет),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084325" w:rsidRDefault="007573B2">
      <w:pPr>
        <w:pStyle w:val="a3"/>
        <w:ind w:left="232" w:right="840"/>
        <w:jc w:val="both"/>
      </w:pPr>
      <w:r>
        <w:t>Образовательная организация самостоятельно принимает решение в части направления и</w:t>
      </w:r>
      <w:r>
        <w:rPr>
          <w:spacing w:val="-57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 долю средств, направляемых на оплату труда и иные нужды, необходимые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государственного задания.</w:t>
      </w:r>
    </w:p>
    <w:p w:rsidR="00084325" w:rsidRDefault="007573B2">
      <w:pPr>
        <w:pStyle w:val="a3"/>
        <w:ind w:left="232" w:right="843"/>
        <w:jc w:val="both"/>
      </w:pPr>
      <w:r>
        <w:t>При разработке программы образовательной организации в части обучения детей с ОВЗ,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развития.</w:t>
      </w:r>
    </w:p>
    <w:p w:rsidR="00084325" w:rsidRDefault="007573B2">
      <w:pPr>
        <w:pStyle w:val="a3"/>
        <w:ind w:left="232" w:right="844"/>
        <w:jc w:val="both"/>
      </w:pPr>
      <w:r>
        <w:t>Нормативные затраты на оказание государственных (муниципальных) услуг включают в</w:t>
      </w:r>
      <w:r>
        <w:rPr>
          <w:spacing w:val="1"/>
        </w:rPr>
        <w:t xml:space="preserve"> </w:t>
      </w:r>
      <w:r>
        <w:t>себя затраты на оплату труда педагогических работников с учетом обеспечения уровня 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 Российской Федерации, нормативно-правовыми актами Правительства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-57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6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57"/>
        </w:rPr>
        <w:t xml:space="preserve"> </w:t>
      </w:r>
      <w:r>
        <w:t>власти субъектов Российской Федерации в нормативы финансового обеспечения, не могут быть</w:t>
      </w:r>
      <w:r>
        <w:rPr>
          <w:spacing w:val="-57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организации.</w:t>
      </w:r>
    </w:p>
    <w:p w:rsidR="00084325" w:rsidRDefault="00084325">
      <w:pPr>
        <w:jc w:val="both"/>
        <w:sectPr w:rsidR="00084325">
          <w:pgSz w:w="11900" w:h="16840"/>
          <w:pgMar w:top="1020" w:right="280" w:bottom="620" w:left="620" w:header="0" w:footer="357" w:gutter="0"/>
          <w:cols w:space="720"/>
        </w:sectPr>
      </w:pPr>
    </w:p>
    <w:p w:rsidR="00084325" w:rsidRDefault="007573B2">
      <w:pPr>
        <w:pStyle w:val="a3"/>
        <w:spacing w:before="64"/>
        <w:ind w:left="232" w:right="842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урочную и внеурочную</w:t>
      </w:r>
      <w:r>
        <w:rPr>
          <w:spacing w:val="-1"/>
        </w:rPr>
        <w:t xml:space="preserve"> </w:t>
      </w:r>
      <w:r>
        <w:t>деятельность</w:t>
      </w:r>
    </w:p>
    <w:p w:rsidR="00084325" w:rsidRDefault="007573B2">
      <w:pPr>
        <w:pStyle w:val="a3"/>
        <w:spacing w:before="1"/>
        <w:ind w:left="232" w:right="841"/>
        <w:jc w:val="both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органами государственной власти субъекта Российской Федерации, количеством обучающихся,</w:t>
      </w:r>
      <w:r>
        <w:rPr>
          <w:spacing w:val="-57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</w:t>
      </w:r>
      <w:r>
        <w:rPr>
          <w:spacing w:val="-57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оплате</w:t>
      </w:r>
      <w:r>
        <w:rPr>
          <w:spacing w:val="-57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работников образовательной организации.</w:t>
      </w:r>
    </w:p>
    <w:p w:rsidR="00084325" w:rsidRDefault="007573B2">
      <w:pPr>
        <w:pStyle w:val="a3"/>
        <w:ind w:left="232" w:right="852"/>
        <w:jc w:val="both"/>
      </w:pPr>
      <w:r>
        <w:t>Справочно: в соответствии с установленным порядком финансирования оплаты 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организаций:</w:t>
      </w:r>
    </w:p>
    <w:p w:rsidR="00084325" w:rsidRDefault="007573B2">
      <w:pPr>
        <w:pStyle w:val="a4"/>
        <w:numPr>
          <w:ilvl w:val="2"/>
          <w:numId w:val="63"/>
        </w:numPr>
        <w:tabs>
          <w:tab w:val="left" w:pos="1366"/>
        </w:tabs>
        <w:spacing w:before="2"/>
        <w:ind w:right="841" w:firstLine="852"/>
        <w:jc w:val="both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стимулирующей частей. Рекомендуемый диапазон стимулирующей доли фонда оплаты труда –</w:t>
      </w:r>
      <w:r>
        <w:rPr>
          <w:spacing w:val="1"/>
          <w:sz w:val="24"/>
        </w:rPr>
        <w:t xml:space="preserve"> </w:t>
      </w:r>
      <w:r>
        <w:rPr>
          <w:sz w:val="24"/>
        </w:rPr>
        <w:t>от 20 до 40 %. Значение стимулирующей части определяется образовательной 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</w:p>
    <w:p w:rsidR="00084325" w:rsidRDefault="007573B2">
      <w:pPr>
        <w:pStyle w:val="a4"/>
        <w:numPr>
          <w:ilvl w:val="2"/>
          <w:numId w:val="63"/>
        </w:numPr>
        <w:tabs>
          <w:tab w:val="left" w:pos="1366"/>
        </w:tabs>
        <w:ind w:right="845" w:firstLine="852"/>
        <w:jc w:val="both"/>
        <w:rPr>
          <w:sz w:val="24"/>
        </w:rPr>
      </w:pPr>
      <w:r>
        <w:rPr>
          <w:sz w:val="24"/>
        </w:rPr>
        <w:t>базовая часть фонда оплаты труда обеспечивает гарантированную заработную 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084325" w:rsidRDefault="007573B2">
      <w:pPr>
        <w:pStyle w:val="a4"/>
        <w:numPr>
          <w:ilvl w:val="2"/>
          <w:numId w:val="63"/>
        </w:numPr>
        <w:tabs>
          <w:tab w:val="left" w:pos="1366"/>
        </w:tabs>
        <w:spacing w:before="3" w:line="237" w:lineRule="auto"/>
        <w:ind w:right="848" w:firstLine="852"/>
        <w:jc w:val="both"/>
        <w:rPr>
          <w:sz w:val="24"/>
        </w:rPr>
      </w:pPr>
      <w:r>
        <w:rPr>
          <w:sz w:val="24"/>
        </w:rPr>
        <w:t>рекомендуемое оптимальное значение объема фонда оплаты труда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 – 70 % от общего объема фонда оплаты труда. Значение или диапазон фонда 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организацией;</w:t>
      </w:r>
    </w:p>
    <w:p w:rsidR="00084325" w:rsidRDefault="007573B2">
      <w:pPr>
        <w:pStyle w:val="a4"/>
        <w:numPr>
          <w:ilvl w:val="2"/>
          <w:numId w:val="63"/>
        </w:numPr>
        <w:tabs>
          <w:tab w:val="left" w:pos="1366"/>
        </w:tabs>
        <w:spacing w:before="7" w:line="237" w:lineRule="auto"/>
        <w:ind w:right="847" w:firstLine="852"/>
        <w:jc w:val="both"/>
        <w:rPr>
          <w:sz w:val="24"/>
        </w:rPr>
      </w:pPr>
      <w:r>
        <w:rPr>
          <w:sz w:val="24"/>
        </w:rPr>
        <w:t>базовая часть фонда оплаты труда для педагогического персонала, осуществляющего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процесс, состоит из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 и специальной частей;</w:t>
      </w:r>
    </w:p>
    <w:p w:rsidR="00084325" w:rsidRDefault="007573B2">
      <w:pPr>
        <w:pStyle w:val="a4"/>
        <w:numPr>
          <w:ilvl w:val="2"/>
          <w:numId w:val="63"/>
        </w:numPr>
        <w:tabs>
          <w:tab w:val="left" w:pos="1366"/>
        </w:tabs>
        <w:spacing w:before="5" w:line="237" w:lineRule="auto"/>
        <w:ind w:right="845" w:firstLine="852"/>
        <w:jc w:val="both"/>
        <w:rPr>
          <w:sz w:val="24"/>
        </w:rPr>
      </w:pP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работника.</w:t>
      </w:r>
    </w:p>
    <w:p w:rsidR="00084325" w:rsidRDefault="007573B2">
      <w:pPr>
        <w:pStyle w:val="a3"/>
        <w:ind w:left="232" w:right="842"/>
        <w:jc w:val="both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 нормативными актами образовательной организации. В локальных 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ФГОС к результатам освоения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образования. В них включаются: динамика учебных достижений обучающихся, активность их</w:t>
      </w:r>
      <w:r>
        <w:rPr>
          <w:spacing w:val="1"/>
        </w:rPr>
        <w:t xml:space="preserve"> </w:t>
      </w:r>
      <w:r>
        <w:t>участия во внеурочной деятельности; использование учителями современных 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здоровьесберегающих;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57"/>
        </w:rPr>
        <w:t xml:space="preserve"> </w:t>
      </w:r>
      <w:r>
        <w:t>мастерства</w:t>
      </w:r>
      <w:r>
        <w:rPr>
          <w:spacing w:val="-3"/>
        </w:rPr>
        <w:t xml:space="preserve"> </w:t>
      </w:r>
      <w:r>
        <w:t>и др.</w:t>
      </w:r>
    </w:p>
    <w:p w:rsidR="00084325" w:rsidRDefault="007573B2">
      <w:pPr>
        <w:pStyle w:val="a3"/>
        <w:spacing w:before="1"/>
        <w:ind w:left="940" w:firstLine="0"/>
        <w:jc w:val="both"/>
      </w:pPr>
      <w:r>
        <w:t>Образовательная</w:t>
      </w:r>
      <w:r>
        <w:rPr>
          <w:spacing w:val="-5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определяет:</w:t>
      </w:r>
    </w:p>
    <w:p w:rsidR="00084325" w:rsidRDefault="007573B2">
      <w:pPr>
        <w:pStyle w:val="a4"/>
        <w:numPr>
          <w:ilvl w:val="1"/>
          <w:numId w:val="63"/>
        </w:numPr>
        <w:tabs>
          <w:tab w:val="left" w:pos="1366"/>
        </w:tabs>
        <w:spacing w:before="2" w:line="293" w:lineRule="exact"/>
        <w:ind w:left="1365" w:hanging="426"/>
        <w:jc w:val="both"/>
        <w:rPr>
          <w:sz w:val="24"/>
        </w:rPr>
      </w:pPr>
      <w:r>
        <w:rPr>
          <w:sz w:val="24"/>
        </w:rPr>
        <w:t>соотношение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084325" w:rsidRDefault="007573B2">
      <w:pPr>
        <w:pStyle w:val="a4"/>
        <w:numPr>
          <w:ilvl w:val="1"/>
          <w:numId w:val="63"/>
        </w:numPr>
        <w:tabs>
          <w:tab w:val="left" w:pos="1366"/>
        </w:tabs>
        <w:spacing w:before="1" w:line="237" w:lineRule="auto"/>
        <w:ind w:right="835" w:firstLine="708"/>
        <w:jc w:val="both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 w:rsidR="008778DE">
        <w:rPr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учебно-вспомогательного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персонала;</w:t>
      </w:r>
    </w:p>
    <w:p w:rsidR="00084325" w:rsidRDefault="007573B2">
      <w:pPr>
        <w:pStyle w:val="a4"/>
        <w:numPr>
          <w:ilvl w:val="1"/>
          <w:numId w:val="63"/>
        </w:numPr>
        <w:tabs>
          <w:tab w:val="left" w:pos="1366"/>
        </w:tabs>
        <w:spacing w:before="5"/>
        <w:ind w:left="1365" w:hanging="426"/>
        <w:jc w:val="both"/>
        <w:rPr>
          <w:sz w:val="24"/>
        </w:rPr>
      </w:pPr>
      <w:r>
        <w:rPr>
          <w:sz w:val="24"/>
        </w:rPr>
        <w:t>соотношение</w:t>
      </w:r>
      <w:r>
        <w:rPr>
          <w:spacing w:val="9"/>
          <w:sz w:val="24"/>
        </w:rPr>
        <w:t xml:space="preserve"> </w:t>
      </w:r>
      <w:r>
        <w:rPr>
          <w:sz w:val="24"/>
        </w:rPr>
        <w:t>общей</w:t>
      </w:r>
      <w:r>
        <w:rPr>
          <w:spacing w:val="70"/>
          <w:sz w:val="24"/>
        </w:rPr>
        <w:t xml:space="preserve"> </w:t>
      </w:r>
      <w:r>
        <w:rPr>
          <w:sz w:val="24"/>
        </w:rPr>
        <w:t>и</w:t>
      </w:r>
      <w:r>
        <w:rPr>
          <w:spacing w:val="70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70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70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70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70"/>
          <w:sz w:val="24"/>
        </w:rPr>
        <w:t xml:space="preserve"> </w:t>
      </w:r>
      <w:r>
        <w:rPr>
          <w:sz w:val="24"/>
        </w:rPr>
        <w:t>части</w:t>
      </w:r>
      <w:r>
        <w:rPr>
          <w:spacing w:val="73"/>
          <w:sz w:val="24"/>
        </w:rPr>
        <w:t xml:space="preserve"> </w:t>
      </w:r>
      <w:r>
        <w:rPr>
          <w:sz w:val="24"/>
        </w:rPr>
        <w:t>фонда</w:t>
      </w:r>
      <w:r>
        <w:rPr>
          <w:spacing w:val="69"/>
          <w:sz w:val="24"/>
        </w:rPr>
        <w:t xml:space="preserve"> </w:t>
      </w:r>
      <w:r>
        <w:rPr>
          <w:sz w:val="24"/>
        </w:rPr>
        <w:t>оплаты</w:t>
      </w:r>
    </w:p>
    <w:p w:rsidR="00084325" w:rsidRDefault="00084325">
      <w:pPr>
        <w:jc w:val="both"/>
        <w:rPr>
          <w:sz w:val="24"/>
        </w:rPr>
        <w:sectPr w:rsidR="00084325">
          <w:pgSz w:w="11900" w:h="16840"/>
          <w:pgMar w:top="1020" w:right="280" w:bottom="580" w:left="620" w:header="0" w:footer="357" w:gutter="0"/>
          <w:cols w:space="720"/>
        </w:sectPr>
      </w:pPr>
    </w:p>
    <w:p w:rsidR="00084325" w:rsidRDefault="007573B2">
      <w:pPr>
        <w:pStyle w:val="a3"/>
        <w:spacing w:line="273" w:lineRule="exact"/>
        <w:ind w:left="232" w:firstLine="0"/>
      </w:pPr>
      <w:r>
        <w:rPr>
          <w:spacing w:val="-1"/>
        </w:rPr>
        <w:lastRenderedPageBreak/>
        <w:t>труда;</w:t>
      </w:r>
    </w:p>
    <w:p w:rsidR="00084325" w:rsidRDefault="007573B2">
      <w:pPr>
        <w:pStyle w:val="a3"/>
        <w:spacing w:before="10"/>
        <w:ind w:left="0" w:firstLine="0"/>
        <w:rPr>
          <w:sz w:val="23"/>
        </w:rPr>
      </w:pPr>
      <w:r>
        <w:br w:type="column"/>
      </w:r>
    </w:p>
    <w:p w:rsidR="00084325" w:rsidRDefault="007573B2">
      <w:pPr>
        <w:pStyle w:val="a4"/>
        <w:numPr>
          <w:ilvl w:val="0"/>
          <w:numId w:val="158"/>
        </w:numPr>
        <w:tabs>
          <w:tab w:val="left" w:pos="455"/>
          <w:tab w:val="left" w:pos="456"/>
        </w:tabs>
        <w:spacing w:before="1"/>
        <w:ind w:left="455" w:hanging="425"/>
        <w:rPr>
          <w:sz w:val="24"/>
        </w:rPr>
      </w:pPr>
      <w:r>
        <w:rPr>
          <w:sz w:val="24"/>
        </w:rPr>
        <w:t>порядок</w:t>
      </w:r>
      <w:r>
        <w:rPr>
          <w:spacing w:val="9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7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9"/>
          <w:sz w:val="24"/>
        </w:rPr>
        <w:t xml:space="preserve"> </w:t>
      </w:r>
      <w:r>
        <w:rPr>
          <w:sz w:val="24"/>
        </w:rPr>
        <w:t>части</w:t>
      </w:r>
      <w:r>
        <w:rPr>
          <w:spacing w:val="10"/>
          <w:sz w:val="24"/>
        </w:rPr>
        <w:t xml:space="preserve"> </w:t>
      </w:r>
      <w:r>
        <w:rPr>
          <w:sz w:val="24"/>
        </w:rPr>
        <w:t>фонда</w:t>
      </w:r>
      <w:r>
        <w:rPr>
          <w:spacing w:val="9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8"/>
          <w:sz w:val="24"/>
        </w:rPr>
        <w:t xml:space="preserve"> </w:t>
      </w:r>
      <w:r>
        <w:rPr>
          <w:sz w:val="24"/>
        </w:rPr>
        <w:t>труда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</w:p>
    <w:p w:rsidR="00084325" w:rsidRDefault="00084325">
      <w:pPr>
        <w:rPr>
          <w:sz w:val="24"/>
        </w:rPr>
        <w:sectPr w:rsidR="00084325">
          <w:type w:val="continuous"/>
          <w:pgSz w:w="11900" w:h="16840"/>
          <w:pgMar w:top="1120" w:right="280" w:bottom="280" w:left="620" w:header="720" w:footer="720" w:gutter="0"/>
          <w:cols w:num="2" w:space="720" w:equalWidth="0">
            <w:col w:w="870" w:space="40"/>
            <w:col w:w="10090"/>
          </w:cols>
        </w:sectPr>
      </w:pPr>
    </w:p>
    <w:p w:rsidR="00084325" w:rsidRDefault="007573B2">
      <w:pPr>
        <w:pStyle w:val="a3"/>
        <w:spacing w:line="276" w:lineRule="exact"/>
        <w:ind w:left="232" w:firstLine="0"/>
        <w:jc w:val="both"/>
      </w:pPr>
      <w:r>
        <w:lastRenderedPageBreak/>
        <w:t>региональными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муниципальными</w:t>
      </w:r>
      <w:r>
        <w:rPr>
          <w:spacing w:val="-5"/>
        </w:rPr>
        <w:t xml:space="preserve"> </w:t>
      </w:r>
      <w:r>
        <w:t>нормативными</w:t>
      </w:r>
      <w:r>
        <w:rPr>
          <w:spacing w:val="-4"/>
        </w:rPr>
        <w:t xml:space="preserve"> </w:t>
      </w:r>
      <w:r>
        <w:t>правовыми</w:t>
      </w:r>
      <w:r>
        <w:rPr>
          <w:spacing w:val="-5"/>
        </w:rPr>
        <w:t xml:space="preserve"> </w:t>
      </w:r>
      <w:r>
        <w:t>актами.</w:t>
      </w:r>
    </w:p>
    <w:p w:rsidR="00084325" w:rsidRDefault="007573B2">
      <w:pPr>
        <w:pStyle w:val="a3"/>
        <w:ind w:left="232" w:right="840"/>
        <w:jc w:val="right"/>
      </w:pPr>
      <w:r>
        <w:t>В</w:t>
      </w:r>
      <w:r>
        <w:rPr>
          <w:spacing w:val="35"/>
        </w:rPr>
        <w:t xml:space="preserve"> </w:t>
      </w:r>
      <w:r>
        <w:t>распределении</w:t>
      </w:r>
      <w:r>
        <w:rPr>
          <w:spacing w:val="38"/>
        </w:rPr>
        <w:t xml:space="preserve"> </w:t>
      </w:r>
      <w:r>
        <w:t>стимулирующей</w:t>
      </w:r>
      <w:r>
        <w:rPr>
          <w:spacing w:val="38"/>
        </w:rPr>
        <w:t xml:space="preserve"> </w:t>
      </w:r>
      <w:r>
        <w:t>части</w:t>
      </w:r>
      <w:r>
        <w:rPr>
          <w:spacing w:val="38"/>
        </w:rPr>
        <w:t xml:space="preserve"> </w:t>
      </w:r>
      <w:r>
        <w:t>фонда</w:t>
      </w:r>
      <w:r>
        <w:rPr>
          <w:spacing w:val="36"/>
        </w:rPr>
        <w:t xml:space="preserve"> </w:t>
      </w:r>
      <w:r>
        <w:t>оплаты</w:t>
      </w:r>
      <w:r>
        <w:rPr>
          <w:spacing w:val="34"/>
        </w:rPr>
        <w:t xml:space="preserve"> </w:t>
      </w:r>
      <w:r>
        <w:t>труда</w:t>
      </w:r>
      <w:r>
        <w:rPr>
          <w:spacing w:val="39"/>
        </w:rPr>
        <w:t xml:space="preserve"> </w:t>
      </w:r>
      <w:r>
        <w:t>учитывается</w:t>
      </w:r>
      <w:r>
        <w:rPr>
          <w:spacing w:val="37"/>
        </w:rPr>
        <w:t xml:space="preserve"> </w:t>
      </w:r>
      <w:r>
        <w:t>мнение</w:t>
      </w:r>
      <w:r>
        <w:rPr>
          <w:spacing w:val="-57"/>
        </w:rPr>
        <w:t xml:space="preserve"> </w:t>
      </w:r>
      <w:r>
        <w:t>коллегиальных</w:t>
      </w:r>
      <w:r>
        <w:rPr>
          <w:spacing w:val="39"/>
        </w:rPr>
        <w:t xml:space="preserve"> </w:t>
      </w:r>
      <w:r>
        <w:t>органов</w:t>
      </w:r>
      <w:r>
        <w:rPr>
          <w:spacing w:val="41"/>
        </w:rPr>
        <w:t xml:space="preserve"> </w:t>
      </w:r>
      <w:r>
        <w:t>управления</w:t>
      </w:r>
      <w:r>
        <w:rPr>
          <w:spacing w:val="36"/>
        </w:rPr>
        <w:t xml:space="preserve"> </w:t>
      </w:r>
      <w:r>
        <w:t>образовательной</w:t>
      </w:r>
      <w:r>
        <w:rPr>
          <w:spacing w:val="37"/>
        </w:rPr>
        <w:t xml:space="preserve"> </w:t>
      </w:r>
      <w:r>
        <w:t>организации</w:t>
      </w:r>
      <w:r>
        <w:rPr>
          <w:spacing w:val="38"/>
        </w:rPr>
        <w:t xml:space="preserve"> </w:t>
      </w:r>
      <w:r>
        <w:t>(например,</w:t>
      </w:r>
      <w:r>
        <w:rPr>
          <w:spacing w:val="36"/>
        </w:rPr>
        <w:t xml:space="preserve"> </w:t>
      </w:r>
      <w:r>
        <w:t>Общественного</w:t>
      </w:r>
      <w:r>
        <w:rPr>
          <w:spacing w:val="-57"/>
        </w:rPr>
        <w:t xml:space="preserve"> </w:t>
      </w:r>
      <w:r>
        <w:t>совета образовательной организации), выборного органа первичной профсоюзной организации.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проведенного</w:t>
      </w:r>
      <w:r>
        <w:rPr>
          <w:spacing w:val="61"/>
        </w:rPr>
        <w:t xml:space="preserve"> </w:t>
      </w:r>
      <w:r>
        <w:t>анализа</w:t>
      </w:r>
      <w:r>
        <w:rPr>
          <w:spacing w:val="6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35"/>
        </w:rPr>
        <w:t xml:space="preserve"> </w:t>
      </w:r>
      <w:r>
        <w:t>условий</w:t>
      </w:r>
      <w:r>
        <w:rPr>
          <w:spacing w:val="32"/>
        </w:rPr>
        <w:t xml:space="preserve"> </w:t>
      </w:r>
      <w:r>
        <w:t>реализации</w:t>
      </w:r>
      <w:r>
        <w:rPr>
          <w:spacing w:val="33"/>
        </w:rPr>
        <w:t xml:space="preserve"> </w:t>
      </w:r>
      <w:r>
        <w:t>образовательной</w:t>
      </w:r>
      <w:r>
        <w:rPr>
          <w:spacing w:val="30"/>
        </w:rPr>
        <w:t xml:space="preserve"> </w:t>
      </w:r>
      <w:r>
        <w:t>программы</w:t>
      </w:r>
      <w:r>
        <w:rPr>
          <w:spacing w:val="31"/>
        </w:rPr>
        <w:t xml:space="preserve"> </w:t>
      </w:r>
      <w:r>
        <w:t>основного</w:t>
      </w:r>
      <w:r>
        <w:rPr>
          <w:spacing w:val="31"/>
        </w:rPr>
        <w:t xml:space="preserve"> </w:t>
      </w:r>
      <w:r>
        <w:t>общего</w:t>
      </w:r>
      <w:r>
        <w:rPr>
          <w:spacing w:val="31"/>
        </w:rPr>
        <w:t xml:space="preserve"> </w:t>
      </w:r>
      <w:r>
        <w:t>образования</w:t>
      </w:r>
    </w:p>
    <w:p w:rsidR="00084325" w:rsidRDefault="007573B2">
      <w:pPr>
        <w:pStyle w:val="a3"/>
        <w:spacing w:line="274" w:lineRule="exact"/>
        <w:ind w:left="232" w:firstLine="0"/>
        <w:jc w:val="both"/>
      </w:pPr>
      <w:r>
        <w:t>образовательная</w:t>
      </w:r>
      <w:r>
        <w:rPr>
          <w:spacing w:val="-4"/>
        </w:rPr>
        <w:t xml:space="preserve"> </w:t>
      </w:r>
      <w:r>
        <w:t>организация:</w:t>
      </w:r>
    </w:p>
    <w:p w:rsidR="00084325" w:rsidRDefault="007573B2">
      <w:pPr>
        <w:pStyle w:val="a4"/>
        <w:numPr>
          <w:ilvl w:val="3"/>
          <w:numId w:val="96"/>
        </w:numPr>
        <w:tabs>
          <w:tab w:val="left" w:pos="1200"/>
        </w:tabs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-2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ФГОС;</w:t>
      </w:r>
    </w:p>
    <w:p w:rsidR="00084325" w:rsidRDefault="007573B2">
      <w:pPr>
        <w:pStyle w:val="a4"/>
        <w:numPr>
          <w:ilvl w:val="3"/>
          <w:numId w:val="96"/>
        </w:numPr>
        <w:tabs>
          <w:tab w:val="left" w:pos="1214"/>
        </w:tabs>
        <w:ind w:left="232" w:right="849" w:firstLine="708"/>
        <w:jc w:val="both"/>
        <w:rPr>
          <w:sz w:val="24"/>
        </w:rPr>
      </w:pPr>
      <w:r>
        <w:rPr>
          <w:sz w:val="24"/>
        </w:rPr>
        <w:t>устанавливает предмет закупок, количество и стоимость пополняемого 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работ для обеспечения требований к условиям реализации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084325" w:rsidRDefault="00084325">
      <w:pPr>
        <w:jc w:val="both"/>
        <w:rPr>
          <w:sz w:val="24"/>
        </w:rPr>
        <w:sectPr w:rsidR="00084325">
          <w:type w:val="continuous"/>
          <w:pgSz w:w="11900" w:h="16840"/>
          <w:pgMar w:top="1120" w:right="280" w:bottom="280" w:left="620" w:header="720" w:footer="720" w:gutter="0"/>
          <w:cols w:space="720"/>
        </w:sectPr>
      </w:pPr>
    </w:p>
    <w:p w:rsidR="00084325" w:rsidRDefault="007573B2">
      <w:pPr>
        <w:pStyle w:val="a4"/>
        <w:numPr>
          <w:ilvl w:val="3"/>
          <w:numId w:val="96"/>
        </w:numPr>
        <w:tabs>
          <w:tab w:val="left" w:pos="1286"/>
        </w:tabs>
        <w:spacing w:before="64"/>
        <w:ind w:left="232" w:right="848" w:firstLine="708"/>
        <w:rPr>
          <w:sz w:val="24"/>
        </w:rPr>
      </w:pPr>
      <w:r>
        <w:rPr>
          <w:sz w:val="24"/>
        </w:rPr>
        <w:lastRenderedPageBreak/>
        <w:t>определяет</w:t>
      </w:r>
      <w:r>
        <w:rPr>
          <w:spacing w:val="25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17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2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2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основного общего образования;</w:t>
      </w:r>
    </w:p>
    <w:p w:rsidR="00084325" w:rsidRDefault="007573B2">
      <w:pPr>
        <w:pStyle w:val="a4"/>
        <w:numPr>
          <w:ilvl w:val="3"/>
          <w:numId w:val="96"/>
        </w:numPr>
        <w:tabs>
          <w:tab w:val="left" w:pos="1200"/>
        </w:tabs>
        <w:rPr>
          <w:sz w:val="24"/>
        </w:rPr>
      </w:pPr>
      <w:r>
        <w:rPr>
          <w:sz w:val="24"/>
        </w:rPr>
        <w:t>соотносит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(муниципальным)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графиком</w:t>
      </w:r>
    </w:p>
    <w:p w:rsidR="00084325" w:rsidRDefault="007573B2">
      <w:pPr>
        <w:pStyle w:val="a3"/>
        <w:spacing w:before="1"/>
        <w:ind w:left="232" w:right="985" w:firstLine="0"/>
      </w:pPr>
      <w:r>
        <w:t>внедрения ФГОС ООО и определяет распределение по годам освоения средств на обеспечение</w:t>
      </w:r>
      <w:r>
        <w:rPr>
          <w:spacing w:val="-57"/>
        </w:rPr>
        <w:t xml:space="preserve"> </w:t>
      </w:r>
      <w:r>
        <w:t>требований к условиям реализации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образования;</w:t>
      </w:r>
    </w:p>
    <w:p w:rsidR="00084325" w:rsidRDefault="007573B2">
      <w:pPr>
        <w:pStyle w:val="a4"/>
        <w:numPr>
          <w:ilvl w:val="3"/>
          <w:numId w:val="96"/>
        </w:numPr>
        <w:tabs>
          <w:tab w:val="left" w:pos="1200"/>
        </w:tabs>
        <w:ind w:left="232" w:right="863" w:firstLine="708"/>
        <w:rPr>
          <w:sz w:val="24"/>
        </w:rPr>
      </w:pPr>
      <w:r>
        <w:rPr>
          <w:sz w:val="24"/>
        </w:rPr>
        <w:t>разрабатывает финансовый механизм взаимодействия между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 и организациями дополнительного образования детей, а также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57"/>
          <w:sz w:val="24"/>
        </w:rPr>
        <w:t xml:space="preserve"> </w:t>
      </w:r>
      <w:r>
        <w:rPr>
          <w:sz w:val="24"/>
        </w:rPr>
        <w:t>его в своих локальных нормативных актах. При этом учитывается, что взаимодействие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осуществляться: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227"/>
        </w:tabs>
        <w:spacing w:before="2"/>
        <w:ind w:right="962" w:firstLine="708"/>
        <w:rPr>
          <w:rFonts w:ascii="Symbol" w:hAnsi="Symbol"/>
          <w:sz w:val="24"/>
        </w:rPr>
      </w:pPr>
      <w:r>
        <w:rPr>
          <w:sz w:val="24"/>
        </w:rPr>
        <w:t>на основе договоров о сетевой форме реализации образовательных программ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 занятий в рамках кружков, секций, клубов и др. по различным 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базе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спортивного 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084325" w:rsidRDefault="007573B2">
      <w:pPr>
        <w:pStyle w:val="a4"/>
        <w:numPr>
          <w:ilvl w:val="1"/>
          <w:numId w:val="158"/>
        </w:numPr>
        <w:tabs>
          <w:tab w:val="left" w:pos="1227"/>
        </w:tabs>
        <w:ind w:right="1110" w:firstLine="708"/>
        <w:rPr>
          <w:rFonts w:ascii="Symbol" w:hAnsi="Symbol"/>
          <w:sz w:val="24"/>
        </w:rPr>
      </w:pPr>
      <w:r>
        <w:rPr>
          <w:sz w:val="24"/>
        </w:rPr>
        <w:t>за счет выделения ставок педагогов дополнительного образования,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084325" w:rsidRDefault="007573B2">
      <w:pPr>
        <w:pStyle w:val="a3"/>
        <w:ind w:left="232" w:right="864"/>
      </w:pPr>
      <w:r>
        <w:t>Примерный календарный учебный график реализации образовательной 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примерные</w:t>
      </w:r>
      <w:r>
        <w:rPr>
          <w:spacing w:val="-5"/>
        </w:rPr>
        <w:t xml:space="preserve"> </w:t>
      </w:r>
      <w:r>
        <w:t>расчеты</w:t>
      </w:r>
      <w:r>
        <w:rPr>
          <w:spacing w:val="-4"/>
        </w:rPr>
        <w:t xml:space="preserve"> </w:t>
      </w:r>
      <w:r>
        <w:t>нормативных</w:t>
      </w:r>
      <w:r>
        <w:rPr>
          <w:spacing w:val="-57"/>
        </w:rPr>
        <w:t xml:space="preserve"> </w:t>
      </w:r>
      <w:r>
        <w:t>затрат оказания государственных услуг по реализации образовательной программы в</w:t>
      </w:r>
      <w:r>
        <w:rPr>
          <w:spacing w:val="1"/>
        </w:rPr>
        <w:t xml:space="preserve"> </w:t>
      </w:r>
      <w:r>
        <w:t>соответствии с Федеральным законом № 273-ФЗ «Об образовании в Российской Федерации»</w:t>
      </w:r>
      <w:r>
        <w:rPr>
          <w:spacing w:val="1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2, п. 10).</w:t>
      </w:r>
    </w:p>
    <w:p w:rsidR="00084325" w:rsidRDefault="007573B2">
      <w:pPr>
        <w:pStyle w:val="a3"/>
        <w:ind w:left="232" w:right="864"/>
      </w:pPr>
      <w:r>
        <w:t>Примерный</w:t>
      </w:r>
      <w:r>
        <w:rPr>
          <w:spacing w:val="-5"/>
        </w:rPr>
        <w:t xml:space="preserve"> </w:t>
      </w:r>
      <w:r>
        <w:t>расчет</w:t>
      </w:r>
      <w:r>
        <w:rPr>
          <w:spacing w:val="-4"/>
        </w:rPr>
        <w:t xml:space="preserve"> </w:t>
      </w:r>
      <w:r>
        <w:t>нормативных</w:t>
      </w:r>
      <w:r>
        <w:rPr>
          <w:spacing w:val="-5"/>
        </w:rPr>
        <w:t xml:space="preserve"> </w:t>
      </w:r>
      <w:r>
        <w:t>затрат</w:t>
      </w:r>
      <w:r>
        <w:rPr>
          <w:spacing w:val="-4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услуг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образовательной программы основного общего образования определяет нормативные затраты</w:t>
      </w:r>
      <w:r>
        <w:rPr>
          <w:spacing w:val="-57"/>
        </w:rPr>
        <w:t xml:space="preserve"> </w:t>
      </w:r>
      <w:r>
        <w:t>субъекта Российской Федерации (муниципального образования) связанных с 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-5"/>
        </w:rPr>
        <w:t xml:space="preserve"> </w:t>
      </w:r>
      <w:r>
        <w:t>(муниципальными)</w:t>
      </w:r>
      <w:r>
        <w:rPr>
          <w:spacing w:val="-5"/>
        </w:rPr>
        <w:t xml:space="preserve"> </w:t>
      </w:r>
      <w:r>
        <w:t>организациями,</w:t>
      </w:r>
      <w:r>
        <w:rPr>
          <w:spacing w:val="-5"/>
        </w:rPr>
        <w:t xml:space="preserve"> </w:t>
      </w:r>
      <w:r>
        <w:t>осуществляющими</w:t>
      </w:r>
      <w:r>
        <w:rPr>
          <w:spacing w:val="-5"/>
        </w:rPr>
        <w:t xml:space="preserve"> </w:t>
      </w:r>
      <w:r>
        <w:t>образовательную</w:t>
      </w:r>
    </w:p>
    <w:p w:rsidR="00084325" w:rsidRDefault="007573B2">
      <w:pPr>
        <w:pStyle w:val="a3"/>
        <w:ind w:left="232" w:right="864" w:firstLine="0"/>
      </w:pPr>
      <w:r>
        <w:t>деятельность, государственных услуг по реализации образовательных программ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законом</w:t>
      </w:r>
      <w:r>
        <w:rPr>
          <w:spacing w:val="3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 (ст.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п. 10).</w:t>
      </w:r>
    </w:p>
    <w:p w:rsidR="00084325" w:rsidRDefault="007573B2">
      <w:pPr>
        <w:pStyle w:val="a3"/>
        <w:ind w:left="232" w:right="864"/>
      </w:pPr>
      <w:r>
        <w:t>Финансовое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услуг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  <w:r>
        <w:rPr>
          <w:spacing w:val="-57"/>
        </w:rPr>
        <w:t xml:space="preserve"> </w:t>
      </w:r>
      <w:r>
        <w:t>бюджетных</w:t>
      </w:r>
      <w:r>
        <w:rPr>
          <w:spacing w:val="-1"/>
        </w:rPr>
        <w:t xml:space="preserve"> </w:t>
      </w:r>
      <w:r>
        <w:t>ассигнований,</w:t>
      </w:r>
      <w:r>
        <w:rPr>
          <w:spacing w:val="-3"/>
        </w:rPr>
        <w:t xml:space="preserve"> </w:t>
      </w:r>
      <w:r>
        <w:t>предусмотренных</w:t>
      </w:r>
      <w:r>
        <w:rPr>
          <w:spacing w:val="-1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очередной</w:t>
      </w:r>
      <w:r>
        <w:rPr>
          <w:spacing w:val="-2"/>
        </w:rPr>
        <w:t xml:space="preserve"> </w:t>
      </w:r>
      <w:r>
        <w:t>финансовый</w:t>
      </w:r>
      <w:r>
        <w:rPr>
          <w:spacing w:val="-3"/>
        </w:rPr>
        <w:t xml:space="preserve"> </w:t>
      </w:r>
      <w:r>
        <w:t>год.</w:t>
      </w: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spacing w:before="2"/>
        <w:ind w:left="0" w:firstLine="0"/>
        <w:rPr>
          <w:sz w:val="22"/>
        </w:rPr>
      </w:pPr>
    </w:p>
    <w:p w:rsidR="00084325" w:rsidRDefault="007573B2">
      <w:pPr>
        <w:pStyle w:val="Heading1"/>
        <w:numPr>
          <w:ilvl w:val="2"/>
          <w:numId w:val="96"/>
        </w:numPr>
        <w:tabs>
          <w:tab w:val="left" w:pos="773"/>
        </w:tabs>
        <w:spacing w:line="240" w:lineRule="auto"/>
        <w:ind w:left="232" w:right="2069"/>
        <w:jc w:val="left"/>
      </w:pPr>
      <w:bookmarkStart w:id="56" w:name="_bookmark52"/>
      <w:bookmarkEnd w:id="56"/>
      <w:r>
        <w:t>Материально-технические условия реализации основной образовательной</w:t>
      </w:r>
      <w:r>
        <w:rPr>
          <w:spacing w:val="-57"/>
        </w:rPr>
        <w:t xml:space="preserve"> </w:t>
      </w:r>
      <w:r>
        <w:t>программы</w:t>
      </w:r>
    </w:p>
    <w:p w:rsidR="00084325" w:rsidRDefault="00084325">
      <w:pPr>
        <w:pStyle w:val="a3"/>
        <w:spacing w:before="9"/>
        <w:ind w:left="0" w:firstLine="0"/>
        <w:rPr>
          <w:b/>
          <w:sz w:val="38"/>
        </w:rPr>
      </w:pPr>
    </w:p>
    <w:p w:rsidR="00084325" w:rsidRDefault="007573B2">
      <w:pPr>
        <w:pStyle w:val="a3"/>
        <w:spacing w:line="276" w:lineRule="auto"/>
        <w:ind w:left="491" w:right="839" w:firstLine="453"/>
        <w:jc w:val="both"/>
      </w:pPr>
      <w:r>
        <w:t xml:space="preserve">Материально-техническая база </w:t>
      </w:r>
      <w:r w:rsidR="005010E2">
        <w:t>МКОУ «Малокозыревская ООШ»</w:t>
      </w:r>
      <w:r>
        <w:t xml:space="preserve"> 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 xml:space="preserve">задачам по обеспечению реализации ООП ООО. Но </w:t>
      </w:r>
      <w:r w:rsidR="005010E2">
        <w:t xml:space="preserve">МКОУ «Малокозыревская ООШ» </w:t>
      </w:r>
      <w:r>
        <w:t>разработала и закрепила локальным актом перечни оснащения и оборудования, имеющиеся в</w:t>
      </w:r>
      <w:r>
        <w:rPr>
          <w:spacing w:val="-57"/>
        </w:rPr>
        <w:t xml:space="preserve"> </w:t>
      </w:r>
      <w:r>
        <w:t>школе.</w:t>
      </w:r>
    </w:p>
    <w:p w:rsidR="00084325" w:rsidRDefault="00084325">
      <w:pPr>
        <w:pStyle w:val="a3"/>
        <w:spacing w:before="10"/>
        <w:ind w:left="0" w:firstLine="0"/>
        <w:rPr>
          <w:sz w:val="34"/>
        </w:rPr>
      </w:pPr>
    </w:p>
    <w:p w:rsidR="00084325" w:rsidRDefault="007573B2">
      <w:pPr>
        <w:pStyle w:val="a3"/>
        <w:spacing w:line="276" w:lineRule="auto"/>
        <w:ind w:left="491" w:right="841" w:firstLine="453"/>
        <w:jc w:val="both"/>
      </w:pPr>
      <w:r>
        <w:t>Критериальными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учебно-материального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1"/>
        </w:rPr>
        <w:t xml:space="preserve"> </w:t>
      </w:r>
      <w:r>
        <w:t>утверждённого</w:t>
      </w:r>
      <w:r>
        <w:rPr>
          <w:spacing w:val="1"/>
        </w:rPr>
        <w:t xml:space="preserve"> </w:t>
      </w:r>
      <w:r>
        <w:t>постановлением Правительства Российской Федерации от 31 марта 2009 г. № 277, а также</w:t>
      </w:r>
      <w:r>
        <w:rPr>
          <w:spacing w:val="1"/>
        </w:rPr>
        <w:t xml:space="preserve"> </w:t>
      </w:r>
      <w:r>
        <w:t>соответствующие методические</w:t>
      </w:r>
      <w:r>
        <w:rPr>
          <w:spacing w:val="-1"/>
        </w:rPr>
        <w:t xml:space="preserve"> </w:t>
      </w:r>
      <w:r>
        <w:t>рекомендации, в</w:t>
      </w:r>
      <w:r>
        <w:rPr>
          <w:spacing w:val="-2"/>
        </w:rPr>
        <w:t xml:space="preserve"> </w:t>
      </w:r>
      <w:r>
        <w:t>том числе:</w:t>
      </w:r>
    </w:p>
    <w:p w:rsidR="00084325" w:rsidRDefault="00084325">
      <w:pPr>
        <w:pStyle w:val="a3"/>
        <w:spacing w:before="8"/>
        <w:ind w:left="0" w:firstLine="0"/>
        <w:rPr>
          <w:sz w:val="34"/>
        </w:rPr>
      </w:pPr>
    </w:p>
    <w:p w:rsidR="00084325" w:rsidRDefault="007573B2">
      <w:pPr>
        <w:pStyle w:val="a4"/>
        <w:numPr>
          <w:ilvl w:val="0"/>
          <w:numId w:val="61"/>
        </w:numPr>
        <w:tabs>
          <w:tab w:val="left" w:pos="1255"/>
        </w:tabs>
        <w:spacing w:line="276" w:lineRule="auto"/>
        <w:ind w:right="848" w:firstLine="453"/>
        <w:jc w:val="both"/>
        <w:rPr>
          <w:sz w:val="24"/>
        </w:rPr>
      </w:pPr>
      <w:r>
        <w:rPr>
          <w:sz w:val="24"/>
        </w:rPr>
        <w:t>письмо Департамента государственной политики в сфере образования Минобранауки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от 1 апреля 2005 г. № 03-417 «О Перечне учебного и компьютерного 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оснащения общеобразовательных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учреждений»);</w:t>
      </w:r>
    </w:p>
    <w:p w:rsidR="00084325" w:rsidRDefault="00084325">
      <w:pPr>
        <w:spacing w:line="276" w:lineRule="auto"/>
        <w:jc w:val="both"/>
        <w:rPr>
          <w:sz w:val="24"/>
        </w:rPr>
        <w:sectPr w:rsidR="00084325">
          <w:pgSz w:w="11900" w:h="16840"/>
          <w:pgMar w:top="1020" w:right="280" w:bottom="620" w:left="620" w:header="0" w:footer="357" w:gutter="0"/>
          <w:cols w:space="720"/>
        </w:sectPr>
      </w:pPr>
    </w:p>
    <w:p w:rsidR="00084325" w:rsidRDefault="007573B2">
      <w:pPr>
        <w:pStyle w:val="a4"/>
        <w:numPr>
          <w:ilvl w:val="0"/>
          <w:numId w:val="61"/>
        </w:numPr>
        <w:tabs>
          <w:tab w:val="left" w:pos="1246"/>
        </w:tabs>
        <w:spacing w:before="67"/>
        <w:ind w:left="1245" w:hanging="301"/>
        <w:rPr>
          <w:sz w:val="24"/>
        </w:rPr>
      </w:pPr>
      <w:r>
        <w:rPr>
          <w:sz w:val="24"/>
        </w:rPr>
        <w:lastRenderedPageBreak/>
        <w:t>перечни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рекомендуемой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ресурсов;</w:t>
      </w:r>
    </w:p>
    <w:p w:rsidR="00084325" w:rsidRDefault="00084325">
      <w:pPr>
        <w:pStyle w:val="a3"/>
        <w:spacing w:before="5"/>
        <w:ind w:left="0" w:firstLine="0"/>
        <w:rPr>
          <w:sz w:val="38"/>
        </w:rPr>
      </w:pPr>
    </w:p>
    <w:p w:rsidR="00084325" w:rsidRDefault="007573B2">
      <w:pPr>
        <w:pStyle w:val="a3"/>
        <w:spacing w:line="276" w:lineRule="auto"/>
        <w:ind w:left="491" w:right="864" w:firstLine="453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учреждении,</w:t>
      </w:r>
      <w:r>
        <w:rPr>
          <w:spacing w:val="-3"/>
        </w:rPr>
        <w:t xml:space="preserve"> </w:t>
      </w:r>
      <w:r>
        <w:t>реализующем</w:t>
      </w:r>
      <w:r>
        <w:rPr>
          <w:spacing w:val="-57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ООО, оборудованы:</w:t>
      </w: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spacing w:before="3"/>
        <w:ind w:left="0" w:firstLine="0"/>
        <w:rPr>
          <w:sz w:val="26"/>
        </w:rPr>
      </w:pPr>
    </w:p>
    <w:p w:rsidR="00084325" w:rsidRDefault="007573B2">
      <w:pPr>
        <w:pStyle w:val="a4"/>
        <w:numPr>
          <w:ilvl w:val="0"/>
          <w:numId w:val="60"/>
        </w:numPr>
        <w:tabs>
          <w:tab w:val="left" w:pos="1090"/>
        </w:tabs>
        <w:ind w:hanging="145"/>
        <w:rPr>
          <w:sz w:val="24"/>
        </w:rPr>
      </w:pP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кабинеты;</w:t>
      </w:r>
    </w:p>
    <w:p w:rsidR="00084325" w:rsidRDefault="00084325">
      <w:pPr>
        <w:pStyle w:val="a3"/>
        <w:spacing w:before="7"/>
        <w:ind w:left="0" w:firstLine="0"/>
        <w:rPr>
          <w:sz w:val="38"/>
        </w:rPr>
      </w:pPr>
    </w:p>
    <w:p w:rsidR="00084325" w:rsidRDefault="007573B2">
      <w:pPr>
        <w:pStyle w:val="a4"/>
        <w:numPr>
          <w:ilvl w:val="0"/>
          <w:numId w:val="60"/>
        </w:numPr>
        <w:tabs>
          <w:tab w:val="left" w:pos="1097"/>
        </w:tabs>
        <w:ind w:left="1096" w:hanging="145"/>
        <w:rPr>
          <w:sz w:val="24"/>
        </w:rPr>
      </w:pPr>
      <w:r>
        <w:rPr>
          <w:sz w:val="24"/>
        </w:rPr>
        <w:t>актовый</w:t>
      </w:r>
      <w:r>
        <w:rPr>
          <w:spacing w:val="-2"/>
          <w:sz w:val="24"/>
        </w:rPr>
        <w:t xml:space="preserve"> </w:t>
      </w:r>
      <w:r>
        <w:rPr>
          <w:sz w:val="24"/>
        </w:rPr>
        <w:t>зал;</w:t>
      </w:r>
    </w:p>
    <w:p w:rsidR="00084325" w:rsidRDefault="00084325">
      <w:pPr>
        <w:pStyle w:val="a3"/>
        <w:spacing w:before="10"/>
        <w:ind w:left="0" w:firstLine="0"/>
        <w:rPr>
          <w:sz w:val="38"/>
        </w:rPr>
      </w:pPr>
    </w:p>
    <w:p w:rsidR="00084325" w:rsidRDefault="007573B2">
      <w:pPr>
        <w:pStyle w:val="a4"/>
        <w:numPr>
          <w:ilvl w:val="0"/>
          <w:numId w:val="60"/>
        </w:numPr>
        <w:tabs>
          <w:tab w:val="left" w:pos="1097"/>
        </w:tabs>
        <w:ind w:left="1096" w:hanging="145"/>
        <w:rPr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залы,</w:t>
      </w:r>
      <w:r>
        <w:rPr>
          <w:spacing w:val="-4"/>
          <w:sz w:val="24"/>
        </w:rPr>
        <w:t xml:space="preserve"> </w:t>
      </w:r>
      <w:r>
        <w:rPr>
          <w:sz w:val="24"/>
        </w:rPr>
        <w:t>стадион,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площадка,</w:t>
      </w:r>
    </w:p>
    <w:p w:rsidR="00084325" w:rsidRDefault="007573B2">
      <w:pPr>
        <w:pStyle w:val="a4"/>
        <w:numPr>
          <w:ilvl w:val="0"/>
          <w:numId w:val="59"/>
        </w:numPr>
        <w:tabs>
          <w:tab w:val="left" w:pos="1116"/>
        </w:tabs>
        <w:spacing w:before="199" w:line="276" w:lineRule="auto"/>
        <w:ind w:right="939" w:hanging="360"/>
        <w:jc w:val="both"/>
        <w:rPr>
          <w:sz w:val="24"/>
        </w:rPr>
      </w:pPr>
      <w:r>
        <w:tab/>
      </w:r>
      <w:r>
        <w:rPr>
          <w:sz w:val="24"/>
        </w:rPr>
        <w:t>помещения для питания обучающихся, а также для хранения и приготовления пищи,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2"/>
          <w:sz w:val="24"/>
        </w:rPr>
        <w:t xml:space="preserve"> </w:t>
      </w:r>
      <w:r>
        <w:rPr>
          <w:sz w:val="24"/>
        </w:rPr>
        <w:t>завтраков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приспособленных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помещениях;</w:t>
      </w: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7573B2">
      <w:pPr>
        <w:pStyle w:val="a4"/>
        <w:numPr>
          <w:ilvl w:val="0"/>
          <w:numId w:val="59"/>
        </w:numPr>
        <w:tabs>
          <w:tab w:val="left" w:pos="1113"/>
          <w:tab w:val="left" w:pos="1114"/>
        </w:tabs>
        <w:spacing w:before="151"/>
        <w:ind w:left="1113" w:hanging="522"/>
        <w:rPr>
          <w:sz w:val="24"/>
        </w:rPr>
      </w:pPr>
      <w:r>
        <w:rPr>
          <w:sz w:val="24"/>
        </w:rPr>
        <w:t>гардеробы,</w:t>
      </w:r>
      <w:r>
        <w:rPr>
          <w:spacing w:val="-3"/>
          <w:sz w:val="24"/>
        </w:rPr>
        <w:t xml:space="preserve"> </w:t>
      </w:r>
      <w:r>
        <w:rPr>
          <w:sz w:val="24"/>
        </w:rPr>
        <w:t>санузлы,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гигиены;</w:t>
      </w: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7573B2">
      <w:pPr>
        <w:pStyle w:val="Heading1"/>
        <w:spacing w:before="164" w:line="240" w:lineRule="auto"/>
        <w:ind w:left="1151"/>
        <w:jc w:val="left"/>
      </w:pPr>
      <w:r>
        <w:t>Оценка</w:t>
      </w:r>
      <w:r>
        <w:rPr>
          <w:spacing w:val="-3"/>
        </w:rPr>
        <w:t xml:space="preserve"> </w:t>
      </w:r>
      <w:r>
        <w:t>материально-технических</w:t>
      </w:r>
      <w:r>
        <w:rPr>
          <w:spacing w:val="-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ООО</w:t>
      </w:r>
    </w:p>
    <w:p w:rsidR="00084325" w:rsidRDefault="00084325">
      <w:pPr>
        <w:pStyle w:val="a3"/>
        <w:ind w:left="0" w:firstLine="0"/>
        <w:rPr>
          <w:b/>
          <w:sz w:val="20"/>
        </w:rPr>
      </w:pPr>
    </w:p>
    <w:p w:rsidR="00084325" w:rsidRDefault="00084325">
      <w:pPr>
        <w:pStyle w:val="a3"/>
        <w:ind w:left="0" w:firstLine="0"/>
        <w:rPr>
          <w:b/>
          <w:sz w:val="20"/>
        </w:rPr>
      </w:pPr>
    </w:p>
    <w:p w:rsidR="00084325" w:rsidRDefault="00084325">
      <w:pPr>
        <w:pStyle w:val="a3"/>
        <w:spacing w:before="10" w:after="1"/>
        <w:ind w:left="0" w:firstLine="0"/>
        <w:rPr>
          <w:b/>
          <w:sz w:val="17"/>
        </w:rPr>
      </w:pPr>
    </w:p>
    <w:tbl>
      <w:tblPr>
        <w:tblStyle w:val="TableNormal"/>
        <w:tblW w:w="0" w:type="auto"/>
        <w:tblInd w:w="5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40"/>
        <w:gridCol w:w="6302"/>
        <w:gridCol w:w="2641"/>
      </w:tblGrid>
      <w:tr w:rsidR="00084325">
        <w:trPr>
          <w:trHeight w:val="645"/>
        </w:trPr>
        <w:tc>
          <w:tcPr>
            <w:tcW w:w="540" w:type="dxa"/>
            <w:vMerge w:val="restart"/>
          </w:tcPr>
          <w:p w:rsidR="00084325" w:rsidRDefault="00084325">
            <w:pPr>
              <w:pStyle w:val="TableParagraph"/>
              <w:rPr>
                <w:b/>
                <w:sz w:val="26"/>
              </w:rPr>
            </w:pPr>
          </w:p>
          <w:p w:rsidR="00084325" w:rsidRDefault="00084325">
            <w:pPr>
              <w:pStyle w:val="TableParagraph"/>
              <w:rPr>
                <w:b/>
                <w:sz w:val="26"/>
              </w:rPr>
            </w:pPr>
          </w:p>
          <w:p w:rsidR="00084325" w:rsidRDefault="007573B2">
            <w:pPr>
              <w:pStyle w:val="TableParagraph"/>
              <w:spacing w:before="152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6302" w:type="dxa"/>
            <w:vMerge w:val="restart"/>
          </w:tcPr>
          <w:p w:rsidR="00084325" w:rsidRDefault="007573B2">
            <w:pPr>
              <w:pStyle w:val="TableParagraph"/>
              <w:spacing w:line="242" w:lineRule="auto"/>
              <w:ind w:left="460" w:right="636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ФГОС,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локальных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актов</w:t>
            </w:r>
          </w:p>
        </w:tc>
        <w:tc>
          <w:tcPr>
            <w:tcW w:w="2641" w:type="dxa"/>
            <w:tcBorders>
              <w:bottom w:val="nil"/>
            </w:tcBorders>
          </w:tcPr>
          <w:p w:rsidR="00084325" w:rsidRDefault="00084325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84325" w:rsidRDefault="007573B2">
            <w:pPr>
              <w:pStyle w:val="TableParagraph"/>
              <w:ind w:left="3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Необходимо/</w:t>
            </w:r>
            <w:r>
              <w:rPr>
                <w:b/>
                <w:spacing w:val="3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имеются</w:t>
            </w:r>
            <w:r>
              <w:rPr>
                <w:b/>
                <w:spacing w:val="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</w:t>
            </w:r>
          </w:p>
        </w:tc>
      </w:tr>
      <w:tr w:rsidR="00084325">
        <w:trPr>
          <w:trHeight w:val="1038"/>
        </w:trPr>
        <w:tc>
          <w:tcPr>
            <w:tcW w:w="540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6302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before="84"/>
              <w:ind w:left="841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наличии</w:t>
            </w:r>
          </w:p>
        </w:tc>
      </w:tr>
      <w:tr w:rsidR="00084325">
        <w:trPr>
          <w:trHeight w:val="365"/>
        </w:trPr>
        <w:tc>
          <w:tcPr>
            <w:tcW w:w="540" w:type="dxa"/>
            <w:vMerge w:val="restart"/>
          </w:tcPr>
          <w:p w:rsidR="00084325" w:rsidRDefault="007573B2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6302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автоматизированными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рабочими</w:t>
            </w:r>
          </w:p>
        </w:tc>
        <w:tc>
          <w:tcPr>
            <w:tcW w:w="2641" w:type="dxa"/>
            <w:vMerge w:val="restart"/>
          </w:tcPr>
          <w:p w:rsidR="00084325" w:rsidRDefault="007573B2">
            <w:pPr>
              <w:pStyle w:val="TableParagraph"/>
              <w:spacing w:line="270" w:lineRule="exact"/>
              <w:ind w:left="99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084325">
        <w:trPr>
          <w:trHeight w:val="1041"/>
        </w:trPr>
        <w:tc>
          <w:tcPr>
            <w:tcW w:w="540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6302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before="85"/>
              <w:ind w:left="100"/>
              <w:rPr>
                <w:sz w:val="24"/>
              </w:rPr>
            </w:pPr>
            <w:r>
              <w:rPr>
                <w:sz w:val="24"/>
              </w:rPr>
              <w:t>местами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  <w:tr w:rsidR="00084325">
        <w:trPr>
          <w:trHeight w:val="952"/>
        </w:trPr>
        <w:tc>
          <w:tcPr>
            <w:tcW w:w="540" w:type="dxa"/>
          </w:tcPr>
          <w:p w:rsidR="00084325" w:rsidRDefault="007573B2">
            <w:pPr>
              <w:pStyle w:val="TableParagraph"/>
              <w:spacing w:line="272" w:lineRule="exact"/>
              <w:ind w:left="1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6302" w:type="dxa"/>
          </w:tcPr>
          <w:p w:rsidR="00084325" w:rsidRDefault="007573B2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Лекционные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</w:p>
        </w:tc>
        <w:tc>
          <w:tcPr>
            <w:tcW w:w="2641" w:type="dxa"/>
          </w:tcPr>
          <w:p w:rsidR="00084325" w:rsidRDefault="007573B2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084325">
        <w:trPr>
          <w:trHeight w:val="367"/>
        </w:trPr>
        <w:tc>
          <w:tcPr>
            <w:tcW w:w="540" w:type="dxa"/>
            <w:vMerge w:val="restart"/>
          </w:tcPr>
          <w:p w:rsidR="00084325" w:rsidRDefault="007573B2">
            <w:pPr>
              <w:pStyle w:val="TableParagraph"/>
              <w:spacing w:line="272" w:lineRule="exact"/>
              <w:ind w:left="1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6302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41" w:type="dxa"/>
            <w:vMerge w:val="restart"/>
          </w:tcPr>
          <w:p w:rsidR="00084325" w:rsidRDefault="007573B2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084325">
        <w:trPr>
          <w:trHeight w:val="455"/>
        </w:trPr>
        <w:tc>
          <w:tcPr>
            <w:tcW w:w="540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6302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84"/>
              <w:ind w:left="100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моделированием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  <w:tr w:rsidR="00084325">
        <w:trPr>
          <w:trHeight w:val="1042"/>
        </w:trPr>
        <w:tc>
          <w:tcPr>
            <w:tcW w:w="540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6302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before="85"/>
              <w:ind w:left="100"/>
              <w:rPr>
                <w:sz w:val="24"/>
              </w:rPr>
            </w:pPr>
            <w:r>
              <w:rPr>
                <w:sz w:val="24"/>
              </w:rPr>
              <w:t>творчеством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  <w:tr w:rsidR="00084325">
        <w:trPr>
          <w:trHeight w:val="365"/>
        </w:trPr>
        <w:tc>
          <w:tcPr>
            <w:tcW w:w="540" w:type="dxa"/>
            <w:vMerge w:val="restart"/>
          </w:tcPr>
          <w:p w:rsidR="00084325" w:rsidRDefault="007573B2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6302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 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</w:tc>
        <w:tc>
          <w:tcPr>
            <w:tcW w:w="2641" w:type="dxa"/>
            <w:vMerge w:val="restart"/>
          </w:tcPr>
          <w:p w:rsidR="00084325" w:rsidRDefault="007573B2">
            <w:pPr>
              <w:pStyle w:val="TableParagraph"/>
              <w:spacing w:line="270" w:lineRule="exact"/>
              <w:ind w:left="99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084325">
        <w:trPr>
          <w:trHeight w:val="1041"/>
        </w:trPr>
        <w:tc>
          <w:tcPr>
            <w:tcW w:w="540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6302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before="85"/>
              <w:ind w:left="10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мастерские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  <w:tr w:rsidR="00084325">
        <w:trPr>
          <w:trHeight w:val="477"/>
        </w:trPr>
        <w:tc>
          <w:tcPr>
            <w:tcW w:w="540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72" w:lineRule="exact"/>
              <w:ind w:left="1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6302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(кабинеты,)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641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</w:tbl>
    <w:p w:rsidR="00084325" w:rsidRDefault="00084325">
      <w:pPr>
        <w:spacing w:line="272" w:lineRule="exact"/>
        <w:rPr>
          <w:sz w:val="24"/>
        </w:rPr>
        <w:sectPr w:rsidR="00084325">
          <w:pgSz w:w="11900" w:h="16840"/>
          <w:pgMar w:top="1020" w:right="280" w:bottom="620" w:left="620" w:header="0" w:footer="357" w:gutter="0"/>
          <w:cols w:space="720"/>
        </w:sectPr>
      </w:pPr>
    </w:p>
    <w:tbl>
      <w:tblPr>
        <w:tblStyle w:val="TableNormal"/>
        <w:tblW w:w="0" w:type="auto"/>
        <w:tblInd w:w="5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40"/>
        <w:gridCol w:w="6302"/>
        <w:gridCol w:w="2641"/>
      </w:tblGrid>
      <w:tr w:rsidR="00084325">
        <w:trPr>
          <w:trHeight w:val="952"/>
        </w:trPr>
        <w:tc>
          <w:tcPr>
            <w:tcW w:w="540" w:type="dxa"/>
            <w:tcBorders>
              <w:top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6302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музыкой,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хореографией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искусством</w:t>
            </w:r>
          </w:p>
        </w:tc>
        <w:tc>
          <w:tcPr>
            <w:tcW w:w="2641" w:type="dxa"/>
            <w:tcBorders>
              <w:top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</w:tr>
      <w:tr w:rsidR="00084325">
        <w:trPr>
          <w:trHeight w:val="952"/>
        </w:trPr>
        <w:tc>
          <w:tcPr>
            <w:tcW w:w="540" w:type="dxa"/>
          </w:tcPr>
          <w:p w:rsidR="00084325" w:rsidRDefault="007573B2">
            <w:pPr>
              <w:pStyle w:val="TableParagraph"/>
              <w:spacing w:line="263" w:lineRule="exact"/>
              <w:ind w:left="1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6302" w:type="dxa"/>
          </w:tcPr>
          <w:p w:rsidR="00084325" w:rsidRDefault="007573B2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Лингафонный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кабинеты</w:t>
            </w:r>
          </w:p>
        </w:tc>
        <w:tc>
          <w:tcPr>
            <w:tcW w:w="2641" w:type="dxa"/>
          </w:tcPr>
          <w:p w:rsidR="00084325" w:rsidRDefault="007573B2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084325">
        <w:trPr>
          <w:trHeight w:val="365"/>
        </w:trPr>
        <w:tc>
          <w:tcPr>
            <w:tcW w:w="540" w:type="dxa"/>
            <w:vMerge w:val="restart"/>
          </w:tcPr>
          <w:p w:rsidR="00084325" w:rsidRDefault="007573B2">
            <w:pPr>
              <w:pStyle w:val="TableParagraph"/>
              <w:spacing w:line="263" w:lineRule="exact"/>
              <w:ind w:left="1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6302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Информационно-библиотечный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зонами,</w:t>
            </w:r>
          </w:p>
        </w:tc>
        <w:tc>
          <w:tcPr>
            <w:tcW w:w="2641" w:type="dxa"/>
            <w:vMerge w:val="restart"/>
          </w:tcPr>
          <w:p w:rsidR="00084325" w:rsidRDefault="007573B2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084325">
        <w:trPr>
          <w:trHeight w:val="456"/>
        </w:trPr>
        <w:tc>
          <w:tcPr>
            <w:tcW w:w="540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6302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78"/>
              <w:ind w:left="100"/>
              <w:rPr>
                <w:sz w:val="24"/>
              </w:rPr>
            </w:pPr>
            <w:r>
              <w:rPr>
                <w:sz w:val="24"/>
              </w:rPr>
              <w:t>оборудованными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книгохранилищами,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  <w:tr w:rsidR="00084325">
        <w:trPr>
          <w:trHeight w:val="455"/>
        </w:trPr>
        <w:tc>
          <w:tcPr>
            <w:tcW w:w="540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6302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77"/>
              <w:ind w:left="100"/>
              <w:rPr>
                <w:sz w:val="24"/>
              </w:rPr>
            </w:pPr>
            <w:r>
              <w:rPr>
                <w:sz w:val="24"/>
              </w:rPr>
              <w:t>обеспечивающими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фонда,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  <w:tr w:rsidR="00084325">
        <w:trPr>
          <w:trHeight w:val="1042"/>
        </w:trPr>
        <w:tc>
          <w:tcPr>
            <w:tcW w:w="540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6302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before="77"/>
              <w:ind w:left="100"/>
              <w:rPr>
                <w:sz w:val="24"/>
              </w:rPr>
            </w:pPr>
            <w:r>
              <w:rPr>
                <w:sz w:val="24"/>
              </w:rPr>
              <w:t>медиатекой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  <w:tr w:rsidR="00084325">
        <w:trPr>
          <w:trHeight w:val="952"/>
        </w:trPr>
        <w:tc>
          <w:tcPr>
            <w:tcW w:w="540" w:type="dxa"/>
          </w:tcPr>
          <w:p w:rsidR="00084325" w:rsidRDefault="007573B2">
            <w:pPr>
              <w:pStyle w:val="TableParagraph"/>
              <w:spacing w:line="263" w:lineRule="exact"/>
              <w:ind w:left="1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6302" w:type="dxa"/>
          </w:tcPr>
          <w:p w:rsidR="00084325" w:rsidRDefault="007573B2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41" w:type="dxa"/>
          </w:tcPr>
          <w:p w:rsidR="00084325" w:rsidRDefault="007573B2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084325">
        <w:trPr>
          <w:trHeight w:val="365"/>
        </w:trPr>
        <w:tc>
          <w:tcPr>
            <w:tcW w:w="540" w:type="dxa"/>
            <w:vMerge w:val="restart"/>
          </w:tcPr>
          <w:p w:rsidR="00084325" w:rsidRDefault="007573B2">
            <w:pPr>
              <w:pStyle w:val="TableParagraph"/>
              <w:spacing w:line="263" w:lineRule="exact"/>
              <w:ind w:left="1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6302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стадион,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площадка,</w:t>
            </w:r>
          </w:p>
        </w:tc>
        <w:tc>
          <w:tcPr>
            <w:tcW w:w="2641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</w:tc>
      </w:tr>
      <w:tr w:rsidR="00084325">
        <w:trPr>
          <w:trHeight w:val="931"/>
        </w:trPr>
        <w:tc>
          <w:tcPr>
            <w:tcW w:w="540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6302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78"/>
              <w:ind w:left="100"/>
              <w:rPr>
                <w:sz w:val="24"/>
              </w:rPr>
            </w:pPr>
            <w:r>
              <w:rPr>
                <w:sz w:val="24"/>
              </w:rPr>
              <w:t>оснащённые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b/>
                <w:sz w:val="26"/>
              </w:rPr>
            </w:pPr>
          </w:p>
          <w:p w:rsidR="00084325" w:rsidRDefault="00084325">
            <w:pPr>
              <w:pStyle w:val="TableParagraph"/>
              <w:spacing w:before="1"/>
              <w:rPr>
                <w:b/>
              </w:rPr>
            </w:pPr>
          </w:p>
          <w:p w:rsidR="00084325" w:rsidRDefault="007573B2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необходимо</w:t>
            </w:r>
          </w:p>
        </w:tc>
      </w:tr>
      <w:tr w:rsidR="00084325">
        <w:trPr>
          <w:trHeight w:val="932"/>
        </w:trPr>
        <w:tc>
          <w:tcPr>
            <w:tcW w:w="540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6302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77"/>
              <w:ind w:left="100"/>
              <w:rPr>
                <w:sz w:val="24"/>
              </w:rPr>
            </w:pPr>
            <w:r>
              <w:rPr>
                <w:sz w:val="24"/>
              </w:rPr>
              <w:t>инвентарём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b/>
                <w:sz w:val="26"/>
              </w:rPr>
            </w:pPr>
          </w:p>
          <w:p w:rsidR="00084325" w:rsidRDefault="00084325">
            <w:pPr>
              <w:pStyle w:val="TableParagraph"/>
              <w:spacing w:before="2"/>
              <w:rPr>
                <w:b/>
              </w:rPr>
            </w:pPr>
          </w:p>
          <w:p w:rsidR="00084325" w:rsidRDefault="007573B2">
            <w:pPr>
              <w:pStyle w:val="TableParagraph"/>
              <w:spacing w:before="1"/>
              <w:ind w:left="9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084325">
        <w:trPr>
          <w:trHeight w:val="1040"/>
        </w:trPr>
        <w:tc>
          <w:tcPr>
            <w:tcW w:w="540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6302" w:type="dxa"/>
            <w:tcBorders>
              <w:top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2641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before="77"/>
              <w:ind w:left="99"/>
              <w:rPr>
                <w:sz w:val="24"/>
              </w:rPr>
            </w:pPr>
            <w:r>
              <w:rPr>
                <w:sz w:val="24"/>
              </w:rPr>
              <w:t>инвентарь</w:t>
            </w:r>
          </w:p>
        </w:tc>
      </w:tr>
      <w:tr w:rsidR="00084325">
        <w:trPr>
          <w:trHeight w:val="951"/>
        </w:trPr>
        <w:tc>
          <w:tcPr>
            <w:tcW w:w="540" w:type="dxa"/>
          </w:tcPr>
          <w:p w:rsidR="00084325" w:rsidRDefault="007573B2">
            <w:pPr>
              <w:pStyle w:val="TableParagraph"/>
              <w:spacing w:line="265" w:lineRule="exact"/>
              <w:ind w:left="15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02" w:type="dxa"/>
          </w:tcPr>
          <w:p w:rsidR="00084325" w:rsidRDefault="007573B2">
            <w:pPr>
              <w:pStyle w:val="TableParagraph"/>
              <w:spacing w:line="265" w:lineRule="exact"/>
              <w:ind w:left="100"/>
              <w:rPr>
                <w:sz w:val="24"/>
              </w:rPr>
            </w:pPr>
            <w:r>
              <w:rPr>
                <w:sz w:val="24"/>
              </w:rPr>
              <w:t>Автогородок</w:t>
            </w:r>
          </w:p>
        </w:tc>
        <w:tc>
          <w:tcPr>
            <w:tcW w:w="2641" w:type="dxa"/>
          </w:tcPr>
          <w:p w:rsidR="00084325" w:rsidRDefault="007573B2">
            <w:pPr>
              <w:pStyle w:val="TableParagraph"/>
              <w:spacing w:line="265" w:lineRule="exact"/>
              <w:ind w:left="99"/>
              <w:rPr>
                <w:sz w:val="24"/>
              </w:rPr>
            </w:pPr>
            <w:r>
              <w:rPr>
                <w:sz w:val="24"/>
              </w:rPr>
              <w:t>необходим</w:t>
            </w:r>
          </w:p>
        </w:tc>
      </w:tr>
      <w:tr w:rsidR="00084325">
        <w:trPr>
          <w:trHeight w:val="372"/>
        </w:trPr>
        <w:tc>
          <w:tcPr>
            <w:tcW w:w="540" w:type="dxa"/>
            <w:vMerge w:val="restart"/>
            <w:tcBorders>
              <w:bottom w:val="single" w:sz="4" w:space="0" w:color="000000"/>
            </w:tcBorders>
          </w:tcPr>
          <w:p w:rsidR="00084325" w:rsidRDefault="007573B2">
            <w:pPr>
              <w:pStyle w:val="TableParagraph"/>
              <w:spacing w:line="265" w:lineRule="exact"/>
              <w:ind w:left="15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302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65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641" w:type="dxa"/>
            <w:vMerge w:val="restart"/>
            <w:tcBorders>
              <w:bottom w:val="single" w:sz="4" w:space="0" w:color="000000"/>
            </w:tcBorders>
          </w:tcPr>
          <w:p w:rsidR="00084325" w:rsidRDefault="007573B2">
            <w:pPr>
              <w:pStyle w:val="TableParagraph"/>
              <w:spacing w:line="265" w:lineRule="exact"/>
              <w:ind w:left="99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084325">
        <w:trPr>
          <w:trHeight w:val="463"/>
        </w:trPr>
        <w:tc>
          <w:tcPr>
            <w:tcW w:w="540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6302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82"/>
              <w:ind w:left="100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</w:p>
        </w:tc>
        <w:tc>
          <w:tcPr>
            <w:tcW w:w="2641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  <w:tr w:rsidR="00084325">
        <w:trPr>
          <w:trHeight w:val="849"/>
        </w:trPr>
        <w:tc>
          <w:tcPr>
            <w:tcW w:w="540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6302" w:type="dxa"/>
            <w:tcBorders>
              <w:top w:val="nil"/>
              <w:bottom w:val="single" w:sz="4" w:space="0" w:color="000000"/>
            </w:tcBorders>
          </w:tcPr>
          <w:p w:rsidR="00084325" w:rsidRDefault="007573B2">
            <w:pPr>
              <w:pStyle w:val="TableParagraph"/>
              <w:spacing w:before="81" w:line="242" w:lineRule="auto"/>
              <w:ind w:left="100" w:right="31"/>
              <w:rPr>
                <w:sz w:val="24"/>
              </w:rPr>
            </w:pPr>
            <w:r>
              <w:rPr>
                <w:sz w:val="24"/>
              </w:rPr>
              <w:t>возможность организации качественного горячего 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завтраков</w:t>
            </w:r>
          </w:p>
        </w:tc>
        <w:tc>
          <w:tcPr>
            <w:tcW w:w="2641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  <w:tr w:rsidR="00084325">
        <w:trPr>
          <w:trHeight w:val="2056"/>
        </w:trPr>
        <w:tc>
          <w:tcPr>
            <w:tcW w:w="540" w:type="dxa"/>
            <w:tcBorders>
              <w:top w:val="single" w:sz="4" w:space="0" w:color="000000"/>
            </w:tcBorders>
          </w:tcPr>
          <w:p w:rsidR="00084325" w:rsidRDefault="00084325">
            <w:pPr>
              <w:pStyle w:val="TableParagraph"/>
              <w:rPr>
                <w:b/>
                <w:sz w:val="26"/>
              </w:rPr>
            </w:pPr>
          </w:p>
          <w:p w:rsidR="00084325" w:rsidRDefault="00084325">
            <w:pPr>
              <w:pStyle w:val="TableParagraph"/>
              <w:rPr>
                <w:b/>
                <w:sz w:val="26"/>
              </w:rPr>
            </w:pPr>
          </w:p>
          <w:p w:rsidR="00084325" w:rsidRDefault="00084325">
            <w:pPr>
              <w:pStyle w:val="TableParagraph"/>
              <w:rPr>
                <w:b/>
                <w:sz w:val="26"/>
              </w:rPr>
            </w:pPr>
          </w:p>
          <w:p w:rsidR="00084325" w:rsidRDefault="007573B2">
            <w:pPr>
              <w:pStyle w:val="TableParagraph"/>
              <w:spacing w:before="194"/>
              <w:ind w:left="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302" w:type="dxa"/>
            <w:tcBorders>
              <w:top w:val="single" w:sz="4" w:space="0" w:color="000000"/>
            </w:tcBorders>
          </w:tcPr>
          <w:p w:rsidR="00084325" w:rsidRDefault="00084325">
            <w:pPr>
              <w:pStyle w:val="TableParagraph"/>
              <w:rPr>
                <w:b/>
                <w:sz w:val="26"/>
              </w:rPr>
            </w:pPr>
          </w:p>
          <w:p w:rsidR="00084325" w:rsidRDefault="00084325">
            <w:pPr>
              <w:pStyle w:val="TableParagraph"/>
              <w:rPr>
                <w:b/>
                <w:sz w:val="26"/>
              </w:rPr>
            </w:pPr>
          </w:p>
          <w:p w:rsidR="00084325" w:rsidRDefault="00084325">
            <w:pPr>
              <w:pStyle w:val="TableParagraph"/>
              <w:rPr>
                <w:b/>
                <w:sz w:val="26"/>
              </w:rPr>
            </w:pPr>
          </w:p>
          <w:p w:rsidR="00084325" w:rsidRDefault="007573B2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кабинеты</w:t>
            </w:r>
          </w:p>
        </w:tc>
        <w:tc>
          <w:tcPr>
            <w:tcW w:w="2641" w:type="dxa"/>
            <w:tcBorders>
              <w:top w:val="single" w:sz="4" w:space="0" w:color="000000"/>
            </w:tcBorders>
          </w:tcPr>
          <w:p w:rsidR="00084325" w:rsidRDefault="007573B2">
            <w:pPr>
              <w:pStyle w:val="TableParagraph"/>
              <w:spacing w:line="261" w:lineRule="exact"/>
              <w:ind w:left="-1"/>
              <w:rPr>
                <w:sz w:val="24"/>
              </w:rPr>
            </w:pPr>
            <w:r>
              <w:rPr>
                <w:sz w:val="24"/>
              </w:rPr>
              <w:t>Необходимы,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084325" w:rsidRDefault="007573B2">
            <w:pPr>
              <w:pStyle w:val="TableParagraph"/>
              <w:ind w:left="-1" w:right="355"/>
              <w:rPr>
                <w:sz w:val="24"/>
              </w:rPr>
            </w:pPr>
            <w:r>
              <w:rPr>
                <w:sz w:val="24"/>
              </w:rPr>
              <w:t>минимум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пристойка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школе, а максимум-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новая современная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</w:tr>
      <w:tr w:rsidR="00084325">
        <w:trPr>
          <w:trHeight w:val="951"/>
        </w:trPr>
        <w:tc>
          <w:tcPr>
            <w:tcW w:w="540" w:type="dxa"/>
          </w:tcPr>
          <w:p w:rsidR="00084325" w:rsidRDefault="007573B2">
            <w:pPr>
              <w:pStyle w:val="TableParagraph"/>
              <w:spacing w:line="263" w:lineRule="exact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302" w:type="dxa"/>
          </w:tcPr>
          <w:p w:rsidR="00084325" w:rsidRDefault="007573B2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2641" w:type="dxa"/>
          </w:tcPr>
          <w:p w:rsidR="00084325" w:rsidRDefault="007573B2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необходим</w:t>
            </w:r>
          </w:p>
        </w:tc>
      </w:tr>
      <w:tr w:rsidR="00084325">
        <w:trPr>
          <w:trHeight w:val="474"/>
        </w:trPr>
        <w:tc>
          <w:tcPr>
            <w:tcW w:w="540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63" w:lineRule="exact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302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оснащённые</w:t>
            </w:r>
          </w:p>
        </w:tc>
        <w:tc>
          <w:tcPr>
            <w:tcW w:w="2641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</w:tbl>
    <w:p w:rsidR="00084325" w:rsidRDefault="00084325">
      <w:pPr>
        <w:spacing w:line="263" w:lineRule="exact"/>
        <w:rPr>
          <w:sz w:val="24"/>
        </w:rPr>
        <w:sectPr w:rsidR="00084325">
          <w:pgSz w:w="11900" w:h="16840"/>
          <w:pgMar w:top="1100" w:right="280" w:bottom="540" w:left="620" w:header="0" w:footer="357" w:gutter="0"/>
          <w:cols w:space="720"/>
        </w:sectPr>
      </w:pPr>
    </w:p>
    <w:tbl>
      <w:tblPr>
        <w:tblStyle w:val="TableNormal"/>
        <w:tblW w:w="0" w:type="auto"/>
        <w:tblInd w:w="5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40"/>
        <w:gridCol w:w="6302"/>
        <w:gridCol w:w="2641"/>
      </w:tblGrid>
      <w:tr w:rsidR="00084325">
        <w:trPr>
          <w:trHeight w:val="366"/>
        </w:trPr>
        <w:tc>
          <w:tcPr>
            <w:tcW w:w="540" w:type="dxa"/>
            <w:vMerge w:val="restart"/>
            <w:tcBorders>
              <w:top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6302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необходимым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641" w:type="dxa"/>
            <w:vMerge w:val="restart"/>
            <w:tcBorders>
              <w:top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</w:tr>
      <w:tr w:rsidR="00084325">
        <w:trPr>
          <w:trHeight w:val="456"/>
        </w:trPr>
        <w:tc>
          <w:tcPr>
            <w:tcW w:w="540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6302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78"/>
              <w:ind w:left="100"/>
              <w:rPr>
                <w:sz w:val="24"/>
              </w:rPr>
            </w:pPr>
            <w:r>
              <w:rPr>
                <w:sz w:val="24"/>
              </w:rPr>
              <w:t>организации 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детьми-инвалидами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  <w:tr w:rsidR="00084325">
        <w:trPr>
          <w:trHeight w:val="1042"/>
        </w:trPr>
        <w:tc>
          <w:tcPr>
            <w:tcW w:w="540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6302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before="77"/>
              <w:ind w:left="100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  <w:tr w:rsidR="00084325">
        <w:trPr>
          <w:trHeight w:val="952"/>
        </w:trPr>
        <w:tc>
          <w:tcPr>
            <w:tcW w:w="540" w:type="dxa"/>
          </w:tcPr>
          <w:p w:rsidR="00084325" w:rsidRDefault="007573B2">
            <w:pPr>
              <w:pStyle w:val="TableParagraph"/>
              <w:spacing w:line="263" w:lineRule="exact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302" w:type="dxa"/>
          </w:tcPr>
          <w:p w:rsidR="00084325" w:rsidRDefault="007573B2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Гардеробы,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санузлы</w:t>
            </w:r>
          </w:p>
        </w:tc>
        <w:tc>
          <w:tcPr>
            <w:tcW w:w="2641" w:type="dxa"/>
          </w:tcPr>
          <w:p w:rsidR="00084325" w:rsidRDefault="007573B2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084325">
        <w:trPr>
          <w:trHeight w:val="951"/>
        </w:trPr>
        <w:tc>
          <w:tcPr>
            <w:tcW w:w="540" w:type="dxa"/>
          </w:tcPr>
          <w:p w:rsidR="00084325" w:rsidRDefault="007573B2">
            <w:pPr>
              <w:pStyle w:val="TableParagraph"/>
              <w:spacing w:line="263" w:lineRule="exact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302" w:type="dxa"/>
          </w:tcPr>
          <w:p w:rsidR="00084325" w:rsidRDefault="007573B2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</w:p>
        </w:tc>
        <w:tc>
          <w:tcPr>
            <w:tcW w:w="2641" w:type="dxa"/>
          </w:tcPr>
          <w:p w:rsidR="00084325" w:rsidRDefault="007573B2">
            <w:pPr>
              <w:pStyle w:val="TableParagraph"/>
              <w:spacing w:line="263" w:lineRule="exact"/>
              <w:ind w:left="159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084325">
        <w:trPr>
          <w:trHeight w:val="364"/>
        </w:trPr>
        <w:tc>
          <w:tcPr>
            <w:tcW w:w="540" w:type="dxa"/>
            <w:vMerge w:val="restart"/>
          </w:tcPr>
          <w:p w:rsidR="00084325" w:rsidRDefault="007573B2">
            <w:pPr>
              <w:pStyle w:val="TableParagraph"/>
              <w:spacing w:line="263" w:lineRule="exact"/>
              <w:ind w:left="23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302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Участок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(территория)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</w:p>
        </w:tc>
        <w:tc>
          <w:tcPr>
            <w:tcW w:w="2641" w:type="dxa"/>
            <w:vMerge w:val="restart"/>
          </w:tcPr>
          <w:p w:rsidR="00084325" w:rsidRDefault="007573B2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084325">
        <w:trPr>
          <w:trHeight w:val="1043"/>
        </w:trPr>
        <w:tc>
          <w:tcPr>
            <w:tcW w:w="540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6302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before="77"/>
              <w:ind w:left="100"/>
              <w:rPr>
                <w:sz w:val="24"/>
              </w:rPr>
            </w:pPr>
            <w:r>
              <w:rPr>
                <w:sz w:val="24"/>
              </w:rPr>
              <w:t>оснащённых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</w:tbl>
    <w:p w:rsidR="00084325" w:rsidRDefault="00084325">
      <w:pPr>
        <w:rPr>
          <w:sz w:val="2"/>
          <w:szCs w:val="2"/>
        </w:rPr>
        <w:sectPr w:rsidR="00084325">
          <w:pgSz w:w="11900" w:h="16840"/>
          <w:pgMar w:top="1100" w:right="280" w:bottom="540" w:left="620" w:header="0" w:footer="357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69"/>
        <w:gridCol w:w="313"/>
        <w:gridCol w:w="4260"/>
        <w:gridCol w:w="2799"/>
      </w:tblGrid>
      <w:tr w:rsidR="00084325">
        <w:trPr>
          <w:trHeight w:val="372"/>
        </w:trPr>
        <w:tc>
          <w:tcPr>
            <w:tcW w:w="2669" w:type="dxa"/>
            <w:vMerge w:val="restart"/>
            <w:tcBorders>
              <w:bottom w:val="single" w:sz="4" w:space="0" w:color="000000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4573" w:type="dxa"/>
            <w:gridSpan w:val="2"/>
            <w:tcBorders>
              <w:bottom w:val="nil"/>
            </w:tcBorders>
          </w:tcPr>
          <w:p w:rsidR="00084325" w:rsidRDefault="007573B2">
            <w:pPr>
              <w:pStyle w:val="TableParagraph"/>
              <w:spacing w:line="265" w:lineRule="exact"/>
              <w:ind w:left="91"/>
              <w:rPr>
                <w:sz w:val="24"/>
              </w:rPr>
            </w:pPr>
            <w:r>
              <w:rPr>
                <w:sz w:val="24"/>
              </w:rPr>
              <w:t>1.2.2.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раздаточные</w:t>
            </w:r>
          </w:p>
        </w:tc>
        <w:tc>
          <w:tcPr>
            <w:tcW w:w="2799" w:type="dxa"/>
            <w:tcBorders>
              <w:bottom w:val="nil"/>
            </w:tcBorders>
          </w:tcPr>
          <w:p w:rsidR="00084325" w:rsidRDefault="00084325">
            <w:pPr>
              <w:pStyle w:val="TableParagraph"/>
            </w:pPr>
          </w:p>
        </w:tc>
      </w:tr>
      <w:tr w:rsidR="00084325">
        <w:trPr>
          <w:trHeight w:val="463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  <w:gridSpan w:val="2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82"/>
              <w:ind w:left="91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предмету: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</w:pPr>
          </w:p>
        </w:tc>
      </w:tr>
      <w:tr w:rsidR="00084325">
        <w:trPr>
          <w:trHeight w:val="469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  <w:gridSpan w:val="2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numPr>
                <w:ilvl w:val="0"/>
                <w:numId w:val="58"/>
              </w:numPr>
              <w:tabs>
                <w:tab w:val="left" w:pos="376"/>
                <w:tab w:val="left" w:pos="377"/>
              </w:tabs>
              <w:spacing w:before="8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литература;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86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084325">
        <w:trPr>
          <w:trHeight w:val="569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4260" w:type="dxa"/>
            <w:tcBorders>
              <w:top w:val="nil"/>
              <w:left w:val="nil"/>
            </w:tcBorders>
          </w:tcPr>
          <w:p w:rsidR="00084325" w:rsidRDefault="007573B2">
            <w:pPr>
              <w:pStyle w:val="TableParagraph"/>
              <w:spacing w:before="82"/>
              <w:ind w:left="8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язык;</w:t>
            </w:r>
          </w:p>
        </w:tc>
        <w:tc>
          <w:tcPr>
            <w:tcW w:w="2799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before="82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084325">
        <w:trPr>
          <w:trHeight w:val="368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bottom w:val="nil"/>
              <w:right w:val="nil"/>
            </w:tcBorders>
          </w:tcPr>
          <w:p w:rsidR="00084325" w:rsidRDefault="007573B2">
            <w:pPr>
              <w:pStyle w:val="TableParagraph"/>
              <w:spacing w:line="269" w:lineRule="exact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left w:val="nil"/>
              <w:bottom w:val="nil"/>
            </w:tcBorders>
          </w:tcPr>
          <w:p w:rsidR="00084325" w:rsidRDefault="007573B2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sz w:val="24"/>
              </w:rPr>
              <w:t>математика;</w:t>
            </w:r>
          </w:p>
        </w:tc>
        <w:tc>
          <w:tcPr>
            <w:tcW w:w="2799" w:type="dxa"/>
            <w:vMerge w:val="restart"/>
          </w:tcPr>
          <w:p w:rsidR="00084325" w:rsidRDefault="007573B2">
            <w:pPr>
              <w:pStyle w:val="TableParagraph"/>
              <w:spacing w:line="265" w:lineRule="exact"/>
              <w:ind w:left="748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084325">
        <w:trPr>
          <w:trHeight w:val="563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4260" w:type="dxa"/>
            <w:tcBorders>
              <w:top w:val="nil"/>
              <w:left w:val="nil"/>
            </w:tcBorders>
          </w:tcPr>
          <w:p w:rsidR="00084325" w:rsidRDefault="007573B2">
            <w:pPr>
              <w:pStyle w:val="TableParagraph"/>
              <w:spacing w:before="75"/>
              <w:ind w:left="148"/>
              <w:rPr>
                <w:sz w:val="24"/>
              </w:rPr>
            </w:pPr>
            <w:r>
              <w:rPr>
                <w:sz w:val="24"/>
              </w:rPr>
              <w:t>информатика;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  <w:tr w:rsidR="00084325">
        <w:trPr>
          <w:trHeight w:val="368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bottom w:val="nil"/>
              <w:right w:val="nil"/>
            </w:tcBorders>
          </w:tcPr>
          <w:p w:rsidR="00084325" w:rsidRDefault="007573B2">
            <w:pPr>
              <w:pStyle w:val="TableParagraph"/>
              <w:spacing w:line="269" w:lineRule="exact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left w:val="nil"/>
              <w:bottom w:val="nil"/>
            </w:tcBorders>
          </w:tcPr>
          <w:p w:rsidR="00084325" w:rsidRDefault="007573B2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обществознание;</w:t>
            </w:r>
          </w:p>
        </w:tc>
        <w:tc>
          <w:tcPr>
            <w:tcW w:w="2799" w:type="dxa"/>
            <w:vMerge w:val="restart"/>
          </w:tcPr>
          <w:p w:rsidR="00084325" w:rsidRDefault="007573B2">
            <w:pPr>
              <w:pStyle w:val="TableParagraph"/>
              <w:spacing w:line="265" w:lineRule="exact"/>
              <w:ind w:left="748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084325">
        <w:trPr>
          <w:trHeight w:val="563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:rsidR="00084325" w:rsidRDefault="007573B2">
            <w:pPr>
              <w:pStyle w:val="TableParagraph"/>
              <w:spacing w:before="79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top w:val="nil"/>
              <w:left w:val="nil"/>
            </w:tcBorders>
          </w:tcPr>
          <w:p w:rsidR="00084325" w:rsidRDefault="007573B2">
            <w:pPr>
              <w:pStyle w:val="TableParagraph"/>
              <w:spacing w:before="75"/>
              <w:ind w:left="148"/>
              <w:rPr>
                <w:sz w:val="24"/>
              </w:rPr>
            </w:pPr>
            <w:r>
              <w:rPr>
                <w:sz w:val="24"/>
              </w:rPr>
              <w:t>география;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  <w:tr w:rsidR="00084325">
        <w:trPr>
          <w:trHeight w:val="369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bottom w:val="nil"/>
              <w:right w:val="nil"/>
            </w:tcBorders>
          </w:tcPr>
          <w:p w:rsidR="00084325" w:rsidRDefault="007573B2">
            <w:pPr>
              <w:pStyle w:val="TableParagraph"/>
              <w:spacing w:line="269" w:lineRule="exact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left w:val="nil"/>
              <w:bottom w:val="nil"/>
            </w:tcBorders>
          </w:tcPr>
          <w:p w:rsidR="00084325" w:rsidRDefault="007573B2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sz w:val="24"/>
              </w:rPr>
              <w:t>биология;</w:t>
            </w:r>
          </w:p>
        </w:tc>
        <w:tc>
          <w:tcPr>
            <w:tcW w:w="2799" w:type="dxa"/>
            <w:vMerge w:val="restart"/>
          </w:tcPr>
          <w:p w:rsidR="00084325" w:rsidRDefault="007573B2">
            <w:pPr>
              <w:pStyle w:val="TableParagraph"/>
              <w:spacing w:line="265" w:lineRule="exact"/>
              <w:ind w:left="748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084325">
        <w:trPr>
          <w:trHeight w:val="563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:rsidR="00084325" w:rsidRDefault="007573B2">
            <w:pPr>
              <w:pStyle w:val="TableParagraph"/>
              <w:spacing w:before="79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top w:val="nil"/>
              <w:left w:val="nil"/>
            </w:tcBorders>
          </w:tcPr>
          <w:p w:rsidR="00084325" w:rsidRDefault="007573B2">
            <w:pPr>
              <w:pStyle w:val="TableParagraph"/>
              <w:spacing w:before="75"/>
              <w:ind w:left="148"/>
              <w:rPr>
                <w:sz w:val="24"/>
              </w:rPr>
            </w:pPr>
            <w:r>
              <w:rPr>
                <w:sz w:val="24"/>
              </w:rPr>
              <w:t>физика;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  <w:tr w:rsidR="00084325">
        <w:trPr>
          <w:trHeight w:val="368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bottom w:val="nil"/>
              <w:right w:val="nil"/>
            </w:tcBorders>
          </w:tcPr>
          <w:p w:rsidR="00084325" w:rsidRDefault="007573B2">
            <w:pPr>
              <w:pStyle w:val="TableParagraph"/>
              <w:spacing w:line="269" w:lineRule="exact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left w:val="nil"/>
              <w:bottom w:val="nil"/>
            </w:tcBorders>
          </w:tcPr>
          <w:p w:rsidR="00084325" w:rsidRDefault="007573B2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sz w:val="24"/>
              </w:rPr>
              <w:t>химия;</w:t>
            </w:r>
          </w:p>
        </w:tc>
        <w:tc>
          <w:tcPr>
            <w:tcW w:w="2799" w:type="dxa"/>
            <w:vMerge w:val="restart"/>
          </w:tcPr>
          <w:p w:rsidR="00084325" w:rsidRDefault="007573B2">
            <w:pPr>
              <w:pStyle w:val="TableParagraph"/>
              <w:spacing w:line="265" w:lineRule="exact"/>
              <w:ind w:left="748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084325">
        <w:trPr>
          <w:trHeight w:val="563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:rsidR="00084325" w:rsidRDefault="007573B2">
            <w:pPr>
              <w:pStyle w:val="TableParagraph"/>
              <w:spacing w:before="79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top w:val="nil"/>
              <w:left w:val="nil"/>
            </w:tcBorders>
          </w:tcPr>
          <w:p w:rsidR="00084325" w:rsidRDefault="007573B2">
            <w:pPr>
              <w:pStyle w:val="TableParagraph"/>
              <w:spacing w:before="75"/>
              <w:ind w:left="148"/>
              <w:rPr>
                <w:sz w:val="24"/>
              </w:rPr>
            </w:pPr>
            <w:r>
              <w:rPr>
                <w:sz w:val="24"/>
              </w:rPr>
              <w:t>технология;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  <w:tr w:rsidR="00084325">
        <w:trPr>
          <w:trHeight w:val="368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bottom w:val="nil"/>
              <w:right w:val="nil"/>
            </w:tcBorders>
          </w:tcPr>
          <w:p w:rsidR="00084325" w:rsidRDefault="007573B2">
            <w:pPr>
              <w:pStyle w:val="TableParagraph"/>
              <w:spacing w:line="269" w:lineRule="exact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left w:val="nil"/>
              <w:bottom w:val="nil"/>
            </w:tcBorders>
          </w:tcPr>
          <w:p w:rsidR="00084325" w:rsidRDefault="007573B2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культура;</w:t>
            </w:r>
          </w:p>
        </w:tc>
        <w:tc>
          <w:tcPr>
            <w:tcW w:w="2799" w:type="dxa"/>
            <w:vMerge w:val="restart"/>
          </w:tcPr>
          <w:p w:rsidR="00084325" w:rsidRDefault="007573B2">
            <w:pPr>
              <w:pStyle w:val="TableParagraph"/>
              <w:spacing w:line="265" w:lineRule="exact"/>
              <w:ind w:left="748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084325">
        <w:trPr>
          <w:trHeight w:val="563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:rsidR="00084325" w:rsidRDefault="007573B2">
            <w:pPr>
              <w:pStyle w:val="TableParagraph"/>
              <w:spacing w:before="79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top w:val="nil"/>
              <w:left w:val="nil"/>
            </w:tcBorders>
          </w:tcPr>
          <w:p w:rsidR="00084325" w:rsidRDefault="007573B2">
            <w:pPr>
              <w:pStyle w:val="TableParagraph"/>
              <w:spacing w:before="75"/>
              <w:ind w:left="148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искусство;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  <w:tr w:rsidR="00084325">
        <w:trPr>
          <w:trHeight w:val="368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bottom w:val="nil"/>
              <w:right w:val="nil"/>
            </w:tcBorders>
          </w:tcPr>
          <w:p w:rsidR="00084325" w:rsidRDefault="007573B2">
            <w:pPr>
              <w:pStyle w:val="TableParagraph"/>
              <w:spacing w:line="269" w:lineRule="exact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left w:val="nil"/>
              <w:bottom w:val="nil"/>
            </w:tcBorders>
          </w:tcPr>
          <w:p w:rsidR="00084325" w:rsidRDefault="007573B2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sz w:val="24"/>
              </w:rPr>
              <w:t>музыка;</w:t>
            </w:r>
          </w:p>
        </w:tc>
        <w:tc>
          <w:tcPr>
            <w:tcW w:w="2799" w:type="dxa"/>
            <w:vMerge w:val="restart"/>
          </w:tcPr>
          <w:p w:rsidR="00084325" w:rsidRDefault="007573B2">
            <w:pPr>
              <w:pStyle w:val="TableParagraph"/>
              <w:spacing w:line="265" w:lineRule="exact"/>
              <w:ind w:left="748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084325">
        <w:trPr>
          <w:trHeight w:val="563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:rsidR="00084325" w:rsidRDefault="007573B2">
            <w:pPr>
              <w:pStyle w:val="TableParagraph"/>
              <w:spacing w:before="79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top w:val="nil"/>
              <w:left w:val="nil"/>
            </w:tcBorders>
          </w:tcPr>
          <w:p w:rsidR="00084325" w:rsidRDefault="007573B2">
            <w:pPr>
              <w:pStyle w:val="TableParagraph"/>
              <w:spacing w:before="75"/>
              <w:ind w:left="148"/>
              <w:rPr>
                <w:sz w:val="24"/>
              </w:rPr>
            </w:pPr>
            <w:r>
              <w:rPr>
                <w:sz w:val="24"/>
              </w:rPr>
              <w:t>ОБЖ.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  <w:tr w:rsidR="00084325">
        <w:trPr>
          <w:trHeight w:val="597"/>
        </w:trPr>
        <w:tc>
          <w:tcPr>
            <w:tcW w:w="2669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4573" w:type="dxa"/>
            <w:gridSpan w:val="2"/>
            <w:tcBorders>
              <w:bottom w:val="nil"/>
            </w:tcBorders>
          </w:tcPr>
          <w:p w:rsidR="00084325" w:rsidRDefault="007573B2">
            <w:pPr>
              <w:pStyle w:val="TableParagraph"/>
              <w:spacing w:line="216" w:lineRule="auto"/>
              <w:ind w:left="91" w:right="1311"/>
              <w:rPr>
                <w:sz w:val="24"/>
              </w:rPr>
            </w:pPr>
            <w:r>
              <w:rPr>
                <w:sz w:val="24"/>
              </w:rPr>
              <w:t>1.2.3. Аудиозаписи, слайды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2799" w:type="dxa"/>
            <w:tcBorders>
              <w:bottom w:val="nil"/>
            </w:tcBorders>
          </w:tcPr>
          <w:p w:rsidR="00084325" w:rsidRDefault="00084325">
            <w:pPr>
              <w:pStyle w:val="TableParagraph"/>
            </w:pPr>
          </w:p>
        </w:tc>
      </w:tr>
      <w:tr w:rsidR="00084325">
        <w:trPr>
          <w:trHeight w:val="460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  <w:gridSpan w:val="2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77"/>
              <w:ind w:left="91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</w:pPr>
          </w:p>
        </w:tc>
      </w:tr>
      <w:tr w:rsidR="00084325">
        <w:trPr>
          <w:trHeight w:val="469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  <w:gridSpan w:val="2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numPr>
                <w:ilvl w:val="0"/>
                <w:numId w:val="57"/>
              </w:numPr>
              <w:tabs>
                <w:tab w:val="left" w:pos="376"/>
                <w:tab w:val="left" w:pos="377"/>
              </w:tabs>
              <w:spacing w:before="8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литература;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85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084325">
        <w:trPr>
          <w:trHeight w:val="571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:rsidR="00084325" w:rsidRDefault="007573B2">
            <w:pPr>
              <w:pStyle w:val="TableParagraph"/>
              <w:spacing w:before="87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top w:val="nil"/>
              <w:left w:val="nil"/>
            </w:tcBorders>
          </w:tcPr>
          <w:p w:rsidR="00084325" w:rsidRDefault="007573B2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немецкий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799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before="83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084325">
        <w:trPr>
          <w:trHeight w:val="476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bottom w:val="single" w:sz="4" w:space="0" w:color="000000"/>
              <w:right w:val="nil"/>
            </w:tcBorders>
          </w:tcPr>
          <w:p w:rsidR="00084325" w:rsidRDefault="007573B2">
            <w:pPr>
              <w:pStyle w:val="TableParagraph"/>
              <w:spacing w:line="266" w:lineRule="exact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left w:val="nil"/>
              <w:bottom w:val="single" w:sz="4" w:space="0" w:color="000000"/>
            </w:tcBorders>
          </w:tcPr>
          <w:p w:rsidR="00084325" w:rsidRDefault="007573B2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музыка;</w:t>
            </w:r>
          </w:p>
        </w:tc>
        <w:tc>
          <w:tcPr>
            <w:tcW w:w="2799" w:type="dxa"/>
            <w:tcBorders>
              <w:bottom w:val="single" w:sz="4" w:space="0" w:color="000000"/>
            </w:tcBorders>
          </w:tcPr>
          <w:p w:rsidR="00084325" w:rsidRDefault="007573B2">
            <w:pPr>
              <w:pStyle w:val="TableParagraph"/>
              <w:spacing w:line="263" w:lineRule="exact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084325">
        <w:trPr>
          <w:trHeight w:val="601"/>
        </w:trPr>
        <w:tc>
          <w:tcPr>
            <w:tcW w:w="2669" w:type="dxa"/>
            <w:vMerge w:val="restart"/>
            <w:tcBorders>
              <w:top w:val="single" w:sz="4" w:space="0" w:color="000000"/>
              <w:bottom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4573" w:type="dxa"/>
            <w:gridSpan w:val="2"/>
            <w:tcBorders>
              <w:top w:val="single" w:sz="4" w:space="0" w:color="000000"/>
              <w:bottom w:val="nil"/>
            </w:tcBorders>
          </w:tcPr>
          <w:p w:rsidR="00084325" w:rsidRDefault="007573B2">
            <w:pPr>
              <w:pStyle w:val="TableParagraph"/>
              <w:spacing w:line="216" w:lineRule="auto"/>
              <w:ind w:left="91" w:right="1667"/>
              <w:rPr>
                <w:sz w:val="24"/>
              </w:rPr>
            </w:pPr>
            <w:r>
              <w:rPr>
                <w:sz w:val="24"/>
              </w:rPr>
              <w:t>1.2.4.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ТСО,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компьютерные,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</w:tc>
        <w:tc>
          <w:tcPr>
            <w:tcW w:w="2799" w:type="dxa"/>
            <w:tcBorders>
              <w:top w:val="single" w:sz="4" w:space="0" w:color="000000"/>
              <w:bottom w:val="nil"/>
            </w:tcBorders>
          </w:tcPr>
          <w:p w:rsidR="00084325" w:rsidRDefault="00084325">
            <w:pPr>
              <w:pStyle w:val="TableParagraph"/>
            </w:pPr>
          </w:p>
        </w:tc>
      </w:tr>
      <w:tr w:rsidR="00084325">
        <w:trPr>
          <w:trHeight w:val="471"/>
        </w:trPr>
        <w:tc>
          <w:tcPr>
            <w:tcW w:w="2669" w:type="dxa"/>
            <w:vMerge/>
            <w:tcBorders>
              <w:top w:val="nil"/>
              <w:bottom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  <w:gridSpan w:val="2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83"/>
              <w:ind w:left="91"/>
              <w:rPr>
                <w:sz w:val="24"/>
              </w:rPr>
            </w:pPr>
            <w:r>
              <w:rPr>
                <w:sz w:val="24"/>
              </w:rPr>
              <w:t>коммуникационные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</w:pPr>
          </w:p>
        </w:tc>
      </w:tr>
      <w:tr w:rsidR="00084325">
        <w:trPr>
          <w:trHeight w:val="473"/>
        </w:trPr>
        <w:tc>
          <w:tcPr>
            <w:tcW w:w="2669" w:type="dxa"/>
            <w:vMerge/>
            <w:tcBorders>
              <w:top w:val="nil"/>
              <w:bottom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  <w:gridSpan w:val="2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87"/>
              <w:ind w:left="91"/>
              <w:rPr>
                <w:sz w:val="24"/>
              </w:rPr>
            </w:pPr>
            <w:r>
              <w:rPr>
                <w:sz w:val="24"/>
              </w:rPr>
              <w:t>предмету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</w:pPr>
          </w:p>
        </w:tc>
      </w:tr>
      <w:tr w:rsidR="00084325">
        <w:trPr>
          <w:trHeight w:val="479"/>
        </w:trPr>
        <w:tc>
          <w:tcPr>
            <w:tcW w:w="2669" w:type="dxa"/>
            <w:vMerge/>
            <w:tcBorders>
              <w:top w:val="nil"/>
              <w:bottom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  <w:gridSpan w:val="2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numPr>
                <w:ilvl w:val="0"/>
                <w:numId w:val="56"/>
              </w:numPr>
              <w:tabs>
                <w:tab w:val="left" w:pos="376"/>
                <w:tab w:val="left" w:pos="377"/>
              </w:tabs>
              <w:spacing w:before="8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литература;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91"/>
              <w:ind w:left="397" w:right="402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084325">
        <w:trPr>
          <w:trHeight w:val="574"/>
        </w:trPr>
        <w:tc>
          <w:tcPr>
            <w:tcW w:w="2669" w:type="dxa"/>
            <w:vMerge/>
            <w:tcBorders>
              <w:top w:val="nil"/>
              <w:bottom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4260" w:type="dxa"/>
            <w:tcBorders>
              <w:top w:val="nil"/>
              <w:left w:val="nil"/>
            </w:tcBorders>
          </w:tcPr>
          <w:p w:rsidR="00084325" w:rsidRDefault="007573B2">
            <w:pPr>
              <w:pStyle w:val="TableParagraph"/>
              <w:spacing w:before="87"/>
              <w:ind w:left="8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язык;</w:t>
            </w:r>
          </w:p>
        </w:tc>
        <w:tc>
          <w:tcPr>
            <w:tcW w:w="2799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before="87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084325">
        <w:trPr>
          <w:trHeight w:val="378"/>
        </w:trPr>
        <w:tc>
          <w:tcPr>
            <w:tcW w:w="2669" w:type="dxa"/>
            <w:vMerge/>
            <w:tcBorders>
              <w:top w:val="nil"/>
              <w:bottom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bottom w:val="nil"/>
              <w:right w:val="nil"/>
            </w:tcBorders>
          </w:tcPr>
          <w:p w:rsidR="00084325" w:rsidRDefault="007573B2">
            <w:pPr>
              <w:pStyle w:val="TableParagraph"/>
              <w:spacing w:line="269" w:lineRule="exact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left w:val="nil"/>
              <w:bottom w:val="nil"/>
            </w:tcBorders>
          </w:tcPr>
          <w:p w:rsidR="00084325" w:rsidRDefault="007573B2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sz w:val="24"/>
              </w:rPr>
              <w:t>математика;</w:t>
            </w:r>
          </w:p>
        </w:tc>
        <w:tc>
          <w:tcPr>
            <w:tcW w:w="2799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65" w:lineRule="exact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084325">
        <w:trPr>
          <w:trHeight w:val="573"/>
        </w:trPr>
        <w:tc>
          <w:tcPr>
            <w:tcW w:w="2669" w:type="dxa"/>
            <w:vMerge/>
            <w:tcBorders>
              <w:top w:val="nil"/>
              <w:bottom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4260" w:type="dxa"/>
            <w:tcBorders>
              <w:top w:val="nil"/>
              <w:left w:val="nil"/>
            </w:tcBorders>
          </w:tcPr>
          <w:p w:rsidR="00084325" w:rsidRDefault="007573B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информатика;</w:t>
            </w:r>
          </w:p>
        </w:tc>
        <w:tc>
          <w:tcPr>
            <w:tcW w:w="2799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before="85"/>
              <w:ind w:left="399" w:right="40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084325">
        <w:trPr>
          <w:trHeight w:val="477"/>
        </w:trPr>
        <w:tc>
          <w:tcPr>
            <w:tcW w:w="2669" w:type="dxa"/>
            <w:vMerge/>
            <w:tcBorders>
              <w:top w:val="nil"/>
              <w:bottom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bottom w:val="nil"/>
              <w:right w:val="nil"/>
            </w:tcBorders>
          </w:tcPr>
          <w:p w:rsidR="00084325" w:rsidRDefault="007573B2">
            <w:pPr>
              <w:pStyle w:val="TableParagraph"/>
              <w:spacing w:line="269" w:lineRule="exact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left w:val="nil"/>
              <w:bottom w:val="nil"/>
            </w:tcBorders>
          </w:tcPr>
          <w:p w:rsidR="00084325" w:rsidRDefault="007573B2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обществознание;</w:t>
            </w:r>
          </w:p>
        </w:tc>
        <w:tc>
          <w:tcPr>
            <w:tcW w:w="2799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65" w:lineRule="exact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</w:tbl>
    <w:p w:rsidR="00084325" w:rsidRDefault="00084325">
      <w:pPr>
        <w:spacing w:line="265" w:lineRule="exact"/>
        <w:jc w:val="center"/>
        <w:rPr>
          <w:sz w:val="24"/>
        </w:rPr>
        <w:sectPr w:rsidR="00084325">
          <w:footerReference w:type="default" r:id="rId250"/>
          <w:pgSz w:w="11900" w:h="16840"/>
          <w:pgMar w:top="1100" w:right="280" w:bottom="540" w:left="620" w:header="0" w:footer="357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69"/>
        <w:gridCol w:w="313"/>
        <w:gridCol w:w="4260"/>
        <w:gridCol w:w="2799"/>
      </w:tblGrid>
      <w:tr w:rsidR="00084325">
        <w:trPr>
          <w:trHeight w:val="477"/>
        </w:trPr>
        <w:tc>
          <w:tcPr>
            <w:tcW w:w="2669" w:type="dxa"/>
            <w:tcBorders>
              <w:top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:rsidR="00084325" w:rsidRDefault="007573B2">
            <w:pPr>
              <w:pStyle w:val="TableParagraph"/>
              <w:spacing w:line="267" w:lineRule="exact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top w:val="nil"/>
              <w:left w:val="nil"/>
            </w:tcBorders>
          </w:tcPr>
          <w:p w:rsidR="00084325" w:rsidRDefault="007573B2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география;</w:t>
            </w:r>
          </w:p>
        </w:tc>
        <w:tc>
          <w:tcPr>
            <w:tcW w:w="2799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line="263" w:lineRule="exact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084325">
        <w:trPr>
          <w:trHeight w:val="371"/>
        </w:trPr>
        <w:tc>
          <w:tcPr>
            <w:tcW w:w="2669" w:type="dxa"/>
            <w:vMerge w:val="restart"/>
            <w:tcBorders>
              <w:bottom w:val="single" w:sz="4" w:space="0" w:color="000000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313" w:type="dxa"/>
            <w:tcBorders>
              <w:bottom w:val="nil"/>
              <w:right w:val="nil"/>
            </w:tcBorders>
          </w:tcPr>
          <w:p w:rsidR="00084325" w:rsidRDefault="007573B2">
            <w:pPr>
              <w:pStyle w:val="TableParagraph"/>
              <w:spacing w:line="266" w:lineRule="exact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left w:val="nil"/>
              <w:bottom w:val="nil"/>
            </w:tcBorders>
          </w:tcPr>
          <w:p w:rsidR="00084325" w:rsidRDefault="007573B2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биология;</w:t>
            </w:r>
          </w:p>
        </w:tc>
        <w:tc>
          <w:tcPr>
            <w:tcW w:w="2799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63" w:lineRule="exact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084325">
        <w:trPr>
          <w:trHeight w:val="570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:rsidR="00084325" w:rsidRDefault="007573B2">
            <w:pPr>
              <w:pStyle w:val="TableParagraph"/>
              <w:spacing w:before="84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top w:val="nil"/>
              <w:left w:val="nil"/>
            </w:tcBorders>
          </w:tcPr>
          <w:p w:rsidR="00084325" w:rsidRDefault="007573B2">
            <w:pPr>
              <w:pStyle w:val="TableParagraph"/>
              <w:spacing w:before="80"/>
              <w:ind w:left="148"/>
              <w:rPr>
                <w:sz w:val="24"/>
              </w:rPr>
            </w:pPr>
            <w:r>
              <w:rPr>
                <w:sz w:val="24"/>
              </w:rPr>
              <w:t>физика;</w:t>
            </w:r>
          </w:p>
        </w:tc>
        <w:tc>
          <w:tcPr>
            <w:tcW w:w="2799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before="80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084325">
        <w:trPr>
          <w:trHeight w:val="371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bottom w:val="nil"/>
              <w:right w:val="nil"/>
            </w:tcBorders>
          </w:tcPr>
          <w:p w:rsidR="00084325" w:rsidRDefault="007573B2">
            <w:pPr>
              <w:pStyle w:val="TableParagraph"/>
              <w:spacing w:line="266" w:lineRule="exact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left w:val="nil"/>
              <w:bottom w:val="nil"/>
            </w:tcBorders>
          </w:tcPr>
          <w:p w:rsidR="00084325" w:rsidRDefault="007573B2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химия;</w:t>
            </w:r>
          </w:p>
        </w:tc>
        <w:tc>
          <w:tcPr>
            <w:tcW w:w="2799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63" w:lineRule="exact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084325">
        <w:trPr>
          <w:trHeight w:val="570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:rsidR="00084325" w:rsidRDefault="007573B2">
            <w:pPr>
              <w:pStyle w:val="TableParagraph"/>
              <w:spacing w:before="84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top w:val="nil"/>
              <w:left w:val="nil"/>
            </w:tcBorders>
          </w:tcPr>
          <w:p w:rsidR="00084325" w:rsidRDefault="007573B2">
            <w:pPr>
              <w:pStyle w:val="TableParagraph"/>
              <w:spacing w:before="80"/>
              <w:ind w:left="148"/>
              <w:rPr>
                <w:sz w:val="24"/>
              </w:rPr>
            </w:pPr>
            <w:r>
              <w:rPr>
                <w:sz w:val="24"/>
              </w:rPr>
              <w:t>технология;</w:t>
            </w:r>
          </w:p>
        </w:tc>
        <w:tc>
          <w:tcPr>
            <w:tcW w:w="2799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before="80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084325">
        <w:trPr>
          <w:trHeight w:val="371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bottom w:val="nil"/>
              <w:right w:val="nil"/>
            </w:tcBorders>
          </w:tcPr>
          <w:p w:rsidR="00084325" w:rsidRDefault="007573B2">
            <w:pPr>
              <w:pStyle w:val="TableParagraph"/>
              <w:spacing w:line="266" w:lineRule="exact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left w:val="nil"/>
              <w:bottom w:val="nil"/>
            </w:tcBorders>
          </w:tcPr>
          <w:p w:rsidR="00084325" w:rsidRDefault="007573B2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культура;</w:t>
            </w:r>
          </w:p>
        </w:tc>
        <w:tc>
          <w:tcPr>
            <w:tcW w:w="2799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63" w:lineRule="exact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084325">
        <w:trPr>
          <w:trHeight w:val="570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:rsidR="00084325" w:rsidRDefault="007573B2">
            <w:pPr>
              <w:pStyle w:val="TableParagraph"/>
              <w:spacing w:before="84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top w:val="nil"/>
              <w:left w:val="nil"/>
            </w:tcBorders>
          </w:tcPr>
          <w:p w:rsidR="00084325" w:rsidRDefault="007573B2">
            <w:pPr>
              <w:pStyle w:val="TableParagraph"/>
              <w:spacing w:before="80"/>
              <w:ind w:left="148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искусство;</w:t>
            </w:r>
          </w:p>
        </w:tc>
        <w:tc>
          <w:tcPr>
            <w:tcW w:w="2799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before="80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084325">
        <w:trPr>
          <w:trHeight w:val="371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bottom w:val="nil"/>
              <w:right w:val="nil"/>
            </w:tcBorders>
          </w:tcPr>
          <w:p w:rsidR="00084325" w:rsidRDefault="007573B2">
            <w:pPr>
              <w:pStyle w:val="TableParagraph"/>
              <w:spacing w:line="266" w:lineRule="exact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left w:val="nil"/>
              <w:bottom w:val="nil"/>
            </w:tcBorders>
          </w:tcPr>
          <w:p w:rsidR="00084325" w:rsidRDefault="007573B2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музыка;</w:t>
            </w:r>
          </w:p>
        </w:tc>
        <w:tc>
          <w:tcPr>
            <w:tcW w:w="2799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63" w:lineRule="exact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084325">
        <w:trPr>
          <w:trHeight w:val="570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bottom w:val="single" w:sz="4" w:space="0" w:color="000000"/>
              <w:right w:val="nil"/>
            </w:tcBorders>
          </w:tcPr>
          <w:p w:rsidR="00084325" w:rsidRDefault="007573B2">
            <w:pPr>
              <w:pStyle w:val="TableParagraph"/>
              <w:spacing w:before="84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000000"/>
            </w:tcBorders>
          </w:tcPr>
          <w:p w:rsidR="00084325" w:rsidRDefault="007573B2">
            <w:pPr>
              <w:pStyle w:val="TableParagraph"/>
              <w:spacing w:before="80"/>
              <w:ind w:left="148"/>
              <w:rPr>
                <w:sz w:val="24"/>
              </w:rPr>
            </w:pPr>
            <w:r>
              <w:rPr>
                <w:sz w:val="24"/>
              </w:rPr>
              <w:t>ОБЖ.</w:t>
            </w:r>
          </w:p>
        </w:tc>
        <w:tc>
          <w:tcPr>
            <w:tcW w:w="2799" w:type="dxa"/>
            <w:tcBorders>
              <w:top w:val="nil"/>
              <w:bottom w:val="single" w:sz="4" w:space="0" w:color="000000"/>
            </w:tcBorders>
          </w:tcPr>
          <w:p w:rsidR="00084325" w:rsidRDefault="007573B2">
            <w:pPr>
              <w:pStyle w:val="TableParagraph"/>
              <w:spacing w:before="80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084325">
        <w:trPr>
          <w:trHeight w:val="1121"/>
        </w:trPr>
        <w:tc>
          <w:tcPr>
            <w:tcW w:w="2669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4573" w:type="dxa"/>
            <w:gridSpan w:val="2"/>
            <w:tcBorders>
              <w:top w:val="single" w:sz="4" w:space="0" w:color="000000"/>
              <w:bottom w:val="nil"/>
            </w:tcBorders>
          </w:tcPr>
          <w:p w:rsidR="00084325" w:rsidRDefault="00084325">
            <w:pPr>
              <w:pStyle w:val="TableParagraph"/>
              <w:rPr>
                <w:b/>
                <w:sz w:val="26"/>
              </w:rPr>
            </w:pPr>
          </w:p>
          <w:p w:rsidR="00084325" w:rsidRDefault="007573B2">
            <w:pPr>
              <w:pStyle w:val="TableParagraph"/>
              <w:spacing w:before="161" w:line="242" w:lineRule="auto"/>
              <w:ind w:left="91" w:right="125"/>
              <w:rPr>
                <w:sz w:val="24"/>
              </w:rPr>
            </w:pPr>
            <w:r>
              <w:rPr>
                <w:sz w:val="24"/>
              </w:rPr>
              <w:t>1.2.5. Учебно-практическое оборудование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799" w:type="dxa"/>
            <w:tcBorders>
              <w:top w:val="single" w:sz="4" w:space="0" w:color="000000"/>
              <w:bottom w:val="nil"/>
            </w:tcBorders>
          </w:tcPr>
          <w:p w:rsidR="00084325" w:rsidRDefault="00084325">
            <w:pPr>
              <w:pStyle w:val="TableParagraph"/>
            </w:pPr>
          </w:p>
        </w:tc>
      </w:tr>
      <w:tr w:rsidR="00084325">
        <w:trPr>
          <w:trHeight w:val="464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  <w:gridSpan w:val="2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82"/>
              <w:ind w:left="91"/>
              <w:rPr>
                <w:sz w:val="24"/>
              </w:rPr>
            </w:pPr>
            <w:r>
              <w:rPr>
                <w:sz w:val="24"/>
              </w:rPr>
              <w:t>предметам: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</w:pPr>
          </w:p>
        </w:tc>
      </w:tr>
      <w:tr w:rsidR="00084325">
        <w:trPr>
          <w:trHeight w:val="468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  <w:gridSpan w:val="2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numPr>
                <w:ilvl w:val="0"/>
                <w:numId w:val="55"/>
              </w:numPr>
              <w:tabs>
                <w:tab w:val="left" w:pos="376"/>
                <w:tab w:val="left" w:pos="377"/>
              </w:tabs>
              <w:spacing w:before="8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литература;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85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Необходимо</w:t>
            </w:r>
          </w:p>
        </w:tc>
      </w:tr>
      <w:tr w:rsidR="00084325">
        <w:trPr>
          <w:trHeight w:val="572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:rsidR="00084325" w:rsidRDefault="007573B2">
            <w:pPr>
              <w:pStyle w:val="TableParagraph"/>
              <w:spacing w:before="86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top w:val="nil"/>
              <w:left w:val="nil"/>
            </w:tcBorders>
          </w:tcPr>
          <w:p w:rsidR="00084325" w:rsidRDefault="007573B2">
            <w:pPr>
              <w:pStyle w:val="TableParagraph"/>
              <w:spacing w:before="82"/>
              <w:ind w:left="148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язык;</w:t>
            </w:r>
          </w:p>
        </w:tc>
        <w:tc>
          <w:tcPr>
            <w:tcW w:w="2799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before="82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Необходимо</w:t>
            </w:r>
          </w:p>
        </w:tc>
      </w:tr>
      <w:tr w:rsidR="00084325">
        <w:trPr>
          <w:trHeight w:val="371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bottom w:val="nil"/>
              <w:right w:val="nil"/>
            </w:tcBorders>
          </w:tcPr>
          <w:p w:rsidR="00084325" w:rsidRDefault="007573B2">
            <w:pPr>
              <w:pStyle w:val="TableParagraph"/>
              <w:spacing w:line="266" w:lineRule="exact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left w:val="nil"/>
              <w:bottom w:val="nil"/>
            </w:tcBorders>
          </w:tcPr>
          <w:p w:rsidR="00084325" w:rsidRDefault="007573B2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математика;</w:t>
            </w:r>
          </w:p>
        </w:tc>
        <w:tc>
          <w:tcPr>
            <w:tcW w:w="2799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63" w:lineRule="exact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Необходимо</w:t>
            </w:r>
          </w:p>
        </w:tc>
      </w:tr>
      <w:tr w:rsidR="00084325">
        <w:trPr>
          <w:trHeight w:val="570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:rsidR="00084325" w:rsidRDefault="007573B2">
            <w:pPr>
              <w:pStyle w:val="TableParagraph"/>
              <w:spacing w:before="84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top w:val="nil"/>
              <w:left w:val="nil"/>
            </w:tcBorders>
          </w:tcPr>
          <w:p w:rsidR="00084325" w:rsidRDefault="007573B2">
            <w:pPr>
              <w:pStyle w:val="TableParagraph"/>
              <w:spacing w:before="80"/>
              <w:ind w:left="148"/>
              <w:rPr>
                <w:sz w:val="24"/>
              </w:rPr>
            </w:pPr>
            <w:r>
              <w:rPr>
                <w:sz w:val="24"/>
              </w:rPr>
              <w:t>информатика;</w:t>
            </w:r>
          </w:p>
        </w:tc>
        <w:tc>
          <w:tcPr>
            <w:tcW w:w="2799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before="80"/>
              <w:ind w:left="397" w:right="402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084325">
        <w:trPr>
          <w:trHeight w:val="371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bottom w:val="nil"/>
              <w:right w:val="nil"/>
            </w:tcBorders>
          </w:tcPr>
          <w:p w:rsidR="00084325" w:rsidRDefault="007573B2">
            <w:pPr>
              <w:pStyle w:val="TableParagraph"/>
              <w:spacing w:line="266" w:lineRule="exact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left w:val="nil"/>
              <w:bottom w:val="nil"/>
            </w:tcBorders>
          </w:tcPr>
          <w:p w:rsidR="00084325" w:rsidRDefault="007573B2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обществознание;</w:t>
            </w:r>
          </w:p>
        </w:tc>
        <w:tc>
          <w:tcPr>
            <w:tcW w:w="2799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63" w:lineRule="exact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Необходимо</w:t>
            </w:r>
          </w:p>
        </w:tc>
      </w:tr>
      <w:tr w:rsidR="00084325">
        <w:trPr>
          <w:trHeight w:val="570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:rsidR="00084325" w:rsidRDefault="007573B2">
            <w:pPr>
              <w:pStyle w:val="TableParagraph"/>
              <w:spacing w:before="84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top w:val="nil"/>
              <w:left w:val="nil"/>
            </w:tcBorders>
          </w:tcPr>
          <w:p w:rsidR="00084325" w:rsidRDefault="007573B2">
            <w:pPr>
              <w:pStyle w:val="TableParagraph"/>
              <w:spacing w:before="80"/>
              <w:ind w:left="148"/>
              <w:rPr>
                <w:sz w:val="24"/>
              </w:rPr>
            </w:pPr>
            <w:r>
              <w:rPr>
                <w:sz w:val="24"/>
              </w:rPr>
              <w:t>география;</w:t>
            </w:r>
          </w:p>
        </w:tc>
        <w:tc>
          <w:tcPr>
            <w:tcW w:w="2799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before="80"/>
              <w:ind w:left="399" w:right="398"/>
              <w:jc w:val="center"/>
              <w:rPr>
                <w:sz w:val="24"/>
              </w:rPr>
            </w:pPr>
            <w:r>
              <w:rPr>
                <w:sz w:val="24"/>
              </w:rPr>
              <w:t>необходимо</w:t>
            </w:r>
          </w:p>
        </w:tc>
      </w:tr>
      <w:tr w:rsidR="00084325">
        <w:trPr>
          <w:trHeight w:val="371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bottom w:val="nil"/>
              <w:right w:val="nil"/>
            </w:tcBorders>
          </w:tcPr>
          <w:p w:rsidR="00084325" w:rsidRDefault="007573B2">
            <w:pPr>
              <w:pStyle w:val="TableParagraph"/>
              <w:spacing w:line="266" w:lineRule="exact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left w:val="nil"/>
              <w:bottom w:val="nil"/>
            </w:tcBorders>
          </w:tcPr>
          <w:p w:rsidR="00084325" w:rsidRDefault="007573B2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биология;</w:t>
            </w:r>
          </w:p>
        </w:tc>
        <w:tc>
          <w:tcPr>
            <w:tcW w:w="2799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63" w:lineRule="exact"/>
              <w:ind w:left="397" w:right="402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084325">
        <w:trPr>
          <w:trHeight w:val="570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:rsidR="00084325" w:rsidRDefault="007573B2">
            <w:pPr>
              <w:pStyle w:val="TableParagraph"/>
              <w:spacing w:before="84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top w:val="nil"/>
              <w:left w:val="nil"/>
            </w:tcBorders>
          </w:tcPr>
          <w:p w:rsidR="00084325" w:rsidRDefault="007573B2">
            <w:pPr>
              <w:pStyle w:val="TableParagraph"/>
              <w:spacing w:before="80"/>
              <w:ind w:left="148"/>
              <w:rPr>
                <w:sz w:val="24"/>
              </w:rPr>
            </w:pPr>
            <w:r>
              <w:rPr>
                <w:sz w:val="24"/>
              </w:rPr>
              <w:t>физика;</w:t>
            </w:r>
          </w:p>
        </w:tc>
        <w:tc>
          <w:tcPr>
            <w:tcW w:w="2799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before="80"/>
              <w:ind w:left="399" w:right="398"/>
              <w:jc w:val="center"/>
              <w:rPr>
                <w:sz w:val="24"/>
              </w:rPr>
            </w:pPr>
            <w:r>
              <w:rPr>
                <w:sz w:val="24"/>
              </w:rPr>
              <w:t>необходимо</w:t>
            </w:r>
          </w:p>
        </w:tc>
      </w:tr>
      <w:tr w:rsidR="00084325">
        <w:trPr>
          <w:trHeight w:val="371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bottom w:val="nil"/>
              <w:right w:val="nil"/>
            </w:tcBorders>
          </w:tcPr>
          <w:p w:rsidR="00084325" w:rsidRDefault="007573B2">
            <w:pPr>
              <w:pStyle w:val="TableParagraph"/>
              <w:spacing w:line="266" w:lineRule="exact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left w:val="nil"/>
              <w:bottom w:val="nil"/>
            </w:tcBorders>
          </w:tcPr>
          <w:p w:rsidR="00084325" w:rsidRDefault="007573B2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химия;</w:t>
            </w:r>
          </w:p>
        </w:tc>
        <w:tc>
          <w:tcPr>
            <w:tcW w:w="2799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63" w:lineRule="exact"/>
              <w:ind w:left="399" w:right="398"/>
              <w:jc w:val="center"/>
              <w:rPr>
                <w:sz w:val="24"/>
              </w:rPr>
            </w:pPr>
            <w:r>
              <w:rPr>
                <w:sz w:val="24"/>
              </w:rPr>
              <w:t>необходимо</w:t>
            </w:r>
          </w:p>
        </w:tc>
      </w:tr>
      <w:tr w:rsidR="00084325">
        <w:trPr>
          <w:trHeight w:val="570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:rsidR="00084325" w:rsidRDefault="007573B2">
            <w:pPr>
              <w:pStyle w:val="TableParagraph"/>
              <w:spacing w:before="84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top w:val="nil"/>
              <w:left w:val="nil"/>
            </w:tcBorders>
          </w:tcPr>
          <w:p w:rsidR="00084325" w:rsidRDefault="007573B2">
            <w:pPr>
              <w:pStyle w:val="TableParagraph"/>
              <w:spacing w:before="80"/>
              <w:ind w:left="148"/>
              <w:rPr>
                <w:sz w:val="24"/>
              </w:rPr>
            </w:pPr>
            <w:r>
              <w:rPr>
                <w:sz w:val="24"/>
              </w:rPr>
              <w:t>технология;</w:t>
            </w:r>
          </w:p>
        </w:tc>
        <w:tc>
          <w:tcPr>
            <w:tcW w:w="2799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before="80"/>
              <w:ind w:left="399" w:right="398"/>
              <w:jc w:val="center"/>
              <w:rPr>
                <w:sz w:val="24"/>
              </w:rPr>
            </w:pPr>
            <w:r>
              <w:rPr>
                <w:sz w:val="24"/>
              </w:rPr>
              <w:t>необходимо</w:t>
            </w:r>
          </w:p>
        </w:tc>
      </w:tr>
      <w:tr w:rsidR="00084325">
        <w:trPr>
          <w:trHeight w:val="371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bottom w:val="nil"/>
              <w:right w:val="nil"/>
            </w:tcBorders>
          </w:tcPr>
          <w:p w:rsidR="00084325" w:rsidRDefault="007573B2">
            <w:pPr>
              <w:pStyle w:val="TableParagraph"/>
              <w:spacing w:line="266" w:lineRule="exact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left w:val="nil"/>
              <w:bottom w:val="nil"/>
            </w:tcBorders>
          </w:tcPr>
          <w:p w:rsidR="00084325" w:rsidRDefault="007573B2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культура;</w:t>
            </w:r>
          </w:p>
        </w:tc>
        <w:tc>
          <w:tcPr>
            <w:tcW w:w="2799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63" w:lineRule="exact"/>
              <w:ind w:left="397" w:right="402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084325">
        <w:trPr>
          <w:trHeight w:val="570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:rsidR="00084325" w:rsidRDefault="007573B2">
            <w:pPr>
              <w:pStyle w:val="TableParagraph"/>
              <w:spacing w:before="84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top w:val="nil"/>
              <w:left w:val="nil"/>
            </w:tcBorders>
          </w:tcPr>
          <w:p w:rsidR="00084325" w:rsidRDefault="007573B2">
            <w:pPr>
              <w:pStyle w:val="TableParagraph"/>
              <w:spacing w:before="80"/>
              <w:ind w:left="148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искусство;</w:t>
            </w:r>
          </w:p>
        </w:tc>
        <w:tc>
          <w:tcPr>
            <w:tcW w:w="2799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before="80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Необходимо</w:t>
            </w:r>
          </w:p>
        </w:tc>
      </w:tr>
      <w:tr w:rsidR="00084325">
        <w:trPr>
          <w:trHeight w:val="371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bottom w:val="nil"/>
              <w:right w:val="nil"/>
            </w:tcBorders>
          </w:tcPr>
          <w:p w:rsidR="00084325" w:rsidRDefault="007573B2">
            <w:pPr>
              <w:pStyle w:val="TableParagraph"/>
              <w:spacing w:line="266" w:lineRule="exact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left w:val="nil"/>
              <w:bottom w:val="nil"/>
            </w:tcBorders>
          </w:tcPr>
          <w:p w:rsidR="00084325" w:rsidRDefault="007573B2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музыка;</w:t>
            </w:r>
          </w:p>
        </w:tc>
        <w:tc>
          <w:tcPr>
            <w:tcW w:w="2799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63" w:lineRule="exact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Необходимо</w:t>
            </w:r>
          </w:p>
        </w:tc>
      </w:tr>
      <w:tr w:rsidR="00084325">
        <w:trPr>
          <w:trHeight w:val="570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:rsidR="00084325" w:rsidRDefault="007573B2">
            <w:pPr>
              <w:pStyle w:val="TableParagraph"/>
              <w:spacing w:before="84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top w:val="nil"/>
              <w:left w:val="nil"/>
            </w:tcBorders>
          </w:tcPr>
          <w:p w:rsidR="00084325" w:rsidRDefault="007573B2">
            <w:pPr>
              <w:pStyle w:val="TableParagraph"/>
              <w:spacing w:before="80"/>
              <w:ind w:left="148"/>
              <w:rPr>
                <w:sz w:val="24"/>
              </w:rPr>
            </w:pPr>
            <w:r>
              <w:rPr>
                <w:sz w:val="24"/>
              </w:rPr>
              <w:t>ОБЖ.</w:t>
            </w:r>
          </w:p>
        </w:tc>
        <w:tc>
          <w:tcPr>
            <w:tcW w:w="2799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before="80"/>
              <w:ind w:left="399" w:right="398"/>
              <w:jc w:val="center"/>
              <w:rPr>
                <w:sz w:val="24"/>
              </w:rPr>
            </w:pPr>
            <w:r>
              <w:rPr>
                <w:sz w:val="24"/>
              </w:rPr>
              <w:t>необходимо</w:t>
            </w:r>
          </w:p>
        </w:tc>
      </w:tr>
      <w:tr w:rsidR="00084325">
        <w:trPr>
          <w:trHeight w:val="951"/>
        </w:trPr>
        <w:tc>
          <w:tcPr>
            <w:tcW w:w="2669" w:type="dxa"/>
            <w:vMerge w:val="restart"/>
            <w:tcBorders>
              <w:top w:val="single" w:sz="4" w:space="0" w:color="000000"/>
              <w:bottom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4573" w:type="dxa"/>
            <w:gridSpan w:val="2"/>
          </w:tcPr>
          <w:p w:rsidR="00084325" w:rsidRDefault="007573B2">
            <w:pPr>
              <w:pStyle w:val="TableParagraph"/>
              <w:spacing w:line="263" w:lineRule="exact"/>
              <w:ind w:left="91"/>
              <w:rPr>
                <w:sz w:val="24"/>
              </w:rPr>
            </w:pPr>
            <w:r>
              <w:rPr>
                <w:sz w:val="24"/>
              </w:rPr>
              <w:t>1.2.6.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(мебель):</w:t>
            </w:r>
          </w:p>
        </w:tc>
        <w:tc>
          <w:tcPr>
            <w:tcW w:w="2799" w:type="dxa"/>
          </w:tcPr>
          <w:p w:rsidR="00084325" w:rsidRDefault="00084325">
            <w:pPr>
              <w:pStyle w:val="TableParagraph"/>
            </w:pPr>
          </w:p>
        </w:tc>
      </w:tr>
      <w:tr w:rsidR="00084325">
        <w:trPr>
          <w:trHeight w:val="375"/>
        </w:trPr>
        <w:tc>
          <w:tcPr>
            <w:tcW w:w="2669" w:type="dxa"/>
            <w:vMerge/>
            <w:tcBorders>
              <w:top w:val="nil"/>
              <w:bottom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  <w:gridSpan w:val="2"/>
            <w:tcBorders>
              <w:bottom w:val="nil"/>
            </w:tcBorders>
          </w:tcPr>
          <w:p w:rsidR="00084325" w:rsidRDefault="007573B2">
            <w:pPr>
              <w:pStyle w:val="TableParagraph"/>
              <w:numPr>
                <w:ilvl w:val="0"/>
                <w:numId w:val="54"/>
              </w:numPr>
              <w:tabs>
                <w:tab w:val="left" w:pos="376"/>
                <w:tab w:val="left" w:pos="377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литература;</w:t>
            </w:r>
          </w:p>
        </w:tc>
        <w:tc>
          <w:tcPr>
            <w:tcW w:w="2799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63" w:lineRule="exact"/>
              <w:ind w:left="397" w:right="402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084325">
        <w:trPr>
          <w:trHeight w:val="576"/>
        </w:trPr>
        <w:tc>
          <w:tcPr>
            <w:tcW w:w="2669" w:type="dxa"/>
            <w:vMerge/>
            <w:tcBorders>
              <w:top w:val="nil"/>
              <w:bottom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:rsidR="00084325" w:rsidRDefault="007573B2">
            <w:pPr>
              <w:pStyle w:val="TableParagraph"/>
              <w:spacing w:before="92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top w:val="nil"/>
              <w:left w:val="nil"/>
            </w:tcBorders>
          </w:tcPr>
          <w:p w:rsidR="00084325" w:rsidRDefault="007573B2">
            <w:pPr>
              <w:pStyle w:val="TableParagraph"/>
              <w:spacing w:before="88"/>
              <w:ind w:left="148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язык;</w:t>
            </w:r>
          </w:p>
        </w:tc>
        <w:tc>
          <w:tcPr>
            <w:tcW w:w="2799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before="88"/>
              <w:ind w:left="397" w:right="402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</w:tbl>
    <w:p w:rsidR="00084325" w:rsidRDefault="00084325">
      <w:pPr>
        <w:jc w:val="center"/>
        <w:rPr>
          <w:sz w:val="24"/>
        </w:rPr>
        <w:sectPr w:rsidR="00084325">
          <w:pgSz w:w="11900" w:h="16840"/>
          <w:pgMar w:top="1100" w:right="280" w:bottom="540" w:left="620" w:header="0" w:footer="357" w:gutter="0"/>
          <w:cols w:space="720"/>
        </w:sectPr>
      </w:pPr>
    </w:p>
    <w:tbl>
      <w:tblPr>
        <w:tblStyle w:val="TableNormal"/>
        <w:tblW w:w="0" w:type="auto"/>
        <w:tblInd w:w="3490" w:type="dxa"/>
        <w:tblLayout w:type="fixed"/>
        <w:tblLook w:val="01E0"/>
      </w:tblPr>
      <w:tblGrid>
        <w:gridCol w:w="323"/>
        <w:gridCol w:w="4260"/>
        <w:gridCol w:w="2799"/>
      </w:tblGrid>
      <w:tr w:rsidR="00084325">
        <w:trPr>
          <w:trHeight w:val="378"/>
        </w:trPr>
        <w:tc>
          <w:tcPr>
            <w:tcW w:w="323" w:type="dxa"/>
            <w:tcBorders>
              <w:left w:val="single" w:sz="8" w:space="0" w:color="000000"/>
            </w:tcBorders>
          </w:tcPr>
          <w:p w:rsidR="00084325" w:rsidRDefault="007573B2">
            <w:pPr>
              <w:pStyle w:val="TableParagraph"/>
              <w:spacing w:line="267" w:lineRule="exact"/>
              <w:ind w:right="126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lastRenderedPageBreak/>
              <w:t>•</w:t>
            </w:r>
          </w:p>
        </w:tc>
        <w:tc>
          <w:tcPr>
            <w:tcW w:w="4260" w:type="dxa"/>
            <w:tcBorders>
              <w:right w:val="single" w:sz="8" w:space="0" w:color="000000"/>
            </w:tcBorders>
          </w:tcPr>
          <w:p w:rsidR="00084325" w:rsidRDefault="007573B2">
            <w:pPr>
              <w:pStyle w:val="TableParagraph"/>
              <w:spacing w:line="263" w:lineRule="exact"/>
              <w:ind w:left="147"/>
              <w:rPr>
                <w:sz w:val="24"/>
              </w:rPr>
            </w:pPr>
            <w:r>
              <w:rPr>
                <w:sz w:val="24"/>
              </w:rPr>
              <w:t>математика;</w:t>
            </w:r>
          </w:p>
        </w:tc>
        <w:tc>
          <w:tcPr>
            <w:tcW w:w="2799" w:type="dxa"/>
            <w:tcBorders>
              <w:left w:val="single" w:sz="8" w:space="0" w:color="000000"/>
              <w:right w:val="single" w:sz="8" w:space="0" w:color="000000"/>
            </w:tcBorders>
          </w:tcPr>
          <w:p w:rsidR="00084325" w:rsidRDefault="007573B2">
            <w:pPr>
              <w:pStyle w:val="TableParagraph"/>
              <w:spacing w:line="263" w:lineRule="exact"/>
              <w:ind w:left="443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084325">
        <w:trPr>
          <w:trHeight w:val="574"/>
        </w:trPr>
        <w:tc>
          <w:tcPr>
            <w:tcW w:w="323" w:type="dxa"/>
            <w:tcBorders>
              <w:left w:val="single" w:sz="8" w:space="0" w:color="000000"/>
              <w:bottom w:val="single" w:sz="8" w:space="0" w:color="000000"/>
            </w:tcBorders>
          </w:tcPr>
          <w:p w:rsidR="00084325" w:rsidRDefault="007573B2">
            <w:pPr>
              <w:pStyle w:val="TableParagraph"/>
              <w:spacing w:before="90"/>
              <w:ind w:right="126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bottom w:val="single" w:sz="8" w:space="0" w:color="000000"/>
              <w:right w:val="single" w:sz="8" w:space="0" w:color="000000"/>
            </w:tcBorders>
          </w:tcPr>
          <w:p w:rsidR="00084325" w:rsidRDefault="007573B2">
            <w:pPr>
              <w:pStyle w:val="TableParagraph"/>
              <w:spacing w:before="86"/>
              <w:ind w:left="147"/>
              <w:rPr>
                <w:sz w:val="24"/>
              </w:rPr>
            </w:pPr>
            <w:r>
              <w:rPr>
                <w:sz w:val="24"/>
              </w:rPr>
              <w:t>информатика;</w:t>
            </w:r>
          </w:p>
        </w:tc>
        <w:tc>
          <w:tcPr>
            <w:tcW w:w="27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4325" w:rsidRDefault="007573B2">
            <w:pPr>
              <w:pStyle w:val="TableParagraph"/>
              <w:spacing w:before="86"/>
              <w:ind w:left="443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</w:tbl>
    <w:p w:rsidR="00084325" w:rsidRDefault="005F2C78">
      <w:pPr>
        <w:rPr>
          <w:sz w:val="2"/>
          <w:szCs w:val="2"/>
        </w:rPr>
      </w:pPr>
      <w:r w:rsidRPr="005F2C78">
        <w:pict>
          <v:shape id="_x0000_s1056" style="position:absolute;margin-left:71.55pt;margin-top:55.55pt;width:1pt;height:47.7pt;z-index:15758848;mso-position-horizontal-relative:page;mso-position-vertical-relative:page" coordorigin="1431,1111" coordsize="20,954" path="m1450,1111r-19,l1431,1589r,475l1450,2064r,-475l1450,1111xe" fillcolor="black" stroked="f">
            <v:path arrowok="t"/>
            <w10:wrap anchorx="page" anchory="page"/>
          </v:shape>
        </w:pict>
      </w:r>
    </w:p>
    <w:p w:rsidR="00084325" w:rsidRDefault="00084325">
      <w:pPr>
        <w:rPr>
          <w:sz w:val="2"/>
          <w:szCs w:val="2"/>
        </w:rPr>
        <w:sectPr w:rsidR="00084325">
          <w:pgSz w:w="11900" w:h="16840"/>
          <w:pgMar w:top="1100" w:right="280" w:bottom="540" w:left="620" w:header="0" w:footer="357" w:gutter="0"/>
          <w:cols w:space="720"/>
        </w:sectPr>
      </w:pPr>
    </w:p>
    <w:tbl>
      <w:tblPr>
        <w:tblStyle w:val="TableNormal"/>
        <w:tblW w:w="0" w:type="auto"/>
        <w:tblInd w:w="9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69"/>
        <w:gridCol w:w="312"/>
        <w:gridCol w:w="4261"/>
        <w:gridCol w:w="2799"/>
      </w:tblGrid>
      <w:tr w:rsidR="00084325">
        <w:trPr>
          <w:trHeight w:val="368"/>
        </w:trPr>
        <w:tc>
          <w:tcPr>
            <w:tcW w:w="2669" w:type="dxa"/>
            <w:vMerge w:val="restart"/>
            <w:tcBorders>
              <w:bottom w:val="single" w:sz="4" w:space="0" w:color="000000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312" w:type="dxa"/>
            <w:tcBorders>
              <w:bottom w:val="nil"/>
              <w:right w:val="nil"/>
            </w:tcBorders>
          </w:tcPr>
          <w:p w:rsidR="00084325" w:rsidRDefault="007573B2">
            <w:pPr>
              <w:pStyle w:val="TableParagraph"/>
              <w:spacing w:line="270" w:lineRule="exact"/>
              <w:ind w:right="33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1" w:type="dxa"/>
            <w:tcBorders>
              <w:left w:val="nil"/>
              <w:bottom w:val="nil"/>
            </w:tcBorders>
          </w:tcPr>
          <w:p w:rsidR="00084325" w:rsidRDefault="007573B2">
            <w:pPr>
              <w:pStyle w:val="TableParagraph"/>
              <w:spacing w:line="267" w:lineRule="exact"/>
              <w:ind w:right="1296"/>
              <w:jc w:val="righ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обществознание;</w:t>
            </w:r>
          </w:p>
        </w:tc>
        <w:tc>
          <w:tcPr>
            <w:tcW w:w="2799" w:type="dxa"/>
            <w:vMerge w:val="restart"/>
          </w:tcPr>
          <w:p w:rsidR="00084325" w:rsidRDefault="007573B2">
            <w:pPr>
              <w:pStyle w:val="TableParagraph"/>
              <w:spacing w:line="267" w:lineRule="exact"/>
              <w:ind w:left="441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084325">
        <w:trPr>
          <w:trHeight w:val="563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  <w:tcBorders>
              <w:top w:val="nil"/>
              <w:right w:val="nil"/>
            </w:tcBorders>
          </w:tcPr>
          <w:p w:rsidR="00084325" w:rsidRDefault="007573B2">
            <w:pPr>
              <w:pStyle w:val="TableParagraph"/>
              <w:spacing w:before="80"/>
              <w:ind w:right="33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1" w:type="dxa"/>
            <w:tcBorders>
              <w:top w:val="nil"/>
              <w:left w:val="nil"/>
            </w:tcBorders>
          </w:tcPr>
          <w:p w:rsidR="00084325" w:rsidRDefault="007573B2">
            <w:pPr>
              <w:pStyle w:val="TableParagraph"/>
              <w:spacing w:before="77"/>
              <w:ind w:left="146"/>
              <w:rPr>
                <w:sz w:val="24"/>
              </w:rPr>
            </w:pPr>
            <w:r>
              <w:rPr>
                <w:sz w:val="24"/>
              </w:rPr>
              <w:t>география;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  <w:tr w:rsidR="00084325">
        <w:trPr>
          <w:trHeight w:val="368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  <w:tcBorders>
              <w:bottom w:val="nil"/>
              <w:right w:val="nil"/>
            </w:tcBorders>
          </w:tcPr>
          <w:p w:rsidR="00084325" w:rsidRDefault="007573B2">
            <w:pPr>
              <w:pStyle w:val="TableParagraph"/>
              <w:spacing w:line="270" w:lineRule="exact"/>
              <w:ind w:right="33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1" w:type="dxa"/>
            <w:tcBorders>
              <w:left w:val="nil"/>
              <w:bottom w:val="nil"/>
            </w:tcBorders>
          </w:tcPr>
          <w:p w:rsidR="00084325" w:rsidRDefault="007573B2">
            <w:pPr>
              <w:pStyle w:val="TableParagraph"/>
              <w:spacing w:line="267" w:lineRule="exact"/>
              <w:ind w:left="146"/>
              <w:rPr>
                <w:sz w:val="24"/>
              </w:rPr>
            </w:pPr>
            <w:r>
              <w:rPr>
                <w:sz w:val="24"/>
              </w:rPr>
              <w:t>биология;</w:t>
            </w:r>
          </w:p>
        </w:tc>
        <w:tc>
          <w:tcPr>
            <w:tcW w:w="2799" w:type="dxa"/>
            <w:vMerge w:val="restart"/>
          </w:tcPr>
          <w:p w:rsidR="00084325" w:rsidRDefault="007573B2">
            <w:pPr>
              <w:pStyle w:val="TableParagraph"/>
              <w:spacing w:line="267" w:lineRule="exact"/>
              <w:ind w:left="441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084325">
        <w:trPr>
          <w:trHeight w:val="563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  <w:tcBorders>
              <w:top w:val="nil"/>
              <w:right w:val="nil"/>
            </w:tcBorders>
          </w:tcPr>
          <w:p w:rsidR="00084325" w:rsidRDefault="007573B2">
            <w:pPr>
              <w:pStyle w:val="TableParagraph"/>
              <w:spacing w:before="80"/>
              <w:ind w:right="33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1" w:type="dxa"/>
            <w:tcBorders>
              <w:top w:val="nil"/>
              <w:left w:val="nil"/>
            </w:tcBorders>
          </w:tcPr>
          <w:p w:rsidR="00084325" w:rsidRDefault="007573B2">
            <w:pPr>
              <w:pStyle w:val="TableParagraph"/>
              <w:spacing w:before="77"/>
              <w:ind w:left="146"/>
              <w:rPr>
                <w:sz w:val="24"/>
              </w:rPr>
            </w:pPr>
            <w:r>
              <w:rPr>
                <w:sz w:val="24"/>
              </w:rPr>
              <w:t>физика;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  <w:tr w:rsidR="00084325">
        <w:trPr>
          <w:trHeight w:val="368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  <w:tcBorders>
              <w:bottom w:val="nil"/>
              <w:right w:val="nil"/>
            </w:tcBorders>
          </w:tcPr>
          <w:p w:rsidR="00084325" w:rsidRDefault="007573B2">
            <w:pPr>
              <w:pStyle w:val="TableParagraph"/>
              <w:spacing w:line="270" w:lineRule="exact"/>
              <w:ind w:right="33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1" w:type="dxa"/>
            <w:tcBorders>
              <w:left w:val="nil"/>
              <w:bottom w:val="nil"/>
            </w:tcBorders>
          </w:tcPr>
          <w:p w:rsidR="00084325" w:rsidRDefault="007573B2">
            <w:pPr>
              <w:pStyle w:val="TableParagraph"/>
              <w:spacing w:line="267" w:lineRule="exact"/>
              <w:ind w:left="146"/>
              <w:rPr>
                <w:sz w:val="24"/>
              </w:rPr>
            </w:pPr>
            <w:r>
              <w:rPr>
                <w:sz w:val="24"/>
              </w:rPr>
              <w:t>химия;</w:t>
            </w:r>
          </w:p>
        </w:tc>
        <w:tc>
          <w:tcPr>
            <w:tcW w:w="2799" w:type="dxa"/>
            <w:vMerge w:val="restart"/>
          </w:tcPr>
          <w:p w:rsidR="00084325" w:rsidRDefault="007573B2">
            <w:pPr>
              <w:pStyle w:val="TableParagraph"/>
              <w:spacing w:line="267" w:lineRule="exact"/>
              <w:ind w:left="441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084325">
        <w:trPr>
          <w:trHeight w:val="563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  <w:tcBorders>
              <w:top w:val="nil"/>
              <w:right w:val="nil"/>
            </w:tcBorders>
          </w:tcPr>
          <w:p w:rsidR="00084325" w:rsidRDefault="007573B2">
            <w:pPr>
              <w:pStyle w:val="TableParagraph"/>
              <w:spacing w:before="80"/>
              <w:ind w:right="33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1" w:type="dxa"/>
            <w:tcBorders>
              <w:top w:val="nil"/>
              <w:left w:val="nil"/>
            </w:tcBorders>
          </w:tcPr>
          <w:p w:rsidR="00084325" w:rsidRDefault="007573B2">
            <w:pPr>
              <w:pStyle w:val="TableParagraph"/>
              <w:spacing w:before="77"/>
              <w:ind w:left="146"/>
              <w:rPr>
                <w:sz w:val="24"/>
              </w:rPr>
            </w:pPr>
            <w:r>
              <w:rPr>
                <w:sz w:val="24"/>
              </w:rPr>
              <w:t>технология;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  <w:tr w:rsidR="00084325">
        <w:trPr>
          <w:trHeight w:val="373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  <w:tcBorders>
              <w:bottom w:val="nil"/>
              <w:right w:val="nil"/>
            </w:tcBorders>
          </w:tcPr>
          <w:p w:rsidR="00084325" w:rsidRDefault="007573B2">
            <w:pPr>
              <w:pStyle w:val="TableParagraph"/>
              <w:spacing w:line="270" w:lineRule="exact"/>
              <w:ind w:right="33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1" w:type="dxa"/>
            <w:tcBorders>
              <w:left w:val="nil"/>
              <w:bottom w:val="nil"/>
            </w:tcBorders>
          </w:tcPr>
          <w:p w:rsidR="00084325" w:rsidRDefault="007573B2">
            <w:pPr>
              <w:pStyle w:val="TableParagraph"/>
              <w:spacing w:line="267" w:lineRule="exact"/>
              <w:ind w:left="14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культура;</w:t>
            </w:r>
          </w:p>
        </w:tc>
        <w:tc>
          <w:tcPr>
            <w:tcW w:w="2799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67" w:lineRule="exact"/>
              <w:ind w:left="772"/>
              <w:rPr>
                <w:sz w:val="24"/>
              </w:rPr>
            </w:pPr>
            <w:r>
              <w:rPr>
                <w:sz w:val="24"/>
              </w:rPr>
              <w:t>необходимо</w:t>
            </w:r>
          </w:p>
        </w:tc>
      </w:tr>
      <w:tr w:rsidR="00084325">
        <w:trPr>
          <w:trHeight w:val="568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  <w:tcBorders>
              <w:top w:val="nil"/>
              <w:right w:val="nil"/>
            </w:tcBorders>
          </w:tcPr>
          <w:p w:rsidR="00084325" w:rsidRDefault="007573B2">
            <w:pPr>
              <w:pStyle w:val="TableParagraph"/>
              <w:spacing w:before="85"/>
              <w:ind w:right="33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1" w:type="dxa"/>
            <w:tcBorders>
              <w:top w:val="nil"/>
              <w:left w:val="nil"/>
            </w:tcBorders>
          </w:tcPr>
          <w:p w:rsidR="00084325" w:rsidRDefault="007573B2">
            <w:pPr>
              <w:pStyle w:val="TableParagraph"/>
              <w:spacing w:before="82"/>
              <w:ind w:right="1243"/>
              <w:jc w:val="righ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искусство;</w:t>
            </w:r>
          </w:p>
        </w:tc>
        <w:tc>
          <w:tcPr>
            <w:tcW w:w="2799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before="82"/>
              <w:ind w:left="-3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084325">
        <w:trPr>
          <w:trHeight w:val="369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  <w:tcBorders>
              <w:bottom w:val="nil"/>
              <w:right w:val="nil"/>
            </w:tcBorders>
          </w:tcPr>
          <w:p w:rsidR="00084325" w:rsidRDefault="007573B2">
            <w:pPr>
              <w:pStyle w:val="TableParagraph"/>
              <w:spacing w:line="270" w:lineRule="exact"/>
              <w:ind w:right="33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1" w:type="dxa"/>
            <w:tcBorders>
              <w:left w:val="nil"/>
              <w:bottom w:val="nil"/>
            </w:tcBorders>
          </w:tcPr>
          <w:p w:rsidR="00084325" w:rsidRDefault="007573B2">
            <w:pPr>
              <w:pStyle w:val="TableParagraph"/>
              <w:spacing w:line="267" w:lineRule="exact"/>
              <w:ind w:left="146"/>
              <w:rPr>
                <w:sz w:val="24"/>
              </w:rPr>
            </w:pPr>
            <w:r>
              <w:rPr>
                <w:sz w:val="24"/>
              </w:rPr>
              <w:t>музыка;</w:t>
            </w:r>
          </w:p>
        </w:tc>
        <w:tc>
          <w:tcPr>
            <w:tcW w:w="2799" w:type="dxa"/>
            <w:vMerge w:val="restart"/>
          </w:tcPr>
          <w:p w:rsidR="00084325" w:rsidRDefault="007573B2">
            <w:pPr>
              <w:pStyle w:val="TableParagraph"/>
              <w:spacing w:line="267" w:lineRule="exact"/>
              <w:ind w:left="746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084325">
        <w:trPr>
          <w:trHeight w:val="563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  <w:tcBorders>
              <w:top w:val="nil"/>
              <w:bottom w:val="single" w:sz="4" w:space="0" w:color="000000"/>
              <w:right w:val="nil"/>
            </w:tcBorders>
          </w:tcPr>
          <w:p w:rsidR="00084325" w:rsidRDefault="007573B2">
            <w:pPr>
              <w:pStyle w:val="TableParagraph"/>
              <w:spacing w:before="81"/>
              <w:ind w:right="33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1" w:type="dxa"/>
            <w:tcBorders>
              <w:top w:val="nil"/>
              <w:left w:val="nil"/>
            </w:tcBorders>
          </w:tcPr>
          <w:p w:rsidR="00084325" w:rsidRDefault="007573B2">
            <w:pPr>
              <w:pStyle w:val="TableParagraph"/>
              <w:spacing w:before="77"/>
              <w:ind w:left="146"/>
              <w:rPr>
                <w:sz w:val="24"/>
              </w:rPr>
            </w:pPr>
            <w:r>
              <w:rPr>
                <w:sz w:val="24"/>
              </w:rPr>
              <w:t>ОБЖ.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  <w:tr w:rsidR="00084325">
        <w:trPr>
          <w:trHeight w:val="603"/>
        </w:trPr>
        <w:tc>
          <w:tcPr>
            <w:tcW w:w="2669" w:type="dxa"/>
            <w:tcBorders>
              <w:top w:val="single" w:sz="4" w:space="0" w:color="000000"/>
              <w:bottom w:val="nil"/>
            </w:tcBorders>
          </w:tcPr>
          <w:p w:rsidR="00084325" w:rsidRDefault="007573B2">
            <w:pPr>
              <w:pStyle w:val="TableParagraph"/>
              <w:spacing w:before="211"/>
              <w:ind w:left="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</w:p>
        </w:tc>
        <w:tc>
          <w:tcPr>
            <w:tcW w:w="4573" w:type="dxa"/>
            <w:gridSpan w:val="2"/>
            <w:tcBorders>
              <w:bottom w:val="nil"/>
            </w:tcBorders>
          </w:tcPr>
          <w:p w:rsidR="00084325" w:rsidRDefault="007573B2">
            <w:pPr>
              <w:pStyle w:val="TableParagraph"/>
              <w:spacing w:line="216" w:lineRule="auto"/>
              <w:ind w:left="91" w:right="1426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</w:p>
        </w:tc>
        <w:tc>
          <w:tcPr>
            <w:tcW w:w="2799" w:type="dxa"/>
            <w:tcBorders>
              <w:bottom w:val="nil"/>
            </w:tcBorders>
          </w:tcPr>
          <w:p w:rsidR="00084325" w:rsidRDefault="00084325">
            <w:pPr>
              <w:pStyle w:val="TableParagraph"/>
            </w:pPr>
          </w:p>
        </w:tc>
      </w:tr>
      <w:tr w:rsidR="00084325">
        <w:trPr>
          <w:trHeight w:val="946"/>
        </w:trPr>
        <w:tc>
          <w:tcPr>
            <w:tcW w:w="2669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b/>
                <w:sz w:val="26"/>
              </w:rPr>
            </w:pPr>
          </w:p>
          <w:p w:rsidR="00084325" w:rsidRDefault="00084325">
            <w:pPr>
              <w:pStyle w:val="TableParagraph"/>
              <w:spacing w:before="8"/>
              <w:rPr>
                <w:b/>
              </w:rPr>
            </w:pPr>
          </w:p>
          <w:p w:rsidR="00084325" w:rsidRDefault="007573B2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оснащения</w:t>
            </w:r>
          </w:p>
        </w:tc>
        <w:tc>
          <w:tcPr>
            <w:tcW w:w="4573" w:type="dxa"/>
            <w:gridSpan w:val="2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85"/>
              <w:ind w:left="91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85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084325">
        <w:trPr>
          <w:trHeight w:val="483"/>
        </w:trPr>
        <w:tc>
          <w:tcPr>
            <w:tcW w:w="2669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4573" w:type="dxa"/>
            <w:gridSpan w:val="2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89"/>
              <w:ind w:left="91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</w:pPr>
          </w:p>
        </w:tc>
      </w:tr>
      <w:tr w:rsidR="00084325">
        <w:trPr>
          <w:trHeight w:val="1044"/>
        </w:trPr>
        <w:tc>
          <w:tcPr>
            <w:tcW w:w="2669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83"/>
              <w:ind w:left="110"/>
              <w:rPr>
                <w:sz w:val="24"/>
              </w:rPr>
            </w:pPr>
            <w:r>
              <w:rPr>
                <w:sz w:val="24"/>
              </w:rPr>
              <w:t>методического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312" w:type="dxa"/>
            <w:tcBorders>
              <w:top w:val="nil"/>
              <w:right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4261" w:type="dxa"/>
            <w:tcBorders>
              <w:top w:val="nil"/>
              <w:left w:val="nil"/>
            </w:tcBorders>
          </w:tcPr>
          <w:p w:rsidR="00084325" w:rsidRDefault="007573B2">
            <w:pPr>
              <w:pStyle w:val="TableParagraph"/>
              <w:spacing w:before="97"/>
              <w:ind w:left="7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</w:p>
        </w:tc>
        <w:tc>
          <w:tcPr>
            <w:tcW w:w="2799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before="97"/>
              <w:ind w:right="451"/>
              <w:jc w:val="right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084325">
        <w:trPr>
          <w:trHeight w:val="653"/>
        </w:trPr>
        <w:tc>
          <w:tcPr>
            <w:tcW w:w="2669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spacing w:before="2"/>
              <w:rPr>
                <w:b/>
                <w:sz w:val="23"/>
              </w:rPr>
            </w:pPr>
          </w:p>
          <w:p w:rsidR="00084325" w:rsidRDefault="00757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</w:p>
        </w:tc>
        <w:tc>
          <w:tcPr>
            <w:tcW w:w="4573" w:type="dxa"/>
            <w:gridSpan w:val="2"/>
            <w:tcBorders>
              <w:bottom w:val="nil"/>
            </w:tcBorders>
          </w:tcPr>
          <w:p w:rsidR="00084325" w:rsidRDefault="007573B2">
            <w:pPr>
              <w:pStyle w:val="TableParagraph"/>
              <w:spacing w:line="242" w:lineRule="auto"/>
              <w:ind w:left="91" w:right="1050"/>
              <w:rPr>
                <w:sz w:val="24"/>
              </w:rPr>
            </w:pPr>
            <w:r>
              <w:rPr>
                <w:sz w:val="24"/>
              </w:rPr>
              <w:t>2.3. Комплекты диагностических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2799" w:type="dxa"/>
            <w:tcBorders>
              <w:bottom w:val="nil"/>
            </w:tcBorders>
          </w:tcPr>
          <w:p w:rsidR="00084325" w:rsidRDefault="00084325">
            <w:pPr>
              <w:pStyle w:val="TableParagraph"/>
              <w:spacing w:before="2"/>
              <w:rPr>
                <w:b/>
                <w:sz w:val="23"/>
              </w:rPr>
            </w:pPr>
          </w:p>
          <w:p w:rsidR="00084325" w:rsidRDefault="007573B2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084325">
        <w:trPr>
          <w:trHeight w:val="574"/>
        </w:trPr>
        <w:tc>
          <w:tcPr>
            <w:tcW w:w="2669" w:type="dxa"/>
            <w:tcBorders>
              <w:top w:val="nil"/>
              <w:bottom w:val="single" w:sz="4" w:space="0" w:color="000000"/>
            </w:tcBorders>
          </w:tcPr>
          <w:p w:rsidR="00084325" w:rsidRDefault="007573B2">
            <w:pPr>
              <w:pStyle w:val="TableParagraph"/>
              <w:spacing w:before="89"/>
              <w:ind w:left="110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12" w:type="dxa"/>
            <w:tcBorders>
              <w:top w:val="nil"/>
              <w:right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4261" w:type="dxa"/>
            <w:tcBorders>
              <w:top w:val="nil"/>
              <w:left w:val="nil"/>
            </w:tcBorders>
          </w:tcPr>
          <w:p w:rsidR="00084325" w:rsidRDefault="007573B2">
            <w:pPr>
              <w:pStyle w:val="TableParagraph"/>
              <w:spacing w:before="89"/>
              <w:ind w:left="7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2799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before="89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</w:tbl>
    <w:p w:rsidR="00084325" w:rsidRDefault="00084325">
      <w:pPr>
        <w:pStyle w:val="a3"/>
        <w:ind w:left="0" w:firstLine="0"/>
        <w:rPr>
          <w:b/>
          <w:sz w:val="20"/>
        </w:rPr>
      </w:pPr>
    </w:p>
    <w:p w:rsidR="00084325" w:rsidRDefault="00084325">
      <w:pPr>
        <w:pStyle w:val="a3"/>
        <w:ind w:left="0" w:firstLine="0"/>
        <w:rPr>
          <w:b/>
          <w:sz w:val="20"/>
        </w:rPr>
      </w:pPr>
    </w:p>
    <w:p w:rsidR="00084325" w:rsidRDefault="00084325">
      <w:pPr>
        <w:pStyle w:val="a3"/>
        <w:ind w:left="0" w:firstLine="0"/>
        <w:rPr>
          <w:b/>
          <w:sz w:val="20"/>
        </w:rPr>
      </w:pPr>
    </w:p>
    <w:p w:rsidR="00084325" w:rsidRDefault="00084325">
      <w:pPr>
        <w:pStyle w:val="a3"/>
        <w:ind w:left="0" w:firstLine="0"/>
        <w:rPr>
          <w:b/>
          <w:sz w:val="20"/>
        </w:rPr>
      </w:pPr>
    </w:p>
    <w:p w:rsidR="00084325" w:rsidRDefault="00084325">
      <w:pPr>
        <w:pStyle w:val="a3"/>
        <w:ind w:left="0" w:firstLine="0"/>
        <w:rPr>
          <w:b/>
          <w:sz w:val="20"/>
        </w:rPr>
      </w:pPr>
    </w:p>
    <w:p w:rsidR="00084325" w:rsidRDefault="00084325">
      <w:pPr>
        <w:pStyle w:val="a3"/>
        <w:ind w:left="0" w:firstLine="0"/>
        <w:rPr>
          <w:b/>
          <w:sz w:val="20"/>
        </w:rPr>
      </w:pPr>
    </w:p>
    <w:p w:rsidR="00084325" w:rsidRDefault="00084325">
      <w:pPr>
        <w:pStyle w:val="a3"/>
        <w:ind w:left="0" w:firstLine="0"/>
        <w:rPr>
          <w:b/>
          <w:sz w:val="20"/>
        </w:rPr>
      </w:pPr>
    </w:p>
    <w:p w:rsidR="00084325" w:rsidRDefault="00084325">
      <w:pPr>
        <w:pStyle w:val="a3"/>
        <w:ind w:left="0" w:firstLine="0"/>
        <w:rPr>
          <w:b/>
          <w:sz w:val="20"/>
        </w:rPr>
      </w:pPr>
    </w:p>
    <w:p w:rsidR="00084325" w:rsidRDefault="007573B2">
      <w:pPr>
        <w:spacing w:before="225"/>
        <w:ind w:left="3115" w:right="1004" w:hanging="380"/>
        <w:rPr>
          <w:b/>
          <w:sz w:val="24"/>
        </w:rPr>
      </w:pPr>
      <w:r>
        <w:rPr>
          <w:b/>
          <w:sz w:val="24"/>
        </w:rPr>
        <w:t>Учебно-методическое и информационное обеспечение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084325" w:rsidRDefault="00084325">
      <w:pPr>
        <w:pStyle w:val="a3"/>
        <w:spacing w:before="9"/>
        <w:ind w:left="0" w:firstLine="0"/>
        <w:rPr>
          <w:b/>
          <w:sz w:val="25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91"/>
        <w:gridCol w:w="3529"/>
        <w:gridCol w:w="2380"/>
        <w:gridCol w:w="1818"/>
      </w:tblGrid>
      <w:tr w:rsidR="00084325">
        <w:trPr>
          <w:trHeight w:val="551"/>
        </w:trPr>
        <w:tc>
          <w:tcPr>
            <w:tcW w:w="6120" w:type="dxa"/>
            <w:gridSpan w:val="2"/>
          </w:tcPr>
          <w:p w:rsidR="00084325" w:rsidRDefault="007573B2">
            <w:pPr>
              <w:pStyle w:val="TableParagraph"/>
              <w:spacing w:line="273" w:lineRule="exact"/>
              <w:ind w:left="2392" w:right="238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Показатель</w:t>
            </w:r>
          </w:p>
        </w:tc>
        <w:tc>
          <w:tcPr>
            <w:tcW w:w="2380" w:type="dxa"/>
          </w:tcPr>
          <w:p w:rsidR="00084325" w:rsidRDefault="007573B2">
            <w:pPr>
              <w:pStyle w:val="TableParagraph"/>
              <w:spacing w:line="273" w:lineRule="exact"/>
              <w:ind w:right="43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Фактический</w:t>
            </w:r>
          </w:p>
          <w:p w:rsidR="00084325" w:rsidRDefault="007573B2">
            <w:pPr>
              <w:pStyle w:val="TableParagraph"/>
              <w:spacing w:line="259" w:lineRule="exact"/>
              <w:ind w:right="53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показатель</w:t>
            </w:r>
          </w:p>
        </w:tc>
        <w:tc>
          <w:tcPr>
            <w:tcW w:w="1818" w:type="dxa"/>
          </w:tcPr>
          <w:p w:rsidR="00084325" w:rsidRDefault="007573B2">
            <w:pPr>
              <w:pStyle w:val="TableParagraph"/>
              <w:spacing w:line="273" w:lineRule="exact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%</w:t>
            </w:r>
          </w:p>
          <w:p w:rsidR="00084325" w:rsidRDefault="007573B2">
            <w:pPr>
              <w:pStyle w:val="TableParagraph"/>
              <w:spacing w:line="259" w:lineRule="exact"/>
              <w:ind w:left="85" w:right="8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оснащенности</w:t>
            </w:r>
          </w:p>
        </w:tc>
      </w:tr>
      <w:tr w:rsidR="00084325">
        <w:trPr>
          <w:trHeight w:val="1657"/>
        </w:trPr>
        <w:tc>
          <w:tcPr>
            <w:tcW w:w="2591" w:type="dxa"/>
          </w:tcPr>
          <w:p w:rsidR="00084325" w:rsidRDefault="007573B2">
            <w:pPr>
              <w:pStyle w:val="TableParagraph"/>
              <w:tabs>
                <w:tab w:val="left" w:pos="1578"/>
                <w:tab w:val="left" w:pos="1775"/>
                <w:tab w:val="left" w:pos="2045"/>
              </w:tabs>
              <w:spacing w:line="276" w:lineRule="auto"/>
              <w:ind w:left="105" w:right="7"/>
              <w:rPr>
                <w:sz w:val="24"/>
              </w:rPr>
            </w:pPr>
            <w:r>
              <w:rPr>
                <w:sz w:val="24"/>
              </w:rPr>
              <w:t>Учебная,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библиотечно-</w:t>
            </w:r>
          </w:p>
          <w:p w:rsidR="00084325" w:rsidRDefault="007573B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</w:p>
        </w:tc>
        <w:tc>
          <w:tcPr>
            <w:tcW w:w="3529" w:type="dxa"/>
          </w:tcPr>
          <w:p w:rsidR="00084325" w:rsidRDefault="007573B2">
            <w:pPr>
              <w:pStyle w:val="TableParagraph"/>
              <w:tabs>
                <w:tab w:val="left" w:pos="2034"/>
              </w:tabs>
              <w:ind w:left="107" w:right="11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современных</w:t>
            </w:r>
          </w:p>
          <w:p w:rsidR="00084325" w:rsidRDefault="007573B2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80" w:type="dxa"/>
          </w:tcPr>
          <w:p w:rsidR="00084325" w:rsidRDefault="007573B2">
            <w:pPr>
              <w:pStyle w:val="TableParagraph"/>
              <w:ind w:left="104" w:right="774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интерактивно-</w:t>
            </w:r>
          </w:p>
          <w:p w:rsidR="00084325" w:rsidRDefault="007573B2">
            <w:pPr>
              <w:pStyle w:val="TableParagraph"/>
              <w:ind w:left="104" w:right="293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комплексы-131ед.</w:t>
            </w:r>
          </w:p>
        </w:tc>
        <w:tc>
          <w:tcPr>
            <w:tcW w:w="1818" w:type="dxa"/>
          </w:tcPr>
          <w:p w:rsidR="00084325" w:rsidRDefault="007573B2">
            <w:pPr>
              <w:pStyle w:val="TableParagraph"/>
              <w:spacing w:line="270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90%</w:t>
            </w:r>
          </w:p>
        </w:tc>
      </w:tr>
    </w:tbl>
    <w:p w:rsidR="00084325" w:rsidRDefault="00084325">
      <w:pPr>
        <w:spacing w:line="270" w:lineRule="exact"/>
        <w:rPr>
          <w:sz w:val="24"/>
        </w:rPr>
        <w:sectPr w:rsidR="00084325">
          <w:footerReference w:type="default" r:id="rId251"/>
          <w:pgSz w:w="11910" w:h="16840"/>
          <w:pgMar w:top="1120" w:right="100" w:bottom="1080" w:left="300" w:header="0" w:footer="882" w:gutter="0"/>
          <w:cols w:space="720"/>
        </w:sect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91"/>
        <w:gridCol w:w="3529"/>
        <w:gridCol w:w="2380"/>
        <w:gridCol w:w="1818"/>
      </w:tblGrid>
      <w:tr w:rsidR="00084325">
        <w:trPr>
          <w:trHeight w:val="275"/>
        </w:trPr>
        <w:tc>
          <w:tcPr>
            <w:tcW w:w="2591" w:type="dxa"/>
            <w:vMerge w:val="restart"/>
            <w:tcBorders>
              <w:bottom w:val="single" w:sz="6" w:space="0" w:color="000000"/>
            </w:tcBorders>
          </w:tcPr>
          <w:p w:rsidR="00084325" w:rsidRDefault="007573B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ресурсы</w:t>
            </w:r>
          </w:p>
          <w:p w:rsidR="00084325" w:rsidRDefault="007573B2">
            <w:pPr>
              <w:pStyle w:val="TableParagraph"/>
              <w:spacing w:before="38"/>
              <w:ind w:left="93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529" w:type="dxa"/>
          </w:tcPr>
          <w:p w:rsidR="00084325" w:rsidRDefault="007573B2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услуг;</w:t>
            </w:r>
          </w:p>
        </w:tc>
        <w:tc>
          <w:tcPr>
            <w:tcW w:w="2380" w:type="dxa"/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  <w:tc>
          <w:tcPr>
            <w:tcW w:w="1818" w:type="dxa"/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</w:tr>
      <w:tr w:rsidR="00084325">
        <w:trPr>
          <w:trHeight w:val="1650"/>
        </w:trPr>
        <w:tc>
          <w:tcPr>
            <w:tcW w:w="2591" w:type="dxa"/>
            <w:vMerge/>
            <w:tcBorders>
              <w:top w:val="nil"/>
              <w:bottom w:val="single" w:sz="6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529" w:type="dxa"/>
          </w:tcPr>
          <w:p w:rsidR="00084325" w:rsidRDefault="007573B2">
            <w:pPr>
              <w:pStyle w:val="TableParagraph"/>
              <w:tabs>
                <w:tab w:val="left" w:pos="1297"/>
              </w:tabs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укомплектованность</w:t>
            </w:r>
          </w:p>
          <w:p w:rsidR="00084325" w:rsidRDefault="007573B2">
            <w:pPr>
              <w:pStyle w:val="TableParagraph"/>
              <w:tabs>
                <w:tab w:val="left" w:pos="1522"/>
                <w:tab w:val="left" w:pos="1929"/>
                <w:tab w:val="left" w:pos="2352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z w:val="24"/>
              </w:rPr>
              <w:t>печатными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электронными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ресурсами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плана;</w:t>
            </w:r>
          </w:p>
        </w:tc>
        <w:tc>
          <w:tcPr>
            <w:tcW w:w="2380" w:type="dxa"/>
          </w:tcPr>
          <w:p w:rsidR="00084325" w:rsidRDefault="007573B2">
            <w:pPr>
              <w:pStyle w:val="TableParagraph"/>
              <w:spacing w:line="260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да</w:t>
            </w:r>
          </w:p>
        </w:tc>
        <w:tc>
          <w:tcPr>
            <w:tcW w:w="1818" w:type="dxa"/>
          </w:tcPr>
          <w:p w:rsidR="00084325" w:rsidRDefault="007573B2">
            <w:pPr>
              <w:pStyle w:val="TableParagraph"/>
              <w:spacing w:line="260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60%</w:t>
            </w:r>
          </w:p>
        </w:tc>
      </w:tr>
      <w:tr w:rsidR="00084325">
        <w:trPr>
          <w:trHeight w:val="1098"/>
        </w:trPr>
        <w:tc>
          <w:tcPr>
            <w:tcW w:w="2591" w:type="dxa"/>
            <w:vMerge/>
            <w:tcBorders>
              <w:top w:val="nil"/>
              <w:bottom w:val="single" w:sz="6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529" w:type="dxa"/>
          </w:tcPr>
          <w:p w:rsidR="00084325" w:rsidRDefault="007573B2">
            <w:pPr>
              <w:pStyle w:val="TableParagraph"/>
              <w:tabs>
                <w:tab w:val="left" w:pos="1801"/>
              </w:tabs>
              <w:spacing w:line="26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обеспеченность</w:t>
            </w:r>
          </w:p>
          <w:p w:rsidR="00084325" w:rsidRDefault="007573B2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</w:tc>
        <w:tc>
          <w:tcPr>
            <w:tcW w:w="2380" w:type="dxa"/>
          </w:tcPr>
          <w:p w:rsidR="00084325" w:rsidRDefault="007573B2">
            <w:pPr>
              <w:pStyle w:val="TableParagraph"/>
              <w:spacing w:line="260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да</w:t>
            </w:r>
          </w:p>
        </w:tc>
        <w:tc>
          <w:tcPr>
            <w:tcW w:w="1818" w:type="dxa"/>
          </w:tcPr>
          <w:p w:rsidR="00084325" w:rsidRDefault="007573B2">
            <w:pPr>
              <w:pStyle w:val="TableParagraph"/>
              <w:spacing w:line="260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45%</w:t>
            </w:r>
          </w:p>
        </w:tc>
      </w:tr>
      <w:tr w:rsidR="00084325">
        <w:trPr>
          <w:trHeight w:val="1374"/>
        </w:trPr>
        <w:tc>
          <w:tcPr>
            <w:tcW w:w="2591" w:type="dxa"/>
            <w:vMerge/>
            <w:tcBorders>
              <w:top w:val="nil"/>
              <w:bottom w:val="single" w:sz="6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529" w:type="dxa"/>
          </w:tcPr>
          <w:p w:rsidR="00084325" w:rsidRDefault="007573B2">
            <w:pPr>
              <w:pStyle w:val="TableParagraph"/>
              <w:tabs>
                <w:tab w:val="left" w:pos="570"/>
                <w:tab w:val="left" w:pos="1793"/>
              </w:tabs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  <w:r>
              <w:rPr>
                <w:sz w:val="24"/>
              </w:rPr>
              <w:tab/>
              <w:t>интерактивного</w:t>
            </w:r>
          </w:p>
          <w:p w:rsidR="00084325" w:rsidRDefault="007573B2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электронного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предметам;</w:t>
            </w:r>
          </w:p>
        </w:tc>
        <w:tc>
          <w:tcPr>
            <w:tcW w:w="2380" w:type="dxa"/>
          </w:tcPr>
          <w:p w:rsidR="00084325" w:rsidRDefault="007573B2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i/>
                <w:sz w:val="24"/>
              </w:rPr>
              <w:t>Да,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</w:p>
          <w:p w:rsidR="00084325" w:rsidRDefault="007573B2">
            <w:pPr>
              <w:pStyle w:val="TableParagraph"/>
              <w:spacing w:line="270" w:lineRule="atLeast"/>
              <w:ind w:left="104" w:right="773"/>
              <w:rPr>
                <w:sz w:val="24"/>
              </w:rPr>
            </w:pPr>
            <w:r>
              <w:rPr>
                <w:sz w:val="24"/>
              </w:rPr>
              <w:t>версии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818" w:type="dxa"/>
          </w:tcPr>
          <w:p w:rsidR="00084325" w:rsidRDefault="007573B2">
            <w:pPr>
              <w:pStyle w:val="TableParagraph"/>
              <w:spacing w:line="260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5%</w:t>
            </w:r>
          </w:p>
        </w:tc>
      </w:tr>
      <w:tr w:rsidR="00084325">
        <w:trPr>
          <w:trHeight w:val="2203"/>
        </w:trPr>
        <w:tc>
          <w:tcPr>
            <w:tcW w:w="2591" w:type="dxa"/>
            <w:vMerge/>
            <w:tcBorders>
              <w:top w:val="nil"/>
              <w:bottom w:val="single" w:sz="6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529" w:type="dxa"/>
          </w:tcPr>
          <w:p w:rsidR="00084325" w:rsidRDefault="007573B2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обеспеченность учебниками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4325" w:rsidRDefault="007573B2">
            <w:pPr>
              <w:pStyle w:val="TableParagraph"/>
              <w:spacing w:line="270" w:lineRule="atLeast"/>
              <w:ind w:left="107" w:right="216"/>
              <w:rPr>
                <w:sz w:val="24"/>
              </w:rPr>
            </w:pPr>
            <w:r>
              <w:rPr>
                <w:sz w:val="24"/>
              </w:rPr>
              <w:t>(или) учебниками 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электронными приложениями,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частью, учебно-методической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 и материалами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ФГОС;</w:t>
            </w:r>
          </w:p>
        </w:tc>
        <w:tc>
          <w:tcPr>
            <w:tcW w:w="2380" w:type="dxa"/>
          </w:tcPr>
          <w:p w:rsidR="00084325" w:rsidRDefault="007573B2">
            <w:pPr>
              <w:pStyle w:val="TableParagraph"/>
              <w:spacing w:line="260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да</w:t>
            </w:r>
          </w:p>
        </w:tc>
        <w:tc>
          <w:tcPr>
            <w:tcW w:w="1818" w:type="dxa"/>
          </w:tcPr>
          <w:p w:rsidR="00084325" w:rsidRDefault="007573B2">
            <w:pPr>
              <w:pStyle w:val="TableParagraph"/>
              <w:spacing w:line="260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90%</w:t>
            </w:r>
          </w:p>
        </w:tc>
      </w:tr>
      <w:tr w:rsidR="00084325">
        <w:trPr>
          <w:trHeight w:val="1650"/>
        </w:trPr>
        <w:tc>
          <w:tcPr>
            <w:tcW w:w="2591" w:type="dxa"/>
            <w:vMerge/>
            <w:tcBorders>
              <w:top w:val="nil"/>
              <w:bottom w:val="single" w:sz="6" w:space="0" w:color="000000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529" w:type="dxa"/>
            <w:tcBorders>
              <w:bottom w:val="single" w:sz="6" w:space="0" w:color="000000"/>
            </w:tcBorders>
          </w:tcPr>
          <w:p w:rsidR="00084325" w:rsidRDefault="007573B2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</w:p>
          <w:p w:rsidR="00084325" w:rsidRDefault="007573B2">
            <w:pPr>
              <w:pStyle w:val="TableParagraph"/>
              <w:ind w:left="107" w:right="415"/>
              <w:rPr>
                <w:sz w:val="24"/>
              </w:rPr>
            </w:pPr>
            <w:r>
              <w:rPr>
                <w:sz w:val="24"/>
              </w:rPr>
              <w:t>официальными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периодическими, справочно-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библиографическими</w:t>
            </w:r>
          </w:p>
          <w:p w:rsidR="00084325" w:rsidRDefault="007573B2">
            <w:pPr>
              <w:pStyle w:val="TableParagraph"/>
              <w:spacing w:line="270" w:lineRule="atLeast"/>
              <w:ind w:left="107" w:right="1331"/>
              <w:rPr>
                <w:sz w:val="24"/>
              </w:rPr>
            </w:pPr>
            <w:r>
              <w:rPr>
                <w:sz w:val="24"/>
              </w:rPr>
              <w:t>изданиями,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2380" w:type="dxa"/>
            <w:tcBorders>
              <w:bottom w:val="single" w:sz="6" w:space="0" w:color="000000"/>
            </w:tcBorders>
          </w:tcPr>
          <w:p w:rsidR="00084325" w:rsidRDefault="007573B2">
            <w:pPr>
              <w:pStyle w:val="TableParagraph"/>
              <w:spacing w:line="260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36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томов</w:t>
            </w:r>
          </w:p>
          <w:p w:rsidR="00084325" w:rsidRDefault="007573B2">
            <w:pPr>
              <w:pStyle w:val="TableParagraph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(энциклопедии)</w:t>
            </w:r>
          </w:p>
        </w:tc>
        <w:tc>
          <w:tcPr>
            <w:tcW w:w="1818" w:type="dxa"/>
            <w:tcBorders>
              <w:bottom w:val="single" w:sz="6" w:space="0" w:color="000000"/>
            </w:tcBorders>
          </w:tcPr>
          <w:p w:rsidR="00084325" w:rsidRDefault="007573B2">
            <w:pPr>
              <w:pStyle w:val="TableParagraph"/>
              <w:spacing w:line="260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20%</w:t>
            </w:r>
          </w:p>
        </w:tc>
      </w:tr>
    </w:tbl>
    <w:p w:rsidR="00084325" w:rsidRDefault="00084325">
      <w:pPr>
        <w:pStyle w:val="a3"/>
        <w:spacing w:before="4"/>
        <w:ind w:left="0" w:firstLine="0"/>
        <w:rPr>
          <w:b/>
          <w:sz w:val="15"/>
        </w:rPr>
      </w:pPr>
    </w:p>
    <w:p w:rsidR="00084325" w:rsidRDefault="005F2C78">
      <w:pPr>
        <w:pStyle w:val="Heading1"/>
        <w:spacing w:before="90" w:line="240" w:lineRule="auto"/>
        <w:ind w:left="4781" w:right="2732" w:hanging="1541"/>
        <w:jc w:val="left"/>
      </w:pPr>
      <w:r>
        <w:pict>
          <v:rect id="_x0000_s1055" style="position:absolute;left:0;text-align:left;margin-left:46.9pt;margin-top:56pt;width:17.2pt;height:4.2pt;z-index:-24350208;mso-position-horizontal-relative:page" stroked="f">
            <w10:wrap anchorx="page"/>
          </v:rect>
        </w:pict>
      </w:r>
      <w:r>
        <w:pict>
          <v:rect id="_x0000_s1054" style="position:absolute;left:0;text-align:left;margin-left:464.15pt;margin-top:54pt;width:48.7pt;height:6.25pt;z-index:-24349696;mso-position-horizontal-relative:page" stroked="f">
            <w10:wrap anchorx="page"/>
          </v:rect>
        </w:pict>
      </w:r>
      <w:r>
        <w:pict>
          <v:rect id="_x0000_s1053" style="position:absolute;left:0;text-align:left;margin-left:181.5pt;margin-top:125.6pt;width:156.5pt;height:14.15pt;z-index:-24349184;mso-position-horizontal-relative:page" stroked="f">
            <w10:wrap anchorx="page"/>
          </v:rect>
        </w:pict>
      </w:r>
      <w:r w:rsidR="007573B2">
        <w:t>Учебно-методические и информационные ресурсы</w:t>
      </w:r>
      <w:r w:rsidR="007573B2">
        <w:rPr>
          <w:spacing w:val="-57"/>
        </w:rPr>
        <w:t xml:space="preserve"> </w:t>
      </w:r>
      <w:r w:rsidR="007573B2">
        <w:t>2019-2020</w:t>
      </w:r>
      <w:r w:rsidR="007573B2">
        <w:rPr>
          <w:spacing w:val="-1"/>
        </w:rPr>
        <w:t xml:space="preserve"> </w:t>
      </w:r>
      <w:r w:rsidR="007573B2">
        <w:t>учебный год</w:t>
      </w:r>
    </w:p>
    <w:p w:rsidR="00084325" w:rsidRDefault="00084325">
      <w:pPr>
        <w:pStyle w:val="a3"/>
        <w:spacing w:before="3" w:after="1"/>
        <w:ind w:left="0" w:firstLine="0"/>
        <w:rPr>
          <w:b/>
        </w:r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"/>
        <w:gridCol w:w="1205"/>
        <w:gridCol w:w="859"/>
        <w:gridCol w:w="3438"/>
        <w:gridCol w:w="2235"/>
        <w:gridCol w:w="2235"/>
      </w:tblGrid>
      <w:tr w:rsidR="00084325">
        <w:trPr>
          <w:trHeight w:val="255"/>
        </w:trPr>
        <w:tc>
          <w:tcPr>
            <w:tcW w:w="507" w:type="dxa"/>
          </w:tcPr>
          <w:p w:rsidR="00084325" w:rsidRDefault="007573B2">
            <w:pPr>
              <w:pStyle w:val="TableParagraph"/>
              <w:spacing w:line="208" w:lineRule="exact"/>
              <w:ind w:left="8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205" w:type="dxa"/>
          </w:tcPr>
          <w:p w:rsidR="00084325" w:rsidRDefault="007573B2">
            <w:pPr>
              <w:pStyle w:val="TableParagraph"/>
              <w:spacing w:line="222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859" w:type="dxa"/>
          </w:tcPr>
          <w:p w:rsidR="00084325" w:rsidRDefault="007573B2">
            <w:pPr>
              <w:pStyle w:val="TableParagraph"/>
              <w:spacing w:line="222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3438" w:type="dxa"/>
            <w:tcBorders>
              <w:bottom w:val="single" w:sz="18" w:space="0" w:color="FFFFFF"/>
            </w:tcBorders>
          </w:tcPr>
          <w:p w:rsidR="00084325" w:rsidRDefault="007573B2">
            <w:pPr>
              <w:pStyle w:val="TableParagraph"/>
              <w:spacing w:line="236" w:lineRule="exact"/>
              <w:ind w:left="18"/>
              <w:rPr>
                <w:b/>
                <w:sz w:val="24"/>
              </w:rPr>
            </w:pPr>
            <w:r>
              <w:rPr>
                <w:b/>
                <w:sz w:val="24"/>
              </w:rPr>
              <w:t>Учебник,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учебно-методическая</w:t>
            </w:r>
          </w:p>
        </w:tc>
        <w:tc>
          <w:tcPr>
            <w:tcW w:w="2235" w:type="dxa"/>
          </w:tcPr>
          <w:p w:rsidR="00084325" w:rsidRDefault="00084325">
            <w:pPr>
              <w:pStyle w:val="TableParagraph"/>
              <w:rPr>
                <w:sz w:val="18"/>
              </w:rPr>
            </w:pPr>
          </w:p>
        </w:tc>
        <w:tc>
          <w:tcPr>
            <w:tcW w:w="2235" w:type="dxa"/>
            <w:tcBorders>
              <w:bottom w:val="single" w:sz="4" w:space="0" w:color="FFFFFF"/>
            </w:tcBorders>
          </w:tcPr>
          <w:p w:rsidR="00084325" w:rsidRDefault="007573B2">
            <w:pPr>
              <w:pStyle w:val="TableParagraph"/>
              <w:spacing w:line="222" w:lineRule="exact"/>
              <w:ind w:left="188"/>
              <w:rPr>
                <w:b/>
                <w:sz w:val="24"/>
              </w:rPr>
            </w:pPr>
            <w:r>
              <w:rPr>
                <w:b/>
                <w:sz w:val="24"/>
              </w:rPr>
              <w:t>Интернет-</w:t>
            </w:r>
          </w:p>
        </w:tc>
      </w:tr>
      <w:tr w:rsidR="00084325">
        <w:trPr>
          <w:trHeight w:val="4686"/>
        </w:trPr>
        <w:tc>
          <w:tcPr>
            <w:tcW w:w="507" w:type="dxa"/>
          </w:tcPr>
          <w:p w:rsidR="00084325" w:rsidRDefault="007573B2">
            <w:pPr>
              <w:pStyle w:val="TableParagraph"/>
              <w:spacing w:line="18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5" w:type="dxa"/>
          </w:tcPr>
          <w:p w:rsidR="00084325" w:rsidRDefault="007573B2">
            <w:pPr>
              <w:pStyle w:val="TableParagraph"/>
              <w:spacing w:line="188" w:lineRule="exact"/>
              <w:ind w:left="189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  <w:p w:rsidR="00084325" w:rsidRDefault="007573B2">
            <w:pPr>
              <w:pStyle w:val="TableParagraph"/>
              <w:spacing w:before="33"/>
              <w:ind w:left="189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859" w:type="dxa"/>
          </w:tcPr>
          <w:p w:rsidR="00084325" w:rsidRDefault="007573B2">
            <w:pPr>
              <w:pStyle w:val="TableParagraph"/>
              <w:spacing w:line="243" w:lineRule="exact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38" w:type="dxa"/>
            <w:tcBorders>
              <w:top w:val="single" w:sz="18" w:space="0" w:color="FFFFFF"/>
            </w:tcBorders>
          </w:tcPr>
          <w:p w:rsidR="00084325" w:rsidRDefault="007573B2">
            <w:pPr>
              <w:pStyle w:val="TableParagraph"/>
              <w:spacing w:line="237" w:lineRule="exact"/>
              <w:ind w:left="273" w:righ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Учебник</w:t>
            </w:r>
          </w:p>
          <w:p w:rsidR="00084325" w:rsidRDefault="007573B2">
            <w:pPr>
              <w:pStyle w:val="TableParagraph"/>
              <w:spacing w:before="3" w:line="230" w:lineRule="auto"/>
              <w:ind w:left="277" w:right="66"/>
              <w:jc w:val="center"/>
              <w:rPr>
                <w:sz w:val="24"/>
              </w:rPr>
            </w:pPr>
            <w:r>
              <w:rPr>
                <w:sz w:val="24"/>
              </w:rPr>
              <w:t>М.Т.Баранов,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Ладыженская</w:t>
            </w:r>
          </w:p>
          <w:p w:rsidR="00084325" w:rsidRDefault="007573B2">
            <w:pPr>
              <w:pStyle w:val="TableParagraph"/>
              <w:spacing w:line="230" w:lineRule="auto"/>
              <w:ind w:left="278" w:right="66"/>
              <w:jc w:val="center"/>
              <w:rPr>
                <w:sz w:val="24"/>
              </w:rPr>
            </w:pPr>
            <w:r>
              <w:rPr>
                <w:sz w:val="24"/>
              </w:rPr>
              <w:t>Русский язык «Просвещение»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  <w:p w:rsidR="00084325" w:rsidRDefault="007573B2">
            <w:pPr>
              <w:pStyle w:val="TableParagraph"/>
              <w:spacing w:line="251" w:lineRule="exact"/>
              <w:ind w:left="186" w:righ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  <w:p w:rsidR="00084325" w:rsidRDefault="007573B2">
            <w:pPr>
              <w:pStyle w:val="TableParagraph"/>
              <w:numPr>
                <w:ilvl w:val="0"/>
                <w:numId w:val="53"/>
              </w:numPr>
              <w:tabs>
                <w:tab w:val="left" w:pos="704"/>
              </w:tabs>
              <w:spacing w:before="13" w:line="208" w:lineRule="auto"/>
              <w:ind w:right="3" w:hanging="360"/>
              <w:rPr>
                <w:sz w:val="24"/>
              </w:rPr>
            </w:pPr>
            <w:r>
              <w:rPr>
                <w:sz w:val="24"/>
              </w:rPr>
              <w:t>Быстрова Е. А.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русскому языку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школе / под ред. Е.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Быстровой.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</w:p>
          <w:p w:rsidR="00084325" w:rsidRDefault="007573B2">
            <w:pPr>
              <w:pStyle w:val="TableParagraph"/>
              <w:numPr>
                <w:ilvl w:val="0"/>
                <w:numId w:val="53"/>
              </w:numPr>
              <w:tabs>
                <w:tab w:val="left" w:pos="718"/>
                <w:tab w:val="left" w:pos="3297"/>
              </w:tabs>
              <w:spacing w:line="208" w:lineRule="auto"/>
              <w:ind w:right="1" w:hanging="360"/>
              <w:jc w:val="both"/>
              <w:rPr>
                <w:sz w:val="24"/>
              </w:rPr>
            </w:pPr>
            <w:r>
              <w:rPr>
                <w:sz w:val="24"/>
              </w:rPr>
              <w:t>Львова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пунктуации.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</w:p>
          <w:p w:rsidR="00084325" w:rsidRDefault="007573B2">
            <w:pPr>
              <w:pStyle w:val="TableParagraph"/>
              <w:numPr>
                <w:ilvl w:val="0"/>
                <w:numId w:val="53"/>
              </w:numPr>
              <w:tabs>
                <w:tab w:val="left" w:pos="701"/>
              </w:tabs>
              <w:spacing w:line="208" w:lineRule="auto"/>
              <w:ind w:right="17" w:hanging="360"/>
              <w:rPr>
                <w:sz w:val="24"/>
              </w:rPr>
            </w:pPr>
            <w:r>
              <w:rPr>
                <w:sz w:val="24"/>
              </w:rPr>
              <w:t>Львова С. И. Орфография.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Этимология на службе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орфографии: Пособие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2000.</w:t>
            </w:r>
          </w:p>
          <w:p w:rsidR="00084325" w:rsidRDefault="007573B2">
            <w:pPr>
              <w:pStyle w:val="TableParagraph"/>
              <w:numPr>
                <w:ilvl w:val="0"/>
                <w:numId w:val="53"/>
              </w:numPr>
              <w:tabs>
                <w:tab w:val="left" w:pos="713"/>
              </w:tabs>
              <w:spacing w:line="222" w:lineRule="exact"/>
              <w:ind w:left="713" w:hanging="344"/>
              <w:rPr>
                <w:sz w:val="24"/>
              </w:rPr>
            </w:pPr>
            <w:r>
              <w:rPr>
                <w:sz w:val="24"/>
              </w:rPr>
              <w:t>Мещеряков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</w:p>
        </w:tc>
        <w:tc>
          <w:tcPr>
            <w:tcW w:w="2235" w:type="dxa"/>
          </w:tcPr>
          <w:p w:rsidR="00084325" w:rsidRDefault="007573B2">
            <w:pPr>
              <w:pStyle w:val="TableParagraph"/>
              <w:numPr>
                <w:ilvl w:val="0"/>
                <w:numId w:val="52"/>
              </w:numPr>
              <w:tabs>
                <w:tab w:val="left" w:pos="510"/>
              </w:tabs>
              <w:spacing w:before="142" w:line="417" w:lineRule="auto"/>
              <w:ind w:firstLine="0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084325" w:rsidRDefault="007573B2">
            <w:pPr>
              <w:pStyle w:val="TableParagraph"/>
              <w:numPr>
                <w:ilvl w:val="0"/>
                <w:numId w:val="52"/>
              </w:numPr>
              <w:tabs>
                <w:tab w:val="left" w:pos="516"/>
              </w:tabs>
              <w:spacing w:line="417" w:lineRule="auto"/>
              <w:ind w:left="8" w:right="1" w:firstLine="0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Морфология.      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  <w:p w:rsidR="00084325" w:rsidRDefault="007573B2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Орфография     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:rsidR="00084325" w:rsidRDefault="007573B2">
            <w:pPr>
              <w:pStyle w:val="TableParagraph"/>
              <w:spacing w:before="204"/>
              <w:ind w:left="8"/>
              <w:rPr>
                <w:sz w:val="24"/>
              </w:rPr>
            </w:pPr>
            <w:r>
              <w:rPr>
                <w:sz w:val="24"/>
              </w:rPr>
              <w:t>класс.</w:t>
            </w:r>
          </w:p>
          <w:p w:rsidR="00084325" w:rsidRDefault="007573B2">
            <w:pPr>
              <w:pStyle w:val="TableParagraph"/>
              <w:tabs>
                <w:tab w:val="left" w:pos="1107"/>
                <w:tab w:val="left" w:pos="1971"/>
              </w:tabs>
              <w:spacing w:before="204" w:line="417" w:lineRule="auto"/>
              <w:ind w:left="32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Репетитор.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</w:p>
        </w:tc>
        <w:tc>
          <w:tcPr>
            <w:tcW w:w="2235" w:type="dxa"/>
            <w:tcBorders>
              <w:top w:val="single" w:sz="4" w:space="0" w:color="FFFFFF"/>
            </w:tcBorders>
          </w:tcPr>
          <w:p w:rsidR="00084325" w:rsidRDefault="005F2C78">
            <w:pPr>
              <w:pStyle w:val="TableParagraph"/>
              <w:numPr>
                <w:ilvl w:val="0"/>
                <w:numId w:val="51"/>
              </w:numPr>
              <w:tabs>
                <w:tab w:val="left" w:pos="429"/>
              </w:tabs>
              <w:spacing w:line="237" w:lineRule="exact"/>
              <w:ind w:hanging="241"/>
              <w:jc w:val="left"/>
              <w:rPr>
                <w:sz w:val="24"/>
              </w:rPr>
            </w:pPr>
            <w:hyperlink r:id="rId252">
              <w:r w:rsidR="007573B2">
                <w:rPr>
                  <w:color w:val="0000FF"/>
                  <w:sz w:val="24"/>
                  <w:u w:val="single" w:color="0000FF"/>
                </w:rPr>
                <w:t>www.wikipedia.ru</w:t>
              </w:r>
            </w:hyperlink>
          </w:p>
          <w:p w:rsidR="00084325" w:rsidRDefault="007573B2">
            <w:pPr>
              <w:pStyle w:val="TableParagraph"/>
              <w:spacing w:before="3" w:line="230" w:lineRule="auto"/>
              <w:ind w:left="188" w:right="462"/>
              <w:rPr>
                <w:sz w:val="24"/>
              </w:rPr>
            </w:pPr>
            <w:r>
              <w:rPr>
                <w:sz w:val="24"/>
              </w:rPr>
              <w:t>Универсальная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</w:p>
          <w:p w:rsidR="00084325" w:rsidRDefault="007573B2">
            <w:pPr>
              <w:pStyle w:val="TableParagraph"/>
              <w:spacing w:before="164"/>
              <w:ind w:left="188"/>
              <w:rPr>
                <w:sz w:val="24"/>
              </w:rPr>
            </w:pPr>
            <w:r>
              <w:rPr>
                <w:sz w:val="24"/>
              </w:rPr>
              <w:t>«Википедия»</w:t>
            </w:r>
          </w:p>
          <w:p w:rsidR="00084325" w:rsidRDefault="005F2C78">
            <w:pPr>
              <w:pStyle w:val="TableParagraph"/>
              <w:numPr>
                <w:ilvl w:val="0"/>
                <w:numId w:val="51"/>
              </w:numPr>
              <w:tabs>
                <w:tab w:val="left" w:pos="689"/>
              </w:tabs>
              <w:spacing w:before="26" w:line="268" w:lineRule="exact"/>
              <w:ind w:left="688" w:hanging="249"/>
              <w:jc w:val="left"/>
              <w:rPr>
                <w:sz w:val="19"/>
              </w:rPr>
            </w:pPr>
            <w:hyperlink r:id="rId253">
              <w:r w:rsidR="007573B2">
                <w:rPr>
                  <w:color w:val="0000FF"/>
                  <w:sz w:val="24"/>
                  <w:u w:val="single" w:color="0000FF"/>
                </w:rPr>
                <w:t>www.kru20svet</w:t>
              </w:r>
            </w:hyperlink>
          </w:p>
          <w:p w:rsidR="00084325" w:rsidRDefault="005F2C78">
            <w:pPr>
              <w:pStyle w:val="TableParagraph"/>
              <w:spacing w:before="6" w:line="225" w:lineRule="auto"/>
              <w:ind w:left="800" w:right="67"/>
              <w:rPr>
                <w:sz w:val="24"/>
              </w:rPr>
            </w:pPr>
            <w:hyperlink r:id="rId254">
              <w:r w:rsidR="007573B2">
                <w:rPr>
                  <w:color w:val="0000FF"/>
                  <w:sz w:val="24"/>
                  <w:u w:val="single" w:color="0000FF"/>
                </w:rPr>
                <w:t>.tu</w:t>
              </w:r>
            </w:hyperlink>
            <w:r w:rsidR="007573B2">
              <w:rPr>
                <w:color w:val="0000FF"/>
                <w:spacing w:val="1"/>
                <w:sz w:val="24"/>
              </w:rPr>
              <w:t xml:space="preserve"> </w:t>
            </w:r>
            <w:r w:rsidR="007573B2">
              <w:rPr>
                <w:sz w:val="24"/>
              </w:rPr>
              <w:t>Универсальн</w:t>
            </w:r>
            <w:r w:rsidR="007573B2">
              <w:rPr>
                <w:spacing w:val="-57"/>
                <w:sz w:val="24"/>
              </w:rPr>
              <w:t xml:space="preserve"> </w:t>
            </w:r>
            <w:r w:rsidR="007573B2">
              <w:rPr>
                <w:sz w:val="24"/>
              </w:rPr>
              <w:t>ая</w:t>
            </w:r>
            <w:r w:rsidR="007573B2">
              <w:rPr>
                <w:spacing w:val="1"/>
                <w:sz w:val="24"/>
              </w:rPr>
              <w:t xml:space="preserve"> </w:t>
            </w:r>
            <w:r w:rsidR="007573B2">
              <w:rPr>
                <w:sz w:val="24"/>
              </w:rPr>
              <w:t>энциклопеди</w:t>
            </w:r>
            <w:r w:rsidR="007573B2">
              <w:rPr>
                <w:spacing w:val="-57"/>
                <w:sz w:val="24"/>
              </w:rPr>
              <w:t xml:space="preserve"> </w:t>
            </w:r>
            <w:r w:rsidR="007573B2">
              <w:rPr>
                <w:sz w:val="24"/>
              </w:rPr>
              <w:t>я</w:t>
            </w:r>
          </w:p>
          <w:p w:rsidR="00084325" w:rsidRDefault="007573B2">
            <w:pPr>
              <w:pStyle w:val="TableParagraph"/>
              <w:spacing w:line="251" w:lineRule="exact"/>
              <w:ind w:left="800"/>
              <w:rPr>
                <w:sz w:val="24"/>
              </w:rPr>
            </w:pPr>
            <w:r>
              <w:rPr>
                <w:sz w:val="24"/>
              </w:rPr>
              <w:t>«Кругосвет»</w:t>
            </w:r>
          </w:p>
          <w:p w:rsidR="00084325" w:rsidRDefault="005F2C78">
            <w:pPr>
              <w:pStyle w:val="TableParagraph"/>
              <w:numPr>
                <w:ilvl w:val="0"/>
                <w:numId w:val="51"/>
              </w:numPr>
              <w:tabs>
                <w:tab w:val="left" w:pos="689"/>
              </w:tabs>
              <w:spacing w:before="5" w:line="225" w:lineRule="auto"/>
              <w:ind w:left="800" w:right="2" w:hanging="360"/>
              <w:jc w:val="left"/>
              <w:rPr>
                <w:sz w:val="19"/>
              </w:rPr>
            </w:pPr>
            <w:hyperlink r:id="rId255">
              <w:r w:rsidR="007573B2">
                <w:rPr>
                  <w:color w:val="0000FF"/>
                  <w:spacing w:val="-1"/>
                  <w:sz w:val="24"/>
                  <w:u w:val="single" w:color="0000FF"/>
                </w:rPr>
                <w:t>www.rubricon.r</w:t>
              </w:r>
            </w:hyperlink>
            <w:r w:rsidR="007573B2">
              <w:rPr>
                <w:color w:val="0000FF"/>
                <w:spacing w:val="-57"/>
                <w:sz w:val="24"/>
              </w:rPr>
              <w:t xml:space="preserve"> </w:t>
            </w:r>
            <w:hyperlink r:id="rId256">
              <w:r w:rsidR="007573B2">
                <w:rPr>
                  <w:color w:val="0000FF"/>
                  <w:sz w:val="24"/>
                  <w:u w:val="single" w:color="0000FF"/>
                </w:rPr>
                <w:t>u</w:t>
              </w:r>
            </w:hyperlink>
            <w:r w:rsidR="007573B2">
              <w:rPr>
                <w:color w:val="0000FF"/>
                <w:spacing w:val="1"/>
                <w:sz w:val="24"/>
              </w:rPr>
              <w:t xml:space="preserve"> </w:t>
            </w:r>
            <w:r w:rsidR="007573B2">
              <w:rPr>
                <w:sz w:val="24"/>
              </w:rPr>
              <w:t>Энциклопеди</w:t>
            </w:r>
            <w:r w:rsidR="007573B2">
              <w:rPr>
                <w:spacing w:val="-57"/>
                <w:sz w:val="24"/>
              </w:rPr>
              <w:t xml:space="preserve"> </w:t>
            </w:r>
            <w:r w:rsidR="007573B2">
              <w:rPr>
                <w:sz w:val="24"/>
              </w:rPr>
              <w:t>я «Рубрикон»</w:t>
            </w:r>
          </w:p>
          <w:p w:rsidR="00084325" w:rsidRDefault="005F2C78">
            <w:pPr>
              <w:pStyle w:val="TableParagraph"/>
              <w:numPr>
                <w:ilvl w:val="0"/>
                <w:numId w:val="51"/>
              </w:numPr>
              <w:tabs>
                <w:tab w:val="left" w:pos="689"/>
              </w:tabs>
              <w:spacing w:line="225" w:lineRule="auto"/>
              <w:ind w:left="800" w:right="44" w:hanging="360"/>
              <w:jc w:val="left"/>
              <w:rPr>
                <w:sz w:val="19"/>
              </w:rPr>
            </w:pPr>
            <w:hyperlink r:id="rId257">
              <w:r w:rsidR="007573B2">
                <w:rPr>
                  <w:color w:val="0000FF"/>
                  <w:spacing w:val="-1"/>
                  <w:sz w:val="24"/>
                  <w:u w:val="single" w:color="0000FF"/>
                </w:rPr>
                <w:t>www.slovari.ru</w:t>
              </w:r>
            </w:hyperlink>
            <w:r w:rsidR="007573B2">
              <w:rPr>
                <w:color w:val="0000FF"/>
                <w:spacing w:val="-57"/>
                <w:sz w:val="24"/>
              </w:rPr>
              <w:t xml:space="preserve"> </w:t>
            </w:r>
            <w:r w:rsidR="007573B2">
              <w:rPr>
                <w:sz w:val="24"/>
              </w:rPr>
              <w:t>Электронные</w:t>
            </w:r>
          </w:p>
        </w:tc>
      </w:tr>
    </w:tbl>
    <w:p w:rsidR="00084325" w:rsidRDefault="00084325">
      <w:pPr>
        <w:spacing w:line="225" w:lineRule="auto"/>
        <w:rPr>
          <w:sz w:val="19"/>
        </w:rPr>
        <w:sectPr w:rsidR="00084325">
          <w:pgSz w:w="11910" w:h="16840"/>
          <w:pgMar w:top="1120" w:right="100" w:bottom="1160" w:left="300" w:header="0" w:footer="882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"/>
        <w:gridCol w:w="1205"/>
        <w:gridCol w:w="859"/>
        <w:gridCol w:w="3438"/>
        <w:gridCol w:w="2235"/>
        <w:gridCol w:w="2235"/>
      </w:tblGrid>
      <w:tr w:rsidR="00084325">
        <w:trPr>
          <w:trHeight w:val="12484"/>
        </w:trPr>
        <w:tc>
          <w:tcPr>
            <w:tcW w:w="507" w:type="dxa"/>
          </w:tcPr>
          <w:p w:rsidR="00084325" w:rsidRDefault="00084325">
            <w:pPr>
              <w:pStyle w:val="TableParagraph"/>
            </w:pPr>
          </w:p>
        </w:tc>
        <w:tc>
          <w:tcPr>
            <w:tcW w:w="1205" w:type="dxa"/>
          </w:tcPr>
          <w:p w:rsidR="00084325" w:rsidRDefault="00084325">
            <w:pPr>
              <w:pStyle w:val="TableParagraph"/>
            </w:pPr>
          </w:p>
        </w:tc>
        <w:tc>
          <w:tcPr>
            <w:tcW w:w="859" w:type="dxa"/>
          </w:tcPr>
          <w:p w:rsidR="00084325" w:rsidRDefault="00084325">
            <w:pPr>
              <w:pStyle w:val="TableParagraph"/>
            </w:pPr>
          </w:p>
        </w:tc>
        <w:tc>
          <w:tcPr>
            <w:tcW w:w="3438" w:type="dxa"/>
          </w:tcPr>
          <w:p w:rsidR="00084325" w:rsidRDefault="007573B2">
            <w:pPr>
              <w:pStyle w:val="TableParagraph"/>
              <w:spacing w:line="208" w:lineRule="auto"/>
              <w:ind w:left="729" w:right="396"/>
              <w:rPr>
                <w:sz w:val="24"/>
              </w:rPr>
            </w:pPr>
            <w:r>
              <w:rPr>
                <w:sz w:val="24"/>
              </w:rPr>
              <w:t>школьных сочинений: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Теория и практика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2000.</w:t>
            </w:r>
          </w:p>
          <w:p w:rsidR="00084325" w:rsidRDefault="007573B2">
            <w:pPr>
              <w:pStyle w:val="TableParagraph"/>
              <w:numPr>
                <w:ilvl w:val="0"/>
                <w:numId w:val="50"/>
              </w:numPr>
              <w:tabs>
                <w:tab w:val="left" w:pos="718"/>
              </w:tabs>
              <w:spacing w:line="208" w:lineRule="auto"/>
              <w:ind w:right="430" w:hanging="360"/>
              <w:rPr>
                <w:sz w:val="24"/>
              </w:rPr>
            </w:pPr>
            <w:r>
              <w:rPr>
                <w:sz w:val="24"/>
              </w:rPr>
              <w:t>Разумовская М.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084325" w:rsidRDefault="007573B2">
            <w:pPr>
              <w:pStyle w:val="TableParagraph"/>
              <w:spacing w:line="247" w:lineRule="exact"/>
              <w:ind w:left="80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</w:p>
          <w:p w:rsidR="00084325" w:rsidRDefault="007573B2">
            <w:pPr>
              <w:pStyle w:val="TableParagraph"/>
              <w:spacing w:before="149"/>
              <w:ind w:left="28"/>
              <w:rPr>
                <w:sz w:val="24"/>
              </w:rPr>
            </w:pPr>
            <w:r>
              <w:rPr>
                <w:sz w:val="24"/>
              </w:rPr>
              <w:t>2005.</w:t>
            </w:r>
          </w:p>
          <w:p w:rsidR="00084325" w:rsidRDefault="007573B2">
            <w:pPr>
              <w:pStyle w:val="TableParagraph"/>
              <w:numPr>
                <w:ilvl w:val="0"/>
                <w:numId w:val="50"/>
              </w:numPr>
              <w:tabs>
                <w:tab w:val="left" w:pos="718"/>
              </w:tabs>
              <w:spacing w:before="13" w:line="258" w:lineRule="exact"/>
              <w:ind w:left="717" w:hanging="277"/>
              <w:rPr>
                <w:sz w:val="24"/>
              </w:rPr>
            </w:pPr>
            <w:r>
              <w:rPr>
                <w:sz w:val="24"/>
              </w:rPr>
              <w:t>Сборник</w:t>
            </w:r>
          </w:p>
          <w:p w:rsidR="00084325" w:rsidRDefault="007573B2">
            <w:pPr>
              <w:pStyle w:val="TableParagraph"/>
              <w:spacing w:line="240" w:lineRule="exact"/>
              <w:ind w:left="801"/>
              <w:rPr>
                <w:sz w:val="24"/>
              </w:rPr>
            </w:pPr>
            <w:r>
              <w:rPr>
                <w:sz w:val="24"/>
              </w:rPr>
              <w:t>нормативных</w:t>
            </w:r>
          </w:p>
          <w:p w:rsidR="00084325" w:rsidRDefault="007573B2">
            <w:pPr>
              <w:pStyle w:val="TableParagraph"/>
              <w:tabs>
                <w:tab w:val="left" w:pos="2651"/>
              </w:tabs>
              <w:spacing w:before="11" w:line="208" w:lineRule="auto"/>
              <w:ind w:left="801" w:right="422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084325" w:rsidRDefault="007573B2">
            <w:pPr>
              <w:pStyle w:val="TableParagraph"/>
              <w:tabs>
                <w:tab w:val="left" w:pos="2250"/>
              </w:tabs>
              <w:spacing w:line="208" w:lineRule="auto"/>
              <w:ind w:left="801" w:right="420"/>
              <w:rPr>
                <w:sz w:val="24"/>
              </w:rPr>
            </w:pP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сост.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Днепров,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Аркадьев.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</w:p>
          <w:p w:rsidR="00084325" w:rsidRDefault="007573B2">
            <w:pPr>
              <w:pStyle w:val="TableParagraph"/>
              <w:spacing w:before="162"/>
              <w:ind w:left="1288"/>
              <w:rPr>
                <w:b/>
                <w:sz w:val="24"/>
              </w:rPr>
            </w:pPr>
            <w:r>
              <w:rPr>
                <w:b/>
                <w:sz w:val="24"/>
              </w:rPr>
              <w:t>Таблицы:</w:t>
            </w:r>
          </w:p>
          <w:p w:rsidR="00084325" w:rsidRDefault="007573B2">
            <w:pPr>
              <w:pStyle w:val="TableParagraph"/>
              <w:numPr>
                <w:ilvl w:val="0"/>
                <w:numId w:val="49"/>
              </w:numPr>
              <w:tabs>
                <w:tab w:val="left" w:pos="718"/>
              </w:tabs>
              <w:spacing w:before="12" w:line="258" w:lineRule="exact"/>
              <w:ind w:hanging="277"/>
              <w:jc w:val="left"/>
              <w:rPr>
                <w:sz w:val="24"/>
              </w:rPr>
            </w:pPr>
            <w:r>
              <w:rPr>
                <w:sz w:val="24"/>
              </w:rPr>
              <w:t>Разделительные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  <w:p w:rsidR="00084325" w:rsidRDefault="007573B2">
            <w:pPr>
              <w:pStyle w:val="TableParagraph"/>
              <w:numPr>
                <w:ilvl w:val="0"/>
                <w:numId w:val="49"/>
              </w:numPr>
              <w:tabs>
                <w:tab w:val="left" w:pos="778"/>
              </w:tabs>
              <w:spacing w:before="11" w:line="208" w:lineRule="auto"/>
              <w:ind w:left="801" w:right="16" w:hanging="360"/>
              <w:jc w:val="left"/>
              <w:rPr>
                <w:sz w:val="24"/>
              </w:rPr>
            </w:pPr>
            <w:r>
              <w:rPr>
                <w:sz w:val="24"/>
              </w:rPr>
              <w:t>Буквы О - А в корнях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лаг-,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-лож-;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раст-,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-рост-</w:t>
            </w:r>
          </w:p>
          <w:p w:rsidR="00084325" w:rsidRDefault="007573B2">
            <w:pPr>
              <w:pStyle w:val="TableParagraph"/>
              <w:spacing w:line="229" w:lineRule="exact"/>
              <w:ind w:left="801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084325" w:rsidRDefault="007573B2">
            <w:pPr>
              <w:pStyle w:val="TableParagraph"/>
              <w:numPr>
                <w:ilvl w:val="0"/>
                <w:numId w:val="49"/>
              </w:numPr>
              <w:tabs>
                <w:tab w:val="left" w:pos="718"/>
              </w:tabs>
              <w:spacing w:line="240" w:lineRule="exact"/>
              <w:ind w:hanging="277"/>
              <w:jc w:val="left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 Ц.</w:t>
            </w:r>
          </w:p>
          <w:p w:rsidR="00084325" w:rsidRDefault="007573B2">
            <w:pPr>
              <w:pStyle w:val="TableParagraph"/>
              <w:numPr>
                <w:ilvl w:val="0"/>
                <w:numId w:val="49"/>
              </w:numPr>
              <w:tabs>
                <w:tab w:val="left" w:pos="773"/>
              </w:tabs>
              <w:spacing w:before="11" w:line="208" w:lineRule="auto"/>
              <w:ind w:left="801" w:right="556" w:hanging="360"/>
              <w:jc w:val="left"/>
              <w:rPr>
                <w:sz w:val="24"/>
              </w:rPr>
            </w:pPr>
            <w:r>
              <w:rPr>
                <w:sz w:val="24"/>
              </w:rPr>
              <w:t>Три склонения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084325" w:rsidRDefault="007573B2">
            <w:pPr>
              <w:pStyle w:val="TableParagraph"/>
              <w:numPr>
                <w:ilvl w:val="0"/>
                <w:numId w:val="49"/>
              </w:numPr>
              <w:tabs>
                <w:tab w:val="left" w:pos="1575"/>
              </w:tabs>
              <w:spacing w:line="208" w:lineRule="auto"/>
              <w:ind w:left="1384" w:right="158" w:hanging="87"/>
              <w:jc w:val="left"/>
              <w:rPr>
                <w:sz w:val="24"/>
              </w:rPr>
            </w:pPr>
            <w:r>
              <w:rPr>
                <w:sz w:val="24"/>
              </w:rPr>
              <w:t>Склонение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084325" w:rsidRDefault="007573B2">
            <w:pPr>
              <w:pStyle w:val="TableParagraph"/>
              <w:numPr>
                <w:ilvl w:val="0"/>
                <w:numId w:val="49"/>
              </w:numPr>
              <w:tabs>
                <w:tab w:val="left" w:pos="783"/>
              </w:tabs>
              <w:spacing w:line="208" w:lineRule="auto"/>
              <w:ind w:left="801" w:right="381" w:hanging="360"/>
              <w:jc w:val="left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084325" w:rsidRDefault="007573B2">
            <w:pPr>
              <w:pStyle w:val="TableParagraph"/>
              <w:numPr>
                <w:ilvl w:val="0"/>
                <w:numId w:val="49"/>
              </w:numPr>
              <w:tabs>
                <w:tab w:val="left" w:pos="783"/>
              </w:tabs>
              <w:spacing w:line="208" w:lineRule="auto"/>
              <w:ind w:left="801" w:right="239" w:hanging="360"/>
              <w:jc w:val="left"/>
              <w:rPr>
                <w:sz w:val="24"/>
              </w:rPr>
            </w:pPr>
            <w:r>
              <w:rPr>
                <w:sz w:val="24"/>
              </w:rPr>
              <w:t>Правописание -ТСЯ и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глаголах.</w:t>
            </w:r>
          </w:p>
          <w:p w:rsidR="00084325" w:rsidRDefault="007573B2">
            <w:pPr>
              <w:pStyle w:val="TableParagraph"/>
              <w:numPr>
                <w:ilvl w:val="0"/>
                <w:numId w:val="49"/>
              </w:numPr>
              <w:tabs>
                <w:tab w:val="left" w:pos="778"/>
              </w:tabs>
              <w:spacing w:line="208" w:lineRule="auto"/>
              <w:ind w:left="801" w:right="303" w:hanging="360"/>
              <w:jc w:val="left"/>
              <w:rPr>
                <w:sz w:val="24"/>
              </w:rPr>
            </w:pPr>
            <w:r>
              <w:rPr>
                <w:sz w:val="24"/>
              </w:rPr>
              <w:t>Буквы Е - И в корнях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чередованием.</w:t>
            </w:r>
          </w:p>
          <w:p w:rsidR="00084325" w:rsidRDefault="007573B2">
            <w:pPr>
              <w:pStyle w:val="TableParagraph"/>
              <w:numPr>
                <w:ilvl w:val="0"/>
                <w:numId w:val="49"/>
              </w:numPr>
              <w:tabs>
                <w:tab w:val="left" w:pos="778"/>
              </w:tabs>
              <w:spacing w:line="208" w:lineRule="auto"/>
              <w:ind w:left="801" w:right="521" w:hanging="360"/>
              <w:jc w:val="left"/>
              <w:rPr>
                <w:sz w:val="24"/>
              </w:rPr>
            </w:pPr>
            <w:r>
              <w:rPr>
                <w:sz w:val="24"/>
              </w:rPr>
              <w:t>Как 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спряжение глагола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окончанием.</w:t>
            </w:r>
          </w:p>
          <w:p w:rsidR="00084325" w:rsidRDefault="007573B2">
            <w:pPr>
              <w:pStyle w:val="TableParagraph"/>
              <w:numPr>
                <w:ilvl w:val="0"/>
                <w:numId w:val="49"/>
              </w:numPr>
              <w:tabs>
                <w:tab w:val="left" w:pos="718"/>
              </w:tabs>
              <w:spacing w:line="228" w:lineRule="exact"/>
              <w:ind w:hanging="277"/>
              <w:jc w:val="left"/>
              <w:rPr>
                <w:sz w:val="24"/>
              </w:rPr>
            </w:pPr>
            <w:r>
              <w:rPr>
                <w:sz w:val="24"/>
              </w:rPr>
              <w:t>Спряжение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084325" w:rsidRDefault="007573B2">
            <w:pPr>
              <w:pStyle w:val="TableParagraph"/>
              <w:numPr>
                <w:ilvl w:val="0"/>
                <w:numId w:val="49"/>
              </w:numPr>
              <w:tabs>
                <w:tab w:val="left" w:pos="879"/>
              </w:tabs>
              <w:spacing w:before="11" w:line="208" w:lineRule="auto"/>
              <w:ind w:left="801" w:right="591" w:hanging="360"/>
              <w:jc w:val="left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Употребление 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 слов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шипящих.</w:t>
            </w:r>
          </w:p>
          <w:p w:rsidR="00084325" w:rsidRDefault="007573B2">
            <w:pPr>
              <w:pStyle w:val="TableParagraph"/>
              <w:numPr>
                <w:ilvl w:val="0"/>
                <w:numId w:val="49"/>
              </w:numPr>
              <w:tabs>
                <w:tab w:val="left" w:pos="883"/>
                <w:tab w:val="left" w:pos="884"/>
              </w:tabs>
              <w:spacing w:line="208" w:lineRule="auto"/>
              <w:ind w:left="801" w:right="218" w:hanging="360"/>
              <w:jc w:val="left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Знаки препинания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  <w:p w:rsidR="00084325" w:rsidRDefault="007573B2">
            <w:pPr>
              <w:pStyle w:val="TableParagraph"/>
              <w:numPr>
                <w:ilvl w:val="0"/>
                <w:numId w:val="49"/>
              </w:numPr>
              <w:tabs>
                <w:tab w:val="left" w:pos="718"/>
              </w:tabs>
              <w:spacing w:line="240" w:lineRule="exact"/>
              <w:ind w:left="9" w:right="557" w:firstLine="432"/>
              <w:jc w:val="left"/>
              <w:rPr>
                <w:sz w:val="24"/>
              </w:rPr>
            </w:pPr>
            <w:r>
              <w:rPr>
                <w:sz w:val="24"/>
              </w:rPr>
              <w:t>Члены 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</w:tc>
        <w:tc>
          <w:tcPr>
            <w:tcW w:w="2235" w:type="dxa"/>
          </w:tcPr>
          <w:p w:rsidR="00084325" w:rsidRDefault="007573B2">
            <w:pPr>
              <w:pStyle w:val="TableParagraph"/>
              <w:spacing w:before="156"/>
              <w:ind w:left="328"/>
              <w:rPr>
                <w:sz w:val="24"/>
              </w:rPr>
            </w:pPr>
            <w:r>
              <w:rPr>
                <w:sz w:val="24"/>
              </w:rPr>
              <w:t>орфографии.</w:t>
            </w:r>
          </w:p>
          <w:p w:rsidR="00084325" w:rsidRDefault="007573B2">
            <w:pPr>
              <w:pStyle w:val="TableParagraph"/>
              <w:numPr>
                <w:ilvl w:val="0"/>
                <w:numId w:val="48"/>
              </w:numPr>
              <w:tabs>
                <w:tab w:val="left" w:pos="1107"/>
                <w:tab w:val="left" w:pos="1108"/>
                <w:tab w:val="left" w:pos="1971"/>
              </w:tabs>
              <w:spacing w:before="205" w:line="417" w:lineRule="auto"/>
              <w:ind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Репетитор.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</w:p>
          <w:p w:rsidR="00084325" w:rsidRDefault="007573B2">
            <w:pPr>
              <w:pStyle w:val="TableParagraph"/>
              <w:spacing w:line="276" w:lineRule="exact"/>
              <w:ind w:left="328"/>
              <w:rPr>
                <w:sz w:val="24"/>
              </w:rPr>
            </w:pPr>
            <w:r>
              <w:rPr>
                <w:sz w:val="24"/>
              </w:rPr>
              <w:t>пунктуации.</w:t>
            </w:r>
          </w:p>
          <w:p w:rsidR="00084325" w:rsidRDefault="007573B2">
            <w:pPr>
              <w:pStyle w:val="TableParagraph"/>
              <w:numPr>
                <w:ilvl w:val="0"/>
                <w:numId w:val="48"/>
              </w:numPr>
              <w:tabs>
                <w:tab w:val="left" w:pos="891"/>
                <w:tab w:val="left" w:pos="892"/>
                <w:tab w:val="left" w:pos="2105"/>
              </w:tabs>
              <w:spacing w:before="204" w:line="417" w:lineRule="auto"/>
              <w:ind w:right="1" w:firstLine="0"/>
              <w:rPr>
                <w:sz w:val="24"/>
              </w:rPr>
            </w:pPr>
            <w:r>
              <w:rPr>
                <w:spacing w:val="-1"/>
                <w:sz w:val="24"/>
              </w:rPr>
              <w:t>Электронное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</w:p>
          <w:p w:rsidR="00084325" w:rsidRDefault="007573B2">
            <w:pPr>
              <w:pStyle w:val="TableParagraph"/>
              <w:tabs>
                <w:tab w:val="right" w:pos="2217"/>
              </w:tabs>
              <w:spacing w:line="276" w:lineRule="exact"/>
              <w:ind w:left="328"/>
              <w:rPr>
                <w:sz w:val="24"/>
              </w:rPr>
            </w:pPr>
            <w:r>
              <w:rPr>
                <w:sz w:val="24"/>
              </w:rPr>
              <w:t>учебнику</w:t>
            </w:r>
            <w:r>
              <w:rPr>
                <w:sz w:val="24"/>
              </w:rPr>
              <w:tab/>
              <w:t>5</w:t>
            </w:r>
          </w:p>
          <w:p w:rsidR="00084325" w:rsidRDefault="007573B2">
            <w:pPr>
              <w:pStyle w:val="TableParagraph"/>
              <w:spacing w:before="204"/>
              <w:ind w:left="328"/>
              <w:rPr>
                <w:sz w:val="24"/>
              </w:rPr>
            </w:pPr>
            <w:r>
              <w:rPr>
                <w:sz w:val="24"/>
              </w:rPr>
              <w:t>класса.</w:t>
            </w:r>
          </w:p>
          <w:p w:rsidR="00084325" w:rsidRDefault="007573B2">
            <w:pPr>
              <w:pStyle w:val="TableParagraph"/>
              <w:spacing w:before="204" w:line="417" w:lineRule="auto"/>
              <w:ind w:left="8" w:right="-10" w:firstLine="1130"/>
              <w:rPr>
                <w:sz w:val="24"/>
              </w:rPr>
            </w:pPr>
            <w:r>
              <w:rPr>
                <w:spacing w:val="-1"/>
                <w:sz w:val="24"/>
              </w:rPr>
              <w:t>Фестиваль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идей.</w:t>
            </w:r>
          </w:p>
        </w:tc>
        <w:tc>
          <w:tcPr>
            <w:tcW w:w="2235" w:type="dxa"/>
          </w:tcPr>
          <w:p w:rsidR="00084325" w:rsidRDefault="007573B2">
            <w:pPr>
              <w:pStyle w:val="TableParagraph"/>
              <w:spacing w:line="247" w:lineRule="exact"/>
              <w:ind w:left="800"/>
              <w:rPr>
                <w:sz w:val="24"/>
              </w:rPr>
            </w:pPr>
            <w:r>
              <w:rPr>
                <w:sz w:val="24"/>
              </w:rPr>
              <w:t>словари</w:t>
            </w:r>
          </w:p>
          <w:p w:rsidR="00084325" w:rsidRDefault="005F2C78">
            <w:pPr>
              <w:pStyle w:val="TableParagraph"/>
              <w:numPr>
                <w:ilvl w:val="0"/>
                <w:numId w:val="47"/>
              </w:numPr>
              <w:tabs>
                <w:tab w:val="left" w:pos="693"/>
              </w:tabs>
              <w:spacing w:before="5" w:line="225" w:lineRule="auto"/>
              <w:ind w:left="800" w:hanging="360"/>
              <w:jc w:val="both"/>
              <w:rPr>
                <w:sz w:val="24"/>
              </w:rPr>
            </w:pPr>
            <w:hyperlink r:id="rId258">
              <w:r w:rsidR="007573B2">
                <w:rPr>
                  <w:color w:val="0000FF"/>
                  <w:sz w:val="24"/>
                  <w:u w:val="single" w:color="0000FF"/>
                </w:rPr>
                <w:t>www.gramota.r</w:t>
              </w:r>
            </w:hyperlink>
            <w:r w:rsidR="007573B2">
              <w:rPr>
                <w:color w:val="0000FF"/>
                <w:spacing w:val="-58"/>
                <w:sz w:val="24"/>
              </w:rPr>
              <w:t xml:space="preserve"> </w:t>
            </w:r>
            <w:hyperlink r:id="rId259">
              <w:r w:rsidR="007573B2">
                <w:rPr>
                  <w:color w:val="0000FF"/>
                  <w:sz w:val="24"/>
                  <w:u w:val="single" w:color="0000FF"/>
                </w:rPr>
                <w:t>u</w:t>
              </w:r>
            </w:hyperlink>
            <w:r w:rsidR="007573B2">
              <w:rPr>
                <w:color w:val="0000FF"/>
                <w:sz w:val="24"/>
              </w:rPr>
              <w:t xml:space="preserve"> </w:t>
            </w:r>
            <w:r w:rsidR="007573B2">
              <w:rPr>
                <w:sz w:val="24"/>
              </w:rPr>
              <w:t>Справочно-</w:t>
            </w:r>
            <w:r w:rsidR="007573B2">
              <w:rPr>
                <w:spacing w:val="-57"/>
                <w:sz w:val="24"/>
              </w:rPr>
              <w:t xml:space="preserve"> </w:t>
            </w:r>
            <w:r w:rsidR="007573B2">
              <w:rPr>
                <w:sz w:val="24"/>
              </w:rPr>
              <w:t>информацион</w:t>
            </w:r>
            <w:r w:rsidR="007573B2">
              <w:rPr>
                <w:spacing w:val="-58"/>
                <w:sz w:val="24"/>
              </w:rPr>
              <w:t xml:space="preserve"> </w:t>
            </w:r>
            <w:r w:rsidR="007573B2">
              <w:rPr>
                <w:sz w:val="24"/>
              </w:rPr>
              <w:t>ный</w:t>
            </w:r>
          </w:p>
          <w:p w:rsidR="00084325" w:rsidRDefault="007573B2">
            <w:pPr>
              <w:pStyle w:val="TableParagraph"/>
              <w:spacing w:line="225" w:lineRule="auto"/>
              <w:ind w:left="800" w:right="405"/>
              <w:rPr>
                <w:sz w:val="24"/>
              </w:rPr>
            </w:pPr>
            <w:r>
              <w:rPr>
                <w:sz w:val="24"/>
              </w:rPr>
              <w:t>унтернет-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</w:p>
          <w:p w:rsidR="00084325" w:rsidRDefault="007573B2">
            <w:pPr>
              <w:pStyle w:val="TableParagraph"/>
              <w:spacing w:line="225" w:lineRule="auto"/>
              <w:ind w:left="800" w:right="453"/>
              <w:rPr>
                <w:sz w:val="24"/>
              </w:rPr>
            </w:pPr>
            <w:r>
              <w:rPr>
                <w:spacing w:val="-1"/>
                <w:sz w:val="24"/>
              </w:rPr>
              <w:t>«Русский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  <w:p w:rsidR="00084325" w:rsidRDefault="005F2C78">
            <w:pPr>
              <w:pStyle w:val="TableParagraph"/>
              <w:numPr>
                <w:ilvl w:val="0"/>
                <w:numId w:val="47"/>
              </w:numPr>
              <w:tabs>
                <w:tab w:val="left" w:pos="693"/>
              </w:tabs>
              <w:spacing w:line="225" w:lineRule="auto"/>
              <w:ind w:left="800" w:right="5" w:hanging="360"/>
              <w:rPr>
                <w:sz w:val="24"/>
              </w:rPr>
            </w:pPr>
            <w:hyperlink r:id="rId260">
              <w:r w:rsidR="007573B2">
                <w:rPr>
                  <w:color w:val="0000FF"/>
                  <w:spacing w:val="-1"/>
                  <w:sz w:val="24"/>
                  <w:u w:val="single" w:color="0000FF"/>
                </w:rPr>
                <w:t>www.rnvfh0l02</w:t>
              </w:r>
            </w:hyperlink>
            <w:r w:rsidR="007573B2">
              <w:rPr>
                <w:color w:val="0000FF"/>
                <w:spacing w:val="-57"/>
                <w:sz w:val="24"/>
              </w:rPr>
              <w:t xml:space="preserve"> </w:t>
            </w:r>
            <w:hyperlink r:id="rId261">
              <w:r w:rsidR="007573B2">
                <w:rPr>
                  <w:color w:val="0000FF"/>
                  <w:sz w:val="24"/>
                  <w:u w:val="single" w:color="0000FF"/>
                </w:rPr>
                <w:t>v.ru</w:t>
              </w:r>
            </w:hyperlink>
          </w:p>
          <w:p w:rsidR="00084325" w:rsidRDefault="007573B2">
            <w:pPr>
              <w:pStyle w:val="TableParagraph"/>
              <w:spacing w:line="225" w:lineRule="auto"/>
              <w:ind w:left="800" w:right="-13"/>
              <w:rPr>
                <w:sz w:val="24"/>
              </w:rPr>
            </w:pPr>
            <w:r>
              <w:rPr>
                <w:sz w:val="24"/>
              </w:rPr>
              <w:t>Мифологичес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</w:tr>
    </w:tbl>
    <w:p w:rsidR="00084325" w:rsidRDefault="00084325">
      <w:pPr>
        <w:spacing w:line="225" w:lineRule="auto"/>
        <w:rPr>
          <w:sz w:val="24"/>
        </w:rPr>
        <w:sectPr w:rsidR="00084325">
          <w:pgSz w:w="11910" w:h="16840"/>
          <w:pgMar w:top="1120" w:right="100" w:bottom="1080" w:left="300" w:header="0" w:footer="882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"/>
        <w:gridCol w:w="1205"/>
        <w:gridCol w:w="859"/>
        <w:gridCol w:w="3438"/>
        <w:gridCol w:w="2235"/>
        <w:gridCol w:w="2235"/>
      </w:tblGrid>
      <w:tr w:rsidR="00084325">
        <w:trPr>
          <w:trHeight w:val="4175"/>
        </w:trPr>
        <w:tc>
          <w:tcPr>
            <w:tcW w:w="507" w:type="dxa"/>
          </w:tcPr>
          <w:p w:rsidR="00084325" w:rsidRDefault="007573B2">
            <w:pPr>
              <w:pStyle w:val="TableParagraph"/>
              <w:spacing w:line="202" w:lineRule="exact"/>
              <w:ind w:left="148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205" w:type="dxa"/>
          </w:tcPr>
          <w:p w:rsidR="00084325" w:rsidRDefault="007573B2">
            <w:pPr>
              <w:pStyle w:val="TableParagraph"/>
              <w:spacing w:line="165" w:lineRule="auto"/>
              <w:ind w:left="129" w:right="91"/>
              <w:rPr>
                <w:sz w:val="24"/>
              </w:rPr>
            </w:pPr>
            <w:r>
              <w:rPr>
                <w:sz w:val="24"/>
              </w:rPr>
              <w:t>Литерату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</w:p>
        </w:tc>
        <w:tc>
          <w:tcPr>
            <w:tcW w:w="859" w:type="dxa"/>
          </w:tcPr>
          <w:p w:rsidR="00084325" w:rsidRDefault="007573B2">
            <w:pPr>
              <w:pStyle w:val="TableParagraph"/>
              <w:spacing w:line="202" w:lineRule="exact"/>
              <w:ind w:left="8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38" w:type="dxa"/>
          </w:tcPr>
          <w:p w:rsidR="00084325" w:rsidRDefault="007573B2">
            <w:pPr>
              <w:pStyle w:val="TableParagraph"/>
              <w:tabs>
                <w:tab w:val="left" w:pos="1929"/>
                <w:tab w:val="left" w:pos="2108"/>
                <w:tab w:val="left" w:pos="2811"/>
              </w:tabs>
              <w:spacing w:line="208" w:lineRule="auto"/>
              <w:ind w:left="350" w:right="56"/>
              <w:rPr>
                <w:sz w:val="24"/>
              </w:rPr>
            </w:pPr>
            <w:r>
              <w:rPr>
                <w:b/>
                <w:sz w:val="24"/>
              </w:rPr>
              <w:t>Учебник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В.Я.Коровина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5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</w:t>
            </w:r>
          </w:p>
          <w:p w:rsidR="00084325" w:rsidRDefault="007573B2">
            <w:pPr>
              <w:pStyle w:val="TableParagraph"/>
              <w:spacing w:line="208" w:lineRule="auto"/>
              <w:ind w:left="350" w:right="897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 xml:space="preserve">«Просвещение» </w:t>
            </w:r>
            <w:r>
              <w:rPr>
                <w:sz w:val="24"/>
              </w:rPr>
              <w:t>2013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литература:</w:t>
            </w:r>
          </w:p>
          <w:p w:rsidR="00084325" w:rsidRDefault="007573B2">
            <w:pPr>
              <w:pStyle w:val="TableParagraph"/>
              <w:tabs>
                <w:tab w:val="left" w:pos="1425"/>
                <w:tab w:val="left" w:pos="2842"/>
              </w:tabs>
              <w:spacing w:line="208" w:lineRule="auto"/>
              <w:ind w:left="1437" w:right="117" w:hanging="360"/>
              <w:rPr>
                <w:sz w:val="24"/>
              </w:rPr>
            </w:pPr>
            <w:r>
              <w:rPr>
                <w:sz w:val="19"/>
              </w:rPr>
              <w:t>1.</w:t>
            </w:r>
            <w:r>
              <w:rPr>
                <w:sz w:val="19"/>
              </w:rPr>
              <w:tab/>
            </w:r>
            <w:r>
              <w:rPr>
                <w:sz w:val="24"/>
              </w:rPr>
              <w:t>Ерёмина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Поурочное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84325" w:rsidRDefault="007573B2">
            <w:pPr>
              <w:pStyle w:val="TableParagraph"/>
              <w:spacing w:line="208" w:lineRule="auto"/>
              <w:ind w:left="1437" w:right="392"/>
              <w:rPr>
                <w:sz w:val="24"/>
              </w:rPr>
            </w:pPr>
            <w:r>
              <w:rPr>
                <w:sz w:val="24"/>
              </w:rPr>
              <w:t>учебнику-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хрестоматии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В.Я.Коровиной</w:t>
            </w:r>
          </w:p>
          <w:p w:rsidR="00084325" w:rsidRDefault="007573B2">
            <w:pPr>
              <w:pStyle w:val="TableParagraph"/>
              <w:spacing w:line="247" w:lineRule="exact"/>
              <w:ind w:left="1437"/>
              <w:rPr>
                <w:sz w:val="24"/>
              </w:rPr>
            </w:pPr>
            <w:r>
              <w:rPr>
                <w:sz w:val="24"/>
              </w:rPr>
              <w:t>«Литература.</w:t>
            </w:r>
          </w:p>
          <w:p w:rsidR="00084325" w:rsidRDefault="007573B2">
            <w:pPr>
              <w:pStyle w:val="TableParagraph"/>
              <w:spacing w:before="149"/>
              <w:ind w:left="17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Экзамен, 2006.</w:t>
            </w:r>
          </w:p>
          <w:p w:rsidR="00084325" w:rsidRDefault="007573B2">
            <w:pPr>
              <w:pStyle w:val="TableParagraph"/>
              <w:tabs>
                <w:tab w:val="left" w:pos="1425"/>
              </w:tabs>
              <w:spacing w:before="12" w:line="258" w:lineRule="exact"/>
              <w:ind w:left="1077"/>
              <w:rPr>
                <w:sz w:val="24"/>
              </w:rPr>
            </w:pPr>
            <w:r>
              <w:rPr>
                <w:sz w:val="19"/>
              </w:rPr>
              <w:t>2.</w:t>
            </w:r>
            <w:r>
              <w:rPr>
                <w:sz w:val="19"/>
              </w:rPr>
              <w:tab/>
            </w:r>
            <w:r>
              <w:rPr>
                <w:sz w:val="24"/>
              </w:rPr>
              <w:t>Коровина</w:t>
            </w:r>
          </w:p>
          <w:p w:rsidR="00084325" w:rsidRDefault="007573B2">
            <w:pPr>
              <w:pStyle w:val="TableParagraph"/>
              <w:spacing w:line="258" w:lineRule="exact"/>
              <w:ind w:left="2133"/>
              <w:rPr>
                <w:sz w:val="24"/>
              </w:rPr>
            </w:pPr>
            <w:r>
              <w:rPr>
                <w:sz w:val="24"/>
              </w:rPr>
              <w:t>В.Я..Прогр</w:t>
            </w:r>
          </w:p>
        </w:tc>
        <w:tc>
          <w:tcPr>
            <w:tcW w:w="2235" w:type="dxa"/>
          </w:tcPr>
          <w:p w:rsidR="00084325" w:rsidRDefault="007573B2">
            <w:pPr>
              <w:pStyle w:val="TableParagraph"/>
              <w:tabs>
                <w:tab w:val="left" w:pos="1963"/>
              </w:tabs>
              <w:spacing w:line="159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Диски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по</w:t>
            </w:r>
          </w:p>
          <w:p w:rsidR="00084325" w:rsidRDefault="007573B2">
            <w:pPr>
              <w:pStyle w:val="TableParagraph"/>
              <w:spacing w:line="19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литературе:</w:t>
            </w:r>
          </w:p>
          <w:p w:rsidR="00084325" w:rsidRDefault="007573B2">
            <w:pPr>
              <w:pStyle w:val="TableParagraph"/>
              <w:numPr>
                <w:ilvl w:val="0"/>
                <w:numId w:val="46"/>
              </w:numPr>
              <w:tabs>
                <w:tab w:val="left" w:pos="453"/>
              </w:tabs>
              <w:spacing w:before="26" w:line="165" w:lineRule="auto"/>
              <w:ind w:right="14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«Хрестоматия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литературе»</w:t>
            </w:r>
          </w:p>
          <w:p w:rsidR="00084325" w:rsidRDefault="007573B2">
            <w:pPr>
              <w:pStyle w:val="TableParagraph"/>
              <w:numPr>
                <w:ilvl w:val="0"/>
                <w:numId w:val="46"/>
              </w:numPr>
              <w:tabs>
                <w:tab w:val="left" w:pos="736"/>
                <w:tab w:val="left" w:pos="737"/>
              </w:tabs>
              <w:spacing w:before="160" w:line="417" w:lineRule="auto"/>
              <w:ind w:left="28" w:right="181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«Библиотека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  <w:p w:rsidR="00084325" w:rsidRDefault="007573B2">
            <w:pPr>
              <w:pStyle w:val="TableParagraph"/>
              <w:numPr>
                <w:ilvl w:val="0"/>
                <w:numId w:val="46"/>
              </w:numPr>
              <w:tabs>
                <w:tab w:val="left" w:pos="210"/>
              </w:tabs>
              <w:spacing w:line="417" w:lineRule="auto"/>
              <w:ind w:left="28" w:right="495" w:firstLine="0"/>
              <w:jc w:val="left"/>
              <w:rPr>
                <w:sz w:val="24"/>
              </w:rPr>
            </w:pPr>
            <w:r>
              <w:rPr>
                <w:sz w:val="24"/>
              </w:rPr>
              <w:t>Видеофильмы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235" w:type="dxa"/>
          </w:tcPr>
          <w:p w:rsidR="00084325" w:rsidRDefault="007573B2">
            <w:pPr>
              <w:pStyle w:val="TableParagraph"/>
              <w:spacing w:line="165" w:lineRule="auto"/>
              <w:ind w:left="188" w:right="173" w:hanging="180"/>
              <w:rPr>
                <w:sz w:val="24"/>
              </w:rPr>
            </w:pPr>
            <w:r>
              <w:rPr>
                <w:spacing w:val="-1"/>
                <w:sz w:val="24"/>
              </w:rPr>
              <w:t>1.</w:t>
            </w:r>
            <w:r>
              <w:rPr>
                <w:color w:val="0000FF"/>
                <w:spacing w:val="-1"/>
                <w:sz w:val="24"/>
              </w:rPr>
              <w:t xml:space="preserve"> </w:t>
            </w:r>
            <w:hyperlink r:id="rId262">
              <w:r>
                <w:rPr>
                  <w:color w:val="0000FF"/>
                  <w:sz w:val="24"/>
                  <w:u w:val="single" w:color="0000FF"/>
                </w:rPr>
                <w:t>www.wikipedia.ru</w:t>
              </w:r>
            </w:hyperlink>
            <w:r>
              <w:rPr>
                <w:color w:val="0000FF"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Универсальная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</w:p>
          <w:p w:rsidR="00084325" w:rsidRDefault="007573B2">
            <w:pPr>
              <w:pStyle w:val="TableParagraph"/>
              <w:spacing w:before="154" w:line="417" w:lineRule="auto"/>
              <w:ind w:left="68" w:right="599"/>
              <w:jc w:val="both"/>
              <w:rPr>
                <w:sz w:val="24"/>
              </w:rPr>
            </w:pPr>
            <w:r>
              <w:rPr>
                <w:sz w:val="24"/>
              </w:rPr>
              <w:t>«Википедия»2.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Универсальная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</w:p>
          <w:p w:rsidR="00084325" w:rsidRDefault="007573B2">
            <w:pPr>
              <w:pStyle w:val="TableParagraph"/>
              <w:spacing w:line="275" w:lineRule="exact"/>
              <w:ind w:left="68"/>
              <w:rPr>
                <w:sz w:val="24"/>
              </w:rPr>
            </w:pPr>
            <w:r>
              <w:rPr>
                <w:sz w:val="24"/>
              </w:rPr>
              <w:t>«Кругосвет»</w:t>
            </w:r>
          </w:p>
          <w:p w:rsidR="00084325" w:rsidRDefault="007573B2">
            <w:pPr>
              <w:pStyle w:val="TableParagraph"/>
              <w:spacing w:before="204"/>
              <w:ind w:left="68"/>
              <w:rPr>
                <w:sz w:val="24"/>
              </w:rPr>
            </w:pPr>
            <w:r>
              <w:rPr>
                <w:sz w:val="24"/>
              </w:rPr>
              <w:t>vvww.krueosvet.tu</w:t>
            </w:r>
          </w:p>
          <w:p w:rsidR="00084325" w:rsidRDefault="007573B2">
            <w:pPr>
              <w:pStyle w:val="TableParagraph"/>
              <w:numPr>
                <w:ilvl w:val="0"/>
                <w:numId w:val="45"/>
              </w:numPr>
              <w:tabs>
                <w:tab w:val="left" w:pos="582"/>
                <w:tab w:val="left" w:pos="583"/>
              </w:tabs>
              <w:spacing w:before="40" w:line="225" w:lineRule="auto"/>
              <w:ind w:right="40" w:hanging="392"/>
              <w:rPr>
                <w:sz w:val="24"/>
              </w:rPr>
            </w:pPr>
            <w:r>
              <w:tab/>
            </w:r>
            <w:r>
              <w:rPr>
                <w:spacing w:val="-1"/>
                <w:sz w:val="24"/>
              </w:rPr>
              <w:t>vvww.rubricon.r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</w:p>
          <w:p w:rsidR="00084325" w:rsidRDefault="007573B2">
            <w:pPr>
              <w:pStyle w:val="TableParagraph"/>
              <w:spacing w:line="254" w:lineRule="exact"/>
              <w:ind w:left="400"/>
              <w:rPr>
                <w:sz w:val="24"/>
              </w:rPr>
            </w:pPr>
            <w:r>
              <w:rPr>
                <w:sz w:val="24"/>
              </w:rPr>
              <w:t>«Рубрикон»</w:t>
            </w:r>
          </w:p>
          <w:p w:rsidR="00084325" w:rsidRDefault="007573B2">
            <w:pPr>
              <w:pStyle w:val="TableParagraph"/>
              <w:numPr>
                <w:ilvl w:val="0"/>
                <w:numId w:val="45"/>
              </w:numPr>
              <w:tabs>
                <w:tab w:val="left" w:pos="577"/>
                <w:tab w:val="left" w:pos="578"/>
              </w:tabs>
              <w:spacing w:line="260" w:lineRule="exact"/>
              <w:ind w:right="154" w:hanging="392"/>
              <w:rPr>
                <w:sz w:val="24"/>
              </w:rPr>
            </w:pPr>
            <w:r>
              <w:tab/>
            </w:r>
            <w:hyperlink r:id="rId263">
              <w:r>
                <w:rPr>
                  <w:color w:val="0000FF"/>
                  <w:spacing w:val="-1"/>
                  <w:sz w:val="24"/>
                  <w:u w:val="single" w:color="0000FF"/>
                </w:rPr>
                <w:t>www.slovari.ru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</w:p>
        </w:tc>
      </w:tr>
      <w:tr w:rsidR="00084325" w:rsidRPr="00164254">
        <w:trPr>
          <w:trHeight w:val="9595"/>
        </w:trPr>
        <w:tc>
          <w:tcPr>
            <w:tcW w:w="507" w:type="dxa"/>
          </w:tcPr>
          <w:p w:rsidR="00084325" w:rsidRDefault="007573B2">
            <w:pPr>
              <w:pStyle w:val="TableParagraph"/>
              <w:spacing w:line="122" w:lineRule="exact"/>
              <w:ind w:left="14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5" w:type="dxa"/>
          </w:tcPr>
          <w:p w:rsidR="00084325" w:rsidRDefault="007573B2">
            <w:pPr>
              <w:pStyle w:val="TableParagraph"/>
              <w:spacing w:line="79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</w:t>
            </w:r>
          </w:p>
          <w:p w:rsidR="00084325" w:rsidRDefault="007573B2">
            <w:pPr>
              <w:pStyle w:val="TableParagraph"/>
              <w:spacing w:line="23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</w:t>
            </w:r>
          </w:p>
        </w:tc>
        <w:tc>
          <w:tcPr>
            <w:tcW w:w="859" w:type="dxa"/>
          </w:tcPr>
          <w:p w:rsidR="00084325" w:rsidRDefault="007573B2">
            <w:pPr>
              <w:pStyle w:val="TableParagraph"/>
              <w:spacing w:line="177" w:lineRule="exact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38" w:type="dxa"/>
          </w:tcPr>
          <w:p w:rsidR="00084325" w:rsidRDefault="00084325">
            <w:pPr>
              <w:pStyle w:val="TableParagraph"/>
              <w:spacing w:before="6"/>
              <w:rPr>
                <w:b/>
                <w:sz w:val="27"/>
              </w:rPr>
            </w:pPr>
          </w:p>
          <w:p w:rsidR="00084325" w:rsidRDefault="007573B2">
            <w:pPr>
              <w:pStyle w:val="TableParagraph"/>
              <w:ind w:left="71" w:righ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Учебник</w:t>
            </w:r>
          </w:p>
          <w:p w:rsidR="00084325" w:rsidRDefault="00084325">
            <w:pPr>
              <w:pStyle w:val="TableParagraph"/>
              <w:spacing w:before="7"/>
              <w:rPr>
                <w:b/>
                <w:sz w:val="38"/>
              </w:rPr>
            </w:pPr>
          </w:p>
          <w:p w:rsidR="00084325" w:rsidRDefault="007573B2">
            <w:pPr>
              <w:pStyle w:val="TableParagraph"/>
              <w:spacing w:line="417" w:lineRule="auto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Дорофеев Г. В., Шарыгин Д. И.,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Суворова С. Б. и др. / Под 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Дорофеева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Шарыгина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Ф.Математика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084325" w:rsidRDefault="007573B2">
            <w:pPr>
              <w:pStyle w:val="TableParagraph"/>
              <w:spacing w:line="275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  <w:p w:rsidR="00084325" w:rsidRDefault="00084325">
            <w:pPr>
              <w:pStyle w:val="TableParagraph"/>
              <w:spacing w:before="7"/>
              <w:rPr>
                <w:b/>
                <w:sz w:val="38"/>
              </w:rPr>
            </w:pPr>
          </w:p>
          <w:p w:rsidR="00084325" w:rsidRDefault="007573B2">
            <w:pPr>
              <w:pStyle w:val="TableParagraph"/>
              <w:spacing w:line="417" w:lineRule="auto"/>
              <w:ind w:left="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Дополнительная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Чесноков,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 по математике для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Чесноков,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Нешков.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</w:p>
        </w:tc>
        <w:tc>
          <w:tcPr>
            <w:tcW w:w="2235" w:type="dxa"/>
          </w:tcPr>
          <w:p w:rsidR="00084325" w:rsidRDefault="007573B2">
            <w:pPr>
              <w:pStyle w:val="TableParagraph"/>
              <w:spacing w:line="103" w:lineRule="exact"/>
              <w:ind w:left="18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Электронное</w:t>
            </w:r>
          </w:p>
          <w:p w:rsidR="00084325" w:rsidRDefault="007573B2">
            <w:pPr>
              <w:pStyle w:val="TableParagraph"/>
              <w:spacing w:line="240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пособие:</w:t>
            </w:r>
          </w:p>
          <w:p w:rsidR="00084325" w:rsidRDefault="007573B2">
            <w:pPr>
              <w:pStyle w:val="TableParagraph"/>
              <w:numPr>
                <w:ilvl w:val="0"/>
                <w:numId w:val="44"/>
              </w:numPr>
              <w:tabs>
                <w:tab w:val="left" w:pos="1426"/>
              </w:tabs>
              <w:spacing w:line="240" w:lineRule="exact"/>
              <w:ind w:hanging="338"/>
              <w:rPr>
                <w:sz w:val="24"/>
              </w:rPr>
            </w:pPr>
            <w:r>
              <w:rPr>
                <w:sz w:val="24"/>
              </w:rPr>
              <w:t>Средня</w:t>
            </w:r>
          </w:p>
          <w:p w:rsidR="00084325" w:rsidRDefault="007573B2">
            <w:pPr>
              <w:pStyle w:val="TableParagraph"/>
              <w:spacing w:before="20" w:line="182" w:lineRule="auto"/>
              <w:ind w:left="1449" w:right="-2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атика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084325" w:rsidRDefault="007573B2">
            <w:pPr>
              <w:pStyle w:val="TableParagraph"/>
              <w:numPr>
                <w:ilvl w:val="0"/>
                <w:numId w:val="44"/>
              </w:numPr>
              <w:tabs>
                <w:tab w:val="left" w:pos="1426"/>
              </w:tabs>
              <w:spacing w:before="62" w:line="182" w:lineRule="auto"/>
              <w:ind w:left="1449" w:right="-15" w:hanging="361"/>
              <w:rPr>
                <w:sz w:val="24"/>
              </w:rPr>
            </w:pPr>
            <w:r>
              <w:rPr>
                <w:sz w:val="24"/>
              </w:rPr>
              <w:t>Нескуч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2235" w:type="dxa"/>
          </w:tcPr>
          <w:p w:rsidR="00084325" w:rsidRDefault="007573B2">
            <w:pPr>
              <w:pStyle w:val="TableParagraph"/>
              <w:numPr>
                <w:ilvl w:val="0"/>
                <w:numId w:val="43"/>
              </w:numPr>
              <w:tabs>
                <w:tab w:val="left" w:pos="1426"/>
              </w:tabs>
              <w:spacing w:line="171" w:lineRule="exact"/>
              <w:ind w:hanging="338"/>
              <w:rPr>
                <w:sz w:val="24"/>
              </w:rPr>
            </w:pPr>
            <w:r>
              <w:rPr>
                <w:sz w:val="24"/>
              </w:rPr>
              <w:t>Еженед</w:t>
            </w:r>
          </w:p>
          <w:p w:rsidR="00084325" w:rsidRDefault="005F2C78">
            <w:pPr>
              <w:pStyle w:val="TableParagraph"/>
              <w:spacing w:before="3" w:line="230" w:lineRule="auto"/>
              <w:ind w:left="1449" w:right="40"/>
              <w:rPr>
                <w:sz w:val="24"/>
              </w:rPr>
            </w:pPr>
            <w:hyperlink r:id="rId264">
              <w:r w:rsidR="007573B2">
                <w:rPr>
                  <w:sz w:val="24"/>
                </w:rPr>
                <w:t>е</w:t>
              </w:r>
            </w:hyperlink>
            <w:r w:rsidR="007573B2">
              <w:rPr>
                <w:sz w:val="24"/>
              </w:rPr>
              <w:t>льное</w:t>
            </w:r>
            <w:r w:rsidR="007573B2">
              <w:rPr>
                <w:spacing w:val="-57"/>
                <w:sz w:val="24"/>
              </w:rPr>
              <w:t xml:space="preserve"> </w:t>
            </w:r>
            <w:r w:rsidR="007573B2">
              <w:rPr>
                <w:sz w:val="24"/>
              </w:rPr>
              <w:t>учебно</w:t>
            </w:r>
            <w:r w:rsidR="007573B2">
              <w:rPr>
                <w:spacing w:val="-57"/>
                <w:sz w:val="24"/>
              </w:rPr>
              <w:t xml:space="preserve"> </w:t>
            </w:r>
            <w:r w:rsidR="007573B2">
              <w:rPr>
                <w:sz w:val="24"/>
              </w:rPr>
              <w:t>методи</w:t>
            </w:r>
            <w:r w:rsidR="007573B2">
              <w:rPr>
                <w:spacing w:val="-58"/>
                <w:sz w:val="24"/>
              </w:rPr>
              <w:t xml:space="preserve"> </w:t>
            </w:r>
            <w:r w:rsidR="007573B2">
              <w:rPr>
                <w:sz w:val="24"/>
              </w:rPr>
              <w:t>ческое</w:t>
            </w:r>
            <w:r w:rsidR="007573B2">
              <w:rPr>
                <w:spacing w:val="-57"/>
                <w:sz w:val="24"/>
              </w:rPr>
              <w:t xml:space="preserve"> </w:t>
            </w:r>
            <w:r w:rsidR="007573B2">
              <w:rPr>
                <w:sz w:val="24"/>
              </w:rPr>
              <w:t>прило</w:t>
            </w:r>
            <w:r w:rsidR="007573B2">
              <w:rPr>
                <w:spacing w:val="1"/>
                <w:sz w:val="24"/>
              </w:rPr>
              <w:t xml:space="preserve"> </w:t>
            </w:r>
            <w:r w:rsidR="007573B2">
              <w:rPr>
                <w:sz w:val="24"/>
              </w:rPr>
              <w:t>жение</w:t>
            </w:r>
            <w:r w:rsidR="007573B2">
              <w:rPr>
                <w:spacing w:val="1"/>
                <w:sz w:val="24"/>
              </w:rPr>
              <w:t xml:space="preserve"> </w:t>
            </w:r>
            <w:r w:rsidR="007573B2">
              <w:rPr>
                <w:sz w:val="24"/>
              </w:rPr>
              <w:t>к</w:t>
            </w:r>
            <w:r w:rsidR="007573B2">
              <w:rPr>
                <w:spacing w:val="1"/>
                <w:sz w:val="24"/>
              </w:rPr>
              <w:t xml:space="preserve"> </w:t>
            </w:r>
            <w:r w:rsidR="007573B2">
              <w:rPr>
                <w:sz w:val="24"/>
              </w:rPr>
              <w:t>газете</w:t>
            </w:r>
          </w:p>
          <w:p w:rsidR="00084325" w:rsidRDefault="007573B2">
            <w:pPr>
              <w:pStyle w:val="TableParagraph"/>
              <w:spacing w:line="230" w:lineRule="auto"/>
              <w:ind w:left="1449" w:right="8"/>
              <w:rPr>
                <w:sz w:val="24"/>
              </w:rPr>
            </w:pPr>
            <w:r>
              <w:rPr>
                <w:spacing w:val="-1"/>
                <w:sz w:val="24"/>
              </w:rPr>
              <w:t>«Перво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  <w:p w:rsidR="00084325" w:rsidRDefault="007573B2">
            <w:pPr>
              <w:pStyle w:val="TableParagraph"/>
              <w:spacing w:line="230" w:lineRule="auto"/>
              <w:ind w:left="1449" w:right="-5"/>
              <w:rPr>
                <w:sz w:val="24"/>
              </w:rPr>
            </w:pPr>
            <w:r>
              <w:rPr>
                <w:sz w:val="24"/>
              </w:rPr>
              <w:t>сентяб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ря»:</w:t>
            </w:r>
            <w:r>
              <w:rPr>
                <w:spacing w:val="1"/>
                <w:sz w:val="24"/>
              </w:rPr>
              <w:t xml:space="preserve"> </w:t>
            </w:r>
            <w:hyperlink r:id="rId265">
              <w:r>
                <w:rPr>
                  <w:color w:val="0000FF"/>
                  <w:sz w:val="24"/>
                  <w:u w:val="single" w:color="0000FF"/>
                </w:rPr>
                <w:t>http://m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266">
              <w:r>
                <w:rPr>
                  <w:color w:val="0000FF"/>
                  <w:sz w:val="24"/>
                  <w:u w:val="single" w:color="0000FF"/>
                </w:rPr>
                <w:t>at.lsept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267">
              <w:r>
                <w:rPr>
                  <w:color w:val="0000FF"/>
                  <w:sz w:val="24"/>
                  <w:u w:val="single" w:color="0000FF"/>
                </w:rPr>
                <w:t>ember.r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268">
              <w:r>
                <w:rPr>
                  <w:color w:val="0000FF"/>
                  <w:sz w:val="24"/>
                  <w:u w:val="single" w:color="0000FF"/>
                </w:rPr>
                <w:t>u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084325" w:rsidRDefault="007573B2">
            <w:pPr>
              <w:pStyle w:val="TableParagraph"/>
              <w:numPr>
                <w:ilvl w:val="0"/>
                <w:numId w:val="43"/>
              </w:numPr>
              <w:tabs>
                <w:tab w:val="left" w:pos="1426"/>
              </w:tabs>
              <w:ind w:hanging="338"/>
              <w:rPr>
                <w:sz w:val="24"/>
              </w:rPr>
            </w:pPr>
            <w:r>
              <w:rPr>
                <w:sz w:val="24"/>
              </w:rPr>
              <w:t>Мегаэн</w:t>
            </w:r>
          </w:p>
          <w:p w:rsidR="00084325" w:rsidRDefault="007573B2">
            <w:pPr>
              <w:pStyle w:val="TableParagraph"/>
              <w:spacing w:before="8" w:line="249" w:lineRule="auto"/>
              <w:ind w:left="1449" w:right="-5"/>
              <w:rPr>
                <w:sz w:val="24"/>
              </w:rPr>
            </w:pPr>
            <w:r>
              <w:rPr>
                <w:sz w:val="24"/>
              </w:rPr>
              <w:t>циклоп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Мефод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ия.:</w:t>
            </w:r>
            <w:r>
              <w:rPr>
                <w:spacing w:val="1"/>
                <w:sz w:val="24"/>
              </w:rPr>
              <w:t xml:space="preserve"> </w:t>
            </w:r>
            <w:hyperlink r:id="rId269">
              <w:r>
                <w:rPr>
                  <w:color w:val="0000FF"/>
                  <w:sz w:val="24"/>
                  <w:u w:val="single" w:color="0000FF"/>
                </w:rPr>
                <w:t>http://m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270">
              <w:r>
                <w:rPr>
                  <w:color w:val="0000FF"/>
                  <w:sz w:val="24"/>
                  <w:u w:val="single" w:color="0000FF"/>
                </w:rPr>
                <w:t>ega.km.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271">
              <w:r>
                <w:rPr>
                  <w:color w:val="0000FF"/>
                  <w:sz w:val="24"/>
                  <w:u w:val="single" w:color="0000FF"/>
                </w:rPr>
                <w:t>ru/</w:t>
              </w:r>
            </w:hyperlink>
          </w:p>
          <w:p w:rsidR="00084325" w:rsidRDefault="007573B2">
            <w:pPr>
              <w:pStyle w:val="TableParagraph"/>
              <w:numPr>
                <w:ilvl w:val="0"/>
                <w:numId w:val="43"/>
              </w:numPr>
              <w:tabs>
                <w:tab w:val="left" w:pos="1426"/>
              </w:tabs>
              <w:spacing w:before="8" w:line="249" w:lineRule="auto"/>
              <w:ind w:left="1449" w:right="38" w:hanging="361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опедий</w:t>
            </w:r>
          </w:p>
          <w:p w:rsidR="00084325" w:rsidRDefault="007573B2">
            <w:pPr>
              <w:pStyle w:val="TableParagraph"/>
              <w:spacing w:before="4"/>
              <w:ind w:left="1449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084325" w:rsidRPr="005010E2" w:rsidRDefault="005F2C78">
            <w:pPr>
              <w:pStyle w:val="TableParagraph"/>
              <w:spacing w:before="8" w:line="280" w:lineRule="atLeast"/>
              <w:ind w:left="1449" w:right="15"/>
              <w:jc w:val="both"/>
              <w:rPr>
                <w:sz w:val="24"/>
                <w:lang w:val="en-US"/>
              </w:rPr>
            </w:pPr>
            <w:hyperlink r:id="rId272">
              <w:r w:rsidR="007573B2" w:rsidRPr="005010E2">
                <w:rPr>
                  <w:color w:val="0000FF"/>
                  <w:sz w:val="24"/>
                  <w:u w:val="single" w:color="0000FF"/>
                  <w:lang w:val="en-US"/>
                </w:rPr>
                <w:t>http://w</w:t>
              </w:r>
            </w:hyperlink>
            <w:r w:rsidR="007573B2" w:rsidRPr="005010E2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273">
              <w:r w:rsidR="007573B2" w:rsidRPr="005010E2">
                <w:rPr>
                  <w:color w:val="0000FF"/>
                  <w:sz w:val="24"/>
                  <w:u w:val="single" w:color="0000FF"/>
                  <w:lang w:val="en-US"/>
                </w:rPr>
                <w:t>ww.enc</w:t>
              </w:r>
            </w:hyperlink>
            <w:r w:rsidR="007573B2" w:rsidRPr="005010E2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274">
              <w:r w:rsidR="007573B2" w:rsidRPr="005010E2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ycloped</w:t>
              </w:r>
            </w:hyperlink>
            <w:r w:rsidR="007573B2" w:rsidRPr="005010E2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275">
              <w:r w:rsidR="007573B2" w:rsidRPr="005010E2">
                <w:rPr>
                  <w:color w:val="0000FF"/>
                  <w:sz w:val="24"/>
                  <w:u w:val="single" w:color="0000FF"/>
                  <w:lang w:val="en-US"/>
                </w:rPr>
                <w:t>ia.ru</w:t>
              </w:r>
              <w:r w:rsidR="007573B2" w:rsidRPr="005010E2">
                <w:rPr>
                  <w:color w:val="0000FF"/>
                  <w:spacing w:val="-1"/>
                  <w:sz w:val="24"/>
                  <w:lang w:val="en-US"/>
                </w:rPr>
                <w:t xml:space="preserve"> </w:t>
              </w:r>
            </w:hyperlink>
            <w:r w:rsidR="007573B2" w:rsidRPr="005010E2">
              <w:rPr>
                <w:sz w:val="24"/>
                <w:lang w:val="en-US"/>
              </w:rPr>
              <w:t>/</w:t>
            </w:r>
          </w:p>
        </w:tc>
      </w:tr>
    </w:tbl>
    <w:p w:rsidR="00084325" w:rsidRPr="005010E2" w:rsidRDefault="005F2C78">
      <w:pPr>
        <w:rPr>
          <w:sz w:val="2"/>
          <w:szCs w:val="2"/>
          <w:lang w:val="en-US"/>
        </w:rPr>
      </w:pPr>
      <w:r w:rsidRPr="005F2C78">
        <w:pict>
          <v:rect id="_x0000_s1052" style="position:absolute;margin-left:343.4pt;margin-top:273.75pt;width:46.45pt;height:14.2pt;z-index:-24348672;mso-position-horizontal-relative:page;mso-position-vertical-relative:page" stroked="f">
            <w10:wrap anchorx="page" anchory="page"/>
          </v:rect>
        </w:pict>
      </w:r>
      <w:r w:rsidRPr="005F2C78">
        <w:pict>
          <v:shape id="_x0000_s1051" style="position:absolute;margin-left:415.4pt;margin-top:298pt;width:38.65pt;height:56.2pt;z-index:-24348160;mso-position-horizontal-relative:page;mso-position-vertical-relative:page" coordorigin="8308,5960" coordsize="773,1124" path="m9081,6591r-89,l8992,6455r24,l9016,6171r-597,l8419,5960r-111,l8308,7083r617,l8925,6875r156,l9081,6591xe" stroked="f">
            <v:path arrowok="t"/>
            <w10:wrap anchorx="page" anchory="page"/>
          </v:shape>
        </w:pict>
      </w:r>
      <w:r w:rsidRPr="005F2C78">
        <w:pict>
          <v:shape id="_x0000_s1050" style="position:absolute;margin-left:415.4pt;margin-top:364pt;width:38.65pt;height:56.2pt;z-index:-24347648;mso-position-horizontal-relative:page;mso-position-vertical-relative:page" coordorigin="8308,7280" coordsize="773,1124" path="m9081,7700r-45,l9036,7491r-382,l8654,7280r-346,l8308,7491r,72l8308,8403r617,l8925,8120r-497,l8428,7983r653,l9081,7700xe" stroked="f">
            <v:path arrowok="t"/>
            <w10:wrap anchorx="page" anchory="page"/>
          </v:shape>
        </w:pict>
      </w:r>
      <w:r w:rsidRPr="005F2C78">
        <w:pict>
          <v:rect id="_x0000_s1049" style="position:absolute;margin-left:455.15pt;margin-top:266.4pt;width:110.65pt;height:13.2pt;z-index:-24347136;mso-position-horizontal-relative:page;mso-position-vertical-relative:page" stroked="f">
            <w10:wrap anchorx="page" anchory="page"/>
          </v:rect>
        </w:pict>
      </w:r>
    </w:p>
    <w:p w:rsidR="00084325" w:rsidRPr="005010E2" w:rsidRDefault="00084325">
      <w:pPr>
        <w:rPr>
          <w:sz w:val="2"/>
          <w:szCs w:val="2"/>
          <w:lang w:val="en-US"/>
        </w:rPr>
        <w:sectPr w:rsidR="00084325" w:rsidRPr="005010E2">
          <w:pgSz w:w="11910" w:h="16840"/>
          <w:pgMar w:top="1120" w:right="100" w:bottom="1080" w:left="300" w:header="0" w:footer="882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"/>
        <w:gridCol w:w="1205"/>
        <w:gridCol w:w="859"/>
        <w:gridCol w:w="3438"/>
        <w:gridCol w:w="2235"/>
        <w:gridCol w:w="2235"/>
      </w:tblGrid>
      <w:tr w:rsidR="00084325">
        <w:trPr>
          <w:trHeight w:val="6912"/>
        </w:trPr>
        <w:tc>
          <w:tcPr>
            <w:tcW w:w="507" w:type="dxa"/>
          </w:tcPr>
          <w:p w:rsidR="00084325" w:rsidRDefault="007573B2">
            <w:pPr>
              <w:pStyle w:val="TableParagraph"/>
              <w:spacing w:line="202" w:lineRule="exact"/>
              <w:ind w:left="148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1205" w:type="dxa"/>
          </w:tcPr>
          <w:p w:rsidR="00084325" w:rsidRDefault="007573B2">
            <w:pPr>
              <w:pStyle w:val="TableParagraph"/>
              <w:spacing w:line="202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859" w:type="dxa"/>
          </w:tcPr>
          <w:p w:rsidR="00084325" w:rsidRDefault="007573B2">
            <w:pPr>
              <w:pStyle w:val="TableParagraph"/>
              <w:spacing w:line="202" w:lineRule="exact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38" w:type="dxa"/>
          </w:tcPr>
          <w:p w:rsidR="00084325" w:rsidRDefault="007573B2">
            <w:pPr>
              <w:pStyle w:val="TableParagraph"/>
              <w:spacing w:before="156"/>
              <w:ind w:left="1300"/>
              <w:rPr>
                <w:b/>
                <w:sz w:val="24"/>
              </w:rPr>
            </w:pPr>
            <w:r>
              <w:rPr>
                <w:b/>
                <w:sz w:val="24"/>
              </w:rPr>
              <w:t>Учебник</w:t>
            </w:r>
          </w:p>
          <w:p w:rsidR="00084325" w:rsidRDefault="007573B2">
            <w:pPr>
              <w:pStyle w:val="TableParagraph"/>
              <w:spacing w:before="38" w:line="230" w:lineRule="auto"/>
              <w:ind w:left="206" w:right="7" w:hanging="173"/>
              <w:rPr>
                <w:sz w:val="24"/>
              </w:rPr>
            </w:pPr>
            <w:r>
              <w:rPr>
                <w:sz w:val="24"/>
              </w:rPr>
              <w:t>Пасечник В. В., Суматохин С.В.,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Калинова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Г.С.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/Под ред.</w:t>
            </w:r>
          </w:p>
          <w:p w:rsidR="00084325" w:rsidRDefault="007573B2">
            <w:pPr>
              <w:pStyle w:val="TableParagraph"/>
              <w:spacing w:line="230" w:lineRule="auto"/>
              <w:ind w:left="583" w:right="556" w:firstLine="588"/>
              <w:rPr>
                <w:b/>
                <w:sz w:val="24"/>
              </w:rPr>
            </w:pPr>
            <w:r>
              <w:rPr>
                <w:sz w:val="24"/>
              </w:rPr>
              <w:t>Пасечника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b/>
                <w:sz w:val="24"/>
              </w:rPr>
              <w:t>Дополнительная</w:t>
            </w:r>
          </w:p>
          <w:p w:rsidR="00084325" w:rsidRDefault="007573B2">
            <w:pPr>
              <w:pStyle w:val="TableParagraph"/>
              <w:spacing w:line="230" w:lineRule="auto"/>
              <w:ind w:left="9" w:right="-8" w:firstLine="1087"/>
              <w:rPr>
                <w:sz w:val="24"/>
              </w:rPr>
            </w:pP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1.Биология.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(«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84325" w:rsidRDefault="007573B2">
            <w:pPr>
              <w:pStyle w:val="TableParagraph"/>
              <w:spacing w:line="230" w:lineRule="auto"/>
              <w:ind w:left="129" w:right="4"/>
              <w:jc w:val="both"/>
              <w:rPr>
                <w:sz w:val="24"/>
              </w:rPr>
            </w:pPr>
            <w:r>
              <w:rPr>
                <w:sz w:val="24"/>
              </w:rPr>
              <w:t>биологию» ) Пономарёва И.Н.,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 И.В., Корнилова О.А.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Пономарёвой И.Н.</w:t>
            </w:r>
          </w:p>
          <w:p w:rsidR="00084325" w:rsidRDefault="007573B2">
            <w:pPr>
              <w:pStyle w:val="TableParagraph"/>
              <w:tabs>
                <w:tab w:val="left" w:pos="2764"/>
              </w:tabs>
              <w:spacing w:before="231" w:line="230" w:lineRule="auto"/>
              <w:ind w:left="129" w:right="1"/>
              <w:jc w:val="both"/>
              <w:rPr>
                <w:sz w:val="24"/>
              </w:rPr>
            </w:pPr>
            <w:r>
              <w:rPr>
                <w:sz w:val="24"/>
              </w:rPr>
              <w:t>2.«Мирный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атом».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Дозморова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Е.В.,Казакова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И.И.,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Суханова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  <w:tc>
          <w:tcPr>
            <w:tcW w:w="2235" w:type="dxa"/>
          </w:tcPr>
          <w:p w:rsidR="00084325" w:rsidRDefault="007573B2">
            <w:pPr>
              <w:pStyle w:val="TableParagraph"/>
              <w:spacing w:line="202" w:lineRule="exact"/>
              <w:ind w:left="8"/>
              <w:rPr>
                <w:sz w:val="24"/>
              </w:rPr>
            </w:pPr>
            <w:r>
              <w:rPr>
                <w:b/>
                <w:sz w:val="24"/>
              </w:rPr>
              <w:t>Диски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биологии</w:t>
            </w:r>
            <w:r>
              <w:rPr>
                <w:sz w:val="24"/>
              </w:rPr>
              <w:t>:</w:t>
            </w:r>
          </w:p>
          <w:p w:rsidR="00084325" w:rsidRDefault="007573B2">
            <w:pPr>
              <w:pStyle w:val="TableParagraph"/>
              <w:numPr>
                <w:ilvl w:val="0"/>
                <w:numId w:val="42"/>
              </w:numPr>
              <w:tabs>
                <w:tab w:val="left" w:pos="336"/>
              </w:tabs>
              <w:spacing w:before="144" w:line="417" w:lineRule="auto"/>
              <w:ind w:left="68" w:firstLine="0"/>
              <w:rPr>
                <w:sz w:val="24"/>
              </w:rPr>
            </w:pPr>
            <w:r>
              <w:rPr>
                <w:sz w:val="24"/>
              </w:rPr>
              <w:t>Биология.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Кирилл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4325" w:rsidRDefault="007573B2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Мефодий.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084325" w:rsidRDefault="007573B2">
            <w:pPr>
              <w:pStyle w:val="TableParagraph"/>
              <w:numPr>
                <w:ilvl w:val="0"/>
                <w:numId w:val="42"/>
              </w:numPr>
              <w:tabs>
                <w:tab w:val="left" w:pos="719"/>
                <w:tab w:val="left" w:pos="720"/>
                <w:tab w:val="left" w:pos="1664"/>
              </w:tabs>
              <w:spacing w:before="204" w:line="417" w:lineRule="auto"/>
              <w:ind w:left="68" w:right="-15" w:firstLine="0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сборник.</w:t>
            </w:r>
            <w:r>
              <w:rPr>
                <w:sz w:val="24"/>
              </w:rPr>
              <w:tab/>
              <w:t>2003-</w:t>
            </w:r>
          </w:p>
          <w:p w:rsidR="00084325" w:rsidRDefault="007573B2">
            <w:pPr>
              <w:pStyle w:val="TableParagraph"/>
              <w:spacing w:line="276" w:lineRule="exact"/>
              <w:ind w:left="68"/>
              <w:rPr>
                <w:sz w:val="24"/>
              </w:rPr>
            </w:pPr>
            <w:r>
              <w:rPr>
                <w:sz w:val="24"/>
              </w:rPr>
              <w:t>2004г.</w:t>
            </w:r>
          </w:p>
          <w:p w:rsidR="00084325" w:rsidRDefault="007573B2">
            <w:pPr>
              <w:pStyle w:val="TableParagraph"/>
              <w:tabs>
                <w:tab w:val="left" w:pos="1323"/>
                <w:tab w:val="right" w:pos="2223"/>
              </w:tabs>
              <w:spacing w:before="204" w:line="417" w:lineRule="auto"/>
              <w:ind w:left="8" w:right="1"/>
              <w:rPr>
                <w:sz w:val="24"/>
              </w:rPr>
            </w:pPr>
            <w:r>
              <w:rPr>
                <w:sz w:val="24"/>
              </w:rPr>
              <w:t>3Интеллектуальный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5</w:t>
            </w:r>
          </w:p>
          <w:p w:rsidR="00084325" w:rsidRDefault="007573B2">
            <w:pPr>
              <w:pStyle w:val="TableParagraph"/>
              <w:spacing w:line="417" w:lineRule="auto"/>
              <w:ind w:left="8" w:right="1001"/>
              <w:rPr>
                <w:sz w:val="24"/>
              </w:rPr>
            </w:pPr>
            <w:r>
              <w:rPr>
                <w:sz w:val="24"/>
              </w:rPr>
              <w:t>класса.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4Фестиваль</w:t>
            </w:r>
          </w:p>
          <w:p w:rsidR="00084325" w:rsidRDefault="007573B2">
            <w:pPr>
              <w:pStyle w:val="TableParagraph"/>
              <w:spacing w:line="417" w:lineRule="auto"/>
              <w:ind w:left="8" w:right="43"/>
              <w:rPr>
                <w:sz w:val="24"/>
              </w:rPr>
            </w:pPr>
            <w:r>
              <w:rPr>
                <w:sz w:val="24"/>
              </w:rPr>
              <w:t>педагогических идей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5Лабораторный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  <w:p w:rsidR="00084325" w:rsidRDefault="007573B2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sz w:val="24"/>
              </w:rPr>
              <w:t>Биология.5-11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2235" w:type="dxa"/>
          </w:tcPr>
          <w:p w:rsidR="00084325" w:rsidRDefault="005F2C78">
            <w:pPr>
              <w:pStyle w:val="TableParagraph"/>
              <w:numPr>
                <w:ilvl w:val="0"/>
                <w:numId w:val="41"/>
              </w:numPr>
              <w:tabs>
                <w:tab w:val="left" w:pos="250"/>
              </w:tabs>
              <w:spacing w:line="202" w:lineRule="exact"/>
              <w:ind w:hanging="182"/>
              <w:rPr>
                <w:sz w:val="24"/>
              </w:rPr>
            </w:pPr>
            <w:hyperlink r:id="rId276">
              <w:r w:rsidR="007573B2">
                <w:rPr>
                  <w:color w:val="0000FF"/>
                  <w:sz w:val="24"/>
                  <w:u w:val="single" w:color="0000FF"/>
                </w:rPr>
                <w:t>www.wikipedia.ru</w:t>
              </w:r>
            </w:hyperlink>
          </w:p>
          <w:p w:rsidR="00084325" w:rsidRDefault="007573B2">
            <w:pPr>
              <w:pStyle w:val="TableParagraph"/>
              <w:spacing w:before="144" w:line="417" w:lineRule="auto"/>
              <w:ind w:left="68" w:right="582"/>
              <w:rPr>
                <w:sz w:val="24"/>
              </w:rPr>
            </w:pPr>
            <w:r>
              <w:rPr>
                <w:sz w:val="24"/>
              </w:rPr>
              <w:t>Универсальная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</w:p>
          <w:p w:rsidR="00084325" w:rsidRDefault="007573B2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«Википедия»</w:t>
            </w:r>
          </w:p>
          <w:p w:rsidR="00084325" w:rsidRDefault="005F2C78">
            <w:pPr>
              <w:pStyle w:val="TableParagraph"/>
              <w:numPr>
                <w:ilvl w:val="0"/>
                <w:numId w:val="41"/>
              </w:numPr>
              <w:tabs>
                <w:tab w:val="left" w:pos="250"/>
              </w:tabs>
              <w:spacing w:before="204" w:line="247" w:lineRule="auto"/>
              <w:ind w:left="68" w:right="201" w:firstLine="0"/>
              <w:rPr>
                <w:sz w:val="24"/>
              </w:rPr>
            </w:pPr>
            <w:hyperlink r:id="rId277">
              <w:r w:rsidR="007573B2">
                <w:rPr>
                  <w:color w:val="0000FF"/>
                  <w:spacing w:val="-1"/>
                  <w:sz w:val="24"/>
                  <w:u w:val="single" w:color="0000FF"/>
                </w:rPr>
                <w:t>www.kru20svet.tu</w:t>
              </w:r>
            </w:hyperlink>
            <w:r w:rsidR="007573B2">
              <w:rPr>
                <w:color w:val="0000FF"/>
                <w:spacing w:val="-57"/>
                <w:sz w:val="24"/>
              </w:rPr>
              <w:t xml:space="preserve"> </w:t>
            </w:r>
            <w:r w:rsidR="007573B2">
              <w:rPr>
                <w:sz w:val="24"/>
              </w:rPr>
              <w:t>Универсальная</w:t>
            </w:r>
            <w:r w:rsidR="007573B2">
              <w:rPr>
                <w:spacing w:val="1"/>
                <w:sz w:val="24"/>
              </w:rPr>
              <w:t xml:space="preserve"> </w:t>
            </w:r>
            <w:r w:rsidR="007573B2">
              <w:rPr>
                <w:sz w:val="24"/>
              </w:rPr>
              <w:t>энциклопедия</w:t>
            </w:r>
          </w:p>
          <w:p w:rsidR="00084325" w:rsidRDefault="007573B2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«Кругосвет»</w:t>
            </w:r>
          </w:p>
        </w:tc>
      </w:tr>
      <w:tr w:rsidR="00084325" w:rsidRPr="00164254">
        <w:trPr>
          <w:trHeight w:val="722"/>
        </w:trPr>
        <w:tc>
          <w:tcPr>
            <w:tcW w:w="507" w:type="dxa"/>
          </w:tcPr>
          <w:p w:rsidR="00084325" w:rsidRDefault="007573B2">
            <w:pPr>
              <w:pStyle w:val="TableParagraph"/>
              <w:spacing w:line="200" w:lineRule="exact"/>
              <w:ind w:left="14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05" w:type="dxa"/>
          </w:tcPr>
          <w:p w:rsidR="00084325" w:rsidRDefault="007573B2">
            <w:pPr>
              <w:pStyle w:val="TableParagraph"/>
              <w:spacing w:line="200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859" w:type="dxa"/>
          </w:tcPr>
          <w:p w:rsidR="00084325" w:rsidRDefault="007573B2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38" w:type="dxa"/>
          </w:tcPr>
          <w:p w:rsidR="00084325" w:rsidRDefault="007573B2">
            <w:pPr>
              <w:pStyle w:val="TableParagraph"/>
              <w:spacing w:before="154"/>
              <w:ind w:left="191" w:righ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Учебник</w:t>
            </w:r>
          </w:p>
        </w:tc>
        <w:tc>
          <w:tcPr>
            <w:tcW w:w="2235" w:type="dxa"/>
          </w:tcPr>
          <w:p w:rsidR="00084325" w:rsidRDefault="007573B2">
            <w:pPr>
              <w:pStyle w:val="TableParagraph"/>
              <w:spacing w:line="249" w:lineRule="exact"/>
              <w:ind w:left="368"/>
              <w:rPr>
                <w:sz w:val="24"/>
              </w:rPr>
            </w:pPr>
            <w:r>
              <w:rPr>
                <w:sz w:val="24"/>
              </w:rPr>
              <w:t>1.Уроки</w:t>
            </w:r>
          </w:p>
          <w:p w:rsidR="00084325" w:rsidRDefault="007573B2">
            <w:pPr>
              <w:pStyle w:val="TableParagraph"/>
              <w:tabs>
                <w:tab w:val="left" w:pos="1340"/>
              </w:tabs>
              <w:spacing w:line="264" w:lineRule="exact"/>
              <w:ind w:left="68" w:right="1"/>
              <w:rPr>
                <w:sz w:val="24"/>
              </w:rPr>
            </w:pPr>
            <w:r>
              <w:rPr>
                <w:sz w:val="24"/>
              </w:rPr>
              <w:t>географии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Кирилла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Мефодия.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235" w:type="dxa"/>
          </w:tcPr>
          <w:p w:rsidR="00084325" w:rsidRPr="005010E2" w:rsidRDefault="007573B2">
            <w:pPr>
              <w:pStyle w:val="TableParagraph"/>
              <w:spacing w:line="262" w:lineRule="exact"/>
              <w:ind w:left="8"/>
              <w:rPr>
                <w:sz w:val="24"/>
                <w:lang w:val="en-US"/>
              </w:rPr>
            </w:pPr>
            <w:r w:rsidRPr="005010E2">
              <w:rPr>
                <w:sz w:val="24"/>
                <w:lang w:val="en-US"/>
              </w:rPr>
              <w:t>1.</w:t>
            </w:r>
            <w:r w:rsidRPr="005010E2">
              <w:rPr>
                <w:spacing w:val="4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Единая</w:t>
            </w:r>
            <w:r w:rsidRPr="005010E2">
              <w:rPr>
                <w:spacing w:val="4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коллекция</w:t>
            </w:r>
          </w:p>
          <w:p w:rsidR="00084325" w:rsidRPr="005010E2" w:rsidRDefault="007573B2">
            <w:pPr>
              <w:pStyle w:val="TableParagraph"/>
              <w:tabs>
                <w:tab w:val="left" w:pos="942"/>
              </w:tabs>
              <w:spacing w:line="270" w:lineRule="atLeast"/>
              <w:ind w:left="8" w:right="-15"/>
              <w:rPr>
                <w:sz w:val="24"/>
                <w:lang w:val="en-US"/>
              </w:rPr>
            </w:pPr>
            <w:r w:rsidRPr="005010E2">
              <w:rPr>
                <w:sz w:val="24"/>
                <w:lang w:val="en-US"/>
              </w:rPr>
              <w:t>-</w:t>
            </w:r>
            <w:r w:rsidRPr="005010E2">
              <w:rPr>
                <w:sz w:val="24"/>
                <w:lang w:val="en-US"/>
              </w:rPr>
              <w:tab/>
            </w:r>
            <w:hyperlink r:id="rId278">
              <w:r w:rsidRPr="005010E2">
                <w:rPr>
                  <w:sz w:val="24"/>
                  <w:lang w:val="en-US"/>
                </w:rPr>
                <w:t>http://school-</w:t>
              </w:r>
            </w:hyperlink>
            <w:r w:rsidRPr="005010E2">
              <w:rPr>
                <w:spacing w:val="-57"/>
                <w:sz w:val="24"/>
                <w:lang w:val="en-US"/>
              </w:rPr>
              <w:t xml:space="preserve"> </w:t>
            </w:r>
            <w:r w:rsidRPr="005010E2">
              <w:rPr>
                <w:sz w:val="24"/>
                <w:lang w:val="en-US"/>
              </w:rPr>
              <w:t>collection.edu.ru/</w:t>
            </w:r>
          </w:p>
        </w:tc>
      </w:tr>
      <w:tr w:rsidR="00084325">
        <w:trPr>
          <w:trHeight w:val="1818"/>
        </w:trPr>
        <w:tc>
          <w:tcPr>
            <w:tcW w:w="507" w:type="dxa"/>
          </w:tcPr>
          <w:p w:rsidR="00084325" w:rsidRDefault="007573B2">
            <w:pPr>
              <w:pStyle w:val="TableParagraph"/>
              <w:spacing w:line="108" w:lineRule="exact"/>
              <w:ind w:left="14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05" w:type="dxa"/>
          </w:tcPr>
          <w:p w:rsidR="00084325" w:rsidRDefault="007573B2">
            <w:pPr>
              <w:pStyle w:val="TableParagraph"/>
              <w:spacing w:line="64" w:lineRule="exact"/>
              <w:ind w:left="24" w:right="19"/>
              <w:jc w:val="center"/>
              <w:rPr>
                <w:sz w:val="24"/>
              </w:rPr>
            </w:pPr>
            <w:r>
              <w:rPr>
                <w:sz w:val="24"/>
              </w:rPr>
              <w:t>Общество-</w:t>
            </w:r>
          </w:p>
          <w:p w:rsidR="00084325" w:rsidRDefault="007573B2">
            <w:pPr>
              <w:pStyle w:val="TableParagraph"/>
              <w:spacing w:line="233" w:lineRule="exact"/>
              <w:ind w:left="24" w:right="18"/>
              <w:jc w:val="center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859" w:type="dxa"/>
          </w:tcPr>
          <w:p w:rsidR="00084325" w:rsidRDefault="007573B2">
            <w:pPr>
              <w:pStyle w:val="TableParagraph"/>
              <w:spacing w:line="108" w:lineRule="exact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38" w:type="dxa"/>
          </w:tcPr>
          <w:p w:rsidR="00084325" w:rsidRDefault="007573B2">
            <w:pPr>
              <w:pStyle w:val="TableParagraph"/>
              <w:spacing w:before="90" w:line="165" w:lineRule="auto"/>
              <w:ind w:left="789" w:right="-4" w:firstLine="842"/>
              <w:rPr>
                <w:sz w:val="24"/>
              </w:rPr>
            </w:pPr>
            <w:r>
              <w:rPr>
                <w:b/>
                <w:sz w:val="24"/>
              </w:rPr>
              <w:t>Учебник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Л.Н.Боголюбов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084325" w:rsidRDefault="007573B2">
            <w:pPr>
              <w:pStyle w:val="TableParagraph"/>
              <w:spacing w:line="207" w:lineRule="exact"/>
              <w:ind w:left="789"/>
              <w:rPr>
                <w:sz w:val="24"/>
              </w:rPr>
            </w:pPr>
            <w:r>
              <w:rPr>
                <w:sz w:val="24"/>
              </w:rPr>
              <w:t>«Русское слово»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</w:tc>
        <w:tc>
          <w:tcPr>
            <w:tcW w:w="2235" w:type="dxa"/>
          </w:tcPr>
          <w:p w:rsidR="00084325" w:rsidRDefault="007573B2">
            <w:pPr>
              <w:pStyle w:val="TableParagraph"/>
              <w:tabs>
                <w:tab w:val="left" w:pos="1109"/>
              </w:tabs>
              <w:spacing w:line="64" w:lineRule="exact"/>
              <w:ind w:left="68"/>
              <w:rPr>
                <w:sz w:val="24"/>
              </w:rPr>
            </w:pPr>
            <w:r>
              <w:rPr>
                <w:sz w:val="24"/>
              </w:rPr>
              <w:t>1.Уроки</w:t>
            </w:r>
            <w:r>
              <w:rPr>
                <w:sz w:val="24"/>
              </w:rPr>
              <w:tab/>
              <w:t>Кирилла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4325" w:rsidRDefault="007573B2">
            <w:pPr>
              <w:pStyle w:val="TableParagraph"/>
              <w:spacing w:line="233" w:lineRule="exact"/>
              <w:ind w:left="68"/>
              <w:rPr>
                <w:sz w:val="24"/>
              </w:rPr>
            </w:pPr>
            <w:r>
              <w:rPr>
                <w:sz w:val="24"/>
              </w:rPr>
              <w:t>Мефодия.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235" w:type="dxa"/>
          </w:tcPr>
          <w:p w:rsidR="00084325" w:rsidRDefault="007573B2">
            <w:pPr>
              <w:pStyle w:val="TableParagraph"/>
              <w:numPr>
                <w:ilvl w:val="0"/>
                <w:numId w:val="40"/>
              </w:numPr>
              <w:tabs>
                <w:tab w:val="left" w:pos="331"/>
              </w:tabs>
              <w:spacing w:line="64" w:lineRule="exact"/>
              <w:ind w:hanging="263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</w:p>
          <w:p w:rsidR="00084325" w:rsidRDefault="007573B2">
            <w:pPr>
              <w:pStyle w:val="TableParagraph"/>
              <w:spacing w:line="233" w:lineRule="exact"/>
              <w:ind w:left="6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084325" w:rsidRDefault="007573B2">
            <w:pPr>
              <w:pStyle w:val="TableParagraph"/>
              <w:spacing w:before="144"/>
              <w:ind w:left="128"/>
              <w:rPr>
                <w:sz w:val="24"/>
              </w:rPr>
            </w:pPr>
            <w:r>
              <w:rPr>
                <w:sz w:val="24"/>
              </w:rPr>
              <w:t>htto://school-</w:t>
            </w:r>
          </w:p>
          <w:p w:rsidR="00084325" w:rsidRDefault="007573B2">
            <w:pPr>
              <w:pStyle w:val="TableParagraph"/>
              <w:spacing w:before="204" w:line="263" w:lineRule="exact"/>
              <w:ind w:left="128"/>
              <w:rPr>
                <w:sz w:val="24"/>
              </w:rPr>
            </w:pPr>
            <w:r>
              <w:rPr>
                <w:sz w:val="24"/>
              </w:rPr>
              <w:t>collection.edu.ru/</w:t>
            </w:r>
          </w:p>
          <w:p w:rsidR="00084325" w:rsidRDefault="007573B2">
            <w:pPr>
              <w:pStyle w:val="TableParagraph"/>
              <w:numPr>
                <w:ilvl w:val="0"/>
                <w:numId w:val="40"/>
              </w:numPr>
              <w:tabs>
                <w:tab w:val="left" w:pos="1093"/>
                <w:tab w:val="left" w:pos="1094"/>
              </w:tabs>
              <w:spacing w:before="54" w:line="168" w:lineRule="auto"/>
              <w:ind w:left="68" w:right="1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Википедия</w:t>
            </w:r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279">
              <w:r>
                <w:rPr>
                  <w:color w:val="0000FF"/>
                  <w:sz w:val="24"/>
                  <w:u w:val="single" w:color="0000FF"/>
                </w:rPr>
                <w:t>http://ru.wikipedia.ors</w:t>
              </w:r>
            </w:hyperlink>
          </w:p>
          <w:p w:rsidR="00084325" w:rsidRDefault="005F2C78">
            <w:pPr>
              <w:pStyle w:val="TableParagraph"/>
              <w:spacing w:line="173" w:lineRule="exact"/>
              <w:ind w:left="68"/>
              <w:rPr>
                <w:sz w:val="24"/>
              </w:rPr>
            </w:pPr>
            <w:hyperlink r:id="rId280">
              <w:r w:rsidR="007573B2">
                <w:rPr>
                  <w:color w:val="0000FF"/>
                  <w:sz w:val="24"/>
                  <w:u w:val="single" w:color="0000FF"/>
                </w:rPr>
                <w:t>/wiki</w:t>
              </w:r>
            </w:hyperlink>
          </w:p>
        </w:tc>
      </w:tr>
      <w:tr w:rsidR="00084325" w:rsidRPr="00164254">
        <w:trPr>
          <w:trHeight w:val="4800"/>
        </w:trPr>
        <w:tc>
          <w:tcPr>
            <w:tcW w:w="507" w:type="dxa"/>
          </w:tcPr>
          <w:p w:rsidR="00084325" w:rsidRDefault="007573B2">
            <w:pPr>
              <w:pStyle w:val="TableParagraph"/>
              <w:spacing w:line="200" w:lineRule="exact"/>
              <w:ind w:left="14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05" w:type="dxa"/>
          </w:tcPr>
          <w:p w:rsidR="00084325" w:rsidRDefault="007573B2">
            <w:pPr>
              <w:pStyle w:val="TableParagraph"/>
              <w:spacing w:line="200" w:lineRule="exact"/>
              <w:ind w:right="20"/>
              <w:jc w:val="righ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859" w:type="dxa"/>
          </w:tcPr>
          <w:p w:rsidR="00084325" w:rsidRDefault="007573B2">
            <w:pPr>
              <w:pStyle w:val="TableParagraph"/>
              <w:spacing w:line="200" w:lineRule="exact"/>
              <w:ind w:left="8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38" w:type="dxa"/>
          </w:tcPr>
          <w:p w:rsidR="00084325" w:rsidRDefault="007573B2">
            <w:pPr>
              <w:pStyle w:val="TableParagraph"/>
              <w:spacing w:line="157" w:lineRule="exact"/>
              <w:ind w:left="1212"/>
              <w:rPr>
                <w:b/>
                <w:sz w:val="24"/>
              </w:rPr>
            </w:pPr>
            <w:r>
              <w:rPr>
                <w:b/>
                <w:sz w:val="24"/>
              </w:rPr>
              <w:t>Учебник.</w:t>
            </w:r>
          </w:p>
          <w:p w:rsidR="00084325" w:rsidRDefault="007573B2">
            <w:pPr>
              <w:pStyle w:val="TableParagraph"/>
              <w:tabs>
                <w:tab w:val="left" w:pos="1497"/>
                <w:tab w:val="left" w:pos="2446"/>
                <w:tab w:val="left" w:pos="2597"/>
                <w:tab w:val="left" w:pos="3130"/>
              </w:tabs>
              <w:spacing w:line="199" w:lineRule="auto"/>
              <w:ind w:left="129" w:firstLine="256"/>
              <w:rPr>
                <w:sz w:val="24"/>
              </w:rPr>
            </w:pPr>
            <w:r>
              <w:rPr>
                <w:sz w:val="24"/>
              </w:rPr>
              <w:t>А.А. Вигасин. Г.И. Годер,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И.С.Свенцицкая.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z w:val="24"/>
              </w:rPr>
              <w:tab/>
              <w:t>мира».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кл,</w:t>
            </w:r>
          </w:p>
          <w:p w:rsidR="00084325" w:rsidRDefault="007573B2">
            <w:pPr>
              <w:pStyle w:val="TableParagraph"/>
              <w:spacing w:line="226" w:lineRule="exact"/>
              <w:ind w:left="129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2013.</w:t>
            </w:r>
          </w:p>
          <w:p w:rsidR="00084325" w:rsidRDefault="007573B2">
            <w:pPr>
              <w:pStyle w:val="TableParagraph"/>
              <w:tabs>
                <w:tab w:val="left" w:pos="576"/>
              </w:tabs>
              <w:spacing w:before="6" w:line="208" w:lineRule="auto"/>
              <w:ind w:left="400" w:right="17" w:hanging="392"/>
              <w:rPr>
                <w:sz w:val="24"/>
              </w:rPr>
            </w:pPr>
            <w:r>
              <w:rPr>
                <w:sz w:val="19"/>
              </w:rPr>
              <w:t>2.</w:t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z w:val="24"/>
              </w:rPr>
              <w:t>Рабочая тетрадь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 Годер и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класс«Просвещение»,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084325" w:rsidRDefault="00084325">
            <w:pPr>
              <w:pStyle w:val="TableParagraph"/>
              <w:rPr>
                <w:b/>
                <w:sz w:val="26"/>
              </w:rPr>
            </w:pPr>
          </w:p>
          <w:p w:rsidR="00084325" w:rsidRDefault="00084325">
            <w:pPr>
              <w:pStyle w:val="TableParagraph"/>
              <w:spacing w:before="8"/>
              <w:rPr>
                <w:b/>
                <w:sz w:val="30"/>
              </w:rPr>
            </w:pPr>
          </w:p>
          <w:p w:rsidR="00084325" w:rsidRDefault="007573B2">
            <w:pPr>
              <w:pStyle w:val="TableParagraph"/>
              <w:spacing w:line="230" w:lineRule="auto"/>
              <w:ind w:left="9" w:right="-8" w:firstLine="103"/>
              <w:rPr>
                <w:sz w:val="24"/>
              </w:rPr>
            </w:pPr>
            <w:r>
              <w:rPr>
                <w:b/>
                <w:sz w:val="24"/>
              </w:rPr>
              <w:t>Дополнительная литература: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1.Годер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Г.И.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084325" w:rsidRDefault="007573B2">
            <w:pPr>
              <w:pStyle w:val="TableParagraph"/>
              <w:tabs>
                <w:tab w:val="left" w:pos="1743"/>
                <w:tab w:val="left" w:pos="3091"/>
              </w:tabs>
              <w:spacing w:line="222" w:lineRule="exact"/>
              <w:ind w:left="9"/>
              <w:rPr>
                <w:sz w:val="24"/>
              </w:rPr>
            </w:pPr>
            <w:r>
              <w:rPr>
                <w:sz w:val="24"/>
              </w:rPr>
              <w:t>Древнего</w:t>
            </w:r>
            <w:r>
              <w:rPr>
                <w:sz w:val="24"/>
              </w:rPr>
              <w:tab/>
              <w:t>мира.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М.,</w:t>
            </w:r>
          </w:p>
          <w:p w:rsidR="00084325" w:rsidRDefault="007573B2">
            <w:pPr>
              <w:pStyle w:val="TableParagraph"/>
              <w:tabs>
                <w:tab w:val="left" w:pos="1539"/>
                <w:tab w:val="left" w:pos="2252"/>
              </w:tabs>
              <w:spacing w:before="11" w:line="208" w:lineRule="auto"/>
              <w:ind w:left="9"/>
              <w:rPr>
                <w:sz w:val="24"/>
              </w:rPr>
            </w:pPr>
            <w:r>
              <w:rPr>
                <w:sz w:val="24"/>
              </w:rPr>
              <w:t>«Просвещение», 2003 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2.Арсланова</w:t>
            </w:r>
            <w:r>
              <w:rPr>
                <w:sz w:val="24"/>
              </w:rPr>
              <w:tab/>
              <w:t>О.В.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Поурочные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2235" w:type="dxa"/>
          </w:tcPr>
          <w:p w:rsidR="00084325" w:rsidRDefault="007573B2">
            <w:pPr>
              <w:pStyle w:val="TableParagraph"/>
              <w:tabs>
                <w:tab w:val="left" w:pos="1966"/>
              </w:tabs>
              <w:spacing w:before="154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Карты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по</w:t>
            </w:r>
          </w:p>
          <w:p w:rsidR="00084325" w:rsidRDefault="007573B2">
            <w:pPr>
              <w:pStyle w:val="TableParagraph"/>
              <w:spacing w:before="204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всеобщей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</w:p>
          <w:p w:rsidR="00084325" w:rsidRDefault="007573B2">
            <w:pPr>
              <w:pStyle w:val="TableParagraph"/>
              <w:numPr>
                <w:ilvl w:val="0"/>
                <w:numId w:val="39"/>
              </w:numPr>
              <w:tabs>
                <w:tab w:val="left" w:pos="716"/>
                <w:tab w:val="left" w:pos="717"/>
              </w:tabs>
              <w:spacing w:before="41" w:line="208" w:lineRule="auto"/>
              <w:ind w:left="728" w:right="517" w:hanging="360"/>
              <w:rPr>
                <w:sz w:val="24"/>
              </w:rPr>
            </w:pPr>
            <w:r>
              <w:rPr>
                <w:sz w:val="24"/>
              </w:rPr>
              <w:t>Египет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Азия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84325" w:rsidRDefault="007573B2">
            <w:pPr>
              <w:pStyle w:val="TableParagraph"/>
              <w:spacing w:line="229" w:lineRule="exact"/>
              <w:ind w:left="728"/>
              <w:rPr>
                <w:sz w:val="24"/>
              </w:rPr>
            </w:pPr>
            <w:r>
              <w:rPr>
                <w:sz w:val="24"/>
              </w:rPr>
              <w:t>древности.</w:t>
            </w:r>
          </w:p>
          <w:p w:rsidR="00084325" w:rsidRDefault="007573B2">
            <w:pPr>
              <w:pStyle w:val="TableParagraph"/>
              <w:numPr>
                <w:ilvl w:val="0"/>
                <w:numId w:val="39"/>
              </w:numPr>
              <w:tabs>
                <w:tab w:val="left" w:pos="528"/>
              </w:tabs>
              <w:spacing w:line="240" w:lineRule="exact"/>
              <w:ind w:left="527" w:hanging="160"/>
              <w:rPr>
                <w:sz w:val="24"/>
              </w:rPr>
            </w:pPr>
            <w:r>
              <w:rPr>
                <w:sz w:val="24"/>
              </w:rPr>
              <w:t>Рост</w:t>
            </w:r>
          </w:p>
          <w:p w:rsidR="00084325" w:rsidRDefault="007573B2">
            <w:pPr>
              <w:pStyle w:val="TableParagraph"/>
              <w:spacing w:before="11" w:line="208" w:lineRule="auto"/>
              <w:ind w:left="728" w:right="200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древности.</w:t>
            </w:r>
          </w:p>
          <w:p w:rsidR="00084325" w:rsidRDefault="007573B2">
            <w:pPr>
              <w:pStyle w:val="TableParagraph"/>
              <w:numPr>
                <w:ilvl w:val="0"/>
                <w:numId w:val="39"/>
              </w:numPr>
              <w:tabs>
                <w:tab w:val="left" w:pos="518"/>
              </w:tabs>
              <w:spacing w:line="229" w:lineRule="exact"/>
              <w:ind w:left="517" w:hanging="150"/>
              <w:rPr>
                <w:sz w:val="24"/>
              </w:rPr>
            </w:pPr>
            <w:r>
              <w:rPr>
                <w:sz w:val="24"/>
              </w:rPr>
              <w:t>Древняя</w:t>
            </w:r>
          </w:p>
          <w:p w:rsidR="00084325" w:rsidRDefault="007573B2">
            <w:pPr>
              <w:pStyle w:val="TableParagraph"/>
              <w:spacing w:before="11" w:line="208" w:lineRule="auto"/>
              <w:ind w:left="728" w:right="99"/>
              <w:rPr>
                <w:sz w:val="24"/>
              </w:rPr>
            </w:pPr>
            <w:r>
              <w:rPr>
                <w:sz w:val="24"/>
              </w:rPr>
              <w:t>Греция (до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 э)</w:t>
            </w:r>
          </w:p>
          <w:p w:rsidR="00084325" w:rsidRDefault="007573B2">
            <w:pPr>
              <w:pStyle w:val="TableParagraph"/>
              <w:numPr>
                <w:ilvl w:val="0"/>
                <w:numId w:val="39"/>
              </w:numPr>
              <w:tabs>
                <w:tab w:val="left" w:pos="716"/>
                <w:tab w:val="left" w:pos="717"/>
              </w:tabs>
              <w:spacing w:line="208" w:lineRule="auto"/>
              <w:ind w:left="728" w:right="18" w:hanging="360"/>
              <w:rPr>
                <w:sz w:val="24"/>
              </w:rPr>
            </w:pPr>
            <w:r>
              <w:rPr>
                <w:sz w:val="24"/>
              </w:rPr>
              <w:t>Завоевания 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Македонского</w:t>
            </w:r>
          </w:p>
          <w:p w:rsidR="00084325" w:rsidRDefault="007573B2">
            <w:pPr>
              <w:pStyle w:val="TableParagraph"/>
              <w:spacing w:line="229" w:lineRule="exact"/>
              <w:ind w:left="728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084325" w:rsidRDefault="007573B2">
            <w:pPr>
              <w:pStyle w:val="TableParagraph"/>
              <w:numPr>
                <w:ilvl w:val="0"/>
                <w:numId w:val="39"/>
              </w:numPr>
              <w:tabs>
                <w:tab w:val="left" w:pos="716"/>
                <w:tab w:val="left" w:pos="717"/>
              </w:tabs>
              <w:spacing w:line="239" w:lineRule="exact"/>
              <w:ind w:left="717" w:hanging="349"/>
              <w:rPr>
                <w:sz w:val="24"/>
              </w:rPr>
            </w:pPr>
            <w:r>
              <w:rPr>
                <w:sz w:val="24"/>
              </w:rPr>
              <w:t>Древняя</w:t>
            </w:r>
          </w:p>
        </w:tc>
        <w:tc>
          <w:tcPr>
            <w:tcW w:w="2235" w:type="dxa"/>
          </w:tcPr>
          <w:p w:rsidR="00084325" w:rsidRPr="005010E2" w:rsidRDefault="005F2C78">
            <w:pPr>
              <w:pStyle w:val="TableParagraph"/>
              <w:numPr>
                <w:ilvl w:val="0"/>
                <w:numId w:val="38"/>
              </w:numPr>
              <w:tabs>
                <w:tab w:val="left" w:pos="310"/>
              </w:tabs>
              <w:spacing w:before="182" w:line="165" w:lineRule="auto"/>
              <w:ind w:left="128" w:right="101" w:firstLine="0"/>
              <w:jc w:val="left"/>
              <w:rPr>
                <w:lang w:val="en-US"/>
              </w:rPr>
            </w:pPr>
            <w:hyperlink r:id="rId281">
              <w:r w:rsidR="007573B2" w:rsidRPr="005010E2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www.history.stand</w:t>
              </w:r>
            </w:hyperlink>
            <w:r w:rsidR="007573B2" w:rsidRPr="005010E2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282">
              <w:r w:rsidR="007573B2" w:rsidRPr="005010E2">
                <w:rPr>
                  <w:color w:val="0000FF"/>
                  <w:sz w:val="24"/>
                  <w:u w:val="single" w:color="0000FF"/>
                  <w:lang w:val="en-US"/>
                </w:rPr>
                <w:t>art.edu.ru</w:t>
              </w:r>
            </w:hyperlink>
          </w:p>
          <w:p w:rsidR="00084325" w:rsidRDefault="005F2C78">
            <w:pPr>
              <w:pStyle w:val="TableParagraph"/>
              <w:numPr>
                <w:ilvl w:val="0"/>
                <w:numId w:val="38"/>
              </w:numPr>
              <w:tabs>
                <w:tab w:val="left" w:pos="368"/>
                <w:tab w:val="left" w:pos="369"/>
              </w:tabs>
              <w:spacing w:before="45" w:line="266" w:lineRule="exact"/>
              <w:ind w:left="369" w:hanging="361"/>
              <w:jc w:val="left"/>
              <w:rPr>
                <w:sz w:val="19"/>
              </w:rPr>
            </w:pPr>
            <w:hyperlink r:id="rId283">
              <w:r w:rsidR="007573B2">
                <w:rPr>
                  <w:color w:val="0000FF"/>
                  <w:sz w:val="24"/>
                  <w:u w:val="single" w:color="0000FF"/>
                </w:rPr>
                <w:t>www.pish.ru</w:t>
              </w:r>
            </w:hyperlink>
          </w:p>
          <w:p w:rsidR="00084325" w:rsidRDefault="005F2C78">
            <w:pPr>
              <w:pStyle w:val="TableParagraph"/>
              <w:numPr>
                <w:ilvl w:val="0"/>
                <w:numId w:val="38"/>
              </w:numPr>
              <w:tabs>
                <w:tab w:val="left" w:pos="368"/>
                <w:tab w:val="left" w:pos="369"/>
              </w:tabs>
              <w:spacing w:line="258" w:lineRule="exact"/>
              <w:ind w:left="369" w:hanging="361"/>
              <w:jc w:val="left"/>
              <w:rPr>
                <w:sz w:val="19"/>
              </w:rPr>
            </w:pPr>
            <w:hyperlink r:id="rId284">
              <w:r w:rsidR="007573B2">
                <w:rPr>
                  <w:color w:val="0000FF"/>
                  <w:sz w:val="24"/>
                  <w:u w:val="single" w:color="0000FF"/>
                </w:rPr>
                <w:t>www.levada.ru</w:t>
              </w:r>
            </w:hyperlink>
          </w:p>
          <w:p w:rsidR="00084325" w:rsidRDefault="005F2C78">
            <w:pPr>
              <w:pStyle w:val="TableParagraph"/>
              <w:numPr>
                <w:ilvl w:val="0"/>
                <w:numId w:val="38"/>
              </w:numPr>
              <w:tabs>
                <w:tab w:val="left" w:pos="368"/>
                <w:tab w:val="left" w:pos="369"/>
              </w:tabs>
              <w:spacing w:line="259" w:lineRule="exact"/>
              <w:ind w:left="369" w:hanging="361"/>
              <w:jc w:val="left"/>
              <w:rPr>
                <w:sz w:val="19"/>
              </w:rPr>
            </w:pPr>
            <w:hyperlink r:id="rId285">
              <w:r w:rsidR="007573B2">
                <w:rPr>
                  <w:color w:val="0000FF"/>
                  <w:sz w:val="24"/>
                  <w:u w:val="single" w:color="0000FF"/>
                </w:rPr>
                <w:t>www.rost.ru</w:t>
              </w:r>
            </w:hyperlink>
          </w:p>
          <w:p w:rsidR="00084325" w:rsidRDefault="005F2C78">
            <w:pPr>
              <w:pStyle w:val="TableParagraph"/>
              <w:numPr>
                <w:ilvl w:val="0"/>
                <w:numId w:val="38"/>
              </w:numPr>
              <w:tabs>
                <w:tab w:val="left" w:pos="364"/>
                <w:tab w:val="left" w:pos="365"/>
              </w:tabs>
              <w:spacing w:line="259" w:lineRule="exact"/>
              <w:ind w:left="364" w:hanging="357"/>
              <w:jc w:val="left"/>
              <w:rPr>
                <w:sz w:val="19"/>
              </w:rPr>
            </w:pPr>
            <w:hyperlink r:id="rId286">
              <w:r w:rsidR="007573B2">
                <w:rPr>
                  <w:color w:val="0000FF"/>
                  <w:sz w:val="24"/>
                  <w:u w:val="single" w:color="0000FF"/>
                </w:rPr>
                <w:t>www.eoverment.ru</w:t>
              </w:r>
            </w:hyperlink>
          </w:p>
          <w:p w:rsidR="00084325" w:rsidRDefault="005F2C78">
            <w:pPr>
              <w:pStyle w:val="TableParagraph"/>
              <w:numPr>
                <w:ilvl w:val="0"/>
                <w:numId w:val="38"/>
              </w:numPr>
              <w:tabs>
                <w:tab w:val="left" w:pos="364"/>
                <w:tab w:val="left" w:pos="365"/>
              </w:tabs>
              <w:spacing w:line="259" w:lineRule="exact"/>
              <w:ind w:left="364" w:hanging="357"/>
              <w:jc w:val="left"/>
              <w:rPr>
                <w:sz w:val="19"/>
              </w:rPr>
            </w:pPr>
            <w:hyperlink r:id="rId287">
              <w:r w:rsidR="007573B2">
                <w:rPr>
                  <w:color w:val="0000FF"/>
                  <w:sz w:val="24"/>
                  <w:u w:val="single" w:color="0000FF"/>
                </w:rPr>
                <w:t>www.hist.ru</w:t>
              </w:r>
            </w:hyperlink>
          </w:p>
          <w:p w:rsidR="00084325" w:rsidRPr="005010E2" w:rsidRDefault="007573B2">
            <w:pPr>
              <w:pStyle w:val="TableParagraph"/>
              <w:numPr>
                <w:ilvl w:val="0"/>
                <w:numId w:val="38"/>
              </w:numPr>
              <w:tabs>
                <w:tab w:val="left" w:pos="541"/>
                <w:tab w:val="left" w:pos="542"/>
              </w:tabs>
              <w:spacing w:before="5" w:line="225" w:lineRule="auto"/>
              <w:ind w:left="400" w:right="212" w:hanging="392"/>
              <w:jc w:val="left"/>
              <w:rPr>
                <w:sz w:val="19"/>
                <w:lang w:val="en-US"/>
              </w:rPr>
            </w:pPr>
            <w:r w:rsidRPr="005010E2">
              <w:rPr>
                <w:lang w:val="en-US"/>
              </w:rPr>
              <w:tab/>
            </w:r>
            <w:r w:rsidRPr="005010E2">
              <w:rPr>
                <w:sz w:val="24"/>
                <w:lang w:val="en-US"/>
              </w:rPr>
              <w:t>www.shool-</w:t>
            </w:r>
            <w:r w:rsidRPr="005010E2">
              <w:rPr>
                <w:spacing w:val="1"/>
                <w:sz w:val="24"/>
                <w:lang w:val="en-US"/>
              </w:rPr>
              <w:t xml:space="preserve"> </w:t>
            </w:r>
            <w:r w:rsidRPr="005010E2">
              <w:rPr>
                <w:spacing w:val="-1"/>
                <w:sz w:val="24"/>
                <w:lang w:val="en-US"/>
              </w:rPr>
              <w:t>collection.edu.ru</w:t>
            </w:r>
          </w:p>
        </w:tc>
      </w:tr>
    </w:tbl>
    <w:p w:rsidR="00084325" w:rsidRPr="005010E2" w:rsidRDefault="005F2C78">
      <w:pPr>
        <w:rPr>
          <w:sz w:val="2"/>
          <w:szCs w:val="2"/>
          <w:lang w:val="en-US"/>
        </w:rPr>
      </w:pPr>
      <w:r w:rsidRPr="005F2C78">
        <w:pict>
          <v:shape id="_x0000_s1048" style="position:absolute;margin-left:343.4pt;margin-top:439.85pt;width:222.45pt;height:9.5pt;z-index:-24346624;mso-position-horizontal-relative:page;mso-position-vertical-relative:page" coordorigin="6868,8797" coordsize="4449,190" o:spt="100" adj="0,,0" path="m9081,8797r-2213,l6868,8987r2213,l9081,8797xm11316,8797r-2213,l9103,8987r2213,l11316,8797xe" stroked="f">
            <v:stroke joinstyle="round"/>
            <v:formulas/>
            <v:path arrowok="t" o:connecttype="segments"/>
            <w10:wrap anchorx="page" anchory="page"/>
          </v:shape>
        </w:pict>
      </w:r>
    </w:p>
    <w:p w:rsidR="00084325" w:rsidRPr="005010E2" w:rsidRDefault="00084325">
      <w:pPr>
        <w:rPr>
          <w:sz w:val="2"/>
          <w:szCs w:val="2"/>
          <w:lang w:val="en-US"/>
        </w:rPr>
        <w:sectPr w:rsidR="00084325" w:rsidRPr="005010E2">
          <w:pgSz w:w="11910" w:h="16840"/>
          <w:pgMar w:top="1120" w:right="100" w:bottom="1080" w:left="300" w:header="0" w:footer="882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"/>
        <w:gridCol w:w="1205"/>
        <w:gridCol w:w="859"/>
        <w:gridCol w:w="3438"/>
        <w:gridCol w:w="2235"/>
        <w:gridCol w:w="2235"/>
      </w:tblGrid>
      <w:tr w:rsidR="00084325">
        <w:trPr>
          <w:trHeight w:val="10563"/>
        </w:trPr>
        <w:tc>
          <w:tcPr>
            <w:tcW w:w="507" w:type="dxa"/>
          </w:tcPr>
          <w:p w:rsidR="00084325" w:rsidRPr="005010E2" w:rsidRDefault="00084325">
            <w:pPr>
              <w:pStyle w:val="TableParagraph"/>
              <w:rPr>
                <w:lang w:val="en-US"/>
              </w:rPr>
            </w:pPr>
          </w:p>
        </w:tc>
        <w:tc>
          <w:tcPr>
            <w:tcW w:w="1205" w:type="dxa"/>
          </w:tcPr>
          <w:p w:rsidR="00084325" w:rsidRPr="005010E2" w:rsidRDefault="00084325">
            <w:pPr>
              <w:pStyle w:val="TableParagraph"/>
              <w:rPr>
                <w:lang w:val="en-US"/>
              </w:rPr>
            </w:pPr>
          </w:p>
        </w:tc>
        <w:tc>
          <w:tcPr>
            <w:tcW w:w="859" w:type="dxa"/>
          </w:tcPr>
          <w:p w:rsidR="00084325" w:rsidRPr="005010E2" w:rsidRDefault="00084325">
            <w:pPr>
              <w:pStyle w:val="TableParagraph"/>
              <w:rPr>
                <w:lang w:val="en-US"/>
              </w:rPr>
            </w:pPr>
          </w:p>
        </w:tc>
        <w:tc>
          <w:tcPr>
            <w:tcW w:w="3438" w:type="dxa"/>
          </w:tcPr>
          <w:p w:rsidR="00084325" w:rsidRDefault="007573B2">
            <w:pPr>
              <w:pStyle w:val="TableParagraph"/>
              <w:spacing w:before="156"/>
              <w:ind w:left="9"/>
              <w:rPr>
                <w:sz w:val="24"/>
              </w:rPr>
            </w:pP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«ВАКО»,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084325" w:rsidRDefault="007573B2">
            <w:pPr>
              <w:pStyle w:val="TableParagraph"/>
              <w:spacing w:before="59"/>
              <w:ind w:right="170"/>
              <w:jc w:val="right"/>
              <w:rPr>
                <w:sz w:val="19"/>
              </w:rPr>
            </w:pPr>
            <w:r>
              <w:rPr>
                <w:sz w:val="19"/>
              </w:rPr>
              <w:t>1.</w:t>
            </w:r>
          </w:p>
        </w:tc>
        <w:tc>
          <w:tcPr>
            <w:tcW w:w="2235" w:type="dxa"/>
          </w:tcPr>
          <w:p w:rsidR="00084325" w:rsidRDefault="007573B2">
            <w:pPr>
              <w:pStyle w:val="TableParagraph"/>
              <w:spacing w:line="223" w:lineRule="exact"/>
              <w:ind w:left="728"/>
              <w:rPr>
                <w:sz w:val="24"/>
              </w:rPr>
            </w:pPr>
            <w:r>
              <w:rPr>
                <w:sz w:val="24"/>
              </w:rPr>
              <w:t>Италия.</w:t>
            </w:r>
          </w:p>
          <w:p w:rsidR="00084325" w:rsidRDefault="007573B2">
            <w:pPr>
              <w:pStyle w:val="TableParagraph"/>
              <w:numPr>
                <w:ilvl w:val="0"/>
                <w:numId w:val="37"/>
              </w:numPr>
              <w:tabs>
                <w:tab w:val="left" w:pos="514"/>
              </w:tabs>
              <w:spacing w:before="11" w:line="208" w:lineRule="auto"/>
              <w:ind w:left="728" w:right="208" w:hanging="360"/>
              <w:jc w:val="both"/>
              <w:rPr>
                <w:sz w:val="24"/>
              </w:rPr>
            </w:pPr>
            <w:r>
              <w:rPr>
                <w:sz w:val="24"/>
              </w:rPr>
              <w:t>Рост Римского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нэ.</w:t>
            </w:r>
          </w:p>
          <w:p w:rsidR="00084325" w:rsidRDefault="007573B2">
            <w:pPr>
              <w:pStyle w:val="TableParagraph"/>
              <w:numPr>
                <w:ilvl w:val="0"/>
                <w:numId w:val="37"/>
              </w:numPr>
              <w:tabs>
                <w:tab w:val="left" w:pos="716"/>
                <w:tab w:val="left" w:pos="717"/>
              </w:tabs>
              <w:spacing w:line="208" w:lineRule="auto"/>
              <w:ind w:left="728" w:right="533" w:hanging="360"/>
              <w:rPr>
                <w:sz w:val="24"/>
              </w:rPr>
            </w:pPr>
            <w:r>
              <w:rPr>
                <w:sz w:val="24"/>
              </w:rPr>
              <w:t>Падение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империи.</w:t>
            </w:r>
          </w:p>
          <w:p w:rsidR="00084325" w:rsidRDefault="007573B2">
            <w:pPr>
              <w:pStyle w:val="TableParagraph"/>
              <w:numPr>
                <w:ilvl w:val="0"/>
                <w:numId w:val="37"/>
              </w:numPr>
              <w:tabs>
                <w:tab w:val="left" w:pos="518"/>
              </w:tabs>
              <w:spacing w:line="228" w:lineRule="exact"/>
              <w:ind w:left="517" w:hanging="150"/>
              <w:rPr>
                <w:sz w:val="24"/>
              </w:rPr>
            </w:pPr>
            <w:r>
              <w:rPr>
                <w:sz w:val="24"/>
              </w:rPr>
              <w:t>Франкское</w:t>
            </w:r>
          </w:p>
          <w:p w:rsidR="00084325" w:rsidRDefault="007573B2">
            <w:pPr>
              <w:pStyle w:val="TableParagraph"/>
              <w:spacing w:before="11" w:line="208" w:lineRule="auto"/>
              <w:ind w:left="728" w:right="249"/>
              <w:rPr>
                <w:sz w:val="24"/>
              </w:rPr>
            </w:pPr>
            <w:r>
              <w:rPr>
                <w:spacing w:val="-1"/>
                <w:sz w:val="24"/>
              </w:rPr>
              <w:t>государство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084325" w:rsidRDefault="007573B2">
            <w:pPr>
              <w:pStyle w:val="TableParagraph"/>
              <w:spacing w:line="208" w:lineRule="auto"/>
              <w:ind w:left="728" w:right="385"/>
              <w:rPr>
                <w:sz w:val="24"/>
              </w:rPr>
            </w:pPr>
            <w:r>
              <w:rPr>
                <w:sz w:val="24"/>
              </w:rPr>
              <w:t>середине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  <w:p w:rsidR="00084325" w:rsidRDefault="007573B2">
            <w:pPr>
              <w:pStyle w:val="TableParagraph"/>
              <w:numPr>
                <w:ilvl w:val="0"/>
                <w:numId w:val="37"/>
              </w:numPr>
              <w:tabs>
                <w:tab w:val="left" w:pos="716"/>
                <w:tab w:val="left" w:pos="717"/>
              </w:tabs>
              <w:spacing w:line="208" w:lineRule="auto"/>
              <w:ind w:left="728" w:right="196" w:hanging="360"/>
              <w:rPr>
                <w:sz w:val="24"/>
              </w:rPr>
            </w:pPr>
            <w:r>
              <w:rPr>
                <w:spacing w:val="-1"/>
                <w:sz w:val="24"/>
              </w:rPr>
              <w:t>Византийска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империя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славяне в 6-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  <w:p w:rsidR="00084325" w:rsidRDefault="007573B2">
            <w:pPr>
              <w:pStyle w:val="TableParagraph"/>
              <w:numPr>
                <w:ilvl w:val="0"/>
                <w:numId w:val="37"/>
              </w:numPr>
              <w:tabs>
                <w:tab w:val="left" w:pos="614"/>
              </w:tabs>
              <w:spacing w:line="208" w:lineRule="auto"/>
              <w:ind w:left="728" w:right="256" w:hanging="360"/>
              <w:rPr>
                <w:sz w:val="24"/>
              </w:rPr>
            </w:pPr>
            <w:r>
              <w:rPr>
                <w:sz w:val="24"/>
              </w:rPr>
              <w:t>Арабы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  <w:p w:rsidR="00084325" w:rsidRDefault="007573B2">
            <w:pPr>
              <w:pStyle w:val="TableParagraph"/>
              <w:spacing w:line="208" w:lineRule="auto"/>
              <w:ind w:left="728" w:right="253"/>
              <w:rPr>
                <w:sz w:val="24"/>
              </w:rPr>
            </w:pPr>
            <w:r>
              <w:rPr>
                <w:sz w:val="24"/>
              </w:rPr>
              <w:t>Завоевания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арабов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  <w:p w:rsidR="00084325" w:rsidRDefault="007573B2">
            <w:pPr>
              <w:pStyle w:val="TableParagraph"/>
              <w:numPr>
                <w:ilvl w:val="0"/>
                <w:numId w:val="37"/>
              </w:numPr>
              <w:tabs>
                <w:tab w:val="left" w:pos="717"/>
              </w:tabs>
              <w:spacing w:line="208" w:lineRule="auto"/>
              <w:ind w:left="728" w:right="112" w:hanging="360"/>
              <w:rPr>
                <w:sz w:val="24"/>
              </w:rPr>
            </w:pPr>
            <w:r>
              <w:rPr>
                <w:sz w:val="24"/>
              </w:rPr>
              <w:t>Великие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открытия.</w:t>
            </w:r>
          </w:p>
          <w:p w:rsidR="00084325" w:rsidRDefault="007573B2">
            <w:pPr>
              <w:pStyle w:val="TableParagraph"/>
              <w:numPr>
                <w:ilvl w:val="0"/>
                <w:numId w:val="37"/>
              </w:numPr>
              <w:tabs>
                <w:tab w:val="left" w:pos="614"/>
              </w:tabs>
              <w:spacing w:line="229" w:lineRule="exact"/>
              <w:ind w:left="613" w:hanging="246"/>
              <w:rPr>
                <w:sz w:val="24"/>
              </w:rPr>
            </w:pPr>
            <w:r>
              <w:rPr>
                <w:sz w:val="24"/>
              </w:rPr>
              <w:t>Западная</w:t>
            </w:r>
          </w:p>
          <w:p w:rsidR="00084325" w:rsidRDefault="007573B2">
            <w:pPr>
              <w:pStyle w:val="TableParagraph"/>
              <w:spacing w:before="11" w:line="208" w:lineRule="auto"/>
              <w:ind w:left="728" w:right="132"/>
              <w:rPr>
                <w:sz w:val="24"/>
              </w:rPr>
            </w:pPr>
            <w:r>
              <w:rPr>
                <w:sz w:val="24"/>
              </w:rPr>
              <w:t>Европа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начале XIII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(крестовые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походы)</w:t>
            </w:r>
          </w:p>
          <w:p w:rsidR="00084325" w:rsidRDefault="007573B2">
            <w:pPr>
              <w:pStyle w:val="TableParagraph"/>
              <w:numPr>
                <w:ilvl w:val="0"/>
                <w:numId w:val="37"/>
              </w:numPr>
              <w:tabs>
                <w:tab w:val="left" w:pos="717"/>
              </w:tabs>
              <w:spacing w:line="228" w:lineRule="exact"/>
              <w:ind w:left="717" w:hanging="349"/>
              <w:rPr>
                <w:sz w:val="24"/>
              </w:rPr>
            </w:pPr>
            <w:r>
              <w:rPr>
                <w:sz w:val="24"/>
              </w:rPr>
              <w:t>Западная</w:t>
            </w:r>
          </w:p>
          <w:p w:rsidR="00084325" w:rsidRDefault="007573B2">
            <w:pPr>
              <w:pStyle w:val="TableParagraph"/>
              <w:spacing w:before="11" w:line="208" w:lineRule="auto"/>
              <w:ind w:left="728" w:right="2"/>
              <w:rPr>
                <w:sz w:val="24"/>
              </w:rPr>
            </w:pPr>
            <w:r>
              <w:rPr>
                <w:sz w:val="24"/>
              </w:rPr>
              <w:t>Европа в XIV-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z w:val="19"/>
              </w:rPr>
              <w:t>BB</w:t>
            </w:r>
            <w:r>
              <w:rPr>
                <w:sz w:val="24"/>
              </w:rPr>
              <w:t>.</w:t>
            </w:r>
          </w:p>
          <w:p w:rsidR="00084325" w:rsidRDefault="007573B2">
            <w:pPr>
              <w:pStyle w:val="TableParagraph"/>
              <w:numPr>
                <w:ilvl w:val="0"/>
                <w:numId w:val="37"/>
              </w:numPr>
              <w:tabs>
                <w:tab w:val="left" w:pos="717"/>
              </w:tabs>
              <w:spacing w:line="208" w:lineRule="auto"/>
              <w:ind w:left="728" w:right="653" w:hanging="360"/>
              <w:rPr>
                <w:sz w:val="24"/>
              </w:rPr>
            </w:pPr>
            <w:r>
              <w:rPr>
                <w:sz w:val="24"/>
              </w:rPr>
              <w:t>Индия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Китай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84325" w:rsidRDefault="007573B2">
            <w:pPr>
              <w:pStyle w:val="TableParagraph"/>
              <w:spacing w:line="229" w:lineRule="exact"/>
              <w:ind w:left="728"/>
              <w:rPr>
                <w:sz w:val="24"/>
              </w:rPr>
            </w:pPr>
            <w:r>
              <w:rPr>
                <w:sz w:val="24"/>
              </w:rPr>
              <w:t>средние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  <w:p w:rsidR="00084325" w:rsidRDefault="007573B2">
            <w:pPr>
              <w:pStyle w:val="TableParagraph"/>
              <w:numPr>
                <w:ilvl w:val="0"/>
                <w:numId w:val="37"/>
              </w:numPr>
              <w:tabs>
                <w:tab w:val="left" w:pos="614"/>
              </w:tabs>
              <w:spacing w:line="240" w:lineRule="exact"/>
              <w:ind w:left="613" w:hanging="246"/>
              <w:rPr>
                <w:sz w:val="24"/>
              </w:rPr>
            </w:pPr>
            <w:r>
              <w:rPr>
                <w:sz w:val="24"/>
              </w:rPr>
              <w:t>Западная</w:t>
            </w:r>
          </w:p>
          <w:p w:rsidR="00084325" w:rsidRDefault="007573B2">
            <w:pPr>
              <w:pStyle w:val="TableParagraph"/>
              <w:spacing w:before="11" w:line="208" w:lineRule="auto"/>
              <w:ind w:left="728" w:right="212"/>
              <w:rPr>
                <w:sz w:val="24"/>
              </w:rPr>
            </w:pPr>
            <w:r>
              <w:rPr>
                <w:sz w:val="24"/>
              </w:rPr>
              <w:t>Европа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2235" w:type="dxa"/>
          </w:tcPr>
          <w:p w:rsidR="00084325" w:rsidRDefault="00084325">
            <w:pPr>
              <w:pStyle w:val="TableParagraph"/>
            </w:pPr>
          </w:p>
        </w:tc>
      </w:tr>
      <w:tr w:rsidR="00084325">
        <w:trPr>
          <w:trHeight w:val="479"/>
        </w:trPr>
        <w:tc>
          <w:tcPr>
            <w:tcW w:w="507" w:type="dxa"/>
          </w:tcPr>
          <w:p w:rsidR="00084325" w:rsidRDefault="007573B2">
            <w:pPr>
              <w:pStyle w:val="TableParagraph"/>
              <w:spacing w:line="200" w:lineRule="exact"/>
              <w:ind w:left="14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5" w:type="dxa"/>
          </w:tcPr>
          <w:p w:rsidR="00084325" w:rsidRDefault="007573B2">
            <w:pPr>
              <w:pStyle w:val="TableParagraph"/>
              <w:spacing w:line="165" w:lineRule="auto"/>
              <w:ind w:left="9" w:right="37"/>
              <w:rPr>
                <w:sz w:val="24"/>
              </w:rPr>
            </w:pPr>
            <w:r>
              <w:rPr>
                <w:sz w:val="24"/>
              </w:rPr>
              <w:t>Английски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 язык</w:t>
            </w:r>
          </w:p>
        </w:tc>
        <w:tc>
          <w:tcPr>
            <w:tcW w:w="859" w:type="dxa"/>
          </w:tcPr>
          <w:p w:rsidR="00084325" w:rsidRDefault="007573B2">
            <w:pPr>
              <w:pStyle w:val="TableParagraph"/>
              <w:spacing w:line="200" w:lineRule="exact"/>
              <w:ind w:left="8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38" w:type="dxa"/>
          </w:tcPr>
          <w:p w:rsidR="00084325" w:rsidRDefault="007573B2">
            <w:pPr>
              <w:pStyle w:val="TableParagraph"/>
              <w:spacing w:line="165" w:lineRule="auto"/>
              <w:ind w:left="1454" w:right="11" w:hanging="1424"/>
              <w:rPr>
                <w:b/>
                <w:sz w:val="24"/>
              </w:rPr>
            </w:pPr>
            <w:r>
              <w:rPr>
                <w:b/>
                <w:sz w:val="24"/>
              </w:rPr>
              <w:t>Верещагина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Н.,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Афанасьева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О. В.</w:t>
            </w:r>
          </w:p>
        </w:tc>
        <w:tc>
          <w:tcPr>
            <w:tcW w:w="2235" w:type="dxa"/>
          </w:tcPr>
          <w:p w:rsidR="00084325" w:rsidRDefault="00084325">
            <w:pPr>
              <w:pStyle w:val="TableParagraph"/>
            </w:pPr>
          </w:p>
        </w:tc>
        <w:tc>
          <w:tcPr>
            <w:tcW w:w="2235" w:type="dxa"/>
          </w:tcPr>
          <w:p w:rsidR="00084325" w:rsidRDefault="00084325">
            <w:pPr>
              <w:pStyle w:val="TableParagraph"/>
            </w:pPr>
          </w:p>
        </w:tc>
      </w:tr>
    </w:tbl>
    <w:p w:rsidR="00084325" w:rsidRDefault="005F2C78">
      <w:pPr>
        <w:rPr>
          <w:sz w:val="2"/>
          <w:szCs w:val="2"/>
        </w:rPr>
      </w:pPr>
      <w:r w:rsidRPr="005F2C78">
        <w:pict>
          <v:rect id="_x0000_s1047" style="position:absolute;margin-left:379.4pt;margin-top:451.6pt;width:33pt;height:14.15pt;z-index:-24346112;mso-position-horizontal-relative:page;mso-position-vertical-relative:page" stroked="f">
            <w10:wrap anchorx="page" anchory="page"/>
          </v:rect>
        </w:pict>
      </w:r>
    </w:p>
    <w:p w:rsidR="00084325" w:rsidRDefault="00084325">
      <w:pPr>
        <w:rPr>
          <w:sz w:val="2"/>
          <w:szCs w:val="2"/>
        </w:rPr>
        <w:sectPr w:rsidR="00084325">
          <w:pgSz w:w="11910" w:h="16840"/>
          <w:pgMar w:top="1120" w:right="100" w:bottom="1080" w:left="300" w:header="0" w:footer="882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8"/>
        <w:gridCol w:w="994"/>
        <w:gridCol w:w="708"/>
        <w:gridCol w:w="850"/>
        <w:gridCol w:w="710"/>
        <w:gridCol w:w="2834"/>
        <w:gridCol w:w="1843"/>
        <w:gridCol w:w="1840"/>
      </w:tblGrid>
      <w:tr w:rsidR="00084325">
        <w:trPr>
          <w:trHeight w:val="5969"/>
        </w:trPr>
        <w:tc>
          <w:tcPr>
            <w:tcW w:w="428" w:type="dxa"/>
          </w:tcPr>
          <w:p w:rsidR="00084325" w:rsidRDefault="007573B2">
            <w:pPr>
              <w:pStyle w:val="TableParagraph"/>
              <w:spacing w:line="202" w:lineRule="exac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994" w:type="dxa"/>
          </w:tcPr>
          <w:p w:rsidR="00084325" w:rsidRDefault="007573B2">
            <w:pPr>
              <w:pStyle w:val="TableParagraph"/>
              <w:spacing w:line="165" w:lineRule="auto"/>
              <w:ind w:left="129" w:right="93"/>
              <w:rPr>
                <w:sz w:val="24"/>
              </w:rPr>
            </w:pPr>
            <w:r>
              <w:rPr>
                <w:sz w:val="24"/>
              </w:rPr>
              <w:t>Технол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огия</w:t>
            </w:r>
          </w:p>
        </w:tc>
        <w:tc>
          <w:tcPr>
            <w:tcW w:w="708" w:type="dxa"/>
          </w:tcPr>
          <w:p w:rsidR="00084325" w:rsidRDefault="007573B2">
            <w:pPr>
              <w:pStyle w:val="TableParagraph"/>
              <w:spacing w:line="257" w:lineRule="exact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</w:tcPr>
          <w:p w:rsidR="00084325" w:rsidRDefault="007573B2">
            <w:pPr>
              <w:pStyle w:val="TableParagraph"/>
              <w:spacing w:line="257" w:lineRule="exact"/>
              <w:ind w:left="283" w:right="276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10" w:type="dxa"/>
          </w:tcPr>
          <w:p w:rsidR="00084325" w:rsidRDefault="007573B2">
            <w:pPr>
              <w:pStyle w:val="TableParagraph"/>
              <w:spacing w:line="25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4" w:type="dxa"/>
          </w:tcPr>
          <w:p w:rsidR="00084325" w:rsidRDefault="007573B2">
            <w:pPr>
              <w:pStyle w:val="TableParagraph"/>
              <w:spacing w:line="251" w:lineRule="exact"/>
              <w:ind w:left="392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Учебник</w:t>
            </w:r>
          </w:p>
          <w:p w:rsidR="00084325" w:rsidRDefault="007573B2">
            <w:pPr>
              <w:pStyle w:val="TableParagraph"/>
              <w:spacing w:before="3" w:line="230" w:lineRule="auto"/>
              <w:ind w:left="393" w:right="144"/>
              <w:jc w:val="center"/>
              <w:rPr>
                <w:sz w:val="24"/>
              </w:rPr>
            </w:pPr>
            <w:r>
              <w:rPr>
                <w:sz w:val="24"/>
              </w:rPr>
              <w:t>В.Д. Симоненко , А.Т.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Тищенко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</w:p>
          <w:p w:rsidR="00084325" w:rsidRDefault="007573B2">
            <w:pPr>
              <w:pStyle w:val="TableParagraph"/>
              <w:spacing w:line="230" w:lineRule="auto"/>
              <w:ind w:left="249" w:right="137" w:firstLine="146"/>
              <w:rPr>
                <w:sz w:val="24"/>
              </w:rPr>
            </w:pPr>
            <w:r>
              <w:rPr>
                <w:sz w:val="24"/>
              </w:rPr>
              <w:t>«Вентана-Граф»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2013,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В.Д.Симоненко,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Н.В.Синицина</w:t>
            </w:r>
          </w:p>
          <w:p w:rsidR="00084325" w:rsidRDefault="007573B2">
            <w:pPr>
              <w:pStyle w:val="TableParagraph"/>
              <w:tabs>
                <w:tab w:val="left" w:pos="2009"/>
              </w:tabs>
              <w:spacing w:line="258" w:lineRule="exact"/>
              <w:ind w:left="249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ведения</w:t>
            </w:r>
          </w:p>
          <w:p w:rsidR="00084325" w:rsidRDefault="007573B2">
            <w:pPr>
              <w:pStyle w:val="TableParagraph"/>
              <w:tabs>
                <w:tab w:val="left" w:pos="1903"/>
              </w:tabs>
              <w:spacing w:before="1" w:line="230" w:lineRule="auto"/>
              <w:ind w:left="249"/>
              <w:rPr>
                <w:sz w:val="24"/>
              </w:rPr>
            </w:pPr>
            <w:r>
              <w:rPr>
                <w:sz w:val="24"/>
              </w:rPr>
              <w:t>дома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Вентана-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Граф»2013</w:t>
            </w:r>
          </w:p>
          <w:p w:rsidR="00084325" w:rsidRDefault="007573B2">
            <w:pPr>
              <w:pStyle w:val="TableParagraph"/>
              <w:spacing w:line="230" w:lineRule="auto"/>
              <w:ind w:left="249" w:right="726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  <w:p w:rsidR="00084325" w:rsidRDefault="007573B2">
            <w:pPr>
              <w:pStyle w:val="TableParagraph"/>
              <w:spacing w:line="230" w:lineRule="exact"/>
              <w:ind w:left="369"/>
              <w:rPr>
                <w:sz w:val="24"/>
              </w:rPr>
            </w:pPr>
            <w:r>
              <w:rPr>
                <w:sz w:val="19"/>
              </w:rPr>
              <w:t>1.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24"/>
              </w:rPr>
              <w:t>Боровков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Ю.А.</w:t>
            </w:r>
          </w:p>
          <w:p w:rsidR="00084325" w:rsidRDefault="007573B2">
            <w:pPr>
              <w:pStyle w:val="TableParagraph"/>
              <w:spacing w:before="9" w:line="208" w:lineRule="auto"/>
              <w:ind w:left="729" w:right="26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труда: 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084325" w:rsidRDefault="007573B2">
            <w:pPr>
              <w:pStyle w:val="TableParagraph"/>
              <w:spacing w:line="208" w:lineRule="auto"/>
              <w:ind w:left="729" w:right="46"/>
              <w:rPr>
                <w:sz w:val="24"/>
              </w:rPr>
            </w:pPr>
            <w:r>
              <w:rPr>
                <w:sz w:val="24"/>
              </w:rPr>
              <w:t>/Ю.А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Боровков,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С.Ф Легорнев, Б.А.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Черепашенец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.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перераб . и</w:t>
            </w:r>
          </w:p>
          <w:p w:rsidR="00084325" w:rsidRDefault="007573B2">
            <w:pPr>
              <w:pStyle w:val="TableParagraph"/>
              <w:spacing w:line="247" w:lineRule="exact"/>
              <w:ind w:left="729"/>
              <w:rPr>
                <w:sz w:val="24"/>
              </w:rPr>
            </w:pPr>
            <w:r>
              <w:rPr>
                <w:sz w:val="24"/>
              </w:rPr>
              <w:t>доп.</w:t>
            </w:r>
          </w:p>
          <w:p w:rsidR="00084325" w:rsidRDefault="007573B2">
            <w:pPr>
              <w:pStyle w:val="TableParagraph"/>
              <w:tabs>
                <w:tab w:val="left" w:pos="2356"/>
              </w:tabs>
              <w:spacing w:before="122" w:line="290" w:lineRule="atLeast"/>
              <w:ind w:left="309" w:right="-15" w:hanging="60"/>
              <w:rPr>
                <w:sz w:val="24"/>
              </w:rPr>
            </w:pPr>
            <w:r>
              <w:rPr>
                <w:sz w:val="24"/>
              </w:rPr>
              <w:t>М.: Просвещение, 2007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2.Сасова</w:t>
            </w:r>
            <w:r>
              <w:rPr>
                <w:sz w:val="24"/>
              </w:rPr>
              <w:tab/>
              <w:t>И.А.</w:t>
            </w:r>
          </w:p>
        </w:tc>
        <w:tc>
          <w:tcPr>
            <w:tcW w:w="1843" w:type="dxa"/>
          </w:tcPr>
          <w:p w:rsidR="00084325" w:rsidRDefault="00084325">
            <w:pPr>
              <w:pStyle w:val="TableParagraph"/>
            </w:pPr>
          </w:p>
        </w:tc>
        <w:tc>
          <w:tcPr>
            <w:tcW w:w="1840" w:type="dxa"/>
          </w:tcPr>
          <w:p w:rsidR="00084325" w:rsidRDefault="00084325">
            <w:pPr>
              <w:pStyle w:val="TableParagraph"/>
            </w:pPr>
          </w:p>
        </w:tc>
      </w:tr>
    </w:tbl>
    <w:p w:rsidR="00084325" w:rsidRDefault="00084325">
      <w:pPr>
        <w:pStyle w:val="a3"/>
        <w:ind w:left="0" w:firstLine="0"/>
        <w:rPr>
          <w:b/>
          <w:sz w:val="15"/>
        </w:rPr>
      </w:pPr>
    </w:p>
    <w:p w:rsidR="00084325" w:rsidRDefault="005F2C78">
      <w:pPr>
        <w:pStyle w:val="a3"/>
        <w:spacing w:before="90"/>
        <w:ind w:left="977" w:right="1004" w:firstLine="0"/>
      </w:pPr>
      <w:r>
        <w:pict>
          <v:rect id="_x0000_s1046" style="position:absolute;left:0;text-align:left;margin-left:335.35pt;margin-top:-80.2pt;width:32.4pt;height:14.15pt;z-index:-24345600;mso-position-horizontal-relative:page" stroked="f">
            <w10:wrap anchorx="page"/>
          </v:rect>
        </w:pict>
      </w:r>
      <w:r w:rsidR="007573B2">
        <w:t>Обеспеченность обучающихся 5 классов новыми учебниками в соответствии с ФГОС ООО–</w:t>
      </w:r>
      <w:r w:rsidR="007573B2">
        <w:rPr>
          <w:spacing w:val="-57"/>
        </w:rPr>
        <w:t xml:space="preserve"> </w:t>
      </w:r>
      <w:r w:rsidR="007573B2">
        <w:t>95%.</w:t>
      </w: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spacing w:before="4"/>
        <w:ind w:left="0" w:firstLine="0"/>
        <w:rPr>
          <w:sz w:val="22"/>
        </w:rPr>
      </w:pPr>
    </w:p>
    <w:p w:rsidR="00084325" w:rsidRDefault="005F2C78">
      <w:pPr>
        <w:pStyle w:val="Heading1"/>
        <w:spacing w:after="4" w:line="240" w:lineRule="auto"/>
        <w:ind w:left="1229" w:right="720"/>
        <w:jc w:val="center"/>
      </w:pPr>
      <w:r>
        <w:pict>
          <v:rect id="_x0000_s1045" style="position:absolute;left:0;text-align:left;margin-left:46.9pt;margin-top:23.8pt;width:17.2pt;height:14.15pt;z-index:-24345088;mso-position-horizontal-relative:page" stroked="f">
            <w10:wrap anchorx="page"/>
          </v:rect>
        </w:pict>
      </w:r>
      <w:r>
        <w:pict>
          <v:shape id="_x0000_s1044" style="position:absolute;left:0;text-align:left;margin-left:173.7pt;margin-top:26.55pt;width:137.8pt;height:36.05pt;z-index:-24344576;mso-position-horizontal-relative:page" coordorigin="3474,531" coordsize="2756,721" o:spt="100" adj="0,,0" path="m5603,531r-1505,l4098,814r132,l4230,978r1243,l5473,814r130,l5603,531xm6229,988r-2755,l3474,1252r2755,l6229,988xe" stroked="f">
            <v:stroke joinstyle="round"/>
            <v:formulas/>
            <v:path arrowok="t" o:connecttype="segments"/>
            <w10:wrap anchorx="page"/>
          </v:shape>
        </w:pict>
      </w:r>
      <w:r>
        <w:pict>
          <v:rect id="_x0000_s1043" style="position:absolute;left:0;text-align:left;margin-left:471.2pt;margin-top:21.75pt;width:48.75pt;height:14.15pt;z-index:-24344064;mso-position-horizontal-relative:page" stroked="f">
            <w10:wrap anchorx="page"/>
          </v:rect>
        </w:pict>
      </w:r>
      <w:r>
        <w:pict>
          <v:shape id="_x0000_s1042" style="position:absolute;left:0;text-align:left;margin-left:183.65pt;margin-top:101.1pt;width:91.6pt;height:27.4pt;z-index:-24343552;mso-position-horizontal-relative:page" coordorigin="3673,2022" coordsize="1832,548" path="m5504,2022r-1831,l3673,2286r,19l3673,2569r1243,l4916,2305r588,l5504,2022xe" stroked="f">
            <v:path arrowok="t"/>
            <w10:wrap anchorx="page"/>
          </v:shape>
        </w:pict>
      </w:r>
      <w:r>
        <w:pict>
          <v:rect id="_x0000_s1041" style="position:absolute;left:0;text-align:left;margin-left:483.2pt;margin-top:61.15pt;width:89.3pt;height:.6pt;z-index:-24343040;mso-position-horizontal-relative:page" fillcolor="blue" stroked="f">
            <w10:wrap anchorx="page"/>
          </v:rect>
        </w:pict>
      </w:r>
      <w:r w:rsidR="007573B2">
        <w:t>6</w:t>
      </w:r>
      <w:r w:rsidR="007573B2">
        <w:rPr>
          <w:spacing w:val="-1"/>
        </w:rPr>
        <w:t xml:space="preserve"> </w:t>
      </w:r>
      <w:r w:rsidR="007573B2">
        <w:t>класс</w:t>
      </w: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1226"/>
        <w:gridCol w:w="874"/>
        <w:gridCol w:w="2777"/>
        <w:gridCol w:w="2993"/>
        <w:gridCol w:w="2275"/>
      </w:tblGrid>
      <w:tr w:rsidR="00084325">
        <w:trPr>
          <w:trHeight w:val="686"/>
        </w:trPr>
        <w:tc>
          <w:tcPr>
            <w:tcW w:w="514" w:type="dxa"/>
            <w:tcBorders>
              <w:bottom w:val="single" w:sz="6" w:space="0" w:color="000000"/>
            </w:tcBorders>
          </w:tcPr>
          <w:p w:rsidR="00084325" w:rsidRDefault="007573B2">
            <w:pPr>
              <w:pStyle w:val="TableParagraph"/>
              <w:spacing w:line="199" w:lineRule="exact"/>
              <w:ind w:left="88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084325" w:rsidRDefault="007573B2">
            <w:pPr>
              <w:pStyle w:val="TableParagraph"/>
              <w:spacing w:line="270" w:lineRule="exact"/>
              <w:ind w:left="88"/>
              <w:rPr>
                <w:b/>
                <w:sz w:val="24"/>
              </w:rPr>
            </w:pPr>
            <w:r>
              <w:rPr>
                <w:b/>
                <w:sz w:val="24"/>
              </w:rPr>
              <w:t>п/и</w:t>
            </w:r>
          </w:p>
        </w:tc>
        <w:tc>
          <w:tcPr>
            <w:tcW w:w="1226" w:type="dxa"/>
            <w:tcBorders>
              <w:bottom w:val="single" w:sz="6" w:space="0" w:color="000000"/>
            </w:tcBorders>
          </w:tcPr>
          <w:p w:rsidR="00084325" w:rsidRDefault="007573B2">
            <w:pPr>
              <w:pStyle w:val="TableParagraph"/>
              <w:spacing w:line="220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874" w:type="dxa"/>
            <w:tcBorders>
              <w:bottom w:val="single" w:sz="6" w:space="0" w:color="000000"/>
            </w:tcBorders>
          </w:tcPr>
          <w:p w:rsidR="00084325" w:rsidRDefault="007573B2">
            <w:pPr>
              <w:pStyle w:val="TableParagraph"/>
              <w:spacing w:line="220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777" w:type="dxa"/>
            <w:tcBorders>
              <w:bottom w:val="single" w:sz="6" w:space="0" w:color="000000"/>
            </w:tcBorders>
          </w:tcPr>
          <w:p w:rsidR="00084325" w:rsidRDefault="007573B2">
            <w:pPr>
              <w:pStyle w:val="TableParagraph"/>
              <w:spacing w:line="230" w:lineRule="auto"/>
              <w:ind w:left="38" w:righ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Учебник, учебно-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методическая</w:t>
            </w:r>
          </w:p>
          <w:p w:rsidR="00084325" w:rsidRDefault="007573B2">
            <w:pPr>
              <w:pStyle w:val="TableParagraph"/>
              <w:spacing w:line="143" w:lineRule="exact"/>
              <w:ind w:left="41" w:righ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</w:p>
        </w:tc>
        <w:tc>
          <w:tcPr>
            <w:tcW w:w="2993" w:type="dxa"/>
            <w:tcBorders>
              <w:bottom w:val="single" w:sz="6" w:space="0" w:color="000000"/>
            </w:tcBorders>
          </w:tcPr>
          <w:p w:rsidR="00084325" w:rsidRDefault="007573B2">
            <w:pPr>
              <w:pStyle w:val="TableParagraph"/>
              <w:tabs>
                <w:tab w:val="left" w:pos="2021"/>
              </w:tabs>
              <w:spacing w:before="159"/>
              <w:ind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z w:val="24"/>
              </w:rPr>
              <w:tab/>
              <w:t>учебные</w:t>
            </w:r>
          </w:p>
        </w:tc>
        <w:tc>
          <w:tcPr>
            <w:tcW w:w="2275" w:type="dxa"/>
            <w:tcBorders>
              <w:bottom w:val="single" w:sz="6" w:space="0" w:color="000000"/>
            </w:tcBorders>
          </w:tcPr>
          <w:p w:rsidR="00084325" w:rsidRDefault="007573B2">
            <w:pPr>
              <w:pStyle w:val="TableParagraph"/>
              <w:spacing w:line="182" w:lineRule="auto"/>
              <w:ind w:left="190" w:right="929"/>
              <w:rPr>
                <w:b/>
                <w:sz w:val="24"/>
              </w:rPr>
            </w:pPr>
            <w:r>
              <w:rPr>
                <w:b/>
                <w:sz w:val="24"/>
              </w:rPr>
              <w:t>Интернет-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ресурсы:</w:t>
            </w:r>
          </w:p>
        </w:tc>
      </w:tr>
      <w:tr w:rsidR="00084325">
        <w:trPr>
          <w:trHeight w:val="575"/>
        </w:trPr>
        <w:tc>
          <w:tcPr>
            <w:tcW w:w="514" w:type="dxa"/>
            <w:tcBorders>
              <w:top w:val="single" w:sz="6" w:space="0" w:color="000000"/>
              <w:bottom w:val="nil"/>
            </w:tcBorders>
          </w:tcPr>
          <w:p w:rsidR="00084325" w:rsidRDefault="007573B2">
            <w:pPr>
              <w:pStyle w:val="TableParagraph"/>
              <w:spacing w:line="203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6" w:type="dxa"/>
            <w:tcBorders>
              <w:top w:val="single" w:sz="6" w:space="0" w:color="000000"/>
              <w:bottom w:val="nil"/>
            </w:tcBorders>
          </w:tcPr>
          <w:p w:rsidR="00084325" w:rsidRDefault="007573B2">
            <w:pPr>
              <w:pStyle w:val="TableParagraph"/>
              <w:spacing w:line="203" w:lineRule="exact"/>
              <w:ind w:left="189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  <w:p w:rsidR="00084325" w:rsidRDefault="007573B2">
            <w:pPr>
              <w:pStyle w:val="TableParagraph"/>
              <w:spacing w:before="33"/>
              <w:ind w:left="189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874" w:type="dxa"/>
            <w:tcBorders>
              <w:top w:val="single" w:sz="6" w:space="0" w:color="000000"/>
              <w:bottom w:val="nil"/>
            </w:tcBorders>
          </w:tcPr>
          <w:p w:rsidR="00084325" w:rsidRDefault="007573B2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77" w:type="dxa"/>
            <w:vMerge w:val="restart"/>
            <w:tcBorders>
              <w:top w:val="single" w:sz="6" w:space="0" w:color="000000"/>
            </w:tcBorders>
          </w:tcPr>
          <w:p w:rsidR="00084325" w:rsidRDefault="007573B2">
            <w:pPr>
              <w:pStyle w:val="TableParagraph"/>
              <w:spacing w:line="252" w:lineRule="exact"/>
              <w:ind w:left="209"/>
              <w:rPr>
                <w:sz w:val="24"/>
              </w:rPr>
            </w:pPr>
            <w:r>
              <w:rPr>
                <w:b/>
                <w:sz w:val="24"/>
              </w:rPr>
              <w:t>Учебник</w:t>
            </w:r>
            <w:r>
              <w:rPr>
                <w:sz w:val="24"/>
              </w:rPr>
              <w:t>М.Т.Баранов,</w:t>
            </w:r>
          </w:p>
          <w:p w:rsidR="00084325" w:rsidRDefault="007573B2">
            <w:pPr>
              <w:pStyle w:val="TableParagraph"/>
              <w:tabs>
                <w:tab w:val="left" w:pos="1370"/>
                <w:tab w:val="left" w:pos="2279"/>
              </w:tabs>
              <w:spacing w:before="3" w:line="230" w:lineRule="auto"/>
              <w:ind w:left="209"/>
              <w:rPr>
                <w:sz w:val="24"/>
              </w:rPr>
            </w:pPr>
            <w:r>
              <w:rPr>
                <w:sz w:val="24"/>
              </w:rPr>
              <w:t>Т.А.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Ладыженская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</w:t>
            </w:r>
          </w:p>
          <w:p w:rsidR="00084325" w:rsidRDefault="007573B2">
            <w:pPr>
              <w:pStyle w:val="TableParagraph"/>
              <w:spacing w:line="230" w:lineRule="auto"/>
              <w:ind w:left="209" w:right="377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 xml:space="preserve">«Просвещение» </w:t>
            </w:r>
            <w:r>
              <w:rPr>
                <w:sz w:val="24"/>
              </w:rPr>
              <w:t>2013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  <w:p w:rsidR="00084325" w:rsidRDefault="007573B2">
            <w:pPr>
              <w:pStyle w:val="TableParagraph"/>
              <w:spacing w:line="208" w:lineRule="auto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Быстрова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русскому 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школе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Быстровой.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</w:p>
          <w:p w:rsidR="00084325" w:rsidRDefault="007573B2">
            <w:pPr>
              <w:pStyle w:val="TableParagraph"/>
              <w:tabs>
                <w:tab w:val="left" w:pos="2635"/>
              </w:tabs>
              <w:spacing w:line="208" w:lineRule="auto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Львова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пунктуации.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</w:p>
          <w:p w:rsidR="00084325" w:rsidRDefault="007573B2">
            <w:pPr>
              <w:pStyle w:val="TableParagraph"/>
              <w:spacing w:line="208" w:lineRule="auto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Львова С. И. Орфография.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Этимология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орфографии: 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2000.</w:t>
            </w:r>
          </w:p>
          <w:p w:rsidR="00084325" w:rsidRDefault="007573B2">
            <w:pPr>
              <w:pStyle w:val="TableParagraph"/>
              <w:spacing w:line="208" w:lineRule="auto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Мещеряков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2000.</w:t>
            </w:r>
          </w:p>
          <w:p w:rsidR="00084325" w:rsidRDefault="007573B2">
            <w:pPr>
              <w:pStyle w:val="TableParagraph"/>
              <w:spacing w:line="240" w:lineRule="exact"/>
              <w:ind w:left="10" w:right="419"/>
              <w:jc w:val="both"/>
              <w:rPr>
                <w:sz w:val="24"/>
              </w:rPr>
            </w:pPr>
            <w:r>
              <w:rPr>
                <w:sz w:val="24"/>
              </w:rPr>
              <w:t>Разумовская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2993" w:type="dxa"/>
            <w:tcBorders>
              <w:top w:val="single" w:sz="6" w:space="0" w:color="000000"/>
              <w:bottom w:val="nil"/>
            </w:tcBorders>
          </w:tcPr>
          <w:p w:rsidR="00084325" w:rsidRDefault="007573B2">
            <w:pPr>
              <w:pStyle w:val="TableParagraph"/>
              <w:spacing w:before="157"/>
              <w:ind w:right="1"/>
              <w:jc w:val="right"/>
              <w:rPr>
                <w:sz w:val="24"/>
              </w:rPr>
            </w:pPr>
            <w:r>
              <w:rPr>
                <w:sz w:val="24"/>
              </w:rPr>
              <w:t>1.Русский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</w:tc>
        <w:tc>
          <w:tcPr>
            <w:tcW w:w="2275" w:type="dxa"/>
            <w:vMerge w:val="restart"/>
            <w:tcBorders>
              <w:top w:val="single" w:sz="6" w:space="0" w:color="000000"/>
            </w:tcBorders>
          </w:tcPr>
          <w:p w:rsidR="00084325" w:rsidRDefault="005F2C78">
            <w:pPr>
              <w:pStyle w:val="TableParagraph"/>
              <w:numPr>
                <w:ilvl w:val="0"/>
                <w:numId w:val="36"/>
              </w:numPr>
              <w:tabs>
                <w:tab w:val="left" w:pos="431"/>
              </w:tabs>
              <w:spacing w:line="230" w:lineRule="auto"/>
              <w:ind w:right="49" w:firstLine="0"/>
              <w:rPr>
                <w:sz w:val="24"/>
              </w:rPr>
            </w:pPr>
            <w:hyperlink r:id="rId288">
              <w:r w:rsidR="007573B2">
                <w:rPr>
                  <w:color w:val="0000FF"/>
                  <w:spacing w:val="-1"/>
                  <w:sz w:val="24"/>
                </w:rPr>
                <w:t>www.wikipedia.ru</w:t>
              </w:r>
            </w:hyperlink>
            <w:r w:rsidR="007573B2">
              <w:rPr>
                <w:color w:val="0000FF"/>
                <w:spacing w:val="-57"/>
                <w:sz w:val="24"/>
              </w:rPr>
              <w:t xml:space="preserve"> </w:t>
            </w:r>
            <w:r w:rsidR="007573B2">
              <w:rPr>
                <w:sz w:val="24"/>
              </w:rPr>
              <w:t>Универсальная</w:t>
            </w:r>
            <w:r w:rsidR="007573B2">
              <w:rPr>
                <w:spacing w:val="1"/>
                <w:sz w:val="24"/>
              </w:rPr>
              <w:t xml:space="preserve"> </w:t>
            </w:r>
            <w:r w:rsidR="007573B2">
              <w:rPr>
                <w:sz w:val="24"/>
              </w:rPr>
              <w:t>энциклопедия</w:t>
            </w:r>
          </w:p>
          <w:p w:rsidR="00084325" w:rsidRDefault="007573B2">
            <w:pPr>
              <w:pStyle w:val="TableParagraph"/>
              <w:spacing w:before="154"/>
              <w:ind w:left="190"/>
              <w:rPr>
                <w:sz w:val="24"/>
              </w:rPr>
            </w:pPr>
            <w:r>
              <w:rPr>
                <w:sz w:val="24"/>
              </w:rPr>
              <w:t>«Википедия»</w:t>
            </w:r>
          </w:p>
          <w:p w:rsidR="00084325" w:rsidRDefault="005F2C78">
            <w:pPr>
              <w:pStyle w:val="TableParagraph"/>
              <w:numPr>
                <w:ilvl w:val="1"/>
                <w:numId w:val="36"/>
              </w:numPr>
              <w:tabs>
                <w:tab w:val="left" w:pos="690"/>
              </w:tabs>
              <w:spacing w:before="27" w:line="268" w:lineRule="exact"/>
              <w:rPr>
                <w:sz w:val="24"/>
              </w:rPr>
            </w:pPr>
            <w:hyperlink r:id="rId289">
              <w:r w:rsidR="007573B2">
                <w:rPr>
                  <w:color w:val="0000FF"/>
                  <w:sz w:val="24"/>
                  <w:u w:val="single" w:color="0000FF"/>
                </w:rPr>
                <w:t>www.kru20svet</w:t>
              </w:r>
            </w:hyperlink>
          </w:p>
          <w:p w:rsidR="00084325" w:rsidRDefault="005F2C78">
            <w:pPr>
              <w:pStyle w:val="TableParagraph"/>
              <w:spacing w:before="5" w:line="225" w:lineRule="auto"/>
              <w:ind w:left="802" w:right="-1"/>
              <w:rPr>
                <w:sz w:val="24"/>
              </w:rPr>
            </w:pPr>
            <w:hyperlink r:id="rId290">
              <w:r w:rsidR="007573B2">
                <w:rPr>
                  <w:color w:val="0000FF"/>
                  <w:sz w:val="24"/>
                  <w:u w:val="single" w:color="0000FF"/>
                </w:rPr>
                <w:t>.tu</w:t>
              </w:r>
            </w:hyperlink>
            <w:r w:rsidR="007573B2">
              <w:rPr>
                <w:color w:val="0000FF"/>
                <w:spacing w:val="1"/>
                <w:sz w:val="24"/>
              </w:rPr>
              <w:t xml:space="preserve"> </w:t>
            </w:r>
            <w:r w:rsidR="007573B2">
              <w:rPr>
                <w:sz w:val="24"/>
              </w:rPr>
              <w:t>Универсальна</w:t>
            </w:r>
            <w:r w:rsidR="007573B2">
              <w:rPr>
                <w:spacing w:val="-57"/>
                <w:sz w:val="24"/>
              </w:rPr>
              <w:t xml:space="preserve"> </w:t>
            </w:r>
            <w:r w:rsidR="007573B2">
              <w:rPr>
                <w:sz w:val="24"/>
              </w:rPr>
              <w:t>я</w:t>
            </w:r>
            <w:r w:rsidR="007573B2">
              <w:rPr>
                <w:spacing w:val="1"/>
                <w:sz w:val="24"/>
              </w:rPr>
              <w:t xml:space="preserve"> </w:t>
            </w:r>
            <w:r w:rsidR="007573B2">
              <w:rPr>
                <w:sz w:val="24"/>
              </w:rPr>
              <w:t>энциклопедия</w:t>
            </w:r>
          </w:p>
          <w:p w:rsidR="00084325" w:rsidRDefault="007573B2">
            <w:pPr>
              <w:pStyle w:val="TableParagraph"/>
              <w:spacing w:line="253" w:lineRule="exact"/>
              <w:ind w:left="802"/>
              <w:rPr>
                <w:sz w:val="24"/>
              </w:rPr>
            </w:pPr>
            <w:r>
              <w:rPr>
                <w:sz w:val="24"/>
              </w:rPr>
              <w:t>«Кругосвет»</w:t>
            </w:r>
          </w:p>
          <w:p w:rsidR="00084325" w:rsidRDefault="005F2C78">
            <w:pPr>
              <w:pStyle w:val="TableParagraph"/>
              <w:numPr>
                <w:ilvl w:val="1"/>
                <w:numId w:val="36"/>
              </w:numPr>
              <w:tabs>
                <w:tab w:val="left" w:pos="690"/>
              </w:tabs>
              <w:spacing w:before="5" w:line="225" w:lineRule="auto"/>
              <w:ind w:left="802" w:right="40" w:hanging="360"/>
              <w:rPr>
                <w:sz w:val="24"/>
              </w:rPr>
            </w:pPr>
            <w:hyperlink r:id="rId291">
              <w:r w:rsidR="007573B2">
                <w:rPr>
                  <w:color w:val="0000FF"/>
                  <w:sz w:val="24"/>
                  <w:u w:val="single" w:color="0000FF"/>
                </w:rPr>
                <w:t>www.rubricon.r</w:t>
              </w:r>
            </w:hyperlink>
            <w:r w:rsidR="007573B2">
              <w:rPr>
                <w:color w:val="0000FF"/>
                <w:spacing w:val="-58"/>
                <w:sz w:val="24"/>
              </w:rPr>
              <w:t xml:space="preserve"> </w:t>
            </w:r>
            <w:hyperlink r:id="rId292">
              <w:r w:rsidR="007573B2">
                <w:rPr>
                  <w:color w:val="0000FF"/>
                  <w:sz w:val="24"/>
                  <w:u w:val="single" w:color="0000FF"/>
                </w:rPr>
                <w:t>u</w:t>
              </w:r>
            </w:hyperlink>
            <w:r w:rsidR="007573B2">
              <w:rPr>
                <w:color w:val="0000FF"/>
                <w:spacing w:val="1"/>
                <w:sz w:val="24"/>
              </w:rPr>
              <w:t xml:space="preserve"> </w:t>
            </w:r>
            <w:r w:rsidR="007573B2">
              <w:rPr>
                <w:sz w:val="24"/>
              </w:rPr>
              <w:t>Энциклопеди</w:t>
            </w:r>
            <w:r w:rsidR="007573B2">
              <w:rPr>
                <w:spacing w:val="-57"/>
                <w:sz w:val="24"/>
              </w:rPr>
              <w:t xml:space="preserve"> </w:t>
            </w:r>
            <w:r w:rsidR="007573B2">
              <w:rPr>
                <w:sz w:val="24"/>
              </w:rPr>
              <w:t>я</w:t>
            </w:r>
            <w:r w:rsidR="007573B2">
              <w:rPr>
                <w:spacing w:val="1"/>
                <w:sz w:val="24"/>
              </w:rPr>
              <w:t xml:space="preserve"> </w:t>
            </w:r>
            <w:r w:rsidR="007573B2">
              <w:rPr>
                <w:sz w:val="24"/>
              </w:rPr>
              <w:t>«Рубрикон»</w:t>
            </w:r>
          </w:p>
          <w:p w:rsidR="00084325" w:rsidRDefault="005F2C78">
            <w:pPr>
              <w:pStyle w:val="TableParagraph"/>
              <w:numPr>
                <w:ilvl w:val="1"/>
                <w:numId w:val="36"/>
              </w:numPr>
              <w:tabs>
                <w:tab w:val="left" w:pos="690"/>
              </w:tabs>
              <w:spacing w:line="225" w:lineRule="auto"/>
              <w:ind w:left="802" w:right="82" w:hanging="360"/>
              <w:jc w:val="both"/>
              <w:rPr>
                <w:sz w:val="24"/>
              </w:rPr>
            </w:pPr>
            <w:hyperlink r:id="rId293">
              <w:r w:rsidR="007573B2">
                <w:rPr>
                  <w:color w:val="0000FF"/>
                  <w:spacing w:val="-1"/>
                  <w:sz w:val="24"/>
                  <w:u w:val="single" w:color="0000FF"/>
                </w:rPr>
                <w:t>www.slovari.ru</w:t>
              </w:r>
            </w:hyperlink>
            <w:r w:rsidR="007573B2">
              <w:rPr>
                <w:color w:val="0000FF"/>
                <w:spacing w:val="-58"/>
                <w:sz w:val="24"/>
              </w:rPr>
              <w:t xml:space="preserve"> </w:t>
            </w:r>
            <w:r w:rsidR="007573B2">
              <w:rPr>
                <w:sz w:val="24"/>
              </w:rPr>
              <w:t>Электронные</w:t>
            </w:r>
            <w:r w:rsidR="007573B2">
              <w:rPr>
                <w:spacing w:val="-58"/>
                <w:sz w:val="24"/>
              </w:rPr>
              <w:t xml:space="preserve"> </w:t>
            </w:r>
            <w:r w:rsidR="007573B2">
              <w:rPr>
                <w:sz w:val="24"/>
              </w:rPr>
              <w:t>словари</w:t>
            </w:r>
          </w:p>
          <w:p w:rsidR="00084325" w:rsidRDefault="005F2C78">
            <w:pPr>
              <w:pStyle w:val="TableParagraph"/>
              <w:numPr>
                <w:ilvl w:val="1"/>
                <w:numId w:val="36"/>
              </w:numPr>
              <w:tabs>
                <w:tab w:val="left" w:pos="695"/>
              </w:tabs>
              <w:spacing w:line="253" w:lineRule="exact"/>
              <w:ind w:left="694" w:hanging="317"/>
              <w:rPr>
                <w:sz w:val="24"/>
              </w:rPr>
            </w:pPr>
            <w:hyperlink r:id="rId294">
              <w:r w:rsidR="007573B2">
                <w:rPr>
                  <w:color w:val="0000FF"/>
                  <w:sz w:val="24"/>
                  <w:u w:val="single" w:color="0000FF"/>
                </w:rPr>
                <w:t>www.gramota.r</w:t>
              </w:r>
            </w:hyperlink>
          </w:p>
          <w:p w:rsidR="00084325" w:rsidRDefault="005F2C78">
            <w:pPr>
              <w:pStyle w:val="TableParagraph"/>
              <w:spacing w:before="2" w:line="225" w:lineRule="auto"/>
              <w:ind w:left="802" w:right="-15"/>
              <w:jc w:val="both"/>
              <w:rPr>
                <w:sz w:val="24"/>
              </w:rPr>
            </w:pPr>
            <w:hyperlink r:id="rId295">
              <w:r w:rsidR="007573B2">
                <w:rPr>
                  <w:color w:val="0000FF"/>
                  <w:sz w:val="24"/>
                  <w:u w:val="single" w:color="0000FF"/>
                </w:rPr>
                <w:t>u</w:t>
              </w:r>
            </w:hyperlink>
            <w:r w:rsidR="007573B2">
              <w:rPr>
                <w:color w:val="0000FF"/>
                <w:spacing w:val="1"/>
                <w:sz w:val="24"/>
              </w:rPr>
              <w:t xml:space="preserve"> </w:t>
            </w:r>
            <w:r w:rsidR="007573B2">
              <w:rPr>
                <w:sz w:val="24"/>
              </w:rPr>
              <w:t>Справочно-</w:t>
            </w:r>
            <w:r w:rsidR="007573B2">
              <w:rPr>
                <w:spacing w:val="-57"/>
                <w:sz w:val="24"/>
              </w:rPr>
              <w:t xml:space="preserve"> </w:t>
            </w:r>
            <w:r w:rsidR="007573B2">
              <w:rPr>
                <w:sz w:val="24"/>
              </w:rPr>
              <w:t>информацион</w:t>
            </w:r>
            <w:r w:rsidR="007573B2">
              <w:rPr>
                <w:spacing w:val="1"/>
                <w:sz w:val="24"/>
              </w:rPr>
              <w:t xml:space="preserve"> </w:t>
            </w:r>
            <w:r w:rsidR="007573B2">
              <w:rPr>
                <w:sz w:val="24"/>
              </w:rPr>
              <w:t>ный</w:t>
            </w:r>
          </w:p>
          <w:p w:rsidR="00084325" w:rsidRDefault="007573B2">
            <w:pPr>
              <w:pStyle w:val="TableParagraph"/>
              <w:spacing w:line="262" w:lineRule="exact"/>
              <w:ind w:left="782" w:right="443"/>
              <w:jc w:val="center"/>
              <w:rPr>
                <w:sz w:val="24"/>
              </w:rPr>
            </w:pPr>
            <w:r>
              <w:rPr>
                <w:sz w:val="24"/>
              </w:rPr>
              <w:t>унтернет-</w:t>
            </w:r>
          </w:p>
        </w:tc>
      </w:tr>
      <w:tr w:rsidR="00084325">
        <w:trPr>
          <w:trHeight w:val="430"/>
        </w:trPr>
        <w:tc>
          <w:tcPr>
            <w:tcW w:w="514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1226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874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2777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52"/>
              <w:ind w:left="327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2275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  <w:tr w:rsidR="00084325">
        <w:trPr>
          <w:trHeight w:val="470"/>
        </w:trPr>
        <w:tc>
          <w:tcPr>
            <w:tcW w:w="514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1226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874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2777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tabs>
                <w:tab w:val="left" w:pos="726"/>
                <w:tab w:val="left" w:pos="2112"/>
              </w:tabs>
              <w:spacing w:before="9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Русский</w:t>
            </w:r>
            <w:r>
              <w:rPr>
                <w:sz w:val="24"/>
              </w:rPr>
              <w:tab/>
              <w:t>язык.</w:t>
            </w:r>
          </w:p>
        </w:tc>
        <w:tc>
          <w:tcPr>
            <w:tcW w:w="2275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  <w:tr w:rsidR="00084325">
        <w:trPr>
          <w:trHeight w:val="470"/>
        </w:trPr>
        <w:tc>
          <w:tcPr>
            <w:tcW w:w="514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1226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874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2777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tabs>
                <w:tab w:val="left" w:pos="2473"/>
              </w:tabs>
              <w:spacing w:before="92"/>
              <w:jc w:val="right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z w:val="24"/>
              </w:rPr>
              <w:tab/>
              <w:t>3.</w:t>
            </w:r>
          </w:p>
        </w:tc>
        <w:tc>
          <w:tcPr>
            <w:tcW w:w="2275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  <w:tr w:rsidR="00084325">
        <w:trPr>
          <w:trHeight w:val="469"/>
        </w:trPr>
        <w:tc>
          <w:tcPr>
            <w:tcW w:w="514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1226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874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2777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92"/>
              <w:ind w:left="327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2275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  <w:tr w:rsidR="00084325">
        <w:trPr>
          <w:trHeight w:val="470"/>
        </w:trPr>
        <w:tc>
          <w:tcPr>
            <w:tcW w:w="514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1226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874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2777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92"/>
              <w:ind w:right="1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Репетитор.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275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  <w:tr w:rsidR="00084325">
        <w:trPr>
          <w:trHeight w:val="470"/>
        </w:trPr>
        <w:tc>
          <w:tcPr>
            <w:tcW w:w="514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1226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874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2777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92"/>
              <w:ind w:left="327"/>
              <w:rPr>
                <w:sz w:val="24"/>
              </w:rPr>
            </w:pPr>
            <w:r>
              <w:rPr>
                <w:sz w:val="24"/>
              </w:rPr>
              <w:t>орфографии.</w:t>
            </w:r>
          </w:p>
        </w:tc>
        <w:tc>
          <w:tcPr>
            <w:tcW w:w="2275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  <w:tr w:rsidR="00084325">
        <w:trPr>
          <w:trHeight w:val="470"/>
        </w:trPr>
        <w:tc>
          <w:tcPr>
            <w:tcW w:w="514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1226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874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2777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92"/>
              <w:ind w:right="1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Репетитор.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275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  <w:tr w:rsidR="00084325">
        <w:trPr>
          <w:trHeight w:val="470"/>
        </w:trPr>
        <w:tc>
          <w:tcPr>
            <w:tcW w:w="514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1226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874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2777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92"/>
              <w:ind w:left="327"/>
              <w:rPr>
                <w:sz w:val="24"/>
              </w:rPr>
            </w:pPr>
            <w:r>
              <w:rPr>
                <w:sz w:val="24"/>
              </w:rPr>
              <w:t>пунктуации.</w:t>
            </w:r>
          </w:p>
        </w:tc>
        <w:tc>
          <w:tcPr>
            <w:tcW w:w="2275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  <w:tr w:rsidR="00084325">
        <w:trPr>
          <w:trHeight w:val="470"/>
        </w:trPr>
        <w:tc>
          <w:tcPr>
            <w:tcW w:w="514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1226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874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2777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tabs>
                <w:tab w:val="left" w:pos="1324"/>
              </w:tabs>
              <w:spacing w:before="92"/>
              <w:ind w:right="1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  <w:t>Электронное</w:t>
            </w:r>
          </w:p>
        </w:tc>
        <w:tc>
          <w:tcPr>
            <w:tcW w:w="2275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  <w:tr w:rsidR="00084325">
        <w:trPr>
          <w:trHeight w:val="469"/>
        </w:trPr>
        <w:tc>
          <w:tcPr>
            <w:tcW w:w="514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1226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874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2777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92"/>
              <w:ind w:right="1"/>
              <w:jc w:val="right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2275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  <w:tr w:rsidR="00084325">
        <w:trPr>
          <w:trHeight w:val="795"/>
        </w:trPr>
        <w:tc>
          <w:tcPr>
            <w:tcW w:w="514" w:type="dxa"/>
            <w:tcBorders>
              <w:top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1226" w:type="dxa"/>
            <w:tcBorders>
              <w:top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874" w:type="dxa"/>
            <w:tcBorders>
              <w:top w:val="nil"/>
            </w:tcBorders>
          </w:tcPr>
          <w:p w:rsidR="00084325" w:rsidRDefault="00084325">
            <w:pPr>
              <w:pStyle w:val="TableParagraph"/>
            </w:pPr>
          </w:p>
        </w:tc>
        <w:tc>
          <w:tcPr>
            <w:tcW w:w="2777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before="92"/>
              <w:ind w:left="327"/>
              <w:rPr>
                <w:sz w:val="24"/>
              </w:rPr>
            </w:pPr>
            <w:r>
              <w:rPr>
                <w:sz w:val="24"/>
              </w:rPr>
              <w:t>класса.</w:t>
            </w:r>
          </w:p>
        </w:tc>
        <w:tc>
          <w:tcPr>
            <w:tcW w:w="2275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</w:tr>
    </w:tbl>
    <w:p w:rsidR="00084325" w:rsidRDefault="00084325">
      <w:pPr>
        <w:rPr>
          <w:sz w:val="2"/>
          <w:szCs w:val="2"/>
        </w:rPr>
        <w:sectPr w:rsidR="00084325">
          <w:pgSz w:w="11910" w:h="16840"/>
          <w:pgMar w:top="1120" w:right="100" w:bottom="1080" w:left="300" w:header="0" w:footer="882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1226"/>
        <w:gridCol w:w="874"/>
        <w:gridCol w:w="2777"/>
        <w:gridCol w:w="2993"/>
        <w:gridCol w:w="2275"/>
      </w:tblGrid>
      <w:tr w:rsidR="00084325">
        <w:trPr>
          <w:trHeight w:val="3842"/>
        </w:trPr>
        <w:tc>
          <w:tcPr>
            <w:tcW w:w="514" w:type="dxa"/>
          </w:tcPr>
          <w:p w:rsidR="00084325" w:rsidRDefault="00084325">
            <w:pPr>
              <w:pStyle w:val="TableParagraph"/>
            </w:pPr>
          </w:p>
        </w:tc>
        <w:tc>
          <w:tcPr>
            <w:tcW w:w="1226" w:type="dxa"/>
          </w:tcPr>
          <w:p w:rsidR="00084325" w:rsidRDefault="00084325">
            <w:pPr>
              <w:pStyle w:val="TableParagraph"/>
            </w:pPr>
          </w:p>
        </w:tc>
        <w:tc>
          <w:tcPr>
            <w:tcW w:w="874" w:type="dxa"/>
          </w:tcPr>
          <w:p w:rsidR="00084325" w:rsidRDefault="00084325">
            <w:pPr>
              <w:pStyle w:val="TableParagraph"/>
            </w:pPr>
          </w:p>
        </w:tc>
        <w:tc>
          <w:tcPr>
            <w:tcW w:w="2777" w:type="dxa"/>
          </w:tcPr>
          <w:p w:rsidR="00084325" w:rsidRDefault="007573B2">
            <w:pPr>
              <w:pStyle w:val="TableParagraph"/>
              <w:spacing w:line="241" w:lineRule="exact"/>
              <w:ind w:left="10"/>
              <w:rPr>
                <w:sz w:val="24"/>
              </w:rPr>
            </w:pPr>
            <w:r>
              <w:rPr>
                <w:sz w:val="24"/>
              </w:rPr>
              <w:t>М.,</w:t>
            </w:r>
          </w:p>
          <w:p w:rsidR="00084325" w:rsidRDefault="007573B2">
            <w:pPr>
              <w:pStyle w:val="TableParagraph"/>
              <w:spacing w:before="156"/>
              <w:ind w:left="29"/>
              <w:rPr>
                <w:sz w:val="24"/>
              </w:rPr>
            </w:pPr>
            <w:r>
              <w:rPr>
                <w:sz w:val="24"/>
              </w:rPr>
              <w:t>2005.</w:t>
            </w:r>
          </w:p>
          <w:p w:rsidR="00084325" w:rsidRDefault="007573B2">
            <w:pPr>
              <w:pStyle w:val="TableParagraph"/>
              <w:spacing w:before="41" w:line="208" w:lineRule="auto"/>
              <w:ind w:left="10" w:right="1364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нормативных</w:t>
            </w:r>
          </w:p>
          <w:p w:rsidR="00084325" w:rsidRDefault="007573B2">
            <w:pPr>
              <w:pStyle w:val="TableParagraph"/>
              <w:tabs>
                <w:tab w:val="left" w:pos="1991"/>
              </w:tabs>
              <w:spacing w:line="208" w:lineRule="auto"/>
              <w:ind w:left="10" w:right="420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084325" w:rsidRDefault="007573B2">
            <w:pPr>
              <w:pStyle w:val="TableParagraph"/>
              <w:tabs>
                <w:tab w:val="left" w:pos="479"/>
                <w:tab w:val="left" w:pos="1591"/>
                <w:tab w:val="left" w:pos="1667"/>
                <w:tab w:val="left" w:pos="2146"/>
              </w:tabs>
              <w:spacing w:line="208" w:lineRule="auto"/>
              <w:ind w:left="10" w:right="419"/>
              <w:rPr>
                <w:sz w:val="24"/>
              </w:rPr>
            </w:pP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сост.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z w:val="24"/>
              </w:rPr>
              <w:tab/>
              <w:t>Днепров,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Аркадьев.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</w:p>
        </w:tc>
        <w:tc>
          <w:tcPr>
            <w:tcW w:w="2993" w:type="dxa"/>
          </w:tcPr>
          <w:p w:rsidR="00084325" w:rsidRDefault="007573B2">
            <w:pPr>
              <w:pStyle w:val="TableParagraph"/>
              <w:tabs>
                <w:tab w:val="left" w:pos="1896"/>
              </w:tabs>
              <w:spacing w:before="156"/>
              <w:ind w:left="32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Фестиваль</w:t>
            </w:r>
          </w:p>
          <w:p w:rsidR="00084325" w:rsidRDefault="007573B2">
            <w:pPr>
              <w:pStyle w:val="TableParagraph"/>
              <w:spacing w:before="205"/>
              <w:ind w:left="327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идей.</w:t>
            </w:r>
          </w:p>
        </w:tc>
        <w:tc>
          <w:tcPr>
            <w:tcW w:w="2275" w:type="dxa"/>
          </w:tcPr>
          <w:p w:rsidR="00084325" w:rsidRDefault="007573B2">
            <w:pPr>
              <w:pStyle w:val="TableParagraph"/>
              <w:spacing w:line="247" w:lineRule="exact"/>
              <w:ind w:left="802"/>
              <w:rPr>
                <w:sz w:val="24"/>
              </w:rPr>
            </w:pPr>
            <w:r>
              <w:rPr>
                <w:sz w:val="24"/>
              </w:rPr>
              <w:t>портал</w:t>
            </w:r>
          </w:p>
          <w:p w:rsidR="00084325" w:rsidRDefault="007573B2">
            <w:pPr>
              <w:pStyle w:val="TableParagraph"/>
              <w:spacing w:before="7" w:line="223" w:lineRule="auto"/>
              <w:ind w:left="802" w:right="491"/>
              <w:rPr>
                <w:sz w:val="24"/>
              </w:rPr>
            </w:pPr>
            <w:r>
              <w:rPr>
                <w:spacing w:val="-1"/>
                <w:sz w:val="24"/>
              </w:rPr>
              <w:t>«Русский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  <w:p w:rsidR="00084325" w:rsidRDefault="005F2C78">
            <w:pPr>
              <w:pStyle w:val="TableParagraph"/>
              <w:spacing w:line="255" w:lineRule="exact"/>
              <w:ind w:left="442"/>
              <w:rPr>
                <w:sz w:val="24"/>
              </w:rPr>
            </w:pPr>
            <w:hyperlink r:id="rId296">
              <w:r w:rsidR="007573B2">
                <w:rPr>
                  <w:sz w:val="19"/>
                </w:rPr>
                <w:t>11.</w:t>
              </w:r>
              <w:r w:rsidR="007573B2">
                <w:rPr>
                  <w:color w:val="0000FF"/>
                  <w:sz w:val="24"/>
                  <w:u w:val="single" w:color="0000FF"/>
                </w:rPr>
                <w:t>www.rnvfh0l02</w:t>
              </w:r>
            </w:hyperlink>
          </w:p>
          <w:p w:rsidR="00084325" w:rsidRDefault="005F2C78">
            <w:pPr>
              <w:pStyle w:val="TableParagraph"/>
              <w:spacing w:line="259" w:lineRule="exact"/>
              <w:ind w:left="802"/>
              <w:rPr>
                <w:sz w:val="24"/>
              </w:rPr>
            </w:pPr>
            <w:hyperlink r:id="rId297">
              <w:r w:rsidR="007573B2">
                <w:rPr>
                  <w:color w:val="0000FF"/>
                  <w:sz w:val="24"/>
                  <w:u w:val="single" w:color="0000FF"/>
                </w:rPr>
                <w:t>v.ru</w:t>
              </w:r>
            </w:hyperlink>
          </w:p>
          <w:p w:rsidR="00084325" w:rsidRDefault="007573B2">
            <w:pPr>
              <w:pStyle w:val="TableParagraph"/>
              <w:spacing w:before="5" w:line="225" w:lineRule="auto"/>
              <w:ind w:left="802" w:right="2"/>
              <w:rPr>
                <w:sz w:val="24"/>
              </w:rPr>
            </w:pPr>
            <w:r>
              <w:rPr>
                <w:sz w:val="24"/>
              </w:rPr>
              <w:t>Мифологичес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</w:p>
        </w:tc>
      </w:tr>
    </w:tbl>
    <w:p w:rsidR="00084325" w:rsidRDefault="00084325">
      <w:pPr>
        <w:spacing w:line="225" w:lineRule="auto"/>
        <w:rPr>
          <w:sz w:val="24"/>
        </w:rPr>
        <w:sectPr w:rsidR="00084325">
          <w:pgSz w:w="11910" w:h="16840"/>
          <w:pgMar w:top="1120" w:right="100" w:bottom="1080" w:left="300" w:header="0" w:footer="882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1226"/>
        <w:gridCol w:w="874"/>
        <w:gridCol w:w="2777"/>
        <w:gridCol w:w="2993"/>
        <w:gridCol w:w="2275"/>
      </w:tblGrid>
      <w:tr w:rsidR="00084325">
        <w:trPr>
          <w:trHeight w:val="10788"/>
        </w:trPr>
        <w:tc>
          <w:tcPr>
            <w:tcW w:w="514" w:type="dxa"/>
          </w:tcPr>
          <w:p w:rsidR="00084325" w:rsidRDefault="007573B2">
            <w:pPr>
              <w:pStyle w:val="TableParagraph"/>
              <w:spacing w:line="202" w:lineRule="exact"/>
              <w:ind w:left="148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226" w:type="dxa"/>
          </w:tcPr>
          <w:p w:rsidR="00084325" w:rsidRDefault="007573B2">
            <w:pPr>
              <w:pStyle w:val="TableParagraph"/>
              <w:spacing w:line="165" w:lineRule="auto"/>
              <w:ind w:left="129" w:right="1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874" w:type="dxa"/>
          </w:tcPr>
          <w:p w:rsidR="00084325" w:rsidRDefault="007573B2">
            <w:pPr>
              <w:pStyle w:val="TableParagraph"/>
              <w:spacing w:line="202" w:lineRule="exact"/>
              <w:ind w:left="8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77" w:type="dxa"/>
          </w:tcPr>
          <w:p w:rsidR="00084325" w:rsidRDefault="007573B2">
            <w:pPr>
              <w:pStyle w:val="TableParagraph"/>
              <w:tabs>
                <w:tab w:val="left" w:pos="1777"/>
                <w:tab w:val="left" w:pos="2147"/>
              </w:tabs>
              <w:spacing w:line="208" w:lineRule="auto"/>
              <w:ind w:left="350" w:right="62"/>
              <w:rPr>
                <w:sz w:val="24"/>
              </w:rPr>
            </w:pPr>
            <w:r>
              <w:rPr>
                <w:b/>
                <w:sz w:val="24"/>
              </w:rPr>
              <w:t>Учебник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В.Я.Коровина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z w:val="24"/>
              </w:rPr>
              <w:tab/>
              <w:t>6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</w:t>
            </w:r>
          </w:p>
          <w:p w:rsidR="00084325" w:rsidRDefault="007573B2">
            <w:pPr>
              <w:pStyle w:val="TableParagraph"/>
              <w:spacing w:line="247" w:lineRule="exact"/>
              <w:ind w:left="350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  <w:p w:rsidR="00084325" w:rsidRDefault="007573B2">
            <w:pPr>
              <w:pStyle w:val="TableParagraph"/>
              <w:spacing w:before="227" w:line="208" w:lineRule="auto"/>
              <w:ind w:left="350" w:right="568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литература:</w:t>
            </w:r>
          </w:p>
          <w:p w:rsidR="00084325" w:rsidRDefault="007573B2">
            <w:pPr>
              <w:pStyle w:val="TableParagraph"/>
              <w:tabs>
                <w:tab w:val="left" w:pos="1425"/>
              </w:tabs>
              <w:spacing w:line="229" w:lineRule="exact"/>
              <w:ind w:left="1078"/>
              <w:rPr>
                <w:sz w:val="24"/>
              </w:rPr>
            </w:pPr>
            <w:r>
              <w:rPr>
                <w:sz w:val="19"/>
              </w:rPr>
              <w:t>4.</w:t>
            </w:r>
            <w:r>
              <w:rPr>
                <w:sz w:val="19"/>
              </w:rPr>
              <w:tab/>
            </w:r>
            <w:r>
              <w:rPr>
                <w:sz w:val="24"/>
              </w:rPr>
              <w:t>Ерёмина</w:t>
            </w:r>
          </w:p>
          <w:p w:rsidR="00084325" w:rsidRDefault="007573B2">
            <w:pPr>
              <w:pStyle w:val="TableParagraph"/>
              <w:spacing w:line="240" w:lineRule="exact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О.А.</w:t>
            </w:r>
          </w:p>
          <w:p w:rsidR="00084325" w:rsidRDefault="007573B2">
            <w:pPr>
              <w:pStyle w:val="TableParagraph"/>
              <w:spacing w:before="11" w:line="208" w:lineRule="auto"/>
              <w:ind w:left="1438" w:right="104"/>
              <w:rPr>
                <w:sz w:val="24"/>
              </w:rPr>
            </w:pPr>
            <w:r>
              <w:rPr>
                <w:sz w:val="24"/>
              </w:rPr>
              <w:t>Поурочное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хрестомати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В.Я.Корови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084325" w:rsidRDefault="007573B2">
            <w:pPr>
              <w:pStyle w:val="TableParagraph"/>
              <w:spacing w:line="208" w:lineRule="auto"/>
              <w:ind w:left="1438" w:right="124"/>
              <w:rPr>
                <w:sz w:val="24"/>
              </w:rPr>
            </w:pPr>
            <w:r>
              <w:rPr>
                <w:spacing w:val="-1"/>
                <w:sz w:val="24"/>
              </w:rPr>
              <w:t>«Литератур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084325" w:rsidRDefault="007573B2">
            <w:pPr>
              <w:pStyle w:val="TableParagraph"/>
              <w:spacing w:before="2" w:line="480" w:lineRule="exact"/>
              <w:ind w:left="17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М.;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Экзамен,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</w:p>
          <w:p w:rsidR="00084325" w:rsidRDefault="007573B2">
            <w:pPr>
              <w:pStyle w:val="TableParagraph"/>
              <w:numPr>
                <w:ilvl w:val="0"/>
                <w:numId w:val="2"/>
              </w:numPr>
              <w:tabs>
                <w:tab w:val="left" w:pos="1425"/>
                <w:tab w:val="left" w:pos="1426"/>
              </w:tabs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Коровина</w:t>
            </w:r>
          </w:p>
          <w:p w:rsidR="00084325" w:rsidRDefault="007573B2">
            <w:pPr>
              <w:pStyle w:val="TableParagraph"/>
              <w:spacing w:line="240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В.Я..</w:t>
            </w:r>
          </w:p>
          <w:p w:rsidR="00084325" w:rsidRDefault="007573B2">
            <w:pPr>
              <w:pStyle w:val="TableParagraph"/>
              <w:spacing w:before="11" w:line="208" w:lineRule="auto"/>
              <w:ind w:left="1438" w:right="72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учреждений</w:t>
            </w:r>
          </w:p>
          <w:p w:rsidR="00084325" w:rsidRDefault="007573B2">
            <w:pPr>
              <w:pStyle w:val="TableParagraph"/>
              <w:spacing w:line="228" w:lineRule="exact"/>
              <w:ind w:left="1438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084325" w:rsidRDefault="007573B2">
            <w:pPr>
              <w:pStyle w:val="TableParagraph"/>
              <w:spacing w:before="11" w:line="208" w:lineRule="auto"/>
              <w:ind w:left="1438" w:right="89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</w:p>
          <w:p w:rsidR="00084325" w:rsidRDefault="007573B2">
            <w:pPr>
              <w:pStyle w:val="TableParagraph"/>
              <w:spacing w:line="247" w:lineRule="exact"/>
              <w:ind w:left="1438"/>
              <w:rPr>
                <w:sz w:val="24"/>
              </w:rPr>
            </w:pPr>
            <w:r>
              <w:rPr>
                <w:sz w:val="24"/>
              </w:rPr>
              <w:t>классы-</w:t>
            </w:r>
          </w:p>
          <w:p w:rsidR="00084325" w:rsidRDefault="007573B2">
            <w:pPr>
              <w:pStyle w:val="TableParagraph"/>
              <w:tabs>
                <w:tab w:val="left" w:pos="1312"/>
              </w:tabs>
              <w:spacing w:before="157"/>
              <w:ind w:left="350"/>
              <w:rPr>
                <w:sz w:val="24"/>
              </w:rPr>
            </w:pPr>
            <w:r>
              <w:rPr>
                <w:sz w:val="24"/>
              </w:rPr>
              <w:t>М.;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Просвещение,</w:t>
            </w:r>
          </w:p>
          <w:p w:rsidR="00084325" w:rsidRDefault="007573B2">
            <w:pPr>
              <w:pStyle w:val="TableParagraph"/>
              <w:spacing w:before="204"/>
              <w:ind w:left="170"/>
              <w:rPr>
                <w:sz w:val="24"/>
              </w:rPr>
            </w:pPr>
            <w:r>
              <w:rPr>
                <w:sz w:val="24"/>
              </w:rPr>
              <w:t>2006.</w:t>
            </w:r>
          </w:p>
          <w:p w:rsidR="00084325" w:rsidRDefault="007573B2">
            <w:pPr>
              <w:pStyle w:val="TableParagraph"/>
              <w:numPr>
                <w:ilvl w:val="0"/>
                <w:numId w:val="2"/>
              </w:numPr>
              <w:tabs>
                <w:tab w:val="left" w:pos="1425"/>
                <w:tab w:val="left" w:pos="1426"/>
              </w:tabs>
              <w:spacing w:before="12" w:line="258" w:lineRule="exact"/>
              <w:rPr>
                <w:sz w:val="24"/>
              </w:rPr>
            </w:pPr>
            <w:r>
              <w:rPr>
                <w:sz w:val="24"/>
              </w:rPr>
              <w:t>Турьянская</w:t>
            </w:r>
          </w:p>
          <w:p w:rsidR="00084325" w:rsidRDefault="007573B2">
            <w:pPr>
              <w:pStyle w:val="TableParagraph"/>
              <w:spacing w:line="240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Б.И.</w:t>
            </w:r>
          </w:p>
          <w:p w:rsidR="00084325" w:rsidRDefault="007573B2">
            <w:pPr>
              <w:pStyle w:val="TableParagraph"/>
              <w:spacing w:line="240" w:lineRule="exact"/>
              <w:ind w:left="1438" w:right="114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5 классе.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Русское</w:t>
            </w:r>
          </w:p>
        </w:tc>
        <w:tc>
          <w:tcPr>
            <w:tcW w:w="2993" w:type="dxa"/>
          </w:tcPr>
          <w:p w:rsidR="00084325" w:rsidRDefault="007573B2">
            <w:pPr>
              <w:pStyle w:val="TableParagraph"/>
              <w:spacing w:line="159" w:lineRule="exact"/>
              <w:ind w:left="207"/>
              <w:rPr>
                <w:b/>
                <w:sz w:val="24"/>
              </w:rPr>
            </w:pPr>
            <w:r>
              <w:rPr>
                <w:b/>
                <w:sz w:val="24"/>
              </w:rPr>
              <w:t>Диски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литературе:</w:t>
            </w:r>
          </w:p>
          <w:p w:rsidR="00084325" w:rsidRDefault="007573B2">
            <w:pPr>
              <w:pStyle w:val="TableParagraph"/>
              <w:numPr>
                <w:ilvl w:val="0"/>
                <w:numId w:val="35"/>
              </w:numPr>
              <w:tabs>
                <w:tab w:val="left" w:pos="452"/>
              </w:tabs>
              <w:spacing w:before="26" w:line="165" w:lineRule="auto"/>
              <w:ind w:right="773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«Хрестоматия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литературе»</w:t>
            </w:r>
          </w:p>
          <w:p w:rsidR="00084325" w:rsidRDefault="007573B2">
            <w:pPr>
              <w:pStyle w:val="TableParagraph"/>
              <w:numPr>
                <w:ilvl w:val="0"/>
                <w:numId w:val="35"/>
              </w:numPr>
              <w:tabs>
                <w:tab w:val="left" w:pos="289"/>
              </w:tabs>
              <w:spacing w:before="160" w:line="417" w:lineRule="auto"/>
              <w:ind w:left="27" w:right="178" w:firstLine="0"/>
              <w:jc w:val="both"/>
              <w:rPr>
                <w:sz w:val="24"/>
              </w:rPr>
            </w:pPr>
            <w:r>
              <w:rPr>
                <w:sz w:val="24"/>
              </w:rPr>
              <w:t>«Библиотека школьника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3.Видеофильмы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275" w:type="dxa"/>
          </w:tcPr>
          <w:p w:rsidR="00084325" w:rsidRDefault="007573B2">
            <w:pPr>
              <w:pStyle w:val="TableParagraph"/>
              <w:spacing w:line="165" w:lineRule="auto"/>
              <w:ind w:left="190" w:right="211" w:hanging="180"/>
              <w:rPr>
                <w:sz w:val="24"/>
              </w:rPr>
            </w:pPr>
            <w:r>
              <w:rPr>
                <w:spacing w:val="-1"/>
                <w:sz w:val="24"/>
              </w:rPr>
              <w:t>1.</w:t>
            </w:r>
            <w:r>
              <w:rPr>
                <w:color w:val="0000FF"/>
                <w:spacing w:val="-1"/>
                <w:sz w:val="24"/>
              </w:rPr>
              <w:t xml:space="preserve"> </w:t>
            </w:r>
            <w:hyperlink r:id="rId298">
              <w:r>
                <w:rPr>
                  <w:color w:val="0000FF"/>
                  <w:sz w:val="24"/>
                  <w:u w:val="single" w:color="0000FF"/>
                </w:rPr>
                <w:t>www.wikipedia.ru</w:t>
              </w:r>
            </w:hyperlink>
            <w:r>
              <w:rPr>
                <w:color w:val="0000FF"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Универсальная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</w:p>
          <w:p w:rsidR="00084325" w:rsidRDefault="007573B2">
            <w:pPr>
              <w:pStyle w:val="TableParagraph"/>
              <w:spacing w:before="154" w:line="417" w:lineRule="auto"/>
              <w:ind w:left="70" w:right="638"/>
              <w:jc w:val="both"/>
              <w:rPr>
                <w:sz w:val="24"/>
              </w:rPr>
            </w:pPr>
            <w:r>
              <w:rPr>
                <w:sz w:val="24"/>
              </w:rPr>
              <w:t>«Википедия»2.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Универсальная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</w:p>
          <w:p w:rsidR="00084325" w:rsidRDefault="007573B2">
            <w:pPr>
              <w:pStyle w:val="TableParagraph"/>
              <w:spacing w:line="275" w:lineRule="exact"/>
              <w:ind w:left="70"/>
              <w:rPr>
                <w:sz w:val="24"/>
              </w:rPr>
            </w:pPr>
            <w:r>
              <w:rPr>
                <w:sz w:val="24"/>
              </w:rPr>
              <w:t>«Кругосвет»</w:t>
            </w:r>
          </w:p>
          <w:p w:rsidR="00084325" w:rsidRDefault="007573B2">
            <w:pPr>
              <w:pStyle w:val="TableParagraph"/>
              <w:spacing w:before="204"/>
              <w:ind w:left="70"/>
              <w:rPr>
                <w:sz w:val="24"/>
              </w:rPr>
            </w:pPr>
            <w:r>
              <w:rPr>
                <w:sz w:val="24"/>
              </w:rPr>
              <w:t>vvww.krueosvet.tu</w:t>
            </w:r>
          </w:p>
          <w:p w:rsidR="00084325" w:rsidRDefault="007573B2">
            <w:pPr>
              <w:pStyle w:val="TableParagraph"/>
              <w:numPr>
                <w:ilvl w:val="0"/>
                <w:numId w:val="34"/>
              </w:numPr>
              <w:tabs>
                <w:tab w:val="left" w:pos="584"/>
                <w:tab w:val="left" w:pos="585"/>
              </w:tabs>
              <w:spacing w:before="40" w:line="225" w:lineRule="auto"/>
              <w:ind w:right="79" w:hanging="392"/>
              <w:rPr>
                <w:sz w:val="24"/>
              </w:rPr>
            </w:pPr>
            <w:r>
              <w:tab/>
            </w:r>
            <w:r>
              <w:rPr>
                <w:spacing w:val="-1"/>
                <w:sz w:val="24"/>
              </w:rPr>
              <w:t>vvww.rubricon.r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</w:p>
          <w:p w:rsidR="00084325" w:rsidRDefault="007573B2">
            <w:pPr>
              <w:pStyle w:val="TableParagraph"/>
              <w:spacing w:line="254" w:lineRule="exact"/>
              <w:ind w:left="401"/>
              <w:rPr>
                <w:sz w:val="24"/>
              </w:rPr>
            </w:pPr>
            <w:r>
              <w:rPr>
                <w:sz w:val="24"/>
              </w:rPr>
              <w:t>«Рубрикон»</w:t>
            </w:r>
          </w:p>
          <w:p w:rsidR="00084325" w:rsidRDefault="007573B2">
            <w:pPr>
              <w:pStyle w:val="TableParagraph"/>
              <w:numPr>
                <w:ilvl w:val="0"/>
                <w:numId w:val="34"/>
              </w:numPr>
              <w:tabs>
                <w:tab w:val="left" w:pos="579"/>
                <w:tab w:val="left" w:pos="580"/>
              </w:tabs>
              <w:spacing w:before="5" w:line="225" w:lineRule="auto"/>
              <w:ind w:right="193" w:hanging="392"/>
              <w:rPr>
                <w:sz w:val="24"/>
              </w:rPr>
            </w:pPr>
            <w:r>
              <w:tab/>
            </w:r>
            <w:hyperlink r:id="rId299">
              <w:r>
                <w:rPr>
                  <w:color w:val="0000FF"/>
                  <w:spacing w:val="-1"/>
                  <w:sz w:val="24"/>
                  <w:u w:val="single" w:color="0000FF"/>
                </w:rPr>
                <w:t>www.slovari.ru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</w:p>
          <w:p w:rsidR="00084325" w:rsidRDefault="005F2C78">
            <w:pPr>
              <w:pStyle w:val="TableParagraph"/>
              <w:spacing w:before="3" w:line="165" w:lineRule="auto"/>
              <w:ind w:left="10" w:right="410"/>
              <w:rPr>
                <w:sz w:val="24"/>
              </w:rPr>
            </w:pPr>
            <w:hyperlink r:id="rId300">
              <w:r w:rsidR="007573B2">
                <w:rPr>
                  <w:color w:val="0000FF"/>
                  <w:sz w:val="24"/>
                  <w:u w:val="single" w:color="0000FF"/>
                </w:rPr>
                <w:t>www.feb-web.ru</w:t>
              </w:r>
            </w:hyperlink>
            <w:r w:rsidR="007573B2">
              <w:rPr>
                <w:color w:val="0000FF"/>
                <w:spacing w:val="1"/>
                <w:sz w:val="24"/>
              </w:rPr>
              <w:t xml:space="preserve"> </w:t>
            </w:r>
            <w:r w:rsidR="007573B2">
              <w:rPr>
                <w:spacing w:val="-1"/>
                <w:sz w:val="24"/>
              </w:rPr>
              <w:t>Фундаментальная</w:t>
            </w:r>
            <w:r w:rsidR="007573B2">
              <w:rPr>
                <w:spacing w:val="-57"/>
                <w:sz w:val="24"/>
              </w:rPr>
              <w:t xml:space="preserve"> </w:t>
            </w:r>
            <w:r w:rsidR="007573B2">
              <w:rPr>
                <w:sz w:val="24"/>
              </w:rPr>
              <w:t>электронная</w:t>
            </w:r>
          </w:p>
          <w:p w:rsidR="00084325" w:rsidRDefault="007573B2">
            <w:pPr>
              <w:pStyle w:val="TableParagraph"/>
              <w:tabs>
                <w:tab w:val="left" w:pos="2133"/>
              </w:tabs>
              <w:spacing w:line="165" w:lineRule="auto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фольклор»</w:t>
            </w:r>
          </w:p>
        </w:tc>
      </w:tr>
    </w:tbl>
    <w:p w:rsidR="00084325" w:rsidRDefault="00084325">
      <w:pPr>
        <w:spacing w:line="165" w:lineRule="auto"/>
        <w:jc w:val="both"/>
        <w:rPr>
          <w:sz w:val="24"/>
        </w:rPr>
        <w:sectPr w:rsidR="00084325">
          <w:pgSz w:w="11910" w:h="16840"/>
          <w:pgMar w:top="1120" w:right="100" w:bottom="1080" w:left="300" w:header="0" w:footer="882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1226"/>
        <w:gridCol w:w="874"/>
        <w:gridCol w:w="2777"/>
        <w:gridCol w:w="2993"/>
        <w:gridCol w:w="2275"/>
      </w:tblGrid>
      <w:tr w:rsidR="00084325">
        <w:trPr>
          <w:trHeight w:val="9123"/>
        </w:trPr>
        <w:tc>
          <w:tcPr>
            <w:tcW w:w="514" w:type="dxa"/>
          </w:tcPr>
          <w:p w:rsidR="00084325" w:rsidRDefault="007573B2">
            <w:pPr>
              <w:pStyle w:val="TableParagraph"/>
              <w:spacing w:line="202" w:lineRule="exact"/>
              <w:ind w:left="148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1226" w:type="dxa"/>
          </w:tcPr>
          <w:p w:rsidR="00084325" w:rsidRDefault="007573B2">
            <w:pPr>
              <w:pStyle w:val="TableParagraph"/>
              <w:spacing w:line="165" w:lineRule="auto"/>
              <w:ind w:left="110" w:right="70"/>
              <w:rPr>
                <w:sz w:val="24"/>
              </w:rPr>
            </w:pPr>
            <w:r>
              <w:rPr>
                <w:spacing w:val="-1"/>
                <w:sz w:val="24"/>
              </w:rPr>
              <w:t>Математи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</w:p>
        </w:tc>
        <w:tc>
          <w:tcPr>
            <w:tcW w:w="874" w:type="dxa"/>
          </w:tcPr>
          <w:p w:rsidR="00084325" w:rsidRDefault="007573B2"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77" w:type="dxa"/>
          </w:tcPr>
          <w:p w:rsidR="00084325" w:rsidRDefault="007573B2">
            <w:pPr>
              <w:pStyle w:val="TableParagraph"/>
              <w:spacing w:line="265" w:lineRule="exact"/>
              <w:ind w:left="1293"/>
              <w:rPr>
                <w:sz w:val="24"/>
              </w:rPr>
            </w:pPr>
            <w:r>
              <w:rPr>
                <w:sz w:val="24"/>
              </w:rPr>
              <w:t>Учебник</w:t>
            </w:r>
          </w:p>
          <w:p w:rsidR="00084325" w:rsidRDefault="00084325">
            <w:pPr>
              <w:pStyle w:val="TableParagraph"/>
              <w:spacing w:before="5"/>
              <w:rPr>
                <w:b/>
                <w:sz w:val="35"/>
              </w:rPr>
            </w:pPr>
          </w:p>
          <w:p w:rsidR="00084325" w:rsidRDefault="007573B2">
            <w:pPr>
              <w:pStyle w:val="TableParagraph"/>
              <w:spacing w:before="1" w:line="417" w:lineRule="auto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Дорофеев Г. В., Шарыгин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И.,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Суворова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084325" w:rsidRDefault="007573B2">
            <w:pPr>
              <w:pStyle w:val="TableParagraph"/>
              <w:spacing w:line="417" w:lineRule="auto"/>
              <w:ind w:left="10" w:right="-15"/>
              <w:jc w:val="both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Дорофеева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Шарыгина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Ф.Математика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6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084325" w:rsidRDefault="007573B2">
            <w:pPr>
              <w:pStyle w:val="TableParagraph"/>
              <w:spacing w:line="275" w:lineRule="exact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  <w:p w:rsidR="00084325" w:rsidRDefault="00084325">
            <w:pPr>
              <w:pStyle w:val="TableParagraph"/>
              <w:spacing w:before="6"/>
              <w:rPr>
                <w:b/>
                <w:sz w:val="38"/>
              </w:rPr>
            </w:pPr>
          </w:p>
          <w:p w:rsidR="00084325" w:rsidRDefault="007573B2">
            <w:pPr>
              <w:pStyle w:val="TableParagraph"/>
              <w:tabs>
                <w:tab w:val="left" w:pos="583"/>
                <w:tab w:val="left" w:pos="614"/>
                <w:tab w:val="left" w:pos="924"/>
                <w:tab w:val="left" w:pos="1012"/>
                <w:tab w:val="left" w:pos="1209"/>
                <w:tab w:val="left" w:pos="1804"/>
                <w:tab w:val="left" w:pos="2092"/>
                <w:tab w:val="left" w:pos="2545"/>
                <w:tab w:val="left" w:pos="2695"/>
              </w:tabs>
              <w:spacing w:line="417" w:lineRule="auto"/>
              <w:ind w:left="10"/>
              <w:rPr>
                <w:sz w:val="24"/>
              </w:rPr>
            </w:pPr>
            <w:r>
              <w:rPr>
                <w:b/>
                <w:sz w:val="24"/>
              </w:rPr>
              <w:t>Дополнительная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литература: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Чесноков,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Дидактические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6</w:t>
            </w:r>
            <w:r>
              <w:rPr>
                <w:sz w:val="24"/>
              </w:rPr>
              <w:tab/>
              <w:t>класса</w:t>
            </w:r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Чесноков,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Нешков.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Академкнига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</w:p>
        </w:tc>
        <w:tc>
          <w:tcPr>
            <w:tcW w:w="2993" w:type="dxa"/>
          </w:tcPr>
          <w:p w:rsidR="00084325" w:rsidRDefault="007573B2">
            <w:pPr>
              <w:pStyle w:val="TableParagraph"/>
              <w:spacing w:line="213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пособие:</w:t>
            </w:r>
          </w:p>
          <w:p w:rsidR="00084325" w:rsidRDefault="007573B2">
            <w:pPr>
              <w:pStyle w:val="TableParagraph"/>
              <w:numPr>
                <w:ilvl w:val="0"/>
                <w:numId w:val="33"/>
              </w:numPr>
              <w:tabs>
                <w:tab w:val="left" w:pos="1424"/>
              </w:tabs>
              <w:spacing w:line="240" w:lineRule="exact"/>
              <w:ind w:hanging="337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  <w:p w:rsidR="00084325" w:rsidRDefault="007573B2">
            <w:pPr>
              <w:pStyle w:val="TableParagraph"/>
              <w:spacing w:before="21" w:line="182" w:lineRule="auto"/>
              <w:ind w:left="1447"/>
              <w:rPr>
                <w:sz w:val="24"/>
              </w:rPr>
            </w:pPr>
            <w:r>
              <w:rPr>
                <w:sz w:val="24"/>
              </w:rPr>
              <w:t>школа.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084325" w:rsidRDefault="007573B2">
            <w:pPr>
              <w:pStyle w:val="TableParagraph"/>
              <w:numPr>
                <w:ilvl w:val="0"/>
                <w:numId w:val="33"/>
              </w:numPr>
              <w:tabs>
                <w:tab w:val="left" w:pos="1424"/>
              </w:tabs>
              <w:spacing w:before="60" w:line="182" w:lineRule="auto"/>
              <w:ind w:left="1447" w:hanging="360"/>
              <w:rPr>
                <w:sz w:val="24"/>
              </w:rPr>
            </w:pPr>
            <w:r>
              <w:rPr>
                <w:sz w:val="24"/>
              </w:rPr>
              <w:t>Нескучная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2275" w:type="dxa"/>
          </w:tcPr>
          <w:p w:rsidR="00084325" w:rsidRDefault="007573B2">
            <w:pPr>
              <w:pStyle w:val="TableParagraph"/>
              <w:numPr>
                <w:ilvl w:val="0"/>
                <w:numId w:val="32"/>
              </w:numPr>
              <w:tabs>
                <w:tab w:val="left" w:pos="1427"/>
              </w:tabs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Еженед</w:t>
            </w:r>
          </w:p>
          <w:p w:rsidR="00084325" w:rsidRDefault="007573B2">
            <w:pPr>
              <w:pStyle w:val="TableParagraph"/>
              <w:spacing w:before="3" w:line="230" w:lineRule="auto"/>
              <w:ind w:left="1451" w:right="14"/>
              <w:rPr>
                <w:sz w:val="24"/>
              </w:rPr>
            </w:pPr>
            <w:r>
              <w:rPr>
                <w:sz w:val="24"/>
              </w:rPr>
              <w:t>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газете</w:t>
            </w:r>
          </w:p>
          <w:p w:rsidR="00084325" w:rsidRDefault="007573B2">
            <w:pPr>
              <w:pStyle w:val="TableParagraph"/>
              <w:spacing w:line="230" w:lineRule="auto"/>
              <w:ind w:left="1451" w:right="46"/>
              <w:rPr>
                <w:sz w:val="24"/>
              </w:rPr>
            </w:pPr>
            <w:r>
              <w:rPr>
                <w:spacing w:val="-1"/>
                <w:sz w:val="24"/>
              </w:rPr>
              <w:t>«Перво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  <w:p w:rsidR="00084325" w:rsidRDefault="007573B2">
            <w:pPr>
              <w:pStyle w:val="TableParagraph"/>
              <w:spacing w:line="230" w:lineRule="auto"/>
              <w:ind w:left="1451" w:right="-5"/>
              <w:rPr>
                <w:sz w:val="24"/>
              </w:rPr>
            </w:pPr>
            <w:r>
              <w:rPr>
                <w:sz w:val="24"/>
              </w:rPr>
              <w:t>сентябр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я»:</w:t>
            </w:r>
            <w:r>
              <w:rPr>
                <w:spacing w:val="1"/>
                <w:sz w:val="24"/>
              </w:rPr>
              <w:t xml:space="preserve"> </w:t>
            </w:r>
            <w:hyperlink r:id="rId301">
              <w:r>
                <w:rPr>
                  <w:color w:val="0000FF"/>
                  <w:sz w:val="24"/>
                  <w:u w:val="single" w:color="0000FF"/>
                </w:rPr>
                <w:t>http://m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302">
              <w:r>
                <w:rPr>
                  <w:color w:val="0000FF"/>
                  <w:sz w:val="24"/>
                  <w:u w:val="single" w:color="0000FF"/>
                </w:rPr>
                <w:t>at.lsepte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303">
              <w:r>
                <w:rPr>
                  <w:color w:val="0000FF"/>
                  <w:sz w:val="24"/>
                  <w:u w:val="single" w:color="0000FF"/>
                </w:rPr>
                <w:t>mber.ru</w:t>
              </w:r>
            </w:hyperlink>
          </w:p>
          <w:p w:rsidR="00084325" w:rsidRDefault="007573B2">
            <w:pPr>
              <w:pStyle w:val="TableParagraph"/>
              <w:spacing w:line="262" w:lineRule="exact"/>
              <w:ind w:left="1451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084325" w:rsidRDefault="007573B2">
            <w:pPr>
              <w:pStyle w:val="TableParagraph"/>
              <w:numPr>
                <w:ilvl w:val="0"/>
                <w:numId w:val="32"/>
              </w:numPr>
              <w:tabs>
                <w:tab w:val="left" w:pos="1427"/>
              </w:tabs>
              <w:rPr>
                <w:sz w:val="24"/>
              </w:rPr>
            </w:pPr>
            <w:r>
              <w:rPr>
                <w:sz w:val="24"/>
              </w:rPr>
              <w:t>Мегаэн</w:t>
            </w:r>
          </w:p>
          <w:p w:rsidR="00084325" w:rsidRDefault="007573B2">
            <w:pPr>
              <w:pStyle w:val="TableParagraph"/>
              <w:spacing w:before="11" w:line="249" w:lineRule="auto"/>
              <w:ind w:left="1451" w:right="17"/>
              <w:rPr>
                <w:sz w:val="24"/>
              </w:rPr>
            </w:pPr>
            <w:r>
              <w:rPr>
                <w:sz w:val="24"/>
              </w:rPr>
              <w:t>циклоп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Кирилл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Мефод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ия.:</w:t>
            </w:r>
            <w:r>
              <w:rPr>
                <w:spacing w:val="1"/>
                <w:sz w:val="24"/>
              </w:rPr>
              <w:t xml:space="preserve"> </w:t>
            </w:r>
            <w:hyperlink r:id="rId304">
              <w:r>
                <w:rPr>
                  <w:color w:val="0000FF"/>
                  <w:sz w:val="24"/>
                  <w:u w:val="single" w:color="0000FF"/>
                </w:rPr>
                <w:t>http://m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305">
              <w:r>
                <w:rPr>
                  <w:color w:val="0000FF"/>
                  <w:sz w:val="24"/>
                  <w:u w:val="single" w:color="0000FF"/>
                </w:rPr>
                <w:t>ega.km.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306">
              <w:r>
                <w:rPr>
                  <w:color w:val="0000FF"/>
                  <w:sz w:val="24"/>
                  <w:u w:val="single" w:color="0000FF"/>
                </w:rPr>
                <w:t>ru/</w:t>
              </w:r>
            </w:hyperlink>
          </w:p>
          <w:p w:rsidR="00084325" w:rsidRDefault="007573B2">
            <w:pPr>
              <w:pStyle w:val="TableParagraph"/>
              <w:numPr>
                <w:ilvl w:val="0"/>
                <w:numId w:val="32"/>
              </w:numPr>
              <w:tabs>
                <w:tab w:val="left" w:pos="1427"/>
              </w:tabs>
              <w:spacing w:before="9"/>
              <w:rPr>
                <w:sz w:val="24"/>
              </w:rPr>
            </w:pPr>
            <w:r>
              <w:rPr>
                <w:sz w:val="24"/>
              </w:rPr>
              <w:t>Сайт</w:t>
            </w:r>
          </w:p>
          <w:p w:rsidR="00084325" w:rsidRDefault="007573B2">
            <w:pPr>
              <w:pStyle w:val="TableParagraph"/>
              <w:spacing w:before="12" w:line="249" w:lineRule="auto"/>
              <w:ind w:left="1451"/>
              <w:rPr>
                <w:sz w:val="24"/>
              </w:rPr>
            </w:pPr>
            <w:r>
              <w:rPr>
                <w:sz w:val="24"/>
              </w:rPr>
              <w:t>энцикл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опедий.</w:t>
            </w:r>
            <w:r>
              <w:rPr>
                <w:spacing w:val="-57"/>
                <w:sz w:val="24"/>
              </w:rPr>
              <w:t xml:space="preserve"> </w:t>
            </w:r>
            <w:hyperlink r:id="rId307">
              <w:r>
                <w:rPr>
                  <w:color w:val="0000FF"/>
                  <w:sz w:val="24"/>
                  <w:u w:val="single" w:color="0000FF"/>
                </w:rPr>
                <w:t>http://w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308">
              <w:r>
                <w:rPr>
                  <w:color w:val="0000FF"/>
                  <w:sz w:val="24"/>
                  <w:u w:val="single" w:color="0000FF"/>
                </w:rPr>
                <w:t>ww.enc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309">
              <w:r>
                <w:rPr>
                  <w:color w:val="0000FF"/>
                  <w:sz w:val="24"/>
                  <w:u w:val="single" w:color="0000FF"/>
                </w:rPr>
                <w:t>ycloped</w:t>
              </w:r>
            </w:hyperlink>
          </w:p>
          <w:p w:rsidR="00084325" w:rsidRDefault="005F2C78">
            <w:pPr>
              <w:pStyle w:val="TableParagraph"/>
              <w:spacing w:before="6" w:line="269" w:lineRule="exact"/>
              <w:ind w:left="1451"/>
              <w:rPr>
                <w:sz w:val="24"/>
              </w:rPr>
            </w:pPr>
            <w:hyperlink r:id="rId310">
              <w:r w:rsidR="007573B2">
                <w:rPr>
                  <w:color w:val="0000FF"/>
                  <w:sz w:val="24"/>
                  <w:u w:val="single" w:color="0000FF"/>
                </w:rPr>
                <w:t>ia.ru</w:t>
              </w:r>
              <w:r w:rsidR="007573B2">
                <w:rPr>
                  <w:color w:val="0000FF"/>
                  <w:spacing w:val="-1"/>
                  <w:sz w:val="24"/>
                </w:rPr>
                <w:t xml:space="preserve"> </w:t>
              </w:r>
            </w:hyperlink>
            <w:r w:rsidR="007573B2">
              <w:rPr>
                <w:sz w:val="24"/>
              </w:rPr>
              <w:t>/</w:t>
            </w:r>
          </w:p>
        </w:tc>
      </w:tr>
      <w:tr w:rsidR="00084325">
        <w:trPr>
          <w:trHeight w:val="5208"/>
        </w:trPr>
        <w:tc>
          <w:tcPr>
            <w:tcW w:w="514" w:type="dxa"/>
          </w:tcPr>
          <w:p w:rsidR="00084325" w:rsidRDefault="007573B2">
            <w:pPr>
              <w:pStyle w:val="TableParagraph"/>
              <w:spacing w:line="200" w:lineRule="exact"/>
              <w:ind w:left="14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26" w:type="dxa"/>
          </w:tcPr>
          <w:p w:rsidR="00084325" w:rsidRDefault="007573B2">
            <w:pPr>
              <w:pStyle w:val="TableParagraph"/>
              <w:spacing w:line="200" w:lineRule="exact"/>
              <w:ind w:left="131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874" w:type="dxa"/>
          </w:tcPr>
          <w:p w:rsidR="00084325" w:rsidRDefault="007573B2">
            <w:pPr>
              <w:pStyle w:val="TableParagraph"/>
              <w:spacing w:line="200" w:lineRule="exact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77" w:type="dxa"/>
          </w:tcPr>
          <w:p w:rsidR="00084325" w:rsidRDefault="007573B2">
            <w:pPr>
              <w:pStyle w:val="TableParagraph"/>
              <w:spacing w:before="154"/>
              <w:ind w:left="156" w:righ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Учебник</w:t>
            </w:r>
          </w:p>
          <w:p w:rsidR="00084325" w:rsidRDefault="007573B2">
            <w:pPr>
              <w:pStyle w:val="TableParagraph"/>
              <w:spacing w:before="38" w:line="230" w:lineRule="auto"/>
              <w:ind w:left="14" w:right="7" w:hanging="1"/>
              <w:jc w:val="center"/>
              <w:rPr>
                <w:sz w:val="24"/>
              </w:rPr>
            </w:pPr>
            <w:r>
              <w:rPr>
                <w:sz w:val="24"/>
              </w:rPr>
              <w:t>Пасечник В. 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Суматохин С.В., Калинова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 /Под ред.</w:t>
            </w:r>
          </w:p>
          <w:p w:rsidR="00084325" w:rsidRDefault="007573B2">
            <w:pPr>
              <w:pStyle w:val="TableParagraph"/>
              <w:spacing w:line="230" w:lineRule="auto"/>
              <w:ind w:left="252" w:right="226" w:firstLine="588"/>
              <w:rPr>
                <w:b/>
                <w:sz w:val="24"/>
              </w:rPr>
            </w:pPr>
            <w:r>
              <w:rPr>
                <w:sz w:val="24"/>
              </w:rPr>
              <w:t>Пасечника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b/>
                <w:sz w:val="24"/>
              </w:rPr>
              <w:t>Дополнительная</w:t>
            </w:r>
          </w:p>
          <w:p w:rsidR="00084325" w:rsidRDefault="007573B2">
            <w:pPr>
              <w:pStyle w:val="TableParagraph"/>
              <w:tabs>
                <w:tab w:val="left" w:pos="2116"/>
              </w:tabs>
              <w:spacing w:line="230" w:lineRule="auto"/>
              <w:ind w:left="10" w:firstLine="756"/>
              <w:rPr>
                <w:sz w:val="24"/>
              </w:rPr>
            </w:pP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1.Биология. 6 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Пономарёва</w:t>
            </w:r>
            <w:r>
              <w:rPr>
                <w:sz w:val="24"/>
              </w:rPr>
              <w:tab/>
              <w:t>И.Н.,</w:t>
            </w:r>
          </w:p>
          <w:p w:rsidR="00084325" w:rsidRDefault="007573B2">
            <w:pPr>
              <w:pStyle w:val="TableParagraph"/>
              <w:tabs>
                <w:tab w:val="left" w:pos="2099"/>
                <w:tab w:val="left" w:pos="2250"/>
              </w:tabs>
              <w:spacing w:line="230" w:lineRule="auto"/>
              <w:ind w:left="130" w:right="1"/>
              <w:rPr>
                <w:sz w:val="24"/>
              </w:rPr>
            </w:pPr>
            <w:r>
              <w:rPr>
                <w:sz w:val="24"/>
              </w:rPr>
              <w:t>Николаев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Корнилова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Пономарёвой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И.Н.2.«Мирный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атом».</w:t>
            </w:r>
          </w:p>
          <w:p w:rsidR="00084325" w:rsidRDefault="007573B2">
            <w:pPr>
              <w:pStyle w:val="TableParagraph"/>
              <w:spacing w:line="258" w:lineRule="exact"/>
              <w:ind w:left="13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</w:p>
          <w:p w:rsidR="00084325" w:rsidRDefault="007573B2">
            <w:pPr>
              <w:pStyle w:val="TableParagraph"/>
              <w:tabs>
                <w:tab w:val="left" w:pos="1652"/>
                <w:tab w:val="left" w:pos="2236"/>
                <w:tab w:val="left" w:pos="2413"/>
              </w:tabs>
              <w:spacing w:line="230" w:lineRule="auto"/>
              <w:ind w:left="130"/>
              <w:jc w:val="both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Дозморова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Е.В.,Казакова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И.И.,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Суханова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  <w:tc>
          <w:tcPr>
            <w:tcW w:w="2993" w:type="dxa"/>
          </w:tcPr>
          <w:p w:rsidR="00084325" w:rsidRDefault="007573B2">
            <w:pPr>
              <w:pStyle w:val="TableParagraph"/>
              <w:spacing w:line="200" w:lineRule="exact"/>
              <w:ind w:left="7"/>
              <w:rPr>
                <w:sz w:val="24"/>
              </w:rPr>
            </w:pPr>
            <w:r>
              <w:rPr>
                <w:b/>
                <w:sz w:val="24"/>
              </w:rPr>
              <w:t>Диски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биологии</w:t>
            </w:r>
            <w:r>
              <w:rPr>
                <w:sz w:val="24"/>
              </w:rPr>
              <w:t>:</w:t>
            </w:r>
          </w:p>
          <w:p w:rsidR="00084325" w:rsidRDefault="007573B2">
            <w:pPr>
              <w:pStyle w:val="TableParagraph"/>
              <w:numPr>
                <w:ilvl w:val="0"/>
                <w:numId w:val="31"/>
              </w:numPr>
              <w:tabs>
                <w:tab w:val="left" w:pos="308"/>
              </w:tabs>
              <w:spacing w:before="144" w:line="417" w:lineRule="auto"/>
              <w:ind w:right="625" w:firstLine="0"/>
              <w:rPr>
                <w:sz w:val="24"/>
              </w:rPr>
            </w:pPr>
            <w:r>
              <w:rPr>
                <w:sz w:val="24"/>
              </w:rPr>
              <w:t>Биология. Кирилл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Мефодий.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084325" w:rsidRDefault="007573B2">
            <w:pPr>
              <w:pStyle w:val="TableParagraph"/>
              <w:numPr>
                <w:ilvl w:val="0"/>
                <w:numId w:val="31"/>
              </w:numPr>
              <w:tabs>
                <w:tab w:val="left" w:pos="414"/>
              </w:tabs>
              <w:spacing w:line="417" w:lineRule="auto"/>
              <w:ind w:left="7" w:right="-15" w:firstLine="60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сборник.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2003-2004г.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3Интеллектуальный</w:t>
            </w:r>
          </w:p>
          <w:p w:rsidR="00084325" w:rsidRDefault="007573B2">
            <w:pPr>
              <w:pStyle w:val="TableParagraph"/>
              <w:spacing w:line="417" w:lineRule="auto"/>
              <w:ind w:left="7"/>
              <w:rPr>
                <w:sz w:val="24"/>
              </w:rPr>
            </w:pPr>
            <w:r>
              <w:rPr>
                <w:sz w:val="24"/>
              </w:rPr>
              <w:t>марафон для 6 класса.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4Фестиваль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</w:p>
          <w:p w:rsidR="00084325" w:rsidRDefault="007573B2">
            <w:pPr>
              <w:pStyle w:val="TableParagraph"/>
              <w:tabs>
                <w:tab w:val="left" w:pos="1830"/>
              </w:tabs>
              <w:spacing w:line="417" w:lineRule="auto"/>
              <w:ind w:left="7" w:right="1"/>
              <w:rPr>
                <w:sz w:val="24"/>
              </w:rPr>
            </w:pPr>
            <w:r>
              <w:rPr>
                <w:sz w:val="24"/>
              </w:rPr>
              <w:t>5Лабораторный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практикум.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Биология.5-11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2275" w:type="dxa"/>
          </w:tcPr>
          <w:p w:rsidR="00084325" w:rsidRDefault="005F2C78">
            <w:pPr>
              <w:pStyle w:val="TableParagraph"/>
              <w:numPr>
                <w:ilvl w:val="0"/>
                <w:numId w:val="30"/>
              </w:numPr>
              <w:tabs>
                <w:tab w:val="left" w:pos="252"/>
              </w:tabs>
              <w:spacing w:line="200" w:lineRule="exact"/>
              <w:ind w:hanging="182"/>
              <w:rPr>
                <w:sz w:val="24"/>
              </w:rPr>
            </w:pPr>
            <w:hyperlink r:id="rId311">
              <w:r w:rsidR="007573B2">
                <w:rPr>
                  <w:color w:val="0000FF"/>
                  <w:sz w:val="24"/>
                  <w:u w:val="single" w:color="0000FF"/>
                </w:rPr>
                <w:t>www.wikipedia.ru</w:t>
              </w:r>
            </w:hyperlink>
          </w:p>
          <w:p w:rsidR="00084325" w:rsidRDefault="007573B2">
            <w:pPr>
              <w:pStyle w:val="TableParagraph"/>
              <w:spacing w:before="144" w:line="417" w:lineRule="auto"/>
              <w:ind w:left="70" w:right="620"/>
              <w:rPr>
                <w:sz w:val="24"/>
              </w:rPr>
            </w:pPr>
            <w:r>
              <w:rPr>
                <w:sz w:val="24"/>
              </w:rPr>
              <w:t>Универсальная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</w:p>
          <w:p w:rsidR="00084325" w:rsidRDefault="007573B2">
            <w:pPr>
              <w:pStyle w:val="TableParagraph"/>
              <w:spacing w:line="276" w:lineRule="exact"/>
              <w:ind w:left="70"/>
              <w:rPr>
                <w:sz w:val="24"/>
              </w:rPr>
            </w:pPr>
            <w:r>
              <w:rPr>
                <w:sz w:val="24"/>
              </w:rPr>
              <w:t>«Википедия»</w:t>
            </w:r>
          </w:p>
          <w:p w:rsidR="00084325" w:rsidRDefault="005F2C78">
            <w:pPr>
              <w:pStyle w:val="TableParagraph"/>
              <w:numPr>
                <w:ilvl w:val="0"/>
                <w:numId w:val="30"/>
              </w:numPr>
              <w:tabs>
                <w:tab w:val="left" w:pos="252"/>
              </w:tabs>
              <w:spacing w:before="204" w:line="247" w:lineRule="auto"/>
              <w:ind w:left="70" w:right="240" w:firstLine="0"/>
              <w:rPr>
                <w:sz w:val="24"/>
              </w:rPr>
            </w:pPr>
            <w:hyperlink r:id="rId312">
              <w:r w:rsidR="007573B2">
                <w:rPr>
                  <w:color w:val="0000FF"/>
                  <w:spacing w:val="-1"/>
                  <w:sz w:val="24"/>
                  <w:u w:val="single" w:color="0000FF"/>
                </w:rPr>
                <w:t>www.kru20svet.tu</w:t>
              </w:r>
            </w:hyperlink>
            <w:r w:rsidR="007573B2">
              <w:rPr>
                <w:color w:val="0000FF"/>
                <w:spacing w:val="-57"/>
                <w:sz w:val="24"/>
              </w:rPr>
              <w:t xml:space="preserve"> </w:t>
            </w:r>
            <w:r w:rsidR="007573B2">
              <w:rPr>
                <w:sz w:val="24"/>
              </w:rPr>
              <w:t>Универсальная</w:t>
            </w:r>
            <w:r w:rsidR="007573B2">
              <w:rPr>
                <w:spacing w:val="1"/>
                <w:sz w:val="24"/>
              </w:rPr>
              <w:t xml:space="preserve"> </w:t>
            </w:r>
            <w:r w:rsidR="007573B2">
              <w:rPr>
                <w:sz w:val="24"/>
              </w:rPr>
              <w:t>энциклопедия</w:t>
            </w:r>
          </w:p>
          <w:p w:rsidR="00084325" w:rsidRDefault="007573B2">
            <w:pPr>
              <w:pStyle w:val="TableParagraph"/>
              <w:spacing w:line="256" w:lineRule="exact"/>
              <w:ind w:left="70"/>
              <w:rPr>
                <w:sz w:val="24"/>
              </w:rPr>
            </w:pPr>
            <w:r>
              <w:rPr>
                <w:sz w:val="24"/>
              </w:rPr>
              <w:t>«Кругосвет»</w:t>
            </w:r>
          </w:p>
        </w:tc>
      </w:tr>
    </w:tbl>
    <w:p w:rsidR="00084325" w:rsidRDefault="005F2C78">
      <w:pPr>
        <w:rPr>
          <w:sz w:val="2"/>
          <w:szCs w:val="2"/>
        </w:rPr>
      </w:pPr>
      <w:r w:rsidRPr="005F2C78">
        <w:pict>
          <v:shape id="_x0000_s1040" style="position:absolute;margin-left:384.45pt;margin-top:78.35pt;width:76.85pt;height:35.2pt;z-index:-24342528;mso-position-horizontal-relative:page;mso-position-vertical-relative:page" coordorigin="7689,1567" coordsize="1537,704" path="m9225,1776r-828,l8397,1567r-708,l7689,2271r617,l8306,2060r919,l9225,1776xe" stroked="f">
            <v:path arrowok="t"/>
            <w10:wrap anchorx="page" anchory="page"/>
          </v:shape>
        </w:pict>
      </w:r>
      <w:r w:rsidRPr="005F2C78">
        <w:pict>
          <v:shape id="_x0000_s1039" style="position:absolute;margin-left:384.45pt;margin-top:123.4pt;width:76.85pt;height:24.6pt;z-index:-24342016;mso-position-horizontal-relative:page;mso-position-vertical-relative:page" coordorigin="7689,2468" coordsize="1537,492" path="m9225,2468r-1536,l7689,2676r,75l7689,2960r797,l8486,2751r739,l9225,2468xe" stroked="f">
            <v:path arrowok="t"/>
            <w10:wrap anchorx="page" anchory="page"/>
          </v:shape>
        </w:pict>
      </w:r>
    </w:p>
    <w:p w:rsidR="00084325" w:rsidRDefault="00084325">
      <w:pPr>
        <w:rPr>
          <w:sz w:val="2"/>
          <w:szCs w:val="2"/>
        </w:rPr>
        <w:sectPr w:rsidR="00084325">
          <w:pgSz w:w="11910" w:h="16840"/>
          <w:pgMar w:top="1120" w:right="100" w:bottom="1080" w:left="300" w:header="0" w:footer="882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1226"/>
        <w:gridCol w:w="874"/>
        <w:gridCol w:w="2777"/>
        <w:gridCol w:w="2993"/>
        <w:gridCol w:w="2275"/>
      </w:tblGrid>
      <w:tr w:rsidR="00084325">
        <w:trPr>
          <w:trHeight w:val="1835"/>
        </w:trPr>
        <w:tc>
          <w:tcPr>
            <w:tcW w:w="514" w:type="dxa"/>
          </w:tcPr>
          <w:p w:rsidR="00084325" w:rsidRDefault="007573B2">
            <w:pPr>
              <w:pStyle w:val="TableParagraph"/>
              <w:spacing w:line="202" w:lineRule="exact"/>
              <w:ind w:left="148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1226" w:type="dxa"/>
          </w:tcPr>
          <w:p w:rsidR="00084325" w:rsidRDefault="007573B2">
            <w:pPr>
              <w:pStyle w:val="TableParagraph"/>
              <w:spacing w:line="202" w:lineRule="exact"/>
              <w:ind w:right="60"/>
              <w:jc w:val="righ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874" w:type="dxa"/>
          </w:tcPr>
          <w:p w:rsidR="00084325" w:rsidRDefault="007573B2"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77" w:type="dxa"/>
          </w:tcPr>
          <w:p w:rsidR="00084325" w:rsidRDefault="007573B2">
            <w:pPr>
              <w:pStyle w:val="TableParagraph"/>
              <w:spacing w:before="156" w:line="417" w:lineRule="auto"/>
              <w:ind w:left="130" w:right="-7" w:firstLine="840"/>
              <w:rPr>
                <w:sz w:val="24"/>
              </w:rPr>
            </w:pPr>
            <w:r>
              <w:rPr>
                <w:b/>
                <w:sz w:val="24"/>
              </w:rPr>
              <w:t>Учебник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Алексеев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Николина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В.В.,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Липкина Е.К.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084325" w:rsidRDefault="007573B2">
            <w:pPr>
              <w:pStyle w:val="TableParagraph"/>
              <w:tabs>
                <w:tab w:val="left" w:pos="1132"/>
              </w:tabs>
              <w:spacing w:line="219" w:lineRule="exact"/>
              <w:ind w:left="130" w:right="-15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z w:val="24"/>
              </w:rPr>
              <w:tab/>
              <w:t>«Просвещение»</w:t>
            </w:r>
          </w:p>
        </w:tc>
        <w:tc>
          <w:tcPr>
            <w:tcW w:w="2993" w:type="dxa"/>
          </w:tcPr>
          <w:p w:rsidR="00084325" w:rsidRDefault="007573B2">
            <w:pPr>
              <w:pStyle w:val="TableParagraph"/>
              <w:tabs>
                <w:tab w:val="left" w:pos="1922"/>
              </w:tabs>
              <w:spacing w:line="230" w:lineRule="auto"/>
              <w:ind w:left="67" w:right="-15" w:firstLine="300"/>
              <w:jc w:val="both"/>
              <w:rPr>
                <w:sz w:val="24"/>
              </w:rPr>
            </w:pPr>
            <w:r>
              <w:rPr>
                <w:sz w:val="24"/>
              </w:rPr>
              <w:t>1.Уроки</w:t>
            </w:r>
            <w:r>
              <w:rPr>
                <w:sz w:val="24"/>
              </w:rPr>
              <w:tab/>
              <w:t>географии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Кирилла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Мефодия.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275" w:type="dxa"/>
          </w:tcPr>
          <w:p w:rsidR="00084325" w:rsidRDefault="007573B2">
            <w:pPr>
              <w:pStyle w:val="TableParagraph"/>
              <w:numPr>
                <w:ilvl w:val="0"/>
                <w:numId w:val="29"/>
              </w:numPr>
              <w:tabs>
                <w:tab w:val="left" w:pos="253"/>
              </w:tabs>
              <w:ind w:right="-15" w:firstLine="0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hyperlink r:id="rId313">
              <w:r>
                <w:rPr>
                  <w:sz w:val="24"/>
                </w:rPr>
                <w:t>http://school-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collection.edu.ru/</w:t>
            </w:r>
          </w:p>
          <w:p w:rsidR="00084325" w:rsidRDefault="007573B2">
            <w:pPr>
              <w:pStyle w:val="TableParagraph"/>
              <w:numPr>
                <w:ilvl w:val="0"/>
                <w:numId w:val="29"/>
              </w:numPr>
              <w:tabs>
                <w:tab w:val="left" w:pos="1135"/>
                <w:tab w:val="left" w:pos="1136"/>
              </w:tabs>
              <w:ind w:left="70" w:right="-15" w:firstLine="0"/>
              <w:rPr>
                <w:sz w:val="24"/>
              </w:rPr>
            </w:pPr>
            <w:r>
              <w:rPr>
                <w:sz w:val="24"/>
              </w:rPr>
              <w:t>Википедия</w:t>
            </w:r>
            <w:r>
              <w:rPr>
                <w:spacing w:val="-57"/>
                <w:sz w:val="24"/>
              </w:rPr>
              <w:t xml:space="preserve"> </w:t>
            </w:r>
            <w:hyperlink r:id="rId314">
              <w:r>
                <w:rPr>
                  <w:sz w:val="24"/>
                </w:rPr>
                <w:t>http://ru.wikipedia.0r2</w:t>
              </w:r>
            </w:hyperlink>
          </w:p>
          <w:p w:rsidR="00084325" w:rsidRDefault="007573B2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/wiki</w:t>
            </w:r>
          </w:p>
        </w:tc>
      </w:tr>
      <w:tr w:rsidR="00084325">
        <w:trPr>
          <w:trHeight w:val="1910"/>
        </w:trPr>
        <w:tc>
          <w:tcPr>
            <w:tcW w:w="514" w:type="dxa"/>
          </w:tcPr>
          <w:p w:rsidR="00084325" w:rsidRDefault="007573B2">
            <w:pPr>
              <w:pStyle w:val="TableParagraph"/>
              <w:spacing w:line="200" w:lineRule="exact"/>
              <w:ind w:left="14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26" w:type="dxa"/>
          </w:tcPr>
          <w:p w:rsidR="00084325" w:rsidRDefault="007573B2">
            <w:pPr>
              <w:pStyle w:val="TableParagraph"/>
              <w:spacing w:line="165" w:lineRule="auto"/>
              <w:ind w:left="266" w:right="36" w:hanging="209"/>
              <w:rPr>
                <w:sz w:val="24"/>
              </w:rPr>
            </w:pPr>
            <w:r>
              <w:rPr>
                <w:spacing w:val="-1"/>
                <w:sz w:val="24"/>
              </w:rPr>
              <w:t>Общество-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874" w:type="dxa"/>
          </w:tcPr>
          <w:p w:rsidR="00084325" w:rsidRDefault="007573B2">
            <w:pPr>
              <w:pStyle w:val="TableParagraph"/>
              <w:spacing w:line="200" w:lineRule="exact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77" w:type="dxa"/>
          </w:tcPr>
          <w:p w:rsidR="00084325" w:rsidRDefault="005F2C78">
            <w:pPr>
              <w:pStyle w:val="TableParagraph"/>
              <w:spacing w:line="189" w:lineRule="exact"/>
              <w:ind w:left="10" w:right="-58"/>
              <w:rPr>
                <w:sz w:val="18"/>
              </w:rPr>
            </w:pPr>
            <w:r w:rsidRPr="005F2C78">
              <w:rPr>
                <w:position w:val="-3"/>
                <w:sz w:val="18"/>
              </w:rPr>
            </w:r>
            <w:r w:rsidRPr="005F2C78">
              <w:rPr>
                <w:position w:val="-3"/>
                <w:sz w:val="18"/>
              </w:rPr>
              <w:pict>
                <v:group id="_x0000_s1037" style="width:137.8pt;height:9.5pt;mso-position-horizontal-relative:char;mso-position-vertical-relative:line" coordsize="2756,190">
                  <v:rect id="_x0000_s1038" style="position:absolute;width:2756;height:190" stroked="f"/>
                  <w10:wrap type="none"/>
                  <w10:anchorlock/>
                </v:group>
              </w:pict>
            </w:r>
          </w:p>
          <w:p w:rsidR="00084325" w:rsidRDefault="007573B2">
            <w:pPr>
              <w:pStyle w:val="TableParagraph"/>
              <w:spacing w:line="165" w:lineRule="auto"/>
              <w:ind w:left="10" w:firstLine="1291"/>
              <w:rPr>
                <w:sz w:val="24"/>
              </w:rPr>
            </w:pPr>
            <w:r>
              <w:rPr>
                <w:b/>
                <w:sz w:val="24"/>
              </w:rPr>
              <w:t>Учебник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Л.Н.Боголюбов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084325" w:rsidRDefault="007573B2">
            <w:pPr>
              <w:pStyle w:val="TableParagraph"/>
              <w:spacing w:line="206" w:lineRule="exact"/>
              <w:ind w:left="10"/>
              <w:rPr>
                <w:sz w:val="24"/>
              </w:rPr>
            </w:pPr>
            <w:r>
              <w:rPr>
                <w:sz w:val="24"/>
              </w:rPr>
              <w:t>«Русское слово»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2993" w:type="dxa"/>
          </w:tcPr>
          <w:p w:rsidR="00084325" w:rsidRDefault="007573B2">
            <w:pPr>
              <w:pStyle w:val="TableParagraph"/>
              <w:tabs>
                <w:tab w:val="left" w:pos="1614"/>
                <w:tab w:val="left" w:pos="2852"/>
              </w:tabs>
              <w:spacing w:line="165" w:lineRule="auto"/>
              <w:ind w:left="67"/>
              <w:rPr>
                <w:sz w:val="24"/>
              </w:rPr>
            </w:pPr>
            <w:r>
              <w:rPr>
                <w:sz w:val="24"/>
              </w:rPr>
              <w:t>1.Уроки</w:t>
            </w:r>
            <w:r>
              <w:rPr>
                <w:sz w:val="24"/>
              </w:rPr>
              <w:tab/>
              <w:t>Кирилла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Мефодия.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класс</w:t>
            </w:r>
          </w:p>
        </w:tc>
        <w:tc>
          <w:tcPr>
            <w:tcW w:w="2275" w:type="dxa"/>
          </w:tcPr>
          <w:p w:rsidR="00084325" w:rsidRDefault="007573B2">
            <w:pPr>
              <w:pStyle w:val="TableParagraph"/>
              <w:numPr>
                <w:ilvl w:val="0"/>
                <w:numId w:val="28"/>
              </w:numPr>
              <w:tabs>
                <w:tab w:val="left" w:pos="354"/>
              </w:tabs>
              <w:spacing w:line="157" w:lineRule="exact"/>
              <w:ind w:right="-15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</w:p>
          <w:p w:rsidR="00084325" w:rsidRDefault="007573B2">
            <w:pPr>
              <w:pStyle w:val="TableParagraph"/>
              <w:spacing w:line="233" w:lineRule="exact"/>
              <w:ind w:left="7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084325" w:rsidRDefault="007573B2">
            <w:pPr>
              <w:pStyle w:val="TableParagraph"/>
              <w:spacing w:before="144"/>
              <w:ind w:left="130"/>
              <w:rPr>
                <w:sz w:val="24"/>
              </w:rPr>
            </w:pPr>
            <w:r>
              <w:rPr>
                <w:sz w:val="24"/>
              </w:rPr>
              <w:t>htto://school-</w:t>
            </w:r>
          </w:p>
          <w:p w:rsidR="00084325" w:rsidRDefault="007573B2">
            <w:pPr>
              <w:pStyle w:val="TableParagraph"/>
              <w:spacing w:before="204" w:line="263" w:lineRule="exact"/>
              <w:ind w:left="130"/>
              <w:rPr>
                <w:sz w:val="24"/>
              </w:rPr>
            </w:pPr>
            <w:r>
              <w:rPr>
                <w:sz w:val="24"/>
              </w:rPr>
              <w:t>collection.edu.ru/</w:t>
            </w:r>
          </w:p>
          <w:p w:rsidR="00084325" w:rsidRDefault="007573B2">
            <w:pPr>
              <w:pStyle w:val="TableParagraph"/>
              <w:numPr>
                <w:ilvl w:val="0"/>
                <w:numId w:val="28"/>
              </w:numPr>
              <w:tabs>
                <w:tab w:val="left" w:pos="1135"/>
                <w:tab w:val="left" w:pos="1136"/>
              </w:tabs>
              <w:spacing w:before="56" w:line="165" w:lineRule="auto"/>
              <w:ind w:left="70" w:right="-15" w:firstLine="0"/>
              <w:rPr>
                <w:sz w:val="24"/>
              </w:rPr>
            </w:pPr>
            <w:r>
              <w:rPr>
                <w:sz w:val="24"/>
              </w:rPr>
              <w:t>Википедия</w:t>
            </w:r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315">
              <w:r>
                <w:rPr>
                  <w:color w:val="0000FF"/>
                  <w:sz w:val="24"/>
                  <w:u w:val="single" w:color="0000FF"/>
                </w:rPr>
                <w:t>http://ru.wikipedia.ors</w:t>
              </w:r>
            </w:hyperlink>
          </w:p>
          <w:p w:rsidR="00084325" w:rsidRDefault="005F2C78">
            <w:pPr>
              <w:pStyle w:val="TableParagraph"/>
              <w:spacing w:line="177" w:lineRule="exact"/>
              <w:ind w:left="70"/>
              <w:rPr>
                <w:sz w:val="24"/>
              </w:rPr>
            </w:pPr>
            <w:hyperlink r:id="rId316">
              <w:r w:rsidR="007573B2">
                <w:rPr>
                  <w:color w:val="0000FF"/>
                  <w:sz w:val="24"/>
                  <w:u w:val="single" w:color="0000FF"/>
                </w:rPr>
                <w:t>/wiki</w:t>
              </w:r>
            </w:hyperlink>
          </w:p>
        </w:tc>
      </w:tr>
      <w:tr w:rsidR="00084325" w:rsidRPr="00164254">
        <w:trPr>
          <w:trHeight w:val="10724"/>
        </w:trPr>
        <w:tc>
          <w:tcPr>
            <w:tcW w:w="514" w:type="dxa"/>
          </w:tcPr>
          <w:p w:rsidR="00084325" w:rsidRDefault="007573B2">
            <w:pPr>
              <w:pStyle w:val="TableParagraph"/>
              <w:spacing w:line="200" w:lineRule="exact"/>
              <w:ind w:left="14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26" w:type="dxa"/>
          </w:tcPr>
          <w:p w:rsidR="00084325" w:rsidRDefault="007573B2">
            <w:pPr>
              <w:pStyle w:val="TableParagraph"/>
              <w:spacing w:line="200" w:lineRule="exact"/>
              <w:ind w:right="41"/>
              <w:jc w:val="righ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874" w:type="dxa"/>
          </w:tcPr>
          <w:p w:rsidR="00084325" w:rsidRDefault="007573B2">
            <w:pPr>
              <w:pStyle w:val="TableParagraph"/>
              <w:spacing w:line="200" w:lineRule="exact"/>
              <w:ind w:left="8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77" w:type="dxa"/>
          </w:tcPr>
          <w:p w:rsidR="00084325" w:rsidRDefault="007573B2">
            <w:pPr>
              <w:pStyle w:val="TableParagraph"/>
              <w:spacing w:line="265" w:lineRule="exact"/>
              <w:ind w:left="39" w:righ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Учебник.</w:t>
            </w:r>
          </w:p>
          <w:p w:rsidR="00084325" w:rsidRDefault="007573B2">
            <w:pPr>
              <w:pStyle w:val="TableParagraph"/>
              <w:ind w:left="38" w:right="32"/>
              <w:jc w:val="center"/>
              <w:rPr>
                <w:sz w:val="24"/>
              </w:rPr>
            </w:pPr>
            <w:r>
              <w:rPr>
                <w:sz w:val="24"/>
              </w:rPr>
              <w:t>Арсентьев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Данилов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 А., Стефанович П. С.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др./ Под ред. Торкунова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084325" w:rsidRDefault="007573B2">
            <w:pPr>
              <w:pStyle w:val="TableParagraph"/>
              <w:ind w:left="98" w:right="32"/>
              <w:jc w:val="center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084325" w:rsidRDefault="007573B2">
            <w:pPr>
              <w:pStyle w:val="TableParagraph"/>
              <w:ind w:left="39" w:right="3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</w:p>
        </w:tc>
        <w:tc>
          <w:tcPr>
            <w:tcW w:w="2993" w:type="dxa"/>
          </w:tcPr>
          <w:p w:rsidR="00084325" w:rsidRDefault="007573B2">
            <w:pPr>
              <w:pStyle w:val="TableParagraph"/>
              <w:spacing w:line="208" w:lineRule="auto"/>
              <w:ind w:left="127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Карты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Отечества.</w:t>
            </w:r>
          </w:p>
          <w:p w:rsidR="00084325" w:rsidRDefault="007573B2">
            <w:pPr>
              <w:pStyle w:val="TableParagraph"/>
              <w:numPr>
                <w:ilvl w:val="0"/>
                <w:numId w:val="27"/>
              </w:numPr>
              <w:tabs>
                <w:tab w:val="left" w:pos="1075"/>
                <w:tab w:val="left" w:pos="1076"/>
              </w:tabs>
              <w:spacing w:line="208" w:lineRule="auto"/>
              <w:ind w:right="207"/>
              <w:rPr>
                <w:sz w:val="24"/>
              </w:rPr>
            </w:pPr>
            <w:r>
              <w:rPr>
                <w:sz w:val="24"/>
              </w:rPr>
              <w:t>Первобытнообщ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инный строй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084325" w:rsidRDefault="007573B2">
            <w:pPr>
              <w:pStyle w:val="TableParagraph"/>
              <w:numPr>
                <w:ilvl w:val="0"/>
                <w:numId w:val="27"/>
              </w:numPr>
              <w:tabs>
                <w:tab w:val="left" w:pos="1075"/>
                <w:tab w:val="left" w:pos="1076"/>
              </w:tabs>
              <w:spacing w:line="208" w:lineRule="auto"/>
              <w:ind w:right="257"/>
              <w:rPr>
                <w:sz w:val="24"/>
              </w:rPr>
            </w:pPr>
            <w:r>
              <w:rPr>
                <w:sz w:val="24"/>
              </w:rPr>
              <w:t>Киевская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IX - начале XII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  <w:p w:rsidR="00084325" w:rsidRDefault="007573B2">
            <w:pPr>
              <w:pStyle w:val="TableParagraph"/>
              <w:numPr>
                <w:ilvl w:val="0"/>
                <w:numId w:val="27"/>
              </w:numPr>
              <w:tabs>
                <w:tab w:val="left" w:pos="1075"/>
                <w:tab w:val="left" w:pos="1076"/>
              </w:tabs>
              <w:spacing w:line="22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Феодальная</w:t>
            </w:r>
          </w:p>
          <w:p w:rsidR="00084325" w:rsidRDefault="007573B2">
            <w:pPr>
              <w:pStyle w:val="TableParagraph"/>
              <w:spacing w:before="2" w:line="208" w:lineRule="auto"/>
              <w:ind w:left="1075" w:right="158"/>
              <w:rPr>
                <w:sz w:val="24"/>
              </w:rPr>
            </w:pPr>
            <w:r>
              <w:rPr>
                <w:sz w:val="24"/>
              </w:rPr>
              <w:t>раздробленность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084325" w:rsidRDefault="007573B2">
            <w:pPr>
              <w:pStyle w:val="TableParagraph"/>
              <w:spacing w:before="163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  <w:p w:rsidR="00084325" w:rsidRDefault="007573B2">
            <w:pPr>
              <w:pStyle w:val="TableParagraph"/>
              <w:numPr>
                <w:ilvl w:val="0"/>
                <w:numId w:val="26"/>
              </w:numPr>
              <w:tabs>
                <w:tab w:val="left" w:pos="716"/>
              </w:tabs>
              <w:spacing w:before="40" w:line="225" w:lineRule="auto"/>
              <w:ind w:right="298" w:hanging="360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веков. 6 класс. 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четверть.</w:t>
            </w:r>
          </w:p>
          <w:p w:rsidR="00084325" w:rsidRDefault="007573B2">
            <w:pPr>
              <w:pStyle w:val="TableParagraph"/>
              <w:numPr>
                <w:ilvl w:val="0"/>
                <w:numId w:val="26"/>
              </w:numPr>
              <w:tabs>
                <w:tab w:val="left" w:pos="715"/>
                <w:tab w:val="left" w:pos="716"/>
                <w:tab w:val="left" w:pos="1730"/>
              </w:tabs>
              <w:spacing w:line="254" w:lineRule="exact"/>
              <w:ind w:left="715" w:hanging="349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z w:val="24"/>
              </w:rPr>
              <w:tab/>
              <w:t>ПК.</w:t>
            </w:r>
          </w:p>
          <w:p w:rsidR="00084325" w:rsidRDefault="007573B2">
            <w:pPr>
              <w:pStyle w:val="TableParagraph"/>
              <w:spacing w:before="5" w:line="225" w:lineRule="auto"/>
              <w:ind w:left="727" w:right="842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цивилизаций.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Доиндустриа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эпоха»</w:t>
            </w:r>
          </w:p>
          <w:p w:rsidR="00084325" w:rsidRDefault="007573B2">
            <w:pPr>
              <w:pStyle w:val="TableParagraph"/>
              <w:numPr>
                <w:ilvl w:val="0"/>
                <w:numId w:val="26"/>
              </w:numPr>
              <w:tabs>
                <w:tab w:val="left" w:pos="715"/>
                <w:tab w:val="left" w:pos="716"/>
              </w:tabs>
              <w:spacing w:line="225" w:lineRule="auto"/>
              <w:ind w:right="300" w:hanging="36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</w:p>
          <w:p w:rsidR="00084325" w:rsidRDefault="007573B2">
            <w:pPr>
              <w:pStyle w:val="TableParagraph"/>
              <w:spacing w:before="160"/>
              <w:ind w:left="87"/>
              <w:rPr>
                <w:sz w:val="24"/>
              </w:rPr>
            </w:pPr>
            <w:r>
              <w:rPr>
                <w:sz w:val="24"/>
              </w:rPr>
              <w:t>Сфинкса.«МедиаХауз»</w:t>
            </w:r>
          </w:p>
          <w:p w:rsidR="00084325" w:rsidRDefault="007573B2">
            <w:pPr>
              <w:pStyle w:val="TableParagraph"/>
              <w:spacing w:line="480" w:lineRule="atLeas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(История России и всеобщая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история)</w:t>
            </w:r>
          </w:p>
          <w:p w:rsidR="00084325" w:rsidRDefault="007573B2">
            <w:pPr>
              <w:pStyle w:val="TableParagraph"/>
              <w:numPr>
                <w:ilvl w:val="0"/>
                <w:numId w:val="25"/>
              </w:numPr>
              <w:tabs>
                <w:tab w:val="left" w:pos="695"/>
              </w:tabs>
              <w:spacing w:before="41" w:line="204" w:lineRule="auto"/>
              <w:ind w:right="362" w:hanging="360"/>
              <w:jc w:val="left"/>
              <w:rPr>
                <w:sz w:val="24"/>
              </w:rPr>
            </w:pPr>
            <w:r>
              <w:rPr>
                <w:sz w:val="24"/>
              </w:rPr>
              <w:t>Борьба 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иноземных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захватчиков в XIII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веке.</w:t>
            </w:r>
          </w:p>
          <w:p w:rsidR="00084325" w:rsidRDefault="007573B2">
            <w:pPr>
              <w:pStyle w:val="TableParagraph"/>
              <w:numPr>
                <w:ilvl w:val="0"/>
                <w:numId w:val="25"/>
              </w:numPr>
              <w:tabs>
                <w:tab w:val="left" w:pos="623"/>
              </w:tabs>
              <w:spacing w:before="3" w:line="204" w:lineRule="auto"/>
              <w:ind w:right="73" w:hanging="360"/>
              <w:jc w:val="left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централизованного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:rsidR="00084325" w:rsidRDefault="007573B2">
            <w:pPr>
              <w:pStyle w:val="TableParagraph"/>
              <w:numPr>
                <w:ilvl w:val="0"/>
                <w:numId w:val="25"/>
              </w:numPr>
              <w:tabs>
                <w:tab w:val="left" w:pos="1262"/>
                <w:tab w:val="left" w:pos="1263"/>
              </w:tabs>
              <w:spacing w:line="204" w:lineRule="auto"/>
              <w:ind w:left="876" w:right="149" w:firstLine="38"/>
              <w:jc w:val="left"/>
              <w:rPr>
                <w:sz w:val="24"/>
              </w:rPr>
            </w:pPr>
            <w:r>
              <w:rPr>
                <w:sz w:val="24"/>
              </w:rPr>
              <w:t>Российское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XVI.</w:t>
            </w:r>
          </w:p>
          <w:p w:rsidR="00084325" w:rsidRDefault="007573B2">
            <w:pPr>
              <w:pStyle w:val="TableParagraph"/>
              <w:spacing w:before="164"/>
              <w:ind w:left="7" w:right="-15"/>
              <w:rPr>
                <w:sz w:val="24"/>
              </w:rPr>
            </w:pPr>
            <w:r>
              <w:rPr>
                <w:sz w:val="24"/>
              </w:rPr>
              <w:t>Смутное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75" w:type="dxa"/>
          </w:tcPr>
          <w:p w:rsidR="00084325" w:rsidRPr="005010E2" w:rsidRDefault="007573B2">
            <w:pPr>
              <w:pStyle w:val="TableParagraph"/>
              <w:spacing w:before="182" w:line="165" w:lineRule="auto"/>
              <w:ind w:left="130"/>
              <w:rPr>
                <w:sz w:val="24"/>
                <w:lang w:val="en-US"/>
              </w:rPr>
            </w:pPr>
            <w:r w:rsidRPr="005010E2">
              <w:rPr>
                <w:spacing w:val="-1"/>
                <w:sz w:val="24"/>
                <w:lang w:val="en-US"/>
              </w:rPr>
              <w:t>1.</w:t>
            </w:r>
            <w:hyperlink r:id="rId317">
              <w:r w:rsidRPr="005010E2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www.history.standa</w:t>
              </w:r>
            </w:hyperlink>
            <w:r w:rsidRPr="005010E2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18">
              <w:r w:rsidRPr="005010E2">
                <w:rPr>
                  <w:color w:val="0000FF"/>
                  <w:sz w:val="24"/>
                  <w:u w:val="single" w:color="0000FF"/>
                  <w:lang w:val="en-US"/>
                </w:rPr>
                <w:t>rt.edu.ru</w:t>
              </w:r>
            </w:hyperlink>
          </w:p>
          <w:p w:rsidR="00084325" w:rsidRDefault="005F2C78">
            <w:pPr>
              <w:pStyle w:val="TableParagraph"/>
              <w:numPr>
                <w:ilvl w:val="0"/>
                <w:numId w:val="24"/>
              </w:numPr>
              <w:tabs>
                <w:tab w:val="left" w:pos="370"/>
                <w:tab w:val="left" w:pos="371"/>
              </w:tabs>
              <w:spacing w:before="43" w:line="268" w:lineRule="exact"/>
              <w:ind w:hanging="361"/>
              <w:rPr>
                <w:sz w:val="24"/>
              </w:rPr>
            </w:pPr>
            <w:hyperlink r:id="rId319">
              <w:r w:rsidR="007573B2">
                <w:rPr>
                  <w:color w:val="0000FF"/>
                  <w:sz w:val="24"/>
                  <w:u w:val="single" w:color="0000FF"/>
                </w:rPr>
                <w:t>www.pish.ru</w:t>
              </w:r>
            </w:hyperlink>
          </w:p>
          <w:p w:rsidR="00084325" w:rsidRDefault="005F2C78">
            <w:pPr>
              <w:pStyle w:val="TableParagraph"/>
              <w:numPr>
                <w:ilvl w:val="0"/>
                <w:numId w:val="24"/>
              </w:numPr>
              <w:tabs>
                <w:tab w:val="left" w:pos="370"/>
                <w:tab w:val="left" w:pos="371"/>
              </w:tabs>
              <w:spacing w:line="259" w:lineRule="exact"/>
              <w:ind w:hanging="361"/>
              <w:rPr>
                <w:sz w:val="24"/>
              </w:rPr>
            </w:pPr>
            <w:hyperlink r:id="rId320">
              <w:r w:rsidR="007573B2">
                <w:rPr>
                  <w:color w:val="0000FF"/>
                  <w:sz w:val="24"/>
                  <w:u w:val="single" w:color="0000FF"/>
                </w:rPr>
                <w:t>www.levada.ru</w:t>
              </w:r>
            </w:hyperlink>
          </w:p>
          <w:p w:rsidR="00084325" w:rsidRDefault="005F2C78"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line="259" w:lineRule="exact"/>
              <w:ind w:hanging="361"/>
              <w:rPr>
                <w:sz w:val="24"/>
              </w:rPr>
            </w:pPr>
            <w:hyperlink r:id="rId321">
              <w:r w:rsidR="007573B2">
                <w:rPr>
                  <w:color w:val="0000FF"/>
                  <w:sz w:val="24"/>
                  <w:u w:val="single" w:color="0000FF"/>
                </w:rPr>
                <w:t>www.rost.ru</w:t>
              </w:r>
            </w:hyperlink>
          </w:p>
          <w:p w:rsidR="00084325" w:rsidRDefault="005F2C78">
            <w:pPr>
              <w:pStyle w:val="TableParagraph"/>
              <w:numPr>
                <w:ilvl w:val="0"/>
                <w:numId w:val="24"/>
              </w:numPr>
              <w:tabs>
                <w:tab w:val="left" w:pos="366"/>
              </w:tabs>
              <w:spacing w:line="259" w:lineRule="exact"/>
              <w:ind w:left="365" w:hanging="356"/>
              <w:rPr>
                <w:sz w:val="24"/>
              </w:rPr>
            </w:pPr>
            <w:hyperlink r:id="rId322">
              <w:r w:rsidR="007573B2">
                <w:rPr>
                  <w:color w:val="0000FF"/>
                  <w:sz w:val="24"/>
                  <w:u w:val="single" w:color="0000FF"/>
                </w:rPr>
                <w:t>www.eoverment.ru</w:t>
              </w:r>
            </w:hyperlink>
          </w:p>
          <w:p w:rsidR="00084325" w:rsidRDefault="005F2C78">
            <w:pPr>
              <w:pStyle w:val="TableParagraph"/>
              <w:numPr>
                <w:ilvl w:val="0"/>
                <w:numId w:val="24"/>
              </w:numPr>
              <w:tabs>
                <w:tab w:val="left" w:pos="366"/>
              </w:tabs>
              <w:spacing w:line="259" w:lineRule="exact"/>
              <w:ind w:left="365" w:hanging="356"/>
              <w:rPr>
                <w:sz w:val="24"/>
              </w:rPr>
            </w:pPr>
            <w:hyperlink r:id="rId323">
              <w:r w:rsidR="007573B2">
                <w:rPr>
                  <w:color w:val="0000FF"/>
                  <w:sz w:val="24"/>
                  <w:u w:val="single" w:color="0000FF"/>
                </w:rPr>
                <w:t>www.hist.ru</w:t>
              </w:r>
            </w:hyperlink>
          </w:p>
          <w:p w:rsidR="00084325" w:rsidRPr="005010E2" w:rsidRDefault="007573B2">
            <w:pPr>
              <w:pStyle w:val="TableParagraph"/>
              <w:numPr>
                <w:ilvl w:val="0"/>
                <w:numId w:val="24"/>
              </w:numPr>
              <w:tabs>
                <w:tab w:val="left" w:pos="543"/>
                <w:tab w:val="left" w:pos="544"/>
              </w:tabs>
              <w:spacing w:before="5" w:line="225" w:lineRule="auto"/>
              <w:ind w:left="401" w:right="250" w:hanging="392"/>
              <w:rPr>
                <w:sz w:val="24"/>
                <w:lang w:val="en-US"/>
              </w:rPr>
            </w:pPr>
            <w:r w:rsidRPr="005010E2">
              <w:rPr>
                <w:lang w:val="en-US"/>
              </w:rPr>
              <w:tab/>
            </w:r>
            <w:r w:rsidRPr="005010E2">
              <w:rPr>
                <w:sz w:val="24"/>
                <w:lang w:val="en-US"/>
              </w:rPr>
              <w:t>www.shool-</w:t>
            </w:r>
            <w:r w:rsidRPr="005010E2">
              <w:rPr>
                <w:spacing w:val="1"/>
                <w:sz w:val="24"/>
                <w:lang w:val="en-US"/>
              </w:rPr>
              <w:t xml:space="preserve"> </w:t>
            </w:r>
            <w:r w:rsidRPr="005010E2">
              <w:rPr>
                <w:spacing w:val="-1"/>
                <w:sz w:val="24"/>
                <w:lang w:val="en-US"/>
              </w:rPr>
              <w:t>collection.edu.ru</w:t>
            </w:r>
          </w:p>
        </w:tc>
      </w:tr>
    </w:tbl>
    <w:p w:rsidR="00084325" w:rsidRPr="005010E2" w:rsidRDefault="00084325">
      <w:pPr>
        <w:spacing w:line="225" w:lineRule="auto"/>
        <w:rPr>
          <w:sz w:val="24"/>
          <w:lang w:val="en-US"/>
        </w:rPr>
        <w:sectPr w:rsidR="00084325" w:rsidRPr="005010E2">
          <w:pgSz w:w="11910" w:h="16840"/>
          <w:pgMar w:top="1120" w:right="100" w:bottom="1080" w:left="300" w:header="0" w:footer="882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1226"/>
        <w:gridCol w:w="874"/>
        <w:gridCol w:w="2777"/>
        <w:gridCol w:w="2993"/>
        <w:gridCol w:w="2275"/>
      </w:tblGrid>
      <w:tr w:rsidR="00084325">
        <w:trPr>
          <w:trHeight w:val="5095"/>
        </w:trPr>
        <w:tc>
          <w:tcPr>
            <w:tcW w:w="514" w:type="dxa"/>
          </w:tcPr>
          <w:p w:rsidR="00084325" w:rsidRPr="005010E2" w:rsidRDefault="00084325">
            <w:pPr>
              <w:pStyle w:val="TableParagraph"/>
              <w:rPr>
                <w:lang w:val="en-US"/>
              </w:rPr>
            </w:pPr>
          </w:p>
        </w:tc>
        <w:tc>
          <w:tcPr>
            <w:tcW w:w="1226" w:type="dxa"/>
          </w:tcPr>
          <w:p w:rsidR="00084325" w:rsidRPr="005010E2" w:rsidRDefault="00084325">
            <w:pPr>
              <w:pStyle w:val="TableParagraph"/>
              <w:rPr>
                <w:lang w:val="en-US"/>
              </w:rPr>
            </w:pPr>
          </w:p>
        </w:tc>
        <w:tc>
          <w:tcPr>
            <w:tcW w:w="874" w:type="dxa"/>
          </w:tcPr>
          <w:p w:rsidR="00084325" w:rsidRPr="005010E2" w:rsidRDefault="00084325">
            <w:pPr>
              <w:pStyle w:val="TableParagraph"/>
              <w:rPr>
                <w:lang w:val="en-US"/>
              </w:rPr>
            </w:pPr>
          </w:p>
        </w:tc>
        <w:tc>
          <w:tcPr>
            <w:tcW w:w="2777" w:type="dxa"/>
          </w:tcPr>
          <w:p w:rsidR="00084325" w:rsidRPr="005010E2" w:rsidRDefault="00084325">
            <w:pPr>
              <w:pStyle w:val="TableParagraph"/>
              <w:rPr>
                <w:lang w:val="en-US"/>
              </w:rPr>
            </w:pPr>
          </w:p>
        </w:tc>
        <w:tc>
          <w:tcPr>
            <w:tcW w:w="2993" w:type="dxa"/>
          </w:tcPr>
          <w:p w:rsidR="00084325" w:rsidRDefault="007573B2">
            <w:pPr>
              <w:pStyle w:val="TableParagraph"/>
              <w:spacing w:before="156"/>
              <w:ind w:left="7"/>
              <w:rPr>
                <w:sz w:val="24"/>
              </w:rPr>
            </w:pP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2275" w:type="dxa"/>
          </w:tcPr>
          <w:p w:rsidR="00084325" w:rsidRDefault="00084325">
            <w:pPr>
              <w:pStyle w:val="TableParagraph"/>
            </w:pPr>
          </w:p>
        </w:tc>
      </w:tr>
      <w:tr w:rsidR="00084325">
        <w:trPr>
          <w:trHeight w:val="1033"/>
        </w:trPr>
        <w:tc>
          <w:tcPr>
            <w:tcW w:w="514" w:type="dxa"/>
          </w:tcPr>
          <w:p w:rsidR="00084325" w:rsidRDefault="007573B2">
            <w:pPr>
              <w:pStyle w:val="TableParagraph"/>
              <w:spacing w:line="200" w:lineRule="exact"/>
              <w:ind w:left="14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26" w:type="dxa"/>
          </w:tcPr>
          <w:p w:rsidR="00084325" w:rsidRDefault="007573B2">
            <w:pPr>
              <w:pStyle w:val="TableParagraph"/>
              <w:spacing w:line="165" w:lineRule="auto"/>
              <w:ind w:left="9" w:right="58"/>
              <w:rPr>
                <w:sz w:val="24"/>
              </w:rPr>
            </w:pPr>
            <w:r>
              <w:rPr>
                <w:sz w:val="24"/>
              </w:rPr>
              <w:t>Английски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 язык</w:t>
            </w:r>
          </w:p>
        </w:tc>
        <w:tc>
          <w:tcPr>
            <w:tcW w:w="874" w:type="dxa"/>
          </w:tcPr>
          <w:p w:rsidR="00084325" w:rsidRDefault="007573B2">
            <w:pPr>
              <w:pStyle w:val="TableParagraph"/>
              <w:spacing w:line="200" w:lineRule="exact"/>
              <w:ind w:left="8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77" w:type="dxa"/>
          </w:tcPr>
          <w:p w:rsidR="00084325" w:rsidRDefault="007573B2">
            <w:pPr>
              <w:pStyle w:val="TableParagraph"/>
              <w:spacing w:line="165" w:lineRule="auto"/>
              <w:ind w:left="338" w:right="332" w:firstLine="2"/>
              <w:jc w:val="center"/>
              <w:rPr>
                <w:sz w:val="24"/>
              </w:rPr>
            </w:pPr>
            <w:r>
              <w:rPr>
                <w:sz w:val="24"/>
              </w:rPr>
              <w:t>Верещагина И. 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Афанасьева О.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Английский язык. 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2993" w:type="dxa"/>
          </w:tcPr>
          <w:p w:rsidR="00084325" w:rsidRDefault="00084325">
            <w:pPr>
              <w:pStyle w:val="TableParagraph"/>
            </w:pPr>
          </w:p>
        </w:tc>
        <w:tc>
          <w:tcPr>
            <w:tcW w:w="2275" w:type="dxa"/>
          </w:tcPr>
          <w:p w:rsidR="00084325" w:rsidRDefault="00084325">
            <w:pPr>
              <w:pStyle w:val="TableParagraph"/>
            </w:pPr>
          </w:p>
        </w:tc>
      </w:tr>
    </w:tbl>
    <w:p w:rsidR="00084325" w:rsidRDefault="00084325">
      <w:pPr>
        <w:pStyle w:val="a3"/>
        <w:ind w:left="0" w:firstLine="0"/>
        <w:rPr>
          <w:b/>
          <w:sz w:val="20"/>
        </w:rPr>
      </w:pPr>
    </w:p>
    <w:p w:rsidR="00084325" w:rsidRDefault="00084325">
      <w:pPr>
        <w:pStyle w:val="a3"/>
        <w:ind w:left="0" w:firstLine="0"/>
        <w:rPr>
          <w:b/>
          <w:sz w:val="19"/>
        </w:rPr>
      </w:pPr>
    </w:p>
    <w:p w:rsidR="00084325" w:rsidRDefault="007573B2">
      <w:pPr>
        <w:pStyle w:val="a3"/>
        <w:spacing w:before="90"/>
        <w:ind w:left="977" w:right="1004" w:firstLine="0"/>
      </w:pPr>
      <w:r>
        <w:t>Обеспеченность обучающихся 6 классов новыми учебниками в соответствии с ФГОС ООО–</w:t>
      </w:r>
      <w:r>
        <w:rPr>
          <w:spacing w:val="-57"/>
        </w:rPr>
        <w:t xml:space="preserve"> </w:t>
      </w:r>
      <w:r>
        <w:t>75%.</w:t>
      </w: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spacing w:before="11"/>
        <w:ind w:left="0" w:firstLine="0"/>
        <w:rPr>
          <w:sz w:val="21"/>
        </w:rPr>
      </w:pPr>
    </w:p>
    <w:p w:rsidR="00084325" w:rsidRDefault="005F2C78">
      <w:pPr>
        <w:pStyle w:val="a3"/>
        <w:spacing w:after="9"/>
        <w:ind w:left="977" w:firstLine="0"/>
      </w:pPr>
      <w:r>
        <w:pict>
          <v:rect id="_x0000_s1036" style="position:absolute;left:0;text-align:left;margin-left:46.9pt;margin-top:24.05pt;width:17.2pt;height:14.2pt;z-index:-24340992;mso-position-horizontal-relative:page" stroked="f">
            <w10:wrap anchorx="page"/>
          </v:rect>
        </w:pict>
      </w:r>
      <w:r>
        <w:pict>
          <v:rect id="_x0000_s1035" style="position:absolute;left:0;text-align:left;margin-left:232.95pt;margin-top:26.8pt;width:62.2pt;height:14.2pt;z-index:-24340480;mso-position-horizontal-relative:page" stroked="f">
            <w10:wrap anchorx="page"/>
          </v:rect>
        </w:pict>
      </w:r>
      <w:r>
        <w:pict>
          <v:rect id="_x0000_s1034" style="position:absolute;left:0;text-align:left;margin-left:185.7pt;margin-top:88.5pt;width:156.5pt;height:14.15pt;z-index:-24339968;mso-position-horizontal-relative:page" stroked="f">
            <w10:wrap anchorx="page"/>
          </v:rect>
        </w:pict>
      </w:r>
      <w:r w:rsidR="007573B2">
        <w:t>7</w:t>
      </w:r>
      <w:r w:rsidR="007573B2">
        <w:rPr>
          <w:spacing w:val="-1"/>
        </w:rPr>
        <w:t xml:space="preserve"> </w:t>
      </w:r>
      <w:r w:rsidR="007573B2">
        <w:t>класс</w:t>
      </w: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"/>
        <w:gridCol w:w="1243"/>
        <w:gridCol w:w="888"/>
        <w:gridCol w:w="3554"/>
        <w:gridCol w:w="2309"/>
        <w:gridCol w:w="2309"/>
      </w:tblGrid>
      <w:tr w:rsidR="00084325">
        <w:trPr>
          <w:trHeight w:val="696"/>
        </w:trPr>
        <w:tc>
          <w:tcPr>
            <w:tcW w:w="524" w:type="dxa"/>
          </w:tcPr>
          <w:p w:rsidR="00084325" w:rsidRDefault="007573B2">
            <w:pPr>
              <w:pStyle w:val="TableParagraph"/>
              <w:spacing w:line="200" w:lineRule="exact"/>
              <w:ind w:left="88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084325" w:rsidRDefault="007573B2">
            <w:pPr>
              <w:pStyle w:val="TableParagraph"/>
              <w:spacing w:line="270" w:lineRule="exact"/>
              <w:ind w:left="88"/>
              <w:rPr>
                <w:b/>
                <w:sz w:val="24"/>
              </w:rPr>
            </w:pPr>
            <w:r>
              <w:rPr>
                <w:b/>
                <w:sz w:val="24"/>
              </w:rPr>
              <w:t>п/и</w:t>
            </w:r>
          </w:p>
        </w:tc>
        <w:tc>
          <w:tcPr>
            <w:tcW w:w="1243" w:type="dxa"/>
          </w:tcPr>
          <w:p w:rsidR="00084325" w:rsidRDefault="007573B2">
            <w:pPr>
              <w:pStyle w:val="TableParagraph"/>
              <w:spacing w:line="220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888" w:type="dxa"/>
          </w:tcPr>
          <w:p w:rsidR="00084325" w:rsidRDefault="007573B2">
            <w:pPr>
              <w:pStyle w:val="TableParagraph"/>
              <w:spacing w:line="220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3554" w:type="dxa"/>
          </w:tcPr>
          <w:p w:rsidR="00084325" w:rsidRDefault="007573B2">
            <w:pPr>
              <w:pStyle w:val="TableParagraph"/>
              <w:spacing w:line="230" w:lineRule="auto"/>
              <w:ind w:left="1154" w:right="60" w:hanging="1078"/>
              <w:rPr>
                <w:b/>
                <w:sz w:val="24"/>
              </w:rPr>
            </w:pPr>
            <w:r>
              <w:rPr>
                <w:b/>
                <w:sz w:val="24"/>
              </w:rPr>
              <w:t>Учебник,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учебно-методическая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  <w:tc>
          <w:tcPr>
            <w:tcW w:w="2309" w:type="dxa"/>
          </w:tcPr>
          <w:p w:rsidR="00084325" w:rsidRDefault="007573B2">
            <w:pPr>
              <w:pStyle w:val="TableParagraph"/>
              <w:spacing w:before="160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</w:p>
        </w:tc>
        <w:tc>
          <w:tcPr>
            <w:tcW w:w="2309" w:type="dxa"/>
          </w:tcPr>
          <w:p w:rsidR="00084325" w:rsidRDefault="007573B2">
            <w:pPr>
              <w:pStyle w:val="TableParagraph"/>
              <w:spacing w:line="220" w:lineRule="exact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Интернет-ресурсы:</w:t>
            </w:r>
          </w:p>
        </w:tc>
      </w:tr>
      <w:tr w:rsidR="00084325">
        <w:trPr>
          <w:trHeight w:val="5676"/>
        </w:trPr>
        <w:tc>
          <w:tcPr>
            <w:tcW w:w="524" w:type="dxa"/>
          </w:tcPr>
          <w:p w:rsidR="00084325" w:rsidRDefault="007573B2">
            <w:pPr>
              <w:pStyle w:val="TableParagraph"/>
              <w:spacing w:line="205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3" w:type="dxa"/>
          </w:tcPr>
          <w:p w:rsidR="00084325" w:rsidRDefault="007573B2">
            <w:pPr>
              <w:pStyle w:val="TableParagraph"/>
              <w:spacing w:line="205" w:lineRule="exact"/>
              <w:ind w:left="186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  <w:p w:rsidR="00084325" w:rsidRDefault="007573B2">
            <w:pPr>
              <w:pStyle w:val="TableParagraph"/>
              <w:spacing w:before="33"/>
              <w:ind w:left="186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888" w:type="dxa"/>
          </w:tcPr>
          <w:p w:rsidR="00084325" w:rsidRDefault="007573B2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54" w:type="dxa"/>
          </w:tcPr>
          <w:p w:rsidR="00084325" w:rsidRDefault="007573B2">
            <w:pPr>
              <w:pStyle w:val="TableParagraph"/>
              <w:tabs>
                <w:tab w:val="left" w:pos="1444"/>
                <w:tab w:val="left" w:pos="1907"/>
                <w:tab w:val="left" w:pos="3057"/>
                <w:tab w:val="left" w:pos="3100"/>
              </w:tabs>
              <w:spacing w:line="230" w:lineRule="auto"/>
              <w:ind w:left="208"/>
              <w:rPr>
                <w:sz w:val="24"/>
              </w:rPr>
            </w:pPr>
            <w:r>
              <w:rPr>
                <w:b/>
                <w:sz w:val="24"/>
              </w:rPr>
              <w:t>Учебник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М.Т.Баранов,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Ладыженская</w:t>
            </w:r>
            <w:r>
              <w:rPr>
                <w:sz w:val="24"/>
              </w:rPr>
              <w:tab/>
              <w:t>Русский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</w:t>
            </w:r>
          </w:p>
          <w:p w:rsidR="00084325" w:rsidRDefault="007573B2">
            <w:pPr>
              <w:pStyle w:val="TableParagraph"/>
              <w:spacing w:line="259" w:lineRule="exact"/>
              <w:ind w:left="208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  <w:p w:rsidR="00084325" w:rsidRDefault="007573B2">
            <w:pPr>
              <w:pStyle w:val="TableParagraph"/>
              <w:spacing w:before="14" w:line="211" w:lineRule="auto"/>
              <w:ind w:left="208" w:right="-8"/>
              <w:rPr>
                <w:sz w:val="24"/>
              </w:rPr>
            </w:pPr>
            <w:r>
              <w:rPr>
                <w:b/>
                <w:sz w:val="24"/>
              </w:rPr>
              <w:t>Дополнительная литература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Быстрова 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 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Быстровой.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</w:p>
          <w:p w:rsidR="00084325" w:rsidRDefault="007573B2">
            <w:pPr>
              <w:pStyle w:val="TableParagraph"/>
              <w:spacing w:line="208" w:lineRule="auto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Львова С. И. Комплект наглядных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пунктуации.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</w:p>
          <w:p w:rsidR="00084325" w:rsidRDefault="007573B2">
            <w:pPr>
              <w:pStyle w:val="TableParagraph"/>
              <w:spacing w:line="208" w:lineRule="auto"/>
              <w:ind w:left="208"/>
              <w:jc w:val="both"/>
              <w:rPr>
                <w:sz w:val="24"/>
              </w:rPr>
            </w:pPr>
            <w:r>
              <w:rPr>
                <w:sz w:val="24"/>
              </w:rPr>
              <w:t>Львова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2000.</w:t>
            </w:r>
          </w:p>
          <w:p w:rsidR="00084325" w:rsidRDefault="007573B2">
            <w:pPr>
              <w:pStyle w:val="TableParagraph"/>
              <w:spacing w:line="208" w:lineRule="auto"/>
              <w:ind w:left="208"/>
              <w:jc w:val="both"/>
              <w:rPr>
                <w:sz w:val="24"/>
              </w:rPr>
            </w:pPr>
            <w:r>
              <w:rPr>
                <w:sz w:val="24"/>
              </w:rPr>
              <w:t>Мещеряков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 сочинений: Теория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написания.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2000.</w:t>
            </w:r>
          </w:p>
          <w:p w:rsidR="00084325" w:rsidRDefault="007573B2">
            <w:pPr>
              <w:pStyle w:val="TableParagraph"/>
              <w:spacing w:line="208" w:lineRule="auto"/>
              <w:ind w:left="28" w:right="419"/>
              <w:jc w:val="both"/>
              <w:rPr>
                <w:sz w:val="24"/>
              </w:rPr>
            </w:pPr>
            <w:r>
              <w:rPr>
                <w:sz w:val="24"/>
              </w:rPr>
              <w:t>Разумовская М. М.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М.,2005.</w:t>
            </w:r>
          </w:p>
          <w:p w:rsidR="00084325" w:rsidRDefault="007573B2">
            <w:pPr>
              <w:pStyle w:val="TableParagraph"/>
              <w:tabs>
                <w:tab w:val="left" w:pos="1739"/>
                <w:tab w:val="left" w:pos="2769"/>
              </w:tabs>
              <w:spacing w:line="208" w:lineRule="auto"/>
              <w:ind w:left="28" w:right="420"/>
              <w:jc w:val="both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нормативных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</w:p>
        </w:tc>
        <w:tc>
          <w:tcPr>
            <w:tcW w:w="2309" w:type="dxa"/>
          </w:tcPr>
          <w:p w:rsidR="00084325" w:rsidRDefault="007573B2">
            <w:pPr>
              <w:pStyle w:val="TableParagraph"/>
              <w:numPr>
                <w:ilvl w:val="0"/>
                <w:numId w:val="23"/>
              </w:numPr>
              <w:tabs>
                <w:tab w:val="left" w:pos="511"/>
              </w:tabs>
              <w:spacing w:before="159" w:line="417" w:lineRule="auto"/>
              <w:ind w:firstLine="0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084325" w:rsidRDefault="007573B2">
            <w:pPr>
              <w:pStyle w:val="TableParagraph"/>
              <w:numPr>
                <w:ilvl w:val="0"/>
                <w:numId w:val="23"/>
              </w:numPr>
              <w:tabs>
                <w:tab w:val="left" w:pos="714"/>
              </w:tabs>
              <w:spacing w:line="417" w:lineRule="auto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Морфология.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084325" w:rsidRDefault="007573B2">
            <w:pPr>
              <w:pStyle w:val="TableParagraph"/>
              <w:numPr>
                <w:ilvl w:val="0"/>
                <w:numId w:val="22"/>
              </w:numPr>
              <w:tabs>
                <w:tab w:val="left" w:pos="1186"/>
                <w:tab w:val="left" w:pos="1187"/>
                <w:tab w:val="left" w:pos="2047"/>
              </w:tabs>
              <w:spacing w:line="417" w:lineRule="auto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Репетитор.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</w:p>
          <w:p w:rsidR="00084325" w:rsidRDefault="007573B2">
            <w:pPr>
              <w:pStyle w:val="TableParagraph"/>
              <w:spacing w:line="276" w:lineRule="exact"/>
              <w:ind w:left="329"/>
              <w:rPr>
                <w:sz w:val="24"/>
              </w:rPr>
            </w:pPr>
            <w:r>
              <w:rPr>
                <w:sz w:val="24"/>
              </w:rPr>
              <w:t>орфографии.</w:t>
            </w:r>
          </w:p>
          <w:p w:rsidR="00084325" w:rsidRDefault="007573B2">
            <w:pPr>
              <w:pStyle w:val="TableParagraph"/>
              <w:numPr>
                <w:ilvl w:val="0"/>
                <w:numId w:val="22"/>
              </w:numPr>
              <w:tabs>
                <w:tab w:val="left" w:pos="1186"/>
                <w:tab w:val="left" w:pos="1187"/>
              </w:tabs>
              <w:spacing w:before="204"/>
              <w:ind w:left="1186" w:hanging="85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Репетитор.</w:t>
            </w:r>
          </w:p>
        </w:tc>
        <w:tc>
          <w:tcPr>
            <w:tcW w:w="2309" w:type="dxa"/>
          </w:tcPr>
          <w:p w:rsidR="00084325" w:rsidRDefault="005F2C78">
            <w:pPr>
              <w:pStyle w:val="TableParagraph"/>
              <w:numPr>
                <w:ilvl w:val="0"/>
                <w:numId w:val="21"/>
              </w:numPr>
              <w:tabs>
                <w:tab w:val="left" w:pos="431"/>
              </w:tabs>
              <w:spacing w:line="230" w:lineRule="auto"/>
              <w:ind w:right="83" w:firstLine="0"/>
              <w:rPr>
                <w:sz w:val="24"/>
              </w:rPr>
            </w:pPr>
            <w:hyperlink r:id="rId324">
              <w:r w:rsidR="007573B2">
                <w:rPr>
                  <w:color w:val="0000FF"/>
                  <w:spacing w:val="-1"/>
                  <w:sz w:val="24"/>
                  <w:u w:val="single" w:color="0000FF"/>
                </w:rPr>
                <w:t>www.wikipedia.ru</w:t>
              </w:r>
            </w:hyperlink>
            <w:r w:rsidR="007573B2">
              <w:rPr>
                <w:color w:val="0000FF"/>
                <w:spacing w:val="-57"/>
                <w:sz w:val="24"/>
              </w:rPr>
              <w:t xml:space="preserve"> </w:t>
            </w:r>
            <w:r w:rsidR="007573B2">
              <w:rPr>
                <w:sz w:val="24"/>
              </w:rPr>
              <w:t>Универсальная</w:t>
            </w:r>
            <w:r w:rsidR="007573B2">
              <w:rPr>
                <w:spacing w:val="1"/>
                <w:sz w:val="24"/>
              </w:rPr>
              <w:t xml:space="preserve"> </w:t>
            </w:r>
            <w:r w:rsidR="007573B2">
              <w:rPr>
                <w:sz w:val="24"/>
              </w:rPr>
              <w:t>энциклопедия</w:t>
            </w:r>
          </w:p>
          <w:p w:rsidR="00084325" w:rsidRDefault="007573B2">
            <w:pPr>
              <w:pStyle w:val="TableParagraph"/>
              <w:spacing w:before="157"/>
              <w:ind w:left="191"/>
              <w:rPr>
                <w:sz w:val="24"/>
              </w:rPr>
            </w:pPr>
            <w:r>
              <w:rPr>
                <w:sz w:val="24"/>
              </w:rPr>
              <w:t>«Википедия»</w:t>
            </w:r>
          </w:p>
          <w:p w:rsidR="00084325" w:rsidRDefault="005F2C78">
            <w:pPr>
              <w:pStyle w:val="TableParagraph"/>
              <w:numPr>
                <w:ilvl w:val="1"/>
                <w:numId w:val="21"/>
              </w:numPr>
              <w:tabs>
                <w:tab w:val="left" w:pos="691"/>
              </w:tabs>
              <w:spacing w:before="26" w:line="268" w:lineRule="exact"/>
              <w:rPr>
                <w:sz w:val="24"/>
              </w:rPr>
            </w:pPr>
            <w:hyperlink r:id="rId325">
              <w:r w:rsidR="007573B2">
                <w:rPr>
                  <w:color w:val="0000FF"/>
                  <w:sz w:val="24"/>
                  <w:u w:val="single" w:color="0000FF"/>
                </w:rPr>
                <w:t>www.kru20svet.</w:t>
              </w:r>
            </w:hyperlink>
          </w:p>
          <w:p w:rsidR="00084325" w:rsidRDefault="005F2C78">
            <w:pPr>
              <w:pStyle w:val="TableParagraph"/>
              <w:spacing w:before="5" w:line="225" w:lineRule="auto"/>
              <w:ind w:left="803" w:right="32"/>
              <w:rPr>
                <w:sz w:val="24"/>
              </w:rPr>
            </w:pPr>
            <w:hyperlink r:id="rId326">
              <w:r w:rsidR="007573B2">
                <w:rPr>
                  <w:color w:val="0000FF"/>
                  <w:sz w:val="24"/>
                  <w:u w:val="single" w:color="0000FF"/>
                </w:rPr>
                <w:t>tu</w:t>
              </w:r>
            </w:hyperlink>
            <w:r w:rsidR="007573B2">
              <w:rPr>
                <w:color w:val="0000FF"/>
                <w:spacing w:val="1"/>
                <w:sz w:val="24"/>
              </w:rPr>
              <w:t xml:space="preserve"> </w:t>
            </w:r>
            <w:r w:rsidR="007573B2">
              <w:rPr>
                <w:sz w:val="24"/>
              </w:rPr>
              <w:t>Универсальна</w:t>
            </w:r>
            <w:r w:rsidR="007573B2">
              <w:rPr>
                <w:spacing w:val="-57"/>
                <w:sz w:val="24"/>
              </w:rPr>
              <w:t xml:space="preserve"> </w:t>
            </w:r>
            <w:r w:rsidR="007573B2">
              <w:rPr>
                <w:sz w:val="24"/>
              </w:rPr>
              <w:t>я</w:t>
            </w:r>
            <w:r w:rsidR="007573B2">
              <w:rPr>
                <w:spacing w:val="1"/>
                <w:sz w:val="24"/>
              </w:rPr>
              <w:t xml:space="preserve"> </w:t>
            </w:r>
            <w:r w:rsidR="007573B2">
              <w:rPr>
                <w:sz w:val="24"/>
              </w:rPr>
              <w:t>энциклопедия</w:t>
            </w:r>
          </w:p>
          <w:p w:rsidR="00084325" w:rsidRDefault="007573B2">
            <w:pPr>
              <w:pStyle w:val="TableParagraph"/>
              <w:spacing w:line="253" w:lineRule="exact"/>
              <w:ind w:left="803"/>
              <w:rPr>
                <w:sz w:val="24"/>
              </w:rPr>
            </w:pPr>
            <w:r>
              <w:rPr>
                <w:sz w:val="24"/>
              </w:rPr>
              <w:t>«Кругосвет»</w:t>
            </w:r>
          </w:p>
          <w:p w:rsidR="00084325" w:rsidRDefault="005F2C78">
            <w:pPr>
              <w:pStyle w:val="TableParagraph"/>
              <w:numPr>
                <w:ilvl w:val="1"/>
                <w:numId w:val="21"/>
              </w:numPr>
              <w:tabs>
                <w:tab w:val="left" w:pos="691"/>
              </w:tabs>
              <w:spacing w:line="259" w:lineRule="exact"/>
              <w:rPr>
                <w:sz w:val="24"/>
              </w:rPr>
            </w:pPr>
            <w:hyperlink r:id="rId327">
              <w:r w:rsidR="007573B2">
                <w:rPr>
                  <w:color w:val="0000FF"/>
                  <w:sz w:val="24"/>
                  <w:u w:val="single" w:color="0000FF"/>
                </w:rPr>
                <w:t>www.rubricon.r</w:t>
              </w:r>
            </w:hyperlink>
          </w:p>
          <w:p w:rsidR="00084325" w:rsidRDefault="005F2C78">
            <w:pPr>
              <w:pStyle w:val="TableParagraph"/>
              <w:spacing w:before="5" w:line="225" w:lineRule="auto"/>
              <w:ind w:left="803" w:right="-21"/>
              <w:rPr>
                <w:sz w:val="24"/>
              </w:rPr>
            </w:pPr>
            <w:hyperlink r:id="rId328">
              <w:r w:rsidR="007573B2">
                <w:rPr>
                  <w:color w:val="0000FF"/>
                  <w:sz w:val="24"/>
                  <w:u w:val="single" w:color="0000FF"/>
                </w:rPr>
                <w:t>u</w:t>
              </w:r>
            </w:hyperlink>
            <w:r w:rsidR="007573B2">
              <w:rPr>
                <w:color w:val="0000FF"/>
                <w:spacing w:val="1"/>
                <w:sz w:val="24"/>
              </w:rPr>
              <w:t xml:space="preserve"> </w:t>
            </w:r>
            <w:r w:rsidR="007573B2">
              <w:rPr>
                <w:sz w:val="24"/>
              </w:rPr>
              <w:t>Энциклопедия</w:t>
            </w:r>
          </w:p>
          <w:p w:rsidR="00084325" w:rsidRDefault="007573B2">
            <w:pPr>
              <w:pStyle w:val="TableParagraph"/>
              <w:spacing w:line="252" w:lineRule="exact"/>
              <w:ind w:left="803"/>
              <w:rPr>
                <w:sz w:val="24"/>
              </w:rPr>
            </w:pPr>
            <w:r>
              <w:rPr>
                <w:sz w:val="24"/>
              </w:rPr>
              <w:t>«Рубрикон»</w:t>
            </w:r>
          </w:p>
          <w:p w:rsidR="00084325" w:rsidRDefault="005F2C78">
            <w:pPr>
              <w:pStyle w:val="TableParagraph"/>
              <w:numPr>
                <w:ilvl w:val="1"/>
                <w:numId w:val="21"/>
              </w:numPr>
              <w:tabs>
                <w:tab w:val="left" w:pos="691"/>
              </w:tabs>
              <w:spacing w:line="259" w:lineRule="exact"/>
              <w:rPr>
                <w:sz w:val="24"/>
              </w:rPr>
            </w:pPr>
            <w:hyperlink r:id="rId329">
              <w:r w:rsidR="007573B2">
                <w:rPr>
                  <w:color w:val="0000FF"/>
                  <w:sz w:val="24"/>
                  <w:u w:val="single" w:color="0000FF"/>
                </w:rPr>
                <w:t>www.slovari.ru</w:t>
              </w:r>
            </w:hyperlink>
          </w:p>
          <w:p w:rsidR="00084325" w:rsidRDefault="007573B2">
            <w:pPr>
              <w:pStyle w:val="TableParagraph"/>
              <w:spacing w:before="5" w:line="225" w:lineRule="auto"/>
              <w:ind w:left="803" w:right="105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</w:p>
          <w:p w:rsidR="00084325" w:rsidRDefault="005F2C78">
            <w:pPr>
              <w:pStyle w:val="TableParagraph"/>
              <w:numPr>
                <w:ilvl w:val="1"/>
                <w:numId w:val="21"/>
              </w:numPr>
              <w:tabs>
                <w:tab w:val="left" w:pos="695"/>
              </w:tabs>
              <w:spacing w:line="254" w:lineRule="exact"/>
              <w:ind w:left="695" w:hanging="252"/>
              <w:rPr>
                <w:sz w:val="24"/>
              </w:rPr>
            </w:pPr>
            <w:hyperlink r:id="rId330">
              <w:r w:rsidR="007573B2">
                <w:rPr>
                  <w:color w:val="0000FF"/>
                  <w:sz w:val="24"/>
                  <w:u w:val="single" w:color="0000FF"/>
                </w:rPr>
                <w:t>www.gramota.r</w:t>
              </w:r>
            </w:hyperlink>
          </w:p>
          <w:p w:rsidR="00084325" w:rsidRDefault="005F2C78">
            <w:pPr>
              <w:pStyle w:val="TableParagraph"/>
              <w:spacing w:line="260" w:lineRule="exact"/>
              <w:ind w:left="803" w:right="-16"/>
              <w:rPr>
                <w:sz w:val="24"/>
              </w:rPr>
            </w:pPr>
            <w:hyperlink r:id="rId331">
              <w:r w:rsidR="007573B2">
                <w:rPr>
                  <w:color w:val="0000FF"/>
                  <w:sz w:val="24"/>
                  <w:u w:val="single" w:color="0000FF"/>
                </w:rPr>
                <w:t>u</w:t>
              </w:r>
            </w:hyperlink>
            <w:r w:rsidR="007573B2">
              <w:rPr>
                <w:color w:val="0000FF"/>
                <w:spacing w:val="1"/>
                <w:sz w:val="24"/>
              </w:rPr>
              <w:t xml:space="preserve"> </w:t>
            </w:r>
            <w:r w:rsidR="007573B2">
              <w:rPr>
                <w:sz w:val="24"/>
              </w:rPr>
              <w:t>Справочно-</w:t>
            </w:r>
            <w:r w:rsidR="007573B2">
              <w:rPr>
                <w:spacing w:val="-57"/>
                <w:sz w:val="24"/>
              </w:rPr>
              <w:t xml:space="preserve"> </w:t>
            </w:r>
            <w:r w:rsidR="007573B2">
              <w:rPr>
                <w:sz w:val="24"/>
              </w:rPr>
              <w:t>информацион</w:t>
            </w:r>
            <w:r w:rsidR="007573B2">
              <w:rPr>
                <w:spacing w:val="1"/>
                <w:sz w:val="24"/>
              </w:rPr>
              <w:t xml:space="preserve"> </w:t>
            </w:r>
            <w:r w:rsidR="007573B2">
              <w:rPr>
                <w:sz w:val="24"/>
              </w:rPr>
              <w:t>ный</w:t>
            </w:r>
            <w:r w:rsidR="007573B2">
              <w:rPr>
                <w:spacing w:val="14"/>
                <w:sz w:val="24"/>
              </w:rPr>
              <w:t xml:space="preserve"> </w:t>
            </w:r>
            <w:r w:rsidR="007573B2">
              <w:rPr>
                <w:sz w:val="24"/>
              </w:rPr>
              <w:t>унтернет-</w:t>
            </w:r>
          </w:p>
        </w:tc>
      </w:tr>
    </w:tbl>
    <w:p w:rsidR="00084325" w:rsidRDefault="00084325">
      <w:pPr>
        <w:spacing w:line="260" w:lineRule="exact"/>
        <w:rPr>
          <w:sz w:val="24"/>
        </w:rPr>
        <w:sectPr w:rsidR="00084325">
          <w:pgSz w:w="11910" w:h="16840"/>
          <w:pgMar w:top="1120" w:right="100" w:bottom="1080" w:left="300" w:header="0" w:footer="882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"/>
        <w:gridCol w:w="1243"/>
        <w:gridCol w:w="888"/>
        <w:gridCol w:w="3554"/>
        <w:gridCol w:w="2309"/>
        <w:gridCol w:w="2309"/>
      </w:tblGrid>
      <w:tr w:rsidR="00084325">
        <w:trPr>
          <w:trHeight w:val="3842"/>
        </w:trPr>
        <w:tc>
          <w:tcPr>
            <w:tcW w:w="524" w:type="dxa"/>
          </w:tcPr>
          <w:p w:rsidR="00084325" w:rsidRDefault="00084325">
            <w:pPr>
              <w:pStyle w:val="TableParagraph"/>
            </w:pPr>
          </w:p>
        </w:tc>
        <w:tc>
          <w:tcPr>
            <w:tcW w:w="1243" w:type="dxa"/>
          </w:tcPr>
          <w:p w:rsidR="00084325" w:rsidRDefault="00084325">
            <w:pPr>
              <w:pStyle w:val="TableParagraph"/>
            </w:pPr>
          </w:p>
        </w:tc>
        <w:tc>
          <w:tcPr>
            <w:tcW w:w="888" w:type="dxa"/>
          </w:tcPr>
          <w:p w:rsidR="00084325" w:rsidRDefault="00084325">
            <w:pPr>
              <w:pStyle w:val="TableParagraph"/>
            </w:pPr>
          </w:p>
        </w:tc>
        <w:tc>
          <w:tcPr>
            <w:tcW w:w="3554" w:type="dxa"/>
          </w:tcPr>
          <w:p w:rsidR="00084325" w:rsidRDefault="007573B2">
            <w:pPr>
              <w:pStyle w:val="TableParagraph"/>
              <w:tabs>
                <w:tab w:val="left" w:pos="1925"/>
              </w:tabs>
              <w:spacing w:line="208" w:lineRule="auto"/>
              <w:ind w:left="28" w:right="419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 учреждений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Федерации,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 / сост. Э.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 Днепров, А. Г. Аркадьев.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</w:p>
        </w:tc>
        <w:tc>
          <w:tcPr>
            <w:tcW w:w="2309" w:type="dxa"/>
          </w:tcPr>
          <w:p w:rsidR="00084325" w:rsidRDefault="007573B2">
            <w:pPr>
              <w:pStyle w:val="TableParagraph"/>
              <w:tabs>
                <w:tab w:val="left" w:pos="2047"/>
              </w:tabs>
              <w:spacing w:before="156"/>
              <w:ind w:left="329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084325" w:rsidRDefault="007573B2">
            <w:pPr>
              <w:pStyle w:val="TableParagraph"/>
              <w:spacing w:before="205"/>
              <w:ind w:left="329"/>
              <w:rPr>
                <w:sz w:val="24"/>
              </w:rPr>
            </w:pPr>
            <w:r>
              <w:rPr>
                <w:sz w:val="24"/>
              </w:rPr>
              <w:t>пунктуации.</w:t>
            </w:r>
          </w:p>
          <w:p w:rsidR="00084325" w:rsidRDefault="007573B2">
            <w:pPr>
              <w:pStyle w:val="TableParagraph"/>
              <w:numPr>
                <w:ilvl w:val="0"/>
                <w:numId w:val="20"/>
              </w:numPr>
              <w:tabs>
                <w:tab w:val="left" w:pos="969"/>
              </w:tabs>
              <w:spacing w:before="204" w:line="417" w:lineRule="auto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7 класса.</w:t>
            </w:r>
          </w:p>
          <w:p w:rsidR="00084325" w:rsidRDefault="007573B2">
            <w:pPr>
              <w:pStyle w:val="TableParagraph"/>
              <w:numPr>
                <w:ilvl w:val="0"/>
                <w:numId w:val="20"/>
              </w:numPr>
              <w:tabs>
                <w:tab w:val="left" w:pos="1212"/>
                <w:tab w:val="left" w:pos="1213"/>
              </w:tabs>
              <w:spacing w:line="417" w:lineRule="auto"/>
              <w:ind w:right="1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Фестиваль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084325" w:rsidRDefault="007573B2">
            <w:pPr>
              <w:pStyle w:val="TableParagraph"/>
              <w:spacing w:line="276" w:lineRule="exact"/>
              <w:ind w:left="329"/>
              <w:rPr>
                <w:sz w:val="24"/>
              </w:rPr>
            </w:pPr>
            <w:r>
              <w:rPr>
                <w:sz w:val="24"/>
              </w:rPr>
              <w:t>идей.</w:t>
            </w:r>
          </w:p>
        </w:tc>
        <w:tc>
          <w:tcPr>
            <w:tcW w:w="2309" w:type="dxa"/>
          </w:tcPr>
          <w:p w:rsidR="00084325" w:rsidRDefault="007573B2">
            <w:pPr>
              <w:pStyle w:val="TableParagraph"/>
              <w:spacing w:line="247" w:lineRule="exact"/>
              <w:ind w:left="803"/>
              <w:rPr>
                <w:sz w:val="24"/>
              </w:rPr>
            </w:pPr>
            <w:r>
              <w:rPr>
                <w:sz w:val="24"/>
              </w:rPr>
              <w:t>портал</w:t>
            </w:r>
          </w:p>
          <w:p w:rsidR="00084325" w:rsidRDefault="007573B2">
            <w:pPr>
              <w:pStyle w:val="TableParagraph"/>
              <w:spacing w:before="7" w:line="223" w:lineRule="auto"/>
              <w:ind w:left="803" w:right="524"/>
              <w:rPr>
                <w:sz w:val="24"/>
              </w:rPr>
            </w:pPr>
            <w:r>
              <w:rPr>
                <w:spacing w:val="-1"/>
                <w:sz w:val="24"/>
              </w:rPr>
              <w:t>«Русский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  <w:p w:rsidR="00084325" w:rsidRDefault="005F2C78">
            <w:pPr>
              <w:pStyle w:val="TableParagraph"/>
              <w:spacing w:line="255" w:lineRule="exact"/>
              <w:ind w:left="443"/>
              <w:rPr>
                <w:sz w:val="24"/>
              </w:rPr>
            </w:pPr>
            <w:hyperlink r:id="rId332">
              <w:r w:rsidR="007573B2">
                <w:rPr>
                  <w:sz w:val="19"/>
                </w:rPr>
                <w:t>16.</w:t>
              </w:r>
              <w:r w:rsidR="007573B2">
                <w:rPr>
                  <w:color w:val="0000FF"/>
                  <w:sz w:val="24"/>
                  <w:u w:val="single" w:color="0000FF"/>
                </w:rPr>
                <w:t>www.rnvfh0l02</w:t>
              </w:r>
            </w:hyperlink>
          </w:p>
          <w:p w:rsidR="00084325" w:rsidRDefault="005F2C78">
            <w:pPr>
              <w:pStyle w:val="TableParagraph"/>
              <w:spacing w:line="259" w:lineRule="exact"/>
              <w:ind w:left="803"/>
              <w:rPr>
                <w:sz w:val="24"/>
              </w:rPr>
            </w:pPr>
            <w:hyperlink r:id="rId333">
              <w:r w:rsidR="007573B2">
                <w:rPr>
                  <w:color w:val="0000FF"/>
                  <w:sz w:val="24"/>
                  <w:u w:val="single" w:color="0000FF"/>
                </w:rPr>
                <w:t>v.ru</w:t>
              </w:r>
            </w:hyperlink>
          </w:p>
          <w:p w:rsidR="00084325" w:rsidRDefault="007573B2">
            <w:pPr>
              <w:pStyle w:val="TableParagraph"/>
              <w:spacing w:before="5" w:line="225" w:lineRule="auto"/>
              <w:ind w:left="803" w:right="35"/>
              <w:rPr>
                <w:sz w:val="24"/>
              </w:rPr>
            </w:pPr>
            <w:r>
              <w:rPr>
                <w:sz w:val="24"/>
              </w:rPr>
              <w:t>Мифологичес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</w:p>
        </w:tc>
      </w:tr>
    </w:tbl>
    <w:p w:rsidR="00084325" w:rsidRDefault="00084325">
      <w:pPr>
        <w:spacing w:line="225" w:lineRule="auto"/>
        <w:rPr>
          <w:sz w:val="24"/>
        </w:rPr>
        <w:sectPr w:rsidR="00084325">
          <w:pgSz w:w="11910" w:h="16840"/>
          <w:pgMar w:top="1120" w:right="100" w:bottom="1080" w:left="300" w:header="0" w:footer="882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"/>
        <w:gridCol w:w="1243"/>
        <w:gridCol w:w="888"/>
        <w:gridCol w:w="3554"/>
        <w:gridCol w:w="2309"/>
        <w:gridCol w:w="2309"/>
      </w:tblGrid>
      <w:tr w:rsidR="00084325">
        <w:trPr>
          <w:trHeight w:val="12325"/>
        </w:trPr>
        <w:tc>
          <w:tcPr>
            <w:tcW w:w="524" w:type="dxa"/>
          </w:tcPr>
          <w:p w:rsidR="00084325" w:rsidRDefault="007573B2">
            <w:pPr>
              <w:pStyle w:val="TableParagraph"/>
              <w:spacing w:line="202" w:lineRule="exact"/>
              <w:ind w:left="148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243" w:type="dxa"/>
          </w:tcPr>
          <w:p w:rsidR="00084325" w:rsidRDefault="007573B2">
            <w:pPr>
              <w:pStyle w:val="TableParagraph"/>
              <w:spacing w:line="165" w:lineRule="auto"/>
              <w:ind w:left="126" w:right="21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888" w:type="dxa"/>
          </w:tcPr>
          <w:p w:rsidR="00084325" w:rsidRDefault="007573B2">
            <w:pPr>
              <w:pStyle w:val="TableParagraph"/>
              <w:spacing w:line="202" w:lineRule="exact"/>
              <w:ind w:left="8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54" w:type="dxa"/>
          </w:tcPr>
          <w:p w:rsidR="00084325" w:rsidRDefault="007573B2">
            <w:pPr>
              <w:pStyle w:val="TableParagraph"/>
              <w:tabs>
                <w:tab w:val="left" w:pos="2047"/>
              </w:tabs>
              <w:spacing w:line="223" w:lineRule="exact"/>
              <w:ind w:left="350"/>
              <w:rPr>
                <w:sz w:val="24"/>
              </w:rPr>
            </w:pPr>
            <w:r>
              <w:rPr>
                <w:b/>
                <w:sz w:val="24"/>
              </w:rPr>
              <w:t>Учебник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В.Я.Коровина</w:t>
            </w:r>
          </w:p>
          <w:p w:rsidR="00084325" w:rsidRDefault="007573B2">
            <w:pPr>
              <w:pStyle w:val="TableParagraph"/>
              <w:tabs>
                <w:tab w:val="left" w:pos="2166"/>
                <w:tab w:val="left" w:pos="2926"/>
              </w:tabs>
              <w:spacing w:line="240" w:lineRule="exact"/>
              <w:ind w:left="350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z w:val="24"/>
              </w:rPr>
              <w:tab/>
              <w:t>7</w:t>
            </w:r>
            <w:r>
              <w:rPr>
                <w:sz w:val="24"/>
              </w:rPr>
              <w:tab/>
              <w:t>класс</w:t>
            </w:r>
          </w:p>
          <w:p w:rsidR="00084325" w:rsidRDefault="007573B2">
            <w:pPr>
              <w:pStyle w:val="TableParagraph"/>
              <w:spacing w:line="258" w:lineRule="exact"/>
              <w:ind w:left="350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  <w:p w:rsidR="00084325" w:rsidRDefault="007573B2">
            <w:pPr>
              <w:pStyle w:val="TableParagraph"/>
              <w:spacing w:before="233" w:line="208" w:lineRule="auto"/>
              <w:ind w:left="350" w:right="1345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литература:</w:t>
            </w:r>
          </w:p>
          <w:p w:rsidR="00084325" w:rsidRDefault="007573B2">
            <w:pPr>
              <w:pStyle w:val="TableParagraph"/>
              <w:tabs>
                <w:tab w:val="left" w:pos="1425"/>
                <w:tab w:val="left" w:pos="2842"/>
              </w:tabs>
              <w:spacing w:line="208" w:lineRule="auto"/>
              <w:ind w:left="1437" w:right="234" w:hanging="360"/>
              <w:rPr>
                <w:sz w:val="24"/>
              </w:rPr>
            </w:pPr>
            <w:r>
              <w:rPr>
                <w:sz w:val="19"/>
              </w:rPr>
              <w:t>7.</w:t>
            </w:r>
            <w:r>
              <w:rPr>
                <w:sz w:val="19"/>
              </w:rPr>
              <w:tab/>
            </w:r>
            <w:r>
              <w:rPr>
                <w:sz w:val="24"/>
              </w:rPr>
              <w:t>Ерёмина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Поурочное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84325" w:rsidRDefault="007573B2">
            <w:pPr>
              <w:pStyle w:val="TableParagraph"/>
              <w:spacing w:line="208" w:lineRule="auto"/>
              <w:ind w:left="1437" w:right="508"/>
              <w:rPr>
                <w:sz w:val="24"/>
              </w:rPr>
            </w:pPr>
            <w:r>
              <w:rPr>
                <w:sz w:val="24"/>
              </w:rPr>
              <w:t>учебнику-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хрестоматии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В.Я.Коровиной</w:t>
            </w:r>
          </w:p>
          <w:p w:rsidR="00084325" w:rsidRDefault="007573B2">
            <w:pPr>
              <w:pStyle w:val="TableParagraph"/>
              <w:spacing w:line="247" w:lineRule="exact"/>
              <w:ind w:left="1437"/>
              <w:rPr>
                <w:sz w:val="24"/>
              </w:rPr>
            </w:pPr>
            <w:r>
              <w:rPr>
                <w:sz w:val="24"/>
              </w:rPr>
              <w:t>«Литература.</w:t>
            </w:r>
          </w:p>
          <w:p w:rsidR="00084325" w:rsidRDefault="007573B2">
            <w:pPr>
              <w:pStyle w:val="TableParagraph"/>
              <w:spacing w:before="156"/>
              <w:ind w:left="17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Экзамен, 2006.</w:t>
            </w:r>
          </w:p>
          <w:p w:rsidR="00084325" w:rsidRDefault="007573B2">
            <w:pPr>
              <w:pStyle w:val="TableParagraph"/>
              <w:numPr>
                <w:ilvl w:val="0"/>
                <w:numId w:val="1"/>
              </w:numPr>
              <w:tabs>
                <w:tab w:val="left" w:pos="1425"/>
                <w:tab w:val="left" w:pos="1426"/>
              </w:tabs>
              <w:spacing w:before="12" w:line="258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Коровина</w:t>
            </w:r>
          </w:p>
          <w:p w:rsidR="00084325" w:rsidRDefault="007573B2">
            <w:pPr>
              <w:pStyle w:val="TableParagraph"/>
              <w:spacing w:before="11" w:line="208" w:lineRule="auto"/>
              <w:ind w:left="1437" w:right="98" w:firstLine="696"/>
              <w:rPr>
                <w:sz w:val="24"/>
              </w:rPr>
            </w:pPr>
            <w:r>
              <w:rPr>
                <w:sz w:val="24"/>
              </w:rPr>
              <w:t>В.Я..Програ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общеобразовательн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</w:p>
          <w:p w:rsidR="00084325" w:rsidRDefault="007573B2">
            <w:pPr>
              <w:pStyle w:val="TableParagraph"/>
              <w:spacing w:line="208" w:lineRule="auto"/>
              <w:ind w:left="1437" w:right="366"/>
              <w:rPr>
                <w:sz w:val="24"/>
              </w:rPr>
            </w:pPr>
            <w:r>
              <w:rPr>
                <w:sz w:val="24"/>
              </w:rPr>
              <w:t>Литература.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классы-</w:t>
            </w:r>
          </w:p>
          <w:p w:rsidR="00084325" w:rsidRDefault="007573B2">
            <w:pPr>
              <w:pStyle w:val="TableParagraph"/>
              <w:spacing w:before="163"/>
              <w:ind w:left="350"/>
              <w:rPr>
                <w:sz w:val="24"/>
              </w:rPr>
            </w:pPr>
            <w:r>
              <w:rPr>
                <w:sz w:val="24"/>
              </w:rPr>
              <w:t>М.;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</w:p>
          <w:p w:rsidR="00084325" w:rsidRDefault="007573B2">
            <w:pPr>
              <w:pStyle w:val="TableParagraph"/>
              <w:numPr>
                <w:ilvl w:val="0"/>
                <w:numId w:val="1"/>
              </w:numPr>
              <w:tabs>
                <w:tab w:val="left" w:pos="1425"/>
                <w:tab w:val="left" w:pos="1426"/>
                <w:tab w:val="left" w:pos="2842"/>
              </w:tabs>
              <w:spacing w:before="41" w:line="208" w:lineRule="auto"/>
              <w:ind w:left="1437" w:right="269" w:hanging="360"/>
              <w:rPr>
                <w:sz w:val="24"/>
              </w:rPr>
            </w:pPr>
            <w:r>
              <w:rPr>
                <w:sz w:val="24"/>
              </w:rPr>
              <w:t>Турьянская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 в 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классе. Книга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- М.;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Русское слово,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2000.</w:t>
            </w:r>
          </w:p>
          <w:p w:rsidR="00084325" w:rsidRDefault="007573B2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Справочные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084325" w:rsidRDefault="007573B2">
            <w:pPr>
              <w:pStyle w:val="TableParagraph"/>
              <w:ind w:left="9" w:right="220" w:firstLine="180"/>
              <w:rPr>
                <w:sz w:val="24"/>
              </w:rPr>
            </w:pPr>
            <w:r>
              <w:rPr>
                <w:sz w:val="24"/>
              </w:rPr>
              <w:t>Грубер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Этимологический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словарь русского языка.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Локид-Пресс,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2007.</w:t>
            </w:r>
          </w:p>
          <w:p w:rsidR="00084325" w:rsidRDefault="007573B2">
            <w:pPr>
              <w:pStyle w:val="TableParagraph"/>
              <w:tabs>
                <w:tab w:val="left" w:pos="1664"/>
                <w:tab w:val="left" w:pos="3144"/>
              </w:tabs>
              <w:ind w:left="9" w:right="57" w:firstLine="180"/>
              <w:jc w:val="both"/>
              <w:rPr>
                <w:sz w:val="24"/>
              </w:rPr>
            </w:pPr>
            <w:r>
              <w:rPr>
                <w:sz w:val="24"/>
              </w:rPr>
              <w:t>Ожегов С. И Толковый 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z w:val="24"/>
              </w:rPr>
              <w:tab/>
              <w:t>языка.-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М.: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2000.</w:t>
            </w:r>
          </w:p>
          <w:p w:rsidR="00084325" w:rsidRDefault="007573B2">
            <w:pPr>
              <w:pStyle w:val="TableParagraph"/>
              <w:tabs>
                <w:tab w:val="left" w:pos="3016"/>
              </w:tabs>
              <w:ind w:left="189"/>
              <w:jc w:val="both"/>
              <w:rPr>
                <w:sz w:val="24"/>
              </w:rPr>
            </w:pPr>
            <w:r>
              <w:rPr>
                <w:sz w:val="24"/>
              </w:rPr>
              <w:t>Михайлова</w:t>
            </w:r>
            <w:r>
              <w:rPr>
                <w:sz w:val="24"/>
              </w:rPr>
              <w:tab/>
              <w:t>О.А.</w:t>
            </w:r>
          </w:p>
          <w:p w:rsidR="00084325" w:rsidRDefault="007573B2">
            <w:pPr>
              <w:pStyle w:val="TableParagraph"/>
              <w:ind w:left="9" w:right="59"/>
              <w:jc w:val="both"/>
              <w:rPr>
                <w:sz w:val="24"/>
              </w:rPr>
            </w:pPr>
            <w:r>
              <w:rPr>
                <w:sz w:val="24"/>
              </w:rPr>
              <w:t>Орфоэпический словарь 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языка. - Екатеринбург: Фактория,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</w:p>
          <w:p w:rsidR="00084325" w:rsidRDefault="007573B2">
            <w:pPr>
              <w:pStyle w:val="TableParagraph"/>
              <w:ind w:left="9" w:right="59" w:firstLine="180"/>
              <w:jc w:val="both"/>
              <w:rPr>
                <w:sz w:val="24"/>
              </w:rPr>
            </w:pPr>
            <w:r>
              <w:rPr>
                <w:sz w:val="24"/>
              </w:rPr>
              <w:t>Срезневский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1989.</w:t>
            </w:r>
          </w:p>
          <w:p w:rsidR="00084325" w:rsidRDefault="007573B2">
            <w:pPr>
              <w:pStyle w:val="TableParagraph"/>
              <w:ind w:left="170" w:right="59" w:firstLine="180"/>
              <w:jc w:val="both"/>
              <w:rPr>
                <w:sz w:val="24"/>
              </w:rPr>
            </w:pPr>
            <w:r>
              <w:rPr>
                <w:sz w:val="24"/>
              </w:rPr>
              <w:t>Чернец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литературоведческих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терминов.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</w:p>
          <w:p w:rsidR="00084325" w:rsidRDefault="007573B2">
            <w:pPr>
              <w:pStyle w:val="TableParagraph"/>
              <w:spacing w:line="183" w:lineRule="exact"/>
              <w:ind w:left="170"/>
              <w:rPr>
                <w:sz w:val="24"/>
              </w:rPr>
            </w:pPr>
            <w:r>
              <w:rPr>
                <w:sz w:val="24"/>
              </w:rPr>
              <w:t>2005.</w:t>
            </w:r>
          </w:p>
        </w:tc>
        <w:tc>
          <w:tcPr>
            <w:tcW w:w="2309" w:type="dxa"/>
          </w:tcPr>
          <w:p w:rsidR="00084325" w:rsidRDefault="007573B2">
            <w:pPr>
              <w:pStyle w:val="TableParagraph"/>
              <w:tabs>
                <w:tab w:val="left" w:pos="2039"/>
              </w:tabs>
              <w:spacing w:line="159" w:lineRule="exact"/>
              <w:ind w:left="209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Диски</w:t>
            </w:r>
            <w:r>
              <w:rPr>
                <w:b/>
                <w:sz w:val="24"/>
              </w:rPr>
              <w:tab/>
              <w:t>по</w:t>
            </w:r>
          </w:p>
          <w:p w:rsidR="00084325" w:rsidRDefault="007573B2">
            <w:pPr>
              <w:pStyle w:val="TableParagraph"/>
              <w:spacing w:line="190" w:lineRule="exact"/>
              <w:ind w:left="209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литературе:</w:t>
            </w:r>
          </w:p>
          <w:p w:rsidR="00084325" w:rsidRDefault="007573B2">
            <w:pPr>
              <w:pStyle w:val="TableParagraph"/>
              <w:numPr>
                <w:ilvl w:val="0"/>
                <w:numId w:val="19"/>
              </w:numPr>
              <w:tabs>
                <w:tab w:val="left" w:pos="455"/>
              </w:tabs>
              <w:spacing w:before="26" w:line="165" w:lineRule="auto"/>
              <w:ind w:right="87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«Хрестоматия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литературе»</w:t>
            </w:r>
          </w:p>
          <w:p w:rsidR="00084325" w:rsidRDefault="007573B2">
            <w:pPr>
              <w:pStyle w:val="TableParagraph"/>
              <w:numPr>
                <w:ilvl w:val="0"/>
                <w:numId w:val="19"/>
              </w:numPr>
              <w:tabs>
                <w:tab w:val="left" w:pos="811"/>
                <w:tab w:val="left" w:pos="812"/>
              </w:tabs>
              <w:spacing w:before="160" w:line="417" w:lineRule="auto"/>
              <w:ind w:left="29" w:right="179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«Библиотека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  <w:p w:rsidR="00084325" w:rsidRDefault="007573B2">
            <w:pPr>
              <w:pStyle w:val="TableParagraph"/>
              <w:numPr>
                <w:ilvl w:val="0"/>
                <w:numId w:val="19"/>
              </w:numPr>
              <w:tabs>
                <w:tab w:val="left" w:pos="211"/>
              </w:tabs>
              <w:spacing w:line="417" w:lineRule="auto"/>
              <w:ind w:left="29" w:right="177" w:firstLine="0"/>
              <w:jc w:val="left"/>
              <w:rPr>
                <w:sz w:val="24"/>
              </w:rPr>
            </w:pPr>
            <w:r>
              <w:rPr>
                <w:sz w:val="24"/>
              </w:rPr>
              <w:t>Видеофильмы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309" w:type="dxa"/>
          </w:tcPr>
          <w:p w:rsidR="00084325" w:rsidRDefault="007573B2">
            <w:pPr>
              <w:pStyle w:val="TableParagraph"/>
              <w:spacing w:line="165" w:lineRule="auto"/>
              <w:ind w:left="191" w:right="260" w:hanging="180"/>
              <w:rPr>
                <w:sz w:val="24"/>
              </w:rPr>
            </w:pPr>
            <w:r>
              <w:rPr>
                <w:spacing w:val="-1"/>
                <w:sz w:val="24"/>
              </w:rPr>
              <w:t>1.</w:t>
            </w:r>
            <w:r>
              <w:rPr>
                <w:color w:val="0000FF"/>
                <w:spacing w:val="-1"/>
                <w:sz w:val="24"/>
              </w:rPr>
              <w:t xml:space="preserve"> </w:t>
            </w:r>
            <w:hyperlink r:id="rId334">
              <w:r>
                <w:rPr>
                  <w:color w:val="0000FF"/>
                  <w:spacing w:val="-1"/>
                  <w:sz w:val="24"/>
                  <w:u w:val="single" w:color="0000FF"/>
                </w:rPr>
                <w:t>www.wikipedia.ru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</w:p>
          <w:p w:rsidR="00084325" w:rsidRDefault="007573B2">
            <w:pPr>
              <w:pStyle w:val="TableParagraph"/>
              <w:spacing w:before="154" w:line="417" w:lineRule="auto"/>
              <w:ind w:left="71" w:right="671"/>
              <w:jc w:val="both"/>
              <w:rPr>
                <w:sz w:val="24"/>
              </w:rPr>
            </w:pPr>
            <w:r>
              <w:rPr>
                <w:sz w:val="24"/>
              </w:rPr>
              <w:t>«Википедия»2.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Универсальная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</w:p>
          <w:p w:rsidR="00084325" w:rsidRDefault="007573B2">
            <w:pPr>
              <w:pStyle w:val="TableParagraph"/>
              <w:spacing w:line="275" w:lineRule="exact"/>
              <w:ind w:left="71"/>
              <w:rPr>
                <w:sz w:val="24"/>
              </w:rPr>
            </w:pPr>
            <w:r>
              <w:rPr>
                <w:sz w:val="24"/>
              </w:rPr>
              <w:t>«Кругосвет»</w:t>
            </w:r>
          </w:p>
          <w:p w:rsidR="00084325" w:rsidRDefault="007573B2">
            <w:pPr>
              <w:pStyle w:val="TableParagraph"/>
              <w:spacing w:before="204"/>
              <w:ind w:left="71"/>
              <w:rPr>
                <w:sz w:val="24"/>
              </w:rPr>
            </w:pPr>
            <w:r>
              <w:rPr>
                <w:sz w:val="24"/>
              </w:rPr>
              <w:t>vvww.krueosvet.tu</w:t>
            </w:r>
          </w:p>
          <w:p w:rsidR="00084325" w:rsidRDefault="007573B2">
            <w:pPr>
              <w:pStyle w:val="TableParagraph"/>
              <w:numPr>
                <w:ilvl w:val="0"/>
                <w:numId w:val="18"/>
              </w:numPr>
              <w:tabs>
                <w:tab w:val="left" w:pos="584"/>
                <w:tab w:val="left" w:pos="585"/>
              </w:tabs>
              <w:spacing w:before="40" w:line="225" w:lineRule="auto"/>
              <w:ind w:right="112" w:hanging="392"/>
              <w:rPr>
                <w:sz w:val="24"/>
              </w:rPr>
            </w:pPr>
            <w:r>
              <w:tab/>
            </w:r>
            <w:r>
              <w:rPr>
                <w:spacing w:val="-1"/>
                <w:sz w:val="24"/>
              </w:rPr>
              <w:t>vvww.rubricon.r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</w:p>
          <w:p w:rsidR="00084325" w:rsidRDefault="007573B2">
            <w:pPr>
              <w:pStyle w:val="TableParagraph"/>
              <w:spacing w:line="254" w:lineRule="exact"/>
              <w:ind w:left="402"/>
              <w:rPr>
                <w:sz w:val="24"/>
              </w:rPr>
            </w:pPr>
            <w:r>
              <w:rPr>
                <w:sz w:val="24"/>
              </w:rPr>
              <w:t>«Рубрикон»</w:t>
            </w:r>
          </w:p>
          <w:p w:rsidR="00084325" w:rsidRDefault="007573B2">
            <w:pPr>
              <w:pStyle w:val="TableParagraph"/>
              <w:numPr>
                <w:ilvl w:val="0"/>
                <w:numId w:val="18"/>
              </w:numPr>
              <w:tabs>
                <w:tab w:val="left" w:pos="579"/>
                <w:tab w:val="left" w:pos="580"/>
              </w:tabs>
              <w:spacing w:before="5" w:line="225" w:lineRule="auto"/>
              <w:ind w:right="226" w:hanging="392"/>
              <w:rPr>
                <w:sz w:val="24"/>
              </w:rPr>
            </w:pPr>
            <w:r>
              <w:tab/>
            </w:r>
            <w:hyperlink r:id="rId335">
              <w:r>
                <w:rPr>
                  <w:color w:val="0000FF"/>
                  <w:spacing w:val="-1"/>
                  <w:sz w:val="24"/>
                  <w:u w:val="single" w:color="0000FF"/>
                </w:rPr>
                <w:t>www.slovari.ru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</w:p>
          <w:p w:rsidR="00084325" w:rsidRDefault="005F2C78">
            <w:pPr>
              <w:pStyle w:val="TableParagraph"/>
              <w:spacing w:before="3" w:line="165" w:lineRule="auto"/>
              <w:ind w:left="11" w:right="443"/>
              <w:rPr>
                <w:sz w:val="24"/>
              </w:rPr>
            </w:pPr>
            <w:hyperlink r:id="rId336">
              <w:r w:rsidR="007573B2">
                <w:rPr>
                  <w:color w:val="0000FF"/>
                  <w:sz w:val="24"/>
                  <w:u w:val="single" w:color="0000FF"/>
                </w:rPr>
                <w:t>www.feb-web.ru</w:t>
              </w:r>
            </w:hyperlink>
            <w:r w:rsidR="007573B2">
              <w:rPr>
                <w:color w:val="0000FF"/>
                <w:spacing w:val="1"/>
                <w:sz w:val="24"/>
              </w:rPr>
              <w:t xml:space="preserve"> </w:t>
            </w:r>
            <w:r w:rsidR="007573B2">
              <w:rPr>
                <w:spacing w:val="-1"/>
                <w:sz w:val="24"/>
              </w:rPr>
              <w:t>Фундаментальная</w:t>
            </w:r>
            <w:r w:rsidR="007573B2">
              <w:rPr>
                <w:spacing w:val="-57"/>
                <w:sz w:val="24"/>
              </w:rPr>
              <w:t xml:space="preserve"> </w:t>
            </w:r>
            <w:r w:rsidR="007573B2">
              <w:rPr>
                <w:sz w:val="24"/>
              </w:rPr>
              <w:t>электронная</w:t>
            </w:r>
          </w:p>
          <w:p w:rsidR="00084325" w:rsidRDefault="007573B2">
            <w:pPr>
              <w:pStyle w:val="TableParagraph"/>
              <w:tabs>
                <w:tab w:val="left" w:pos="2169"/>
              </w:tabs>
              <w:spacing w:line="165" w:lineRule="auto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фольклор»</w:t>
            </w:r>
          </w:p>
        </w:tc>
      </w:tr>
    </w:tbl>
    <w:p w:rsidR="00084325" w:rsidRDefault="00084325">
      <w:pPr>
        <w:spacing w:line="165" w:lineRule="auto"/>
        <w:jc w:val="both"/>
        <w:rPr>
          <w:sz w:val="24"/>
        </w:rPr>
        <w:sectPr w:rsidR="00084325">
          <w:pgSz w:w="11910" w:h="16840"/>
          <w:pgMar w:top="1120" w:right="100" w:bottom="1080" w:left="300" w:header="0" w:footer="882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"/>
        <w:gridCol w:w="1243"/>
        <w:gridCol w:w="888"/>
        <w:gridCol w:w="3554"/>
        <w:gridCol w:w="2309"/>
        <w:gridCol w:w="2309"/>
      </w:tblGrid>
      <w:tr w:rsidR="00084325">
        <w:trPr>
          <w:trHeight w:val="1347"/>
        </w:trPr>
        <w:tc>
          <w:tcPr>
            <w:tcW w:w="524" w:type="dxa"/>
            <w:vMerge w:val="restart"/>
          </w:tcPr>
          <w:p w:rsidR="00084325" w:rsidRDefault="007573B2">
            <w:pPr>
              <w:pStyle w:val="TableParagraph"/>
              <w:spacing w:line="202" w:lineRule="exact"/>
              <w:ind w:left="148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1243" w:type="dxa"/>
            <w:vMerge w:val="restart"/>
          </w:tcPr>
          <w:p w:rsidR="00084325" w:rsidRDefault="007573B2">
            <w:pPr>
              <w:pStyle w:val="TableParagraph"/>
              <w:spacing w:line="165" w:lineRule="auto"/>
              <w:ind w:left="107"/>
              <w:rPr>
                <w:sz w:val="24"/>
              </w:rPr>
            </w:pPr>
            <w:r>
              <w:rPr>
                <w:sz w:val="24"/>
              </w:rPr>
              <w:t>Алгебра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геометрия</w:t>
            </w:r>
          </w:p>
        </w:tc>
        <w:tc>
          <w:tcPr>
            <w:tcW w:w="888" w:type="dxa"/>
            <w:vMerge w:val="restart"/>
          </w:tcPr>
          <w:p w:rsidR="00084325" w:rsidRDefault="007573B2"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54" w:type="dxa"/>
            <w:vMerge w:val="restart"/>
          </w:tcPr>
          <w:p w:rsidR="00084325" w:rsidRDefault="007573B2">
            <w:pPr>
              <w:pStyle w:val="TableParagraph"/>
              <w:spacing w:line="242" w:lineRule="auto"/>
              <w:ind w:left="132" w:firstLine="1550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Дорофеев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Г.В.,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Суворова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С.Б.,</w:t>
            </w:r>
          </w:p>
          <w:p w:rsidR="00084325" w:rsidRDefault="007573B2">
            <w:pPr>
              <w:pStyle w:val="TableParagraph"/>
              <w:spacing w:before="26" w:line="276" w:lineRule="auto"/>
              <w:ind w:left="319" w:right="124" w:hanging="188"/>
              <w:rPr>
                <w:sz w:val="24"/>
              </w:rPr>
            </w:pPr>
            <w:r>
              <w:rPr>
                <w:sz w:val="24"/>
              </w:rPr>
              <w:t>Бунимович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Алгебра.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2018,</w:t>
            </w:r>
          </w:p>
          <w:p w:rsidR="00084325" w:rsidRDefault="007573B2">
            <w:pPr>
              <w:pStyle w:val="TableParagraph"/>
              <w:spacing w:before="201" w:line="276" w:lineRule="auto"/>
              <w:ind w:left="50" w:right="44" w:firstLine="2"/>
              <w:jc w:val="center"/>
              <w:rPr>
                <w:sz w:val="24"/>
              </w:rPr>
            </w:pPr>
            <w:r>
              <w:rPr>
                <w:sz w:val="24"/>
              </w:rPr>
              <w:t>Атанасян Л. С., Бутузов В. Ф.,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Кадомцев С. Б. и др. Геометрия.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2018,</w:t>
            </w:r>
          </w:p>
          <w:p w:rsidR="00084325" w:rsidRDefault="007573B2">
            <w:pPr>
              <w:pStyle w:val="TableParagraph"/>
              <w:spacing w:before="191" w:line="270" w:lineRule="atLeast"/>
              <w:ind w:left="175" w:right="158" w:firstLine="1106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литература: Чесноков, А.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 материалы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Чесноков, К. И. Нешков. - М. 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</w:tc>
        <w:tc>
          <w:tcPr>
            <w:tcW w:w="2309" w:type="dxa"/>
            <w:vMerge w:val="restart"/>
          </w:tcPr>
          <w:p w:rsidR="00084325" w:rsidRDefault="007573B2">
            <w:pPr>
              <w:pStyle w:val="TableParagraph"/>
              <w:spacing w:line="182" w:lineRule="auto"/>
              <w:ind w:left="10" w:right="672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пособие:</w:t>
            </w:r>
          </w:p>
          <w:p w:rsidR="00084325" w:rsidRDefault="007573B2">
            <w:pPr>
              <w:pStyle w:val="TableParagraph"/>
              <w:numPr>
                <w:ilvl w:val="0"/>
                <w:numId w:val="17"/>
              </w:numPr>
              <w:tabs>
                <w:tab w:val="left" w:pos="1428"/>
              </w:tabs>
              <w:spacing w:before="1" w:line="243" w:lineRule="exact"/>
              <w:ind w:hanging="337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  <w:p w:rsidR="00084325" w:rsidRDefault="007573B2">
            <w:pPr>
              <w:pStyle w:val="TableParagraph"/>
              <w:tabs>
                <w:tab w:val="left" w:pos="2182"/>
              </w:tabs>
              <w:spacing w:before="20" w:line="182" w:lineRule="auto"/>
              <w:ind w:left="1451" w:right="-15"/>
              <w:rPr>
                <w:sz w:val="24"/>
              </w:rPr>
            </w:pPr>
            <w:r>
              <w:rPr>
                <w:sz w:val="24"/>
              </w:rPr>
              <w:t>школа.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тика</w:t>
            </w:r>
            <w:r>
              <w:rPr>
                <w:sz w:val="24"/>
              </w:rPr>
              <w:tab/>
              <w:t>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084325" w:rsidRDefault="007573B2">
            <w:pPr>
              <w:pStyle w:val="TableParagraph"/>
              <w:numPr>
                <w:ilvl w:val="0"/>
                <w:numId w:val="17"/>
              </w:numPr>
              <w:tabs>
                <w:tab w:val="left" w:pos="1428"/>
              </w:tabs>
              <w:spacing w:before="61" w:line="182" w:lineRule="auto"/>
              <w:ind w:left="1451" w:right="-15" w:hanging="360"/>
              <w:rPr>
                <w:sz w:val="24"/>
              </w:rPr>
            </w:pPr>
            <w:r>
              <w:rPr>
                <w:sz w:val="24"/>
              </w:rPr>
              <w:t>Нескучн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2309" w:type="dxa"/>
            <w:tcBorders>
              <w:bottom w:val="single" w:sz="6" w:space="0" w:color="0000FF"/>
            </w:tcBorders>
          </w:tcPr>
          <w:p w:rsidR="00084325" w:rsidRDefault="007573B2">
            <w:pPr>
              <w:pStyle w:val="TableParagraph"/>
              <w:ind w:left="-9" w:right="111"/>
              <w:jc w:val="both"/>
              <w:rPr>
                <w:sz w:val="24"/>
              </w:rPr>
            </w:pPr>
            <w:r>
              <w:rPr>
                <w:sz w:val="19"/>
              </w:rPr>
              <w:t>13.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24"/>
              </w:rPr>
              <w:t>Еженедельное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газете</w:t>
            </w:r>
          </w:p>
          <w:p w:rsidR="00084325" w:rsidRDefault="007573B2">
            <w:pPr>
              <w:pStyle w:val="TableParagraph"/>
              <w:spacing w:line="270" w:lineRule="atLeast"/>
              <w:ind w:left="-9" w:right="1"/>
              <w:jc w:val="both"/>
              <w:rPr>
                <w:sz w:val="24"/>
              </w:rPr>
            </w:pPr>
            <w:r>
              <w:rPr>
                <w:sz w:val="24"/>
              </w:rPr>
              <w:t>«Первое сентября»:</w:t>
            </w:r>
            <w:r>
              <w:rPr>
                <w:spacing w:val="1"/>
                <w:sz w:val="24"/>
              </w:rPr>
              <w:t xml:space="preserve"> </w:t>
            </w:r>
            <w:hyperlink r:id="rId337">
              <w:r>
                <w:rPr>
                  <w:color w:val="0000FF"/>
                  <w:spacing w:val="-1"/>
                  <w:sz w:val="24"/>
                </w:rPr>
                <w:t>http://mat.lseptember.ru</w:t>
              </w:r>
            </w:hyperlink>
          </w:p>
        </w:tc>
      </w:tr>
      <w:tr w:rsidR="00084325">
        <w:trPr>
          <w:trHeight w:val="2843"/>
        </w:trPr>
        <w:tc>
          <w:tcPr>
            <w:tcW w:w="524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3554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vMerge/>
            <w:tcBorders>
              <w:top w:val="nil"/>
            </w:tcBorders>
          </w:tcPr>
          <w:p w:rsidR="00084325" w:rsidRDefault="00084325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tcBorders>
              <w:top w:val="single" w:sz="6" w:space="0" w:color="0000FF"/>
            </w:tcBorders>
          </w:tcPr>
          <w:p w:rsidR="00084325" w:rsidRDefault="007573B2">
            <w:pPr>
              <w:pStyle w:val="TableParagraph"/>
              <w:spacing w:line="250" w:lineRule="exact"/>
              <w:ind w:left="-9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084325" w:rsidRDefault="007573B2">
            <w:pPr>
              <w:pStyle w:val="TableParagraph"/>
              <w:tabs>
                <w:tab w:val="left" w:pos="718"/>
              </w:tabs>
              <w:ind w:left="11" w:right="80"/>
              <w:rPr>
                <w:sz w:val="24"/>
              </w:rPr>
            </w:pPr>
            <w:r>
              <w:rPr>
                <w:sz w:val="19"/>
              </w:rPr>
              <w:t>14.</w:t>
            </w:r>
            <w:r>
              <w:rPr>
                <w:sz w:val="19"/>
              </w:rPr>
              <w:tab/>
            </w:r>
            <w:r>
              <w:rPr>
                <w:spacing w:val="-1"/>
                <w:sz w:val="24"/>
              </w:rPr>
              <w:t>Мегаэнциклоп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едия Кирилла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Мефодия.:</w:t>
            </w:r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338">
              <w:r>
                <w:rPr>
                  <w:color w:val="0000FF"/>
                  <w:sz w:val="24"/>
                  <w:u w:val="single" w:color="0000FF"/>
                </w:rPr>
                <w:t>http://mega.km.ru/</w:t>
              </w:r>
            </w:hyperlink>
          </w:p>
          <w:p w:rsidR="00084325" w:rsidRDefault="007573B2">
            <w:pPr>
              <w:pStyle w:val="TableParagraph"/>
              <w:ind w:left="-9" w:firstLine="436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энциклопедий.</w:t>
            </w:r>
            <w:r>
              <w:rPr>
                <w:spacing w:val="1"/>
                <w:sz w:val="24"/>
              </w:rPr>
              <w:t xml:space="preserve"> </w:t>
            </w:r>
            <w:hyperlink r:id="rId339">
              <w:r>
                <w:rPr>
                  <w:color w:val="0000FF"/>
                  <w:spacing w:val="-1"/>
                  <w:sz w:val="24"/>
                  <w:u w:val="single" w:color="0000FF"/>
                </w:rPr>
                <w:t>http://www.encycloped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340">
              <w:r>
                <w:rPr>
                  <w:color w:val="0000FF"/>
                  <w:sz w:val="24"/>
                  <w:u w:val="single" w:color="0000FF"/>
                </w:rPr>
                <w:t>ia.ru</w:t>
              </w:r>
              <w:r>
                <w:rPr>
                  <w:color w:val="0000FF"/>
                  <w:spacing w:val="-1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/</w:t>
            </w:r>
          </w:p>
        </w:tc>
      </w:tr>
      <w:tr w:rsidR="00084325">
        <w:trPr>
          <w:trHeight w:val="5950"/>
        </w:trPr>
        <w:tc>
          <w:tcPr>
            <w:tcW w:w="524" w:type="dxa"/>
          </w:tcPr>
          <w:p w:rsidR="00084325" w:rsidRDefault="007573B2">
            <w:pPr>
              <w:pStyle w:val="TableParagraph"/>
              <w:spacing w:line="200" w:lineRule="exact"/>
              <w:ind w:left="14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43" w:type="dxa"/>
          </w:tcPr>
          <w:p w:rsidR="00084325" w:rsidRDefault="007573B2">
            <w:pPr>
              <w:pStyle w:val="TableParagraph"/>
              <w:spacing w:line="200" w:lineRule="exact"/>
              <w:ind w:left="55" w:right="50"/>
              <w:jc w:val="center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888" w:type="dxa"/>
          </w:tcPr>
          <w:p w:rsidR="00084325" w:rsidRDefault="007573B2">
            <w:pPr>
              <w:pStyle w:val="TableParagraph"/>
              <w:spacing w:line="200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54" w:type="dxa"/>
          </w:tcPr>
          <w:p w:rsidR="00084325" w:rsidRDefault="007573B2">
            <w:pPr>
              <w:pStyle w:val="TableParagraph"/>
              <w:spacing w:before="154"/>
              <w:ind w:left="148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Учебник</w:t>
            </w:r>
          </w:p>
          <w:p w:rsidR="00084325" w:rsidRDefault="00084325">
            <w:pPr>
              <w:pStyle w:val="TableParagraph"/>
              <w:rPr>
                <w:sz w:val="26"/>
              </w:rPr>
            </w:pPr>
          </w:p>
          <w:p w:rsidR="00084325" w:rsidRDefault="007573B2">
            <w:pPr>
              <w:pStyle w:val="TableParagraph"/>
              <w:spacing w:before="219" w:line="230" w:lineRule="auto"/>
              <w:ind w:left="30" w:right="24"/>
              <w:jc w:val="center"/>
              <w:rPr>
                <w:sz w:val="24"/>
              </w:rPr>
            </w:pPr>
            <w:r>
              <w:rPr>
                <w:sz w:val="24"/>
              </w:rPr>
              <w:t>Пасечник В.В., Суматохин С.В.,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Калинова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Г.С.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</w:p>
          <w:p w:rsidR="00084325" w:rsidRDefault="007573B2">
            <w:pPr>
              <w:pStyle w:val="TableParagraph"/>
              <w:spacing w:line="230" w:lineRule="auto"/>
              <w:ind w:left="33" w:right="24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Пасечника В.В. </w:t>
            </w:r>
            <w:r>
              <w:rPr>
                <w:b/>
                <w:sz w:val="24"/>
              </w:rPr>
              <w:t>Дополнительная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  <w:p w:rsidR="00084325" w:rsidRDefault="007573B2">
            <w:pPr>
              <w:pStyle w:val="TableParagraph"/>
              <w:numPr>
                <w:ilvl w:val="0"/>
                <w:numId w:val="16"/>
              </w:numPr>
              <w:tabs>
                <w:tab w:val="left" w:pos="191"/>
              </w:tabs>
              <w:spacing w:line="230" w:lineRule="auto"/>
              <w:ind w:firstLine="0"/>
              <w:jc w:val="both"/>
              <w:rPr>
                <w:sz w:val="24"/>
              </w:rPr>
            </w:pPr>
            <w:r>
              <w:rPr>
                <w:sz w:val="24"/>
              </w:rPr>
              <w:t>Биология.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Пономарёва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Корнилова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Пономарёвой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И.Н.</w:t>
            </w:r>
          </w:p>
          <w:p w:rsidR="00084325" w:rsidRDefault="00084325">
            <w:pPr>
              <w:pStyle w:val="TableParagraph"/>
              <w:rPr>
                <w:sz w:val="21"/>
              </w:rPr>
            </w:pPr>
          </w:p>
          <w:p w:rsidR="00084325" w:rsidRDefault="007573B2">
            <w:pPr>
              <w:pStyle w:val="TableParagraph"/>
              <w:numPr>
                <w:ilvl w:val="0"/>
                <w:numId w:val="16"/>
              </w:numPr>
              <w:tabs>
                <w:tab w:val="left" w:pos="315"/>
                <w:tab w:val="left" w:pos="2879"/>
              </w:tabs>
              <w:spacing w:line="247" w:lineRule="auto"/>
              <w:ind w:left="129" w:firstLine="0"/>
              <w:jc w:val="both"/>
              <w:rPr>
                <w:sz w:val="24"/>
              </w:rPr>
            </w:pPr>
            <w:r>
              <w:rPr>
                <w:sz w:val="24"/>
              </w:rPr>
              <w:t>«Мирный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атом».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Дозморова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Е.В.,Казакова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И.И.,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Суханова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  <w:tc>
          <w:tcPr>
            <w:tcW w:w="2309" w:type="dxa"/>
          </w:tcPr>
          <w:p w:rsidR="00084325" w:rsidRDefault="007573B2">
            <w:pPr>
              <w:pStyle w:val="TableParagraph"/>
              <w:spacing w:line="200" w:lineRule="exact"/>
              <w:ind w:left="10"/>
              <w:rPr>
                <w:sz w:val="24"/>
              </w:rPr>
            </w:pPr>
            <w:r>
              <w:rPr>
                <w:b/>
                <w:sz w:val="24"/>
              </w:rPr>
              <w:t>Диски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биологии</w:t>
            </w:r>
            <w:r>
              <w:rPr>
                <w:sz w:val="24"/>
              </w:rPr>
              <w:t>:</w:t>
            </w:r>
          </w:p>
          <w:p w:rsidR="00084325" w:rsidRDefault="007573B2">
            <w:pPr>
              <w:pStyle w:val="TableParagraph"/>
              <w:numPr>
                <w:ilvl w:val="0"/>
                <w:numId w:val="15"/>
              </w:numPr>
              <w:tabs>
                <w:tab w:val="left" w:pos="376"/>
              </w:tabs>
              <w:spacing w:before="144" w:line="417" w:lineRule="auto"/>
              <w:ind w:right="-15" w:firstLine="0"/>
              <w:rPr>
                <w:sz w:val="24"/>
              </w:rPr>
            </w:pPr>
            <w:r>
              <w:rPr>
                <w:sz w:val="24"/>
              </w:rPr>
              <w:t>Биология.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Кирилл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4325" w:rsidRDefault="007573B2">
            <w:pPr>
              <w:pStyle w:val="TableParagraph"/>
              <w:spacing w:line="276" w:lineRule="exact"/>
              <w:ind w:left="70"/>
              <w:rPr>
                <w:sz w:val="24"/>
              </w:rPr>
            </w:pPr>
            <w:r>
              <w:rPr>
                <w:sz w:val="24"/>
              </w:rPr>
              <w:t>Мефодий.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084325" w:rsidRDefault="007573B2">
            <w:pPr>
              <w:pStyle w:val="TableParagraph"/>
              <w:numPr>
                <w:ilvl w:val="0"/>
                <w:numId w:val="15"/>
              </w:numPr>
              <w:tabs>
                <w:tab w:val="left" w:pos="797"/>
                <w:tab w:val="left" w:pos="798"/>
              </w:tabs>
              <w:spacing w:before="204" w:line="417" w:lineRule="auto"/>
              <w:ind w:left="10" w:right="-15" w:firstLine="60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сборник. 2003-2004г.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3Интеллектуальный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марафон для 5 класса.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4Фестиваль</w:t>
            </w:r>
          </w:p>
          <w:p w:rsidR="00084325" w:rsidRDefault="007573B2">
            <w:pPr>
              <w:pStyle w:val="TableParagraph"/>
              <w:spacing w:line="417" w:lineRule="auto"/>
              <w:ind w:left="10" w:right="115"/>
              <w:rPr>
                <w:sz w:val="24"/>
              </w:rPr>
            </w:pPr>
            <w:r>
              <w:rPr>
                <w:sz w:val="24"/>
              </w:rPr>
              <w:t>педагогических идей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5Лабораторный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  <w:p w:rsidR="00084325" w:rsidRDefault="007573B2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Биология.5-11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2309" w:type="dxa"/>
          </w:tcPr>
          <w:p w:rsidR="00084325" w:rsidRDefault="007573B2">
            <w:pPr>
              <w:pStyle w:val="TableParagraph"/>
              <w:ind w:left="71" w:right="259"/>
              <w:rPr>
                <w:sz w:val="24"/>
              </w:rPr>
            </w:pPr>
            <w:r>
              <w:rPr>
                <w:spacing w:val="-1"/>
                <w:sz w:val="24"/>
              </w:rPr>
              <w:t>1.</w:t>
            </w:r>
            <w:hyperlink r:id="rId341">
              <w:r>
                <w:rPr>
                  <w:color w:val="0000FF"/>
                  <w:spacing w:val="-1"/>
                  <w:sz w:val="24"/>
                  <w:u w:val="single" w:color="0000FF"/>
                </w:rPr>
                <w:t>www.wikipedia.ru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</w:p>
          <w:p w:rsidR="00084325" w:rsidRDefault="007573B2">
            <w:pPr>
              <w:pStyle w:val="TableParagraph"/>
              <w:ind w:left="71" w:right="272"/>
              <w:rPr>
                <w:sz w:val="24"/>
              </w:rPr>
            </w:pPr>
            <w:r>
              <w:rPr>
                <w:sz w:val="24"/>
              </w:rPr>
              <w:t>«Википедия»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2.</w:t>
            </w:r>
            <w:hyperlink r:id="rId342">
              <w:r>
                <w:rPr>
                  <w:color w:val="0000FF"/>
                  <w:spacing w:val="-1"/>
                  <w:sz w:val="24"/>
                  <w:u w:val="single" w:color="0000FF"/>
                </w:rPr>
                <w:t>www.kru20svet.tu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</w:p>
          <w:p w:rsidR="00084325" w:rsidRDefault="007573B2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«Кругосвет»</w:t>
            </w:r>
          </w:p>
        </w:tc>
      </w:tr>
      <w:tr w:rsidR="00084325">
        <w:trPr>
          <w:trHeight w:val="2001"/>
        </w:trPr>
        <w:tc>
          <w:tcPr>
            <w:tcW w:w="524" w:type="dxa"/>
          </w:tcPr>
          <w:p w:rsidR="00084325" w:rsidRDefault="007573B2">
            <w:pPr>
              <w:pStyle w:val="TableParagraph"/>
              <w:spacing w:line="200" w:lineRule="exact"/>
              <w:ind w:left="14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43" w:type="dxa"/>
          </w:tcPr>
          <w:p w:rsidR="00084325" w:rsidRDefault="007573B2">
            <w:pPr>
              <w:pStyle w:val="TableParagraph"/>
              <w:spacing w:line="200" w:lineRule="exact"/>
              <w:ind w:left="55" w:right="52"/>
              <w:jc w:val="center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888" w:type="dxa"/>
          </w:tcPr>
          <w:p w:rsidR="00084325" w:rsidRDefault="007573B2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54" w:type="dxa"/>
          </w:tcPr>
          <w:p w:rsidR="00084325" w:rsidRDefault="007573B2">
            <w:pPr>
              <w:pStyle w:val="TableParagraph"/>
              <w:spacing w:before="154"/>
              <w:ind w:left="1358"/>
              <w:rPr>
                <w:b/>
                <w:sz w:val="24"/>
              </w:rPr>
            </w:pPr>
            <w:r>
              <w:rPr>
                <w:b/>
                <w:sz w:val="24"/>
              </w:rPr>
              <w:t>Учебник</w:t>
            </w:r>
          </w:p>
          <w:p w:rsidR="00084325" w:rsidRDefault="007573B2">
            <w:pPr>
              <w:pStyle w:val="TableParagraph"/>
              <w:tabs>
                <w:tab w:val="left" w:pos="1237"/>
                <w:tab w:val="left" w:pos="1873"/>
                <w:tab w:val="left" w:pos="2209"/>
                <w:tab w:val="left" w:pos="2658"/>
                <w:tab w:val="left" w:pos="2986"/>
              </w:tabs>
              <w:spacing w:before="204" w:line="417" w:lineRule="auto"/>
              <w:ind w:left="129"/>
              <w:rPr>
                <w:sz w:val="24"/>
              </w:rPr>
            </w:pPr>
            <w:r>
              <w:rPr>
                <w:sz w:val="24"/>
              </w:rPr>
              <w:t>Алексеев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Николина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Липкина</w:t>
            </w:r>
            <w:r>
              <w:rPr>
                <w:sz w:val="24"/>
              </w:rPr>
              <w:tab/>
              <w:t>Е.К.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</w:t>
            </w:r>
            <w:r>
              <w:rPr>
                <w:sz w:val="24"/>
              </w:rPr>
              <w:tab/>
              <w:t>7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</w:t>
            </w:r>
          </w:p>
          <w:p w:rsidR="00084325" w:rsidRDefault="007573B2">
            <w:pPr>
              <w:pStyle w:val="TableParagraph"/>
              <w:spacing w:line="276" w:lineRule="exact"/>
              <w:ind w:left="129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</w:tc>
        <w:tc>
          <w:tcPr>
            <w:tcW w:w="2309" w:type="dxa"/>
          </w:tcPr>
          <w:p w:rsidR="00084325" w:rsidRDefault="007573B2">
            <w:pPr>
              <w:pStyle w:val="TableParagraph"/>
              <w:spacing w:line="249" w:lineRule="exact"/>
              <w:ind w:left="370"/>
              <w:rPr>
                <w:sz w:val="24"/>
              </w:rPr>
            </w:pPr>
            <w:r>
              <w:rPr>
                <w:sz w:val="24"/>
              </w:rPr>
              <w:t>1.Уроки</w:t>
            </w:r>
          </w:p>
          <w:p w:rsidR="00084325" w:rsidRDefault="007573B2">
            <w:pPr>
              <w:pStyle w:val="TableParagraph"/>
              <w:spacing w:before="3" w:line="230" w:lineRule="auto"/>
              <w:ind w:left="70" w:right="-21"/>
              <w:rPr>
                <w:sz w:val="24"/>
              </w:rPr>
            </w:pPr>
            <w:r>
              <w:rPr>
                <w:sz w:val="24"/>
              </w:rPr>
              <w:t>географии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Кирилла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Мефодия.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309" w:type="dxa"/>
          </w:tcPr>
          <w:p w:rsidR="00084325" w:rsidRDefault="007573B2">
            <w:pPr>
              <w:pStyle w:val="TableParagraph"/>
              <w:numPr>
                <w:ilvl w:val="0"/>
                <w:numId w:val="14"/>
              </w:numPr>
              <w:tabs>
                <w:tab w:val="left" w:pos="266"/>
              </w:tabs>
              <w:ind w:right="-15" w:firstLine="0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hyperlink r:id="rId343">
              <w:r>
                <w:rPr>
                  <w:sz w:val="24"/>
                </w:rPr>
                <w:t>http://school-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collection.edu.ru/</w:t>
            </w:r>
          </w:p>
          <w:p w:rsidR="00084325" w:rsidRDefault="007573B2">
            <w:pPr>
              <w:pStyle w:val="TableParagraph"/>
              <w:numPr>
                <w:ilvl w:val="0"/>
                <w:numId w:val="14"/>
              </w:numPr>
              <w:tabs>
                <w:tab w:val="left" w:pos="1172"/>
                <w:tab w:val="left" w:pos="1173"/>
              </w:tabs>
              <w:ind w:left="71"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Википедия</w:t>
            </w:r>
            <w:r>
              <w:rPr>
                <w:spacing w:val="-58"/>
                <w:sz w:val="24"/>
              </w:rPr>
              <w:t xml:space="preserve"> </w:t>
            </w:r>
            <w:hyperlink r:id="rId344">
              <w:r>
                <w:rPr>
                  <w:sz w:val="24"/>
                </w:rPr>
                <w:t>http://ru.wikipedia.0r2/</w:t>
              </w:r>
            </w:hyperlink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wiki</w:t>
            </w:r>
          </w:p>
        </w:tc>
      </w:tr>
      <w:tr w:rsidR="00084325">
        <w:trPr>
          <w:trHeight w:val="1931"/>
        </w:trPr>
        <w:tc>
          <w:tcPr>
            <w:tcW w:w="524" w:type="dxa"/>
          </w:tcPr>
          <w:p w:rsidR="00084325" w:rsidRDefault="007573B2">
            <w:pPr>
              <w:pStyle w:val="TableParagraph"/>
              <w:spacing w:line="200" w:lineRule="exact"/>
              <w:ind w:left="14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43" w:type="dxa"/>
          </w:tcPr>
          <w:p w:rsidR="00084325" w:rsidRDefault="007573B2">
            <w:pPr>
              <w:pStyle w:val="TableParagraph"/>
              <w:spacing w:line="165" w:lineRule="auto"/>
              <w:ind w:left="270" w:right="49" w:hanging="209"/>
              <w:rPr>
                <w:sz w:val="24"/>
              </w:rPr>
            </w:pPr>
            <w:r>
              <w:rPr>
                <w:spacing w:val="-1"/>
                <w:sz w:val="24"/>
              </w:rPr>
              <w:t>Общество-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888" w:type="dxa"/>
          </w:tcPr>
          <w:p w:rsidR="00084325" w:rsidRDefault="007573B2">
            <w:pPr>
              <w:pStyle w:val="TableParagraph"/>
              <w:spacing w:line="200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54" w:type="dxa"/>
          </w:tcPr>
          <w:p w:rsidR="00084325" w:rsidRDefault="007573B2">
            <w:pPr>
              <w:pStyle w:val="TableParagraph"/>
              <w:tabs>
                <w:tab w:val="left" w:pos="1816"/>
              </w:tabs>
              <w:spacing w:before="182" w:line="165" w:lineRule="auto"/>
              <w:ind w:left="9" w:firstLine="1680"/>
              <w:rPr>
                <w:sz w:val="24"/>
              </w:rPr>
            </w:pPr>
            <w:r>
              <w:rPr>
                <w:b/>
                <w:sz w:val="24"/>
              </w:rPr>
              <w:t>Учебник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Л.Н.Боголюбов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Обществознание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«Русское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</w:tc>
        <w:tc>
          <w:tcPr>
            <w:tcW w:w="2309" w:type="dxa"/>
          </w:tcPr>
          <w:p w:rsidR="00084325" w:rsidRDefault="007573B2">
            <w:pPr>
              <w:pStyle w:val="TableParagraph"/>
              <w:tabs>
                <w:tab w:val="left" w:pos="1161"/>
              </w:tabs>
              <w:spacing w:line="165" w:lineRule="auto"/>
              <w:ind w:left="70"/>
              <w:rPr>
                <w:sz w:val="24"/>
              </w:rPr>
            </w:pPr>
            <w:r>
              <w:rPr>
                <w:sz w:val="24"/>
              </w:rPr>
              <w:t>1.Уроки</w:t>
            </w:r>
            <w:r>
              <w:rPr>
                <w:sz w:val="24"/>
              </w:rPr>
              <w:tab/>
              <w:t>Кирилла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Мефодия.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309" w:type="dxa"/>
          </w:tcPr>
          <w:p w:rsidR="00084325" w:rsidRDefault="007573B2">
            <w:pPr>
              <w:pStyle w:val="TableParagraph"/>
              <w:numPr>
                <w:ilvl w:val="0"/>
                <w:numId w:val="13"/>
              </w:numPr>
              <w:tabs>
                <w:tab w:val="left" w:pos="371"/>
              </w:tabs>
              <w:spacing w:line="262" w:lineRule="exact"/>
              <w:ind w:right="-15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</w:p>
          <w:p w:rsidR="00084325" w:rsidRDefault="007573B2">
            <w:pPr>
              <w:pStyle w:val="TableParagraph"/>
              <w:ind w:left="7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084325" w:rsidRPr="008150C8" w:rsidRDefault="007573B2">
            <w:pPr>
              <w:pStyle w:val="TableParagraph"/>
              <w:ind w:left="131" w:right="486"/>
              <w:rPr>
                <w:sz w:val="24"/>
                <w:lang w:val="en-US"/>
              </w:rPr>
            </w:pPr>
            <w:r w:rsidRPr="008150C8">
              <w:rPr>
                <w:sz w:val="24"/>
                <w:lang w:val="en-US"/>
              </w:rPr>
              <w:t>htto://school-</w:t>
            </w:r>
            <w:r w:rsidRPr="008150C8">
              <w:rPr>
                <w:spacing w:val="1"/>
                <w:sz w:val="24"/>
                <w:lang w:val="en-US"/>
              </w:rPr>
              <w:t xml:space="preserve"> </w:t>
            </w:r>
            <w:r w:rsidRPr="008150C8">
              <w:rPr>
                <w:spacing w:val="-1"/>
                <w:sz w:val="24"/>
                <w:lang w:val="en-US"/>
              </w:rPr>
              <w:t>collection.edu.ru/</w:t>
            </w:r>
          </w:p>
          <w:p w:rsidR="00084325" w:rsidRDefault="007573B2">
            <w:pPr>
              <w:pStyle w:val="TableParagraph"/>
              <w:numPr>
                <w:ilvl w:val="0"/>
                <w:numId w:val="13"/>
              </w:numPr>
              <w:tabs>
                <w:tab w:val="left" w:pos="1172"/>
                <w:tab w:val="left" w:pos="1173"/>
              </w:tabs>
              <w:spacing w:line="270" w:lineRule="atLeast"/>
              <w:ind w:left="71"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Википедия</w:t>
            </w:r>
            <w:r>
              <w:rPr>
                <w:color w:val="0000FF"/>
                <w:spacing w:val="-58"/>
                <w:sz w:val="24"/>
              </w:rPr>
              <w:t xml:space="preserve"> </w:t>
            </w:r>
            <w:hyperlink r:id="rId345">
              <w:r>
                <w:rPr>
                  <w:color w:val="0000FF"/>
                  <w:sz w:val="24"/>
                  <w:u w:val="single" w:color="0000FF"/>
                </w:rPr>
                <w:t>http://ru.wikipedia.ors/</w:t>
              </w:r>
            </w:hyperlink>
            <w:r>
              <w:rPr>
                <w:color w:val="0000FF"/>
                <w:spacing w:val="-58"/>
                <w:sz w:val="24"/>
              </w:rPr>
              <w:t xml:space="preserve"> </w:t>
            </w:r>
            <w:hyperlink r:id="rId346">
              <w:r>
                <w:rPr>
                  <w:color w:val="0000FF"/>
                  <w:sz w:val="24"/>
                  <w:u w:val="single" w:color="0000FF"/>
                </w:rPr>
                <w:t>wiki</w:t>
              </w:r>
            </w:hyperlink>
          </w:p>
        </w:tc>
      </w:tr>
    </w:tbl>
    <w:p w:rsidR="00084325" w:rsidRDefault="005F2C78">
      <w:pPr>
        <w:rPr>
          <w:sz w:val="2"/>
          <w:szCs w:val="2"/>
        </w:rPr>
      </w:pPr>
      <w:r w:rsidRPr="005F2C78">
        <w:pict>
          <v:rect id="_x0000_s1033" style="position:absolute;margin-left:353.45pt;margin-top:64.55pt;width:46.45pt;height:14.15pt;z-index:-24339456;mso-position-horizontal-relative:page;mso-position-vertical-relative:page" stroked="f">
            <w10:wrap anchorx="page" anchory="page"/>
          </v:rect>
        </w:pict>
      </w:r>
      <w:r w:rsidRPr="005F2C78">
        <w:pict>
          <v:shape id="_x0000_s1032" style="position:absolute;margin-left:425.5pt;margin-top:88.8pt;width:42.5pt;height:45.75pt;z-index:-24338944;mso-position-horizontal-relative:page;mso-position-vertical-relative:page" coordorigin="8510,1776" coordsize="850,915" path="m9360,2196r-60,l9300,1988r-82,l9218,1776r-708,l8510,1988r,72l8510,2691r617,l9127,2480r233,l9360,2196xe" stroked="f">
            <v:path arrowok="t"/>
            <w10:wrap anchorx="page" anchory="page"/>
          </v:shape>
        </w:pict>
      </w:r>
      <w:r w:rsidRPr="005F2C78">
        <w:pict>
          <v:shape id="_x0000_s1031" style="position:absolute;margin-left:425.5pt;margin-top:144.4pt;width:42.5pt;height:45.6pt;z-index:-24338432;mso-position-horizontal-relative:page;mso-position-vertical-relative:page" coordorigin="8510,2888" coordsize="850,912" path="m9360,3308r-17,l9343,3096r-617,l8726,2888r-216,l8510,3096r,75l8510,3800r617,l9127,3591r233,l9360,3308xe" stroked="f">
            <v:path arrowok="t"/>
            <w10:wrap anchorx="page" anchory="page"/>
          </v:shape>
        </w:pict>
      </w:r>
    </w:p>
    <w:p w:rsidR="00084325" w:rsidRDefault="00084325">
      <w:pPr>
        <w:rPr>
          <w:sz w:val="2"/>
          <w:szCs w:val="2"/>
        </w:rPr>
        <w:sectPr w:rsidR="00084325">
          <w:pgSz w:w="11910" w:h="16840"/>
          <w:pgMar w:top="1120" w:right="100" w:bottom="1080" w:left="300" w:header="0" w:footer="882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"/>
        <w:gridCol w:w="1243"/>
        <w:gridCol w:w="888"/>
        <w:gridCol w:w="3554"/>
        <w:gridCol w:w="2309"/>
        <w:gridCol w:w="2309"/>
      </w:tblGrid>
      <w:tr w:rsidR="00084325" w:rsidRPr="009632B7">
        <w:trPr>
          <w:trHeight w:val="3837"/>
        </w:trPr>
        <w:tc>
          <w:tcPr>
            <w:tcW w:w="524" w:type="dxa"/>
          </w:tcPr>
          <w:p w:rsidR="00084325" w:rsidRDefault="007573B2">
            <w:pPr>
              <w:pStyle w:val="TableParagraph"/>
              <w:spacing w:line="202" w:lineRule="exact"/>
              <w:ind w:left="148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1243" w:type="dxa"/>
          </w:tcPr>
          <w:p w:rsidR="00084325" w:rsidRDefault="007573B2">
            <w:pPr>
              <w:pStyle w:val="TableParagraph"/>
              <w:spacing w:line="202" w:lineRule="exact"/>
              <w:ind w:left="306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888" w:type="dxa"/>
          </w:tcPr>
          <w:p w:rsidR="00084325" w:rsidRDefault="007573B2">
            <w:pPr>
              <w:pStyle w:val="TableParagraph"/>
              <w:spacing w:line="202" w:lineRule="exact"/>
              <w:ind w:left="8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54" w:type="dxa"/>
          </w:tcPr>
          <w:p w:rsidR="00084325" w:rsidRDefault="007573B2">
            <w:pPr>
              <w:pStyle w:val="TableParagraph"/>
              <w:spacing w:line="191" w:lineRule="exact"/>
              <w:ind w:left="31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Учебник.</w:t>
            </w:r>
          </w:p>
          <w:p w:rsidR="00084325" w:rsidRDefault="007573B2">
            <w:pPr>
              <w:pStyle w:val="TableParagraph"/>
              <w:spacing w:line="276" w:lineRule="auto"/>
              <w:ind w:left="32" w:right="24"/>
              <w:jc w:val="center"/>
              <w:rPr>
                <w:sz w:val="24"/>
              </w:rPr>
            </w:pPr>
            <w:r>
              <w:rPr>
                <w:sz w:val="24"/>
              </w:rPr>
              <w:t>Арсентьев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Данилов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Курукин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</w:p>
          <w:p w:rsidR="00084325" w:rsidRDefault="007573B2">
            <w:pPr>
              <w:pStyle w:val="TableParagraph"/>
              <w:spacing w:line="275" w:lineRule="exact"/>
              <w:ind w:left="27" w:right="24"/>
              <w:jc w:val="center"/>
              <w:rPr>
                <w:sz w:val="24"/>
              </w:rPr>
            </w:pPr>
            <w:r>
              <w:rPr>
                <w:sz w:val="24"/>
              </w:rPr>
              <w:t>Торкунова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084325" w:rsidRDefault="007573B2">
            <w:pPr>
              <w:pStyle w:val="TableParagraph"/>
              <w:spacing w:before="32"/>
              <w:ind w:left="29" w:right="2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</w:p>
          <w:p w:rsidR="00084325" w:rsidRDefault="007573B2">
            <w:pPr>
              <w:pStyle w:val="TableParagraph"/>
              <w:spacing w:before="41"/>
              <w:ind w:left="31" w:right="24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«Просвещение»(2018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  <w:p w:rsidR="00084325" w:rsidRDefault="00084325">
            <w:pPr>
              <w:pStyle w:val="TableParagraph"/>
              <w:spacing w:before="7"/>
              <w:rPr>
                <w:sz w:val="20"/>
              </w:rPr>
            </w:pPr>
          </w:p>
          <w:p w:rsidR="00084325" w:rsidRDefault="007573B2">
            <w:pPr>
              <w:pStyle w:val="TableParagraph"/>
              <w:spacing w:before="1"/>
              <w:ind w:left="14" w:right="9" w:firstLine="1"/>
              <w:jc w:val="center"/>
              <w:rPr>
                <w:sz w:val="24"/>
              </w:rPr>
            </w:pPr>
            <w:r>
              <w:rPr>
                <w:sz w:val="24"/>
              </w:rPr>
              <w:t>Юдовская А.Я., Баранов П.А.,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Ванюшкина Л.М. Всеобщая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1800-1900.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класс.</w:t>
            </w:r>
          </w:p>
          <w:p w:rsidR="00084325" w:rsidRDefault="007573B2">
            <w:pPr>
              <w:pStyle w:val="TableParagraph"/>
              <w:ind w:left="31" w:right="24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«Просвещение»(2018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2309" w:type="dxa"/>
          </w:tcPr>
          <w:p w:rsidR="00084325" w:rsidRDefault="007573B2">
            <w:pPr>
              <w:pStyle w:val="TableParagraph"/>
              <w:spacing w:before="156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Карты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всеобщей</w:t>
            </w:r>
          </w:p>
          <w:p w:rsidR="00084325" w:rsidRDefault="007573B2">
            <w:pPr>
              <w:pStyle w:val="TableParagraph"/>
              <w:spacing w:before="205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истории</w:t>
            </w:r>
          </w:p>
          <w:p w:rsidR="00084325" w:rsidRDefault="007573B2">
            <w:pPr>
              <w:pStyle w:val="TableParagraph"/>
              <w:tabs>
                <w:tab w:val="left" w:pos="2042"/>
              </w:tabs>
              <w:spacing w:before="41" w:line="208" w:lineRule="auto"/>
              <w:ind w:left="130" w:right="-15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Карты</w:t>
            </w:r>
            <w:r>
              <w:rPr>
                <w:b/>
                <w:sz w:val="24"/>
              </w:rPr>
              <w:tab/>
              <w:t>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Отечества.</w:t>
            </w:r>
          </w:p>
        </w:tc>
        <w:tc>
          <w:tcPr>
            <w:tcW w:w="2309" w:type="dxa"/>
          </w:tcPr>
          <w:p w:rsidR="00084325" w:rsidRDefault="00084325">
            <w:pPr>
              <w:pStyle w:val="TableParagraph"/>
              <w:rPr>
                <w:sz w:val="23"/>
              </w:rPr>
            </w:pPr>
          </w:p>
          <w:p w:rsidR="00084325" w:rsidRPr="008150C8" w:rsidRDefault="007573B2">
            <w:pPr>
              <w:pStyle w:val="TableParagraph"/>
              <w:ind w:left="131"/>
              <w:rPr>
                <w:sz w:val="24"/>
                <w:lang w:val="en-US"/>
              </w:rPr>
            </w:pPr>
            <w:r w:rsidRPr="008150C8">
              <w:rPr>
                <w:spacing w:val="-1"/>
                <w:sz w:val="24"/>
                <w:lang w:val="en-US"/>
              </w:rPr>
              <w:t>1.</w:t>
            </w:r>
            <w:hyperlink r:id="rId347">
              <w:r w:rsidRPr="008150C8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www.history.standa</w:t>
              </w:r>
            </w:hyperlink>
            <w:r w:rsidRPr="008150C8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48">
              <w:r w:rsidRPr="008150C8">
                <w:rPr>
                  <w:color w:val="0000FF"/>
                  <w:sz w:val="24"/>
                  <w:u w:val="single" w:color="0000FF"/>
                  <w:lang w:val="en-US"/>
                </w:rPr>
                <w:t>rt.edu.ru</w:t>
              </w:r>
            </w:hyperlink>
          </w:p>
          <w:p w:rsidR="00084325" w:rsidRDefault="005F2C78">
            <w:pPr>
              <w:pStyle w:val="TableParagraph"/>
              <w:numPr>
                <w:ilvl w:val="0"/>
                <w:numId w:val="12"/>
              </w:numPr>
              <w:tabs>
                <w:tab w:val="left" w:pos="371"/>
              </w:tabs>
              <w:spacing w:before="60"/>
              <w:rPr>
                <w:sz w:val="24"/>
              </w:rPr>
            </w:pPr>
            <w:hyperlink r:id="rId349">
              <w:r w:rsidR="007573B2">
                <w:rPr>
                  <w:color w:val="0000FF"/>
                  <w:sz w:val="24"/>
                  <w:u w:val="single" w:color="0000FF"/>
                </w:rPr>
                <w:t>www.pish.ru</w:t>
              </w:r>
            </w:hyperlink>
          </w:p>
          <w:p w:rsidR="00084325" w:rsidRDefault="005F2C78">
            <w:pPr>
              <w:pStyle w:val="TableParagraph"/>
              <w:numPr>
                <w:ilvl w:val="0"/>
                <w:numId w:val="12"/>
              </w:numPr>
              <w:tabs>
                <w:tab w:val="left" w:pos="371"/>
              </w:tabs>
              <w:rPr>
                <w:sz w:val="24"/>
              </w:rPr>
            </w:pPr>
            <w:hyperlink r:id="rId350">
              <w:r w:rsidR="007573B2">
                <w:rPr>
                  <w:color w:val="0000FF"/>
                  <w:sz w:val="24"/>
                  <w:u w:val="single" w:color="0000FF"/>
                </w:rPr>
                <w:t>www.levada.ru</w:t>
              </w:r>
            </w:hyperlink>
          </w:p>
          <w:p w:rsidR="00084325" w:rsidRDefault="005F2C78">
            <w:pPr>
              <w:pStyle w:val="TableParagraph"/>
              <w:numPr>
                <w:ilvl w:val="0"/>
                <w:numId w:val="12"/>
              </w:numPr>
              <w:tabs>
                <w:tab w:val="left" w:pos="371"/>
              </w:tabs>
              <w:rPr>
                <w:sz w:val="24"/>
              </w:rPr>
            </w:pPr>
            <w:hyperlink r:id="rId351">
              <w:r w:rsidR="007573B2">
                <w:rPr>
                  <w:color w:val="0000FF"/>
                  <w:sz w:val="24"/>
                  <w:u w:val="single" w:color="0000FF"/>
                </w:rPr>
                <w:t>www.rost.ru</w:t>
              </w:r>
            </w:hyperlink>
          </w:p>
          <w:p w:rsidR="00084325" w:rsidRDefault="005F2C78">
            <w:pPr>
              <w:pStyle w:val="TableParagraph"/>
              <w:numPr>
                <w:ilvl w:val="0"/>
                <w:numId w:val="12"/>
              </w:numPr>
              <w:tabs>
                <w:tab w:val="left" w:pos="367"/>
              </w:tabs>
              <w:ind w:left="366" w:hanging="356"/>
              <w:rPr>
                <w:sz w:val="24"/>
              </w:rPr>
            </w:pPr>
            <w:hyperlink r:id="rId352">
              <w:r w:rsidR="007573B2">
                <w:rPr>
                  <w:color w:val="0000FF"/>
                  <w:sz w:val="24"/>
                  <w:u w:val="single" w:color="0000FF"/>
                </w:rPr>
                <w:t>www.eoverment.ru</w:t>
              </w:r>
            </w:hyperlink>
          </w:p>
          <w:p w:rsidR="00084325" w:rsidRDefault="005F2C78">
            <w:pPr>
              <w:pStyle w:val="TableParagraph"/>
              <w:numPr>
                <w:ilvl w:val="0"/>
                <w:numId w:val="12"/>
              </w:numPr>
              <w:tabs>
                <w:tab w:val="left" w:pos="367"/>
              </w:tabs>
              <w:ind w:left="366" w:hanging="356"/>
              <w:rPr>
                <w:sz w:val="24"/>
              </w:rPr>
            </w:pPr>
            <w:hyperlink r:id="rId353">
              <w:r w:rsidR="007573B2">
                <w:rPr>
                  <w:color w:val="0000FF"/>
                  <w:sz w:val="24"/>
                  <w:u w:val="single" w:color="0000FF"/>
                </w:rPr>
                <w:t>www.hist.ru</w:t>
              </w:r>
            </w:hyperlink>
          </w:p>
          <w:p w:rsidR="00084325" w:rsidRPr="008150C8" w:rsidRDefault="007573B2">
            <w:pPr>
              <w:pStyle w:val="TableParagraph"/>
              <w:numPr>
                <w:ilvl w:val="0"/>
                <w:numId w:val="12"/>
              </w:numPr>
              <w:tabs>
                <w:tab w:val="left" w:pos="543"/>
                <w:tab w:val="left" w:pos="544"/>
              </w:tabs>
              <w:ind w:left="402" w:right="284" w:hanging="392"/>
              <w:rPr>
                <w:sz w:val="24"/>
                <w:lang w:val="en-US"/>
              </w:rPr>
            </w:pPr>
            <w:r w:rsidRPr="008150C8">
              <w:rPr>
                <w:lang w:val="en-US"/>
              </w:rPr>
              <w:tab/>
            </w:r>
            <w:r w:rsidRPr="008150C8">
              <w:rPr>
                <w:sz w:val="24"/>
                <w:lang w:val="en-US"/>
              </w:rPr>
              <w:t>www.shool-</w:t>
            </w:r>
            <w:r w:rsidRPr="008150C8">
              <w:rPr>
                <w:spacing w:val="1"/>
                <w:sz w:val="24"/>
                <w:lang w:val="en-US"/>
              </w:rPr>
              <w:t xml:space="preserve"> </w:t>
            </w:r>
            <w:r w:rsidRPr="008150C8">
              <w:rPr>
                <w:spacing w:val="-1"/>
                <w:sz w:val="24"/>
                <w:lang w:val="en-US"/>
              </w:rPr>
              <w:t>collection.edu.ru</w:t>
            </w:r>
          </w:p>
        </w:tc>
      </w:tr>
      <w:tr w:rsidR="00084325">
        <w:trPr>
          <w:trHeight w:val="1072"/>
        </w:trPr>
        <w:tc>
          <w:tcPr>
            <w:tcW w:w="524" w:type="dxa"/>
          </w:tcPr>
          <w:p w:rsidR="00084325" w:rsidRDefault="007573B2">
            <w:pPr>
              <w:pStyle w:val="TableParagraph"/>
              <w:spacing w:line="200" w:lineRule="exact"/>
              <w:ind w:left="14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43" w:type="dxa"/>
          </w:tcPr>
          <w:p w:rsidR="00084325" w:rsidRDefault="007573B2">
            <w:pPr>
              <w:pStyle w:val="TableParagraph"/>
              <w:spacing w:line="168" w:lineRule="auto"/>
              <w:ind w:left="6" w:right="78"/>
              <w:rPr>
                <w:sz w:val="24"/>
              </w:rPr>
            </w:pPr>
            <w:r>
              <w:rPr>
                <w:sz w:val="24"/>
              </w:rPr>
              <w:t>Английски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язык</w:t>
            </w:r>
          </w:p>
        </w:tc>
        <w:tc>
          <w:tcPr>
            <w:tcW w:w="888" w:type="dxa"/>
          </w:tcPr>
          <w:p w:rsidR="00084325" w:rsidRDefault="007573B2">
            <w:pPr>
              <w:pStyle w:val="TableParagraph"/>
              <w:spacing w:line="200" w:lineRule="exact"/>
              <w:ind w:left="8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54" w:type="dxa"/>
          </w:tcPr>
          <w:p w:rsidR="00084325" w:rsidRDefault="007573B2">
            <w:pPr>
              <w:pStyle w:val="TableParagraph"/>
              <w:spacing w:line="168" w:lineRule="auto"/>
              <w:ind w:left="1665" w:right="35" w:hanging="1618"/>
              <w:rPr>
                <w:sz w:val="24"/>
              </w:rPr>
            </w:pPr>
            <w:r>
              <w:rPr>
                <w:sz w:val="24"/>
              </w:rPr>
              <w:t>Верещагина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Афанасьева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084325" w:rsidRDefault="007573B2">
            <w:pPr>
              <w:pStyle w:val="TableParagraph"/>
              <w:spacing w:line="165" w:lineRule="auto"/>
              <w:ind w:left="1685" w:right="77" w:hanging="1594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2309" w:type="dxa"/>
          </w:tcPr>
          <w:p w:rsidR="00084325" w:rsidRDefault="00084325">
            <w:pPr>
              <w:pStyle w:val="TableParagraph"/>
            </w:pPr>
          </w:p>
        </w:tc>
        <w:tc>
          <w:tcPr>
            <w:tcW w:w="2309" w:type="dxa"/>
          </w:tcPr>
          <w:p w:rsidR="00084325" w:rsidRDefault="00084325">
            <w:pPr>
              <w:pStyle w:val="TableParagraph"/>
            </w:pPr>
          </w:p>
        </w:tc>
      </w:tr>
    </w:tbl>
    <w:p w:rsidR="00084325" w:rsidRDefault="00084325">
      <w:pPr>
        <w:pStyle w:val="a3"/>
        <w:ind w:left="0" w:firstLine="0"/>
        <w:rPr>
          <w:sz w:val="20"/>
        </w:rPr>
      </w:pPr>
    </w:p>
    <w:p w:rsidR="00084325" w:rsidRDefault="00084325">
      <w:pPr>
        <w:pStyle w:val="a3"/>
        <w:ind w:left="0" w:firstLine="0"/>
        <w:rPr>
          <w:sz w:val="19"/>
        </w:rPr>
      </w:pPr>
    </w:p>
    <w:p w:rsidR="00084325" w:rsidRDefault="007573B2">
      <w:pPr>
        <w:pStyle w:val="a3"/>
        <w:spacing w:before="90"/>
        <w:ind w:left="977" w:right="1004" w:firstLine="0"/>
      </w:pPr>
      <w:r>
        <w:t>Обеспеченность обучающихся 7 классов новыми учебниками в соответствии с ФГОС ООО–</w:t>
      </w:r>
      <w:r>
        <w:rPr>
          <w:spacing w:val="-57"/>
        </w:rPr>
        <w:t xml:space="preserve"> </w:t>
      </w:r>
      <w:r>
        <w:t>95%.</w:t>
      </w: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spacing w:before="9"/>
        <w:ind w:left="0" w:firstLine="0"/>
        <w:rPr>
          <w:sz w:val="22"/>
        </w:rPr>
      </w:pPr>
    </w:p>
    <w:p w:rsidR="00084325" w:rsidRDefault="007573B2">
      <w:pPr>
        <w:pStyle w:val="a3"/>
        <w:spacing w:after="9"/>
        <w:ind w:left="657" w:firstLine="0"/>
      </w:pPr>
      <w:r>
        <w:t>8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4"/>
        <w:gridCol w:w="2268"/>
        <w:gridCol w:w="1843"/>
        <w:gridCol w:w="707"/>
        <w:gridCol w:w="1984"/>
        <w:gridCol w:w="2125"/>
      </w:tblGrid>
      <w:tr w:rsidR="00084325">
        <w:trPr>
          <w:trHeight w:val="272"/>
        </w:trPr>
        <w:tc>
          <w:tcPr>
            <w:tcW w:w="1704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Порядковый</w:t>
            </w:r>
          </w:p>
        </w:tc>
        <w:tc>
          <w:tcPr>
            <w:tcW w:w="2268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Автор/авторский</w:t>
            </w:r>
          </w:p>
        </w:tc>
        <w:tc>
          <w:tcPr>
            <w:tcW w:w="1843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707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</w:t>
            </w:r>
          </w:p>
        </w:tc>
        <w:tc>
          <w:tcPr>
            <w:tcW w:w="1984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2125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</w:p>
        </w:tc>
      </w:tr>
      <w:tr w:rsidR="00084325">
        <w:trPr>
          <w:trHeight w:val="275"/>
        </w:trPr>
        <w:tc>
          <w:tcPr>
            <w:tcW w:w="1704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учебника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сс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издателя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 учебнике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084325">
        <w:trPr>
          <w:trHeight w:val="276"/>
        </w:trPr>
        <w:tc>
          <w:tcPr>
            <w:tcW w:w="1704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учебника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учебника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официальном</w:t>
            </w:r>
          </w:p>
        </w:tc>
      </w:tr>
      <w:tr w:rsidR="00084325">
        <w:trPr>
          <w:trHeight w:val="275"/>
        </w:trPr>
        <w:tc>
          <w:tcPr>
            <w:tcW w:w="1704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издателя</w:t>
            </w:r>
          </w:p>
        </w:tc>
      </w:tr>
      <w:tr w:rsidR="00084325">
        <w:trPr>
          <w:trHeight w:val="278"/>
        </w:trPr>
        <w:tc>
          <w:tcPr>
            <w:tcW w:w="1704" w:type="dxa"/>
            <w:tcBorders>
              <w:top w:val="nil"/>
            </w:tcBorders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(издательств)</w:t>
            </w:r>
          </w:p>
        </w:tc>
      </w:tr>
    </w:tbl>
    <w:p w:rsidR="00084325" w:rsidRDefault="007573B2">
      <w:pPr>
        <w:pStyle w:val="a3"/>
        <w:tabs>
          <w:tab w:val="left" w:pos="4628"/>
        </w:tabs>
        <w:ind w:left="657" w:firstLine="0"/>
      </w:pPr>
      <w:r>
        <w:t>1,2.1.</w:t>
      </w:r>
      <w:r>
        <w:tab/>
        <w:t>Филология</w:t>
      </w:r>
      <w:r>
        <w:rPr>
          <w:spacing w:val="-3"/>
        </w:rPr>
        <w:t xml:space="preserve"> </w:t>
      </w:r>
      <w:r>
        <w:t>(предметная</w:t>
      </w:r>
      <w:r>
        <w:rPr>
          <w:spacing w:val="-2"/>
        </w:rPr>
        <w:t xml:space="preserve"> </w:t>
      </w:r>
      <w:r>
        <w:t>область)</w:t>
      </w: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4"/>
        <w:gridCol w:w="2268"/>
        <w:gridCol w:w="1843"/>
        <w:gridCol w:w="707"/>
        <w:gridCol w:w="1984"/>
        <w:gridCol w:w="2125"/>
      </w:tblGrid>
      <w:tr w:rsidR="00084325">
        <w:trPr>
          <w:trHeight w:val="275"/>
        </w:trPr>
        <w:tc>
          <w:tcPr>
            <w:tcW w:w="1704" w:type="dxa"/>
          </w:tcPr>
          <w:p w:rsidR="00084325" w:rsidRDefault="007573B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1.2.1.1.</w:t>
            </w:r>
          </w:p>
        </w:tc>
        <w:tc>
          <w:tcPr>
            <w:tcW w:w="2268" w:type="dxa"/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  <w:tc>
          <w:tcPr>
            <w:tcW w:w="6659" w:type="dxa"/>
            <w:gridSpan w:val="4"/>
            <w:tcBorders>
              <w:right w:val="nil"/>
            </w:tcBorders>
          </w:tcPr>
          <w:p w:rsidR="00084325" w:rsidRDefault="007573B2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предмет)</w:t>
            </w:r>
          </w:p>
        </w:tc>
      </w:tr>
      <w:tr w:rsidR="00084325">
        <w:trPr>
          <w:trHeight w:val="1151"/>
        </w:trPr>
        <w:tc>
          <w:tcPr>
            <w:tcW w:w="1704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1.2.1.1.4.4</w:t>
            </w:r>
          </w:p>
        </w:tc>
        <w:tc>
          <w:tcPr>
            <w:tcW w:w="2268" w:type="dxa"/>
          </w:tcPr>
          <w:p w:rsidR="00084325" w:rsidRDefault="007573B2">
            <w:pPr>
              <w:pStyle w:val="TableParagraph"/>
              <w:spacing w:line="276" w:lineRule="auto"/>
              <w:ind w:left="105" w:right="193"/>
              <w:rPr>
                <w:sz w:val="24"/>
              </w:rPr>
            </w:pPr>
            <w:r>
              <w:rPr>
                <w:sz w:val="24"/>
              </w:rPr>
              <w:t>Тростенцова Л.А.,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Ладыженская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Дейкина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843" w:type="dxa"/>
          </w:tcPr>
          <w:p w:rsidR="00084325" w:rsidRDefault="007573B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07" w:type="dxa"/>
          </w:tcPr>
          <w:p w:rsidR="00084325" w:rsidRDefault="007573B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4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ОАО</w:t>
            </w:r>
          </w:p>
          <w:p w:rsidR="00084325" w:rsidRDefault="007573B2">
            <w:pPr>
              <w:pStyle w:val="TableParagraph"/>
              <w:spacing w:before="41" w:line="278" w:lineRule="auto"/>
              <w:ind w:left="107" w:right="282"/>
              <w:rPr>
                <w:sz w:val="24"/>
              </w:rPr>
            </w:pPr>
            <w:r>
              <w:rPr>
                <w:spacing w:val="-1"/>
                <w:sz w:val="24"/>
              </w:rPr>
              <w:t>"Издательство"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Просвещение"</w:t>
            </w:r>
          </w:p>
        </w:tc>
        <w:tc>
          <w:tcPr>
            <w:tcW w:w="2125" w:type="dxa"/>
          </w:tcPr>
          <w:p w:rsidR="00084325" w:rsidRDefault="005F2C7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hyperlink r:id="rId354">
              <w:r w:rsidR="007573B2">
                <w:rPr>
                  <w:sz w:val="24"/>
                </w:rPr>
                <w:t>www.prosv.ru/umk</w:t>
              </w:r>
            </w:hyperlink>
          </w:p>
          <w:p w:rsidR="00084325" w:rsidRDefault="007573B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/5-9</w:t>
            </w:r>
          </w:p>
        </w:tc>
      </w:tr>
      <w:tr w:rsidR="00084325">
        <w:trPr>
          <w:trHeight w:val="1151"/>
        </w:trPr>
        <w:tc>
          <w:tcPr>
            <w:tcW w:w="1704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1.2.1.2.1.4</w:t>
            </w:r>
          </w:p>
        </w:tc>
        <w:tc>
          <w:tcPr>
            <w:tcW w:w="2268" w:type="dxa"/>
          </w:tcPr>
          <w:p w:rsidR="00084325" w:rsidRDefault="007573B2">
            <w:pPr>
              <w:pStyle w:val="TableParagraph"/>
              <w:spacing w:line="276" w:lineRule="auto"/>
              <w:ind w:left="105" w:right="563"/>
              <w:jc w:val="both"/>
              <w:rPr>
                <w:sz w:val="24"/>
              </w:rPr>
            </w:pPr>
            <w:r>
              <w:rPr>
                <w:sz w:val="24"/>
              </w:rPr>
              <w:t>Коровина В.Я.,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Журавлёв В.П.,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Коровин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</w:p>
        </w:tc>
        <w:tc>
          <w:tcPr>
            <w:tcW w:w="1843" w:type="dxa"/>
          </w:tcPr>
          <w:p w:rsidR="00084325" w:rsidRDefault="007573B2">
            <w:pPr>
              <w:pStyle w:val="TableParagraph"/>
              <w:spacing w:line="278" w:lineRule="auto"/>
              <w:ind w:left="106" w:right="264"/>
              <w:rPr>
                <w:sz w:val="24"/>
              </w:rPr>
            </w:pPr>
            <w:r>
              <w:rPr>
                <w:sz w:val="24"/>
              </w:rPr>
              <w:t>Литература.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</w:p>
        </w:tc>
        <w:tc>
          <w:tcPr>
            <w:tcW w:w="707" w:type="dxa"/>
          </w:tcPr>
          <w:p w:rsidR="00084325" w:rsidRDefault="007573B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4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ОАО</w:t>
            </w:r>
          </w:p>
          <w:p w:rsidR="00084325" w:rsidRDefault="007573B2">
            <w:pPr>
              <w:pStyle w:val="TableParagraph"/>
              <w:spacing w:before="43" w:line="276" w:lineRule="auto"/>
              <w:ind w:left="107" w:right="282"/>
              <w:rPr>
                <w:sz w:val="24"/>
              </w:rPr>
            </w:pPr>
            <w:r>
              <w:rPr>
                <w:spacing w:val="-1"/>
                <w:sz w:val="24"/>
              </w:rPr>
              <w:t>"Издательство"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Просвещение"</w:t>
            </w:r>
          </w:p>
        </w:tc>
        <w:tc>
          <w:tcPr>
            <w:tcW w:w="2125" w:type="dxa"/>
          </w:tcPr>
          <w:p w:rsidR="00084325" w:rsidRDefault="005F2C7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hyperlink r:id="rId355">
              <w:r w:rsidR="007573B2">
                <w:rPr>
                  <w:sz w:val="24"/>
                </w:rPr>
                <w:t>www.prosv.ru/umk</w:t>
              </w:r>
            </w:hyperlink>
          </w:p>
          <w:p w:rsidR="00084325" w:rsidRDefault="007573B2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/5-9</w:t>
            </w:r>
          </w:p>
        </w:tc>
      </w:tr>
      <w:tr w:rsidR="00084325" w:rsidRPr="009632B7">
        <w:trPr>
          <w:trHeight w:val="834"/>
        </w:trPr>
        <w:tc>
          <w:tcPr>
            <w:tcW w:w="1704" w:type="dxa"/>
          </w:tcPr>
          <w:p w:rsidR="00084325" w:rsidRDefault="007573B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1.2.1.3.1.4</w:t>
            </w:r>
          </w:p>
        </w:tc>
        <w:tc>
          <w:tcPr>
            <w:tcW w:w="2268" w:type="dxa"/>
          </w:tcPr>
          <w:p w:rsidR="00084325" w:rsidRDefault="007573B2">
            <w:pPr>
              <w:pStyle w:val="TableParagraph"/>
              <w:spacing w:line="276" w:lineRule="auto"/>
              <w:ind w:left="105" w:right="357"/>
              <w:rPr>
                <w:sz w:val="24"/>
              </w:rPr>
            </w:pPr>
            <w:r>
              <w:rPr>
                <w:sz w:val="24"/>
              </w:rPr>
              <w:t>Афанасьева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Михеева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1843" w:type="dxa"/>
          </w:tcPr>
          <w:p w:rsidR="00084325" w:rsidRDefault="007573B2">
            <w:pPr>
              <w:pStyle w:val="TableParagraph"/>
              <w:spacing w:line="276" w:lineRule="auto"/>
              <w:ind w:left="106" w:right="450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07" w:type="dxa"/>
          </w:tcPr>
          <w:p w:rsidR="00084325" w:rsidRDefault="007573B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4" w:type="dxa"/>
          </w:tcPr>
          <w:p w:rsidR="00084325" w:rsidRDefault="007573B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"ДРОФА"</w:t>
            </w:r>
          </w:p>
        </w:tc>
        <w:tc>
          <w:tcPr>
            <w:tcW w:w="2125" w:type="dxa"/>
          </w:tcPr>
          <w:p w:rsidR="00084325" w:rsidRPr="008150C8" w:rsidRDefault="005F2C78">
            <w:pPr>
              <w:pStyle w:val="TableParagraph"/>
              <w:spacing w:line="276" w:lineRule="auto"/>
              <w:ind w:left="109" w:right="204"/>
              <w:rPr>
                <w:sz w:val="24"/>
                <w:lang w:val="en-US"/>
              </w:rPr>
            </w:pPr>
            <w:hyperlink r:id="rId356">
              <w:r w:rsidR="007573B2" w:rsidRPr="008150C8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http://www.drofa.r</w:t>
              </w:r>
            </w:hyperlink>
            <w:r w:rsidR="007573B2" w:rsidRPr="008150C8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57">
              <w:r w:rsidR="007573B2" w:rsidRPr="008150C8">
                <w:rPr>
                  <w:color w:val="0000FF"/>
                  <w:sz w:val="24"/>
                  <w:u w:val="single" w:color="0000FF"/>
                  <w:lang w:val="en-US"/>
                </w:rPr>
                <w:t>u/25/</w:t>
              </w:r>
            </w:hyperlink>
          </w:p>
        </w:tc>
      </w:tr>
      <w:tr w:rsidR="00084325" w:rsidRPr="009632B7">
        <w:trPr>
          <w:trHeight w:val="1154"/>
        </w:trPr>
        <w:tc>
          <w:tcPr>
            <w:tcW w:w="1704" w:type="dxa"/>
          </w:tcPr>
          <w:p w:rsidR="00084325" w:rsidRDefault="007573B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1.2.1.3.10.4</w:t>
            </w:r>
          </w:p>
        </w:tc>
        <w:tc>
          <w:tcPr>
            <w:tcW w:w="2268" w:type="dxa"/>
          </w:tcPr>
          <w:p w:rsidR="00084325" w:rsidRDefault="007573B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И.Л.,</w:t>
            </w:r>
          </w:p>
          <w:p w:rsidR="00084325" w:rsidRDefault="007573B2">
            <w:pPr>
              <w:pStyle w:val="TableParagraph"/>
              <w:spacing w:before="41" w:line="276" w:lineRule="auto"/>
              <w:ind w:left="105" w:right="141"/>
              <w:rPr>
                <w:sz w:val="24"/>
              </w:rPr>
            </w:pPr>
            <w:r>
              <w:rPr>
                <w:sz w:val="24"/>
              </w:rPr>
              <w:t>Садомова Л.В.,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Ж.Я.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843" w:type="dxa"/>
          </w:tcPr>
          <w:p w:rsidR="00084325" w:rsidRDefault="007573B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07" w:type="dxa"/>
          </w:tcPr>
          <w:p w:rsidR="00084325" w:rsidRDefault="007573B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4" w:type="dxa"/>
          </w:tcPr>
          <w:p w:rsidR="00084325" w:rsidRDefault="007573B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ОАО</w:t>
            </w:r>
          </w:p>
          <w:p w:rsidR="00084325" w:rsidRDefault="007573B2">
            <w:pPr>
              <w:pStyle w:val="TableParagraph"/>
              <w:spacing w:before="41" w:line="276" w:lineRule="auto"/>
              <w:ind w:left="107" w:right="269"/>
              <w:rPr>
                <w:sz w:val="24"/>
              </w:rPr>
            </w:pPr>
            <w:r>
              <w:rPr>
                <w:sz w:val="24"/>
              </w:rPr>
              <w:t>"Издательство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"Просвещение"</w:t>
            </w:r>
          </w:p>
        </w:tc>
        <w:tc>
          <w:tcPr>
            <w:tcW w:w="2125" w:type="dxa"/>
          </w:tcPr>
          <w:p w:rsidR="00084325" w:rsidRPr="008150C8" w:rsidRDefault="005F2C78">
            <w:pPr>
              <w:pStyle w:val="TableParagraph"/>
              <w:spacing w:line="276" w:lineRule="auto"/>
              <w:ind w:left="109" w:right="159"/>
              <w:rPr>
                <w:sz w:val="24"/>
                <w:lang w:val="en-US"/>
              </w:rPr>
            </w:pPr>
            <w:hyperlink r:id="rId358">
              <w:r w:rsidR="007573B2" w:rsidRPr="008150C8">
                <w:rPr>
                  <w:color w:val="0000FF"/>
                  <w:sz w:val="24"/>
                  <w:u w:val="single" w:color="0000FF"/>
                  <w:lang w:val="en-US"/>
                </w:rPr>
                <w:t>http://www.prosv.r</w:t>
              </w:r>
            </w:hyperlink>
            <w:r w:rsidR="007573B2" w:rsidRPr="008150C8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59">
              <w:r w:rsidR="007573B2" w:rsidRPr="008150C8">
                <w:rPr>
                  <w:color w:val="0000FF"/>
                  <w:sz w:val="24"/>
                  <w:u w:val="single" w:color="0000FF"/>
                  <w:lang w:val="en-US"/>
                </w:rPr>
                <w:t>u/umk/bim</w:t>
              </w:r>
            </w:hyperlink>
          </w:p>
        </w:tc>
      </w:tr>
      <w:tr w:rsidR="00084325" w:rsidRPr="009632B7">
        <w:trPr>
          <w:trHeight w:val="834"/>
        </w:trPr>
        <w:tc>
          <w:tcPr>
            <w:tcW w:w="1704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1.2.2.4.2.4</w:t>
            </w:r>
          </w:p>
        </w:tc>
        <w:tc>
          <w:tcPr>
            <w:tcW w:w="2268" w:type="dxa"/>
          </w:tcPr>
          <w:p w:rsidR="00084325" w:rsidRDefault="007573B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Баринова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И.И.</w:t>
            </w:r>
          </w:p>
        </w:tc>
        <w:tc>
          <w:tcPr>
            <w:tcW w:w="1843" w:type="dxa"/>
          </w:tcPr>
          <w:p w:rsidR="00084325" w:rsidRDefault="007573B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707" w:type="dxa"/>
          </w:tcPr>
          <w:p w:rsidR="00084325" w:rsidRDefault="007573B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4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"ДРОФА"</w:t>
            </w:r>
          </w:p>
        </w:tc>
        <w:tc>
          <w:tcPr>
            <w:tcW w:w="2125" w:type="dxa"/>
          </w:tcPr>
          <w:p w:rsidR="00084325" w:rsidRPr="008150C8" w:rsidRDefault="005F2C78">
            <w:pPr>
              <w:pStyle w:val="TableParagraph"/>
              <w:spacing w:line="276" w:lineRule="auto"/>
              <w:ind w:left="109" w:right="204"/>
              <w:rPr>
                <w:sz w:val="24"/>
                <w:lang w:val="en-US"/>
              </w:rPr>
            </w:pPr>
            <w:hyperlink r:id="rId360">
              <w:r w:rsidR="007573B2" w:rsidRPr="008150C8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http://www.drofa.r</w:t>
              </w:r>
            </w:hyperlink>
            <w:r w:rsidR="007573B2" w:rsidRPr="008150C8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61">
              <w:r w:rsidR="007573B2" w:rsidRPr="008150C8">
                <w:rPr>
                  <w:color w:val="0000FF"/>
                  <w:sz w:val="24"/>
                  <w:u w:val="single" w:color="0000FF"/>
                  <w:lang w:val="en-US"/>
                </w:rPr>
                <w:t>u/37/</w:t>
              </w:r>
            </w:hyperlink>
          </w:p>
        </w:tc>
      </w:tr>
    </w:tbl>
    <w:p w:rsidR="00084325" w:rsidRPr="008150C8" w:rsidRDefault="00084325">
      <w:pPr>
        <w:spacing w:line="276" w:lineRule="auto"/>
        <w:rPr>
          <w:sz w:val="24"/>
          <w:lang w:val="en-US"/>
        </w:rPr>
        <w:sectPr w:rsidR="00084325" w:rsidRPr="008150C8">
          <w:pgSz w:w="11910" w:h="16840"/>
          <w:pgMar w:top="1120" w:right="100" w:bottom="1080" w:left="300" w:header="0" w:footer="882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4"/>
        <w:gridCol w:w="2268"/>
        <w:gridCol w:w="1843"/>
        <w:gridCol w:w="707"/>
        <w:gridCol w:w="1984"/>
        <w:gridCol w:w="2125"/>
      </w:tblGrid>
      <w:tr w:rsidR="00084325">
        <w:trPr>
          <w:trHeight w:val="1788"/>
        </w:trPr>
        <w:tc>
          <w:tcPr>
            <w:tcW w:w="1704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1.2.3.2.5.2</w:t>
            </w:r>
          </w:p>
        </w:tc>
        <w:tc>
          <w:tcPr>
            <w:tcW w:w="2268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line="276" w:lineRule="auto"/>
              <w:ind w:left="105" w:right="127"/>
              <w:rPr>
                <w:sz w:val="24"/>
              </w:rPr>
            </w:pPr>
            <w:r>
              <w:rPr>
                <w:sz w:val="24"/>
              </w:rPr>
              <w:t>Макарычев Ю.Н.,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Миндюк Н.Г.,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Нешков К.И. и др.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</w:p>
          <w:p w:rsidR="00084325" w:rsidRDefault="007573B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Теляковского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</w:p>
        </w:tc>
        <w:tc>
          <w:tcPr>
            <w:tcW w:w="1843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707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4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ОАО</w:t>
            </w:r>
          </w:p>
          <w:p w:rsidR="00084325" w:rsidRDefault="007573B2">
            <w:pPr>
              <w:pStyle w:val="TableParagraph"/>
              <w:spacing w:before="43" w:line="276" w:lineRule="auto"/>
              <w:ind w:left="107" w:right="282"/>
              <w:rPr>
                <w:sz w:val="24"/>
              </w:rPr>
            </w:pPr>
            <w:r>
              <w:rPr>
                <w:spacing w:val="-1"/>
                <w:sz w:val="24"/>
              </w:rPr>
              <w:t>"Издательство"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Просвещение"</w:t>
            </w:r>
          </w:p>
        </w:tc>
        <w:tc>
          <w:tcPr>
            <w:tcW w:w="2125" w:type="dxa"/>
            <w:tcBorders>
              <w:top w:val="nil"/>
            </w:tcBorders>
          </w:tcPr>
          <w:p w:rsidR="00084325" w:rsidRDefault="005F2C7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hyperlink r:id="rId362">
              <w:r w:rsidR="007573B2">
                <w:rPr>
                  <w:sz w:val="24"/>
                </w:rPr>
                <w:t>www.prosv.ru/umk</w:t>
              </w:r>
            </w:hyperlink>
          </w:p>
          <w:p w:rsidR="00084325" w:rsidRDefault="007573B2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/5-9</w:t>
            </w:r>
          </w:p>
        </w:tc>
      </w:tr>
      <w:tr w:rsidR="00084325">
        <w:trPr>
          <w:trHeight w:val="1151"/>
        </w:trPr>
        <w:tc>
          <w:tcPr>
            <w:tcW w:w="1704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1.2.3.7.2.1</w:t>
            </w:r>
          </w:p>
        </w:tc>
        <w:tc>
          <w:tcPr>
            <w:tcW w:w="2268" w:type="dxa"/>
          </w:tcPr>
          <w:p w:rsidR="00084325" w:rsidRDefault="007573B2">
            <w:pPr>
              <w:pStyle w:val="TableParagraph"/>
              <w:spacing w:line="276" w:lineRule="auto"/>
              <w:ind w:left="105" w:right="605"/>
              <w:rPr>
                <w:sz w:val="24"/>
              </w:rPr>
            </w:pPr>
            <w:r>
              <w:rPr>
                <w:sz w:val="24"/>
              </w:rPr>
              <w:t>Атанасян Л.С.,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Бутузов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В.Ф.,</w:t>
            </w:r>
          </w:p>
          <w:p w:rsidR="00084325" w:rsidRDefault="007573B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Кадомцев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С.Б.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843" w:type="dxa"/>
          </w:tcPr>
          <w:p w:rsidR="00084325" w:rsidRDefault="007573B2">
            <w:pPr>
              <w:pStyle w:val="TableParagraph"/>
              <w:spacing w:line="276" w:lineRule="auto"/>
              <w:ind w:left="106" w:right="179"/>
              <w:rPr>
                <w:sz w:val="24"/>
              </w:rPr>
            </w:pPr>
            <w:r>
              <w:rPr>
                <w:sz w:val="24"/>
              </w:rPr>
              <w:t>Геометрия. 7-9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707" w:type="dxa"/>
          </w:tcPr>
          <w:p w:rsidR="00084325" w:rsidRDefault="007573B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984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ОАО</w:t>
            </w:r>
          </w:p>
          <w:p w:rsidR="00084325" w:rsidRDefault="007573B2">
            <w:pPr>
              <w:pStyle w:val="TableParagraph"/>
              <w:spacing w:before="41" w:line="278" w:lineRule="auto"/>
              <w:ind w:left="107" w:right="282"/>
              <w:rPr>
                <w:sz w:val="24"/>
              </w:rPr>
            </w:pPr>
            <w:r>
              <w:rPr>
                <w:spacing w:val="-1"/>
                <w:sz w:val="24"/>
              </w:rPr>
              <w:t>"Издательство"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Просвещение"</w:t>
            </w:r>
          </w:p>
        </w:tc>
        <w:tc>
          <w:tcPr>
            <w:tcW w:w="2125" w:type="dxa"/>
          </w:tcPr>
          <w:p w:rsidR="00084325" w:rsidRDefault="005F2C7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hyperlink r:id="rId363">
              <w:r w:rsidR="007573B2">
                <w:rPr>
                  <w:sz w:val="24"/>
                </w:rPr>
                <w:t>www.prosv.ru/umk</w:t>
              </w:r>
            </w:hyperlink>
          </w:p>
          <w:p w:rsidR="00084325" w:rsidRDefault="007573B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/5-9</w:t>
            </w:r>
          </w:p>
        </w:tc>
      </w:tr>
      <w:tr w:rsidR="00084325">
        <w:trPr>
          <w:trHeight w:val="1470"/>
        </w:trPr>
        <w:tc>
          <w:tcPr>
            <w:tcW w:w="1704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1.2.3.8.3.2</w:t>
            </w:r>
          </w:p>
        </w:tc>
        <w:tc>
          <w:tcPr>
            <w:tcW w:w="2268" w:type="dxa"/>
          </w:tcPr>
          <w:p w:rsidR="00084325" w:rsidRDefault="007573B2">
            <w:pPr>
              <w:pStyle w:val="TableParagraph"/>
              <w:spacing w:line="276" w:lineRule="auto"/>
              <w:ind w:left="105" w:right="526"/>
              <w:rPr>
                <w:sz w:val="24"/>
              </w:rPr>
            </w:pPr>
            <w:r>
              <w:rPr>
                <w:sz w:val="24"/>
              </w:rPr>
              <w:t>Семакин И.Г.,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Залогова Л.А.,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Русаков С.В.,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Шестакова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</w:p>
        </w:tc>
        <w:tc>
          <w:tcPr>
            <w:tcW w:w="1843" w:type="dxa"/>
          </w:tcPr>
          <w:p w:rsidR="00084325" w:rsidRDefault="007573B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707" w:type="dxa"/>
          </w:tcPr>
          <w:p w:rsidR="00084325" w:rsidRDefault="007573B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4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"БИНОМ.</w:t>
            </w:r>
          </w:p>
          <w:p w:rsidR="00084325" w:rsidRDefault="007573B2">
            <w:pPr>
              <w:pStyle w:val="TableParagraph"/>
              <w:spacing w:before="43" w:line="276" w:lineRule="auto"/>
              <w:ind w:left="107" w:right="536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знаний"</w:t>
            </w:r>
          </w:p>
        </w:tc>
        <w:tc>
          <w:tcPr>
            <w:tcW w:w="2125" w:type="dxa"/>
          </w:tcPr>
          <w:p w:rsidR="00084325" w:rsidRDefault="005F2C78">
            <w:pPr>
              <w:pStyle w:val="TableParagraph"/>
              <w:spacing w:line="278" w:lineRule="auto"/>
              <w:ind w:left="109" w:right="152"/>
              <w:rPr>
                <w:sz w:val="24"/>
              </w:rPr>
            </w:pPr>
            <w:hyperlink r:id="rId364">
              <w:r w:rsidR="007573B2">
                <w:rPr>
                  <w:color w:val="0000FF"/>
                  <w:sz w:val="24"/>
                  <w:u w:val="single" w:color="0000FF"/>
                </w:rPr>
                <w:t>http://lbz.ru/books/</w:t>
              </w:r>
            </w:hyperlink>
            <w:r w:rsidR="007573B2">
              <w:rPr>
                <w:color w:val="0000FF"/>
                <w:spacing w:val="-57"/>
                <w:sz w:val="24"/>
              </w:rPr>
              <w:t xml:space="preserve"> </w:t>
            </w:r>
            <w:hyperlink r:id="rId365">
              <w:r w:rsidR="007573B2">
                <w:rPr>
                  <w:color w:val="0000FF"/>
                  <w:sz w:val="24"/>
                  <w:u w:val="single" w:color="0000FF"/>
                </w:rPr>
                <w:t>228/7993/</w:t>
              </w:r>
            </w:hyperlink>
          </w:p>
        </w:tc>
      </w:tr>
      <w:tr w:rsidR="00084325" w:rsidRPr="009632B7">
        <w:trPr>
          <w:trHeight w:val="835"/>
        </w:trPr>
        <w:tc>
          <w:tcPr>
            <w:tcW w:w="1704" w:type="dxa"/>
          </w:tcPr>
          <w:p w:rsidR="00084325" w:rsidRDefault="007573B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1.2.5.1.6.2</w:t>
            </w:r>
          </w:p>
        </w:tc>
        <w:tc>
          <w:tcPr>
            <w:tcW w:w="2268" w:type="dxa"/>
          </w:tcPr>
          <w:p w:rsidR="00084325" w:rsidRDefault="007573B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Перышкин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1843" w:type="dxa"/>
          </w:tcPr>
          <w:p w:rsidR="00084325" w:rsidRDefault="007573B2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707" w:type="dxa"/>
          </w:tcPr>
          <w:p w:rsidR="00084325" w:rsidRDefault="007573B2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4" w:type="dxa"/>
          </w:tcPr>
          <w:p w:rsidR="00084325" w:rsidRDefault="007573B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"ДРОФА"</w:t>
            </w:r>
          </w:p>
        </w:tc>
        <w:tc>
          <w:tcPr>
            <w:tcW w:w="2125" w:type="dxa"/>
          </w:tcPr>
          <w:p w:rsidR="00084325" w:rsidRPr="008150C8" w:rsidRDefault="005F2C78">
            <w:pPr>
              <w:pStyle w:val="TableParagraph"/>
              <w:spacing w:line="276" w:lineRule="auto"/>
              <w:ind w:left="109" w:right="204"/>
              <w:rPr>
                <w:sz w:val="24"/>
                <w:lang w:val="en-US"/>
              </w:rPr>
            </w:pPr>
            <w:hyperlink r:id="rId366">
              <w:r w:rsidR="007573B2" w:rsidRPr="008150C8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http://www.drofa.r</w:t>
              </w:r>
            </w:hyperlink>
            <w:r w:rsidR="007573B2" w:rsidRPr="008150C8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67">
              <w:r w:rsidR="007573B2" w:rsidRPr="008150C8">
                <w:rPr>
                  <w:color w:val="0000FF"/>
                  <w:sz w:val="24"/>
                  <w:u w:val="single" w:color="0000FF"/>
                  <w:lang w:val="en-US"/>
                </w:rPr>
                <w:t>u/46/</w:t>
              </w:r>
            </w:hyperlink>
          </w:p>
        </w:tc>
      </w:tr>
      <w:tr w:rsidR="00084325" w:rsidRPr="009632B7">
        <w:trPr>
          <w:trHeight w:val="834"/>
        </w:trPr>
        <w:tc>
          <w:tcPr>
            <w:tcW w:w="1704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1.2.5.2.5.4</w:t>
            </w:r>
          </w:p>
        </w:tc>
        <w:tc>
          <w:tcPr>
            <w:tcW w:w="2268" w:type="dxa"/>
          </w:tcPr>
          <w:p w:rsidR="00084325" w:rsidRDefault="007573B2">
            <w:pPr>
              <w:pStyle w:val="TableParagraph"/>
              <w:spacing w:line="276" w:lineRule="auto"/>
              <w:ind w:left="105" w:right="863"/>
              <w:rPr>
                <w:sz w:val="24"/>
              </w:rPr>
            </w:pPr>
            <w:r>
              <w:rPr>
                <w:sz w:val="24"/>
              </w:rPr>
              <w:t>Сонин Н.И.,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Захаров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В.Б.</w:t>
            </w:r>
          </w:p>
        </w:tc>
        <w:tc>
          <w:tcPr>
            <w:tcW w:w="1843" w:type="dxa"/>
          </w:tcPr>
          <w:p w:rsidR="00084325" w:rsidRDefault="007573B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707" w:type="dxa"/>
          </w:tcPr>
          <w:p w:rsidR="00084325" w:rsidRDefault="007573B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4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"ДРОФА"</w:t>
            </w:r>
          </w:p>
        </w:tc>
        <w:tc>
          <w:tcPr>
            <w:tcW w:w="2125" w:type="dxa"/>
          </w:tcPr>
          <w:p w:rsidR="00084325" w:rsidRPr="008150C8" w:rsidRDefault="005F2C78">
            <w:pPr>
              <w:pStyle w:val="TableParagraph"/>
              <w:spacing w:line="276" w:lineRule="auto"/>
              <w:ind w:left="109" w:right="204"/>
              <w:rPr>
                <w:sz w:val="24"/>
                <w:lang w:val="en-US"/>
              </w:rPr>
            </w:pPr>
            <w:hyperlink r:id="rId368">
              <w:r w:rsidR="007573B2" w:rsidRPr="008150C8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http://www.drofa.r</w:t>
              </w:r>
            </w:hyperlink>
            <w:r w:rsidR="007573B2" w:rsidRPr="008150C8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69">
              <w:r w:rsidR="007573B2" w:rsidRPr="008150C8">
                <w:rPr>
                  <w:color w:val="0000FF"/>
                  <w:sz w:val="24"/>
                  <w:u w:val="single" w:color="0000FF"/>
                  <w:lang w:val="en-US"/>
                </w:rPr>
                <w:t>u/43/</w:t>
              </w:r>
            </w:hyperlink>
          </w:p>
        </w:tc>
      </w:tr>
      <w:tr w:rsidR="00084325" w:rsidRPr="009632B7">
        <w:trPr>
          <w:trHeight w:val="834"/>
        </w:trPr>
        <w:tc>
          <w:tcPr>
            <w:tcW w:w="1704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1.2.5.3.1.2</w:t>
            </w:r>
          </w:p>
        </w:tc>
        <w:tc>
          <w:tcPr>
            <w:tcW w:w="2268" w:type="dxa"/>
          </w:tcPr>
          <w:p w:rsidR="00084325" w:rsidRDefault="007573B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Габриелян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1843" w:type="dxa"/>
          </w:tcPr>
          <w:p w:rsidR="00084325" w:rsidRDefault="007573B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707" w:type="dxa"/>
          </w:tcPr>
          <w:p w:rsidR="00084325" w:rsidRDefault="007573B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4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"ДРОФА"</w:t>
            </w:r>
          </w:p>
        </w:tc>
        <w:tc>
          <w:tcPr>
            <w:tcW w:w="2125" w:type="dxa"/>
          </w:tcPr>
          <w:p w:rsidR="00084325" w:rsidRPr="008150C8" w:rsidRDefault="005F2C78">
            <w:pPr>
              <w:pStyle w:val="TableParagraph"/>
              <w:spacing w:line="276" w:lineRule="auto"/>
              <w:ind w:left="109" w:right="204"/>
              <w:rPr>
                <w:sz w:val="24"/>
                <w:lang w:val="en-US"/>
              </w:rPr>
            </w:pPr>
            <w:hyperlink r:id="rId370">
              <w:r w:rsidR="007573B2" w:rsidRPr="008150C8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http://www.drofa.r</w:t>
              </w:r>
            </w:hyperlink>
            <w:r w:rsidR="007573B2" w:rsidRPr="008150C8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71">
              <w:r w:rsidR="007573B2" w:rsidRPr="008150C8">
                <w:rPr>
                  <w:color w:val="0000FF"/>
                  <w:sz w:val="24"/>
                  <w:u w:val="single" w:color="0000FF"/>
                  <w:lang w:val="en-US"/>
                </w:rPr>
                <w:t>u/1/</w:t>
              </w:r>
            </w:hyperlink>
          </w:p>
        </w:tc>
      </w:tr>
    </w:tbl>
    <w:p w:rsidR="00084325" w:rsidRPr="008150C8" w:rsidRDefault="00084325">
      <w:pPr>
        <w:pStyle w:val="a3"/>
        <w:spacing w:before="3"/>
        <w:ind w:left="0" w:firstLine="0"/>
        <w:rPr>
          <w:sz w:val="16"/>
          <w:lang w:val="en-US"/>
        </w:rPr>
      </w:pPr>
    </w:p>
    <w:p w:rsidR="00084325" w:rsidRDefault="007573B2">
      <w:pPr>
        <w:pStyle w:val="a3"/>
        <w:spacing w:before="90"/>
        <w:ind w:left="977" w:right="1004" w:firstLine="0"/>
      </w:pPr>
      <w:r>
        <w:t>Обеспеченность обучающихся 8 классов новыми учебниками в соответствии с ФГОС ООО–</w:t>
      </w:r>
      <w:r>
        <w:rPr>
          <w:spacing w:val="-57"/>
        </w:rPr>
        <w:t xml:space="preserve"> </w:t>
      </w:r>
      <w:r>
        <w:t>80%.</w:t>
      </w:r>
    </w:p>
    <w:p w:rsidR="00084325" w:rsidRDefault="00084325">
      <w:pPr>
        <w:pStyle w:val="a3"/>
        <w:spacing w:before="8"/>
        <w:ind w:left="0" w:firstLine="0"/>
        <w:rPr>
          <w:sz w:val="25"/>
        </w:rPr>
      </w:pPr>
    </w:p>
    <w:p w:rsidR="00084325" w:rsidRDefault="007573B2">
      <w:pPr>
        <w:pStyle w:val="a3"/>
        <w:spacing w:after="9"/>
        <w:ind w:left="657" w:firstLine="0"/>
      </w:pPr>
      <w:r>
        <w:t>1.1.</w:t>
      </w:r>
      <w:r>
        <w:rPr>
          <w:spacing w:val="-2"/>
        </w:rPr>
        <w:t xml:space="preserve"> </w:t>
      </w:r>
      <w:r>
        <w:t>Основное</w:t>
      </w:r>
      <w:r>
        <w:rPr>
          <w:spacing w:val="-2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образование</w:t>
      </w: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03"/>
        <w:gridCol w:w="2766"/>
        <w:gridCol w:w="1844"/>
        <w:gridCol w:w="1100"/>
        <w:gridCol w:w="1594"/>
        <w:gridCol w:w="1702"/>
      </w:tblGrid>
      <w:tr w:rsidR="00084325">
        <w:trPr>
          <w:trHeight w:val="272"/>
        </w:trPr>
        <w:tc>
          <w:tcPr>
            <w:tcW w:w="1503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Порядковый</w:t>
            </w:r>
          </w:p>
        </w:tc>
        <w:tc>
          <w:tcPr>
            <w:tcW w:w="2766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Автор/авторский</w:t>
            </w:r>
          </w:p>
        </w:tc>
        <w:tc>
          <w:tcPr>
            <w:tcW w:w="1844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100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594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Наименован</w:t>
            </w:r>
          </w:p>
        </w:tc>
        <w:tc>
          <w:tcPr>
            <w:tcW w:w="1702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Адрес</w:t>
            </w:r>
          </w:p>
        </w:tc>
      </w:tr>
      <w:tr w:rsidR="00084325">
        <w:trPr>
          <w:trHeight w:val="276"/>
        </w:trPr>
        <w:tc>
          <w:tcPr>
            <w:tcW w:w="1503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коллектив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учебника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издателя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</w:tr>
      <w:tr w:rsidR="00084325">
        <w:trPr>
          <w:trHeight w:val="275"/>
        </w:trPr>
        <w:tc>
          <w:tcPr>
            <w:tcW w:w="1503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учебника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учебника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084325">
        <w:trPr>
          <w:trHeight w:val="275"/>
        </w:trPr>
        <w:tc>
          <w:tcPr>
            <w:tcW w:w="1503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официальном</w:t>
            </w:r>
          </w:p>
        </w:tc>
      </w:tr>
      <w:tr w:rsidR="00084325">
        <w:trPr>
          <w:trHeight w:val="276"/>
        </w:trPr>
        <w:tc>
          <w:tcPr>
            <w:tcW w:w="1503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сайте</w:t>
            </w:r>
          </w:p>
        </w:tc>
      </w:tr>
      <w:tr w:rsidR="00084325">
        <w:trPr>
          <w:trHeight w:val="275"/>
        </w:trPr>
        <w:tc>
          <w:tcPr>
            <w:tcW w:w="1503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издателя</w:t>
            </w:r>
          </w:p>
        </w:tc>
      </w:tr>
      <w:tr w:rsidR="00084325">
        <w:trPr>
          <w:trHeight w:val="278"/>
        </w:trPr>
        <w:tc>
          <w:tcPr>
            <w:tcW w:w="1503" w:type="dxa"/>
            <w:tcBorders>
              <w:top w:val="nil"/>
            </w:tcBorders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</w:tcBorders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  <w:tcBorders>
              <w:top w:val="nil"/>
            </w:tcBorders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  <w:tcBorders>
              <w:top w:val="nil"/>
            </w:tcBorders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(издательств)</w:t>
            </w:r>
          </w:p>
        </w:tc>
      </w:tr>
    </w:tbl>
    <w:p w:rsidR="00084325" w:rsidRDefault="007573B2">
      <w:pPr>
        <w:pStyle w:val="a3"/>
        <w:tabs>
          <w:tab w:val="left" w:pos="4925"/>
        </w:tabs>
        <w:ind w:left="657" w:firstLine="0"/>
      </w:pPr>
      <w:r>
        <w:t>1,2.1.</w:t>
      </w:r>
      <w:r>
        <w:tab/>
        <w:t>Филология</w:t>
      </w:r>
      <w:r>
        <w:rPr>
          <w:spacing w:val="-3"/>
        </w:rPr>
        <w:t xml:space="preserve"> </w:t>
      </w:r>
      <w:r>
        <w:t>(предметная</w:t>
      </w:r>
      <w:r>
        <w:rPr>
          <w:spacing w:val="-2"/>
        </w:rPr>
        <w:t xml:space="preserve"> </w:t>
      </w:r>
      <w:r>
        <w:t>область)</w:t>
      </w: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03"/>
        <w:gridCol w:w="2766"/>
        <w:gridCol w:w="1844"/>
        <w:gridCol w:w="1100"/>
        <w:gridCol w:w="1594"/>
        <w:gridCol w:w="1702"/>
      </w:tblGrid>
      <w:tr w:rsidR="00084325">
        <w:trPr>
          <w:trHeight w:val="275"/>
        </w:trPr>
        <w:tc>
          <w:tcPr>
            <w:tcW w:w="1503" w:type="dxa"/>
          </w:tcPr>
          <w:p w:rsidR="00084325" w:rsidRDefault="007573B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1.2.1.1.</w:t>
            </w:r>
          </w:p>
        </w:tc>
        <w:tc>
          <w:tcPr>
            <w:tcW w:w="2766" w:type="dxa"/>
          </w:tcPr>
          <w:p w:rsidR="00084325" w:rsidRDefault="00084325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gridSpan w:val="4"/>
            <w:tcBorders>
              <w:right w:val="nil"/>
            </w:tcBorders>
          </w:tcPr>
          <w:p w:rsidR="00084325" w:rsidRDefault="007573B2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предмет)</w:t>
            </w:r>
          </w:p>
        </w:tc>
      </w:tr>
      <w:tr w:rsidR="00084325">
        <w:trPr>
          <w:trHeight w:val="298"/>
        </w:trPr>
        <w:tc>
          <w:tcPr>
            <w:tcW w:w="1503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1.2.1.1.4.5</w:t>
            </w:r>
          </w:p>
        </w:tc>
        <w:tc>
          <w:tcPr>
            <w:tcW w:w="2766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Тростенцова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Л.А.,</w:t>
            </w:r>
          </w:p>
        </w:tc>
        <w:tc>
          <w:tcPr>
            <w:tcW w:w="1844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00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94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ОАО</w:t>
            </w:r>
          </w:p>
        </w:tc>
        <w:tc>
          <w:tcPr>
            <w:tcW w:w="1702" w:type="dxa"/>
            <w:tcBorders>
              <w:bottom w:val="nil"/>
            </w:tcBorders>
          </w:tcPr>
          <w:p w:rsidR="00084325" w:rsidRDefault="005F2C7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hyperlink r:id="rId372">
              <w:r w:rsidR="007573B2">
                <w:rPr>
                  <w:sz w:val="24"/>
                </w:rPr>
                <w:t>www.prosv.ru/</w:t>
              </w:r>
            </w:hyperlink>
          </w:p>
        </w:tc>
      </w:tr>
      <w:tr w:rsidR="00084325">
        <w:trPr>
          <w:trHeight w:val="316"/>
        </w:trPr>
        <w:tc>
          <w:tcPr>
            <w:tcW w:w="1503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Ладыженская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Т.А.,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"Издательств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umk/5-9</w:t>
            </w:r>
          </w:p>
        </w:tc>
      </w:tr>
      <w:tr w:rsidR="00084325">
        <w:trPr>
          <w:trHeight w:val="316"/>
        </w:trPr>
        <w:tc>
          <w:tcPr>
            <w:tcW w:w="1503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Дейкина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о"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</w:tr>
      <w:tr w:rsidR="00084325">
        <w:trPr>
          <w:trHeight w:val="318"/>
        </w:trPr>
        <w:tc>
          <w:tcPr>
            <w:tcW w:w="1503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</w:tr>
      <w:tr w:rsidR="00084325">
        <w:trPr>
          <w:trHeight w:val="538"/>
        </w:trPr>
        <w:tc>
          <w:tcPr>
            <w:tcW w:w="1503" w:type="dxa"/>
            <w:tcBorders>
              <w:top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  <w:tcBorders>
              <w:top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1100" w:type="dxa"/>
            <w:tcBorders>
              <w:top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before="17"/>
              <w:ind w:left="106"/>
              <w:rPr>
                <w:sz w:val="24"/>
              </w:rPr>
            </w:pPr>
            <w:r>
              <w:rPr>
                <w:sz w:val="24"/>
              </w:rPr>
              <w:t>е"</w:t>
            </w:r>
          </w:p>
        </w:tc>
        <w:tc>
          <w:tcPr>
            <w:tcW w:w="1702" w:type="dxa"/>
            <w:tcBorders>
              <w:top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</w:tr>
      <w:tr w:rsidR="00084325">
        <w:trPr>
          <w:trHeight w:val="296"/>
        </w:trPr>
        <w:tc>
          <w:tcPr>
            <w:tcW w:w="1503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1.2.1.2.1.5</w:t>
            </w:r>
          </w:p>
        </w:tc>
        <w:tc>
          <w:tcPr>
            <w:tcW w:w="2766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Коровина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В.Я.,</w:t>
            </w:r>
          </w:p>
        </w:tc>
        <w:tc>
          <w:tcPr>
            <w:tcW w:w="1844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Литература.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00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94" w:type="dxa"/>
            <w:tcBorders>
              <w:bottom w:val="nil"/>
            </w:tcBorders>
          </w:tcPr>
          <w:p w:rsidR="00084325" w:rsidRDefault="007573B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ОАО</w:t>
            </w:r>
          </w:p>
        </w:tc>
        <w:tc>
          <w:tcPr>
            <w:tcW w:w="1702" w:type="dxa"/>
            <w:tcBorders>
              <w:bottom w:val="nil"/>
            </w:tcBorders>
          </w:tcPr>
          <w:p w:rsidR="00084325" w:rsidRDefault="005F2C7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hyperlink r:id="rId373">
              <w:r w:rsidR="007573B2">
                <w:rPr>
                  <w:sz w:val="24"/>
                </w:rPr>
                <w:t>www.prosv.ru/</w:t>
              </w:r>
            </w:hyperlink>
          </w:p>
        </w:tc>
      </w:tr>
      <w:tr w:rsidR="00084325">
        <w:trPr>
          <w:trHeight w:val="318"/>
        </w:trPr>
        <w:tc>
          <w:tcPr>
            <w:tcW w:w="1503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Журавлёв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В.П.,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Коровин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16"/>
              <w:ind w:left="106"/>
              <w:rPr>
                <w:sz w:val="24"/>
              </w:rPr>
            </w:pPr>
            <w:r>
              <w:rPr>
                <w:sz w:val="24"/>
              </w:rPr>
              <w:t>2-х частях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16"/>
              <w:ind w:left="106"/>
              <w:rPr>
                <w:sz w:val="24"/>
              </w:rPr>
            </w:pPr>
            <w:r>
              <w:rPr>
                <w:sz w:val="24"/>
              </w:rPr>
              <w:t>"Издательств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umk/5-9</w:t>
            </w:r>
          </w:p>
        </w:tc>
      </w:tr>
      <w:tr w:rsidR="00084325">
        <w:trPr>
          <w:trHeight w:val="316"/>
        </w:trPr>
        <w:tc>
          <w:tcPr>
            <w:tcW w:w="1503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В.И.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о"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</w:tr>
      <w:tr w:rsidR="00084325">
        <w:trPr>
          <w:trHeight w:val="316"/>
        </w:trPr>
        <w:tc>
          <w:tcPr>
            <w:tcW w:w="1503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084325" w:rsidRDefault="007573B2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</w:tr>
      <w:tr w:rsidR="00084325">
        <w:trPr>
          <w:trHeight w:val="539"/>
        </w:trPr>
        <w:tc>
          <w:tcPr>
            <w:tcW w:w="1503" w:type="dxa"/>
            <w:tcBorders>
              <w:top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  <w:tcBorders>
              <w:top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1100" w:type="dxa"/>
            <w:tcBorders>
              <w:top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е"</w:t>
            </w:r>
          </w:p>
        </w:tc>
        <w:tc>
          <w:tcPr>
            <w:tcW w:w="1702" w:type="dxa"/>
            <w:tcBorders>
              <w:top w:val="nil"/>
            </w:tcBorders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</w:tr>
    </w:tbl>
    <w:p w:rsidR="00084325" w:rsidRDefault="00084325">
      <w:pPr>
        <w:rPr>
          <w:sz w:val="24"/>
        </w:rPr>
        <w:sectPr w:rsidR="00084325">
          <w:pgSz w:w="11910" w:h="16840"/>
          <w:pgMar w:top="1100" w:right="100" w:bottom="1120" w:left="300" w:header="0" w:footer="882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03"/>
        <w:gridCol w:w="2766"/>
        <w:gridCol w:w="1844"/>
        <w:gridCol w:w="1100"/>
        <w:gridCol w:w="1594"/>
        <w:gridCol w:w="1702"/>
      </w:tblGrid>
      <w:tr w:rsidR="00084325" w:rsidRPr="009632B7">
        <w:trPr>
          <w:trHeight w:val="835"/>
        </w:trPr>
        <w:tc>
          <w:tcPr>
            <w:tcW w:w="1503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1.2.1.3.1.5</w:t>
            </w:r>
          </w:p>
        </w:tc>
        <w:tc>
          <w:tcPr>
            <w:tcW w:w="2766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line="278" w:lineRule="auto"/>
              <w:ind w:left="107" w:right="853"/>
              <w:rPr>
                <w:sz w:val="24"/>
              </w:rPr>
            </w:pPr>
            <w:r>
              <w:rPr>
                <w:sz w:val="24"/>
              </w:rPr>
              <w:t>Афанасьева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Михеева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1844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line="278" w:lineRule="auto"/>
              <w:ind w:left="106" w:right="451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00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94" w:type="dxa"/>
            <w:tcBorders>
              <w:top w:val="nil"/>
            </w:tcBorders>
          </w:tcPr>
          <w:p w:rsidR="00084325" w:rsidRDefault="007573B2">
            <w:pPr>
              <w:pStyle w:val="TableParagraph"/>
              <w:spacing w:line="278" w:lineRule="auto"/>
              <w:ind w:left="106" w:right="428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"ДРОФА"</w:t>
            </w:r>
          </w:p>
        </w:tc>
        <w:tc>
          <w:tcPr>
            <w:tcW w:w="1702" w:type="dxa"/>
            <w:tcBorders>
              <w:top w:val="nil"/>
            </w:tcBorders>
          </w:tcPr>
          <w:p w:rsidR="00084325" w:rsidRPr="008150C8" w:rsidRDefault="005F2C78">
            <w:pPr>
              <w:pStyle w:val="TableParagraph"/>
              <w:spacing w:line="278" w:lineRule="auto"/>
              <w:ind w:left="105" w:right="93"/>
              <w:rPr>
                <w:sz w:val="24"/>
                <w:lang w:val="en-US"/>
              </w:rPr>
            </w:pPr>
            <w:hyperlink r:id="rId374">
              <w:r w:rsidR="007573B2" w:rsidRPr="008150C8">
                <w:rPr>
                  <w:color w:val="0000FF"/>
                  <w:sz w:val="24"/>
                  <w:u w:val="single" w:color="0000FF"/>
                  <w:lang w:val="en-US"/>
                </w:rPr>
                <w:t>http://www.dro</w:t>
              </w:r>
            </w:hyperlink>
            <w:r w:rsidR="007573B2" w:rsidRPr="008150C8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75">
              <w:r w:rsidR="007573B2" w:rsidRPr="008150C8">
                <w:rPr>
                  <w:color w:val="0000FF"/>
                  <w:sz w:val="24"/>
                  <w:u w:val="single" w:color="0000FF"/>
                  <w:lang w:val="en-US"/>
                </w:rPr>
                <w:t>fa.ru/25/</w:t>
              </w:r>
            </w:hyperlink>
          </w:p>
        </w:tc>
      </w:tr>
      <w:tr w:rsidR="00084325" w:rsidRPr="009632B7">
        <w:trPr>
          <w:trHeight w:val="1787"/>
        </w:trPr>
        <w:tc>
          <w:tcPr>
            <w:tcW w:w="1503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1.2.1.3.10.5</w:t>
            </w:r>
          </w:p>
        </w:tc>
        <w:tc>
          <w:tcPr>
            <w:tcW w:w="2766" w:type="dxa"/>
          </w:tcPr>
          <w:p w:rsidR="00084325" w:rsidRDefault="007573B2">
            <w:pPr>
              <w:pStyle w:val="TableParagraph"/>
              <w:spacing w:line="278" w:lineRule="auto"/>
              <w:ind w:left="107" w:right="584"/>
              <w:rPr>
                <w:sz w:val="24"/>
              </w:rPr>
            </w:pPr>
            <w:r>
              <w:rPr>
                <w:sz w:val="24"/>
              </w:rPr>
              <w:t>Бим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И.Л.,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Садомова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</w:p>
        </w:tc>
        <w:tc>
          <w:tcPr>
            <w:tcW w:w="1844" w:type="dxa"/>
          </w:tcPr>
          <w:p w:rsidR="00084325" w:rsidRDefault="007573B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00" w:type="dxa"/>
          </w:tcPr>
          <w:p w:rsidR="00084325" w:rsidRDefault="007573B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94" w:type="dxa"/>
          </w:tcPr>
          <w:p w:rsidR="00084325" w:rsidRDefault="007573B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ОАО</w:t>
            </w:r>
          </w:p>
          <w:p w:rsidR="00084325" w:rsidRDefault="007573B2">
            <w:pPr>
              <w:pStyle w:val="TableParagraph"/>
              <w:spacing w:before="43" w:line="276" w:lineRule="auto"/>
              <w:ind w:left="106" w:right="109"/>
              <w:rPr>
                <w:sz w:val="24"/>
              </w:rPr>
            </w:pPr>
            <w:r>
              <w:rPr>
                <w:spacing w:val="-1"/>
                <w:sz w:val="24"/>
              </w:rPr>
              <w:t>"Издательств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"Просвещен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ие"</w:t>
            </w:r>
          </w:p>
        </w:tc>
        <w:tc>
          <w:tcPr>
            <w:tcW w:w="1702" w:type="dxa"/>
          </w:tcPr>
          <w:p w:rsidR="00084325" w:rsidRPr="008150C8" w:rsidRDefault="005F2C78">
            <w:pPr>
              <w:pStyle w:val="TableParagraph"/>
              <w:spacing w:line="278" w:lineRule="auto"/>
              <w:ind w:left="105" w:right="93"/>
              <w:rPr>
                <w:sz w:val="24"/>
                <w:lang w:val="en-US"/>
              </w:rPr>
            </w:pPr>
            <w:hyperlink r:id="rId376">
              <w:r w:rsidR="007573B2" w:rsidRPr="008150C8">
                <w:rPr>
                  <w:color w:val="0000FF"/>
                  <w:sz w:val="24"/>
                  <w:u w:val="single" w:color="0000FF"/>
                  <w:lang w:val="en-US"/>
                </w:rPr>
                <w:t>http://www.pro</w:t>
              </w:r>
            </w:hyperlink>
            <w:r w:rsidR="007573B2" w:rsidRPr="008150C8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77">
              <w:r w:rsidR="007573B2" w:rsidRPr="008150C8">
                <w:rPr>
                  <w:color w:val="0000FF"/>
                  <w:sz w:val="24"/>
                  <w:u w:val="single" w:color="0000FF"/>
                  <w:lang w:val="en-US"/>
                </w:rPr>
                <w:t>sv.ru/umk/bim</w:t>
              </w:r>
            </w:hyperlink>
          </w:p>
        </w:tc>
      </w:tr>
      <w:tr w:rsidR="00084325">
        <w:trPr>
          <w:trHeight w:val="1787"/>
        </w:trPr>
        <w:tc>
          <w:tcPr>
            <w:tcW w:w="1503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1.2.2.4.1.4</w:t>
            </w:r>
          </w:p>
        </w:tc>
        <w:tc>
          <w:tcPr>
            <w:tcW w:w="2766" w:type="dxa"/>
          </w:tcPr>
          <w:p w:rsidR="00084325" w:rsidRDefault="007573B2">
            <w:pPr>
              <w:pStyle w:val="TableParagraph"/>
              <w:spacing w:line="276" w:lineRule="auto"/>
              <w:ind w:left="107" w:right="91"/>
              <w:rPr>
                <w:sz w:val="24"/>
              </w:rPr>
            </w:pPr>
            <w:r>
              <w:rPr>
                <w:sz w:val="24"/>
              </w:rPr>
              <w:t>Алексеев А.И.,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Николина В.В., Липкина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Е.К.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844" w:type="dxa"/>
          </w:tcPr>
          <w:p w:rsidR="00084325" w:rsidRDefault="007573B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100" w:type="dxa"/>
          </w:tcPr>
          <w:p w:rsidR="00084325" w:rsidRDefault="007573B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94" w:type="dxa"/>
          </w:tcPr>
          <w:p w:rsidR="00084325" w:rsidRDefault="007573B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ОАО</w:t>
            </w:r>
          </w:p>
          <w:p w:rsidR="00084325" w:rsidRDefault="007573B2">
            <w:pPr>
              <w:pStyle w:val="TableParagraph"/>
              <w:spacing w:before="41" w:line="276" w:lineRule="auto"/>
              <w:ind w:left="106" w:right="109"/>
              <w:rPr>
                <w:sz w:val="24"/>
              </w:rPr>
            </w:pPr>
            <w:r>
              <w:rPr>
                <w:spacing w:val="-1"/>
                <w:sz w:val="24"/>
              </w:rPr>
              <w:t>"Издательств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"Просвещен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ие"</w:t>
            </w:r>
          </w:p>
        </w:tc>
        <w:tc>
          <w:tcPr>
            <w:tcW w:w="1702" w:type="dxa"/>
          </w:tcPr>
          <w:p w:rsidR="00084325" w:rsidRDefault="005F2C78">
            <w:pPr>
              <w:pStyle w:val="TableParagraph"/>
              <w:spacing w:line="276" w:lineRule="auto"/>
              <w:ind w:left="105" w:right="146"/>
              <w:rPr>
                <w:sz w:val="24"/>
              </w:rPr>
            </w:pPr>
            <w:hyperlink r:id="rId378">
              <w:r w:rsidR="007573B2">
                <w:rPr>
                  <w:color w:val="0000FF"/>
                  <w:spacing w:val="-1"/>
                  <w:sz w:val="24"/>
                  <w:u w:val="single" w:color="0000FF"/>
                </w:rPr>
                <w:t>www.prosv.ru/</w:t>
              </w:r>
            </w:hyperlink>
            <w:r w:rsidR="007573B2">
              <w:rPr>
                <w:color w:val="0000FF"/>
                <w:spacing w:val="-57"/>
                <w:sz w:val="24"/>
              </w:rPr>
              <w:t xml:space="preserve"> </w:t>
            </w:r>
            <w:hyperlink r:id="rId379">
              <w:r w:rsidR="007573B2">
                <w:rPr>
                  <w:color w:val="0000FF"/>
                  <w:sz w:val="24"/>
                  <w:u w:val="single" w:color="0000FF"/>
                </w:rPr>
                <w:t>umk/5-9</w:t>
              </w:r>
            </w:hyperlink>
          </w:p>
        </w:tc>
      </w:tr>
      <w:tr w:rsidR="00084325">
        <w:trPr>
          <w:trHeight w:val="1785"/>
        </w:trPr>
        <w:tc>
          <w:tcPr>
            <w:tcW w:w="1503" w:type="dxa"/>
          </w:tcPr>
          <w:p w:rsidR="00084325" w:rsidRDefault="007573B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1.2.3.2.5.3</w:t>
            </w:r>
          </w:p>
        </w:tc>
        <w:tc>
          <w:tcPr>
            <w:tcW w:w="2766" w:type="dxa"/>
          </w:tcPr>
          <w:p w:rsidR="00084325" w:rsidRDefault="007573B2">
            <w:pPr>
              <w:pStyle w:val="TableParagraph"/>
              <w:spacing w:line="276" w:lineRule="auto"/>
              <w:ind w:left="107" w:right="314"/>
              <w:rPr>
                <w:sz w:val="24"/>
              </w:rPr>
            </w:pPr>
            <w:r>
              <w:rPr>
                <w:sz w:val="24"/>
              </w:rPr>
              <w:t>Макарычев Ю.Н.,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Миндюк Н.Г., Нешков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 / 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</w:p>
          <w:p w:rsidR="00084325" w:rsidRDefault="007573B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Теляковского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</w:p>
        </w:tc>
        <w:tc>
          <w:tcPr>
            <w:tcW w:w="1844" w:type="dxa"/>
          </w:tcPr>
          <w:p w:rsidR="00084325" w:rsidRDefault="007573B2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100" w:type="dxa"/>
          </w:tcPr>
          <w:p w:rsidR="00084325" w:rsidRDefault="007573B2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94" w:type="dxa"/>
          </w:tcPr>
          <w:p w:rsidR="00084325" w:rsidRDefault="007573B2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ОАО</w:t>
            </w:r>
          </w:p>
          <w:p w:rsidR="00084325" w:rsidRDefault="007573B2">
            <w:pPr>
              <w:pStyle w:val="TableParagraph"/>
              <w:spacing w:before="41" w:line="276" w:lineRule="auto"/>
              <w:ind w:left="106" w:right="109"/>
              <w:rPr>
                <w:sz w:val="24"/>
              </w:rPr>
            </w:pPr>
            <w:r>
              <w:rPr>
                <w:spacing w:val="-1"/>
                <w:sz w:val="24"/>
              </w:rPr>
              <w:t>"Издательств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е"</w:t>
            </w:r>
          </w:p>
        </w:tc>
        <w:tc>
          <w:tcPr>
            <w:tcW w:w="1702" w:type="dxa"/>
          </w:tcPr>
          <w:p w:rsidR="00084325" w:rsidRDefault="005F2C78">
            <w:pPr>
              <w:pStyle w:val="TableParagraph"/>
              <w:spacing w:line="276" w:lineRule="auto"/>
              <w:ind w:left="105" w:right="146"/>
              <w:rPr>
                <w:sz w:val="24"/>
              </w:rPr>
            </w:pPr>
            <w:hyperlink r:id="rId380">
              <w:r w:rsidR="007573B2">
                <w:rPr>
                  <w:spacing w:val="-1"/>
                  <w:sz w:val="24"/>
                </w:rPr>
                <w:t>www.prosv.ru/</w:t>
              </w:r>
            </w:hyperlink>
            <w:r w:rsidR="007573B2">
              <w:rPr>
                <w:spacing w:val="-57"/>
                <w:sz w:val="24"/>
              </w:rPr>
              <w:t xml:space="preserve"> </w:t>
            </w:r>
            <w:r w:rsidR="007573B2">
              <w:rPr>
                <w:sz w:val="24"/>
              </w:rPr>
              <w:t>umk/5-9</w:t>
            </w:r>
          </w:p>
        </w:tc>
      </w:tr>
      <w:tr w:rsidR="00084325">
        <w:trPr>
          <w:trHeight w:val="1787"/>
        </w:trPr>
        <w:tc>
          <w:tcPr>
            <w:tcW w:w="1503" w:type="dxa"/>
          </w:tcPr>
          <w:p w:rsidR="00084325" w:rsidRDefault="007573B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1.2.3.7.2.1</w:t>
            </w:r>
          </w:p>
        </w:tc>
        <w:tc>
          <w:tcPr>
            <w:tcW w:w="2766" w:type="dxa"/>
          </w:tcPr>
          <w:p w:rsidR="00084325" w:rsidRDefault="007573B2">
            <w:pPr>
              <w:pStyle w:val="TableParagraph"/>
              <w:spacing w:line="276" w:lineRule="auto"/>
              <w:ind w:left="107" w:right="243"/>
              <w:rPr>
                <w:sz w:val="24"/>
              </w:rPr>
            </w:pPr>
            <w:r>
              <w:rPr>
                <w:sz w:val="24"/>
              </w:rPr>
              <w:t>Атанасян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Л.С.,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Бутузов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В.Ф., Кадомцев С.Б.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844" w:type="dxa"/>
          </w:tcPr>
          <w:p w:rsidR="00084325" w:rsidRDefault="007573B2">
            <w:pPr>
              <w:pStyle w:val="TableParagraph"/>
              <w:spacing w:line="276" w:lineRule="auto"/>
              <w:ind w:left="106" w:right="180"/>
              <w:rPr>
                <w:sz w:val="24"/>
              </w:rPr>
            </w:pPr>
            <w:r>
              <w:rPr>
                <w:sz w:val="24"/>
              </w:rPr>
              <w:t>Геометрия. 7-9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100" w:type="dxa"/>
          </w:tcPr>
          <w:p w:rsidR="00084325" w:rsidRDefault="007573B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594" w:type="dxa"/>
          </w:tcPr>
          <w:p w:rsidR="00084325" w:rsidRDefault="007573B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ОАО</w:t>
            </w:r>
          </w:p>
          <w:p w:rsidR="00084325" w:rsidRDefault="007573B2">
            <w:pPr>
              <w:pStyle w:val="TableParagraph"/>
              <w:spacing w:before="41" w:line="276" w:lineRule="auto"/>
              <w:ind w:left="106" w:right="109"/>
              <w:rPr>
                <w:sz w:val="24"/>
              </w:rPr>
            </w:pPr>
            <w:r>
              <w:rPr>
                <w:spacing w:val="-1"/>
                <w:sz w:val="24"/>
              </w:rPr>
              <w:t>"Издательств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е"</w:t>
            </w:r>
          </w:p>
        </w:tc>
        <w:tc>
          <w:tcPr>
            <w:tcW w:w="1702" w:type="dxa"/>
          </w:tcPr>
          <w:p w:rsidR="00084325" w:rsidRDefault="005F2C78">
            <w:pPr>
              <w:pStyle w:val="TableParagraph"/>
              <w:spacing w:line="276" w:lineRule="auto"/>
              <w:ind w:left="105" w:right="146"/>
              <w:rPr>
                <w:sz w:val="24"/>
              </w:rPr>
            </w:pPr>
            <w:hyperlink r:id="rId381">
              <w:r w:rsidR="007573B2">
                <w:rPr>
                  <w:spacing w:val="-1"/>
                  <w:sz w:val="24"/>
                </w:rPr>
                <w:t>www.prosv.ru/</w:t>
              </w:r>
            </w:hyperlink>
            <w:r w:rsidR="007573B2">
              <w:rPr>
                <w:spacing w:val="-57"/>
                <w:sz w:val="24"/>
              </w:rPr>
              <w:t xml:space="preserve"> </w:t>
            </w:r>
            <w:r w:rsidR="007573B2">
              <w:rPr>
                <w:sz w:val="24"/>
              </w:rPr>
              <w:t>umk/5-9</w:t>
            </w:r>
          </w:p>
        </w:tc>
      </w:tr>
      <w:tr w:rsidR="00084325" w:rsidRPr="009632B7">
        <w:trPr>
          <w:trHeight w:val="1471"/>
        </w:trPr>
        <w:tc>
          <w:tcPr>
            <w:tcW w:w="1503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1.2.3.8.3.3</w:t>
            </w:r>
          </w:p>
        </w:tc>
        <w:tc>
          <w:tcPr>
            <w:tcW w:w="2766" w:type="dxa"/>
          </w:tcPr>
          <w:p w:rsidR="00084325" w:rsidRDefault="007573B2">
            <w:pPr>
              <w:pStyle w:val="TableParagraph"/>
              <w:spacing w:line="276" w:lineRule="auto"/>
              <w:ind w:left="107" w:right="223"/>
              <w:rPr>
                <w:sz w:val="24"/>
              </w:rPr>
            </w:pPr>
            <w:r>
              <w:rPr>
                <w:sz w:val="24"/>
              </w:rPr>
              <w:t>Семакин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И.Г.,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Залогова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</w:p>
          <w:p w:rsidR="00084325" w:rsidRDefault="007573B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Шестакова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</w:p>
        </w:tc>
        <w:tc>
          <w:tcPr>
            <w:tcW w:w="1844" w:type="dxa"/>
          </w:tcPr>
          <w:p w:rsidR="00084325" w:rsidRDefault="007573B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100" w:type="dxa"/>
          </w:tcPr>
          <w:p w:rsidR="00084325" w:rsidRDefault="007573B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94" w:type="dxa"/>
          </w:tcPr>
          <w:p w:rsidR="00084325" w:rsidRDefault="007573B2">
            <w:pPr>
              <w:pStyle w:val="TableParagraph"/>
              <w:spacing w:line="276" w:lineRule="auto"/>
              <w:ind w:left="106" w:right="435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"БИНОМ.</w:t>
            </w:r>
          </w:p>
          <w:p w:rsidR="00084325" w:rsidRDefault="007573B2">
            <w:pPr>
              <w:pStyle w:val="TableParagraph"/>
              <w:spacing w:line="276" w:lineRule="auto"/>
              <w:ind w:left="106" w:right="147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знаний"</w:t>
            </w:r>
          </w:p>
        </w:tc>
        <w:tc>
          <w:tcPr>
            <w:tcW w:w="1702" w:type="dxa"/>
          </w:tcPr>
          <w:p w:rsidR="00084325" w:rsidRPr="008150C8" w:rsidRDefault="005F2C78">
            <w:pPr>
              <w:pStyle w:val="TableParagraph"/>
              <w:spacing w:line="276" w:lineRule="auto"/>
              <w:ind w:left="105" w:right="133"/>
              <w:rPr>
                <w:sz w:val="24"/>
                <w:lang w:val="en-US"/>
              </w:rPr>
            </w:pPr>
            <w:hyperlink r:id="rId382">
              <w:r w:rsidR="007573B2" w:rsidRPr="008150C8">
                <w:rPr>
                  <w:color w:val="0000FF"/>
                  <w:sz w:val="24"/>
                  <w:u w:val="single" w:color="0000FF"/>
                  <w:lang w:val="en-US"/>
                </w:rPr>
                <w:t>http://lbz.ru/bo</w:t>
              </w:r>
            </w:hyperlink>
            <w:r w:rsidR="007573B2" w:rsidRPr="008150C8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83">
              <w:r w:rsidR="007573B2" w:rsidRPr="008150C8">
                <w:rPr>
                  <w:color w:val="0000FF"/>
                  <w:sz w:val="24"/>
                  <w:u w:val="single" w:color="0000FF"/>
                  <w:lang w:val="en-US"/>
                </w:rPr>
                <w:t>oks/228/8005/</w:t>
              </w:r>
            </w:hyperlink>
          </w:p>
        </w:tc>
      </w:tr>
      <w:tr w:rsidR="00084325" w:rsidRPr="009632B7">
        <w:trPr>
          <w:trHeight w:val="834"/>
        </w:trPr>
        <w:tc>
          <w:tcPr>
            <w:tcW w:w="1503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1.2.5.1.6.3</w:t>
            </w:r>
          </w:p>
        </w:tc>
        <w:tc>
          <w:tcPr>
            <w:tcW w:w="2766" w:type="dxa"/>
          </w:tcPr>
          <w:p w:rsidR="00084325" w:rsidRDefault="007573B2">
            <w:pPr>
              <w:pStyle w:val="TableParagraph"/>
              <w:spacing w:line="276" w:lineRule="auto"/>
              <w:ind w:left="107" w:right="139"/>
              <w:rPr>
                <w:sz w:val="24"/>
              </w:rPr>
            </w:pPr>
            <w:r>
              <w:rPr>
                <w:sz w:val="24"/>
              </w:rPr>
              <w:t>Перышкин А.В., Гутник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Е.М.</w:t>
            </w:r>
          </w:p>
        </w:tc>
        <w:tc>
          <w:tcPr>
            <w:tcW w:w="1844" w:type="dxa"/>
          </w:tcPr>
          <w:p w:rsidR="00084325" w:rsidRDefault="007573B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100" w:type="dxa"/>
          </w:tcPr>
          <w:p w:rsidR="00084325" w:rsidRDefault="007573B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94" w:type="dxa"/>
          </w:tcPr>
          <w:p w:rsidR="00084325" w:rsidRDefault="007573B2">
            <w:pPr>
              <w:pStyle w:val="TableParagraph"/>
              <w:spacing w:line="276" w:lineRule="auto"/>
              <w:ind w:left="106" w:right="428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"ДРОФА"</w:t>
            </w:r>
          </w:p>
        </w:tc>
        <w:tc>
          <w:tcPr>
            <w:tcW w:w="1702" w:type="dxa"/>
          </w:tcPr>
          <w:p w:rsidR="00084325" w:rsidRPr="008150C8" w:rsidRDefault="005F2C78">
            <w:pPr>
              <w:pStyle w:val="TableParagraph"/>
              <w:spacing w:line="276" w:lineRule="auto"/>
              <w:ind w:left="105" w:right="93"/>
              <w:rPr>
                <w:sz w:val="24"/>
                <w:lang w:val="en-US"/>
              </w:rPr>
            </w:pPr>
            <w:hyperlink r:id="rId384">
              <w:r w:rsidR="007573B2" w:rsidRPr="008150C8">
                <w:rPr>
                  <w:color w:val="0000FF"/>
                  <w:sz w:val="24"/>
                  <w:u w:val="single" w:color="0000FF"/>
                  <w:lang w:val="en-US"/>
                </w:rPr>
                <w:t>http://www.dro</w:t>
              </w:r>
            </w:hyperlink>
            <w:r w:rsidR="007573B2" w:rsidRPr="008150C8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85">
              <w:r w:rsidR="007573B2" w:rsidRPr="008150C8">
                <w:rPr>
                  <w:color w:val="0000FF"/>
                  <w:sz w:val="24"/>
                  <w:u w:val="single" w:color="0000FF"/>
                  <w:lang w:val="en-US"/>
                </w:rPr>
                <w:t>fa.ru/46/</w:t>
              </w:r>
            </w:hyperlink>
          </w:p>
        </w:tc>
      </w:tr>
      <w:tr w:rsidR="00084325" w:rsidRPr="009632B7">
        <w:trPr>
          <w:trHeight w:val="832"/>
        </w:trPr>
        <w:tc>
          <w:tcPr>
            <w:tcW w:w="1503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1.2.5.2.5.5</w:t>
            </w:r>
          </w:p>
        </w:tc>
        <w:tc>
          <w:tcPr>
            <w:tcW w:w="2766" w:type="dxa"/>
          </w:tcPr>
          <w:p w:rsidR="00084325" w:rsidRDefault="00757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Сапин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М.Р.,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</w:p>
        </w:tc>
        <w:tc>
          <w:tcPr>
            <w:tcW w:w="1844" w:type="dxa"/>
          </w:tcPr>
          <w:p w:rsidR="00084325" w:rsidRDefault="007573B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100" w:type="dxa"/>
          </w:tcPr>
          <w:p w:rsidR="00084325" w:rsidRDefault="007573B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94" w:type="dxa"/>
          </w:tcPr>
          <w:p w:rsidR="00084325" w:rsidRDefault="007573B2">
            <w:pPr>
              <w:pStyle w:val="TableParagraph"/>
              <w:spacing w:line="276" w:lineRule="auto"/>
              <w:ind w:left="106" w:right="428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"ДРОФА"</w:t>
            </w:r>
          </w:p>
        </w:tc>
        <w:tc>
          <w:tcPr>
            <w:tcW w:w="1702" w:type="dxa"/>
          </w:tcPr>
          <w:p w:rsidR="00084325" w:rsidRPr="008150C8" w:rsidRDefault="005F2C78">
            <w:pPr>
              <w:pStyle w:val="TableParagraph"/>
              <w:spacing w:line="276" w:lineRule="auto"/>
              <w:ind w:left="105" w:right="93"/>
              <w:rPr>
                <w:sz w:val="24"/>
                <w:lang w:val="en-US"/>
              </w:rPr>
            </w:pPr>
            <w:hyperlink r:id="rId386">
              <w:r w:rsidR="007573B2" w:rsidRPr="008150C8">
                <w:rPr>
                  <w:color w:val="0000FF"/>
                  <w:sz w:val="24"/>
                  <w:u w:val="single" w:color="0000FF"/>
                  <w:lang w:val="en-US"/>
                </w:rPr>
                <w:t>http://www.dro</w:t>
              </w:r>
            </w:hyperlink>
            <w:r w:rsidR="007573B2" w:rsidRPr="008150C8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87">
              <w:r w:rsidR="007573B2" w:rsidRPr="008150C8">
                <w:rPr>
                  <w:color w:val="0000FF"/>
                  <w:sz w:val="24"/>
                  <w:u w:val="single" w:color="0000FF"/>
                  <w:lang w:val="en-US"/>
                </w:rPr>
                <w:t>fa.ru/43/</w:t>
              </w:r>
            </w:hyperlink>
          </w:p>
        </w:tc>
      </w:tr>
      <w:tr w:rsidR="00084325" w:rsidRPr="009632B7">
        <w:trPr>
          <w:trHeight w:val="837"/>
        </w:trPr>
        <w:tc>
          <w:tcPr>
            <w:tcW w:w="1503" w:type="dxa"/>
          </w:tcPr>
          <w:p w:rsidR="00084325" w:rsidRDefault="007573B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1.2.5.3.1.3</w:t>
            </w:r>
          </w:p>
        </w:tc>
        <w:tc>
          <w:tcPr>
            <w:tcW w:w="2766" w:type="dxa"/>
          </w:tcPr>
          <w:p w:rsidR="00084325" w:rsidRDefault="007573B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Габриелян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1844" w:type="dxa"/>
          </w:tcPr>
          <w:p w:rsidR="00084325" w:rsidRDefault="007573B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100" w:type="dxa"/>
          </w:tcPr>
          <w:p w:rsidR="00084325" w:rsidRDefault="007573B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94" w:type="dxa"/>
          </w:tcPr>
          <w:p w:rsidR="00084325" w:rsidRDefault="007573B2">
            <w:pPr>
              <w:pStyle w:val="TableParagraph"/>
              <w:spacing w:line="276" w:lineRule="auto"/>
              <w:ind w:left="106" w:right="428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"ДРОФА"</w:t>
            </w:r>
          </w:p>
        </w:tc>
        <w:tc>
          <w:tcPr>
            <w:tcW w:w="1702" w:type="dxa"/>
          </w:tcPr>
          <w:p w:rsidR="00084325" w:rsidRPr="008150C8" w:rsidRDefault="005F2C78">
            <w:pPr>
              <w:pStyle w:val="TableParagraph"/>
              <w:spacing w:line="276" w:lineRule="auto"/>
              <w:ind w:left="105" w:right="93"/>
              <w:rPr>
                <w:sz w:val="24"/>
                <w:lang w:val="en-US"/>
              </w:rPr>
            </w:pPr>
            <w:hyperlink r:id="rId388">
              <w:r w:rsidR="007573B2" w:rsidRPr="008150C8">
                <w:rPr>
                  <w:color w:val="0000FF"/>
                  <w:sz w:val="24"/>
                  <w:u w:val="single" w:color="0000FF"/>
                  <w:lang w:val="en-US"/>
                </w:rPr>
                <w:t>http://www.dro</w:t>
              </w:r>
            </w:hyperlink>
            <w:r w:rsidR="007573B2" w:rsidRPr="008150C8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89">
              <w:r w:rsidR="007573B2" w:rsidRPr="008150C8">
                <w:rPr>
                  <w:color w:val="0000FF"/>
                  <w:sz w:val="24"/>
                  <w:u w:val="single" w:color="0000FF"/>
                  <w:lang w:val="en-US"/>
                </w:rPr>
                <w:t>fa.ru/1/</w:t>
              </w:r>
            </w:hyperlink>
          </w:p>
        </w:tc>
      </w:tr>
    </w:tbl>
    <w:p w:rsidR="00084325" w:rsidRPr="008150C8" w:rsidRDefault="00084325">
      <w:pPr>
        <w:pStyle w:val="a3"/>
        <w:ind w:left="0" w:firstLine="0"/>
        <w:rPr>
          <w:sz w:val="20"/>
          <w:lang w:val="en-US"/>
        </w:rPr>
      </w:pPr>
    </w:p>
    <w:p w:rsidR="00084325" w:rsidRPr="008150C8" w:rsidRDefault="00084325">
      <w:pPr>
        <w:pStyle w:val="a3"/>
        <w:spacing w:before="4"/>
        <w:ind w:left="0" w:firstLine="0"/>
        <w:rPr>
          <w:sz w:val="20"/>
          <w:lang w:val="en-US"/>
        </w:rPr>
      </w:pPr>
    </w:p>
    <w:p w:rsidR="00084325" w:rsidRDefault="007573B2">
      <w:pPr>
        <w:pStyle w:val="a3"/>
        <w:spacing w:before="90"/>
        <w:ind w:left="977" w:right="460"/>
        <w:jc w:val="both"/>
      </w:pPr>
      <w:r>
        <w:t>Необходимо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2.4.2.2821-10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 к условиям и организации обучения в общеобразовательных учреждениях» оценить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деятельности, отдыха, питания обучающихся, их площадь, освещенность и воздушно-тепловой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рабочих,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занятий,</w:t>
      </w:r>
      <w:r>
        <w:rPr>
          <w:spacing w:val="-57"/>
        </w:rPr>
        <w:t xml:space="preserve"> </w:t>
      </w:r>
      <w:r>
        <w:t>которые должны обеспечивать возможность безопасной и комфортной организации всех видов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084325" w:rsidRDefault="00084325">
      <w:pPr>
        <w:jc w:val="both"/>
        <w:sectPr w:rsidR="00084325">
          <w:pgSz w:w="11910" w:h="16840"/>
          <w:pgMar w:top="1100" w:right="100" w:bottom="1080" w:left="300" w:header="0" w:footer="882" w:gutter="0"/>
          <w:cols w:space="720"/>
        </w:sectPr>
      </w:pPr>
    </w:p>
    <w:p w:rsidR="00084325" w:rsidRDefault="007573B2">
      <w:pPr>
        <w:pStyle w:val="Heading1"/>
        <w:numPr>
          <w:ilvl w:val="2"/>
          <w:numId w:val="96"/>
        </w:numPr>
        <w:tabs>
          <w:tab w:val="left" w:pos="1519"/>
          <w:tab w:val="left" w:pos="5197"/>
          <w:tab w:val="left" w:pos="6358"/>
          <w:tab w:val="left" w:pos="7905"/>
          <w:tab w:val="left" w:pos="9203"/>
        </w:tabs>
        <w:spacing w:before="67" w:line="240" w:lineRule="auto"/>
        <w:ind w:left="977" w:right="461"/>
        <w:jc w:val="left"/>
      </w:pPr>
      <w:bookmarkStart w:id="57" w:name="_bookmark53"/>
      <w:bookmarkEnd w:id="57"/>
      <w:r>
        <w:lastRenderedPageBreak/>
        <w:t>Информационно-методические</w:t>
      </w:r>
      <w:r>
        <w:tab/>
        <w:t>условия</w:t>
      </w:r>
      <w:r>
        <w:tab/>
        <w:t>реализации</w:t>
      </w:r>
      <w:r>
        <w:tab/>
        <w:t>основной</w:t>
      </w:r>
      <w: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 общего образования</w:t>
      </w:r>
    </w:p>
    <w:p w:rsidR="00084325" w:rsidRDefault="00084325">
      <w:pPr>
        <w:pStyle w:val="a3"/>
        <w:ind w:left="0" w:firstLine="0"/>
        <w:rPr>
          <w:b/>
          <w:sz w:val="26"/>
        </w:rPr>
      </w:pPr>
    </w:p>
    <w:p w:rsidR="00084325" w:rsidRDefault="007573B2">
      <w:pPr>
        <w:pStyle w:val="a3"/>
        <w:spacing w:before="215" w:line="295" w:lineRule="auto"/>
        <w:ind w:left="977" w:right="883" w:firstLine="420"/>
        <w:jc w:val="both"/>
      </w:pPr>
      <w:r>
        <w:t xml:space="preserve">ООП ООО </w:t>
      </w:r>
      <w:r w:rsidR="008150C8">
        <w:t>МКОУ «Малокозыревская ООШ»</w:t>
      </w:r>
      <w:r>
        <w:t xml:space="preserve"> обеспечивается учебно-методическими,</w:t>
      </w:r>
      <w:r>
        <w:rPr>
          <w:spacing w:val="1"/>
        </w:rPr>
        <w:t xml:space="preserve"> </w:t>
      </w:r>
      <w:r>
        <w:t>учебно-дидактическими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ею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курсам</w:t>
      </w:r>
      <w:r>
        <w:rPr>
          <w:spacing w:val="1"/>
        </w:rPr>
        <w:t xml:space="preserve"> </w:t>
      </w:r>
      <w:r>
        <w:t>(дисциплинам), модулям.</w:t>
      </w:r>
    </w:p>
    <w:p w:rsidR="00084325" w:rsidRDefault="007573B2">
      <w:pPr>
        <w:pStyle w:val="Heading1"/>
        <w:spacing w:before="203" w:line="240" w:lineRule="auto"/>
        <w:ind w:left="977"/>
        <w:jc w:val="left"/>
      </w:pPr>
      <w:r>
        <w:t>Учебно-методическое</w:t>
      </w:r>
      <w:r>
        <w:rPr>
          <w:spacing w:val="-5"/>
        </w:rPr>
        <w:t xml:space="preserve"> </w:t>
      </w:r>
      <w:r>
        <w:t>обеспечение</w:t>
      </w:r>
    </w:p>
    <w:p w:rsidR="00084325" w:rsidRDefault="00084325">
      <w:pPr>
        <w:pStyle w:val="a3"/>
        <w:spacing w:before="1"/>
        <w:ind w:left="0" w:firstLine="0"/>
        <w:rPr>
          <w:b/>
          <w:sz w:val="22"/>
        </w:rPr>
      </w:pPr>
    </w:p>
    <w:p w:rsidR="00084325" w:rsidRDefault="007573B2">
      <w:pPr>
        <w:pStyle w:val="a3"/>
        <w:spacing w:before="1" w:line="297" w:lineRule="auto"/>
        <w:ind w:left="977" w:right="885" w:firstLine="300"/>
        <w:jc w:val="both"/>
      </w:pPr>
      <w:r>
        <w:t>Учебно-методическое обеспечение обязательной части ООП включает в себя: учебники,</w:t>
      </w:r>
      <w:r>
        <w:rPr>
          <w:spacing w:val="1"/>
        </w:rPr>
        <w:t xml:space="preserve"> </w:t>
      </w:r>
      <w:r>
        <w:t>учебные пособия, рабочие тетради, справочники, хрестоматии, цифровые образовательные</w:t>
      </w:r>
      <w:r>
        <w:rPr>
          <w:spacing w:val="1"/>
        </w:rPr>
        <w:t xml:space="preserve"> </w:t>
      </w:r>
      <w:r>
        <w:t>ресурсы, методические пособия для учителей, сайты поддержки учебных курсов, дисциплин</w:t>
      </w:r>
      <w:r>
        <w:rPr>
          <w:spacing w:val="1"/>
        </w:rPr>
        <w:t xml:space="preserve"> </w:t>
      </w:r>
      <w:r>
        <w:t>и т.п.</w:t>
      </w:r>
    </w:p>
    <w:p w:rsidR="00084325" w:rsidRDefault="007573B2">
      <w:pPr>
        <w:pStyle w:val="a3"/>
        <w:spacing w:before="194" w:line="295" w:lineRule="auto"/>
        <w:ind w:left="1236" w:right="889" w:firstLine="707"/>
        <w:jc w:val="both"/>
      </w:pPr>
      <w:r>
        <w:t>Вариативная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(учебные,</w:t>
      </w:r>
      <w:r>
        <w:rPr>
          <w:spacing w:val="1"/>
        </w:rPr>
        <w:t xml:space="preserve"> </w:t>
      </w:r>
      <w:r>
        <w:t>развивающие,</w:t>
      </w:r>
      <w:r>
        <w:rPr>
          <w:spacing w:val="1"/>
        </w:rPr>
        <w:t xml:space="preserve"> </w:t>
      </w:r>
      <w:r>
        <w:t>интегративные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деятельность)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(план-графиком,</w:t>
      </w:r>
      <w:r>
        <w:rPr>
          <w:spacing w:val="1"/>
        </w:rPr>
        <w:t xml:space="preserve"> </w:t>
      </w:r>
      <w:r>
        <w:t>расписанием,</w:t>
      </w:r>
      <w:r>
        <w:rPr>
          <w:spacing w:val="1"/>
        </w:rPr>
        <w:t xml:space="preserve"> </w:t>
      </w:r>
      <w:r>
        <w:t>цифровыми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материалами</w:t>
      </w:r>
      <w:r>
        <w:rPr>
          <w:spacing w:val="-1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и педагогов</w:t>
      </w:r>
      <w:r>
        <w:rPr>
          <w:spacing w:val="-2"/>
        </w:rPr>
        <w:t xml:space="preserve"> </w:t>
      </w:r>
      <w:r>
        <w:t>и т.п.).</w:t>
      </w:r>
    </w:p>
    <w:p w:rsidR="00084325" w:rsidRDefault="007573B2">
      <w:pPr>
        <w:pStyle w:val="a3"/>
        <w:spacing w:before="202" w:line="297" w:lineRule="auto"/>
        <w:ind w:left="1236" w:right="879" w:firstLine="707"/>
        <w:jc w:val="both"/>
      </w:pPr>
      <w:r>
        <w:t>Учебно-методическое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УМК</w:t>
      </w:r>
      <w:r>
        <w:rPr>
          <w:spacing w:val="6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обучающихся.</w:t>
      </w:r>
    </w:p>
    <w:p w:rsidR="00084325" w:rsidRDefault="007573B2">
      <w:pPr>
        <w:pStyle w:val="a3"/>
        <w:spacing w:before="196"/>
        <w:ind w:left="467" w:right="996" w:firstLine="0"/>
        <w:jc w:val="center"/>
      </w:pPr>
      <w:r>
        <w:t>Реализация</w:t>
      </w:r>
      <w:r>
        <w:rPr>
          <w:spacing w:val="-3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обеспечивается</w:t>
      </w:r>
      <w:r>
        <w:rPr>
          <w:spacing w:val="-3"/>
        </w:rPr>
        <w:t xml:space="preserve"> </w:t>
      </w:r>
      <w:r>
        <w:t>доступом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к</w:t>
      </w:r>
    </w:p>
    <w:p w:rsidR="00084325" w:rsidRDefault="007573B2">
      <w:pPr>
        <w:pStyle w:val="a3"/>
        <w:spacing w:before="197" w:line="288" w:lineRule="auto"/>
        <w:ind w:left="977" w:right="2122" w:firstLine="240"/>
      </w:pPr>
      <w:r>
        <w:t>библиотечным фондам, формируемым по всему перечню дисциплин (модулей)</w:t>
      </w:r>
      <w:r>
        <w:rPr>
          <w:spacing w:val="-58"/>
        </w:rPr>
        <w:t xml:space="preserve"> </w:t>
      </w:r>
      <w:r>
        <w:t>программы.</w:t>
      </w:r>
    </w:p>
    <w:p w:rsidR="00084325" w:rsidRDefault="007573B2">
      <w:pPr>
        <w:pStyle w:val="a3"/>
        <w:spacing w:before="226" w:line="295" w:lineRule="auto"/>
        <w:ind w:left="1236" w:right="885" w:firstLine="707"/>
        <w:jc w:val="both"/>
      </w:pPr>
      <w:r>
        <w:t>Библиотечный фонд в полной мере не укомплектован печатными и электронными</w:t>
      </w:r>
      <w:r>
        <w:rPr>
          <w:spacing w:val="1"/>
        </w:rPr>
        <w:t xml:space="preserve"> </w:t>
      </w:r>
      <w:r>
        <w:t>изданиями основной учебной литературы по всем образовательным областям 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-1"/>
        </w:rPr>
        <w:t xml:space="preserve"> </w:t>
      </w:r>
      <w:r>
        <w:t>выпущенными в</w:t>
      </w:r>
      <w:r>
        <w:rPr>
          <w:spacing w:val="-1"/>
        </w:rPr>
        <w:t xml:space="preserve"> </w:t>
      </w:r>
      <w:r>
        <w:t>последние</w:t>
      </w:r>
      <w:r>
        <w:rPr>
          <w:spacing w:val="-1"/>
        </w:rPr>
        <w:t xml:space="preserve"> </w:t>
      </w:r>
      <w:r>
        <w:t>5 лет.</w:t>
      </w:r>
    </w:p>
    <w:p w:rsidR="00084325" w:rsidRDefault="00084325">
      <w:pPr>
        <w:pStyle w:val="a3"/>
        <w:spacing w:before="5"/>
        <w:ind w:left="0" w:firstLine="0"/>
        <w:rPr>
          <w:sz w:val="36"/>
        </w:rPr>
      </w:pPr>
    </w:p>
    <w:p w:rsidR="00084325" w:rsidRDefault="007573B2">
      <w:pPr>
        <w:pStyle w:val="Heading1"/>
        <w:spacing w:line="240" w:lineRule="auto"/>
        <w:ind w:left="4100"/>
        <w:jc w:val="left"/>
      </w:pPr>
      <w:r>
        <w:t>Учебно-дидактическое</w:t>
      </w:r>
      <w:r>
        <w:rPr>
          <w:spacing w:val="-6"/>
        </w:rPr>
        <w:t xml:space="preserve"> </w:t>
      </w:r>
      <w:r>
        <w:t>обеспечение</w:t>
      </w:r>
    </w:p>
    <w:p w:rsidR="00084325" w:rsidRDefault="00084325">
      <w:pPr>
        <w:pStyle w:val="a3"/>
        <w:ind w:left="0" w:firstLine="0"/>
        <w:rPr>
          <w:b/>
          <w:sz w:val="26"/>
        </w:rPr>
      </w:pPr>
    </w:p>
    <w:p w:rsidR="00084325" w:rsidRDefault="007573B2">
      <w:pPr>
        <w:pStyle w:val="a3"/>
        <w:spacing w:before="215" w:line="297" w:lineRule="auto"/>
        <w:ind w:left="1236" w:right="460" w:firstLine="707"/>
        <w:jc w:val="both"/>
      </w:pPr>
      <w:r>
        <w:t>Под</w:t>
      </w:r>
      <w:r>
        <w:rPr>
          <w:spacing w:val="1"/>
        </w:rPr>
        <w:t xml:space="preserve"> </w:t>
      </w:r>
      <w:r>
        <w:t>учебно-дидактическими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(УДМ)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подростка,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внутри</w:t>
      </w:r>
      <w:r>
        <w:rPr>
          <w:spacing w:val="61"/>
        </w:rPr>
        <w:t xml:space="preserve"> </w:t>
      </w:r>
      <w:r>
        <w:t>одного</w:t>
      </w:r>
      <w:r>
        <w:rPr>
          <w:spacing w:val="-57"/>
        </w:rPr>
        <w:t xml:space="preserve"> </w:t>
      </w:r>
      <w:r>
        <w:t>учебного предмета, так и между ними, которые должны уметь разрабатывать учителя, исходя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особенностей системы и конкретных</w:t>
      </w:r>
      <w:r>
        <w:rPr>
          <w:spacing w:val="1"/>
        </w:rPr>
        <w:t xml:space="preserve"> </w:t>
      </w:r>
      <w:r>
        <w:t>детей.</w:t>
      </w:r>
    </w:p>
    <w:p w:rsidR="00084325" w:rsidRDefault="00084325">
      <w:pPr>
        <w:pStyle w:val="a3"/>
        <w:spacing w:before="11"/>
        <w:ind w:left="0" w:firstLine="0"/>
        <w:rPr>
          <w:sz w:val="35"/>
        </w:rPr>
      </w:pPr>
    </w:p>
    <w:p w:rsidR="00084325" w:rsidRDefault="007573B2">
      <w:pPr>
        <w:pStyle w:val="a3"/>
        <w:spacing w:line="295" w:lineRule="auto"/>
        <w:ind w:left="1236" w:right="468" w:firstLine="707"/>
        <w:jc w:val="both"/>
      </w:pPr>
      <w:r>
        <w:t>Разработка необходимых УДМ должна удовлетворять требованиям (условиям), чтобы</w:t>
      </w:r>
      <w:r>
        <w:rPr>
          <w:spacing w:val="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учителей</w:t>
      </w:r>
      <w:r>
        <w:rPr>
          <w:spacing w:val="-3"/>
        </w:rPr>
        <w:t xml:space="preserve"> </w:t>
      </w:r>
      <w:r>
        <w:t>достигла</w:t>
      </w:r>
      <w:r>
        <w:rPr>
          <w:spacing w:val="-4"/>
        </w:rPr>
        <w:t xml:space="preserve"> </w:t>
      </w:r>
      <w:r>
        <w:t>тех</w:t>
      </w:r>
      <w:r>
        <w:rPr>
          <w:spacing w:val="-2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ставит</w:t>
      </w:r>
      <w:r>
        <w:rPr>
          <w:spacing w:val="-2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ООО.</w:t>
      </w:r>
    </w:p>
    <w:p w:rsidR="00084325" w:rsidRDefault="00084325">
      <w:pPr>
        <w:spacing w:line="295" w:lineRule="auto"/>
        <w:jc w:val="both"/>
        <w:sectPr w:rsidR="00084325">
          <w:pgSz w:w="11910" w:h="16840"/>
          <w:pgMar w:top="1320" w:right="100" w:bottom="1160" w:left="300" w:header="0" w:footer="882" w:gutter="0"/>
          <w:cols w:space="720"/>
        </w:sectPr>
      </w:pPr>
    </w:p>
    <w:p w:rsidR="00084325" w:rsidRDefault="007573B2">
      <w:pPr>
        <w:pStyle w:val="a4"/>
        <w:numPr>
          <w:ilvl w:val="0"/>
          <w:numId w:val="11"/>
        </w:numPr>
        <w:tabs>
          <w:tab w:val="left" w:pos="1513"/>
        </w:tabs>
        <w:spacing w:before="68" w:line="297" w:lineRule="auto"/>
        <w:ind w:right="467" w:hanging="360"/>
        <w:jc w:val="both"/>
        <w:rPr>
          <w:sz w:val="24"/>
        </w:rPr>
      </w:pPr>
      <w:r>
        <w:rPr>
          <w:sz w:val="24"/>
        </w:rPr>
        <w:lastRenderedPageBreak/>
        <w:t>Учебно-дидактические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действию ребенка. Перед учителем стоит задача определить, ресурсом чего для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станут учительские материалы, какие задания, принципы и сквозные вопросы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УДМ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2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заданий:</w:t>
      </w:r>
    </w:p>
    <w:p w:rsidR="00084325" w:rsidRDefault="007573B2">
      <w:pPr>
        <w:pStyle w:val="a4"/>
        <w:numPr>
          <w:ilvl w:val="0"/>
          <w:numId w:val="10"/>
        </w:numPr>
        <w:tabs>
          <w:tab w:val="left" w:pos="1376"/>
        </w:tabs>
        <w:spacing w:before="205"/>
        <w:ind w:left="1375"/>
        <w:rPr>
          <w:sz w:val="24"/>
        </w:rPr>
      </w:pPr>
      <w:r>
        <w:rPr>
          <w:sz w:val="24"/>
        </w:rPr>
        <w:t>задания,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самостоятельности;</w:t>
      </w: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7573B2">
      <w:pPr>
        <w:pStyle w:val="a4"/>
        <w:numPr>
          <w:ilvl w:val="0"/>
          <w:numId w:val="10"/>
        </w:numPr>
        <w:tabs>
          <w:tab w:val="left" w:pos="1376"/>
        </w:tabs>
        <w:spacing w:before="179" w:line="288" w:lineRule="auto"/>
        <w:ind w:right="1318" w:firstLine="0"/>
        <w:rPr>
          <w:sz w:val="24"/>
        </w:rPr>
      </w:pPr>
      <w:r>
        <w:rPr>
          <w:sz w:val="24"/>
        </w:rPr>
        <w:t>задания,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развитием,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предметов.</w:t>
      </w:r>
    </w:p>
    <w:p w:rsidR="00084325" w:rsidRDefault="00084325">
      <w:pPr>
        <w:pStyle w:val="a3"/>
        <w:spacing w:before="4"/>
        <w:ind w:left="0" w:firstLine="0"/>
        <w:rPr>
          <w:sz w:val="37"/>
        </w:rPr>
      </w:pPr>
    </w:p>
    <w:p w:rsidR="00084325" w:rsidRDefault="007573B2">
      <w:pPr>
        <w:pStyle w:val="a3"/>
        <w:ind w:left="1944" w:firstLine="0"/>
      </w:pPr>
      <w:r>
        <w:t>Важно</w:t>
      </w:r>
      <w:r>
        <w:rPr>
          <w:spacing w:val="-2"/>
        </w:rPr>
        <w:t xml:space="preserve"> </w:t>
      </w:r>
      <w:r>
        <w:t>подчеркнуть,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создаваемые</w:t>
      </w:r>
      <w:r>
        <w:rPr>
          <w:spacing w:val="-4"/>
        </w:rPr>
        <w:t xml:space="preserve"> </w:t>
      </w:r>
      <w:r>
        <w:t>УДМ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средством</w:t>
      </w:r>
      <w:r>
        <w:rPr>
          <w:spacing w:val="-4"/>
        </w:rPr>
        <w:t xml:space="preserve"> </w:t>
      </w:r>
      <w:r>
        <w:t>поддержки</w:t>
      </w:r>
    </w:p>
    <w:p w:rsidR="00084325" w:rsidRDefault="007573B2">
      <w:pPr>
        <w:pStyle w:val="a3"/>
        <w:spacing w:before="55"/>
        <w:ind w:left="1229" w:right="996" w:firstLine="0"/>
        <w:jc w:val="center"/>
      </w:pPr>
      <w:r>
        <w:t>детского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существенно</w:t>
      </w:r>
      <w:r>
        <w:rPr>
          <w:spacing w:val="-3"/>
        </w:rPr>
        <w:t xml:space="preserve"> </w:t>
      </w:r>
      <w:r>
        <w:t>отличает</w:t>
      </w:r>
      <w:r>
        <w:rPr>
          <w:spacing w:val="-2"/>
        </w:rPr>
        <w:t xml:space="preserve"> </w:t>
      </w:r>
      <w:r>
        <w:t>деятельностный</w:t>
      </w:r>
      <w:r>
        <w:rPr>
          <w:spacing w:val="-4"/>
        </w:rPr>
        <w:t xml:space="preserve"> </w:t>
      </w:r>
      <w:r>
        <w:t>подход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традиционного.</w:t>
      </w: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7573B2">
      <w:pPr>
        <w:pStyle w:val="a4"/>
        <w:numPr>
          <w:ilvl w:val="1"/>
          <w:numId w:val="10"/>
        </w:numPr>
        <w:tabs>
          <w:tab w:val="left" w:pos="1556"/>
        </w:tabs>
        <w:spacing w:before="182" w:line="295" w:lineRule="auto"/>
        <w:ind w:right="460" w:hanging="360"/>
        <w:jc w:val="both"/>
        <w:rPr>
          <w:sz w:val="24"/>
        </w:rPr>
      </w:pPr>
      <w:r>
        <w:rPr>
          <w:sz w:val="24"/>
        </w:rPr>
        <w:t>Учителю необходимо вести разработку УДМ для всех аспектов образовательного процесса: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учебно-понятийного,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контрольно-оценочного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(рефлексивного);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информационно-иллюстративного, тренировочного;</w:t>
      </w:r>
    </w:p>
    <w:p w:rsidR="00084325" w:rsidRDefault="007573B2">
      <w:pPr>
        <w:pStyle w:val="a4"/>
        <w:numPr>
          <w:ilvl w:val="1"/>
          <w:numId w:val="10"/>
        </w:numPr>
        <w:tabs>
          <w:tab w:val="left" w:pos="1477"/>
        </w:tabs>
        <w:spacing w:before="215" w:line="288" w:lineRule="auto"/>
        <w:ind w:right="905" w:hanging="360"/>
        <w:rPr>
          <w:sz w:val="24"/>
        </w:rPr>
      </w:pPr>
      <w:r>
        <w:rPr>
          <w:sz w:val="24"/>
        </w:rPr>
        <w:t>УДМ учителя не должны заменять базового учебника по тому или иному предмету. Они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пробуждать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поисково-пробующее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 учеников.</w:t>
      </w:r>
    </w:p>
    <w:p w:rsidR="00084325" w:rsidRDefault="007573B2">
      <w:pPr>
        <w:pStyle w:val="a4"/>
        <w:numPr>
          <w:ilvl w:val="1"/>
          <w:numId w:val="10"/>
        </w:numPr>
        <w:tabs>
          <w:tab w:val="left" w:pos="1525"/>
        </w:tabs>
        <w:spacing w:before="226" w:line="295" w:lineRule="auto"/>
        <w:ind w:right="461" w:hanging="360"/>
        <w:jc w:val="both"/>
        <w:rPr>
          <w:sz w:val="24"/>
        </w:rPr>
      </w:pP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 две формы этого действия: ресурсную и продуктную. Ресурс – это все те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пробе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средства-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средство.</w:t>
      </w:r>
    </w:p>
    <w:p w:rsidR="00084325" w:rsidRDefault="007573B2">
      <w:pPr>
        <w:pStyle w:val="a4"/>
        <w:numPr>
          <w:ilvl w:val="1"/>
          <w:numId w:val="10"/>
        </w:numPr>
        <w:tabs>
          <w:tab w:val="left" w:pos="1609"/>
        </w:tabs>
        <w:spacing w:before="221" w:line="297" w:lineRule="auto"/>
        <w:ind w:right="461" w:hanging="360"/>
        <w:jc w:val="both"/>
        <w:rPr>
          <w:sz w:val="24"/>
        </w:rPr>
      </w:pPr>
      <w:r>
        <w:rPr>
          <w:sz w:val="24"/>
        </w:rPr>
        <w:t>В контрольно-оценочной деятельности основная задача педагога должна быть 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 организацию возможности учащимся самим отслеживать динамику их достижений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сверстникам)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(обучения).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отсюда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подобраны</w:t>
      </w:r>
      <w:r>
        <w:rPr>
          <w:spacing w:val="1"/>
          <w:sz w:val="24"/>
        </w:rPr>
        <w:t xml:space="preserve"> </w:t>
      </w:r>
      <w:r>
        <w:rPr>
          <w:sz w:val="24"/>
        </w:rPr>
        <w:t>так,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имели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отслеживать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084325" w:rsidRDefault="007573B2">
      <w:pPr>
        <w:pStyle w:val="Heading1"/>
        <w:spacing w:before="224" w:line="240" w:lineRule="auto"/>
        <w:ind w:left="1229" w:right="909"/>
        <w:jc w:val="center"/>
      </w:pPr>
      <w:r>
        <w:t>Информационное</w:t>
      </w:r>
      <w:r>
        <w:rPr>
          <w:spacing w:val="-4"/>
        </w:rPr>
        <w:t xml:space="preserve"> </w:t>
      </w:r>
      <w:r>
        <w:t>обеспечение</w:t>
      </w:r>
    </w:p>
    <w:p w:rsidR="00084325" w:rsidRDefault="00084325">
      <w:pPr>
        <w:pStyle w:val="a3"/>
        <w:ind w:left="0" w:firstLine="0"/>
        <w:rPr>
          <w:b/>
          <w:sz w:val="26"/>
        </w:rPr>
      </w:pPr>
    </w:p>
    <w:p w:rsidR="00084325" w:rsidRDefault="007573B2">
      <w:pPr>
        <w:pStyle w:val="a3"/>
        <w:spacing w:before="163" w:line="412" w:lineRule="auto"/>
        <w:ind w:left="1236" w:right="2934" w:hanging="260"/>
      </w:pPr>
      <w:r>
        <w:t>Для эффективного информационного обеспечения реализации ООП ООО</w:t>
      </w:r>
      <w:r>
        <w:rPr>
          <w:spacing w:val="-57"/>
        </w:rPr>
        <w:t xml:space="preserve"> </w:t>
      </w:r>
      <w:r>
        <w:t>сформирована</w:t>
      </w:r>
      <w:r>
        <w:rPr>
          <w:spacing w:val="-2"/>
        </w:rPr>
        <w:t xml:space="preserve"> </w:t>
      </w:r>
      <w:r>
        <w:t>информационная</w:t>
      </w:r>
      <w:r>
        <w:rPr>
          <w:spacing w:val="-1"/>
        </w:rPr>
        <w:t xml:space="preserve"> </w:t>
      </w:r>
      <w:r>
        <w:t>среда.</w:t>
      </w:r>
      <w:r>
        <w:rPr>
          <w:spacing w:val="-1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:rsidR="00084325" w:rsidRDefault="007573B2">
      <w:pPr>
        <w:pStyle w:val="a3"/>
        <w:spacing w:line="188" w:lineRule="exact"/>
        <w:ind w:left="977" w:firstLine="0"/>
      </w:pPr>
      <w:r>
        <w:t>сайт</w:t>
      </w:r>
      <w:r>
        <w:rPr>
          <w:spacing w:val="-5"/>
        </w:rPr>
        <w:t xml:space="preserve"> </w:t>
      </w:r>
      <w:r w:rsidR="008150C8">
        <w:t>МКОУ «Малокозыревская ООШ»</w:t>
      </w:r>
      <w:r>
        <w:t>;</w:t>
      </w:r>
    </w:p>
    <w:p w:rsidR="00084325" w:rsidRDefault="007573B2">
      <w:pPr>
        <w:pStyle w:val="a3"/>
        <w:spacing w:before="22" w:line="180" w:lineRule="auto"/>
        <w:ind w:left="977" w:firstLine="0"/>
      </w:pPr>
      <w:r>
        <w:t>сервер</w:t>
      </w:r>
      <w:r>
        <w:rPr>
          <w:spacing w:val="26"/>
        </w:rPr>
        <w:t xml:space="preserve"> </w:t>
      </w:r>
      <w:r>
        <w:t>образовательного</w:t>
      </w:r>
      <w:r>
        <w:rPr>
          <w:spacing w:val="26"/>
        </w:rPr>
        <w:t xml:space="preserve"> </w:t>
      </w:r>
      <w:r>
        <w:t>учреждения,</w:t>
      </w:r>
      <w:r>
        <w:rPr>
          <w:spacing w:val="24"/>
        </w:rPr>
        <w:t xml:space="preserve"> </w:t>
      </w:r>
      <w:r>
        <w:t>аккумулирующий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информационном</w:t>
      </w:r>
      <w:r>
        <w:rPr>
          <w:spacing w:val="23"/>
        </w:rPr>
        <w:t xml:space="preserve"> </w:t>
      </w:r>
      <w:r>
        <w:t>центре</w:t>
      </w:r>
      <w:r>
        <w:rPr>
          <w:spacing w:val="25"/>
        </w:rPr>
        <w:t xml:space="preserve"> </w:t>
      </w:r>
      <w:r>
        <w:t>учебно-</w:t>
      </w:r>
      <w:r>
        <w:rPr>
          <w:spacing w:val="-57"/>
        </w:rPr>
        <w:t xml:space="preserve"> </w:t>
      </w:r>
      <w:r>
        <w:t>методическое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образовательного процесса;</w:t>
      </w:r>
    </w:p>
    <w:p w:rsidR="00084325" w:rsidRDefault="00084325">
      <w:pPr>
        <w:spacing w:line="180" w:lineRule="auto"/>
        <w:sectPr w:rsidR="00084325">
          <w:pgSz w:w="11910" w:h="16840"/>
          <w:pgMar w:top="1040" w:right="100" w:bottom="1160" w:left="300" w:header="0" w:footer="882" w:gutter="0"/>
          <w:cols w:space="720"/>
        </w:sectPr>
      </w:pPr>
    </w:p>
    <w:p w:rsidR="00084325" w:rsidRDefault="007573B2">
      <w:pPr>
        <w:pStyle w:val="a3"/>
        <w:spacing w:before="68" w:line="290" w:lineRule="auto"/>
        <w:ind w:left="977" w:firstLine="0"/>
      </w:pPr>
      <w:r>
        <w:lastRenderedPageBreak/>
        <w:t>материалы</w:t>
      </w:r>
      <w:r>
        <w:rPr>
          <w:spacing w:val="22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изучения</w:t>
      </w:r>
      <w:r>
        <w:rPr>
          <w:spacing w:val="25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преподавания</w:t>
      </w:r>
      <w:r>
        <w:rPr>
          <w:spacing w:val="20"/>
        </w:rPr>
        <w:t xml:space="preserve"> </w:t>
      </w:r>
      <w:r>
        <w:t>любого</w:t>
      </w:r>
      <w:r>
        <w:rPr>
          <w:spacing w:val="23"/>
        </w:rPr>
        <w:t xml:space="preserve"> </w:t>
      </w:r>
      <w:r>
        <w:t>образовательного</w:t>
      </w:r>
      <w:r>
        <w:rPr>
          <w:spacing w:val="23"/>
        </w:rPr>
        <w:t xml:space="preserve"> </w:t>
      </w:r>
      <w:r>
        <w:t>курса,</w:t>
      </w:r>
      <w:r>
        <w:rPr>
          <w:spacing w:val="23"/>
        </w:rPr>
        <w:t xml:space="preserve"> </w:t>
      </w:r>
      <w:r>
        <w:t>его</w:t>
      </w:r>
      <w:r>
        <w:rPr>
          <w:spacing w:val="23"/>
        </w:rPr>
        <w:t xml:space="preserve"> </w:t>
      </w:r>
      <w:r>
        <w:t>постоянного</w:t>
      </w:r>
      <w:r>
        <w:rPr>
          <w:spacing w:val="-57"/>
        </w:rPr>
        <w:t xml:space="preserve"> </w:t>
      </w:r>
      <w:r>
        <w:t>обновления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информационных и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(ИКТ);</w:t>
      </w:r>
    </w:p>
    <w:p w:rsidR="00084325" w:rsidRDefault="007573B2">
      <w:pPr>
        <w:pStyle w:val="a3"/>
        <w:spacing w:before="227" w:line="180" w:lineRule="auto"/>
        <w:ind w:left="977" w:right="1004" w:firstLine="0"/>
      </w:pPr>
      <w:r>
        <w:t>систему</w:t>
      </w:r>
      <w:r>
        <w:rPr>
          <w:spacing w:val="-8"/>
        </w:rPr>
        <w:t xml:space="preserve"> </w:t>
      </w:r>
      <w:r>
        <w:t>информирования</w:t>
      </w:r>
      <w:r>
        <w:rPr>
          <w:spacing w:val="-3"/>
        </w:rPr>
        <w:t xml:space="preserve"> </w:t>
      </w:r>
      <w:r>
        <w:t>родителей,</w:t>
      </w:r>
      <w:r>
        <w:rPr>
          <w:spacing w:val="-2"/>
        </w:rPr>
        <w:t xml:space="preserve"> </w:t>
      </w:r>
      <w:r>
        <w:t>общественности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результатах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 ОУ;</w:t>
      </w:r>
    </w:p>
    <w:p w:rsidR="00084325" w:rsidRDefault="00084325">
      <w:pPr>
        <w:pStyle w:val="a3"/>
        <w:spacing w:before="5"/>
        <w:ind w:left="0" w:firstLine="0"/>
      </w:pPr>
    </w:p>
    <w:p w:rsidR="00084325" w:rsidRDefault="007573B2">
      <w:pPr>
        <w:pStyle w:val="a3"/>
        <w:spacing w:before="1" w:line="180" w:lineRule="auto"/>
        <w:ind w:left="977" w:firstLine="0"/>
      </w:pPr>
      <w:r>
        <w:t>совокупность</w:t>
      </w:r>
      <w:r>
        <w:rPr>
          <w:spacing w:val="-6"/>
        </w:rPr>
        <w:t xml:space="preserve"> </w:t>
      </w:r>
      <w:r>
        <w:t>технологических</w:t>
      </w:r>
      <w:r>
        <w:rPr>
          <w:spacing w:val="-3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(компьютеры,</w:t>
      </w:r>
      <w:r>
        <w:rPr>
          <w:spacing w:val="-5"/>
        </w:rPr>
        <w:t xml:space="preserve"> </w:t>
      </w:r>
      <w:r>
        <w:t>базы</w:t>
      </w:r>
      <w:r>
        <w:rPr>
          <w:spacing w:val="-6"/>
        </w:rPr>
        <w:t xml:space="preserve"> </w:t>
      </w:r>
      <w:r>
        <w:t>данных,</w:t>
      </w:r>
      <w:r>
        <w:rPr>
          <w:spacing w:val="-5"/>
        </w:rPr>
        <w:t xml:space="preserve"> </w:t>
      </w:r>
      <w:r>
        <w:t>коммуникационные</w:t>
      </w:r>
      <w:r>
        <w:rPr>
          <w:spacing w:val="-7"/>
        </w:rPr>
        <w:t xml:space="preserve"> </w:t>
      </w:r>
      <w:r>
        <w:t>каналы,</w:t>
      </w:r>
      <w:r>
        <w:rPr>
          <w:spacing w:val="-57"/>
        </w:rPr>
        <w:t xml:space="preserve"> </w:t>
      </w:r>
      <w:r>
        <w:t>программные</w:t>
      </w:r>
      <w:r>
        <w:rPr>
          <w:spacing w:val="-3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и др.)</w:t>
      </w:r>
    </w:p>
    <w:p w:rsidR="00084325" w:rsidRDefault="00084325">
      <w:pPr>
        <w:pStyle w:val="a3"/>
        <w:spacing w:before="2"/>
        <w:ind w:left="0" w:firstLine="0"/>
        <w:rPr>
          <w:sz w:val="23"/>
        </w:rPr>
      </w:pPr>
    </w:p>
    <w:p w:rsidR="00084325" w:rsidRDefault="007573B2">
      <w:pPr>
        <w:pStyle w:val="a3"/>
        <w:ind w:left="977" w:right="1004" w:firstLine="259"/>
      </w:pPr>
      <w:r>
        <w:t>Педагоги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возрастания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обеспечиваются</w:t>
      </w:r>
      <w:r>
        <w:rPr>
          <w:spacing w:val="-3"/>
        </w:rPr>
        <w:t xml:space="preserve"> </w:t>
      </w:r>
      <w:r>
        <w:t>техническими</w:t>
      </w:r>
      <w:r>
        <w:rPr>
          <w:spacing w:val="-4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оперативного</w:t>
      </w:r>
      <w:r>
        <w:rPr>
          <w:spacing w:val="-3"/>
        </w:rPr>
        <w:t xml:space="preserve"> </w:t>
      </w:r>
      <w:r>
        <w:t>сбора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обмена</w:t>
      </w:r>
    </w:p>
    <w:p w:rsidR="00084325" w:rsidRDefault="007573B2">
      <w:pPr>
        <w:pStyle w:val="a3"/>
        <w:spacing w:line="242" w:lineRule="auto"/>
        <w:ind w:left="977" w:firstLine="0"/>
      </w:pPr>
      <w:r>
        <w:t>информацией,</w:t>
      </w:r>
      <w:r>
        <w:rPr>
          <w:spacing w:val="-4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доступа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информационным</w:t>
      </w:r>
      <w:r>
        <w:rPr>
          <w:spacing w:val="-6"/>
        </w:rPr>
        <w:t xml:space="preserve"> </w:t>
      </w:r>
      <w:r>
        <w:t>справочным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поисковым</w:t>
      </w:r>
      <w:r>
        <w:rPr>
          <w:spacing w:val="-4"/>
        </w:rPr>
        <w:t xml:space="preserve"> </w:t>
      </w:r>
      <w:r>
        <w:t>системам</w:t>
      </w:r>
      <w:r>
        <w:rPr>
          <w:spacing w:val="-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локальной</w:t>
      </w:r>
      <w:r>
        <w:rPr>
          <w:spacing w:val="-1"/>
        </w:rPr>
        <w:t xml:space="preserve"> </w:t>
      </w:r>
      <w:r>
        <w:t>сети и 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Интернета.</w:t>
      </w:r>
    </w:p>
    <w:p w:rsidR="00084325" w:rsidRDefault="007573B2">
      <w:pPr>
        <w:pStyle w:val="a3"/>
        <w:spacing w:before="196"/>
        <w:ind w:left="977" w:right="665" w:firstLine="259"/>
      </w:pPr>
      <w:r>
        <w:t>Информационная среда обеспечивает эффективную деятельность обучающихся по освоению</w:t>
      </w:r>
      <w:r>
        <w:rPr>
          <w:spacing w:val="-57"/>
        </w:rPr>
        <w:t xml:space="preserve"> </w:t>
      </w:r>
      <w:r>
        <w:t>ОП</w:t>
      </w:r>
      <w:r>
        <w:rPr>
          <w:spacing w:val="-3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эффективную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руководящих</w:t>
      </w:r>
    </w:p>
    <w:p w:rsidR="00084325" w:rsidRDefault="007573B2">
      <w:pPr>
        <w:pStyle w:val="a3"/>
        <w:spacing w:line="242" w:lineRule="auto"/>
        <w:ind w:left="977" w:right="465" w:firstLine="0"/>
      </w:pPr>
      <w:r>
        <w:t>работников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возможность:</w:t>
      </w:r>
    </w:p>
    <w:p w:rsidR="00084325" w:rsidRDefault="007573B2">
      <w:pPr>
        <w:pStyle w:val="a3"/>
        <w:spacing w:before="195"/>
        <w:ind w:left="977" w:right="484" w:firstLine="259"/>
        <w:jc w:val="both"/>
      </w:pPr>
      <w:r>
        <w:t>создания, поиска, сбора, анализа, обработки и представления информации (работа с текстами в</w:t>
      </w:r>
      <w:r>
        <w:rPr>
          <w:spacing w:val="-57"/>
        </w:rPr>
        <w:t xml:space="preserve"> </w:t>
      </w:r>
      <w:r>
        <w:t>бумажной и электронной форме, запись и обработка изображений и звука, выступления с аудио-,</w:t>
      </w:r>
      <w:r>
        <w:rPr>
          <w:spacing w:val="-57"/>
        </w:rPr>
        <w:t xml:space="preserve"> </w:t>
      </w:r>
      <w:r>
        <w:t>видео-</w:t>
      </w:r>
      <w:r>
        <w:rPr>
          <w:spacing w:val="-2"/>
        </w:rPr>
        <w:t xml:space="preserve"> </w:t>
      </w:r>
      <w:r>
        <w:t>и графическим</w:t>
      </w:r>
      <w:r>
        <w:rPr>
          <w:spacing w:val="-1"/>
        </w:rPr>
        <w:t xml:space="preserve"> </w:t>
      </w:r>
      <w:r>
        <w:t>сопровождением,</w:t>
      </w:r>
      <w:r>
        <w:rPr>
          <w:spacing w:val="-1"/>
        </w:rPr>
        <w:t xml:space="preserve"> </w:t>
      </w:r>
      <w:r>
        <w:t>общение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Интернете);</w:t>
      </w:r>
    </w:p>
    <w:p w:rsidR="00084325" w:rsidRDefault="007573B2">
      <w:pPr>
        <w:pStyle w:val="a3"/>
        <w:spacing w:before="201" w:line="290" w:lineRule="auto"/>
        <w:ind w:left="977" w:right="482" w:firstLine="240"/>
      </w:pPr>
      <w:r>
        <w:t>планирования образовательного процесса и его ресурсного обеспечения; размещения и</w:t>
      </w:r>
      <w:r>
        <w:rPr>
          <w:spacing w:val="1"/>
        </w:rPr>
        <w:t xml:space="preserve"> </w:t>
      </w:r>
      <w:r>
        <w:t>сохранения используемых участниками образовательных отношений информационных ресурсов,</w:t>
      </w:r>
      <w:r>
        <w:rPr>
          <w:spacing w:val="-57"/>
        </w:rPr>
        <w:t xml:space="preserve"> </w:t>
      </w:r>
      <w:r>
        <w:t>учебных материалов, предназначенных для образовательной деятельности обучающихся, а также</w:t>
      </w:r>
      <w:r>
        <w:rPr>
          <w:spacing w:val="-58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такой</w:t>
      </w:r>
      <w:r>
        <w:rPr>
          <w:spacing w:val="-2"/>
        </w:rPr>
        <w:t xml:space="preserve"> </w:t>
      </w:r>
      <w:r>
        <w:t>деятельности;</w:t>
      </w:r>
    </w:p>
    <w:p w:rsidR="00084325" w:rsidRDefault="007573B2">
      <w:pPr>
        <w:pStyle w:val="a3"/>
        <w:spacing w:before="208"/>
        <w:ind w:left="1217" w:firstLine="0"/>
      </w:pPr>
      <w:r>
        <w:t>доступа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размещаемой</w:t>
      </w:r>
      <w:r>
        <w:rPr>
          <w:spacing w:val="-3"/>
        </w:rPr>
        <w:t xml:space="preserve"> </w:t>
      </w:r>
      <w:r>
        <w:t>информации;</w:t>
      </w:r>
    </w:p>
    <w:p w:rsidR="00084325" w:rsidRDefault="00084325">
      <w:pPr>
        <w:pStyle w:val="a3"/>
        <w:spacing w:before="10"/>
        <w:ind w:left="0" w:firstLine="0"/>
        <w:rPr>
          <w:sz w:val="25"/>
        </w:rPr>
      </w:pPr>
    </w:p>
    <w:p w:rsidR="00084325" w:rsidRDefault="007573B2">
      <w:pPr>
        <w:pStyle w:val="a3"/>
        <w:spacing w:line="283" w:lineRule="auto"/>
        <w:ind w:left="977" w:firstLine="240"/>
      </w:pPr>
      <w:r>
        <w:t>мониторинга</w:t>
      </w:r>
      <w:r>
        <w:rPr>
          <w:spacing w:val="13"/>
        </w:rPr>
        <w:t xml:space="preserve"> </w:t>
      </w:r>
      <w:r>
        <w:t>хода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результатов</w:t>
      </w:r>
      <w:r>
        <w:rPr>
          <w:spacing w:val="18"/>
        </w:rPr>
        <w:t xml:space="preserve"> </w:t>
      </w:r>
      <w:r>
        <w:t>учебного</w:t>
      </w:r>
      <w:r>
        <w:rPr>
          <w:spacing w:val="19"/>
        </w:rPr>
        <w:t xml:space="preserve"> </w:t>
      </w:r>
      <w:r>
        <w:t>процесса,</w:t>
      </w:r>
      <w:r>
        <w:rPr>
          <w:spacing w:val="16"/>
        </w:rPr>
        <w:t xml:space="preserve"> </w:t>
      </w:r>
      <w:r>
        <w:t>фиксацию</w:t>
      </w:r>
      <w:r>
        <w:rPr>
          <w:spacing w:val="15"/>
        </w:rPr>
        <w:t xml:space="preserve"> </w:t>
      </w:r>
      <w:r>
        <w:t>результатов</w:t>
      </w:r>
      <w:r>
        <w:rPr>
          <w:spacing w:val="16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работников;</w:t>
      </w:r>
      <w:r>
        <w:rPr>
          <w:spacing w:val="-1"/>
        </w:rPr>
        <w:t xml:space="preserve"> </w:t>
      </w:r>
      <w:r>
        <w:t>мониторинга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обучающихся;</w:t>
      </w:r>
    </w:p>
    <w:p w:rsidR="00084325" w:rsidRDefault="00084325">
      <w:pPr>
        <w:pStyle w:val="a3"/>
        <w:spacing w:before="1"/>
        <w:ind w:left="0" w:firstLine="0"/>
        <w:rPr>
          <w:sz w:val="22"/>
        </w:rPr>
      </w:pPr>
    </w:p>
    <w:p w:rsidR="00084325" w:rsidRDefault="007573B2">
      <w:pPr>
        <w:pStyle w:val="a3"/>
        <w:spacing w:line="292" w:lineRule="auto"/>
        <w:ind w:left="977" w:right="467" w:firstLine="240"/>
        <w:jc w:val="both"/>
      </w:pPr>
      <w:r>
        <w:t>дистанционного взаимодействия всех участников образовательного процесса: обучающихся,</w:t>
      </w:r>
      <w:r>
        <w:rPr>
          <w:spacing w:val="1"/>
        </w:rPr>
        <w:t xml:space="preserve"> </w:t>
      </w:r>
      <w:r>
        <w:t>педагогических работников, администрации образовательного учреждения, родителей (законных</w:t>
      </w:r>
      <w:r>
        <w:rPr>
          <w:spacing w:val="-57"/>
        </w:rPr>
        <w:t xml:space="preserve"> </w:t>
      </w:r>
      <w:r>
        <w:t>представителей) обучающихся, методических служб, общественности, органов, осуществляющих</w:t>
      </w:r>
      <w:r>
        <w:rPr>
          <w:spacing w:val="-57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в сфере</w:t>
      </w:r>
      <w:r>
        <w:rPr>
          <w:spacing w:val="-1"/>
        </w:rPr>
        <w:t xml:space="preserve"> </w:t>
      </w:r>
      <w:r>
        <w:t>образования;</w:t>
      </w:r>
    </w:p>
    <w:p w:rsidR="00084325" w:rsidRDefault="007573B2">
      <w:pPr>
        <w:pStyle w:val="a3"/>
        <w:spacing w:line="292" w:lineRule="auto"/>
        <w:ind w:left="977" w:right="464" w:firstLine="240"/>
        <w:jc w:val="both"/>
      </w:pP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учреждениями дополнительного образования, а также органов, осуществляющих управление в</w:t>
      </w:r>
      <w:r>
        <w:rPr>
          <w:spacing w:val="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образования;</w:t>
      </w:r>
    </w:p>
    <w:p w:rsidR="00084325" w:rsidRDefault="007573B2">
      <w:pPr>
        <w:pStyle w:val="a3"/>
        <w:spacing w:line="273" w:lineRule="auto"/>
        <w:ind w:left="977" w:right="1253" w:firstLine="240"/>
        <w:jc w:val="both"/>
      </w:pPr>
      <w:r>
        <w:t>ограничения доступа к информации, несовместимой с задачами духовно-нравственного</w:t>
      </w:r>
      <w:r>
        <w:rPr>
          <w:spacing w:val="-5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воспитания</w:t>
      </w:r>
      <w:r>
        <w:rPr>
          <w:spacing w:val="-3"/>
        </w:rPr>
        <w:t xml:space="preserve"> </w:t>
      </w:r>
      <w:r>
        <w:t>обучающихся;</w:t>
      </w:r>
    </w:p>
    <w:p w:rsidR="00084325" w:rsidRDefault="007573B2">
      <w:pPr>
        <w:pStyle w:val="a3"/>
        <w:spacing w:before="2" w:line="273" w:lineRule="auto"/>
        <w:ind w:left="977" w:right="1238" w:firstLine="242"/>
        <w:jc w:val="both"/>
      </w:pPr>
      <w:r>
        <w:t>учета контингента обучающихся, педагогических работников, родителей обучающихся,</w:t>
      </w:r>
      <w:r>
        <w:rPr>
          <w:spacing w:val="-58"/>
        </w:rPr>
        <w:t xml:space="preserve"> </w:t>
      </w:r>
      <w:r>
        <w:t>бухгалтерского</w:t>
      </w:r>
      <w:r>
        <w:rPr>
          <w:spacing w:val="1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 учреждении;</w:t>
      </w:r>
    </w:p>
    <w:p w:rsidR="00084325" w:rsidRDefault="007573B2">
      <w:pPr>
        <w:pStyle w:val="a3"/>
        <w:spacing w:line="290" w:lineRule="auto"/>
        <w:ind w:left="977" w:right="468" w:firstLine="240"/>
        <w:jc w:val="both"/>
      </w:pPr>
      <w:r>
        <w:t>доступа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максимальному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сокровищ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информационно-образовательным ресурсам, размещенным в федеральных и региональных базах</w:t>
      </w:r>
      <w:r>
        <w:rPr>
          <w:spacing w:val="1"/>
        </w:rPr>
        <w:t xml:space="preserve"> </w:t>
      </w:r>
      <w:r>
        <w:t>данных;</w:t>
      </w:r>
    </w:p>
    <w:p w:rsidR="00084325" w:rsidRDefault="00084325">
      <w:pPr>
        <w:spacing w:line="290" w:lineRule="auto"/>
        <w:jc w:val="both"/>
        <w:sectPr w:rsidR="00084325">
          <w:pgSz w:w="11910" w:h="16840"/>
          <w:pgMar w:top="1040" w:right="100" w:bottom="1160" w:left="300" w:header="0" w:footer="882" w:gutter="0"/>
          <w:cols w:space="720"/>
        </w:sectPr>
      </w:pPr>
    </w:p>
    <w:p w:rsidR="00084325" w:rsidRDefault="007573B2">
      <w:pPr>
        <w:pStyle w:val="a3"/>
        <w:spacing w:before="66" w:line="290" w:lineRule="auto"/>
        <w:ind w:left="977" w:right="645" w:firstLine="300"/>
        <w:jc w:val="both"/>
      </w:pPr>
      <w:r>
        <w:lastRenderedPageBreak/>
        <w:t>взаимодействия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сферы:</w:t>
      </w:r>
      <w:r>
        <w:rPr>
          <w:spacing w:val="1"/>
        </w:rPr>
        <w:t xml:space="preserve"> </w:t>
      </w:r>
      <w:r>
        <w:t>учреждениями</w:t>
      </w:r>
      <w:r>
        <w:rPr>
          <w:spacing w:val="-57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61"/>
        </w:rPr>
        <w:t xml:space="preserve"> </w:t>
      </w:r>
      <w:r>
        <w:t>спорта,</w:t>
      </w:r>
      <w:r>
        <w:rPr>
          <w:spacing w:val="-57"/>
        </w:rPr>
        <w:t xml:space="preserve"> </w:t>
      </w:r>
      <w:r>
        <w:t>досуга,</w:t>
      </w:r>
      <w:r>
        <w:rPr>
          <w:spacing w:val="-2"/>
        </w:rPr>
        <w:t xml:space="preserve"> </w:t>
      </w:r>
      <w:r>
        <w:t>службами</w:t>
      </w:r>
      <w:r>
        <w:rPr>
          <w:spacing w:val="-1"/>
        </w:rPr>
        <w:t xml:space="preserve"> </w:t>
      </w:r>
      <w:r>
        <w:t>занятости</w:t>
      </w:r>
      <w:r>
        <w:rPr>
          <w:spacing w:val="-2"/>
        </w:rPr>
        <w:t xml:space="preserve"> </w:t>
      </w:r>
      <w:r>
        <w:t>населения,</w:t>
      </w:r>
      <w:r>
        <w:rPr>
          <w:spacing w:val="-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жизнедеятельности;</w:t>
      </w:r>
    </w:p>
    <w:p w:rsidR="00084325" w:rsidRDefault="007573B2">
      <w:pPr>
        <w:pStyle w:val="a3"/>
        <w:spacing w:before="19" w:line="297" w:lineRule="auto"/>
        <w:ind w:left="977" w:right="644" w:firstLine="300"/>
        <w:jc w:val="both"/>
      </w:pPr>
      <w:r>
        <w:t>информационно-методического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6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 в том числе талантливых и одаренных, включая обучающихся, оказавшихся в</w:t>
      </w:r>
      <w:r>
        <w:rPr>
          <w:spacing w:val="1"/>
        </w:rPr>
        <w:t xml:space="preserve"> </w:t>
      </w:r>
      <w:r>
        <w:t>трудной</w:t>
      </w:r>
      <w:r>
        <w:rPr>
          <w:spacing w:val="-3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инвалидов.</w:t>
      </w:r>
    </w:p>
    <w:p w:rsidR="00084325" w:rsidRDefault="005F2C78">
      <w:pPr>
        <w:pStyle w:val="a3"/>
        <w:spacing w:before="5"/>
        <w:ind w:left="0" w:firstLine="0"/>
        <w:rPr>
          <w:sz w:val="26"/>
        </w:rPr>
      </w:pPr>
      <w:r w:rsidRPr="005F2C78">
        <w:pict>
          <v:shape id="_x0000_s1030" type="#_x0000_t202" style="position:absolute;margin-left:58.2pt;margin-top:17.15pt;width:503.25pt;height:328.15pt;z-index:-1572864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53"/>
                    <w:gridCol w:w="5595"/>
                    <w:gridCol w:w="1680"/>
                    <w:gridCol w:w="2364"/>
                    <w:gridCol w:w="171"/>
                  </w:tblGrid>
                  <w:tr w:rsidR="00164254">
                    <w:trPr>
                      <w:trHeight w:val="66"/>
                    </w:trPr>
                    <w:tc>
                      <w:tcPr>
                        <w:tcW w:w="253" w:type="dxa"/>
                        <w:vMerge w:val="restart"/>
                        <w:tcBorders>
                          <w:bottom w:val="nil"/>
                          <w:right w:val="single" w:sz="6" w:space="0" w:color="9F9F9F"/>
                        </w:tcBorders>
                      </w:tcPr>
                      <w:p w:rsidR="00164254" w:rsidRDefault="00164254">
                        <w:pPr>
                          <w:pStyle w:val="TableParagraph"/>
                          <w:spacing w:line="270" w:lineRule="exact"/>
                          <w:ind w:left="107" w:right="-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  <w:tc>
                      <w:tcPr>
                        <w:tcW w:w="5595" w:type="dxa"/>
                        <w:tcBorders>
                          <w:left w:val="single" w:sz="12" w:space="0" w:color="9F9F9F"/>
                          <w:bottom w:val="single" w:sz="12" w:space="0" w:color="EFEFEF"/>
                        </w:tcBorders>
                      </w:tcPr>
                      <w:p w:rsidR="00164254" w:rsidRDefault="00164254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680" w:type="dxa"/>
                        <w:tcBorders>
                          <w:bottom w:val="single" w:sz="12" w:space="0" w:color="EFEFEF"/>
                          <w:right w:val="nil"/>
                        </w:tcBorders>
                      </w:tcPr>
                      <w:p w:rsidR="00164254" w:rsidRDefault="00164254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364" w:type="dxa"/>
                        <w:tcBorders>
                          <w:left w:val="nil"/>
                          <w:bottom w:val="single" w:sz="6" w:space="0" w:color="EFEFEF"/>
                        </w:tcBorders>
                      </w:tcPr>
                      <w:p w:rsidR="00164254" w:rsidRDefault="00164254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71" w:type="dxa"/>
                        <w:tcBorders>
                          <w:top w:val="nil"/>
                          <w:bottom w:val="single" w:sz="6" w:space="0" w:color="EFEFEF"/>
                          <w:right w:val="nil"/>
                        </w:tcBorders>
                      </w:tcPr>
                      <w:p w:rsidR="00164254" w:rsidRDefault="00164254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 w:rsidR="00164254">
                    <w:trPr>
                      <w:trHeight w:val="237"/>
                    </w:trPr>
                    <w:tc>
                      <w:tcPr>
                        <w:tcW w:w="253" w:type="dxa"/>
                        <w:vMerge/>
                        <w:tcBorders>
                          <w:top w:val="nil"/>
                          <w:bottom w:val="nil"/>
                          <w:right w:val="single" w:sz="6" w:space="0" w:color="9F9F9F"/>
                        </w:tcBorders>
                      </w:tcPr>
                      <w:p w:rsidR="00164254" w:rsidRDefault="0016425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595" w:type="dxa"/>
                        <w:tcBorders>
                          <w:top w:val="single" w:sz="12" w:space="0" w:color="EFEFEF"/>
                          <w:left w:val="single" w:sz="6" w:space="0" w:color="EFEFEF"/>
                          <w:bottom w:val="nil"/>
                        </w:tcBorders>
                      </w:tcPr>
                      <w:p w:rsidR="00164254" w:rsidRDefault="00164254">
                        <w:pPr>
                          <w:pStyle w:val="TableParagraph"/>
                          <w:spacing w:line="174" w:lineRule="exact"/>
                          <w:ind w:left="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оличество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компьютеров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(всего)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12" w:space="0" w:color="EFEFEF"/>
                          <w:bottom w:val="nil"/>
                          <w:right w:val="single" w:sz="6" w:space="0" w:color="EFEFEF"/>
                        </w:tcBorders>
                      </w:tcPr>
                      <w:p w:rsidR="00164254" w:rsidRDefault="0016425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364" w:type="dxa"/>
                        <w:tcBorders>
                          <w:top w:val="single" w:sz="6" w:space="0" w:color="EFEFEF"/>
                          <w:left w:val="single" w:sz="6" w:space="0" w:color="EFEFEF"/>
                          <w:bottom w:val="nil"/>
                        </w:tcBorders>
                      </w:tcPr>
                      <w:p w:rsidR="00164254" w:rsidRDefault="0016425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71" w:type="dxa"/>
                        <w:vMerge w:val="restart"/>
                        <w:tcBorders>
                          <w:top w:val="single" w:sz="6" w:space="0" w:color="EFEFEF"/>
                          <w:bottom w:val="nil"/>
                          <w:right w:val="nil"/>
                        </w:tcBorders>
                      </w:tcPr>
                      <w:p w:rsidR="00164254" w:rsidRDefault="0016425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164254">
                    <w:trPr>
                      <w:trHeight w:val="467"/>
                    </w:trPr>
                    <w:tc>
                      <w:tcPr>
                        <w:tcW w:w="5848" w:type="dxa"/>
                        <w:gridSpan w:val="2"/>
                        <w:tcBorders>
                          <w:top w:val="nil"/>
                        </w:tcBorders>
                      </w:tcPr>
                      <w:p w:rsidR="00164254" w:rsidRDefault="0016425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44" w:type="dxa"/>
                        <w:gridSpan w:val="2"/>
                        <w:tcBorders>
                          <w:top w:val="nil"/>
                        </w:tcBorders>
                      </w:tcPr>
                      <w:p w:rsidR="00164254" w:rsidRDefault="00164254">
                        <w:pPr>
                          <w:pStyle w:val="TableParagraph"/>
                          <w:spacing w:before="3"/>
                          <w:ind w:left="114" w:right="1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171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164254" w:rsidRDefault="0016425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164254">
                    <w:trPr>
                      <w:trHeight w:val="496"/>
                    </w:trPr>
                    <w:tc>
                      <w:tcPr>
                        <w:tcW w:w="5848" w:type="dxa"/>
                        <w:gridSpan w:val="2"/>
                      </w:tcPr>
                      <w:p w:rsidR="00164254" w:rsidRDefault="00164254">
                        <w:pPr>
                          <w:pStyle w:val="TableParagraph"/>
                          <w:spacing w:line="270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Количество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ПК,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используемых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учебном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процессе</w:t>
                        </w:r>
                      </w:p>
                    </w:tc>
                    <w:tc>
                      <w:tcPr>
                        <w:tcW w:w="4044" w:type="dxa"/>
                        <w:gridSpan w:val="2"/>
                      </w:tcPr>
                      <w:p w:rsidR="00164254" w:rsidRDefault="00164254">
                        <w:pPr>
                          <w:pStyle w:val="TableParagraph"/>
                          <w:spacing w:before="35"/>
                          <w:ind w:left="114" w:right="1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171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164254" w:rsidRDefault="0016425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164254">
                    <w:trPr>
                      <w:trHeight w:val="753"/>
                    </w:trPr>
                    <w:tc>
                      <w:tcPr>
                        <w:tcW w:w="5848" w:type="dxa"/>
                        <w:gridSpan w:val="2"/>
                      </w:tcPr>
                      <w:p w:rsidR="00164254" w:rsidRDefault="00164254">
                        <w:pPr>
                          <w:pStyle w:val="TableParagraph"/>
                          <w:spacing w:line="242" w:lineRule="auto"/>
                          <w:ind w:left="107" w:right="92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Количество</w:t>
                        </w:r>
                        <w:r>
                          <w:rPr>
                            <w:spacing w:val="5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классов,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оборудованных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АРМами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учителя</w:t>
                        </w:r>
                      </w:p>
                    </w:tc>
                    <w:tc>
                      <w:tcPr>
                        <w:tcW w:w="4044" w:type="dxa"/>
                        <w:gridSpan w:val="2"/>
                      </w:tcPr>
                      <w:p w:rsidR="00164254" w:rsidRDefault="00164254">
                        <w:pPr>
                          <w:pStyle w:val="TableParagraph"/>
                          <w:spacing w:before="114"/>
                          <w:ind w:left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71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164254" w:rsidRDefault="0016425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164254">
                    <w:trPr>
                      <w:trHeight w:val="738"/>
                    </w:trPr>
                    <w:tc>
                      <w:tcPr>
                        <w:tcW w:w="5848" w:type="dxa"/>
                        <w:gridSpan w:val="2"/>
                      </w:tcPr>
                      <w:p w:rsidR="00164254" w:rsidRDefault="00164254">
                        <w:pPr>
                          <w:pStyle w:val="TableParagraph"/>
                          <w:spacing w:line="232" w:lineRule="auto"/>
                          <w:ind w:left="107" w:right="15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Количество классов, оборудованных интерактивными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досками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(интерактивными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приставками)</w:t>
                        </w:r>
                      </w:p>
                    </w:tc>
                    <w:tc>
                      <w:tcPr>
                        <w:tcW w:w="4044" w:type="dxa"/>
                        <w:gridSpan w:val="2"/>
                      </w:tcPr>
                      <w:p w:rsidR="00164254" w:rsidRDefault="00164254">
                        <w:pPr>
                          <w:pStyle w:val="TableParagraph"/>
                          <w:spacing w:before="104"/>
                          <w:ind w:left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71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164254" w:rsidRDefault="0016425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164254">
                    <w:trPr>
                      <w:trHeight w:val="474"/>
                    </w:trPr>
                    <w:tc>
                      <w:tcPr>
                        <w:tcW w:w="5848" w:type="dxa"/>
                        <w:gridSpan w:val="2"/>
                      </w:tcPr>
                      <w:p w:rsidR="00164254" w:rsidRDefault="00164254">
                        <w:pPr>
                          <w:pStyle w:val="TableParagraph"/>
                          <w:spacing w:line="270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Наличие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подключения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Интернет</w:t>
                        </w:r>
                      </w:p>
                    </w:tc>
                    <w:tc>
                      <w:tcPr>
                        <w:tcW w:w="4044" w:type="dxa"/>
                        <w:gridSpan w:val="2"/>
                      </w:tcPr>
                      <w:p w:rsidR="00164254" w:rsidRDefault="00164254">
                        <w:pPr>
                          <w:pStyle w:val="TableParagraph"/>
                          <w:spacing w:line="251" w:lineRule="exact"/>
                          <w:ind w:left="113" w:right="11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имеется</w:t>
                        </w:r>
                      </w:p>
                    </w:tc>
                    <w:tc>
                      <w:tcPr>
                        <w:tcW w:w="171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164254" w:rsidRDefault="0016425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164254">
                    <w:trPr>
                      <w:trHeight w:val="1007"/>
                    </w:trPr>
                    <w:tc>
                      <w:tcPr>
                        <w:tcW w:w="5848" w:type="dxa"/>
                        <w:gridSpan w:val="2"/>
                      </w:tcPr>
                      <w:p w:rsidR="00164254" w:rsidRDefault="00164254">
                        <w:pPr>
                          <w:pStyle w:val="TableParagraph"/>
                          <w:spacing w:line="232" w:lineRule="auto"/>
                          <w:ind w:left="107" w:right="83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Наличие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официального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сайта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образовательного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учреждения в сети Интернет / адрес сайта /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периодичность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обновления сайта</w:t>
                        </w:r>
                      </w:p>
                    </w:tc>
                    <w:tc>
                      <w:tcPr>
                        <w:tcW w:w="4044" w:type="dxa"/>
                        <w:gridSpan w:val="2"/>
                      </w:tcPr>
                      <w:p w:rsidR="00164254" w:rsidRDefault="00164254">
                        <w:pPr>
                          <w:pStyle w:val="TableParagraph"/>
                          <w:spacing w:before="203" w:line="172" w:lineRule="auto"/>
                          <w:ind w:left="1485" w:right="563" w:hanging="9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https://star.dagestanschool.ru/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постоянно</w:t>
                        </w:r>
                      </w:p>
                    </w:tc>
                    <w:tc>
                      <w:tcPr>
                        <w:tcW w:w="171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164254" w:rsidRDefault="0016425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164254">
                    <w:trPr>
                      <w:trHeight w:val="1000"/>
                    </w:trPr>
                    <w:tc>
                      <w:tcPr>
                        <w:tcW w:w="5848" w:type="dxa"/>
                        <w:gridSpan w:val="2"/>
                      </w:tcPr>
                      <w:p w:rsidR="00164254" w:rsidRDefault="00164254">
                        <w:pPr>
                          <w:pStyle w:val="TableParagraph"/>
                          <w:spacing w:before="9"/>
                          <w:rPr>
                            <w:sz w:val="34"/>
                          </w:rPr>
                        </w:pPr>
                      </w:p>
                      <w:p w:rsidR="00164254" w:rsidRDefault="00164254">
                        <w:pPr>
                          <w:pStyle w:val="TableParagraph"/>
                          <w:spacing w:line="172" w:lineRule="auto"/>
                          <w:ind w:left="107" w:right="14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Количество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аудиотехнических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устройств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(магнитофоны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т.п.)</w:t>
                        </w:r>
                      </w:p>
                    </w:tc>
                    <w:tc>
                      <w:tcPr>
                        <w:tcW w:w="4044" w:type="dxa"/>
                        <w:gridSpan w:val="2"/>
                      </w:tcPr>
                      <w:p w:rsidR="00164254" w:rsidRDefault="00164254">
                        <w:pPr>
                          <w:pStyle w:val="TableParagraph"/>
                          <w:spacing w:before="10"/>
                          <w:rPr>
                            <w:sz w:val="37"/>
                          </w:rPr>
                        </w:pPr>
                      </w:p>
                      <w:p w:rsidR="00164254" w:rsidRDefault="00164254">
                        <w:pPr>
                          <w:pStyle w:val="TableParagraph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71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164254" w:rsidRDefault="0016425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164254">
                    <w:trPr>
                      <w:trHeight w:val="1200"/>
                    </w:trPr>
                    <w:tc>
                      <w:tcPr>
                        <w:tcW w:w="5848" w:type="dxa"/>
                        <w:gridSpan w:val="2"/>
                      </w:tcPr>
                      <w:p w:rsidR="00164254" w:rsidRDefault="00164254">
                        <w:pPr>
                          <w:pStyle w:val="TableParagraph"/>
                          <w:spacing w:line="174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Наличие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учебно-практического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</w:t>
                        </w:r>
                      </w:p>
                      <w:p w:rsidR="00164254" w:rsidRDefault="00164254">
                        <w:pPr>
                          <w:pStyle w:val="TableParagraph"/>
                          <w:spacing w:before="22" w:line="175" w:lineRule="auto"/>
                          <w:ind w:left="107" w:right="2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лабораторного оборудования краткая характеристика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оснащенности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предметам: физика,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химия,</w:t>
                        </w:r>
                      </w:p>
                      <w:p w:rsidR="00164254" w:rsidRDefault="00164254">
                        <w:pPr>
                          <w:pStyle w:val="TableParagraph"/>
                          <w:spacing w:line="172" w:lineRule="auto"/>
                          <w:ind w:left="107" w:right="82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биология, технология, физическая культура)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практической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части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образовательных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</w:t>
                        </w:r>
                      </w:p>
                    </w:tc>
                    <w:tc>
                      <w:tcPr>
                        <w:tcW w:w="4044" w:type="dxa"/>
                        <w:gridSpan w:val="2"/>
                      </w:tcPr>
                      <w:p w:rsidR="00164254" w:rsidRDefault="00164254">
                        <w:pPr>
                          <w:pStyle w:val="TableParagraph"/>
                          <w:spacing w:line="172" w:lineRule="auto"/>
                          <w:ind w:left="114" w:right="10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Оснащенность учебно-практическим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учебно-лабораторным</w:t>
                        </w:r>
                      </w:p>
                      <w:p w:rsidR="00164254" w:rsidRDefault="00164254">
                        <w:pPr>
                          <w:pStyle w:val="TableParagraph"/>
                          <w:spacing w:before="3" w:line="172" w:lineRule="auto"/>
                          <w:ind w:left="114" w:right="11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оборудованием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находится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уровне,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достаточном для выполнения, но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довольно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старое</w:t>
                        </w:r>
                      </w:p>
                    </w:tc>
                    <w:tc>
                      <w:tcPr>
                        <w:tcW w:w="171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164254" w:rsidRDefault="0016425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164254" w:rsidRDefault="00164254">
                  <w:pPr>
                    <w:pStyle w:val="a3"/>
                    <w:ind w:left="0" w:firstLine="0"/>
                  </w:pPr>
                </w:p>
              </w:txbxContent>
            </v:textbox>
            <w10:wrap type="topAndBottom" anchorx="page"/>
          </v:shape>
        </w:pict>
      </w:r>
      <w:r w:rsidRPr="005F2C78">
        <w:pict>
          <v:rect id="_x0000_s1029" style="position:absolute;margin-left:562.85pt;margin-top:18.6pt;width:1pt;height:3.5pt;z-index:-15685632;mso-wrap-distance-left:0;mso-wrap-distance-right:0;mso-position-horizontal-relative:page" fillcolor="#efefef" stroked="f">
            <w10:wrap type="topAndBottom" anchorx="page"/>
          </v:rect>
        </w:pict>
      </w:r>
    </w:p>
    <w:p w:rsidR="00084325" w:rsidRDefault="00084325">
      <w:pPr>
        <w:pStyle w:val="a3"/>
        <w:ind w:left="0" w:firstLine="0"/>
        <w:rPr>
          <w:sz w:val="20"/>
        </w:rPr>
      </w:pPr>
    </w:p>
    <w:p w:rsidR="00084325" w:rsidRDefault="00084325">
      <w:pPr>
        <w:pStyle w:val="a3"/>
        <w:ind w:left="0" w:firstLine="0"/>
        <w:rPr>
          <w:sz w:val="20"/>
        </w:rPr>
      </w:pPr>
    </w:p>
    <w:p w:rsidR="00084325" w:rsidRDefault="00084325">
      <w:pPr>
        <w:pStyle w:val="a3"/>
        <w:spacing w:before="10"/>
        <w:ind w:left="0" w:firstLine="0"/>
        <w:rPr>
          <w:sz w:val="19"/>
        </w:rPr>
      </w:pPr>
    </w:p>
    <w:p w:rsidR="00084325" w:rsidRDefault="007573B2">
      <w:pPr>
        <w:pStyle w:val="a3"/>
        <w:tabs>
          <w:tab w:val="left" w:pos="1555"/>
          <w:tab w:val="left" w:pos="3236"/>
          <w:tab w:val="left" w:pos="4083"/>
          <w:tab w:val="left" w:pos="4517"/>
          <w:tab w:val="left" w:pos="4930"/>
          <w:tab w:val="left" w:pos="5225"/>
          <w:tab w:val="left" w:pos="6642"/>
          <w:tab w:val="left" w:pos="6695"/>
          <w:tab w:val="left" w:pos="8058"/>
          <w:tab w:val="left" w:pos="9321"/>
          <w:tab w:val="left" w:pos="10183"/>
        </w:tabs>
        <w:spacing w:before="90" w:line="360" w:lineRule="auto"/>
        <w:ind w:left="977" w:right="462" w:firstLine="453"/>
        <w:jc w:val="right"/>
      </w:pPr>
      <w:r>
        <w:t>Материально-техническая</w:t>
      </w:r>
      <w:r>
        <w:tab/>
        <w:t>база</w:t>
      </w:r>
      <w:r>
        <w:tab/>
        <w:t>школы</w:t>
      </w:r>
      <w:r>
        <w:rPr>
          <w:spacing w:val="5"/>
        </w:rPr>
        <w:t xml:space="preserve"> </w:t>
      </w:r>
      <w:r>
        <w:t>в</w:t>
      </w:r>
      <w:r>
        <w:tab/>
        <w:t>основном</w:t>
      </w:r>
      <w:r>
        <w:tab/>
        <w:t>соответствует</w:t>
      </w:r>
      <w:r>
        <w:tab/>
        <w:t>задачам</w:t>
      </w:r>
      <w:r>
        <w:rPr>
          <w:spacing w:val="-57"/>
        </w:rPr>
        <w:t xml:space="preserve"> </w:t>
      </w:r>
      <w:r>
        <w:t>по</w:t>
      </w:r>
      <w:r>
        <w:tab/>
        <w:t>обеспечению</w:t>
      </w:r>
      <w:r>
        <w:tab/>
        <w:t>ООП</w:t>
      </w:r>
      <w:r>
        <w:tab/>
        <w:t>ООО</w:t>
      </w:r>
      <w:r>
        <w:tab/>
        <w:t>необходимым</w:t>
      </w:r>
      <w:r>
        <w:tab/>
      </w:r>
      <w:r>
        <w:tab/>
        <w:t>учебно-материальным</w:t>
      </w:r>
      <w:r>
        <w:tab/>
        <w:t>оснащением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9"/>
        </w:rPr>
        <w:t xml:space="preserve"> </w:t>
      </w:r>
      <w:r>
        <w:t>процесса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созданию</w:t>
      </w:r>
      <w:r>
        <w:rPr>
          <w:spacing w:val="21"/>
        </w:rPr>
        <w:t xml:space="preserve"> </w:t>
      </w:r>
      <w:r>
        <w:t>соответствующей</w:t>
      </w:r>
      <w:r>
        <w:rPr>
          <w:spacing w:val="20"/>
        </w:rPr>
        <w:t xml:space="preserve"> </w:t>
      </w:r>
      <w:r>
        <w:t>образовательной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социальной</w:t>
      </w:r>
      <w:r>
        <w:rPr>
          <w:spacing w:val="20"/>
        </w:rPr>
        <w:t xml:space="preserve"> </w:t>
      </w:r>
      <w:r>
        <w:t>среды.</w:t>
      </w:r>
    </w:p>
    <w:p w:rsidR="00084325" w:rsidRDefault="007573B2">
      <w:pPr>
        <w:pStyle w:val="a3"/>
        <w:spacing w:before="2" w:line="360" w:lineRule="auto"/>
        <w:ind w:left="977" w:right="1004" w:firstLine="0"/>
      </w:pPr>
      <w:r>
        <w:t>Для</w:t>
      </w:r>
      <w:r>
        <w:rPr>
          <w:spacing w:val="45"/>
        </w:rPr>
        <w:t xml:space="preserve"> </w:t>
      </w:r>
      <w:r>
        <w:t>этого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школе</w:t>
      </w:r>
      <w:r>
        <w:rPr>
          <w:spacing w:val="42"/>
        </w:rPr>
        <w:t xml:space="preserve"> </w:t>
      </w:r>
      <w:r>
        <w:t>закреплены</w:t>
      </w:r>
      <w:r>
        <w:rPr>
          <w:spacing w:val="45"/>
        </w:rPr>
        <w:t xml:space="preserve"> </w:t>
      </w:r>
      <w:r>
        <w:t>локальными</w:t>
      </w:r>
      <w:r>
        <w:rPr>
          <w:spacing w:val="46"/>
        </w:rPr>
        <w:t xml:space="preserve"> </w:t>
      </w:r>
      <w:r>
        <w:t>актами</w:t>
      </w:r>
      <w:r>
        <w:rPr>
          <w:spacing w:val="46"/>
        </w:rPr>
        <w:t xml:space="preserve"> </w:t>
      </w:r>
      <w:r>
        <w:t>перечни</w:t>
      </w:r>
      <w:r>
        <w:rPr>
          <w:spacing w:val="44"/>
        </w:rPr>
        <w:t xml:space="preserve"> </w:t>
      </w:r>
      <w:r>
        <w:t>оснащения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оборудования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084325" w:rsidRDefault="007573B2">
      <w:pPr>
        <w:pStyle w:val="a3"/>
        <w:tabs>
          <w:tab w:val="left" w:pos="4007"/>
          <w:tab w:val="left" w:pos="4455"/>
          <w:tab w:val="left" w:pos="6544"/>
          <w:tab w:val="left" w:pos="7986"/>
          <w:tab w:val="left" w:pos="10116"/>
        </w:tabs>
        <w:spacing w:line="360" w:lineRule="auto"/>
        <w:ind w:left="977" w:right="465" w:firstLine="453"/>
      </w:pPr>
      <w:r>
        <w:t>Учебно-методическое</w:t>
      </w:r>
      <w:r>
        <w:tab/>
        <w:t>и</w:t>
      </w:r>
      <w:r>
        <w:tab/>
        <w:t>информационное</w:t>
      </w:r>
      <w:r>
        <w:tab/>
        <w:t>оснащение</w:t>
      </w:r>
      <w:r>
        <w:tab/>
        <w:t>образовательного</w:t>
      </w:r>
      <w:r>
        <w:tab/>
      </w:r>
      <w:r>
        <w:rPr>
          <w:spacing w:val="-1"/>
        </w:rPr>
        <w:t>процесса</w:t>
      </w:r>
      <w:r>
        <w:rPr>
          <w:spacing w:val="-57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возможность:</w:t>
      </w:r>
    </w:p>
    <w:p w:rsidR="00084325" w:rsidRDefault="007573B2">
      <w:pPr>
        <w:pStyle w:val="a3"/>
        <w:spacing w:line="360" w:lineRule="auto"/>
        <w:ind w:left="977" w:firstLine="453"/>
      </w:pPr>
      <w:r>
        <w:t>-реализации</w:t>
      </w:r>
      <w:r>
        <w:rPr>
          <w:spacing w:val="20"/>
        </w:rPr>
        <w:t xml:space="preserve"> </w:t>
      </w:r>
      <w:r>
        <w:t>индивидуальных</w:t>
      </w:r>
      <w:r>
        <w:rPr>
          <w:spacing w:val="21"/>
        </w:rPr>
        <w:t xml:space="preserve"> </w:t>
      </w:r>
      <w:r>
        <w:t>образовательных</w:t>
      </w:r>
      <w:r>
        <w:rPr>
          <w:spacing w:val="21"/>
        </w:rPr>
        <w:t xml:space="preserve"> </w:t>
      </w:r>
      <w:r>
        <w:t>планов</w:t>
      </w:r>
      <w:r>
        <w:rPr>
          <w:spacing w:val="19"/>
        </w:rPr>
        <w:t xml:space="preserve"> </w:t>
      </w:r>
      <w:r>
        <w:t>обучающихся,</w:t>
      </w:r>
      <w:r>
        <w:rPr>
          <w:spacing w:val="19"/>
        </w:rPr>
        <w:t xml:space="preserve"> </w:t>
      </w:r>
      <w:r>
        <w:t>осуществления</w:t>
      </w:r>
      <w:r>
        <w:rPr>
          <w:spacing w:val="19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образовательной деятельности;</w:t>
      </w:r>
    </w:p>
    <w:p w:rsidR="00084325" w:rsidRDefault="007573B2">
      <w:pPr>
        <w:pStyle w:val="a3"/>
        <w:spacing w:line="292" w:lineRule="auto"/>
        <w:ind w:left="977" w:firstLine="0"/>
      </w:pPr>
      <w:r>
        <w:t>-ввода</w:t>
      </w:r>
      <w:r>
        <w:rPr>
          <w:spacing w:val="6"/>
        </w:rPr>
        <w:t xml:space="preserve"> </w:t>
      </w:r>
      <w:r>
        <w:t>русского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иноязычного</w:t>
      </w:r>
      <w:r>
        <w:rPr>
          <w:spacing w:val="4"/>
        </w:rPr>
        <w:t xml:space="preserve"> </w:t>
      </w:r>
      <w:r>
        <w:t>текста,</w:t>
      </w:r>
      <w:r>
        <w:rPr>
          <w:spacing w:val="4"/>
        </w:rPr>
        <w:t xml:space="preserve"> </w:t>
      </w:r>
      <w:r>
        <w:t>распознавания</w:t>
      </w:r>
      <w:r>
        <w:rPr>
          <w:spacing w:val="4"/>
        </w:rPr>
        <w:t xml:space="preserve"> </w:t>
      </w:r>
      <w:r>
        <w:t>сканированного</w:t>
      </w:r>
      <w:r>
        <w:rPr>
          <w:spacing w:val="4"/>
        </w:rPr>
        <w:t xml:space="preserve"> </w:t>
      </w:r>
      <w:r>
        <w:t>текста;</w:t>
      </w:r>
      <w:r>
        <w:rPr>
          <w:spacing w:val="5"/>
        </w:rPr>
        <w:t xml:space="preserve"> </w:t>
      </w:r>
      <w:r>
        <w:t>создания</w:t>
      </w:r>
      <w:r>
        <w:rPr>
          <w:spacing w:val="4"/>
        </w:rPr>
        <w:t xml:space="preserve"> </w:t>
      </w:r>
      <w:r>
        <w:t>текста</w:t>
      </w:r>
      <w:r>
        <w:rPr>
          <w:spacing w:val="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13"/>
        </w:rPr>
        <w:t xml:space="preserve"> </w:t>
      </w:r>
      <w:r>
        <w:t>расшифровки</w:t>
      </w:r>
      <w:r>
        <w:rPr>
          <w:spacing w:val="16"/>
        </w:rPr>
        <w:t xml:space="preserve"> </w:t>
      </w:r>
      <w:r>
        <w:t>аудиозаписи;</w:t>
      </w:r>
      <w:r>
        <w:rPr>
          <w:spacing w:val="16"/>
        </w:rPr>
        <w:t xml:space="preserve"> </w:t>
      </w:r>
      <w:r>
        <w:t>использования</w:t>
      </w:r>
      <w:r>
        <w:rPr>
          <w:spacing w:val="15"/>
        </w:rPr>
        <w:t xml:space="preserve"> </w:t>
      </w:r>
      <w:r>
        <w:t>средств</w:t>
      </w:r>
      <w:r>
        <w:rPr>
          <w:spacing w:val="15"/>
        </w:rPr>
        <w:t xml:space="preserve"> </w:t>
      </w:r>
      <w:r>
        <w:t>орфографического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синтаксического</w:t>
      </w:r>
    </w:p>
    <w:p w:rsidR="00084325" w:rsidRDefault="00084325">
      <w:pPr>
        <w:spacing w:line="292" w:lineRule="auto"/>
        <w:sectPr w:rsidR="00084325">
          <w:pgSz w:w="11910" w:h="16840"/>
          <w:pgMar w:top="1040" w:right="100" w:bottom="1160" w:left="300" w:header="0" w:footer="882" w:gutter="0"/>
          <w:cols w:space="720"/>
        </w:sectPr>
      </w:pPr>
    </w:p>
    <w:p w:rsidR="00084325" w:rsidRDefault="007573B2">
      <w:pPr>
        <w:pStyle w:val="a3"/>
        <w:spacing w:before="68" w:line="295" w:lineRule="auto"/>
        <w:ind w:left="977" w:firstLine="0"/>
      </w:pPr>
      <w:r>
        <w:lastRenderedPageBreak/>
        <w:t>контроля</w:t>
      </w:r>
      <w:r>
        <w:rPr>
          <w:spacing w:val="29"/>
        </w:rPr>
        <w:t xml:space="preserve"> </w:t>
      </w:r>
      <w:r>
        <w:t>русского</w:t>
      </w:r>
      <w:r>
        <w:rPr>
          <w:spacing w:val="29"/>
        </w:rPr>
        <w:t xml:space="preserve"> </w:t>
      </w:r>
      <w:r>
        <w:t>текста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текста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иностранном</w:t>
      </w:r>
      <w:r>
        <w:rPr>
          <w:spacing w:val="28"/>
        </w:rPr>
        <w:t xml:space="preserve"> </w:t>
      </w:r>
      <w:r>
        <w:t>языке;</w:t>
      </w:r>
      <w:r>
        <w:rPr>
          <w:spacing w:val="29"/>
        </w:rPr>
        <w:t xml:space="preserve"> </w:t>
      </w:r>
      <w:r>
        <w:t>редактирования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структурирования</w:t>
      </w:r>
      <w:r>
        <w:rPr>
          <w:spacing w:val="-57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средствами текстового редактора;</w:t>
      </w:r>
    </w:p>
    <w:p w:rsidR="00084325" w:rsidRDefault="007573B2">
      <w:pPr>
        <w:pStyle w:val="a3"/>
        <w:spacing w:line="272" w:lineRule="exact"/>
        <w:ind w:left="977" w:firstLine="0"/>
      </w:pPr>
      <w:r>
        <w:t>-переноса</w:t>
      </w:r>
      <w:r>
        <w:rPr>
          <w:spacing w:val="-4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нецифровых</w:t>
      </w:r>
      <w:r>
        <w:rPr>
          <w:spacing w:val="-3"/>
        </w:rPr>
        <w:t xml:space="preserve"> </w:t>
      </w:r>
      <w:r>
        <w:t>носителей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цифровую</w:t>
      </w:r>
      <w:r>
        <w:rPr>
          <w:spacing w:val="-3"/>
        </w:rPr>
        <w:t xml:space="preserve"> </w:t>
      </w:r>
      <w:r>
        <w:t>среду</w:t>
      </w:r>
      <w:r>
        <w:rPr>
          <w:spacing w:val="-5"/>
        </w:rPr>
        <w:t xml:space="preserve"> </w:t>
      </w:r>
      <w:r>
        <w:t>(оцифровка,</w:t>
      </w:r>
      <w:r>
        <w:rPr>
          <w:spacing w:val="-2"/>
        </w:rPr>
        <w:t xml:space="preserve"> </w:t>
      </w:r>
      <w:r>
        <w:t>сканирование);</w:t>
      </w:r>
    </w:p>
    <w:p w:rsidR="00084325" w:rsidRDefault="007573B2">
      <w:pPr>
        <w:pStyle w:val="a3"/>
        <w:spacing w:before="41" w:line="273" w:lineRule="auto"/>
        <w:ind w:left="977" w:right="1458" w:firstLine="0"/>
      </w:pPr>
      <w:r>
        <w:t>-организации сообщения в виде линейного или включающего ссылки сопровождения</w:t>
      </w:r>
      <w:r>
        <w:rPr>
          <w:spacing w:val="1"/>
        </w:rPr>
        <w:t xml:space="preserve"> </w:t>
      </w:r>
      <w:r>
        <w:t>выступления, сообщения для самостоятельного просмотра, в том числе видеомонтажа и</w:t>
      </w:r>
      <w:r>
        <w:rPr>
          <w:spacing w:val="-57"/>
        </w:rPr>
        <w:t xml:space="preserve"> </w:t>
      </w:r>
      <w:r>
        <w:t>озвучивания</w:t>
      </w:r>
      <w:r>
        <w:rPr>
          <w:spacing w:val="-1"/>
        </w:rPr>
        <w:t xml:space="preserve"> </w:t>
      </w:r>
      <w:r>
        <w:t>видеосообщений;</w:t>
      </w:r>
    </w:p>
    <w:p w:rsidR="00084325" w:rsidRDefault="007573B2">
      <w:pPr>
        <w:pStyle w:val="a3"/>
        <w:spacing w:before="16"/>
        <w:ind w:left="977" w:firstLine="0"/>
      </w:pPr>
      <w:r>
        <w:t>-выступления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аудио-,</w:t>
      </w:r>
      <w:r>
        <w:rPr>
          <w:spacing w:val="-1"/>
        </w:rPr>
        <w:t xml:space="preserve"> </w:t>
      </w:r>
      <w:r>
        <w:t>видео-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графическим</w:t>
      </w:r>
      <w:r>
        <w:rPr>
          <w:spacing w:val="-4"/>
        </w:rPr>
        <w:t xml:space="preserve"> </w:t>
      </w:r>
      <w:r>
        <w:t>экранным</w:t>
      </w:r>
      <w:r>
        <w:rPr>
          <w:spacing w:val="-5"/>
        </w:rPr>
        <w:t xml:space="preserve"> </w:t>
      </w:r>
      <w:r>
        <w:t>сопровождением;</w:t>
      </w:r>
    </w:p>
    <w:p w:rsidR="00084325" w:rsidRDefault="007573B2">
      <w:pPr>
        <w:pStyle w:val="a3"/>
        <w:spacing w:before="3"/>
        <w:ind w:left="977" w:firstLine="0"/>
      </w:pPr>
      <w:r>
        <w:t>-вывода</w:t>
      </w:r>
      <w:r>
        <w:rPr>
          <w:spacing w:val="-4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бумагу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трехмерную</w:t>
      </w:r>
      <w:r>
        <w:rPr>
          <w:spacing w:val="-1"/>
        </w:rPr>
        <w:t xml:space="preserve"> </w:t>
      </w:r>
      <w:r>
        <w:t>материальную среду</w:t>
      </w:r>
      <w:r>
        <w:rPr>
          <w:spacing w:val="-7"/>
        </w:rPr>
        <w:t xml:space="preserve"> </w:t>
      </w:r>
      <w:r>
        <w:t>(печать);</w:t>
      </w:r>
    </w:p>
    <w:p w:rsidR="00084325" w:rsidRDefault="007573B2">
      <w:pPr>
        <w:pStyle w:val="a3"/>
        <w:spacing w:before="36" w:line="290" w:lineRule="auto"/>
        <w:ind w:left="977" w:right="466" w:firstLine="0"/>
        <w:jc w:val="both"/>
      </w:pPr>
      <w:r>
        <w:t>-информационного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локальной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гипермедиасообщений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084325" w:rsidRDefault="007573B2">
      <w:pPr>
        <w:pStyle w:val="a3"/>
        <w:spacing w:before="1"/>
        <w:ind w:left="977" w:firstLine="0"/>
        <w:jc w:val="both"/>
      </w:pPr>
      <w:r>
        <w:rPr>
          <w:rFonts w:ascii="Symbol" w:hAnsi="Symbol"/>
        </w:rPr>
        <w:t></w:t>
      </w:r>
      <w:r>
        <w:t>поиска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информации;</w:t>
      </w:r>
    </w:p>
    <w:p w:rsidR="00084325" w:rsidRDefault="007573B2">
      <w:pPr>
        <w:pStyle w:val="a3"/>
        <w:spacing w:before="1" w:line="273" w:lineRule="auto"/>
        <w:ind w:left="977" w:right="946" w:firstLine="0"/>
        <w:jc w:val="both"/>
      </w:pPr>
      <w:r>
        <w:rPr>
          <w:rFonts w:ascii="Symbol" w:hAnsi="Symbol"/>
        </w:rPr>
        <w:t></w:t>
      </w:r>
      <w:r>
        <w:t>использования источников информации на бумажных и цифровых носителях (в том числе в</w:t>
      </w:r>
      <w:r>
        <w:rPr>
          <w:spacing w:val="-58"/>
        </w:rPr>
        <w:t xml:space="preserve"> </w:t>
      </w:r>
      <w:r>
        <w:t>справочниках,</w:t>
      </w:r>
      <w:r>
        <w:rPr>
          <w:spacing w:val="-1"/>
        </w:rPr>
        <w:t xml:space="preserve"> </w:t>
      </w:r>
      <w:r>
        <w:t>словарях, поисковых</w:t>
      </w:r>
      <w:r>
        <w:rPr>
          <w:spacing w:val="2"/>
        </w:rPr>
        <w:t xml:space="preserve"> </w:t>
      </w:r>
      <w:r>
        <w:t>системах);</w:t>
      </w:r>
    </w:p>
    <w:p w:rsidR="00084325" w:rsidRDefault="007573B2">
      <w:pPr>
        <w:pStyle w:val="a3"/>
        <w:spacing w:before="1" w:line="293" w:lineRule="exact"/>
        <w:ind w:left="977" w:firstLine="0"/>
        <w:jc w:val="both"/>
      </w:pPr>
      <w:r>
        <w:rPr>
          <w:rFonts w:ascii="Symbol" w:hAnsi="Symbol"/>
        </w:rPr>
        <w:t></w:t>
      </w:r>
      <w:r>
        <w:t>создания,</w:t>
      </w:r>
      <w:r>
        <w:rPr>
          <w:spacing w:val="-4"/>
        </w:rPr>
        <w:t xml:space="preserve"> </w:t>
      </w:r>
      <w:r>
        <w:t>заполнения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баз</w:t>
      </w:r>
      <w:r>
        <w:rPr>
          <w:spacing w:val="-3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наглядного</w:t>
      </w:r>
      <w:r>
        <w:rPr>
          <w:spacing w:val="-3"/>
        </w:rPr>
        <w:t xml:space="preserve"> </w:t>
      </w:r>
      <w:r>
        <w:t>представления;</w:t>
      </w:r>
    </w:p>
    <w:p w:rsidR="00084325" w:rsidRDefault="007573B2">
      <w:pPr>
        <w:pStyle w:val="a3"/>
        <w:spacing w:line="288" w:lineRule="auto"/>
        <w:ind w:left="977" w:right="460" w:firstLine="0"/>
        <w:jc w:val="both"/>
      </w:pPr>
      <w:r>
        <w:rPr>
          <w:rFonts w:ascii="Symbol" w:hAnsi="Symbol"/>
        </w:rPr>
        <w:t></w:t>
      </w:r>
      <w:r>
        <w:t>включения обучающихся в проектную и учебно-исследовательскую деятельность, 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использованием: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цифрового (электронного) и</w:t>
      </w:r>
      <w:r>
        <w:rPr>
          <w:spacing w:val="-3"/>
        </w:rPr>
        <w:t xml:space="preserve"> </w:t>
      </w:r>
      <w:r>
        <w:t>традиционного измерения;</w:t>
      </w:r>
    </w:p>
    <w:p w:rsidR="00084325" w:rsidRDefault="007573B2">
      <w:pPr>
        <w:pStyle w:val="a3"/>
        <w:spacing w:before="4" w:line="273" w:lineRule="auto"/>
        <w:ind w:left="977" w:right="1004" w:firstLine="0"/>
      </w:pPr>
      <w:r>
        <w:rPr>
          <w:rFonts w:ascii="Symbol" w:hAnsi="Symbol"/>
        </w:rPr>
        <w:t></w:t>
      </w:r>
      <w:r>
        <w:t>занятий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изучению</w:t>
      </w:r>
      <w:r>
        <w:rPr>
          <w:spacing w:val="-3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игр,</w:t>
      </w:r>
      <w:r>
        <w:rPr>
          <w:spacing w:val="-4"/>
        </w:rPr>
        <w:t xml:space="preserve"> </w:t>
      </w:r>
      <w:r>
        <w:t>оборудования,</w:t>
      </w:r>
      <w:r>
        <w:rPr>
          <w:spacing w:val="-3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компьютерных</w:t>
      </w:r>
      <w:r>
        <w:rPr>
          <w:spacing w:val="-1"/>
        </w:rPr>
        <w:t xml:space="preserve"> </w:t>
      </w:r>
      <w:r>
        <w:t>тренажеров;</w:t>
      </w:r>
    </w:p>
    <w:p w:rsidR="00084325" w:rsidRDefault="007573B2">
      <w:pPr>
        <w:pStyle w:val="a3"/>
        <w:spacing w:before="1" w:line="283" w:lineRule="auto"/>
        <w:ind w:left="977" w:firstLine="0"/>
      </w:pPr>
      <w:r>
        <w:rPr>
          <w:rFonts w:ascii="Symbol" w:hAnsi="Symbol"/>
        </w:rPr>
        <w:t></w:t>
      </w:r>
      <w:r>
        <w:t>размещения</w:t>
      </w:r>
      <w:r>
        <w:rPr>
          <w:spacing w:val="41"/>
        </w:rPr>
        <w:t xml:space="preserve"> </w:t>
      </w:r>
      <w:r>
        <w:t>продуктов</w:t>
      </w:r>
      <w:r>
        <w:rPr>
          <w:spacing w:val="41"/>
        </w:rPr>
        <w:t xml:space="preserve"> </w:t>
      </w:r>
      <w:r>
        <w:t>познавательной,</w:t>
      </w:r>
      <w:r>
        <w:rPr>
          <w:spacing w:val="44"/>
        </w:rPr>
        <w:t xml:space="preserve"> </w:t>
      </w:r>
      <w:r>
        <w:t>учебно-исследовательской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проектной</w:t>
      </w:r>
      <w:r>
        <w:rPr>
          <w:spacing w:val="42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информационно-образовательной</w:t>
      </w:r>
      <w:r>
        <w:rPr>
          <w:spacing w:val="-1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084325" w:rsidRDefault="007573B2">
      <w:pPr>
        <w:pStyle w:val="a3"/>
        <w:spacing w:before="4" w:line="290" w:lineRule="auto"/>
        <w:ind w:left="977" w:right="463" w:firstLine="0"/>
        <w:jc w:val="both"/>
      </w:pPr>
      <w:r>
        <w:rPr>
          <w:rFonts w:ascii="Symbol" w:hAnsi="Symbol"/>
        </w:rPr>
        <w:t></w:t>
      </w:r>
      <w:r>
        <w:t>проектирования и организации индивидуальной и групповой деятельности, организации своего</w:t>
      </w:r>
      <w:r>
        <w:rPr>
          <w:spacing w:val="1"/>
        </w:rPr>
        <w:t xml:space="preserve"> </w:t>
      </w:r>
      <w:r>
        <w:t>времени с использованием ИКТ; планирования учебного процесса, фиксирования его реализации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</w:t>
      </w:r>
      <w:r>
        <w:rPr>
          <w:spacing w:val="-2"/>
        </w:rPr>
        <w:t xml:space="preserve"> </w:t>
      </w:r>
      <w:r>
        <w:t>и отдельных</w:t>
      </w:r>
      <w:r>
        <w:rPr>
          <w:spacing w:val="1"/>
        </w:rPr>
        <w:t xml:space="preserve"> </w:t>
      </w:r>
      <w:r>
        <w:t>этапов</w:t>
      </w:r>
      <w:r>
        <w:rPr>
          <w:spacing w:val="-1"/>
        </w:rPr>
        <w:t xml:space="preserve"> </w:t>
      </w:r>
      <w:r>
        <w:t>(выступлений, дискуссий,</w:t>
      </w:r>
      <w:r>
        <w:rPr>
          <w:spacing w:val="-1"/>
        </w:rPr>
        <w:t xml:space="preserve"> </w:t>
      </w:r>
      <w:r>
        <w:t>экспериментов);</w:t>
      </w:r>
    </w:p>
    <w:p w:rsidR="00084325" w:rsidRDefault="007573B2">
      <w:pPr>
        <w:pStyle w:val="a3"/>
        <w:spacing w:line="290" w:lineRule="auto"/>
        <w:ind w:left="977" w:right="460" w:firstLine="0"/>
        <w:jc w:val="both"/>
      </w:pPr>
      <w:r>
        <w:rPr>
          <w:rFonts w:ascii="Symbol" w:hAnsi="Symbol"/>
        </w:rPr>
        <w:t></w:t>
      </w:r>
      <w:r>
        <w:t>обеспечения доступа в школьной библиотеке к информационным ресурсам Интернета, 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коллекциям</w:t>
      </w:r>
      <w:r>
        <w:rPr>
          <w:spacing w:val="1"/>
        </w:rPr>
        <w:t xml:space="preserve"> </w:t>
      </w:r>
      <w:r>
        <w:t>медиаресурсов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носителях,</w:t>
      </w:r>
      <w:r>
        <w:rPr>
          <w:spacing w:val="1"/>
        </w:rPr>
        <w:t xml:space="preserve"> </w:t>
      </w:r>
      <w:r>
        <w:t>множительной</w:t>
      </w:r>
      <w:r>
        <w:rPr>
          <w:spacing w:val="-2"/>
        </w:rPr>
        <w:t xml:space="preserve"> </w:t>
      </w:r>
      <w:r>
        <w:t>технике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тиражирования учебных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методических тексто-графических</w:t>
      </w:r>
      <w:r>
        <w:rPr>
          <w:spacing w:val="1"/>
        </w:rPr>
        <w:t xml:space="preserve"> </w:t>
      </w:r>
      <w:r>
        <w:t>и</w:t>
      </w:r>
    </w:p>
    <w:p w:rsidR="00084325" w:rsidRDefault="007573B2">
      <w:pPr>
        <w:pStyle w:val="a3"/>
        <w:spacing w:line="242" w:lineRule="auto"/>
        <w:ind w:left="977" w:right="1412" w:firstLine="0"/>
        <w:jc w:val="both"/>
      </w:pPr>
      <w:r>
        <w:t>аудиовидеоматериалов, результатов творческой, научно-исследовательской и проектной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обучающихся;</w:t>
      </w:r>
    </w:p>
    <w:p w:rsidR="00084325" w:rsidRDefault="007573B2">
      <w:pPr>
        <w:pStyle w:val="a3"/>
        <w:spacing w:before="190"/>
        <w:ind w:left="977" w:right="586" w:firstLine="60"/>
      </w:pPr>
      <w:r>
        <w:t>-проведения массовых мероприятий, собраний, представлений; досуга и общения обучающихся</w:t>
      </w:r>
      <w:r>
        <w:rPr>
          <w:spacing w:val="-57"/>
        </w:rPr>
        <w:t xml:space="preserve"> </w:t>
      </w:r>
      <w:r>
        <w:t>с возможностью для массового просмотра кино- и видеоматериалов, организации сценической</w:t>
      </w:r>
      <w:r>
        <w:rPr>
          <w:spacing w:val="1"/>
        </w:rPr>
        <w:t xml:space="preserve"> </w:t>
      </w:r>
      <w:r>
        <w:t>работы, театрализованных представлений, обеспеченных озвучиванием, освещением и</w:t>
      </w:r>
      <w:r>
        <w:rPr>
          <w:spacing w:val="1"/>
        </w:rPr>
        <w:t xml:space="preserve"> </w:t>
      </w:r>
      <w:r>
        <w:t>мультимедиасопровождением;</w:t>
      </w:r>
    </w:p>
    <w:p w:rsidR="00084325" w:rsidRDefault="007573B2">
      <w:pPr>
        <w:pStyle w:val="a3"/>
        <w:spacing w:before="202"/>
        <w:ind w:left="977" w:firstLine="0"/>
        <w:jc w:val="both"/>
      </w:pPr>
      <w:r>
        <w:t>-выпуска</w:t>
      </w:r>
      <w:r>
        <w:rPr>
          <w:spacing w:val="-5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>
        <w:t>печатных изданий.</w:t>
      </w:r>
    </w:p>
    <w:p w:rsidR="00084325" w:rsidRDefault="007573B2">
      <w:pPr>
        <w:pStyle w:val="a3"/>
        <w:spacing w:before="201"/>
        <w:ind w:left="977" w:firstLine="0"/>
      </w:pPr>
      <w:r>
        <w:t>Все</w:t>
      </w:r>
      <w:r>
        <w:rPr>
          <w:spacing w:val="-1"/>
        </w:rPr>
        <w:t xml:space="preserve"> </w:t>
      </w:r>
      <w:r>
        <w:t>указанные</w:t>
      </w:r>
      <w:r>
        <w:rPr>
          <w:spacing w:val="-6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обеспечиваются</w:t>
      </w:r>
      <w:r>
        <w:rPr>
          <w:spacing w:val="-4"/>
        </w:rPr>
        <w:t xml:space="preserve"> </w:t>
      </w:r>
      <w:r>
        <w:t>расходными</w:t>
      </w:r>
      <w:r>
        <w:rPr>
          <w:spacing w:val="-4"/>
        </w:rPr>
        <w:t xml:space="preserve"> </w:t>
      </w:r>
      <w:r>
        <w:t>материалами.</w:t>
      </w: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7573B2">
      <w:pPr>
        <w:pStyle w:val="Heading1"/>
        <w:spacing w:before="179" w:after="4" w:line="240" w:lineRule="auto"/>
        <w:ind w:left="2933" w:right="1707" w:firstLine="194"/>
        <w:jc w:val="left"/>
      </w:pPr>
      <w:r>
        <w:t>Создание в образовательной организации информационно-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среды,</w:t>
      </w:r>
      <w:r>
        <w:rPr>
          <w:spacing w:val="-3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</w:p>
    <w:tbl>
      <w:tblPr>
        <w:tblStyle w:val="TableNormal"/>
        <w:tblW w:w="0" w:type="auto"/>
        <w:tblInd w:w="9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0"/>
        <w:gridCol w:w="4821"/>
        <w:gridCol w:w="1986"/>
        <w:gridCol w:w="1983"/>
      </w:tblGrid>
      <w:tr w:rsidR="00084325">
        <w:trPr>
          <w:trHeight w:val="1410"/>
        </w:trPr>
        <w:tc>
          <w:tcPr>
            <w:tcW w:w="850" w:type="dxa"/>
          </w:tcPr>
          <w:p w:rsidR="00084325" w:rsidRDefault="007573B2">
            <w:pPr>
              <w:pStyle w:val="TableParagraph"/>
              <w:spacing w:before="11"/>
              <w:ind w:left="251" w:right="220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21" w:type="dxa"/>
          </w:tcPr>
          <w:p w:rsidR="00084325" w:rsidRDefault="007573B2">
            <w:pPr>
              <w:pStyle w:val="TableParagraph"/>
              <w:spacing w:before="11"/>
              <w:ind w:left="1220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  <w:tc>
          <w:tcPr>
            <w:tcW w:w="1986" w:type="dxa"/>
          </w:tcPr>
          <w:p w:rsidR="00084325" w:rsidRDefault="007573B2">
            <w:pPr>
              <w:pStyle w:val="TableParagraph"/>
              <w:spacing w:before="10" w:line="270" w:lineRule="atLeast"/>
              <w:ind w:left="274" w:right="207" w:firstLine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имеющееся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</w:p>
        </w:tc>
        <w:tc>
          <w:tcPr>
            <w:tcW w:w="1983" w:type="dxa"/>
          </w:tcPr>
          <w:p w:rsidR="00084325" w:rsidRDefault="007573B2">
            <w:pPr>
              <w:pStyle w:val="TableParagraph"/>
              <w:spacing w:before="10" w:line="270" w:lineRule="atLeast"/>
              <w:ind w:left="177" w:right="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создания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</w:tc>
      </w:tr>
    </w:tbl>
    <w:p w:rsidR="00084325" w:rsidRDefault="00084325">
      <w:pPr>
        <w:spacing w:line="270" w:lineRule="atLeast"/>
        <w:jc w:val="center"/>
        <w:rPr>
          <w:sz w:val="24"/>
        </w:rPr>
        <w:sectPr w:rsidR="00084325">
          <w:pgSz w:w="11910" w:h="16840"/>
          <w:pgMar w:top="1040" w:right="100" w:bottom="1160" w:left="300" w:header="0" w:footer="882" w:gutter="0"/>
          <w:cols w:space="720"/>
        </w:sectPr>
      </w:pPr>
    </w:p>
    <w:tbl>
      <w:tblPr>
        <w:tblStyle w:val="TableNormal"/>
        <w:tblW w:w="0" w:type="auto"/>
        <w:tblInd w:w="9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0"/>
        <w:gridCol w:w="4821"/>
        <w:gridCol w:w="1986"/>
        <w:gridCol w:w="1983"/>
      </w:tblGrid>
      <w:tr w:rsidR="00084325">
        <w:trPr>
          <w:trHeight w:val="582"/>
        </w:trPr>
        <w:tc>
          <w:tcPr>
            <w:tcW w:w="850" w:type="dxa"/>
          </w:tcPr>
          <w:p w:rsidR="00084325" w:rsidRDefault="007573B2">
            <w:pPr>
              <w:pStyle w:val="TableParagraph"/>
              <w:spacing w:before="3"/>
              <w:ind w:left="13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lastRenderedPageBreak/>
              <w:t>I</w:t>
            </w:r>
          </w:p>
        </w:tc>
        <w:tc>
          <w:tcPr>
            <w:tcW w:w="4821" w:type="dxa"/>
          </w:tcPr>
          <w:p w:rsidR="00084325" w:rsidRDefault="007573B2">
            <w:pPr>
              <w:pStyle w:val="TableParagraph"/>
              <w:spacing w:before="3"/>
              <w:ind w:left="13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986" w:type="dxa"/>
          </w:tcPr>
          <w:p w:rsidR="00084325" w:rsidRDefault="007573B2">
            <w:pPr>
              <w:pStyle w:val="TableParagraph"/>
              <w:spacing w:before="3"/>
              <w:ind w:left="12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3" w:type="dxa"/>
          </w:tcPr>
          <w:p w:rsidR="00084325" w:rsidRDefault="007573B2">
            <w:pPr>
              <w:pStyle w:val="TableParagraph"/>
              <w:spacing w:before="3"/>
              <w:ind w:left="9" w:right="180" w:firstLine="1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84325">
        <w:trPr>
          <w:trHeight w:val="866"/>
        </w:trPr>
        <w:tc>
          <w:tcPr>
            <w:tcW w:w="850" w:type="dxa"/>
          </w:tcPr>
          <w:p w:rsidR="00084325" w:rsidRDefault="007573B2">
            <w:pPr>
              <w:pStyle w:val="TableParagraph"/>
              <w:spacing w:before="3"/>
              <w:ind w:left="331" w:right="202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4821" w:type="dxa"/>
          </w:tcPr>
          <w:p w:rsidR="00084325" w:rsidRDefault="007573B2">
            <w:pPr>
              <w:pStyle w:val="TableParagraph"/>
              <w:spacing w:before="3"/>
              <w:ind w:left="133"/>
              <w:rPr>
                <w:sz w:val="24"/>
              </w:rPr>
            </w:pPr>
            <w:r>
              <w:rPr>
                <w:sz w:val="24"/>
              </w:rPr>
              <w:t>Программные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1986" w:type="dxa"/>
          </w:tcPr>
          <w:p w:rsidR="00084325" w:rsidRDefault="007573B2">
            <w:pPr>
              <w:pStyle w:val="TableParagraph"/>
              <w:spacing w:before="3"/>
              <w:ind w:left="12" w:right="727" w:firstLine="120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  <w:tc>
          <w:tcPr>
            <w:tcW w:w="1983" w:type="dxa"/>
          </w:tcPr>
          <w:p w:rsidR="00084325" w:rsidRDefault="007573B2">
            <w:pPr>
              <w:pStyle w:val="TableParagraph"/>
              <w:spacing w:before="5" w:line="276" w:lineRule="auto"/>
              <w:ind w:left="9" w:right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84325">
        <w:trPr>
          <w:trHeight w:val="863"/>
        </w:trPr>
        <w:tc>
          <w:tcPr>
            <w:tcW w:w="850" w:type="dxa"/>
          </w:tcPr>
          <w:p w:rsidR="00084325" w:rsidRDefault="007573B2">
            <w:pPr>
              <w:pStyle w:val="TableParagraph"/>
              <w:ind w:left="333" w:right="202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4821" w:type="dxa"/>
          </w:tcPr>
          <w:p w:rsidR="00084325" w:rsidRDefault="007573B2">
            <w:pPr>
              <w:pStyle w:val="TableParagraph"/>
              <w:ind w:left="13" w:right="230" w:firstLine="120"/>
              <w:rPr>
                <w:sz w:val="24"/>
              </w:rPr>
            </w:pPr>
            <w:r>
              <w:rPr>
                <w:sz w:val="24"/>
              </w:rPr>
              <w:t>Обеспечение технической, методической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</w:tc>
        <w:tc>
          <w:tcPr>
            <w:tcW w:w="1986" w:type="dxa"/>
          </w:tcPr>
          <w:p w:rsidR="00084325" w:rsidRDefault="007573B2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83" w:type="dxa"/>
          </w:tcPr>
          <w:p w:rsidR="00084325" w:rsidRDefault="007573B2">
            <w:pPr>
              <w:pStyle w:val="TableParagraph"/>
              <w:spacing w:before="3" w:line="278" w:lineRule="auto"/>
              <w:ind w:left="9" w:right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84325">
        <w:trPr>
          <w:trHeight w:val="865"/>
        </w:trPr>
        <w:tc>
          <w:tcPr>
            <w:tcW w:w="850" w:type="dxa"/>
          </w:tcPr>
          <w:p w:rsidR="00084325" w:rsidRDefault="007573B2">
            <w:pPr>
              <w:pStyle w:val="TableParagraph"/>
              <w:spacing w:before="3"/>
              <w:ind w:left="328" w:right="202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4821" w:type="dxa"/>
          </w:tcPr>
          <w:p w:rsidR="00084325" w:rsidRDefault="007573B2">
            <w:pPr>
              <w:pStyle w:val="TableParagraph"/>
              <w:spacing w:before="3"/>
              <w:ind w:left="13" w:right="263" w:firstLine="120"/>
              <w:rPr>
                <w:sz w:val="24"/>
              </w:rPr>
            </w:pPr>
            <w:r>
              <w:rPr>
                <w:sz w:val="24"/>
              </w:rPr>
              <w:t>Отображение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1986" w:type="dxa"/>
          </w:tcPr>
          <w:p w:rsidR="00084325" w:rsidRDefault="007573B2">
            <w:pPr>
              <w:pStyle w:val="TableParagraph"/>
              <w:spacing w:before="3"/>
              <w:ind w:left="13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83" w:type="dxa"/>
          </w:tcPr>
          <w:p w:rsidR="00084325" w:rsidRDefault="007573B2">
            <w:pPr>
              <w:pStyle w:val="TableParagraph"/>
              <w:spacing w:before="5" w:line="276" w:lineRule="auto"/>
              <w:ind w:left="9" w:right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84325">
        <w:trPr>
          <w:trHeight w:val="863"/>
        </w:trPr>
        <w:tc>
          <w:tcPr>
            <w:tcW w:w="850" w:type="dxa"/>
          </w:tcPr>
          <w:p w:rsidR="00084325" w:rsidRDefault="007573B2">
            <w:pPr>
              <w:pStyle w:val="TableParagraph"/>
              <w:ind w:left="13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4821" w:type="dxa"/>
          </w:tcPr>
          <w:p w:rsidR="00084325" w:rsidRDefault="007573B2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носителях</w:t>
            </w:r>
          </w:p>
        </w:tc>
        <w:tc>
          <w:tcPr>
            <w:tcW w:w="1986" w:type="dxa"/>
          </w:tcPr>
          <w:p w:rsidR="00084325" w:rsidRDefault="007573B2">
            <w:pPr>
              <w:pStyle w:val="TableParagraph"/>
              <w:ind w:left="12" w:right="727" w:firstLine="120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  <w:tc>
          <w:tcPr>
            <w:tcW w:w="1983" w:type="dxa"/>
          </w:tcPr>
          <w:p w:rsidR="00084325" w:rsidRDefault="007573B2">
            <w:pPr>
              <w:pStyle w:val="TableParagraph"/>
              <w:spacing w:before="3" w:line="278" w:lineRule="auto"/>
              <w:ind w:left="9" w:right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84325">
        <w:trPr>
          <w:trHeight w:val="866"/>
        </w:trPr>
        <w:tc>
          <w:tcPr>
            <w:tcW w:w="850" w:type="dxa"/>
          </w:tcPr>
          <w:p w:rsidR="00084325" w:rsidRDefault="007573B2">
            <w:pPr>
              <w:pStyle w:val="TableParagraph"/>
              <w:spacing w:before="3"/>
              <w:ind w:left="333" w:right="197"/>
              <w:jc w:val="center"/>
              <w:rPr>
                <w:sz w:val="24"/>
              </w:rPr>
            </w:pPr>
            <w:r>
              <w:rPr>
                <w:sz w:val="24"/>
              </w:rPr>
              <w:t>VI</w:t>
            </w:r>
          </w:p>
        </w:tc>
        <w:tc>
          <w:tcPr>
            <w:tcW w:w="4821" w:type="dxa"/>
          </w:tcPr>
          <w:p w:rsidR="00084325" w:rsidRDefault="007573B2">
            <w:pPr>
              <w:pStyle w:val="TableParagraph"/>
              <w:spacing w:before="3"/>
              <w:ind w:left="133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DVD</w:t>
            </w:r>
          </w:p>
        </w:tc>
        <w:tc>
          <w:tcPr>
            <w:tcW w:w="1986" w:type="dxa"/>
          </w:tcPr>
          <w:p w:rsidR="00084325" w:rsidRDefault="007573B2">
            <w:pPr>
              <w:pStyle w:val="TableParagraph"/>
              <w:spacing w:before="3"/>
              <w:ind w:left="12" w:right="727" w:firstLine="120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  <w:tc>
          <w:tcPr>
            <w:tcW w:w="1983" w:type="dxa"/>
          </w:tcPr>
          <w:p w:rsidR="00084325" w:rsidRDefault="007573B2">
            <w:pPr>
              <w:pStyle w:val="TableParagraph"/>
              <w:spacing w:before="5" w:line="276" w:lineRule="auto"/>
              <w:ind w:left="9" w:right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084325" w:rsidRDefault="00084325">
      <w:pPr>
        <w:pStyle w:val="a3"/>
        <w:ind w:left="0" w:firstLine="0"/>
        <w:rPr>
          <w:b/>
          <w:sz w:val="15"/>
        </w:rPr>
      </w:pPr>
    </w:p>
    <w:p w:rsidR="00084325" w:rsidRDefault="007573B2">
      <w:pPr>
        <w:pStyle w:val="a3"/>
        <w:spacing w:before="90"/>
        <w:ind w:left="977" w:right="461"/>
        <w:jc w:val="both"/>
      </w:pPr>
      <w:r>
        <w:t>Технические</w:t>
      </w:r>
      <w:r>
        <w:rPr>
          <w:spacing w:val="1"/>
        </w:rPr>
        <w:t xml:space="preserve"> </w:t>
      </w:r>
      <w:r>
        <w:t>средства: мультимедийный</w:t>
      </w:r>
      <w:r>
        <w:rPr>
          <w:spacing w:val="1"/>
        </w:rPr>
        <w:t xml:space="preserve"> </w:t>
      </w:r>
      <w:r>
        <w:t>проектор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экран;</w:t>
      </w:r>
      <w:r>
        <w:rPr>
          <w:spacing w:val="1"/>
        </w:rPr>
        <w:t xml:space="preserve"> </w:t>
      </w:r>
      <w:r>
        <w:t>принтер</w:t>
      </w:r>
      <w:r>
        <w:rPr>
          <w:spacing w:val="1"/>
        </w:rPr>
        <w:t xml:space="preserve"> </w:t>
      </w:r>
      <w:r>
        <w:t>монохромный;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сети;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инструменты: операционные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служебные инструменты; орфографический корректор для текстов на русском и иностранном</w:t>
      </w:r>
      <w:r>
        <w:rPr>
          <w:spacing w:val="1"/>
        </w:rPr>
        <w:t xml:space="preserve"> </w:t>
      </w:r>
      <w:r>
        <w:t>языках; клавиатурный тренажер для русского и иностранного языков; текстовый редактор 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иноязычными</w:t>
      </w:r>
      <w:r>
        <w:rPr>
          <w:spacing w:val="1"/>
        </w:rPr>
        <w:t xml:space="preserve"> </w:t>
      </w:r>
      <w:r>
        <w:t>текстами;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растровых</w:t>
      </w:r>
      <w:r>
        <w:rPr>
          <w:spacing w:val="1"/>
        </w:rPr>
        <w:t xml:space="preserve"> </w:t>
      </w:r>
      <w:r>
        <w:t>изображений;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 векторных изображений; музыкальный редактор; редактор подготовки презентаций;</w:t>
      </w:r>
      <w:r>
        <w:rPr>
          <w:spacing w:val="1"/>
        </w:rPr>
        <w:t xml:space="preserve"> </w:t>
      </w:r>
      <w:r>
        <w:t>редактор видео; редактор звука; ГИС; редактор представления временнóй информации (линия</w:t>
      </w:r>
      <w:r>
        <w:rPr>
          <w:spacing w:val="1"/>
        </w:rPr>
        <w:t xml:space="preserve"> </w:t>
      </w:r>
      <w:r>
        <w:t>времени);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генеалогических</w:t>
      </w:r>
      <w:r>
        <w:rPr>
          <w:spacing w:val="1"/>
        </w:rPr>
        <w:t xml:space="preserve"> </w:t>
      </w:r>
      <w:r>
        <w:t>деревьев;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биологический</w:t>
      </w:r>
      <w:r>
        <w:rPr>
          <w:spacing w:val="1"/>
        </w:rPr>
        <w:t xml:space="preserve"> </w:t>
      </w:r>
      <w:r>
        <w:t>определитель;</w:t>
      </w:r>
      <w:r>
        <w:rPr>
          <w:spacing w:val="1"/>
        </w:rPr>
        <w:t xml:space="preserve"> </w:t>
      </w:r>
      <w:r>
        <w:t>виртуальные лаборатории по учебным предметам; среды для дистанционного он-лайн и оф-лайн</w:t>
      </w:r>
      <w:r>
        <w:rPr>
          <w:spacing w:val="1"/>
        </w:rPr>
        <w:t xml:space="preserve"> </w:t>
      </w:r>
      <w:r>
        <w:t>сетевого взаимодействия; среда для интернет-публикаций; редактор интернет-сайтов; редактор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совместного</w:t>
      </w:r>
      <w:r>
        <w:rPr>
          <w:spacing w:val="4"/>
        </w:rPr>
        <w:t xml:space="preserve"> </w:t>
      </w:r>
      <w:r>
        <w:t>удаленного редактирования сообщений.</w:t>
      </w:r>
    </w:p>
    <w:p w:rsidR="00084325" w:rsidRDefault="007573B2">
      <w:pPr>
        <w:pStyle w:val="a3"/>
        <w:ind w:left="977" w:right="462"/>
        <w:jc w:val="both"/>
      </w:pPr>
      <w:r>
        <w:t>Обеспечение</w:t>
      </w:r>
      <w:r>
        <w:rPr>
          <w:spacing w:val="1"/>
        </w:rPr>
        <w:t xml:space="preserve"> </w:t>
      </w:r>
      <w:r>
        <w:t>технической,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поддержки: разработка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дорожных</w:t>
      </w:r>
      <w:r>
        <w:rPr>
          <w:spacing w:val="1"/>
        </w:rPr>
        <w:t xml:space="preserve"> </w:t>
      </w:r>
      <w:r>
        <w:t>карт;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договоров;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распорядительных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учредителя; подготовка локальных актов образовательной организации; подготовка программ</w:t>
      </w:r>
      <w:r>
        <w:rPr>
          <w:spacing w:val="1"/>
        </w:rPr>
        <w:t xml:space="preserve"> </w:t>
      </w:r>
      <w:r>
        <w:t>формирования ИКТ-компетентности работников образовательной организации (индивидуальных</w:t>
      </w:r>
      <w:r>
        <w:rPr>
          <w:spacing w:val="-57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для каждого работника).</w:t>
      </w:r>
    </w:p>
    <w:p w:rsidR="00084325" w:rsidRDefault="007573B2">
      <w:pPr>
        <w:pStyle w:val="a3"/>
        <w:ind w:left="977" w:right="462"/>
        <w:jc w:val="both"/>
      </w:pPr>
      <w:r>
        <w:t>Отображение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среде: размещаются</w:t>
      </w:r>
      <w:r>
        <w:rPr>
          <w:spacing w:val="1"/>
        </w:rPr>
        <w:t xml:space="preserve"> </w:t>
      </w:r>
      <w:r>
        <w:t>домашние задания (текстовая формулировка, видеофильм для анализа, географическая карта);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обучающихся; осуществляется связь учителей, администрации, родителей, органов управления;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(интернет-школа,</w:t>
      </w:r>
      <w:r>
        <w:rPr>
          <w:spacing w:val="1"/>
        </w:rPr>
        <w:t xml:space="preserve"> </w:t>
      </w:r>
      <w:r>
        <w:t>интернет-ИПК,</w:t>
      </w:r>
      <w:r>
        <w:rPr>
          <w:spacing w:val="1"/>
        </w:rPr>
        <w:t xml:space="preserve"> </w:t>
      </w:r>
      <w:r>
        <w:t>мультимедиа</w:t>
      </w:r>
      <w:r>
        <w:rPr>
          <w:spacing w:val="-1"/>
        </w:rPr>
        <w:t xml:space="preserve"> </w:t>
      </w:r>
      <w:r>
        <w:t>коллекция).</w:t>
      </w:r>
    </w:p>
    <w:p w:rsidR="00084325" w:rsidRDefault="007573B2">
      <w:pPr>
        <w:pStyle w:val="a3"/>
        <w:ind w:left="977" w:right="463"/>
        <w:jc w:val="both"/>
      </w:pPr>
      <w:r>
        <w:t>Компоненты на бумажных носителях: учебники (органайзеры); рабочие тетради (тетради-</w:t>
      </w:r>
      <w:r>
        <w:rPr>
          <w:spacing w:val="1"/>
        </w:rPr>
        <w:t xml:space="preserve"> </w:t>
      </w:r>
      <w:r>
        <w:t>тренажеры).</w:t>
      </w:r>
    </w:p>
    <w:p w:rsidR="00084325" w:rsidRDefault="007573B2">
      <w:pPr>
        <w:pStyle w:val="a3"/>
        <w:spacing w:before="1"/>
        <w:ind w:left="977" w:right="464"/>
        <w:jc w:val="both"/>
      </w:pPr>
      <w:r>
        <w:t>Компоненты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CD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DVD: электронные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учебникам;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наглядные</w:t>
      </w:r>
      <w:r>
        <w:rPr>
          <w:spacing w:val="-3"/>
        </w:rPr>
        <w:t xml:space="preserve"> </w:t>
      </w:r>
      <w:r>
        <w:t>пособия; электронные</w:t>
      </w:r>
      <w:r>
        <w:rPr>
          <w:spacing w:val="-3"/>
        </w:rPr>
        <w:t xml:space="preserve"> </w:t>
      </w:r>
      <w:r>
        <w:t>тренажеры; электронные</w:t>
      </w:r>
      <w:r>
        <w:rPr>
          <w:spacing w:val="-3"/>
        </w:rPr>
        <w:t xml:space="preserve"> </w:t>
      </w:r>
      <w:r>
        <w:t>практикумы.</w:t>
      </w:r>
    </w:p>
    <w:p w:rsidR="00084325" w:rsidRDefault="007573B2">
      <w:pPr>
        <w:pStyle w:val="a3"/>
        <w:ind w:left="977" w:right="470"/>
        <w:jc w:val="both"/>
      </w:pPr>
      <w:r>
        <w:t>Образовательной организацией определяются необходимые меры и сроки по приведению</w:t>
      </w:r>
      <w:r>
        <w:rPr>
          <w:spacing w:val="1"/>
        </w:rPr>
        <w:t xml:space="preserve"> </w:t>
      </w:r>
      <w:r>
        <w:t>информационно-методических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соответствие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ООО.</w:t>
      </w:r>
    </w:p>
    <w:p w:rsidR="00084325" w:rsidRDefault="00084325">
      <w:pPr>
        <w:pStyle w:val="a3"/>
        <w:spacing w:before="5"/>
        <w:ind w:left="0" w:firstLine="0"/>
      </w:pPr>
    </w:p>
    <w:p w:rsidR="00084325" w:rsidRDefault="007573B2">
      <w:pPr>
        <w:pStyle w:val="Heading1"/>
        <w:numPr>
          <w:ilvl w:val="2"/>
          <w:numId w:val="96"/>
        </w:numPr>
        <w:tabs>
          <w:tab w:val="left" w:pos="2394"/>
        </w:tabs>
        <w:spacing w:line="240" w:lineRule="auto"/>
        <w:ind w:left="2393" w:hanging="565"/>
        <w:jc w:val="left"/>
      </w:pPr>
      <w:bookmarkStart w:id="58" w:name="_bookmark54"/>
      <w:bookmarkEnd w:id="58"/>
      <w:r>
        <w:t>Механизмы</w:t>
      </w:r>
      <w:r>
        <w:rPr>
          <w:spacing w:val="-4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целевых</w:t>
      </w:r>
      <w:r>
        <w:rPr>
          <w:spacing w:val="-4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условий</w:t>
      </w:r>
    </w:p>
    <w:p w:rsidR="00084325" w:rsidRDefault="00084325">
      <w:pPr>
        <w:sectPr w:rsidR="00084325">
          <w:pgSz w:w="11910" w:h="16840"/>
          <w:pgMar w:top="1120" w:right="100" w:bottom="1160" w:left="300" w:header="0" w:footer="882" w:gutter="0"/>
          <w:cols w:space="720"/>
        </w:sectPr>
      </w:pPr>
    </w:p>
    <w:p w:rsidR="00084325" w:rsidRDefault="007573B2">
      <w:pPr>
        <w:pStyle w:val="a3"/>
        <w:spacing w:before="66"/>
        <w:ind w:left="977" w:right="466"/>
        <w:jc w:val="both"/>
      </w:pPr>
      <w:r>
        <w:lastRenderedPageBreak/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6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ООО,</w:t>
      </w:r>
      <w:r>
        <w:rPr>
          <w:spacing w:val="4"/>
        </w:rPr>
        <w:t xml:space="preserve"> </w:t>
      </w:r>
      <w:r>
        <w:t>условия:</w:t>
      </w:r>
    </w:p>
    <w:p w:rsidR="00084325" w:rsidRDefault="007573B2">
      <w:pPr>
        <w:pStyle w:val="a4"/>
        <w:numPr>
          <w:ilvl w:val="0"/>
          <w:numId w:val="9"/>
        </w:numPr>
        <w:tabs>
          <w:tab w:val="left" w:pos="1971"/>
        </w:tabs>
        <w:spacing w:before="3"/>
        <w:ind w:left="1970"/>
        <w:jc w:val="both"/>
        <w:rPr>
          <w:sz w:val="24"/>
        </w:rPr>
      </w:pPr>
      <w:r>
        <w:rPr>
          <w:sz w:val="24"/>
        </w:rPr>
        <w:t>соответствуют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ФГОС ООО;</w:t>
      </w:r>
    </w:p>
    <w:p w:rsidR="00084325" w:rsidRDefault="007573B2">
      <w:pPr>
        <w:pStyle w:val="a4"/>
        <w:numPr>
          <w:ilvl w:val="0"/>
          <w:numId w:val="9"/>
        </w:numPr>
        <w:tabs>
          <w:tab w:val="left" w:pos="1971"/>
        </w:tabs>
        <w:spacing w:before="3" w:line="237" w:lineRule="auto"/>
        <w:ind w:right="461" w:firstLine="70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образовательной организации и реализацию предусмотренных в ней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084325" w:rsidRDefault="007573B2">
      <w:pPr>
        <w:pStyle w:val="a4"/>
        <w:numPr>
          <w:ilvl w:val="0"/>
          <w:numId w:val="9"/>
        </w:numPr>
        <w:tabs>
          <w:tab w:val="left" w:pos="1971"/>
        </w:tabs>
        <w:spacing w:before="7" w:line="237" w:lineRule="auto"/>
        <w:ind w:right="467" w:firstLine="708"/>
        <w:jc w:val="both"/>
        <w:rPr>
          <w:sz w:val="24"/>
        </w:rPr>
      </w:pPr>
      <w:r>
        <w:rPr>
          <w:sz w:val="24"/>
        </w:rPr>
        <w:t>учитывают особенности образовательной организации, ее организационную структуру,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 участников образовательного процесса;</w:t>
      </w:r>
    </w:p>
    <w:p w:rsidR="00084325" w:rsidRDefault="007573B2">
      <w:pPr>
        <w:pStyle w:val="a4"/>
        <w:numPr>
          <w:ilvl w:val="0"/>
          <w:numId w:val="9"/>
        </w:numPr>
        <w:tabs>
          <w:tab w:val="left" w:pos="1971"/>
        </w:tabs>
        <w:spacing w:before="5" w:line="237" w:lineRule="auto"/>
        <w:ind w:right="460" w:firstLine="708"/>
        <w:jc w:val="both"/>
        <w:rPr>
          <w:sz w:val="24"/>
        </w:rPr>
      </w:pP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социума,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4"/>
          <w:sz w:val="24"/>
        </w:rPr>
        <w:t xml:space="preserve"> </w:t>
      </w:r>
      <w:r>
        <w:rPr>
          <w:sz w:val="24"/>
        </w:rPr>
        <w:t>взаимодействия.</w:t>
      </w:r>
    </w:p>
    <w:p w:rsidR="00084325" w:rsidRDefault="007573B2">
      <w:pPr>
        <w:pStyle w:val="a3"/>
        <w:ind w:left="977" w:right="468"/>
        <w:jc w:val="both"/>
      </w:pPr>
      <w:r>
        <w:t>В соответствии с требованиями ФГОС ООО раздел основной образовательной программы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характеризующий систему</w:t>
      </w:r>
      <w:r>
        <w:rPr>
          <w:spacing w:val="-2"/>
        </w:rPr>
        <w:t xml:space="preserve"> </w:t>
      </w:r>
      <w:r>
        <w:t>условий, содержит:</w:t>
      </w:r>
    </w:p>
    <w:p w:rsidR="00084325" w:rsidRDefault="007573B2">
      <w:pPr>
        <w:pStyle w:val="a4"/>
        <w:numPr>
          <w:ilvl w:val="0"/>
          <w:numId w:val="8"/>
        </w:numPr>
        <w:tabs>
          <w:tab w:val="left" w:pos="2109"/>
          <w:tab w:val="left" w:pos="2110"/>
          <w:tab w:val="left" w:pos="3500"/>
          <w:tab w:val="left" w:pos="4976"/>
          <w:tab w:val="left" w:pos="8227"/>
        </w:tabs>
        <w:spacing w:before="5" w:line="237" w:lineRule="auto"/>
        <w:ind w:right="463" w:firstLine="708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кадровых,</w:t>
      </w:r>
      <w:r>
        <w:rPr>
          <w:sz w:val="24"/>
        </w:rPr>
        <w:tab/>
        <w:t>психолого-педагогических,</w:t>
      </w:r>
      <w:r>
        <w:rPr>
          <w:sz w:val="24"/>
        </w:rPr>
        <w:tab/>
        <w:t>финансово-экономических,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материально-технических,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информационно-методических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ресурсов;</w:t>
      </w:r>
    </w:p>
    <w:p w:rsidR="00084325" w:rsidRDefault="007573B2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5" w:line="237" w:lineRule="auto"/>
        <w:ind w:right="467" w:firstLine="708"/>
        <w:rPr>
          <w:sz w:val="24"/>
        </w:rPr>
      </w:pPr>
      <w:r>
        <w:rPr>
          <w:sz w:val="24"/>
        </w:rPr>
        <w:t>обоснование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39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39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приоритетами</w:t>
      </w:r>
      <w:r>
        <w:rPr>
          <w:spacing w:val="2"/>
          <w:sz w:val="24"/>
        </w:rPr>
        <w:t xml:space="preserve"> </w:t>
      </w:r>
      <w:r>
        <w:rPr>
          <w:sz w:val="24"/>
        </w:rPr>
        <w:t>ООП</w:t>
      </w:r>
      <w:r>
        <w:rPr>
          <w:spacing w:val="-1"/>
          <w:sz w:val="24"/>
        </w:rPr>
        <w:t xml:space="preserve"> </w:t>
      </w:r>
      <w:r>
        <w:rPr>
          <w:sz w:val="24"/>
        </w:rPr>
        <w:t>ООО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084325" w:rsidRDefault="007573B2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2"/>
        <w:ind w:left="2110"/>
        <w:rPr>
          <w:sz w:val="24"/>
        </w:rPr>
      </w:pPr>
      <w:r>
        <w:rPr>
          <w:sz w:val="24"/>
        </w:rPr>
        <w:t>механизмы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 условий;</w:t>
      </w:r>
    </w:p>
    <w:p w:rsidR="00084325" w:rsidRDefault="007573B2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1" w:line="293" w:lineRule="exact"/>
        <w:ind w:left="2110"/>
        <w:rPr>
          <w:sz w:val="24"/>
        </w:rPr>
      </w:pPr>
      <w:r>
        <w:rPr>
          <w:sz w:val="24"/>
        </w:rPr>
        <w:t>сетевой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(дорожную</w:t>
      </w:r>
      <w:r>
        <w:rPr>
          <w:spacing w:val="-3"/>
          <w:sz w:val="24"/>
        </w:rPr>
        <w:t xml:space="preserve"> </w:t>
      </w:r>
      <w:r>
        <w:rPr>
          <w:sz w:val="24"/>
        </w:rPr>
        <w:t>карту)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:rsidR="00084325" w:rsidRDefault="007573B2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line="292" w:lineRule="exact"/>
        <w:ind w:left="2110"/>
        <w:rPr>
          <w:sz w:val="24"/>
        </w:rPr>
      </w:pPr>
      <w:r>
        <w:rPr>
          <w:sz w:val="24"/>
        </w:rPr>
        <w:t>систему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 условий.</w:t>
      </w:r>
    </w:p>
    <w:p w:rsidR="00084325" w:rsidRDefault="007573B2">
      <w:pPr>
        <w:pStyle w:val="a3"/>
        <w:ind w:left="977" w:right="464"/>
        <w:jc w:val="both"/>
      </w:pP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 проведенной в ходе разработки программы комплексной аналитико-обобщающей и</w:t>
      </w:r>
      <w:r>
        <w:rPr>
          <w:spacing w:val="1"/>
        </w:rPr>
        <w:t xml:space="preserve"> </w:t>
      </w:r>
      <w:r>
        <w:t>прогностической</w:t>
      </w:r>
      <w:r>
        <w:rPr>
          <w:spacing w:val="-1"/>
        </w:rPr>
        <w:t xml:space="preserve"> </w:t>
      </w:r>
      <w:r>
        <w:t>работы, включающей:</w:t>
      </w:r>
    </w:p>
    <w:p w:rsidR="00084325" w:rsidRDefault="007573B2">
      <w:pPr>
        <w:pStyle w:val="a4"/>
        <w:numPr>
          <w:ilvl w:val="0"/>
          <w:numId w:val="7"/>
        </w:numPr>
        <w:tabs>
          <w:tab w:val="left" w:pos="1971"/>
        </w:tabs>
        <w:ind w:right="467" w:firstLine="708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 образования;</w:t>
      </w:r>
    </w:p>
    <w:p w:rsidR="00084325" w:rsidRDefault="007573B2">
      <w:pPr>
        <w:pStyle w:val="a4"/>
        <w:numPr>
          <w:ilvl w:val="0"/>
          <w:numId w:val="7"/>
        </w:numPr>
        <w:tabs>
          <w:tab w:val="left" w:pos="1971"/>
        </w:tabs>
        <w:ind w:right="466" w:firstLine="708"/>
        <w:jc w:val="both"/>
        <w:rPr>
          <w:sz w:val="24"/>
        </w:rPr>
      </w:pPr>
      <w:r>
        <w:rPr>
          <w:sz w:val="24"/>
        </w:rPr>
        <w:t>установление степени их соответствия требованиям ФГОС, а также целям и 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образовательной программы образовательной организации, сформированным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084325" w:rsidRDefault="007573B2">
      <w:pPr>
        <w:pStyle w:val="a4"/>
        <w:numPr>
          <w:ilvl w:val="0"/>
          <w:numId w:val="7"/>
        </w:numPr>
        <w:tabs>
          <w:tab w:val="left" w:pos="1971"/>
        </w:tabs>
        <w:ind w:right="470" w:firstLine="708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ФГОС;</w:t>
      </w:r>
    </w:p>
    <w:p w:rsidR="00084325" w:rsidRDefault="007573B2">
      <w:pPr>
        <w:pStyle w:val="a4"/>
        <w:numPr>
          <w:ilvl w:val="0"/>
          <w:numId w:val="7"/>
        </w:numPr>
        <w:tabs>
          <w:tab w:val="left" w:pos="1971"/>
        </w:tabs>
        <w:ind w:right="469" w:firstLine="708"/>
        <w:jc w:val="both"/>
        <w:rPr>
          <w:sz w:val="24"/>
        </w:rPr>
      </w:pPr>
      <w:r>
        <w:rPr>
          <w:sz w:val="24"/>
        </w:rPr>
        <w:t>разработку с привлечением всех участников образовательного процесса и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 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 условий;</w:t>
      </w:r>
    </w:p>
    <w:p w:rsidR="00084325" w:rsidRDefault="007573B2">
      <w:pPr>
        <w:pStyle w:val="a4"/>
        <w:numPr>
          <w:ilvl w:val="0"/>
          <w:numId w:val="7"/>
        </w:numPr>
        <w:tabs>
          <w:tab w:val="left" w:pos="1971"/>
        </w:tabs>
        <w:ind w:right="466" w:firstLine="708"/>
        <w:jc w:val="both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карты)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:rsidR="00084325" w:rsidRDefault="007573B2">
      <w:pPr>
        <w:pStyle w:val="a4"/>
        <w:numPr>
          <w:ilvl w:val="0"/>
          <w:numId w:val="7"/>
        </w:numPr>
        <w:tabs>
          <w:tab w:val="left" w:pos="1971"/>
        </w:tabs>
        <w:ind w:right="464" w:firstLine="708"/>
        <w:jc w:val="both"/>
        <w:rPr>
          <w:sz w:val="24"/>
        </w:rPr>
      </w:pPr>
      <w:r>
        <w:rPr>
          <w:sz w:val="24"/>
        </w:rPr>
        <w:t>разработку механизмов мониторинга, оценки и коррекции реализации 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 карты).</w:t>
      </w: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084325">
      <w:pPr>
        <w:pStyle w:val="a3"/>
        <w:ind w:left="0" w:firstLine="0"/>
        <w:rPr>
          <w:sz w:val="26"/>
        </w:rPr>
      </w:pPr>
    </w:p>
    <w:p w:rsidR="00084325" w:rsidRDefault="005F2C78">
      <w:pPr>
        <w:pStyle w:val="Heading1"/>
        <w:numPr>
          <w:ilvl w:val="2"/>
          <w:numId w:val="96"/>
        </w:numPr>
        <w:tabs>
          <w:tab w:val="left" w:pos="2394"/>
        </w:tabs>
        <w:spacing w:before="157" w:after="4" w:line="240" w:lineRule="auto"/>
        <w:ind w:left="2537" w:right="870"/>
        <w:jc w:val="left"/>
      </w:pPr>
      <w:r>
        <w:pict>
          <v:rect id="_x0000_s1028" style="position:absolute;left:0;text-align:left;margin-left:64.35pt;margin-top:61.75pt;width:496.55pt;height:13.8pt;z-index:-24337408;mso-position-horizontal-relative:page" stroked="f">
            <w10:wrap anchorx="page"/>
          </v:rect>
        </w:pict>
      </w:r>
      <w:bookmarkStart w:id="59" w:name="_bookmark55"/>
      <w:bookmarkEnd w:id="59"/>
      <w:r w:rsidR="007573B2">
        <w:t>Сетевой график (дорожная карта) по формированию необходимой системы</w:t>
      </w:r>
      <w:r w:rsidR="007573B2">
        <w:rPr>
          <w:spacing w:val="-57"/>
        </w:rPr>
        <w:t xml:space="preserve"> </w:t>
      </w:r>
      <w:r w:rsidR="007573B2">
        <w:t>условий</w:t>
      </w:r>
    </w:p>
    <w:tbl>
      <w:tblPr>
        <w:tblStyle w:val="TableNormal"/>
        <w:tblW w:w="0" w:type="auto"/>
        <w:tblInd w:w="9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6"/>
        <w:gridCol w:w="4793"/>
        <w:gridCol w:w="1716"/>
        <w:gridCol w:w="2755"/>
      </w:tblGrid>
      <w:tr w:rsidR="00084325">
        <w:trPr>
          <w:trHeight w:val="503"/>
        </w:trPr>
        <w:tc>
          <w:tcPr>
            <w:tcW w:w="686" w:type="dxa"/>
          </w:tcPr>
          <w:p w:rsidR="00084325" w:rsidRDefault="007573B2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084325" w:rsidRDefault="007573B2">
            <w:pPr>
              <w:pStyle w:val="TableParagraph"/>
              <w:spacing w:line="211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793" w:type="dxa"/>
          </w:tcPr>
          <w:p w:rsidR="00084325" w:rsidRDefault="007573B2">
            <w:pPr>
              <w:pStyle w:val="TableParagraph"/>
              <w:spacing w:line="273" w:lineRule="exact"/>
              <w:ind w:left="1620" w:right="16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16" w:type="dxa"/>
          </w:tcPr>
          <w:p w:rsidR="00084325" w:rsidRDefault="007573B2">
            <w:pPr>
              <w:pStyle w:val="TableParagraph"/>
              <w:spacing w:line="273" w:lineRule="exact"/>
              <w:ind w:left="576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755" w:type="dxa"/>
          </w:tcPr>
          <w:p w:rsidR="00084325" w:rsidRDefault="007573B2">
            <w:pPr>
              <w:pStyle w:val="TableParagraph"/>
              <w:spacing w:line="273" w:lineRule="exact"/>
              <w:ind w:left="53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84325">
        <w:trPr>
          <w:trHeight w:val="465"/>
        </w:trPr>
        <w:tc>
          <w:tcPr>
            <w:tcW w:w="9950" w:type="dxa"/>
            <w:gridSpan w:val="4"/>
          </w:tcPr>
          <w:p w:rsidR="00084325" w:rsidRDefault="007573B2">
            <w:pPr>
              <w:pStyle w:val="TableParagraph"/>
              <w:spacing w:line="273" w:lineRule="exact"/>
              <w:ind w:left="250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</w:tc>
      </w:tr>
    </w:tbl>
    <w:p w:rsidR="00084325" w:rsidRDefault="00084325">
      <w:pPr>
        <w:spacing w:line="273" w:lineRule="exact"/>
        <w:rPr>
          <w:sz w:val="24"/>
        </w:rPr>
        <w:sectPr w:rsidR="00084325">
          <w:pgSz w:w="11910" w:h="16840"/>
          <w:pgMar w:top="1040" w:right="100" w:bottom="1160" w:left="300" w:header="0" w:footer="882" w:gutter="0"/>
          <w:cols w:space="720"/>
        </w:sectPr>
      </w:pPr>
    </w:p>
    <w:tbl>
      <w:tblPr>
        <w:tblStyle w:val="TableNormal"/>
        <w:tblW w:w="0" w:type="auto"/>
        <w:tblInd w:w="9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6"/>
        <w:gridCol w:w="4793"/>
        <w:gridCol w:w="1716"/>
        <w:gridCol w:w="2755"/>
      </w:tblGrid>
      <w:tr w:rsidR="00084325">
        <w:trPr>
          <w:trHeight w:val="981"/>
        </w:trPr>
        <w:tc>
          <w:tcPr>
            <w:tcW w:w="686" w:type="dxa"/>
          </w:tcPr>
          <w:p w:rsidR="00084325" w:rsidRDefault="007573B2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4793" w:type="dxa"/>
          </w:tcPr>
          <w:p w:rsidR="00084325" w:rsidRDefault="007573B2">
            <w:pPr>
              <w:pStyle w:val="TableParagraph"/>
              <w:ind w:left="9" w:right="307"/>
              <w:rPr>
                <w:sz w:val="24"/>
              </w:rPr>
            </w:pPr>
            <w:r>
              <w:rPr>
                <w:sz w:val="24"/>
              </w:rPr>
              <w:t>Внесение изменений и дополнений в Устав</w:t>
            </w:r>
            <w:r>
              <w:rPr>
                <w:spacing w:val="-57"/>
                <w:sz w:val="24"/>
              </w:rPr>
              <w:t xml:space="preserve"> </w:t>
            </w:r>
            <w:r w:rsidR="0068583D">
              <w:t>МКОУ «Малокозыревская ООШ»</w:t>
            </w:r>
          </w:p>
        </w:tc>
        <w:tc>
          <w:tcPr>
            <w:tcW w:w="1716" w:type="dxa"/>
          </w:tcPr>
          <w:p w:rsidR="00084325" w:rsidRDefault="007573B2">
            <w:pPr>
              <w:pStyle w:val="TableParagraph"/>
              <w:spacing w:line="265" w:lineRule="exact"/>
              <w:ind w:left="76" w:right="66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755" w:type="dxa"/>
          </w:tcPr>
          <w:p w:rsidR="00084325" w:rsidRDefault="007573B2">
            <w:pPr>
              <w:pStyle w:val="TableParagraph"/>
              <w:spacing w:line="265" w:lineRule="exact"/>
              <w:ind w:left="36" w:right="26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084325">
        <w:trPr>
          <w:trHeight w:val="1264"/>
        </w:trPr>
        <w:tc>
          <w:tcPr>
            <w:tcW w:w="686" w:type="dxa"/>
          </w:tcPr>
          <w:p w:rsidR="00084325" w:rsidRDefault="007573B2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93" w:type="dxa"/>
          </w:tcPr>
          <w:p w:rsidR="00084325" w:rsidRDefault="007573B2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Разработка и утверждение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 основного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</w:t>
            </w:r>
            <w:r w:rsidR="0068583D">
              <w:t>МКОУ «Малокозыревская ООШ»</w:t>
            </w:r>
          </w:p>
        </w:tc>
        <w:tc>
          <w:tcPr>
            <w:tcW w:w="1716" w:type="dxa"/>
          </w:tcPr>
          <w:p w:rsidR="00084325" w:rsidRDefault="007573B2">
            <w:pPr>
              <w:pStyle w:val="TableParagraph"/>
              <w:spacing w:line="265" w:lineRule="exact"/>
              <w:ind w:left="76" w:right="66"/>
              <w:jc w:val="center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755" w:type="dxa"/>
          </w:tcPr>
          <w:p w:rsidR="00084325" w:rsidRDefault="007573B2">
            <w:pPr>
              <w:pStyle w:val="TableParagraph"/>
              <w:ind w:left="651" w:right="390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084325">
        <w:trPr>
          <w:trHeight w:val="1127"/>
        </w:trPr>
        <w:tc>
          <w:tcPr>
            <w:tcW w:w="686" w:type="dxa"/>
          </w:tcPr>
          <w:p w:rsidR="00084325" w:rsidRDefault="007573B2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93" w:type="dxa"/>
          </w:tcPr>
          <w:p w:rsidR="00084325" w:rsidRDefault="007573B2">
            <w:pPr>
              <w:pStyle w:val="TableParagraph"/>
              <w:ind w:left="175" w:right="533"/>
              <w:rPr>
                <w:sz w:val="24"/>
              </w:rPr>
            </w:pPr>
            <w:r>
              <w:rPr>
                <w:sz w:val="24"/>
              </w:rPr>
              <w:t>Разработка режима 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</w:p>
          <w:p w:rsidR="00084325" w:rsidRDefault="007573B2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716" w:type="dxa"/>
          </w:tcPr>
          <w:p w:rsidR="00084325" w:rsidRDefault="007573B2">
            <w:pPr>
              <w:pStyle w:val="TableParagraph"/>
              <w:spacing w:line="262" w:lineRule="exact"/>
              <w:ind w:left="75" w:right="67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755" w:type="dxa"/>
          </w:tcPr>
          <w:p w:rsidR="00084325" w:rsidRDefault="007573B2">
            <w:pPr>
              <w:pStyle w:val="TableParagraph"/>
              <w:spacing w:line="262" w:lineRule="exact"/>
              <w:ind w:left="35" w:right="2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084325">
        <w:trPr>
          <w:trHeight w:val="985"/>
        </w:trPr>
        <w:tc>
          <w:tcPr>
            <w:tcW w:w="686" w:type="dxa"/>
          </w:tcPr>
          <w:p w:rsidR="00084325" w:rsidRDefault="007573B2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93" w:type="dxa"/>
          </w:tcPr>
          <w:p w:rsidR="00084325" w:rsidRDefault="007573B2">
            <w:pPr>
              <w:pStyle w:val="TableParagraph"/>
              <w:ind w:left="175" w:right="497"/>
              <w:rPr>
                <w:sz w:val="24"/>
              </w:rPr>
            </w:pPr>
            <w:r>
              <w:rPr>
                <w:sz w:val="24"/>
              </w:rPr>
              <w:t>Приведение нормативно-правовой базы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 в соответствие с 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716" w:type="dxa"/>
          </w:tcPr>
          <w:p w:rsidR="00084325" w:rsidRDefault="007573B2">
            <w:pPr>
              <w:pStyle w:val="TableParagraph"/>
              <w:spacing w:line="265" w:lineRule="exact"/>
              <w:ind w:left="76" w:right="66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755" w:type="dxa"/>
          </w:tcPr>
          <w:p w:rsidR="00084325" w:rsidRDefault="007573B2">
            <w:pPr>
              <w:pStyle w:val="TableParagraph"/>
              <w:spacing w:line="265" w:lineRule="exact"/>
              <w:ind w:left="35" w:right="2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084325">
        <w:trPr>
          <w:trHeight w:val="1550"/>
        </w:trPr>
        <w:tc>
          <w:tcPr>
            <w:tcW w:w="686" w:type="dxa"/>
          </w:tcPr>
          <w:p w:rsidR="00084325" w:rsidRDefault="007573B2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93" w:type="dxa"/>
          </w:tcPr>
          <w:p w:rsidR="00084325" w:rsidRDefault="007573B2">
            <w:pPr>
              <w:pStyle w:val="TableParagraph"/>
              <w:ind w:left="175" w:right="443"/>
              <w:rPr>
                <w:sz w:val="24"/>
              </w:rPr>
            </w:pPr>
            <w:r>
              <w:rPr>
                <w:sz w:val="24"/>
              </w:rPr>
              <w:t>Внесение изменений в должностные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 работников лицея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 и новыми тарифно-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квалификационными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характеристиками.</w:t>
            </w:r>
          </w:p>
        </w:tc>
        <w:tc>
          <w:tcPr>
            <w:tcW w:w="1716" w:type="dxa"/>
          </w:tcPr>
          <w:p w:rsidR="00084325" w:rsidRDefault="007573B2">
            <w:pPr>
              <w:pStyle w:val="TableParagraph"/>
              <w:spacing w:line="263" w:lineRule="exact"/>
              <w:ind w:left="76" w:right="66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755" w:type="dxa"/>
          </w:tcPr>
          <w:p w:rsidR="00084325" w:rsidRDefault="007573B2">
            <w:pPr>
              <w:pStyle w:val="TableParagraph"/>
              <w:spacing w:line="263" w:lineRule="exact"/>
              <w:ind w:left="36" w:right="26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084325">
        <w:trPr>
          <w:trHeight w:val="1182"/>
        </w:trPr>
        <w:tc>
          <w:tcPr>
            <w:tcW w:w="686" w:type="dxa"/>
          </w:tcPr>
          <w:p w:rsidR="00084325" w:rsidRDefault="007573B2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93" w:type="dxa"/>
          </w:tcPr>
          <w:p w:rsidR="00084325" w:rsidRDefault="007573B2">
            <w:pPr>
              <w:pStyle w:val="TableParagraph"/>
              <w:ind w:left="175" w:right="810"/>
              <w:rPr>
                <w:sz w:val="24"/>
              </w:rPr>
            </w:pPr>
            <w:r>
              <w:rPr>
                <w:sz w:val="24"/>
              </w:rPr>
              <w:t>Формирование заявки на учебники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84325" w:rsidRDefault="007573B2">
            <w:pPr>
              <w:pStyle w:val="TableParagraph"/>
              <w:ind w:left="175" w:right="283"/>
              <w:rPr>
                <w:sz w:val="24"/>
              </w:rPr>
            </w:pPr>
            <w:r>
              <w:rPr>
                <w:sz w:val="24"/>
              </w:rPr>
              <w:t>образовательном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образования.</w:t>
            </w:r>
          </w:p>
        </w:tc>
        <w:tc>
          <w:tcPr>
            <w:tcW w:w="1716" w:type="dxa"/>
          </w:tcPr>
          <w:p w:rsidR="00084325" w:rsidRDefault="007573B2">
            <w:pPr>
              <w:pStyle w:val="TableParagraph"/>
              <w:spacing w:line="262" w:lineRule="exact"/>
              <w:ind w:left="76" w:right="6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55" w:type="dxa"/>
          </w:tcPr>
          <w:p w:rsidR="00084325" w:rsidRDefault="007573B2">
            <w:pPr>
              <w:pStyle w:val="TableParagraph"/>
              <w:ind w:left="651" w:right="250"/>
              <w:rPr>
                <w:sz w:val="24"/>
              </w:rPr>
            </w:pPr>
            <w:r>
              <w:rPr>
                <w:sz w:val="24"/>
              </w:rPr>
              <w:t>Зав. библиотекой,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084325" w:rsidRDefault="007573B2">
            <w:pPr>
              <w:pStyle w:val="TableParagraph"/>
              <w:ind w:left="651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084325">
        <w:trPr>
          <w:trHeight w:val="841"/>
        </w:trPr>
        <w:tc>
          <w:tcPr>
            <w:tcW w:w="686" w:type="dxa"/>
          </w:tcPr>
          <w:p w:rsidR="00084325" w:rsidRDefault="007573B2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93" w:type="dxa"/>
          </w:tcPr>
          <w:p w:rsidR="00084325" w:rsidRDefault="007573B2">
            <w:pPr>
              <w:pStyle w:val="TableParagraph"/>
              <w:ind w:left="175" w:right="399"/>
              <w:rPr>
                <w:sz w:val="24"/>
              </w:rPr>
            </w:pPr>
            <w:r>
              <w:rPr>
                <w:sz w:val="24"/>
              </w:rPr>
              <w:t>Разработка и утверждение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 введению ФГОС ООО в</w:t>
            </w:r>
            <w:r>
              <w:rPr>
                <w:spacing w:val="-57"/>
                <w:sz w:val="24"/>
              </w:rPr>
              <w:t xml:space="preserve"> </w:t>
            </w:r>
            <w:r w:rsidR="0068583D">
              <w:t>МКОУ «Малокозыревская ООШ»</w:t>
            </w:r>
          </w:p>
        </w:tc>
        <w:tc>
          <w:tcPr>
            <w:tcW w:w="1716" w:type="dxa"/>
          </w:tcPr>
          <w:p w:rsidR="00084325" w:rsidRDefault="007573B2">
            <w:pPr>
              <w:pStyle w:val="TableParagraph"/>
              <w:spacing w:line="265" w:lineRule="exact"/>
              <w:ind w:left="74" w:right="67"/>
              <w:jc w:val="center"/>
              <w:rPr>
                <w:sz w:val="24"/>
              </w:rPr>
            </w:pPr>
            <w:r>
              <w:rPr>
                <w:sz w:val="24"/>
              </w:rPr>
              <w:t>Март-апрель</w:t>
            </w:r>
          </w:p>
        </w:tc>
        <w:tc>
          <w:tcPr>
            <w:tcW w:w="2755" w:type="dxa"/>
          </w:tcPr>
          <w:p w:rsidR="00084325" w:rsidRDefault="007573B2">
            <w:pPr>
              <w:pStyle w:val="TableParagraph"/>
              <w:ind w:left="419" w:right="337" w:firstLine="132"/>
              <w:jc w:val="both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 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084325">
        <w:trPr>
          <w:trHeight w:val="242"/>
        </w:trPr>
        <w:tc>
          <w:tcPr>
            <w:tcW w:w="9950" w:type="dxa"/>
            <w:gridSpan w:val="4"/>
          </w:tcPr>
          <w:p w:rsidR="00084325" w:rsidRDefault="007573B2">
            <w:pPr>
              <w:pStyle w:val="TableParagraph"/>
              <w:spacing w:line="222" w:lineRule="exact"/>
              <w:ind w:left="2525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</w:tc>
      </w:tr>
      <w:tr w:rsidR="00084325">
        <w:trPr>
          <w:trHeight w:val="1132"/>
        </w:trPr>
        <w:tc>
          <w:tcPr>
            <w:tcW w:w="686" w:type="dxa"/>
          </w:tcPr>
          <w:p w:rsidR="00084325" w:rsidRDefault="007573B2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93" w:type="dxa"/>
            <w:tcBorders>
              <w:right w:val="single" w:sz="8" w:space="0" w:color="000000"/>
            </w:tcBorders>
          </w:tcPr>
          <w:p w:rsidR="00084325" w:rsidRDefault="007573B2">
            <w:pPr>
              <w:pStyle w:val="TableParagraph"/>
              <w:ind w:left="175" w:right="787"/>
              <w:rPr>
                <w:sz w:val="24"/>
              </w:rPr>
            </w:pPr>
            <w:r>
              <w:rPr>
                <w:sz w:val="24"/>
              </w:rPr>
              <w:t>Определение объёма расходов,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4325" w:rsidRDefault="007573B2">
            <w:pPr>
              <w:pStyle w:val="TableParagraph"/>
              <w:ind w:left="175" w:right="41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1716" w:type="dxa"/>
            <w:tcBorders>
              <w:left w:val="single" w:sz="8" w:space="0" w:color="000000"/>
              <w:right w:val="single" w:sz="6" w:space="0" w:color="000000"/>
            </w:tcBorders>
          </w:tcPr>
          <w:p w:rsidR="00084325" w:rsidRDefault="007573B2">
            <w:pPr>
              <w:pStyle w:val="TableParagraph"/>
              <w:spacing w:line="263" w:lineRule="exact"/>
              <w:ind w:left="609" w:right="60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55" w:type="dxa"/>
            <w:tcBorders>
              <w:left w:val="single" w:sz="6" w:space="0" w:color="000000"/>
            </w:tcBorders>
          </w:tcPr>
          <w:p w:rsidR="00084325" w:rsidRDefault="007573B2">
            <w:pPr>
              <w:pStyle w:val="TableParagraph"/>
              <w:ind w:left="865" w:right="372" w:hanging="471"/>
              <w:rPr>
                <w:sz w:val="24"/>
              </w:rPr>
            </w:pPr>
            <w:r>
              <w:rPr>
                <w:sz w:val="24"/>
              </w:rPr>
              <w:t>Директор, главный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бухгалтер</w:t>
            </w:r>
          </w:p>
        </w:tc>
      </w:tr>
      <w:tr w:rsidR="00084325">
        <w:trPr>
          <w:trHeight w:val="2219"/>
        </w:trPr>
        <w:tc>
          <w:tcPr>
            <w:tcW w:w="686" w:type="dxa"/>
          </w:tcPr>
          <w:p w:rsidR="00084325" w:rsidRDefault="007573B2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93" w:type="dxa"/>
          </w:tcPr>
          <w:p w:rsidR="00084325" w:rsidRDefault="007573B2">
            <w:pPr>
              <w:pStyle w:val="TableParagraph"/>
              <w:ind w:left="175" w:right="1138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 w:rsidR="0068583D">
              <w:t>МКОУ «Малокозыревская ООШ»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</w:p>
          <w:p w:rsidR="00084325" w:rsidRDefault="007573B2">
            <w:pPr>
              <w:pStyle w:val="TableParagraph"/>
              <w:ind w:left="175" w:right="519"/>
              <w:rPr>
                <w:sz w:val="24"/>
              </w:rPr>
            </w:pPr>
            <w:r>
              <w:rPr>
                <w:sz w:val="24"/>
              </w:rPr>
              <w:t>заработной платы работников школы,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стимулирующих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надбавок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4325" w:rsidRDefault="007573B2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доплат,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премирования</w:t>
            </w:r>
          </w:p>
        </w:tc>
        <w:tc>
          <w:tcPr>
            <w:tcW w:w="1716" w:type="dxa"/>
          </w:tcPr>
          <w:p w:rsidR="00084325" w:rsidRDefault="007573B2">
            <w:pPr>
              <w:pStyle w:val="TableParagraph"/>
              <w:spacing w:line="262" w:lineRule="exact"/>
              <w:ind w:left="76" w:right="65"/>
              <w:jc w:val="center"/>
              <w:rPr>
                <w:sz w:val="24"/>
              </w:rPr>
            </w:pPr>
            <w:r>
              <w:rPr>
                <w:sz w:val="24"/>
              </w:rPr>
              <w:t>до 01.09</w:t>
            </w:r>
          </w:p>
        </w:tc>
        <w:tc>
          <w:tcPr>
            <w:tcW w:w="2755" w:type="dxa"/>
          </w:tcPr>
          <w:p w:rsidR="00084325" w:rsidRDefault="007573B2">
            <w:pPr>
              <w:pStyle w:val="TableParagraph"/>
              <w:ind w:left="171" w:right="176"/>
              <w:rPr>
                <w:sz w:val="24"/>
              </w:rPr>
            </w:pPr>
            <w:r>
              <w:rPr>
                <w:sz w:val="24"/>
              </w:rPr>
              <w:t>Директор, комиссия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стимулирующей 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фонда оплаты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бухгалтер</w:t>
            </w:r>
          </w:p>
        </w:tc>
      </w:tr>
      <w:tr w:rsidR="00084325">
        <w:trPr>
          <w:trHeight w:val="242"/>
        </w:trPr>
        <w:tc>
          <w:tcPr>
            <w:tcW w:w="9950" w:type="dxa"/>
            <w:gridSpan w:val="4"/>
          </w:tcPr>
          <w:p w:rsidR="00084325" w:rsidRDefault="007573B2">
            <w:pPr>
              <w:pStyle w:val="TableParagraph"/>
              <w:spacing w:line="222" w:lineRule="exact"/>
              <w:ind w:left="2166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</w:tc>
      </w:tr>
      <w:tr w:rsidR="00084325">
        <w:trPr>
          <w:trHeight w:val="1279"/>
        </w:trPr>
        <w:tc>
          <w:tcPr>
            <w:tcW w:w="686" w:type="dxa"/>
          </w:tcPr>
          <w:p w:rsidR="00084325" w:rsidRDefault="007573B2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93" w:type="dxa"/>
            <w:tcBorders>
              <w:right w:val="single" w:sz="8" w:space="0" w:color="000000"/>
            </w:tcBorders>
          </w:tcPr>
          <w:p w:rsidR="00084325" w:rsidRDefault="007573B2">
            <w:pPr>
              <w:pStyle w:val="TableParagraph"/>
              <w:ind w:left="175" w:right="1358"/>
              <w:rPr>
                <w:sz w:val="24"/>
              </w:rPr>
            </w:pPr>
            <w:r>
              <w:rPr>
                <w:sz w:val="24"/>
              </w:rPr>
              <w:t>Создание рабочей 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координирующей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084325" w:rsidRDefault="007573B2">
            <w:pPr>
              <w:pStyle w:val="TableParagraph"/>
              <w:ind w:left="175" w:right="563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  <w:tc>
          <w:tcPr>
            <w:tcW w:w="1716" w:type="dxa"/>
            <w:tcBorders>
              <w:left w:val="single" w:sz="8" w:space="0" w:color="000000"/>
            </w:tcBorders>
          </w:tcPr>
          <w:p w:rsidR="00084325" w:rsidRDefault="007573B2">
            <w:pPr>
              <w:pStyle w:val="TableParagraph"/>
              <w:spacing w:line="265" w:lineRule="exact"/>
              <w:ind w:left="476" w:right="475"/>
              <w:jc w:val="center"/>
              <w:rPr>
                <w:sz w:val="24"/>
              </w:rPr>
            </w:pPr>
            <w:r>
              <w:rPr>
                <w:sz w:val="24"/>
              </w:rPr>
              <w:t>август.</w:t>
            </w:r>
          </w:p>
        </w:tc>
        <w:tc>
          <w:tcPr>
            <w:tcW w:w="2755" w:type="dxa"/>
          </w:tcPr>
          <w:p w:rsidR="00084325" w:rsidRDefault="007573B2">
            <w:pPr>
              <w:pStyle w:val="TableParagraph"/>
              <w:spacing w:line="265" w:lineRule="exact"/>
              <w:ind w:left="35" w:right="2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084325">
        <w:trPr>
          <w:trHeight w:val="1105"/>
        </w:trPr>
        <w:tc>
          <w:tcPr>
            <w:tcW w:w="686" w:type="dxa"/>
          </w:tcPr>
          <w:p w:rsidR="00084325" w:rsidRDefault="007573B2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93" w:type="dxa"/>
          </w:tcPr>
          <w:p w:rsidR="00084325" w:rsidRDefault="007573B2">
            <w:pPr>
              <w:pStyle w:val="TableParagraph"/>
              <w:spacing w:line="262" w:lineRule="exact"/>
              <w:ind w:left="17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084325" w:rsidRDefault="007573B2">
            <w:pPr>
              <w:pStyle w:val="TableParagraph"/>
              <w:ind w:left="175" w:right="260"/>
              <w:rPr>
                <w:sz w:val="24"/>
              </w:rPr>
            </w:pPr>
            <w:r>
              <w:rPr>
                <w:sz w:val="24"/>
              </w:rPr>
              <w:t>потребностей школьников и их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084325" w:rsidRDefault="007573B2">
            <w:pPr>
              <w:pStyle w:val="TableParagraph"/>
              <w:spacing w:line="272" w:lineRule="exact"/>
              <w:ind w:left="17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716" w:type="dxa"/>
          </w:tcPr>
          <w:p w:rsidR="00084325" w:rsidRDefault="007573B2">
            <w:pPr>
              <w:pStyle w:val="TableParagraph"/>
              <w:spacing w:line="262" w:lineRule="exact"/>
              <w:ind w:left="76" w:right="6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55" w:type="dxa"/>
          </w:tcPr>
          <w:p w:rsidR="00084325" w:rsidRDefault="007573B2">
            <w:pPr>
              <w:pStyle w:val="TableParagraph"/>
              <w:spacing w:line="262" w:lineRule="exact"/>
              <w:ind w:left="35" w:right="2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084325" w:rsidRDefault="005F2C78">
      <w:pPr>
        <w:rPr>
          <w:sz w:val="2"/>
          <w:szCs w:val="2"/>
        </w:rPr>
      </w:pPr>
      <w:r w:rsidRPr="005F2C78">
        <w:pict>
          <v:shape id="_x0000_s1027" style="position:absolute;margin-left:98.65pt;margin-top:469.95pt;width:462.25pt;height:13.85pt;z-index:-24336896;mso-position-horizontal-relative:page;mso-position-vertical-relative:page" coordorigin="1973,9399" coordsize="9245,277" o:spt="100" adj="0,,0" path="m6745,9399r-4772,l1973,9676r4772,l6745,9399xm6767,9399r-5,l6762,9676r5,l6767,9399xm8464,9399r-1697,l6767,9676r1697,l8464,9399xm8469,9399r-5,l8464,9676r5,l8469,9399xm11218,9399r-2734,l8484,9676r2734,l11218,9399xe" stroked="f">
            <v:stroke joinstyle="round"/>
            <v:formulas/>
            <v:path arrowok="t" o:connecttype="segments"/>
            <w10:wrap anchorx="page" anchory="page"/>
          </v:shape>
        </w:pict>
      </w:r>
      <w:r w:rsidRPr="005F2C78">
        <w:pict>
          <v:shape id="_x0000_s1026" style="position:absolute;margin-left:98.65pt;margin-top:651.3pt;width:462.25pt;height:13.85pt;z-index:-24336384;mso-position-horizontal-relative:page;mso-position-vertical-relative:page" coordorigin="1973,13026" coordsize="9245,277" o:spt="100" adj="0,,0" path="m6745,13026r-4772,l1973,13303r4772,l6745,13026xm6767,13026r-5,l6762,13303r5,l6767,13026xm8464,13026r-1697,l6767,13303r1697,l8464,13026xm8469,13026r-5,l8464,13303r5,l8469,13026xm8484,13026r-5,l8479,13303r5,l8484,13026xm11218,13026r-2734,l8484,13303r2734,l11218,13026xe" stroked="f">
            <v:stroke joinstyle="round"/>
            <v:formulas/>
            <v:path arrowok="t" o:connecttype="segments"/>
            <w10:wrap anchorx="page" anchory="page"/>
          </v:shape>
        </w:pict>
      </w:r>
    </w:p>
    <w:p w:rsidR="00084325" w:rsidRDefault="00084325">
      <w:pPr>
        <w:rPr>
          <w:sz w:val="2"/>
          <w:szCs w:val="2"/>
        </w:rPr>
        <w:sectPr w:rsidR="00084325">
          <w:pgSz w:w="11910" w:h="16840"/>
          <w:pgMar w:top="1120" w:right="100" w:bottom="1080" w:left="300" w:header="0" w:footer="882" w:gutter="0"/>
          <w:cols w:space="720"/>
        </w:sectPr>
      </w:pPr>
    </w:p>
    <w:tbl>
      <w:tblPr>
        <w:tblStyle w:val="TableNormal"/>
        <w:tblW w:w="0" w:type="auto"/>
        <w:tblInd w:w="9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6"/>
        <w:gridCol w:w="4793"/>
        <w:gridCol w:w="1716"/>
        <w:gridCol w:w="2755"/>
      </w:tblGrid>
      <w:tr w:rsidR="00084325">
        <w:trPr>
          <w:trHeight w:val="1533"/>
        </w:trPr>
        <w:tc>
          <w:tcPr>
            <w:tcW w:w="686" w:type="dxa"/>
          </w:tcPr>
          <w:p w:rsidR="00084325" w:rsidRDefault="007573B2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4793" w:type="dxa"/>
          </w:tcPr>
          <w:p w:rsidR="00084325" w:rsidRDefault="007573B2">
            <w:pPr>
              <w:pStyle w:val="TableParagraph"/>
              <w:ind w:left="175" w:right="225"/>
              <w:rPr>
                <w:sz w:val="24"/>
              </w:rPr>
            </w:pPr>
            <w:r>
              <w:rPr>
                <w:sz w:val="24"/>
              </w:rPr>
              <w:t>Мониторинг достижений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универсальными учебными действиями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программой.</w:t>
            </w:r>
          </w:p>
        </w:tc>
        <w:tc>
          <w:tcPr>
            <w:tcW w:w="1716" w:type="dxa"/>
          </w:tcPr>
          <w:p w:rsidR="00084325" w:rsidRDefault="007573B2">
            <w:pPr>
              <w:pStyle w:val="TableParagraph"/>
              <w:spacing w:line="265" w:lineRule="exact"/>
              <w:ind w:left="76" w:right="66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755" w:type="dxa"/>
          </w:tcPr>
          <w:p w:rsidR="00084325" w:rsidRDefault="007573B2">
            <w:pPr>
              <w:pStyle w:val="TableParagraph"/>
              <w:spacing w:line="265" w:lineRule="exact"/>
              <w:ind w:left="35" w:right="2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084325">
        <w:trPr>
          <w:trHeight w:val="841"/>
        </w:trPr>
        <w:tc>
          <w:tcPr>
            <w:tcW w:w="686" w:type="dxa"/>
          </w:tcPr>
          <w:p w:rsidR="00084325" w:rsidRDefault="007573B2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93" w:type="dxa"/>
          </w:tcPr>
          <w:p w:rsidR="00084325" w:rsidRDefault="007573B2">
            <w:pPr>
              <w:pStyle w:val="TableParagraph"/>
              <w:ind w:left="175" w:right="211"/>
              <w:rPr>
                <w:sz w:val="24"/>
              </w:rPr>
            </w:pPr>
            <w:r>
              <w:rPr>
                <w:sz w:val="24"/>
              </w:rPr>
              <w:t>Внесение дополнений в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введению ФГОС.</w:t>
            </w:r>
          </w:p>
        </w:tc>
        <w:tc>
          <w:tcPr>
            <w:tcW w:w="1716" w:type="dxa"/>
          </w:tcPr>
          <w:p w:rsidR="00084325" w:rsidRDefault="00084325">
            <w:pPr>
              <w:pStyle w:val="TableParagraph"/>
              <w:rPr>
                <w:sz w:val="24"/>
              </w:rPr>
            </w:pPr>
          </w:p>
        </w:tc>
        <w:tc>
          <w:tcPr>
            <w:tcW w:w="2755" w:type="dxa"/>
          </w:tcPr>
          <w:p w:rsidR="00084325" w:rsidRDefault="007573B2">
            <w:pPr>
              <w:pStyle w:val="TableParagraph"/>
              <w:spacing w:line="262" w:lineRule="exact"/>
              <w:ind w:left="35" w:right="2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084325">
        <w:trPr>
          <w:trHeight w:val="326"/>
        </w:trPr>
        <w:tc>
          <w:tcPr>
            <w:tcW w:w="9950" w:type="dxa"/>
            <w:gridSpan w:val="4"/>
          </w:tcPr>
          <w:p w:rsidR="00084325" w:rsidRDefault="007573B2">
            <w:pPr>
              <w:pStyle w:val="TableParagraph"/>
              <w:spacing w:line="267" w:lineRule="exact"/>
              <w:ind w:left="2633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</w:tc>
      </w:tr>
      <w:tr w:rsidR="00084325">
        <w:trPr>
          <w:trHeight w:val="1439"/>
        </w:trPr>
        <w:tc>
          <w:tcPr>
            <w:tcW w:w="686" w:type="dxa"/>
          </w:tcPr>
          <w:p w:rsidR="00084325" w:rsidRDefault="007573B2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93" w:type="dxa"/>
          </w:tcPr>
          <w:p w:rsidR="00084325" w:rsidRDefault="007573B2">
            <w:pPr>
              <w:pStyle w:val="TableParagraph"/>
              <w:ind w:left="175" w:right="822"/>
              <w:rPr>
                <w:sz w:val="24"/>
              </w:rPr>
            </w:pPr>
            <w:r>
              <w:rPr>
                <w:sz w:val="24"/>
              </w:rPr>
              <w:t>Анализ кадрового состава,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кадров, способных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 реализацию ООП ООО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лицея в соответствии с графиком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716" w:type="dxa"/>
          </w:tcPr>
          <w:p w:rsidR="00084325" w:rsidRDefault="007573B2">
            <w:pPr>
              <w:pStyle w:val="TableParagraph"/>
              <w:spacing w:line="262" w:lineRule="exact"/>
              <w:ind w:left="76" w:right="67"/>
              <w:jc w:val="center"/>
              <w:rPr>
                <w:sz w:val="24"/>
              </w:rPr>
            </w:pPr>
            <w:r>
              <w:rPr>
                <w:sz w:val="24"/>
              </w:rPr>
              <w:t>до 01.09.</w:t>
            </w:r>
          </w:p>
        </w:tc>
        <w:tc>
          <w:tcPr>
            <w:tcW w:w="2755" w:type="dxa"/>
          </w:tcPr>
          <w:p w:rsidR="00084325" w:rsidRDefault="007573B2">
            <w:pPr>
              <w:pStyle w:val="TableParagraph"/>
              <w:spacing w:line="262" w:lineRule="exact"/>
              <w:ind w:left="36" w:right="26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084325">
        <w:trPr>
          <w:trHeight w:val="1109"/>
        </w:trPr>
        <w:tc>
          <w:tcPr>
            <w:tcW w:w="686" w:type="dxa"/>
          </w:tcPr>
          <w:p w:rsidR="00084325" w:rsidRDefault="007573B2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93" w:type="dxa"/>
          </w:tcPr>
          <w:p w:rsidR="00084325" w:rsidRDefault="007573B2">
            <w:pPr>
              <w:pStyle w:val="TableParagraph"/>
              <w:ind w:left="175" w:right="307"/>
              <w:rPr>
                <w:sz w:val="24"/>
              </w:rPr>
            </w:pPr>
            <w:r>
              <w:rPr>
                <w:sz w:val="24"/>
              </w:rPr>
              <w:t>Корректировка плана поэтапного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</w:p>
          <w:p w:rsidR="00084325" w:rsidRDefault="007573B2">
            <w:pPr>
              <w:pStyle w:val="TableParagraph"/>
              <w:spacing w:line="270" w:lineRule="atLeast"/>
              <w:ind w:left="175" w:right="604"/>
              <w:rPr>
                <w:sz w:val="24"/>
              </w:rPr>
            </w:pPr>
            <w:r>
              <w:rPr>
                <w:sz w:val="24"/>
              </w:rPr>
              <w:t>которым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стандартам.</w:t>
            </w:r>
          </w:p>
        </w:tc>
        <w:tc>
          <w:tcPr>
            <w:tcW w:w="1716" w:type="dxa"/>
          </w:tcPr>
          <w:p w:rsidR="00084325" w:rsidRDefault="007573B2">
            <w:pPr>
              <w:pStyle w:val="TableParagraph"/>
              <w:spacing w:line="262" w:lineRule="exact"/>
              <w:ind w:left="76" w:right="63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755" w:type="dxa"/>
          </w:tcPr>
          <w:p w:rsidR="00084325" w:rsidRDefault="007573B2">
            <w:pPr>
              <w:pStyle w:val="TableParagraph"/>
              <w:ind w:left="37" w:right="2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084325" w:rsidRDefault="007573B2">
            <w:pPr>
              <w:pStyle w:val="TableParagraph"/>
              <w:ind w:left="34" w:right="26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084325">
        <w:trPr>
          <w:trHeight w:val="1209"/>
        </w:trPr>
        <w:tc>
          <w:tcPr>
            <w:tcW w:w="686" w:type="dxa"/>
          </w:tcPr>
          <w:p w:rsidR="00084325" w:rsidRDefault="007573B2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93" w:type="dxa"/>
          </w:tcPr>
          <w:p w:rsidR="00084325" w:rsidRDefault="007573B2">
            <w:pPr>
              <w:pStyle w:val="TableParagraph"/>
              <w:ind w:left="175" w:right="468"/>
              <w:rPr>
                <w:sz w:val="24"/>
              </w:rPr>
            </w:pPr>
            <w:r>
              <w:rPr>
                <w:sz w:val="24"/>
              </w:rPr>
              <w:t>Разработать план методической работы,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обеспечивающий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:rsidR="00084325" w:rsidRDefault="007573B2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МКОУ</w:t>
            </w:r>
          </w:p>
          <w:p w:rsidR="00084325" w:rsidRDefault="007573B2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«Старосеребряковская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</w:p>
        </w:tc>
        <w:tc>
          <w:tcPr>
            <w:tcW w:w="1716" w:type="dxa"/>
          </w:tcPr>
          <w:p w:rsidR="00084325" w:rsidRDefault="007573B2">
            <w:pPr>
              <w:pStyle w:val="TableParagraph"/>
              <w:spacing w:line="262" w:lineRule="exact"/>
              <w:ind w:left="73" w:right="67"/>
              <w:jc w:val="center"/>
              <w:rPr>
                <w:sz w:val="24"/>
              </w:rPr>
            </w:pPr>
            <w:r>
              <w:rPr>
                <w:sz w:val="24"/>
              </w:rPr>
              <w:t>август.</w:t>
            </w:r>
          </w:p>
        </w:tc>
        <w:tc>
          <w:tcPr>
            <w:tcW w:w="2755" w:type="dxa"/>
          </w:tcPr>
          <w:p w:rsidR="00084325" w:rsidRDefault="007573B2">
            <w:pPr>
              <w:pStyle w:val="TableParagraph"/>
              <w:ind w:left="1146" w:right="8" w:hanging="110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84325">
        <w:trPr>
          <w:trHeight w:val="400"/>
        </w:trPr>
        <w:tc>
          <w:tcPr>
            <w:tcW w:w="9950" w:type="dxa"/>
            <w:gridSpan w:val="4"/>
          </w:tcPr>
          <w:p w:rsidR="00084325" w:rsidRDefault="007573B2">
            <w:pPr>
              <w:pStyle w:val="TableParagraph"/>
              <w:spacing w:line="267" w:lineRule="exact"/>
              <w:ind w:left="2227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</w:tc>
      </w:tr>
      <w:tr w:rsidR="00084325">
        <w:trPr>
          <w:trHeight w:val="853"/>
        </w:trPr>
        <w:tc>
          <w:tcPr>
            <w:tcW w:w="686" w:type="dxa"/>
          </w:tcPr>
          <w:p w:rsidR="00084325" w:rsidRDefault="007573B2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93" w:type="dxa"/>
          </w:tcPr>
          <w:p w:rsidR="00084325" w:rsidRDefault="007573B2">
            <w:pPr>
              <w:pStyle w:val="TableParagraph"/>
              <w:ind w:left="175" w:right="267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введении ФГОС 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16" w:type="dxa"/>
          </w:tcPr>
          <w:p w:rsidR="00084325" w:rsidRDefault="007573B2">
            <w:pPr>
              <w:pStyle w:val="TableParagraph"/>
              <w:ind w:left="490" w:right="277" w:hanging="39"/>
              <w:jc w:val="righ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084325" w:rsidRDefault="007573B2">
            <w:pPr>
              <w:pStyle w:val="TableParagraph"/>
              <w:ind w:right="276"/>
              <w:jc w:val="righ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755" w:type="dxa"/>
          </w:tcPr>
          <w:p w:rsidR="00084325" w:rsidRDefault="007573B2">
            <w:pPr>
              <w:pStyle w:val="TableParagraph"/>
              <w:spacing w:line="262" w:lineRule="exact"/>
              <w:ind w:left="32" w:right="26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84325">
        <w:trPr>
          <w:trHeight w:val="936"/>
        </w:trPr>
        <w:tc>
          <w:tcPr>
            <w:tcW w:w="686" w:type="dxa"/>
          </w:tcPr>
          <w:p w:rsidR="00084325" w:rsidRDefault="007573B2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93" w:type="dxa"/>
          </w:tcPr>
          <w:p w:rsidR="00084325" w:rsidRDefault="007573B2">
            <w:pPr>
              <w:pStyle w:val="TableParagraph"/>
              <w:ind w:left="175" w:right="8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предлагаемыми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услугами</w:t>
            </w:r>
          </w:p>
        </w:tc>
        <w:tc>
          <w:tcPr>
            <w:tcW w:w="1716" w:type="dxa"/>
          </w:tcPr>
          <w:p w:rsidR="00084325" w:rsidRDefault="007573B2">
            <w:pPr>
              <w:pStyle w:val="TableParagraph"/>
              <w:spacing w:line="262" w:lineRule="exact"/>
              <w:ind w:left="76" w:right="6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55" w:type="dxa"/>
          </w:tcPr>
          <w:p w:rsidR="00084325" w:rsidRDefault="007573B2">
            <w:pPr>
              <w:pStyle w:val="TableParagraph"/>
              <w:spacing w:line="262" w:lineRule="exact"/>
              <w:ind w:left="35" w:right="2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084325">
        <w:trPr>
          <w:trHeight w:val="650"/>
        </w:trPr>
        <w:tc>
          <w:tcPr>
            <w:tcW w:w="686" w:type="dxa"/>
          </w:tcPr>
          <w:p w:rsidR="00084325" w:rsidRDefault="007573B2">
            <w:pPr>
              <w:pStyle w:val="TableParagraph"/>
              <w:spacing w:line="262" w:lineRule="exact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93" w:type="dxa"/>
          </w:tcPr>
          <w:p w:rsidR="00084325" w:rsidRDefault="007573B2">
            <w:pPr>
              <w:pStyle w:val="TableParagraph"/>
              <w:ind w:left="175" w:right="611"/>
              <w:rPr>
                <w:sz w:val="24"/>
              </w:rPr>
            </w:pPr>
            <w:r>
              <w:rPr>
                <w:sz w:val="24"/>
              </w:rPr>
              <w:t>Публичный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716" w:type="dxa"/>
          </w:tcPr>
          <w:p w:rsidR="00084325" w:rsidRDefault="007573B2">
            <w:pPr>
              <w:pStyle w:val="TableParagraph"/>
              <w:spacing w:line="262" w:lineRule="exact"/>
              <w:ind w:left="75" w:right="67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2755" w:type="dxa"/>
          </w:tcPr>
          <w:p w:rsidR="00084325" w:rsidRDefault="007573B2">
            <w:pPr>
              <w:pStyle w:val="TableParagraph"/>
              <w:spacing w:line="262" w:lineRule="exact"/>
              <w:ind w:left="36" w:right="26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084325">
        <w:trPr>
          <w:trHeight w:val="1701"/>
        </w:trPr>
        <w:tc>
          <w:tcPr>
            <w:tcW w:w="686" w:type="dxa"/>
          </w:tcPr>
          <w:p w:rsidR="00084325" w:rsidRDefault="007573B2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93" w:type="dxa"/>
          </w:tcPr>
          <w:p w:rsidR="00084325" w:rsidRDefault="007573B2">
            <w:pPr>
              <w:pStyle w:val="TableParagraph"/>
              <w:ind w:left="175" w:right="46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внеурочной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текущей и итоговой оценки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планируемых результатов,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 интерактивных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1716" w:type="dxa"/>
          </w:tcPr>
          <w:p w:rsidR="00084325" w:rsidRDefault="007573B2">
            <w:pPr>
              <w:pStyle w:val="TableParagraph"/>
              <w:spacing w:line="237" w:lineRule="auto"/>
              <w:ind w:left="490" w:right="277" w:hanging="39"/>
              <w:jc w:val="righ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084325" w:rsidRDefault="007573B2">
            <w:pPr>
              <w:pStyle w:val="TableParagraph"/>
              <w:ind w:right="276"/>
              <w:jc w:val="righ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755" w:type="dxa"/>
          </w:tcPr>
          <w:p w:rsidR="00084325" w:rsidRDefault="007573B2">
            <w:pPr>
              <w:pStyle w:val="TableParagraph"/>
              <w:spacing w:line="237" w:lineRule="auto"/>
              <w:ind w:left="906" w:right="9" w:hanging="869"/>
              <w:rPr>
                <w:sz w:val="24"/>
              </w:rPr>
            </w:pPr>
            <w:r>
              <w:rPr>
                <w:sz w:val="24"/>
              </w:rPr>
              <w:t>Администрация, педагог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084325">
        <w:trPr>
          <w:trHeight w:val="282"/>
        </w:trPr>
        <w:tc>
          <w:tcPr>
            <w:tcW w:w="9950" w:type="dxa"/>
            <w:gridSpan w:val="4"/>
          </w:tcPr>
          <w:p w:rsidR="00084325" w:rsidRDefault="007573B2">
            <w:pPr>
              <w:pStyle w:val="TableParagraph"/>
              <w:spacing w:line="263" w:lineRule="exact"/>
              <w:ind w:left="1696"/>
              <w:rPr>
                <w:b/>
                <w:sz w:val="24"/>
              </w:rPr>
            </w:pPr>
            <w:r>
              <w:rPr>
                <w:b/>
                <w:sz w:val="24"/>
              </w:rPr>
              <w:t>VI.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</w:tc>
      </w:tr>
      <w:tr w:rsidR="00084325">
        <w:trPr>
          <w:trHeight w:val="712"/>
        </w:trPr>
        <w:tc>
          <w:tcPr>
            <w:tcW w:w="686" w:type="dxa"/>
          </w:tcPr>
          <w:p w:rsidR="00084325" w:rsidRDefault="007573B2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93" w:type="dxa"/>
          </w:tcPr>
          <w:p w:rsidR="00084325" w:rsidRDefault="007573B2">
            <w:pPr>
              <w:pStyle w:val="TableParagraph"/>
              <w:spacing w:line="237" w:lineRule="auto"/>
              <w:ind w:left="175" w:right="1149"/>
              <w:rPr>
                <w:sz w:val="24"/>
              </w:rPr>
            </w:pPr>
            <w:r>
              <w:rPr>
                <w:sz w:val="24"/>
              </w:rPr>
              <w:t>Самоэкспертиза готовности ОУ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1716" w:type="dxa"/>
          </w:tcPr>
          <w:p w:rsidR="00084325" w:rsidRDefault="007573B2">
            <w:pPr>
              <w:pStyle w:val="TableParagraph"/>
              <w:spacing w:line="265" w:lineRule="exact"/>
              <w:ind w:left="75" w:right="67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755" w:type="dxa"/>
          </w:tcPr>
          <w:p w:rsidR="00084325" w:rsidRDefault="007573B2">
            <w:pPr>
              <w:pStyle w:val="TableParagraph"/>
              <w:spacing w:line="265" w:lineRule="exact"/>
              <w:ind w:left="35" w:right="2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084325">
        <w:trPr>
          <w:trHeight w:val="1543"/>
        </w:trPr>
        <w:tc>
          <w:tcPr>
            <w:tcW w:w="686" w:type="dxa"/>
          </w:tcPr>
          <w:p w:rsidR="00084325" w:rsidRDefault="007573B2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93" w:type="dxa"/>
          </w:tcPr>
          <w:p w:rsidR="00084325" w:rsidRDefault="007573B2">
            <w:pPr>
              <w:pStyle w:val="TableParagraph"/>
              <w:ind w:left="175" w:right="311"/>
              <w:rPr>
                <w:sz w:val="24"/>
              </w:rPr>
            </w:pPr>
            <w:r>
              <w:rPr>
                <w:sz w:val="24"/>
              </w:rPr>
              <w:t>Обеспечить для обучающихся 5-9 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материально-технические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санитарно-гигиенические условия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</w:p>
        </w:tc>
        <w:tc>
          <w:tcPr>
            <w:tcW w:w="1716" w:type="dxa"/>
          </w:tcPr>
          <w:p w:rsidR="00084325" w:rsidRDefault="007573B2">
            <w:pPr>
              <w:pStyle w:val="TableParagraph"/>
              <w:spacing w:line="263" w:lineRule="exact"/>
              <w:ind w:left="76" w:right="67"/>
              <w:jc w:val="center"/>
              <w:rPr>
                <w:sz w:val="24"/>
              </w:rPr>
            </w:pPr>
            <w:r>
              <w:rPr>
                <w:sz w:val="24"/>
              </w:rPr>
              <w:t>до 01.09.</w:t>
            </w:r>
          </w:p>
        </w:tc>
        <w:tc>
          <w:tcPr>
            <w:tcW w:w="2755" w:type="dxa"/>
          </w:tcPr>
          <w:p w:rsidR="00084325" w:rsidRDefault="007573B2">
            <w:pPr>
              <w:pStyle w:val="TableParagraph"/>
              <w:spacing w:line="263" w:lineRule="exact"/>
              <w:ind w:left="35" w:right="2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084325" w:rsidRDefault="00084325">
      <w:pPr>
        <w:spacing w:line="263" w:lineRule="exact"/>
        <w:jc w:val="center"/>
        <w:rPr>
          <w:sz w:val="24"/>
        </w:rPr>
        <w:sectPr w:rsidR="00084325">
          <w:pgSz w:w="11910" w:h="16840"/>
          <w:pgMar w:top="1120" w:right="100" w:bottom="1080" w:left="300" w:header="0" w:footer="882" w:gutter="0"/>
          <w:cols w:space="720"/>
        </w:sectPr>
      </w:pPr>
    </w:p>
    <w:tbl>
      <w:tblPr>
        <w:tblStyle w:val="TableNormal"/>
        <w:tblW w:w="0" w:type="auto"/>
        <w:tblInd w:w="9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6"/>
        <w:gridCol w:w="4793"/>
        <w:gridCol w:w="1716"/>
        <w:gridCol w:w="2755"/>
      </w:tblGrid>
      <w:tr w:rsidR="00084325">
        <w:trPr>
          <w:trHeight w:val="1255"/>
        </w:trPr>
        <w:tc>
          <w:tcPr>
            <w:tcW w:w="686" w:type="dxa"/>
          </w:tcPr>
          <w:p w:rsidR="00084325" w:rsidRDefault="007573B2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4793" w:type="dxa"/>
          </w:tcPr>
          <w:p w:rsidR="00084325" w:rsidRDefault="007573B2">
            <w:pPr>
              <w:pStyle w:val="TableParagraph"/>
              <w:ind w:left="175" w:right="220"/>
              <w:rPr>
                <w:sz w:val="24"/>
              </w:rPr>
            </w:pPr>
            <w:r>
              <w:rPr>
                <w:sz w:val="24"/>
              </w:rPr>
              <w:t>Обеспечить соответствие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ООП противопожарным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нормам, нормам охраны труда 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716" w:type="dxa"/>
          </w:tcPr>
          <w:p w:rsidR="00084325" w:rsidRDefault="007573B2">
            <w:pPr>
              <w:pStyle w:val="TableParagraph"/>
              <w:spacing w:line="265" w:lineRule="exact"/>
              <w:ind w:left="76" w:right="67"/>
              <w:jc w:val="center"/>
              <w:rPr>
                <w:sz w:val="24"/>
              </w:rPr>
            </w:pPr>
            <w:r>
              <w:rPr>
                <w:sz w:val="24"/>
              </w:rPr>
              <w:t>до 01.09.</w:t>
            </w:r>
          </w:p>
        </w:tc>
        <w:tc>
          <w:tcPr>
            <w:tcW w:w="2755" w:type="dxa"/>
          </w:tcPr>
          <w:p w:rsidR="00084325" w:rsidRDefault="007573B2">
            <w:pPr>
              <w:pStyle w:val="TableParagraph"/>
              <w:spacing w:line="265" w:lineRule="exact"/>
              <w:ind w:left="35" w:right="2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084325">
        <w:trPr>
          <w:trHeight w:val="1398"/>
        </w:trPr>
        <w:tc>
          <w:tcPr>
            <w:tcW w:w="686" w:type="dxa"/>
          </w:tcPr>
          <w:p w:rsidR="00084325" w:rsidRDefault="007573B2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93" w:type="dxa"/>
          </w:tcPr>
          <w:p w:rsidR="00084325" w:rsidRDefault="007573B2">
            <w:pPr>
              <w:pStyle w:val="TableParagraph"/>
              <w:ind w:left="175" w:right="524"/>
              <w:rPr>
                <w:sz w:val="24"/>
              </w:rPr>
            </w:pPr>
            <w:r>
              <w:rPr>
                <w:sz w:val="24"/>
              </w:rPr>
              <w:t>Обеспечить доступ к информационным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 ресурсам учителям,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работающих в рамках ФГОС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1716" w:type="dxa"/>
          </w:tcPr>
          <w:p w:rsidR="00084325" w:rsidRDefault="007573B2">
            <w:pPr>
              <w:pStyle w:val="TableParagraph"/>
              <w:spacing w:line="262" w:lineRule="exact"/>
              <w:ind w:left="76" w:right="6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55" w:type="dxa"/>
          </w:tcPr>
          <w:p w:rsidR="00084325" w:rsidRDefault="007573B2">
            <w:pPr>
              <w:pStyle w:val="TableParagraph"/>
              <w:spacing w:line="262" w:lineRule="exact"/>
              <w:ind w:left="35" w:right="2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084325" w:rsidRDefault="00084325">
      <w:pPr>
        <w:spacing w:line="262" w:lineRule="exact"/>
        <w:jc w:val="center"/>
        <w:rPr>
          <w:sz w:val="24"/>
        </w:rPr>
        <w:sectPr w:rsidR="00084325">
          <w:pgSz w:w="11910" w:h="16840"/>
          <w:pgMar w:top="1120" w:right="100" w:bottom="1080" w:left="300" w:header="0" w:footer="882" w:gutter="0"/>
          <w:cols w:space="720"/>
        </w:sectPr>
      </w:pPr>
    </w:p>
    <w:p w:rsidR="00084325" w:rsidRDefault="007573B2">
      <w:pPr>
        <w:spacing w:before="45"/>
        <w:ind w:left="977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Лист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внесения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изменений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в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основную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образовательную</w:t>
      </w:r>
      <w:r>
        <w:rPr>
          <w:rFonts w:ascii="Calibri" w:hAnsi="Calibri"/>
          <w:b/>
          <w:spacing w:val="42"/>
        </w:rPr>
        <w:t xml:space="preserve"> </w:t>
      </w:r>
      <w:r>
        <w:rPr>
          <w:rFonts w:ascii="Calibri" w:hAnsi="Calibri"/>
          <w:b/>
        </w:rPr>
        <w:t>программу</w:t>
      </w:r>
      <w:r>
        <w:rPr>
          <w:rFonts w:ascii="Calibri" w:hAnsi="Calibri"/>
          <w:b/>
          <w:spacing w:val="44"/>
        </w:rPr>
        <w:t xml:space="preserve"> </w:t>
      </w:r>
      <w:r>
        <w:rPr>
          <w:rFonts w:ascii="Calibri" w:hAnsi="Calibri"/>
          <w:b/>
        </w:rPr>
        <w:t>основного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общего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образования</w:t>
      </w:r>
    </w:p>
    <w:p w:rsidR="00084325" w:rsidRDefault="00084325">
      <w:pPr>
        <w:pStyle w:val="a3"/>
        <w:ind w:left="0" w:firstLine="0"/>
        <w:rPr>
          <w:rFonts w:ascii="Calibri"/>
          <w:b/>
          <w:sz w:val="20"/>
        </w:rPr>
      </w:pPr>
    </w:p>
    <w:p w:rsidR="00084325" w:rsidRDefault="00084325">
      <w:pPr>
        <w:pStyle w:val="a3"/>
        <w:ind w:left="0" w:firstLine="0"/>
        <w:rPr>
          <w:rFonts w:ascii="Calibri"/>
          <w:b/>
          <w:sz w:val="20"/>
        </w:rPr>
      </w:pPr>
    </w:p>
    <w:p w:rsidR="00084325" w:rsidRDefault="00084325">
      <w:pPr>
        <w:pStyle w:val="a3"/>
        <w:spacing w:before="5"/>
        <w:ind w:left="0" w:firstLine="0"/>
        <w:rPr>
          <w:rFonts w:ascii="Calibri"/>
          <w:b/>
          <w:sz w:val="2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6"/>
        <w:gridCol w:w="3582"/>
        <w:gridCol w:w="3106"/>
        <w:gridCol w:w="1985"/>
      </w:tblGrid>
      <w:tr w:rsidR="00084325">
        <w:trPr>
          <w:trHeight w:val="882"/>
        </w:trPr>
        <w:tc>
          <w:tcPr>
            <w:tcW w:w="2096" w:type="dxa"/>
          </w:tcPr>
          <w:p w:rsidR="00084325" w:rsidRDefault="007573B2">
            <w:pPr>
              <w:pStyle w:val="TableParagraph"/>
              <w:spacing w:line="276" w:lineRule="auto"/>
              <w:ind w:left="105" w:right="59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Дата внесения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изменений</w:t>
            </w:r>
          </w:p>
        </w:tc>
        <w:tc>
          <w:tcPr>
            <w:tcW w:w="3582" w:type="dxa"/>
          </w:tcPr>
          <w:p w:rsidR="00084325" w:rsidRDefault="007573B2">
            <w:pPr>
              <w:pStyle w:val="TableParagraph"/>
              <w:spacing w:line="26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Содержание</w:t>
            </w:r>
          </w:p>
        </w:tc>
        <w:tc>
          <w:tcPr>
            <w:tcW w:w="3106" w:type="dxa"/>
          </w:tcPr>
          <w:p w:rsidR="00084325" w:rsidRDefault="007573B2">
            <w:pPr>
              <w:pStyle w:val="TableParagraph"/>
              <w:spacing w:line="268" w:lineRule="exact"/>
              <w:ind w:left="10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Реквизиты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документа</w:t>
            </w:r>
          </w:p>
        </w:tc>
        <w:tc>
          <w:tcPr>
            <w:tcW w:w="1985" w:type="dxa"/>
          </w:tcPr>
          <w:p w:rsidR="00084325" w:rsidRDefault="007573B2">
            <w:pPr>
              <w:pStyle w:val="TableParagraph"/>
              <w:spacing w:line="276" w:lineRule="auto"/>
              <w:ind w:left="107" w:right="29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Подпись лица,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внесшего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</w:rPr>
              <w:t>запись</w:t>
            </w:r>
          </w:p>
        </w:tc>
      </w:tr>
      <w:tr w:rsidR="00084325">
        <w:trPr>
          <w:trHeight w:val="510"/>
        </w:trPr>
        <w:tc>
          <w:tcPr>
            <w:tcW w:w="2096" w:type="dxa"/>
          </w:tcPr>
          <w:p w:rsidR="00084325" w:rsidRDefault="00084325">
            <w:pPr>
              <w:pStyle w:val="TableParagraph"/>
            </w:pPr>
          </w:p>
        </w:tc>
        <w:tc>
          <w:tcPr>
            <w:tcW w:w="3582" w:type="dxa"/>
          </w:tcPr>
          <w:p w:rsidR="00084325" w:rsidRDefault="00084325">
            <w:pPr>
              <w:pStyle w:val="TableParagraph"/>
            </w:pPr>
          </w:p>
        </w:tc>
        <w:tc>
          <w:tcPr>
            <w:tcW w:w="3106" w:type="dxa"/>
          </w:tcPr>
          <w:p w:rsidR="00084325" w:rsidRDefault="00084325">
            <w:pPr>
              <w:pStyle w:val="TableParagraph"/>
            </w:pPr>
          </w:p>
        </w:tc>
        <w:tc>
          <w:tcPr>
            <w:tcW w:w="1985" w:type="dxa"/>
          </w:tcPr>
          <w:p w:rsidR="00084325" w:rsidRDefault="00084325">
            <w:pPr>
              <w:pStyle w:val="TableParagraph"/>
            </w:pPr>
          </w:p>
        </w:tc>
      </w:tr>
      <w:tr w:rsidR="00084325">
        <w:trPr>
          <w:trHeight w:val="508"/>
        </w:trPr>
        <w:tc>
          <w:tcPr>
            <w:tcW w:w="2096" w:type="dxa"/>
          </w:tcPr>
          <w:p w:rsidR="00084325" w:rsidRDefault="00084325">
            <w:pPr>
              <w:pStyle w:val="TableParagraph"/>
            </w:pPr>
          </w:p>
        </w:tc>
        <w:tc>
          <w:tcPr>
            <w:tcW w:w="3582" w:type="dxa"/>
          </w:tcPr>
          <w:p w:rsidR="00084325" w:rsidRDefault="00084325">
            <w:pPr>
              <w:pStyle w:val="TableParagraph"/>
            </w:pPr>
          </w:p>
        </w:tc>
        <w:tc>
          <w:tcPr>
            <w:tcW w:w="3106" w:type="dxa"/>
          </w:tcPr>
          <w:p w:rsidR="00084325" w:rsidRDefault="00084325">
            <w:pPr>
              <w:pStyle w:val="TableParagraph"/>
            </w:pPr>
          </w:p>
        </w:tc>
        <w:tc>
          <w:tcPr>
            <w:tcW w:w="1985" w:type="dxa"/>
          </w:tcPr>
          <w:p w:rsidR="00084325" w:rsidRDefault="00084325">
            <w:pPr>
              <w:pStyle w:val="TableParagraph"/>
            </w:pPr>
          </w:p>
        </w:tc>
      </w:tr>
      <w:tr w:rsidR="00084325">
        <w:trPr>
          <w:trHeight w:val="508"/>
        </w:trPr>
        <w:tc>
          <w:tcPr>
            <w:tcW w:w="2096" w:type="dxa"/>
          </w:tcPr>
          <w:p w:rsidR="00084325" w:rsidRDefault="00084325">
            <w:pPr>
              <w:pStyle w:val="TableParagraph"/>
            </w:pPr>
          </w:p>
        </w:tc>
        <w:tc>
          <w:tcPr>
            <w:tcW w:w="3582" w:type="dxa"/>
          </w:tcPr>
          <w:p w:rsidR="00084325" w:rsidRDefault="00084325">
            <w:pPr>
              <w:pStyle w:val="TableParagraph"/>
            </w:pPr>
          </w:p>
        </w:tc>
        <w:tc>
          <w:tcPr>
            <w:tcW w:w="3106" w:type="dxa"/>
          </w:tcPr>
          <w:p w:rsidR="00084325" w:rsidRDefault="00084325">
            <w:pPr>
              <w:pStyle w:val="TableParagraph"/>
            </w:pPr>
          </w:p>
        </w:tc>
        <w:tc>
          <w:tcPr>
            <w:tcW w:w="1985" w:type="dxa"/>
          </w:tcPr>
          <w:p w:rsidR="00084325" w:rsidRDefault="00084325">
            <w:pPr>
              <w:pStyle w:val="TableParagraph"/>
            </w:pPr>
          </w:p>
        </w:tc>
      </w:tr>
      <w:tr w:rsidR="00084325">
        <w:trPr>
          <w:trHeight w:val="508"/>
        </w:trPr>
        <w:tc>
          <w:tcPr>
            <w:tcW w:w="2096" w:type="dxa"/>
          </w:tcPr>
          <w:p w:rsidR="00084325" w:rsidRDefault="00084325">
            <w:pPr>
              <w:pStyle w:val="TableParagraph"/>
            </w:pPr>
          </w:p>
        </w:tc>
        <w:tc>
          <w:tcPr>
            <w:tcW w:w="3582" w:type="dxa"/>
          </w:tcPr>
          <w:p w:rsidR="00084325" w:rsidRDefault="00084325">
            <w:pPr>
              <w:pStyle w:val="TableParagraph"/>
            </w:pPr>
          </w:p>
        </w:tc>
        <w:tc>
          <w:tcPr>
            <w:tcW w:w="3106" w:type="dxa"/>
          </w:tcPr>
          <w:p w:rsidR="00084325" w:rsidRDefault="00084325">
            <w:pPr>
              <w:pStyle w:val="TableParagraph"/>
            </w:pPr>
          </w:p>
        </w:tc>
        <w:tc>
          <w:tcPr>
            <w:tcW w:w="1985" w:type="dxa"/>
          </w:tcPr>
          <w:p w:rsidR="00084325" w:rsidRDefault="00084325">
            <w:pPr>
              <w:pStyle w:val="TableParagraph"/>
            </w:pPr>
          </w:p>
        </w:tc>
      </w:tr>
      <w:tr w:rsidR="00084325">
        <w:trPr>
          <w:trHeight w:val="508"/>
        </w:trPr>
        <w:tc>
          <w:tcPr>
            <w:tcW w:w="2096" w:type="dxa"/>
          </w:tcPr>
          <w:p w:rsidR="00084325" w:rsidRDefault="00084325">
            <w:pPr>
              <w:pStyle w:val="TableParagraph"/>
            </w:pPr>
          </w:p>
        </w:tc>
        <w:tc>
          <w:tcPr>
            <w:tcW w:w="3582" w:type="dxa"/>
          </w:tcPr>
          <w:p w:rsidR="00084325" w:rsidRDefault="00084325">
            <w:pPr>
              <w:pStyle w:val="TableParagraph"/>
            </w:pPr>
          </w:p>
        </w:tc>
        <w:tc>
          <w:tcPr>
            <w:tcW w:w="3106" w:type="dxa"/>
          </w:tcPr>
          <w:p w:rsidR="00084325" w:rsidRDefault="00084325">
            <w:pPr>
              <w:pStyle w:val="TableParagraph"/>
            </w:pPr>
          </w:p>
        </w:tc>
        <w:tc>
          <w:tcPr>
            <w:tcW w:w="1985" w:type="dxa"/>
          </w:tcPr>
          <w:p w:rsidR="00084325" w:rsidRDefault="00084325">
            <w:pPr>
              <w:pStyle w:val="TableParagraph"/>
            </w:pPr>
          </w:p>
        </w:tc>
      </w:tr>
      <w:tr w:rsidR="00084325">
        <w:trPr>
          <w:trHeight w:val="510"/>
        </w:trPr>
        <w:tc>
          <w:tcPr>
            <w:tcW w:w="2096" w:type="dxa"/>
          </w:tcPr>
          <w:p w:rsidR="00084325" w:rsidRDefault="00084325">
            <w:pPr>
              <w:pStyle w:val="TableParagraph"/>
            </w:pPr>
          </w:p>
        </w:tc>
        <w:tc>
          <w:tcPr>
            <w:tcW w:w="3582" w:type="dxa"/>
          </w:tcPr>
          <w:p w:rsidR="00084325" w:rsidRDefault="00084325">
            <w:pPr>
              <w:pStyle w:val="TableParagraph"/>
            </w:pPr>
          </w:p>
        </w:tc>
        <w:tc>
          <w:tcPr>
            <w:tcW w:w="3106" w:type="dxa"/>
          </w:tcPr>
          <w:p w:rsidR="00084325" w:rsidRDefault="00084325">
            <w:pPr>
              <w:pStyle w:val="TableParagraph"/>
            </w:pPr>
          </w:p>
        </w:tc>
        <w:tc>
          <w:tcPr>
            <w:tcW w:w="1985" w:type="dxa"/>
          </w:tcPr>
          <w:p w:rsidR="00084325" w:rsidRDefault="00084325">
            <w:pPr>
              <w:pStyle w:val="TableParagraph"/>
            </w:pPr>
          </w:p>
        </w:tc>
      </w:tr>
      <w:tr w:rsidR="00084325">
        <w:trPr>
          <w:trHeight w:val="508"/>
        </w:trPr>
        <w:tc>
          <w:tcPr>
            <w:tcW w:w="2096" w:type="dxa"/>
          </w:tcPr>
          <w:p w:rsidR="00084325" w:rsidRDefault="00084325">
            <w:pPr>
              <w:pStyle w:val="TableParagraph"/>
            </w:pPr>
          </w:p>
        </w:tc>
        <w:tc>
          <w:tcPr>
            <w:tcW w:w="3582" w:type="dxa"/>
          </w:tcPr>
          <w:p w:rsidR="00084325" w:rsidRDefault="00084325">
            <w:pPr>
              <w:pStyle w:val="TableParagraph"/>
            </w:pPr>
          </w:p>
        </w:tc>
        <w:tc>
          <w:tcPr>
            <w:tcW w:w="3106" w:type="dxa"/>
          </w:tcPr>
          <w:p w:rsidR="00084325" w:rsidRDefault="00084325">
            <w:pPr>
              <w:pStyle w:val="TableParagraph"/>
            </w:pPr>
          </w:p>
        </w:tc>
        <w:tc>
          <w:tcPr>
            <w:tcW w:w="1985" w:type="dxa"/>
          </w:tcPr>
          <w:p w:rsidR="00084325" w:rsidRDefault="00084325">
            <w:pPr>
              <w:pStyle w:val="TableParagraph"/>
            </w:pPr>
          </w:p>
        </w:tc>
      </w:tr>
      <w:tr w:rsidR="00084325">
        <w:trPr>
          <w:trHeight w:val="508"/>
        </w:trPr>
        <w:tc>
          <w:tcPr>
            <w:tcW w:w="2096" w:type="dxa"/>
          </w:tcPr>
          <w:p w:rsidR="00084325" w:rsidRDefault="00084325">
            <w:pPr>
              <w:pStyle w:val="TableParagraph"/>
            </w:pPr>
          </w:p>
        </w:tc>
        <w:tc>
          <w:tcPr>
            <w:tcW w:w="3582" w:type="dxa"/>
          </w:tcPr>
          <w:p w:rsidR="00084325" w:rsidRDefault="00084325">
            <w:pPr>
              <w:pStyle w:val="TableParagraph"/>
            </w:pPr>
          </w:p>
        </w:tc>
        <w:tc>
          <w:tcPr>
            <w:tcW w:w="3106" w:type="dxa"/>
          </w:tcPr>
          <w:p w:rsidR="00084325" w:rsidRDefault="00084325">
            <w:pPr>
              <w:pStyle w:val="TableParagraph"/>
            </w:pPr>
          </w:p>
        </w:tc>
        <w:tc>
          <w:tcPr>
            <w:tcW w:w="1985" w:type="dxa"/>
          </w:tcPr>
          <w:p w:rsidR="00084325" w:rsidRDefault="00084325">
            <w:pPr>
              <w:pStyle w:val="TableParagraph"/>
            </w:pPr>
          </w:p>
        </w:tc>
      </w:tr>
      <w:tr w:rsidR="00084325">
        <w:trPr>
          <w:trHeight w:val="508"/>
        </w:trPr>
        <w:tc>
          <w:tcPr>
            <w:tcW w:w="2096" w:type="dxa"/>
          </w:tcPr>
          <w:p w:rsidR="00084325" w:rsidRDefault="00084325">
            <w:pPr>
              <w:pStyle w:val="TableParagraph"/>
            </w:pPr>
          </w:p>
        </w:tc>
        <w:tc>
          <w:tcPr>
            <w:tcW w:w="3582" w:type="dxa"/>
          </w:tcPr>
          <w:p w:rsidR="00084325" w:rsidRDefault="00084325">
            <w:pPr>
              <w:pStyle w:val="TableParagraph"/>
            </w:pPr>
          </w:p>
        </w:tc>
        <w:tc>
          <w:tcPr>
            <w:tcW w:w="3106" w:type="dxa"/>
          </w:tcPr>
          <w:p w:rsidR="00084325" w:rsidRDefault="00084325">
            <w:pPr>
              <w:pStyle w:val="TableParagraph"/>
            </w:pPr>
          </w:p>
        </w:tc>
        <w:tc>
          <w:tcPr>
            <w:tcW w:w="1985" w:type="dxa"/>
          </w:tcPr>
          <w:p w:rsidR="00084325" w:rsidRDefault="00084325">
            <w:pPr>
              <w:pStyle w:val="TableParagraph"/>
            </w:pPr>
          </w:p>
        </w:tc>
      </w:tr>
      <w:tr w:rsidR="00084325">
        <w:trPr>
          <w:trHeight w:val="508"/>
        </w:trPr>
        <w:tc>
          <w:tcPr>
            <w:tcW w:w="2096" w:type="dxa"/>
          </w:tcPr>
          <w:p w:rsidR="00084325" w:rsidRDefault="00084325">
            <w:pPr>
              <w:pStyle w:val="TableParagraph"/>
            </w:pPr>
          </w:p>
        </w:tc>
        <w:tc>
          <w:tcPr>
            <w:tcW w:w="3582" w:type="dxa"/>
          </w:tcPr>
          <w:p w:rsidR="00084325" w:rsidRDefault="00084325">
            <w:pPr>
              <w:pStyle w:val="TableParagraph"/>
            </w:pPr>
          </w:p>
        </w:tc>
        <w:tc>
          <w:tcPr>
            <w:tcW w:w="3106" w:type="dxa"/>
          </w:tcPr>
          <w:p w:rsidR="00084325" w:rsidRDefault="00084325">
            <w:pPr>
              <w:pStyle w:val="TableParagraph"/>
            </w:pPr>
          </w:p>
        </w:tc>
        <w:tc>
          <w:tcPr>
            <w:tcW w:w="1985" w:type="dxa"/>
          </w:tcPr>
          <w:p w:rsidR="00084325" w:rsidRDefault="00084325">
            <w:pPr>
              <w:pStyle w:val="TableParagraph"/>
            </w:pPr>
          </w:p>
        </w:tc>
      </w:tr>
      <w:tr w:rsidR="00084325">
        <w:trPr>
          <w:trHeight w:val="508"/>
        </w:trPr>
        <w:tc>
          <w:tcPr>
            <w:tcW w:w="2096" w:type="dxa"/>
          </w:tcPr>
          <w:p w:rsidR="00084325" w:rsidRDefault="00084325">
            <w:pPr>
              <w:pStyle w:val="TableParagraph"/>
            </w:pPr>
          </w:p>
        </w:tc>
        <w:tc>
          <w:tcPr>
            <w:tcW w:w="3582" w:type="dxa"/>
          </w:tcPr>
          <w:p w:rsidR="00084325" w:rsidRDefault="00084325">
            <w:pPr>
              <w:pStyle w:val="TableParagraph"/>
            </w:pPr>
          </w:p>
        </w:tc>
        <w:tc>
          <w:tcPr>
            <w:tcW w:w="3106" w:type="dxa"/>
          </w:tcPr>
          <w:p w:rsidR="00084325" w:rsidRDefault="00084325">
            <w:pPr>
              <w:pStyle w:val="TableParagraph"/>
            </w:pPr>
          </w:p>
        </w:tc>
        <w:tc>
          <w:tcPr>
            <w:tcW w:w="1985" w:type="dxa"/>
          </w:tcPr>
          <w:p w:rsidR="00084325" w:rsidRDefault="00084325">
            <w:pPr>
              <w:pStyle w:val="TableParagraph"/>
            </w:pPr>
          </w:p>
        </w:tc>
      </w:tr>
      <w:tr w:rsidR="00084325">
        <w:trPr>
          <w:trHeight w:val="511"/>
        </w:trPr>
        <w:tc>
          <w:tcPr>
            <w:tcW w:w="2096" w:type="dxa"/>
          </w:tcPr>
          <w:p w:rsidR="00084325" w:rsidRDefault="00084325">
            <w:pPr>
              <w:pStyle w:val="TableParagraph"/>
            </w:pPr>
          </w:p>
        </w:tc>
        <w:tc>
          <w:tcPr>
            <w:tcW w:w="3582" w:type="dxa"/>
          </w:tcPr>
          <w:p w:rsidR="00084325" w:rsidRDefault="00084325">
            <w:pPr>
              <w:pStyle w:val="TableParagraph"/>
            </w:pPr>
          </w:p>
        </w:tc>
        <w:tc>
          <w:tcPr>
            <w:tcW w:w="3106" w:type="dxa"/>
          </w:tcPr>
          <w:p w:rsidR="00084325" w:rsidRDefault="00084325">
            <w:pPr>
              <w:pStyle w:val="TableParagraph"/>
            </w:pPr>
          </w:p>
        </w:tc>
        <w:tc>
          <w:tcPr>
            <w:tcW w:w="1985" w:type="dxa"/>
          </w:tcPr>
          <w:p w:rsidR="00084325" w:rsidRDefault="00084325">
            <w:pPr>
              <w:pStyle w:val="TableParagraph"/>
            </w:pPr>
          </w:p>
        </w:tc>
      </w:tr>
      <w:tr w:rsidR="00084325">
        <w:trPr>
          <w:trHeight w:val="508"/>
        </w:trPr>
        <w:tc>
          <w:tcPr>
            <w:tcW w:w="2096" w:type="dxa"/>
          </w:tcPr>
          <w:p w:rsidR="00084325" w:rsidRDefault="00084325">
            <w:pPr>
              <w:pStyle w:val="TableParagraph"/>
            </w:pPr>
          </w:p>
        </w:tc>
        <w:tc>
          <w:tcPr>
            <w:tcW w:w="3582" w:type="dxa"/>
          </w:tcPr>
          <w:p w:rsidR="00084325" w:rsidRDefault="00084325">
            <w:pPr>
              <w:pStyle w:val="TableParagraph"/>
            </w:pPr>
          </w:p>
        </w:tc>
        <w:tc>
          <w:tcPr>
            <w:tcW w:w="3106" w:type="dxa"/>
          </w:tcPr>
          <w:p w:rsidR="00084325" w:rsidRDefault="00084325">
            <w:pPr>
              <w:pStyle w:val="TableParagraph"/>
            </w:pPr>
          </w:p>
        </w:tc>
        <w:tc>
          <w:tcPr>
            <w:tcW w:w="1985" w:type="dxa"/>
          </w:tcPr>
          <w:p w:rsidR="00084325" w:rsidRDefault="00084325">
            <w:pPr>
              <w:pStyle w:val="TableParagraph"/>
            </w:pPr>
          </w:p>
        </w:tc>
      </w:tr>
      <w:tr w:rsidR="00084325">
        <w:trPr>
          <w:trHeight w:val="508"/>
        </w:trPr>
        <w:tc>
          <w:tcPr>
            <w:tcW w:w="2096" w:type="dxa"/>
          </w:tcPr>
          <w:p w:rsidR="00084325" w:rsidRDefault="00084325">
            <w:pPr>
              <w:pStyle w:val="TableParagraph"/>
            </w:pPr>
          </w:p>
        </w:tc>
        <w:tc>
          <w:tcPr>
            <w:tcW w:w="3582" w:type="dxa"/>
          </w:tcPr>
          <w:p w:rsidR="00084325" w:rsidRDefault="00084325">
            <w:pPr>
              <w:pStyle w:val="TableParagraph"/>
            </w:pPr>
          </w:p>
        </w:tc>
        <w:tc>
          <w:tcPr>
            <w:tcW w:w="3106" w:type="dxa"/>
          </w:tcPr>
          <w:p w:rsidR="00084325" w:rsidRDefault="00084325">
            <w:pPr>
              <w:pStyle w:val="TableParagraph"/>
            </w:pPr>
          </w:p>
        </w:tc>
        <w:tc>
          <w:tcPr>
            <w:tcW w:w="1985" w:type="dxa"/>
          </w:tcPr>
          <w:p w:rsidR="00084325" w:rsidRDefault="00084325">
            <w:pPr>
              <w:pStyle w:val="TableParagraph"/>
            </w:pPr>
          </w:p>
        </w:tc>
      </w:tr>
      <w:tr w:rsidR="00084325">
        <w:trPr>
          <w:trHeight w:val="508"/>
        </w:trPr>
        <w:tc>
          <w:tcPr>
            <w:tcW w:w="2096" w:type="dxa"/>
          </w:tcPr>
          <w:p w:rsidR="00084325" w:rsidRDefault="00084325">
            <w:pPr>
              <w:pStyle w:val="TableParagraph"/>
            </w:pPr>
          </w:p>
        </w:tc>
        <w:tc>
          <w:tcPr>
            <w:tcW w:w="3582" w:type="dxa"/>
          </w:tcPr>
          <w:p w:rsidR="00084325" w:rsidRDefault="00084325">
            <w:pPr>
              <w:pStyle w:val="TableParagraph"/>
            </w:pPr>
          </w:p>
        </w:tc>
        <w:tc>
          <w:tcPr>
            <w:tcW w:w="3106" w:type="dxa"/>
          </w:tcPr>
          <w:p w:rsidR="00084325" w:rsidRDefault="00084325">
            <w:pPr>
              <w:pStyle w:val="TableParagraph"/>
            </w:pPr>
          </w:p>
        </w:tc>
        <w:tc>
          <w:tcPr>
            <w:tcW w:w="1985" w:type="dxa"/>
          </w:tcPr>
          <w:p w:rsidR="00084325" w:rsidRDefault="00084325">
            <w:pPr>
              <w:pStyle w:val="TableParagraph"/>
            </w:pPr>
          </w:p>
        </w:tc>
      </w:tr>
      <w:tr w:rsidR="00084325">
        <w:trPr>
          <w:trHeight w:val="508"/>
        </w:trPr>
        <w:tc>
          <w:tcPr>
            <w:tcW w:w="2096" w:type="dxa"/>
          </w:tcPr>
          <w:p w:rsidR="00084325" w:rsidRDefault="00084325">
            <w:pPr>
              <w:pStyle w:val="TableParagraph"/>
            </w:pPr>
          </w:p>
        </w:tc>
        <w:tc>
          <w:tcPr>
            <w:tcW w:w="3582" w:type="dxa"/>
          </w:tcPr>
          <w:p w:rsidR="00084325" w:rsidRDefault="00084325">
            <w:pPr>
              <w:pStyle w:val="TableParagraph"/>
            </w:pPr>
          </w:p>
        </w:tc>
        <w:tc>
          <w:tcPr>
            <w:tcW w:w="3106" w:type="dxa"/>
          </w:tcPr>
          <w:p w:rsidR="00084325" w:rsidRDefault="00084325">
            <w:pPr>
              <w:pStyle w:val="TableParagraph"/>
            </w:pPr>
          </w:p>
        </w:tc>
        <w:tc>
          <w:tcPr>
            <w:tcW w:w="1985" w:type="dxa"/>
          </w:tcPr>
          <w:p w:rsidR="00084325" w:rsidRDefault="00084325">
            <w:pPr>
              <w:pStyle w:val="TableParagraph"/>
            </w:pPr>
          </w:p>
        </w:tc>
      </w:tr>
      <w:tr w:rsidR="00084325">
        <w:trPr>
          <w:trHeight w:val="510"/>
        </w:trPr>
        <w:tc>
          <w:tcPr>
            <w:tcW w:w="2096" w:type="dxa"/>
          </w:tcPr>
          <w:p w:rsidR="00084325" w:rsidRDefault="00084325">
            <w:pPr>
              <w:pStyle w:val="TableParagraph"/>
            </w:pPr>
          </w:p>
        </w:tc>
        <w:tc>
          <w:tcPr>
            <w:tcW w:w="3582" w:type="dxa"/>
          </w:tcPr>
          <w:p w:rsidR="00084325" w:rsidRDefault="00084325">
            <w:pPr>
              <w:pStyle w:val="TableParagraph"/>
            </w:pPr>
          </w:p>
        </w:tc>
        <w:tc>
          <w:tcPr>
            <w:tcW w:w="3106" w:type="dxa"/>
          </w:tcPr>
          <w:p w:rsidR="00084325" w:rsidRDefault="00084325">
            <w:pPr>
              <w:pStyle w:val="TableParagraph"/>
            </w:pPr>
          </w:p>
        </w:tc>
        <w:tc>
          <w:tcPr>
            <w:tcW w:w="1985" w:type="dxa"/>
          </w:tcPr>
          <w:p w:rsidR="00084325" w:rsidRDefault="00084325">
            <w:pPr>
              <w:pStyle w:val="TableParagraph"/>
            </w:pPr>
          </w:p>
        </w:tc>
      </w:tr>
      <w:tr w:rsidR="00084325">
        <w:trPr>
          <w:trHeight w:val="508"/>
        </w:trPr>
        <w:tc>
          <w:tcPr>
            <w:tcW w:w="2096" w:type="dxa"/>
          </w:tcPr>
          <w:p w:rsidR="00084325" w:rsidRDefault="00084325">
            <w:pPr>
              <w:pStyle w:val="TableParagraph"/>
            </w:pPr>
          </w:p>
        </w:tc>
        <w:tc>
          <w:tcPr>
            <w:tcW w:w="3582" w:type="dxa"/>
          </w:tcPr>
          <w:p w:rsidR="00084325" w:rsidRDefault="00084325">
            <w:pPr>
              <w:pStyle w:val="TableParagraph"/>
            </w:pPr>
          </w:p>
        </w:tc>
        <w:tc>
          <w:tcPr>
            <w:tcW w:w="3106" w:type="dxa"/>
          </w:tcPr>
          <w:p w:rsidR="00084325" w:rsidRDefault="00084325">
            <w:pPr>
              <w:pStyle w:val="TableParagraph"/>
            </w:pPr>
          </w:p>
        </w:tc>
        <w:tc>
          <w:tcPr>
            <w:tcW w:w="1985" w:type="dxa"/>
          </w:tcPr>
          <w:p w:rsidR="00084325" w:rsidRDefault="00084325">
            <w:pPr>
              <w:pStyle w:val="TableParagraph"/>
            </w:pPr>
          </w:p>
        </w:tc>
      </w:tr>
      <w:tr w:rsidR="00084325">
        <w:trPr>
          <w:trHeight w:val="509"/>
        </w:trPr>
        <w:tc>
          <w:tcPr>
            <w:tcW w:w="2096" w:type="dxa"/>
          </w:tcPr>
          <w:p w:rsidR="00084325" w:rsidRDefault="00084325">
            <w:pPr>
              <w:pStyle w:val="TableParagraph"/>
            </w:pPr>
          </w:p>
        </w:tc>
        <w:tc>
          <w:tcPr>
            <w:tcW w:w="3582" w:type="dxa"/>
          </w:tcPr>
          <w:p w:rsidR="00084325" w:rsidRDefault="00084325">
            <w:pPr>
              <w:pStyle w:val="TableParagraph"/>
            </w:pPr>
          </w:p>
        </w:tc>
        <w:tc>
          <w:tcPr>
            <w:tcW w:w="3106" w:type="dxa"/>
          </w:tcPr>
          <w:p w:rsidR="00084325" w:rsidRDefault="00084325">
            <w:pPr>
              <w:pStyle w:val="TableParagraph"/>
            </w:pPr>
          </w:p>
        </w:tc>
        <w:tc>
          <w:tcPr>
            <w:tcW w:w="1985" w:type="dxa"/>
          </w:tcPr>
          <w:p w:rsidR="00084325" w:rsidRDefault="00084325">
            <w:pPr>
              <w:pStyle w:val="TableParagraph"/>
            </w:pPr>
          </w:p>
        </w:tc>
      </w:tr>
      <w:tr w:rsidR="00084325">
        <w:trPr>
          <w:trHeight w:val="508"/>
        </w:trPr>
        <w:tc>
          <w:tcPr>
            <w:tcW w:w="2096" w:type="dxa"/>
          </w:tcPr>
          <w:p w:rsidR="00084325" w:rsidRDefault="00084325">
            <w:pPr>
              <w:pStyle w:val="TableParagraph"/>
            </w:pPr>
          </w:p>
        </w:tc>
        <w:tc>
          <w:tcPr>
            <w:tcW w:w="3582" w:type="dxa"/>
          </w:tcPr>
          <w:p w:rsidR="00084325" w:rsidRDefault="00084325">
            <w:pPr>
              <w:pStyle w:val="TableParagraph"/>
            </w:pPr>
          </w:p>
        </w:tc>
        <w:tc>
          <w:tcPr>
            <w:tcW w:w="3106" w:type="dxa"/>
          </w:tcPr>
          <w:p w:rsidR="00084325" w:rsidRDefault="00084325">
            <w:pPr>
              <w:pStyle w:val="TableParagraph"/>
            </w:pPr>
          </w:p>
        </w:tc>
        <w:tc>
          <w:tcPr>
            <w:tcW w:w="1985" w:type="dxa"/>
          </w:tcPr>
          <w:p w:rsidR="00084325" w:rsidRDefault="00084325">
            <w:pPr>
              <w:pStyle w:val="TableParagraph"/>
            </w:pPr>
          </w:p>
        </w:tc>
      </w:tr>
    </w:tbl>
    <w:p w:rsidR="008772BD" w:rsidRDefault="008772BD"/>
    <w:sectPr w:rsidR="008772BD" w:rsidSect="00084325">
      <w:pgSz w:w="11910" w:h="16840"/>
      <w:pgMar w:top="1580" w:right="100" w:bottom="1080" w:left="300" w:header="0" w:footer="88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254" w:rsidRDefault="00164254" w:rsidP="00084325">
      <w:r>
        <w:separator/>
      </w:r>
    </w:p>
  </w:endnote>
  <w:endnote w:type="continuationSeparator" w:id="1">
    <w:p w:rsidR="00164254" w:rsidRDefault="00164254" w:rsidP="000843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0"/>
      </w:rPr>
    </w:pPr>
    <w:r w:rsidRPr="005F2C78">
      <w:pict>
        <v:rect id="_x0000_s2056" style="position:absolute;margin-left:51pt;margin-top:723.2pt;width:2in;height:.7pt;z-index:-24380928;mso-position-horizontal-relative:page;mso-position-vertical-relative:page" fillcolor="black" stroked="f">
          <w10:wrap anchorx="page" anchory="page"/>
        </v:rect>
      </w:pict>
    </w:r>
    <w:r w:rsidRPr="005F2C7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0pt;margin-top:726.75pt;width:510.75pt;height:26.05pt;z-index:-24380416;mso-position-horizontal-relative:page;mso-position-vertical-relative:page" filled="f" stroked="f">
          <v:textbox inset="0,0,0,0">
            <w:txbxContent>
              <w:p w:rsidR="00164254" w:rsidRDefault="00164254">
                <w:pPr>
                  <w:spacing w:before="40"/>
                  <w:ind w:left="20"/>
                  <w:rPr>
                    <w:sz w:val="20"/>
                  </w:rPr>
                </w:pPr>
                <w:r>
                  <w:rPr>
                    <w:sz w:val="20"/>
                    <w:vertAlign w:val="superscript"/>
                  </w:rPr>
                  <w:t>2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Здесь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и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далее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распознавать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конкретные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примеры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общих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понятий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по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характерным</w:t>
                </w:r>
                <w:r>
                  <w:rPr>
                    <w:spacing w:val="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признакам,</w:t>
                </w:r>
                <w:r>
                  <w:rPr>
                    <w:spacing w:val="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выполнять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действия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в</w:t>
                </w:r>
                <w:r>
                  <w:rPr>
                    <w:spacing w:val="-47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соответствии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с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определением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и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простейшими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свойствами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понятий,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конкретизировать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примерами</w:t>
                </w:r>
                <w:r>
                  <w:rPr>
                    <w:spacing w:val="6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общие</w:t>
                </w:r>
                <w:r>
                  <w:rPr>
                    <w:spacing w:val="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понятия.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0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0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0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0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0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0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0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0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0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0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8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8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8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8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8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8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9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9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9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9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9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9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9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9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9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19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0"/>
      </w:rPr>
    </w:pPr>
    <w:r w:rsidRPr="005F2C78">
      <w:pict>
        <v:rect id="_x0000_s2054" style="position:absolute;margin-left:51pt;margin-top:723.2pt;width:2in;height:.7pt;z-index:-24379904;mso-position-horizontal-relative:page;mso-position-vertical-relative:page" fillcolor="black" stroked="f">
          <w10:wrap anchorx="page" anchory="page"/>
        </v:rect>
      </w:pict>
    </w:r>
    <w:r w:rsidRPr="005F2C7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0pt;margin-top:726.75pt;width:515.05pt;height:26.05pt;z-index:-24379392;mso-position-horizontal-relative:page;mso-position-vertical-relative:page" filled="f" stroked="f">
          <v:textbox inset="0,0,0,0">
            <w:txbxContent>
              <w:p w:rsidR="00164254" w:rsidRDefault="00164254">
                <w:pPr>
                  <w:spacing w:before="40"/>
                  <w:ind w:left="20"/>
                  <w:rPr>
                    <w:sz w:val="20"/>
                  </w:rPr>
                </w:pPr>
                <w:r>
                  <w:rPr>
                    <w:sz w:val="20"/>
                    <w:vertAlign w:val="superscript"/>
                  </w:rPr>
                  <w:t>3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Здесь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и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далее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знать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определение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понятия,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уметь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пояснять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его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смысл,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уметь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использовать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понятие и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его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свойства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при</w:t>
                </w:r>
                <w:r>
                  <w:rPr>
                    <w:spacing w:val="-47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проведении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рассуждений, доказательств, решении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задач.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20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20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20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20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20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20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20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20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20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20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2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2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2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2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2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2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2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2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2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2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2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2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2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2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2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2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2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2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2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2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2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0"/>
      </w:rPr>
    </w:pPr>
    <w:r w:rsidRPr="005F2C7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86.25pt;margin-top:809.05pt;width:9.05pt;height:17.55pt;z-index:-24378880;mso-position-horizontal-relative:page;mso-position-vertical-relative:page" filled="f" stroked="f">
          <v:textbox inset="0,0,0,0">
            <w:txbxContent>
              <w:p w:rsidR="00164254" w:rsidRDefault="00164254">
                <w:pPr>
                  <w:spacing w:before="9"/>
                  <w:ind w:left="20"/>
                  <w:rPr>
                    <w:sz w:val="28"/>
                  </w:rPr>
                </w:pPr>
                <w:r>
                  <w:rPr>
                    <w:sz w:val="28"/>
                  </w:rPr>
                  <w:t>0</w:t>
                </w:r>
              </w:p>
            </w:txbxContent>
          </v:textbox>
          <w10:wrap anchorx="page" anchory="page"/>
        </v:shape>
      </w:pict>
    </w:r>
  </w:p>
</w:ftr>
</file>

<file path=word/footer2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0"/>
      </w:rPr>
    </w:pPr>
    <w:r w:rsidRPr="005F2C7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80.65pt;margin-top:809.05pt;width:20.2pt;height:17.55pt;z-index:-24378368;mso-position-horizontal-relative:page;mso-position-vertical-relative:page" filled="f" stroked="f">
          <v:textbox inset="0,0,0,0">
            <w:txbxContent>
              <w:p w:rsidR="00164254" w:rsidRDefault="00164254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9632B7">
                  <w:rPr>
                    <w:noProof/>
                    <w:sz w:val="28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0"/>
      </w:rPr>
    </w:pPr>
    <w:r w:rsidRPr="005F2C7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9.4pt;margin-top:809.05pt;width:20.2pt;height:17.55pt;z-index:-24377856;mso-position-horizontal-relative:page;mso-position-vertical-relative:page" filled="f" stroked="f">
          <v:textbox inset="0,0,0,0">
            <w:txbxContent>
              <w:p w:rsidR="00164254" w:rsidRDefault="00164254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8"/>
                  </w:rP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19"/>
      </w:rPr>
    </w:pPr>
    <w:r w:rsidRPr="005F2C7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6.45pt;margin-top:782.8pt;width:18pt;height:15.3pt;z-index:-24377344;mso-position-horizontal-relative:page;mso-position-vertical-relative:page" filled="f" stroked="f">
          <v:textbox inset="0,0,0,0">
            <w:txbxContent>
              <w:p w:rsidR="00164254" w:rsidRDefault="00164254">
                <w:pPr>
                  <w:pStyle w:val="a3"/>
                  <w:spacing w:before="10"/>
                  <w:ind w:left="60" w:firstLine="0"/>
                </w:pPr>
                <w:fldSimple w:instr=" PAGE ">
                  <w:r>
                    <w:rPr>
                      <w:noProof/>
                    </w:rPr>
                    <w:t>55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8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8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8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8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8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8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9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9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9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9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9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9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9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9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9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er9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54" w:rsidRDefault="00164254">
    <w:pPr>
      <w:pStyle w:val="a3"/>
      <w:spacing w:line="14" w:lineRule="auto"/>
      <w:ind w:left="0" w:firstLine="0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254" w:rsidRDefault="00164254" w:rsidP="00084325">
      <w:r>
        <w:separator/>
      </w:r>
    </w:p>
  </w:footnote>
  <w:footnote w:type="continuationSeparator" w:id="1">
    <w:p w:rsidR="00164254" w:rsidRDefault="00164254" w:rsidP="000843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07F78"/>
    <w:multiLevelType w:val="hybridMultilevel"/>
    <w:tmpl w:val="F326A380"/>
    <w:lvl w:ilvl="0" w:tplc="104448CE">
      <w:start w:val="1"/>
      <w:numFmt w:val="decimal"/>
      <w:lvlText w:val="%1."/>
      <w:lvlJc w:val="left"/>
      <w:pPr>
        <w:ind w:left="207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24C974">
      <w:numFmt w:val="bullet"/>
      <w:lvlText w:val="•"/>
      <w:lvlJc w:val="left"/>
      <w:pPr>
        <w:ind w:left="478" w:hanging="245"/>
      </w:pPr>
      <w:rPr>
        <w:rFonts w:hint="default"/>
        <w:lang w:val="ru-RU" w:eastAsia="en-US" w:bidi="ar-SA"/>
      </w:rPr>
    </w:lvl>
    <w:lvl w:ilvl="2" w:tplc="EC66B830">
      <w:numFmt w:val="bullet"/>
      <w:lvlText w:val="•"/>
      <w:lvlJc w:val="left"/>
      <w:pPr>
        <w:ind w:left="756" w:hanging="245"/>
      </w:pPr>
      <w:rPr>
        <w:rFonts w:hint="default"/>
        <w:lang w:val="ru-RU" w:eastAsia="en-US" w:bidi="ar-SA"/>
      </w:rPr>
    </w:lvl>
    <w:lvl w:ilvl="3" w:tplc="8D74039E">
      <w:numFmt w:val="bullet"/>
      <w:lvlText w:val="•"/>
      <w:lvlJc w:val="left"/>
      <w:pPr>
        <w:ind w:left="1034" w:hanging="245"/>
      </w:pPr>
      <w:rPr>
        <w:rFonts w:hint="default"/>
        <w:lang w:val="ru-RU" w:eastAsia="en-US" w:bidi="ar-SA"/>
      </w:rPr>
    </w:lvl>
    <w:lvl w:ilvl="4" w:tplc="2AB492EA">
      <w:numFmt w:val="bullet"/>
      <w:lvlText w:val="•"/>
      <w:lvlJc w:val="left"/>
      <w:pPr>
        <w:ind w:left="1313" w:hanging="245"/>
      </w:pPr>
      <w:rPr>
        <w:rFonts w:hint="default"/>
        <w:lang w:val="ru-RU" w:eastAsia="en-US" w:bidi="ar-SA"/>
      </w:rPr>
    </w:lvl>
    <w:lvl w:ilvl="5" w:tplc="8854A9CC">
      <w:numFmt w:val="bullet"/>
      <w:lvlText w:val="•"/>
      <w:lvlJc w:val="left"/>
      <w:pPr>
        <w:ind w:left="1591" w:hanging="245"/>
      </w:pPr>
      <w:rPr>
        <w:rFonts w:hint="default"/>
        <w:lang w:val="ru-RU" w:eastAsia="en-US" w:bidi="ar-SA"/>
      </w:rPr>
    </w:lvl>
    <w:lvl w:ilvl="6" w:tplc="8E665FC8">
      <w:numFmt w:val="bullet"/>
      <w:lvlText w:val="•"/>
      <w:lvlJc w:val="left"/>
      <w:pPr>
        <w:ind w:left="1869" w:hanging="245"/>
      </w:pPr>
      <w:rPr>
        <w:rFonts w:hint="default"/>
        <w:lang w:val="ru-RU" w:eastAsia="en-US" w:bidi="ar-SA"/>
      </w:rPr>
    </w:lvl>
    <w:lvl w:ilvl="7" w:tplc="F8E4036E">
      <w:numFmt w:val="bullet"/>
      <w:lvlText w:val="•"/>
      <w:lvlJc w:val="left"/>
      <w:pPr>
        <w:ind w:left="2148" w:hanging="245"/>
      </w:pPr>
      <w:rPr>
        <w:rFonts w:hint="default"/>
        <w:lang w:val="ru-RU" w:eastAsia="en-US" w:bidi="ar-SA"/>
      </w:rPr>
    </w:lvl>
    <w:lvl w:ilvl="8" w:tplc="EA6A9A8E">
      <w:numFmt w:val="bullet"/>
      <w:lvlText w:val="•"/>
      <w:lvlJc w:val="left"/>
      <w:pPr>
        <w:ind w:left="2426" w:hanging="245"/>
      </w:pPr>
      <w:rPr>
        <w:rFonts w:hint="default"/>
        <w:lang w:val="ru-RU" w:eastAsia="en-US" w:bidi="ar-SA"/>
      </w:rPr>
    </w:lvl>
  </w:abstractNum>
  <w:abstractNum w:abstractNumId="1">
    <w:nsid w:val="00D63CCE"/>
    <w:multiLevelType w:val="hybridMultilevel"/>
    <w:tmpl w:val="E6981878"/>
    <w:lvl w:ilvl="0" w:tplc="393C36E0">
      <w:start w:val="1"/>
      <w:numFmt w:val="decimal"/>
      <w:lvlText w:val="%1."/>
      <w:lvlJc w:val="left"/>
      <w:pPr>
        <w:ind w:left="92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0AC806">
      <w:numFmt w:val="bullet"/>
      <w:lvlText w:val="•"/>
      <w:lvlJc w:val="left"/>
      <w:pPr>
        <w:ind w:left="1975" w:hanging="240"/>
      </w:pPr>
      <w:rPr>
        <w:rFonts w:hint="default"/>
        <w:lang w:val="ru-RU" w:eastAsia="en-US" w:bidi="ar-SA"/>
      </w:rPr>
    </w:lvl>
    <w:lvl w:ilvl="2" w:tplc="465CC870">
      <w:numFmt w:val="bullet"/>
      <w:lvlText w:val="•"/>
      <w:lvlJc w:val="left"/>
      <w:pPr>
        <w:ind w:left="3030" w:hanging="240"/>
      </w:pPr>
      <w:rPr>
        <w:rFonts w:hint="default"/>
        <w:lang w:val="ru-RU" w:eastAsia="en-US" w:bidi="ar-SA"/>
      </w:rPr>
    </w:lvl>
    <w:lvl w:ilvl="3" w:tplc="1986AC70">
      <w:numFmt w:val="bullet"/>
      <w:lvlText w:val="•"/>
      <w:lvlJc w:val="left"/>
      <w:pPr>
        <w:ind w:left="4085" w:hanging="240"/>
      </w:pPr>
      <w:rPr>
        <w:rFonts w:hint="default"/>
        <w:lang w:val="ru-RU" w:eastAsia="en-US" w:bidi="ar-SA"/>
      </w:rPr>
    </w:lvl>
    <w:lvl w:ilvl="4" w:tplc="E7CE8B82">
      <w:numFmt w:val="bullet"/>
      <w:lvlText w:val="•"/>
      <w:lvlJc w:val="left"/>
      <w:pPr>
        <w:ind w:left="5140" w:hanging="240"/>
      </w:pPr>
      <w:rPr>
        <w:rFonts w:hint="default"/>
        <w:lang w:val="ru-RU" w:eastAsia="en-US" w:bidi="ar-SA"/>
      </w:rPr>
    </w:lvl>
    <w:lvl w:ilvl="5" w:tplc="8B305C7E">
      <w:numFmt w:val="bullet"/>
      <w:lvlText w:val="•"/>
      <w:lvlJc w:val="left"/>
      <w:pPr>
        <w:ind w:left="6195" w:hanging="240"/>
      </w:pPr>
      <w:rPr>
        <w:rFonts w:hint="default"/>
        <w:lang w:val="ru-RU" w:eastAsia="en-US" w:bidi="ar-SA"/>
      </w:rPr>
    </w:lvl>
    <w:lvl w:ilvl="6" w:tplc="B4801A6E">
      <w:numFmt w:val="bullet"/>
      <w:lvlText w:val="•"/>
      <w:lvlJc w:val="left"/>
      <w:pPr>
        <w:ind w:left="7250" w:hanging="240"/>
      </w:pPr>
      <w:rPr>
        <w:rFonts w:hint="default"/>
        <w:lang w:val="ru-RU" w:eastAsia="en-US" w:bidi="ar-SA"/>
      </w:rPr>
    </w:lvl>
    <w:lvl w:ilvl="7" w:tplc="6B30AB40">
      <w:numFmt w:val="bullet"/>
      <w:lvlText w:val="•"/>
      <w:lvlJc w:val="left"/>
      <w:pPr>
        <w:ind w:left="8305" w:hanging="240"/>
      </w:pPr>
      <w:rPr>
        <w:rFonts w:hint="default"/>
        <w:lang w:val="ru-RU" w:eastAsia="en-US" w:bidi="ar-SA"/>
      </w:rPr>
    </w:lvl>
    <w:lvl w:ilvl="8" w:tplc="56AC640C">
      <w:numFmt w:val="bullet"/>
      <w:lvlText w:val="•"/>
      <w:lvlJc w:val="left"/>
      <w:pPr>
        <w:ind w:left="9360" w:hanging="240"/>
      </w:pPr>
      <w:rPr>
        <w:rFonts w:hint="default"/>
        <w:lang w:val="ru-RU" w:eastAsia="en-US" w:bidi="ar-SA"/>
      </w:rPr>
    </w:lvl>
  </w:abstractNum>
  <w:abstractNum w:abstractNumId="2">
    <w:nsid w:val="015B1EFF"/>
    <w:multiLevelType w:val="hybridMultilevel"/>
    <w:tmpl w:val="8EEC9FCE"/>
    <w:lvl w:ilvl="0" w:tplc="2940CAAA">
      <w:numFmt w:val="bullet"/>
      <w:lvlText w:val="•"/>
      <w:lvlJc w:val="left"/>
      <w:pPr>
        <w:ind w:left="376" w:hanging="286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9A88E8B2">
      <w:numFmt w:val="bullet"/>
      <w:lvlText w:val="•"/>
      <w:lvlJc w:val="left"/>
      <w:pPr>
        <w:ind w:left="797" w:hanging="286"/>
      </w:pPr>
      <w:rPr>
        <w:rFonts w:hint="default"/>
        <w:lang w:val="ru-RU" w:eastAsia="en-US" w:bidi="ar-SA"/>
      </w:rPr>
    </w:lvl>
    <w:lvl w:ilvl="2" w:tplc="A07AF98C">
      <w:numFmt w:val="bullet"/>
      <w:lvlText w:val="•"/>
      <w:lvlJc w:val="left"/>
      <w:pPr>
        <w:ind w:left="1214" w:hanging="286"/>
      </w:pPr>
      <w:rPr>
        <w:rFonts w:hint="default"/>
        <w:lang w:val="ru-RU" w:eastAsia="en-US" w:bidi="ar-SA"/>
      </w:rPr>
    </w:lvl>
    <w:lvl w:ilvl="3" w:tplc="0ECACAA8">
      <w:numFmt w:val="bullet"/>
      <w:lvlText w:val="•"/>
      <w:lvlJc w:val="left"/>
      <w:pPr>
        <w:ind w:left="1631" w:hanging="286"/>
      </w:pPr>
      <w:rPr>
        <w:rFonts w:hint="default"/>
        <w:lang w:val="ru-RU" w:eastAsia="en-US" w:bidi="ar-SA"/>
      </w:rPr>
    </w:lvl>
    <w:lvl w:ilvl="4" w:tplc="1576D08A">
      <w:numFmt w:val="bullet"/>
      <w:lvlText w:val="•"/>
      <w:lvlJc w:val="left"/>
      <w:pPr>
        <w:ind w:left="2049" w:hanging="286"/>
      </w:pPr>
      <w:rPr>
        <w:rFonts w:hint="default"/>
        <w:lang w:val="ru-RU" w:eastAsia="en-US" w:bidi="ar-SA"/>
      </w:rPr>
    </w:lvl>
    <w:lvl w:ilvl="5" w:tplc="B7780AAC">
      <w:numFmt w:val="bullet"/>
      <w:lvlText w:val="•"/>
      <w:lvlJc w:val="left"/>
      <w:pPr>
        <w:ind w:left="2466" w:hanging="286"/>
      </w:pPr>
      <w:rPr>
        <w:rFonts w:hint="default"/>
        <w:lang w:val="ru-RU" w:eastAsia="en-US" w:bidi="ar-SA"/>
      </w:rPr>
    </w:lvl>
    <w:lvl w:ilvl="6" w:tplc="E814ED82">
      <w:numFmt w:val="bullet"/>
      <w:lvlText w:val="•"/>
      <w:lvlJc w:val="left"/>
      <w:pPr>
        <w:ind w:left="2883" w:hanging="286"/>
      </w:pPr>
      <w:rPr>
        <w:rFonts w:hint="default"/>
        <w:lang w:val="ru-RU" w:eastAsia="en-US" w:bidi="ar-SA"/>
      </w:rPr>
    </w:lvl>
    <w:lvl w:ilvl="7" w:tplc="52AABBC8">
      <w:numFmt w:val="bullet"/>
      <w:lvlText w:val="•"/>
      <w:lvlJc w:val="left"/>
      <w:pPr>
        <w:ind w:left="3301" w:hanging="286"/>
      </w:pPr>
      <w:rPr>
        <w:rFonts w:hint="default"/>
        <w:lang w:val="ru-RU" w:eastAsia="en-US" w:bidi="ar-SA"/>
      </w:rPr>
    </w:lvl>
    <w:lvl w:ilvl="8" w:tplc="93942BD4">
      <w:numFmt w:val="bullet"/>
      <w:lvlText w:val="•"/>
      <w:lvlJc w:val="left"/>
      <w:pPr>
        <w:ind w:left="3718" w:hanging="286"/>
      </w:pPr>
      <w:rPr>
        <w:rFonts w:hint="default"/>
        <w:lang w:val="ru-RU" w:eastAsia="en-US" w:bidi="ar-SA"/>
      </w:rPr>
    </w:lvl>
  </w:abstractNum>
  <w:abstractNum w:abstractNumId="3">
    <w:nsid w:val="016C3C88"/>
    <w:multiLevelType w:val="hybridMultilevel"/>
    <w:tmpl w:val="EEEA3E5A"/>
    <w:lvl w:ilvl="0" w:tplc="64E066BC">
      <w:numFmt w:val="bullet"/>
      <w:lvlText w:val="—"/>
      <w:lvlJc w:val="left"/>
      <w:pPr>
        <w:ind w:left="109" w:hanging="251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B1EE8D84">
      <w:numFmt w:val="bullet"/>
      <w:lvlText w:val="•"/>
      <w:lvlJc w:val="left"/>
      <w:pPr>
        <w:ind w:left="471" w:hanging="251"/>
      </w:pPr>
      <w:rPr>
        <w:rFonts w:hint="default"/>
        <w:lang w:val="ru-RU" w:eastAsia="en-US" w:bidi="ar-SA"/>
      </w:rPr>
    </w:lvl>
    <w:lvl w:ilvl="2" w:tplc="61ACA180">
      <w:numFmt w:val="bullet"/>
      <w:lvlText w:val="•"/>
      <w:lvlJc w:val="left"/>
      <w:pPr>
        <w:ind w:left="843" w:hanging="251"/>
      </w:pPr>
      <w:rPr>
        <w:rFonts w:hint="default"/>
        <w:lang w:val="ru-RU" w:eastAsia="en-US" w:bidi="ar-SA"/>
      </w:rPr>
    </w:lvl>
    <w:lvl w:ilvl="3" w:tplc="526EB486">
      <w:numFmt w:val="bullet"/>
      <w:lvlText w:val="•"/>
      <w:lvlJc w:val="left"/>
      <w:pPr>
        <w:ind w:left="1215" w:hanging="251"/>
      </w:pPr>
      <w:rPr>
        <w:rFonts w:hint="default"/>
        <w:lang w:val="ru-RU" w:eastAsia="en-US" w:bidi="ar-SA"/>
      </w:rPr>
    </w:lvl>
    <w:lvl w:ilvl="4" w:tplc="E9B8D8DE">
      <w:numFmt w:val="bullet"/>
      <w:lvlText w:val="•"/>
      <w:lvlJc w:val="left"/>
      <w:pPr>
        <w:ind w:left="1587" w:hanging="251"/>
      </w:pPr>
      <w:rPr>
        <w:rFonts w:hint="default"/>
        <w:lang w:val="ru-RU" w:eastAsia="en-US" w:bidi="ar-SA"/>
      </w:rPr>
    </w:lvl>
    <w:lvl w:ilvl="5" w:tplc="5664BF10">
      <w:numFmt w:val="bullet"/>
      <w:lvlText w:val="•"/>
      <w:lvlJc w:val="left"/>
      <w:pPr>
        <w:ind w:left="1959" w:hanging="251"/>
      </w:pPr>
      <w:rPr>
        <w:rFonts w:hint="default"/>
        <w:lang w:val="ru-RU" w:eastAsia="en-US" w:bidi="ar-SA"/>
      </w:rPr>
    </w:lvl>
    <w:lvl w:ilvl="6" w:tplc="4BA0A852">
      <w:numFmt w:val="bullet"/>
      <w:lvlText w:val="•"/>
      <w:lvlJc w:val="left"/>
      <w:pPr>
        <w:ind w:left="2331" w:hanging="251"/>
      </w:pPr>
      <w:rPr>
        <w:rFonts w:hint="default"/>
        <w:lang w:val="ru-RU" w:eastAsia="en-US" w:bidi="ar-SA"/>
      </w:rPr>
    </w:lvl>
    <w:lvl w:ilvl="7" w:tplc="F3B4DF1C">
      <w:numFmt w:val="bullet"/>
      <w:lvlText w:val="•"/>
      <w:lvlJc w:val="left"/>
      <w:pPr>
        <w:ind w:left="2703" w:hanging="251"/>
      </w:pPr>
      <w:rPr>
        <w:rFonts w:hint="default"/>
        <w:lang w:val="ru-RU" w:eastAsia="en-US" w:bidi="ar-SA"/>
      </w:rPr>
    </w:lvl>
    <w:lvl w:ilvl="8" w:tplc="B03EAACC">
      <w:numFmt w:val="bullet"/>
      <w:lvlText w:val="•"/>
      <w:lvlJc w:val="left"/>
      <w:pPr>
        <w:ind w:left="3075" w:hanging="251"/>
      </w:pPr>
      <w:rPr>
        <w:rFonts w:hint="default"/>
        <w:lang w:val="ru-RU" w:eastAsia="en-US" w:bidi="ar-SA"/>
      </w:rPr>
    </w:lvl>
  </w:abstractNum>
  <w:abstractNum w:abstractNumId="4">
    <w:nsid w:val="03076054"/>
    <w:multiLevelType w:val="hybridMultilevel"/>
    <w:tmpl w:val="5CEEA242"/>
    <w:lvl w:ilvl="0" w:tplc="3FC49296">
      <w:start w:val="1"/>
      <w:numFmt w:val="decimal"/>
      <w:lvlText w:val="%1."/>
      <w:lvlJc w:val="left"/>
      <w:pPr>
        <w:ind w:left="472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E702B9CE">
      <w:numFmt w:val="bullet"/>
      <w:lvlText w:val=""/>
      <w:lvlJc w:val="left"/>
      <w:pPr>
        <w:ind w:left="23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30EBB58">
      <w:numFmt w:val="bullet"/>
      <w:lvlText w:val=""/>
      <w:lvlJc w:val="left"/>
      <w:pPr>
        <w:ind w:left="232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CD8850FE">
      <w:numFmt w:val="bullet"/>
      <w:lvlText w:val="•"/>
      <w:lvlJc w:val="left"/>
      <w:pPr>
        <w:ind w:left="2817" w:hanging="281"/>
      </w:pPr>
      <w:rPr>
        <w:rFonts w:hint="default"/>
        <w:lang w:val="ru-RU" w:eastAsia="en-US" w:bidi="ar-SA"/>
      </w:rPr>
    </w:lvl>
    <w:lvl w:ilvl="4" w:tplc="B95EC5F4">
      <w:numFmt w:val="bullet"/>
      <w:lvlText w:val="•"/>
      <w:lvlJc w:val="left"/>
      <w:pPr>
        <w:ind w:left="3986" w:hanging="281"/>
      </w:pPr>
      <w:rPr>
        <w:rFonts w:hint="default"/>
        <w:lang w:val="ru-RU" w:eastAsia="en-US" w:bidi="ar-SA"/>
      </w:rPr>
    </w:lvl>
    <w:lvl w:ilvl="5" w:tplc="A2F891DC">
      <w:numFmt w:val="bullet"/>
      <w:lvlText w:val="•"/>
      <w:lvlJc w:val="left"/>
      <w:pPr>
        <w:ind w:left="5155" w:hanging="281"/>
      </w:pPr>
      <w:rPr>
        <w:rFonts w:hint="default"/>
        <w:lang w:val="ru-RU" w:eastAsia="en-US" w:bidi="ar-SA"/>
      </w:rPr>
    </w:lvl>
    <w:lvl w:ilvl="6" w:tplc="1702F09E">
      <w:numFmt w:val="bullet"/>
      <w:lvlText w:val="•"/>
      <w:lvlJc w:val="left"/>
      <w:pPr>
        <w:ind w:left="6324" w:hanging="281"/>
      </w:pPr>
      <w:rPr>
        <w:rFonts w:hint="default"/>
        <w:lang w:val="ru-RU" w:eastAsia="en-US" w:bidi="ar-SA"/>
      </w:rPr>
    </w:lvl>
    <w:lvl w:ilvl="7" w:tplc="866C6A52">
      <w:numFmt w:val="bullet"/>
      <w:lvlText w:val="•"/>
      <w:lvlJc w:val="left"/>
      <w:pPr>
        <w:ind w:left="7492" w:hanging="281"/>
      </w:pPr>
      <w:rPr>
        <w:rFonts w:hint="default"/>
        <w:lang w:val="ru-RU" w:eastAsia="en-US" w:bidi="ar-SA"/>
      </w:rPr>
    </w:lvl>
    <w:lvl w:ilvl="8" w:tplc="296C5CE0">
      <w:numFmt w:val="bullet"/>
      <w:lvlText w:val="•"/>
      <w:lvlJc w:val="left"/>
      <w:pPr>
        <w:ind w:left="8661" w:hanging="281"/>
      </w:pPr>
      <w:rPr>
        <w:rFonts w:hint="default"/>
        <w:lang w:val="ru-RU" w:eastAsia="en-US" w:bidi="ar-SA"/>
      </w:rPr>
    </w:lvl>
  </w:abstractNum>
  <w:abstractNum w:abstractNumId="5">
    <w:nsid w:val="043A4247"/>
    <w:multiLevelType w:val="hybridMultilevel"/>
    <w:tmpl w:val="DC1C9EA2"/>
    <w:lvl w:ilvl="0" w:tplc="5A62F028">
      <w:numFmt w:val="bullet"/>
      <w:lvlText w:val="—"/>
      <w:lvlJc w:val="left"/>
      <w:pPr>
        <w:ind w:left="109" w:hanging="253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B7AE2FC4">
      <w:numFmt w:val="bullet"/>
      <w:lvlText w:val="•"/>
      <w:lvlJc w:val="left"/>
      <w:pPr>
        <w:ind w:left="471" w:hanging="253"/>
      </w:pPr>
      <w:rPr>
        <w:rFonts w:hint="default"/>
        <w:lang w:val="ru-RU" w:eastAsia="en-US" w:bidi="ar-SA"/>
      </w:rPr>
    </w:lvl>
    <w:lvl w:ilvl="2" w:tplc="C45A64C8">
      <w:numFmt w:val="bullet"/>
      <w:lvlText w:val="•"/>
      <w:lvlJc w:val="left"/>
      <w:pPr>
        <w:ind w:left="843" w:hanging="253"/>
      </w:pPr>
      <w:rPr>
        <w:rFonts w:hint="default"/>
        <w:lang w:val="ru-RU" w:eastAsia="en-US" w:bidi="ar-SA"/>
      </w:rPr>
    </w:lvl>
    <w:lvl w:ilvl="3" w:tplc="D5A6CB9C">
      <w:numFmt w:val="bullet"/>
      <w:lvlText w:val="•"/>
      <w:lvlJc w:val="left"/>
      <w:pPr>
        <w:ind w:left="1215" w:hanging="253"/>
      </w:pPr>
      <w:rPr>
        <w:rFonts w:hint="default"/>
        <w:lang w:val="ru-RU" w:eastAsia="en-US" w:bidi="ar-SA"/>
      </w:rPr>
    </w:lvl>
    <w:lvl w:ilvl="4" w:tplc="B838C870">
      <w:numFmt w:val="bullet"/>
      <w:lvlText w:val="•"/>
      <w:lvlJc w:val="left"/>
      <w:pPr>
        <w:ind w:left="1587" w:hanging="253"/>
      </w:pPr>
      <w:rPr>
        <w:rFonts w:hint="default"/>
        <w:lang w:val="ru-RU" w:eastAsia="en-US" w:bidi="ar-SA"/>
      </w:rPr>
    </w:lvl>
    <w:lvl w:ilvl="5" w:tplc="1310BE1C">
      <w:numFmt w:val="bullet"/>
      <w:lvlText w:val="•"/>
      <w:lvlJc w:val="left"/>
      <w:pPr>
        <w:ind w:left="1959" w:hanging="253"/>
      </w:pPr>
      <w:rPr>
        <w:rFonts w:hint="default"/>
        <w:lang w:val="ru-RU" w:eastAsia="en-US" w:bidi="ar-SA"/>
      </w:rPr>
    </w:lvl>
    <w:lvl w:ilvl="6" w:tplc="DE6ED2AC">
      <w:numFmt w:val="bullet"/>
      <w:lvlText w:val="•"/>
      <w:lvlJc w:val="left"/>
      <w:pPr>
        <w:ind w:left="2331" w:hanging="253"/>
      </w:pPr>
      <w:rPr>
        <w:rFonts w:hint="default"/>
        <w:lang w:val="ru-RU" w:eastAsia="en-US" w:bidi="ar-SA"/>
      </w:rPr>
    </w:lvl>
    <w:lvl w:ilvl="7" w:tplc="90AEFD20">
      <w:numFmt w:val="bullet"/>
      <w:lvlText w:val="•"/>
      <w:lvlJc w:val="left"/>
      <w:pPr>
        <w:ind w:left="2703" w:hanging="253"/>
      </w:pPr>
      <w:rPr>
        <w:rFonts w:hint="default"/>
        <w:lang w:val="ru-RU" w:eastAsia="en-US" w:bidi="ar-SA"/>
      </w:rPr>
    </w:lvl>
    <w:lvl w:ilvl="8" w:tplc="399470EC">
      <w:numFmt w:val="bullet"/>
      <w:lvlText w:val="•"/>
      <w:lvlJc w:val="left"/>
      <w:pPr>
        <w:ind w:left="3075" w:hanging="253"/>
      </w:pPr>
      <w:rPr>
        <w:rFonts w:hint="default"/>
        <w:lang w:val="ru-RU" w:eastAsia="en-US" w:bidi="ar-SA"/>
      </w:rPr>
    </w:lvl>
  </w:abstractNum>
  <w:abstractNum w:abstractNumId="6">
    <w:nsid w:val="05EC5614"/>
    <w:multiLevelType w:val="hybridMultilevel"/>
    <w:tmpl w:val="17DA4C4C"/>
    <w:lvl w:ilvl="0" w:tplc="8E248A2E">
      <w:numFmt w:val="bullet"/>
      <w:lvlText w:val="—"/>
      <w:lvlJc w:val="left"/>
      <w:pPr>
        <w:ind w:left="128" w:hanging="255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68842358">
      <w:numFmt w:val="bullet"/>
      <w:lvlText w:val="•"/>
      <w:lvlJc w:val="left"/>
      <w:pPr>
        <w:ind w:left="489" w:hanging="255"/>
      </w:pPr>
      <w:rPr>
        <w:rFonts w:hint="default"/>
        <w:lang w:val="ru-RU" w:eastAsia="en-US" w:bidi="ar-SA"/>
      </w:rPr>
    </w:lvl>
    <w:lvl w:ilvl="2" w:tplc="46FED5B8">
      <w:numFmt w:val="bullet"/>
      <w:lvlText w:val="•"/>
      <w:lvlJc w:val="left"/>
      <w:pPr>
        <w:ind w:left="859" w:hanging="255"/>
      </w:pPr>
      <w:rPr>
        <w:rFonts w:hint="default"/>
        <w:lang w:val="ru-RU" w:eastAsia="en-US" w:bidi="ar-SA"/>
      </w:rPr>
    </w:lvl>
    <w:lvl w:ilvl="3" w:tplc="83D85EC6">
      <w:numFmt w:val="bullet"/>
      <w:lvlText w:val="•"/>
      <w:lvlJc w:val="left"/>
      <w:pPr>
        <w:ind w:left="1229" w:hanging="255"/>
      </w:pPr>
      <w:rPr>
        <w:rFonts w:hint="default"/>
        <w:lang w:val="ru-RU" w:eastAsia="en-US" w:bidi="ar-SA"/>
      </w:rPr>
    </w:lvl>
    <w:lvl w:ilvl="4" w:tplc="62CC93E6">
      <w:numFmt w:val="bullet"/>
      <w:lvlText w:val="•"/>
      <w:lvlJc w:val="left"/>
      <w:pPr>
        <w:ind w:left="1599" w:hanging="255"/>
      </w:pPr>
      <w:rPr>
        <w:rFonts w:hint="default"/>
        <w:lang w:val="ru-RU" w:eastAsia="en-US" w:bidi="ar-SA"/>
      </w:rPr>
    </w:lvl>
    <w:lvl w:ilvl="5" w:tplc="4EB03700">
      <w:numFmt w:val="bullet"/>
      <w:lvlText w:val="•"/>
      <w:lvlJc w:val="left"/>
      <w:pPr>
        <w:ind w:left="1969" w:hanging="255"/>
      </w:pPr>
      <w:rPr>
        <w:rFonts w:hint="default"/>
        <w:lang w:val="ru-RU" w:eastAsia="en-US" w:bidi="ar-SA"/>
      </w:rPr>
    </w:lvl>
    <w:lvl w:ilvl="6" w:tplc="72F22D66">
      <w:numFmt w:val="bullet"/>
      <w:lvlText w:val="•"/>
      <w:lvlJc w:val="left"/>
      <w:pPr>
        <w:ind w:left="2339" w:hanging="255"/>
      </w:pPr>
      <w:rPr>
        <w:rFonts w:hint="default"/>
        <w:lang w:val="ru-RU" w:eastAsia="en-US" w:bidi="ar-SA"/>
      </w:rPr>
    </w:lvl>
    <w:lvl w:ilvl="7" w:tplc="09E87696">
      <w:numFmt w:val="bullet"/>
      <w:lvlText w:val="•"/>
      <w:lvlJc w:val="left"/>
      <w:pPr>
        <w:ind w:left="2709" w:hanging="255"/>
      </w:pPr>
      <w:rPr>
        <w:rFonts w:hint="default"/>
        <w:lang w:val="ru-RU" w:eastAsia="en-US" w:bidi="ar-SA"/>
      </w:rPr>
    </w:lvl>
    <w:lvl w:ilvl="8" w:tplc="F6C0D76A">
      <w:numFmt w:val="bullet"/>
      <w:lvlText w:val="•"/>
      <w:lvlJc w:val="left"/>
      <w:pPr>
        <w:ind w:left="3079" w:hanging="255"/>
      </w:pPr>
      <w:rPr>
        <w:rFonts w:hint="default"/>
        <w:lang w:val="ru-RU" w:eastAsia="en-US" w:bidi="ar-SA"/>
      </w:rPr>
    </w:lvl>
  </w:abstractNum>
  <w:abstractNum w:abstractNumId="7">
    <w:nsid w:val="060236A2"/>
    <w:multiLevelType w:val="hybridMultilevel"/>
    <w:tmpl w:val="40D6CF0E"/>
    <w:lvl w:ilvl="0" w:tplc="D4B827C4">
      <w:start w:val="1"/>
      <w:numFmt w:val="decimal"/>
      <w:lvlText w:val="%1."/>
      <w:lvlJc w:val="left"/>
      <w:pPr>
        <w:ind w:left="680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EEC2A4">
      <w:numFmt w:val="bullet"/>
      <w:lvlText w:val=""/>
      <w:lvlJc w:val="left"/>
      <w:pPr>
        <w:ind w:left="210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80A9B12">
      <w:numFmt w:val="bullet"/>
      <w:lvlText w:val="•"/>
      <w:lvlJc w:val="left"/>
      <w:pPr>
        <w:ind w:left="3141" w:hanging="348"/>
      </w:pPr>
      <w:rPr>
        <w:rFonts w:hint="default"/>
        <w:lang w:val="ru-RU" w:eastAsia="en-US" w:bidi="ar-SA"/>
      </w:rPr>
    </w:lvl>
    <w:lvl w:ilvl="3" w:tplc="7E3EAEFC">
      <w:numFmt w:val="bullet"/>
      <w:lvlText w:val="•"/>
      <w:lvlJc w:val="left"/>
      <w:pPr>
        <w:ind w:left="4182" w:hanging="348"/>
      </w:pPr>
      <w:rPr>
        <w:rFonts w:hint="default"/>
        <w:lang w:val="ru-RU" w:eastAsia="en-US" w:bidi="ar-SA"/>
      </w:rPr>
    </w:lvl>
    <w:lvl w:ilvl="4" w:tplc="650255BC">
      <w:numFmt w:val="bullet"/>
      <w:lvlText w:val="•"/>
      <w:lvlJc w:val="left"/>
      <w:pPr>
        <w:ind w:left="5223" w:hanging="348"/>
      </w:pPr>
      <w:rPr>
        <w:rFonts w:hint="default"/>
        <w:lang w:val="ru-RU" w:eastAsia="en-US" w:bidi="ar-SA"/>
      </w:rPr>
    </w:lvl>
    <w:lvl w:ilvl="5" w:tplc="A748051C">
      <w:numFmt w:val="bullet"/>
      <w:lvlText w:val="•"/>
      <w:lvlJc w:val="left"/>
      <w:pPr>
        <w:ind w:left="6264" w:hanging="348"/>
      </w:pPr>
      <w:rPr>
        <w:rFonts w:hint="default"/>
        <w:lang w:val="ru-RU" w:eastAsia="en-US" w:bidi="ar-SA"/>
      </w:rPr>
    </w:lvl>
    <w:lvl w:ilvl="6" w:tplc="5EFAF6C8">
      <w:numFmt w:val="bullet"/>
      <w:lvlText w:val="•"/>
      <w:lvlJc w:val="left"/>
      <w:pPr>
        <w:ind w:left="7306" w:hanging="348"/>
      </w:pPr>
      <w:rPr>
        <w:rFonts w:hint="default"/>
        <w:lang w:val="ru-RU" w:eastAsia="en-US" w:bidi="ar-SA"/>
      </w:rPr>
    </w:lvl>
    <w:lvl w:ilvl="7" w:tplc="0B8C625C">
      <w:numFmt w:val="bullet"/>
      <w:lvlText w:val="•"/>
      <w:lvlJc w:val="left"/>
      <w:pPr>
        <w:ind w:left="8347" w:hanging="348"/>
      </w:pPr>
      <w:rPr>
        <w:rFonts w:hint="default"/>
        <w:lang w:val="ru-RU" w:eastAsia="en-US" w:bidi="ar-SA"/>
      </w:rPr>
    </w:lvl>
    <w:lvl w:ilvl="8" w:tplc="F3BE513A">
      <w:numFmt w:val="bullet"/>
      <w:lvlText w:val="•"/>
      <w:lvlJc w:val="left"/>
      <w:pPr>
        <w:ind w:left="9388" w:hanging="348"/>
      </w:pPr>
      <w:rPr>
        <w:rFonts w:hint="default"/>
        <w:lang w:val="ru-RU" w:eastAsia="en-US" w:bidi="ar-SA"/>
      </w:rPr>
    </w:lvl>
  </w:abstractNum>
  <w:abstractNum w:abstractNumId="8">
    <w:nsid w:val="07061B76"/>
    <w:multiLevelType w:val="hybridMultilevel"/>
    <w:tmpl w:val="5138676C"/>
    <w:lvl w:ilvl="0" w:tplc="0A4E9844">
      <w:numFmt w:val="bullet"/>
      <w:lvlText w:val="–"/>
      <w:lvlJc w:val="left"/>
      <w:pPr>
        <w:ind w:left="1674" w:hanging="28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812AA22">
      <w:numFmt w:val="bullet"/>
      <w:lvlText w:val="•"/>
      <w:lvlJc w:val="left"/>
      <w:pPr>
        <w:ind w:left="2659" w:hanging="286"/>
      </w:pPr>
      <w:rPr>
        <w:rFonts w:hint="default"/>
        <w:lang w:val="ru-RU" w:eastAsia="en-US" w:bidi="ar-SA"/>
      </w:rPr>
    </w:lvl>
    <w:lvl w:ilvl="2" w:tplc="86829A5A">
      <w:numFmt w:val="bullet"/>
      <w:lvlText w:val="•"/>
      <w:lvlJc w:val="left"/>
      <w:pPr>
        <w:ind w:left="3638" w:hanging="286"/>
      </w:pPr>
      <w:rPr>
        <w:rFonts w:hint="default"/>
        <w:lang w:val="ru-RU" w:eastAsia="en-US" w:bidi="ar-SA"/>
      </w:rPr>
    </w:lvl>
    <w:lvl w:ilvl="3" w:tplc="19646B84">
      <w:numFmt w:val="bullet"/>
      <w:lvlText w:val="•"/>
      <w:lvlJc w:val="left"/>
      <w:pPr>
        <w:ind w:left="4617" w:hanging="286"/>
      </w:pPr>
      <w:rPr>
        <w:rFonts w:hint="default"/>
        <w:lang w:val="ru-RU" w:eastAsia="en-US" w:bidi="ar-SA"/>
      </w:rPr>
    </w:lvl>
    <w:lvl w:ilvl="4" w:tplc="07047AE4">
      <w:numFmt w:val="bullet"/>
      <w:lvlText w:val="•"/>
      <w:lvlJc w:val="left"/>
      <w:pPr>
        <w:ind w:left="5596" w:hanging="286"/>
      </w:pPr>
      <w:rPr>
        <w:rFonts w:hint="default"/>
        <w:lang w:val="ru-RU" w:eastAsia="en-US" w:bidi="ar-SA"/>
      </w:rPr>
    </w:lvl>
    <w:lvl w:ilvl="5" w:tplc="F16A00B8">
      <w:numFmt w:val="bullet"/>
      <w:lvlText w:val="•"/>
      <w:lvlJc w:val="left"/>
      <w:pPr>
        <w:ind w:left="6575" w:hanging="286"/>
      </w:pPr>
      <w:rPr>
        <w:rFonts w:hint="default"/>
        <w:lang w:val="ru-RU" w:eastAsia="en-US" w:bidi="ar-SA"/>
      </w:rPr>
    </w:lvl>
    <w:lvl w:ilvl="6" w:tplc="CCFC8FA2">
      <w:numFmt w:val="bullet"/>
      <w:lvlText w:val="•"/>
      <w:lvlJc w:val="left"/>
      <w:pPr>
        <w:ind w:left="7554" w:hanging="286"/>
      </w:pPr>
      <w:rPr>
        <w:rFonts w:hint="default"/>
        <w:lang w:val="ru-RU" w:eastAsia="en-US" w:bidi="ar-SA"/>
      </w:rPr>
    </w:lvl>
    <w:lvl w:ilvl="7" w:tplc="BEE6197A">
      <w:numFmt w:val="bullet"/>
      <w:lvlText w:val="•"/>
      <w:lvlJc w:val="left"/>
      <w:pPr>
        <w:ind w:left="8533" w:hanging="286"/>
      </w:pPr>
      <w:rPr>
        <w:rFonts w:hint="default"/>
        <w:lang w:val="ru-RU" w:eastAsia="en-US" w:bidi="ar-SA"/>
      </w:rPr>
    </w:lvl>
    <w:lvl w:ilvl="8" w:tplc="B150C69E">
      <w:numFmt w:val="bullet"/>
      <w:lvlText w:val="•"/>
      <w:lvlJc w:val="left"/>
      <w:pPr>
        <w:ind w:left="9512" w:hanging="286"/>
      </w:pPr>
      <w:rPr>
        <w:rFonts w:hint="default"/>
        <w:lang w:val="ru-RU" w:eastAsia="en-US" w:bidi="ar-SA"/>
      </w:rPr>
    </w:lvl>
  </w:abstractNum>
  <w:abstractNum w:abstractNumId="9">
    <w:nsid w:val="08A30AE7"/>
    <w:multiLevelType w:val="hybridMultilevel"/>
    <w:tmpl w:val="51687AD8"/>
    <w:lvl w:ilvl="0" w:tplc="403CA52C">
      <w:start w:val="2"/>
      <w:numFmt w:val="decimal"/>
      <w:lvlText w:val="%1"/>
      <w:lvlJc w:val="left"/>
      <w:pPr>
        <w:ind w:left="2737" w:hanging="780"/>
      </w:pPr>
      <w:rPr>
        <w:rFonts w:hint="default"/>
        <w:lang w:val="ru-RU" w:eastAsia="en-US" w:bidi="ar-SA"/>
      </w:rPr>
    </w:lvl>
    <w:lvl w:ilvl="1" w:tplc="0C462E24">
      <w:numFmt w:val="none"/>
      <w:lvlText w:val=""/>
      <w:lvlJc w:val="left"/>
      <w:pPr>
        <w:tabs>
          <w:tab w:val="num" w:pos="360"/>
        </w:tabs>
      </w:pPr>
    </w:lvl>
    <w:lvl w:ilvl="2" w:tplc="7E7AA5C8">
      <w:numFmt w:val="none"/>
      <w:lvlText w:val=""/>
      <w:lvlJc w:val="left"/>
      <w:pPr>
        <w:tabs>
          <w:tab w:val="num" w:pos="360"/>
        </w:tabs>
      </w:pPr>
    </w:lvl>
    <w:lvl w:ilvl="3" w:tplc="87762D72">
      <w:numFmt w:val="none"/>
      <w:lvlText w:val=""/>
      <w:lvlJc w:val="left"/>
      <w:pPr>
        <w:tabs>
          <w:tab w:val="num" w:pos="360"/>
        </w:tabs>
      </w:pPr>
    </w:lvl>
    <w:lvl w:ilvl="4" w:tplc="C0BEF50A">
      <w:numFmt w:val="bullet"/>
      <w:lvlText w:val="•"/>
      <w:lvlJc w:val="left"/>
      <w:pPr>
        <w:ind w:left="6232" w:hanging="780"/>
      </w:pPr>
      <w:rPr>
        <w:rFonts w:hint="default"/>
        <w:lang w:val="ru-RU" w:eastAsia="en-US" w:bidi="ar-SA"/>
      </w:rPr>
    </w:lvl>
    <w:lvl w:ilvl="5" w:tplc="1CB6C786">
      <w:numFmt w:val="bullet"/>
      <w:lvlText w:val="•"/>
      <w:lvlJc w:val="left"/>
      <w:pPr>
        <w:ind w:left="7105" w:hanging="780"/>
      </w:pPr>
      <w:rPr>
        <w:rFonts w:hint="default"/>
        <w:lang w:val="ru-RU" w:eastAsia="en-US" w:bidi="ar-SA"/>
      </w:rPr>
    </w:lvl>
    <w:lvl w:ilvl="6" w:tplc="E1E01176">
      <w:numFmt w:val="bullet"/>
      <w:lvlText w:val="•"/>
      <w:lvlJc w:val="left"/>
      <w:pPr>
        <w:ind w:left="7978" w:hanging="780"/>
      </w:pPr>
      <w:rPr>
        <w:rFonts w:hint="default"/>
        <w:lang w:val="ru-RU" w:eastAsia="en-US" w:bidi="ar-SA"/>
      </w:rPr>
    </w:lvl>
    <w:lvl w:ilvl="7" w:tplc="54DCDBFA">
      <w:numFmt w:val="bullet"/>
      <w:lvlText w:val="•"/>
      <w:lvlJc w:val="left"/>
      <w:pPr>
        <w:ind w:left="8851" w:hanging="780"/>
      </w:pPr>
      <w:rPr>
        <w:rFonts w:hint="default"/>
        <w:lang w:val="ru-RU" w:eastAsia="en-US" w:bidi="ar-SA"/>
      </w:rPr>
    </w:lvl>
    <w:lvl w:ilvl="8" w:tplc="8494B868">
      <w:numFmt w:val="bullet"/>
      <w:lvlText w:val="•"/>
      <w:lvlJc w:val="left"/>
      <w:pPr>
        <w:ind w:left="9724" w:hanging="780"/>
      </w:pPr>
      <w:rPr>
        <w:rFonts w:hint="default"/>
        <w:lang w:val="ru-RU" w:eastAsia="en-US" w:bidi="ar-SA"/>
      </w:rPr>
    </w:lvl>
  </w:abstractNum>
  <w:abstractNum w:abstractNumId="10">
    <w:nsid w:val="09010BF1"/>
    <w:multiLevelType w:val="hybridMultilevel"/>
    <w:tmpl w:val="BAFE1B76"/>
    <w:lvl w:ilvl="0" w:tplc="08366370">
      <w:numFmt w:val="bullet"/>
      <w:lvlText w:val="—"/>
      <w:lvlJc w:val="left"/>
      <w:pPr>
        <w:ind w:left="128" w:hanging="255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334E904C">
      <w:numFmt w:val="bullet"/>
      <w:lvlText w:val="•"/>
      <w:lvlJc w:val="left"/>
      <w:pPr>
        <w:ind w:left="518" w:hanging="255"/>
      </w:pPr>
      <w:rPr>
        <w:rFonts w:hint="default"/>
        <w:lang w:val="ru-RU" w:eastAsia="en-US" w:bidi="ar-SA"/>
      </w:rPr>
    </w:lvl>
    <w:lvl w:ilvl="2" w:tplc="20AE0E88">
      <w:numFmt w:val="bullet"/>
      <w:lvlText w:val="•"/>
      <w:lvlJc w:val="left"/>
      <w:pPr>
        <w:ind w:left="916" w:hanging="255"/>
      </w:pPr>
      <w:rPr>
        <w:rFonts w:hint="default"/>
        <w:lang w:val="ru-RU" w:eastAsia="en-US" w:bidi="ar-SA"/>
      </w:rPr>
    </w:lvl>
    <w:lvl w:ilvl="3" w:tplc="EAAED8D8">
      <w:numFmt w:val="bullet"/>
      <w:lvlText w:val="•"/>
      <w:lvlJc w:val="left"/>
      <w:pPr>
        <w:ind w:left="1314" w:hanging="255"/>
      </w:pPr>
      <w:rPr>
        <w:rFonts w:hint="default"/>
        <w:lang w:val="ru-RU" w:eastAsia="en-US" w:bidi="ar-SA"/>
      </w:rPr>
    </w:lvl>
    <w:lvl w:ilvl="4" w:tplc="93A252B4">
      <w:numFmt w:val="bullet"/>
      <w:lvlText w:val="•"/>
      <w:lvlJc w:val="left"/>
      <w:pPr>
        <w:ind w:left="1712" w:hanging="255"/>
      </w:pPr>
      <w:rPr>
        <w:rFonts w:hint="default"/>
        <w:lang w:val="ru-RU" w:eastAsia="en-US" w:bidi="ar-SA"/>
      </w:rPr>
    </w:lvl>
    <w:lvl w:ilvl="5" w:tplc="28A6DF06">
      <w:numFmt w:val="bullet"/>
      <w:lvlText w:val="•"/>
      <w:lvlJc w:val="left"/>
      <w:pPr>
        <w:ind w:left="2111" w:hanging="255"/>
      </w:pPr>
      <w:rPr>
        <w:rFonts w:hint="default"/>
        <w:lang w:val="ru-RU" w:eastAsia="en-US" w:bidi="ar-SA"/>
      </w:rPr>
    </w:lvl>
    <w:lvl w:ilvl="6" w:tplc="9FE45E6A">
      <w:numFmt w:val="bullet"/>
      <w:lvlText w:val="•"/>
      <w:lvlJc w:val="left"/>
      <w:pPr>
        <w:ind w:left="2509" w:hanging="255"/>
      </w:pPr>
      <w:rPr>
        <w:rFonts w:hint="default"/>
        <w:lang w:val="ru-RU" w:eastAsia="en-US" w:bidi="ar-SA"/>
      </w:rPr>
    </w:lvl>
    <w:lvl w:ilvl="7" w:tplc="A532F24C">
      <w:numFmt w:val="bullet"/>
      <w:lvlText w:val="•"/>
      <w:lvlJc w:val="left"/>
      <w:pPr>
        <w:ind w:left="2907" w:hanging="255"/>
      </w:pPr>
      <w:rPr>
        <w:rFonts w:hint="default"/>
        <w:lang w:val="ru-RU" w:eastAsia="en-US" w:bidi="ar-SA"/>
      </w:rPr>
    </w:lvl>
    <w:lvl w:ilvl="8" w:tplc="CD64EFD2">
      <w:numFmt w:val="bullet"/>
      <w:lvlText w:val="•"/>
      <w:lvlJc w:val="left"/>
      <w:pPr>
        <w:ind w:left="3305" w:hanging="255"/>
      </w:pPr>
      <w:rPr>
        <w:rFonts w:hint="default"/>
        <w:lang w:val="ru-RU" w:eastAsia="en-US" w:bidi="ar-SA"/>
      </w:rPr>
    </w:lvl>
  </w:abstractNum>
  <w:abstractNum w:abstractNumId="11">
    <w:nsid w:val="0994267B"/>
    <w:multiLevelType w:val="hybridMultilevel"/>
    <w:tmpl w:val="CAE89A9C"/>
    <w:lvl w:ilvl="0" w:tplc="CD3CFB26">
      <w:numFmt w:val="bullet"/>
      <w:lvlText w:val="-"/>
      <w:lvlJc w:val="left"/>
      <w:pPr>
        <w:ind w:left="1748" w:hanging="1042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69CE5AD6">
      <w:numFmt w:val="bullet"/>
      <w:lvlText w:val="-"/>
      <w:lvlJc w:val="left"/>
      <w:pPr>
        <w:ind w:left="1722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56C8880E">
      <w:numFmt w:val="bullet"/>
      <w:lvlText w:val="•"/>
      <w:lvlJc w:val="left"/>
      <w:pPr>
        <w:ind w:left="2821" w:hanging="360"/>
      </w:pPr>
      <w:rPr>
        <w:rFonts w:hint="default"/>
        <w:lang w:val="ru-RU" w:eastAsia="en-US" w:bidi="ar-SA"/>
      </w:rPr>
    </w:lvl>
    <w:lvl w:ilvl="3" w:tplc="11FA0F12">
      <w:numFmt w:val="bullet"/>
      <w:lvlText w:val="•"/>
      <w:lvlJc w:val="left"/>
      <w:pPr>
        <w:ind w:left="3902" w:hanging="360"/>
      </w:pPr>
      <w:rPr>
        <w:rFonts w:hint="default"/>
        <w:lang w:val="ru-RU" w:eastAsia="en-US" w:bidi="ar-SA"/>
      </w:rPr>
    </w:lvl>
    <w:lvl w:ilvl="4" w:tplc="A866F59E">
      <w:numFmt w:val="bullet"/>
      <w:lvlText w:val="•"/>
      <w:lvlJc w:val="left"/>
      <w:pPr>
        <w:ind w:left="4983" w:hanging="360"/>
      </w:pPr>
      <w:rPr>
        <w:rFonts w:hint="default"/>
        <w:lang w:val="ru-RU" w:eastAsia="en-US" w:bidi="ar-SA"/>
      </w:rPr>
    </w:lvl>
    <w:lvl w:ilvl="5" w:tplc="4BFC6D5C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6" w:tplc="D3723EFE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7" w:tplc="1DC0BF76">
      <w:numFmt w:val="bullet"/>
      <w:lvlText w:val="•"/>
      <w:lvlJc w:val="left"/>
      <w:pPr>
        <w:ind w:left="8227" w:hanging="360"/>
      </w:pPr>
      <w:rPr>
        <w:rFonts w:hint="default"/>
        <w:lang w:val="ru-RU" w:eastAsia="en-US" w:bidi="ar-SA"/>
      </w:rPr>
    </w:lvl>
    <w:lvl w:ilvl="8" w:tplc="CA8ACD26">
      <w:numFmt w:val="bullet"/>
      <w:lvlText w:val="•"/>
      <w:lvlJc w:val="left"/>
      <w:pPr>
        <w:ind w:left="9308" w:hanging="360"/>
      </w:pPr>
      <w:rPr>
        <w:rFonts w:hint="default"/>
        <w:lang w:val="ru-RU" w:eastAsia="en-US" w:bidi="ar-SA"/>
      </w:rPr>
    </w:lvl>
  </w:abstractNum>
  <w:abstractNum w:abstractNumId="12">
    <w:nsid w:val="0ACA133F"/>
    <w:multiLevelType w:val="hybridMultilevel"/>
    <w:tmpl w:val="25245F1A"/>
    <w:lvl w:ilvl="0" w:tplc="00BCAA7C">
      <w:start w:val="2"/>
      <w:numFmt w:val="decimal"/>
      <w:lvlText w:val="%1"/>
      <w:lvlJc w:val="left"/>
      <w:pPr>
        <w:ind w:left="680" w:hanging="420"/>
      </w:pPr>
      <w:rPr>
        <w:rFonts w:hint="default"/>
        <w:lang w:val="ru-RU" w:eastAsia="en-US" w:bidi="ar-SA"/>
      </w:rPr>
    </w:lvl>
    <w:lvl w:ilvl="1" w:tplc="049ACAD8">
      <w:numFmt w:val="none"/>
      <w:lvlText w:val=""/>
      <w:lvlJc w:val="left"/>
      <w:pPr>
        <w:tabs>
          <w:tab w:val="num" w:pos="360"/>
        </w:tabs>
      </w:pPr>
    </w:lvl>
    <w:lvl w:ilvl="2" w:tplc="6C8A48CC">
      <w:numFmt w:val="none"/>
      <w:lvlText w:val=""/>
      <w:lvlJc w:val="left"/>
      <w:pPr>
        <w:tabs>
          <w:tab w:val="num" w:pos="360"/>
        </w:tabs>
      </w:pPr>
    </w:lvl>
    <w:lvl w:ilvl="3" w:tplc="21004804">
      <w:numFmt w:val="bullet"/>
      <w:lvlText w:val="•"/>
      <w:lvlJc w:val="left"/>
      <w:pPr>
        <w:ind w:left="4322" w:hanging="600"/>
      </w:pPr>
      <w:rPr>
        <w:rFonts w:hint="default"/>
        <w:lang w:val="ru-RU" w:eastAsia="en-US" w:bidi="ar-SA"/>
      </w:rPr>
    </w:lvl>
    <w:lvl w:ilvl="4" w:tplc="21DEC808">
      <w:numFmt w:val="bullet"/>
      <w:lvlText w:val="•"/>
      <w:lvlJc w:val="left"/>
      <w:pPr>
        <w:ind w:left="5343" w:hanging="600"/>
      </w:pPr>
      <w:rPr>
        <w:rFonts w:hint="default"/>
        <w:lang w:val="ru-RU" w:eastAsia="en-US" w:bidi="ar-SA"/>
      </w:rPr>
    </w:lvl>
    <w:lvl w:ilvl="5" w:tplc="4FA009B0">
      <w:numFmt w:val="bullet"/>
      <w:lvlText w:val="•"/>
      <w:lvlJc w:val="left"/>
      <w:pPr>
        <w:ind w:left="6364" w:hanging="600"/>
      </w:pPr>
      <w:rPr>
        <w:rFonts w:hint="default"/>
        <w:lang w:val="ru-RU" w:eastAsia="en-US" w:bidi="ar-SA"/>
      </w:rPr>
    </w:lvl>
    <w:lvl w:ilvl="6" w:tplc="0C8830D8">
      <w:numFmt w:val="bullet"/>
      <w:lvlText w:val="•"/>
      <w:lvlJc w:val="left"/>
      <w:pPr>
        <w:ind w:left="7386" w:hanging="600"/>
      </w:pPr>
      <w:rPr>
        <w:rFonts w:hint="default"/>
        <w:lang w:val="ru-RU" w:eastAsia="en-US" w:bidi="ar-SA"/>
      </w:rPr>
    </w:lvl>
    <w:lvl w:ilvl="7" w:tplc="2EF86282">
      <w:numFmt w:val="bullet"/>
      <w:lvlText w:val="•"/>
      <w:lvlJc w:val="left"/>
      <w:pPr>
        <w:ind w:left="8407" w:hanging="600"/>
      </w:pPr>
      <w:rPr>
        <w:rFonts w:hint="default"/>
        <w:lang w:val="ru-RU" w:eastAsia="en-US" w:bidi="ar-SA"/>
      </w:rPr>
    </w:lvl>
    <w:lvl w:ilvl="8" w:tplc="A50C3C22">
      <w:numFmt w:val="bullet"/>
      <w:lvlText w:val="•"/>
      <w:lvlJc w:val="left"/>
      <w:pPr>
        <w:ind w:left="9428" w:hanging="600"/>
      </w:pPr>
      <w:rPr>
        <w:rFonts w:hint="default"/>
        <w:lang w:val="ru-RU" w:eastAsia="en-US" w:bidi="ar-SA"/>
      </w:rPr>
    </w:lvl>
  </w:abstractNum>
  <w:abstractNum w:abstractNumId="13">
    <w:nsid w:val="0BEC1FF1"/>
    <w:multiLevelType w:val="hybridMultilevel"/>
    <w:tmpl w:val="26F845B4"/>
    <w:lvl w:ilvl="0" w:tplc="8B2EF302">
      <w:numFmt w:val="bullet"/>
      <w:lvlText w:val="—"/>
      <w:lvlJc w:val="left"/>
      <w:pPr>
        <w:ind w:left="8" w:hanging="255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3A4CF04E">
      <w:numFmt w:val="bullet"/>
      <w:lvlText w:val="•"/>
      <w:lvlJc w:val="left"/>
      <w:pPr>
        <w:ind w:left="381" w:hanging="255"/>
      </w:pPr>
      <w:rPr>
        <w:rFonts w:hint="default"/>
        <w:lang w:val="ru-RU" w:eastAsia="en-US" w:bidi="ar-SA"/>
      </w:rPr>
    </w:lvl>
    <w:lvl w:ilvl="2" w:tplc="9DF8CED8">
      <w:numFmt w:val="bullet"/>
      <w:lvlText w:val="•"/>
      <w:lvlJc w:val="left"/>
      <w:pPr>
        <w:ind w:left="763" w:hanging="255"/>
      </w:pPr>
      <w:rPr>
        <w:rFonts w:hint="default"/>
        <w:lang w:val="ru-RU" w:eastAsia="en-US" w:bidi="ar-SA"/>
      </w:rPr>
    </w:lvl>
    <w:lvl w:ilvl="3" w:tplc="D4D0EF92">
      <w:numFmt w:val="bullet"/>
      <w:lvlText w:val="•"/>
      <w:lvlJc w:val="left"/>
      <w:pPr>
        <w:ind w:left="1145" w:hanging="255"/>
      </w:pPr>
      <w:rPr>
        <w:rFonts w:hint="default"/>
        <w:lang w:val="ru-RU" w:eastAsia="en-US" w:bidi="ar-SA"/>
      </w:rPr>
    </w:lvl>
    <w:lvl w:ilvl="4" w:tplc="76288164">
      <w:numFmt w:val="bullet"/>
      <w:lvlText w:val="•"/>
      <w:lvlJc w:val="left"/>
      <w:pPr>
        <w:ind w:left="1527" w:hanging="255"/>
      </w:pPr>
      <w:rPr>
        <w:rFonts w:hint="default"/>
        <w:lang w:val="ru-RU" w:eastAsia="en-US" w:bidi="ar-SA"/>
      </w:rPr>
    </w:lvl>
    <w:lvl w:ilvl="5" w:tplc="45C2A2D8">
      <w:numFmt w:val="bullet"/>
      <w:lvlText w:val="•"/>
      <w:lvlJc w:val="left"/>
      <w:pPr>
        <w:ind w:left="1909" w:hanging="255"/>
      </w:pPr>
      <w:rPr>
        <w:rFonts w:hint="default"/>
        <w:lang w:val="ru-RU" w:eastAsia="en-US" w:bidi="ar-SA"/>
      </w:rPr>
    </w:lvl>
    <w:lvl w:ilvl="6" w:tplc="BCAEF306">
      <w:numFmt w:val="bullet"/>
      <w:lvlText w:val="•"/>
      <w:lvlJc w:val="left"/>
      <w:pPr>
        <w:ind w:left="2291" w:hanging="255"/>
      </w:pPr>
      <w:rPr>
        <w:rFonts w:hint="default"/>
        <w:lang w:val="ru-RU" w:eastAsia="en-US" w:bidi="ar-SA"/>
      </w:rPr>
    </w:lvl>
    <w:lvl w:ilvl="7" w:tplc="CD084EF2">
      <w:numFmt w:val="bullet"/>
      <w:lvlText w:val="•"/>
      <w:lvlJc w:val="left"/>
      <w:pPr>
        <w:ind w:left="2673" w:hanging="255"/>
      </w:pPr>
      <w:rPr>
        <w:rFonts w:hint="default"/>
        <w:lang w:val="ru-RU" w:eastAsia="en-US" w:bidi="ar-SA"/>
      </w:rPr>
    </w:lvl>
    <w:lvl w:ilvl="8" w:tplc="2D3EEBCC">
      <w:numFmt w:val="bullet"/>
      <w:lvlText w:val="•"/>
      <w:lvlJc w:val="left"/>
      <w:pPr>
        <w:ind w:left="3055" w:hanging="255"/>
      </w:pPr>
      <w:rPr>
        <w:rFonts w:hint="default"/>
        <w:lang w:val="ru-RU" w:eastAsia="en-US" w:bidi="ar-SA"/>
      </w:rPr>
    </w:lvl>
  </w:abstractNum>
  <w:abstractNum w:abstractNumId="14">
    <w:nsid w:val="0DBB7F74"/>
    <w:multiLevelType w:val="hybridMultilevel"/>
    <w:tmpl w:val="ADECC52E"/>
    <w:lvl w:ilvl="0" w:tplc="EABA6F50">
      <w:numFmt w:val="bullet"/>
      <w:lvlText w:val=""/>
      <w:lvlJc w:val="left"/>
      <w:pPr>
        <w:ind w:left="940" w:hanging="28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BE2DB7C">
      <w:numFmt w:val="bullet"/>
      <w:lvlText w:val="•"/>
      <w:lvlJc w:val="left"/>
      <w:pPr>
        <w:ind w:left="1945" w:hanging="288"/>
      </w:pPr>
      <w:rPr>
        <w:rFonts w:hint="default"/>
        <w:lang w:val="ru-RU" w:eastAsia="en-US" w:bidi="ar-SA"/>
      </w:rPr>
    </w:lvl>
    <w:lvl w:ilvl="2" w:tplc="D1A8D39C">
      <w:numFmt w:val="bullet"/>
      <w:lvlText w:val="•"/>
      <w:lvlJc w:val="left"/>
      <w:pPr>
        <w:ind w:left="2951" w:hanging="288"/>
      </w:pPr>
      <w:rPr>
        <w:rFonts w:hint="default"/>
        <w:lang w:val="ru-RU" w:eastAsia="en-US" w:bidi="ar-SA"/>
      </w:rPr>
    </w:lvl>
    <w:lvl w:ilvl="3" w:tplc="B8E8244A">
      <w:numFmt w:val="bullet"/>
      <w:lvlText w:val="•"/>
      <w:lvlJc w:val="left"/>
      <w:pPr>
        <w:ind w:left="3957" w:hanging="288"/>
      </w:pPr>
      <w:rPr>
        <w:rFonts w:hint="default"/>
        <w:lang w:val="ru-RU" w:eastAsia="en-US" w:bidi="ar-SA"/>
      </w:rPr>
    </w:lvl>
    <w:lvl w:ilvl="4" w:tplc="AC66614C">
      <w:numFmt w:val="bullet"/>
      <w:lvlText w:val="•"/>
      <w:lvlJc w:val="left"/>
      <w:pPr>
        <w:ind w:left="4963" w:hanging="288"/>
      </w:pPr>
      <w:rPr>
        <w:rFonts w:hint="default"/>
        <w:lang w:val="ru-RU" w:eastAsia="en-US" w:bidi="ar-SA"/>
      </w:rPr>
    </w:lvl>
    <w:lvl w:ilvl="5" w:tplc="0924F862">
      <w:numFmt w:val="bullet"/>
      <w:lvlText w:val="•"/>
      <w:lvlJc w:val="left"/>
      <w:pPr>
        <w:ind w:left="5969" w:hanging="288"/>
      </w:pPr>
      <w:rPr>
        <w:rFonts w:hint="default"/>
        <w:lang w:val="ru-RU" w:eastAsia="en-US" w:bidi="ar-SA"/>
      </w:rPr>
    </w:lvl>
    <w:lvl w:ilvl="6" w:tplc="8EF6199A">
      <w:numFmt w:val="bullet"/>
      <w:lvlText w:val="•"/>
      <w:lvlJc w:val="left"/>
      <w:pPr>
        <w:ind w:left="6975" w:hanging="288"/>
      </w:pPr>
      <w:rPr>
        <w:rFonts w:hint="default"/>
        <w:lang w:val="ru-RU" w:eastAsia="en-US" w:bidi="ar-SA"/>
      </w:rPr>
    </w:lvl>
    <w:lvl w:ilvl="7" w:tplc="880A8F42">
      <w:numFmt w:val="bullet"/>
      <w:lvlText w:val="•"/>
      <w:lvlJc w:val="left"/>
      <w:pPr>
        <w:ind w:left="7981" w:hanging="288"/>
      </w:pPr>
      <w:rPr>
        <w:rFonts w:hint="default"/>
        <w:lang w:val="ru-RU" w:eastAsia="en-US" w:bidi="ar-SA"/>
      </w:rPr>
    </w:lvl>
    <w:lvl w:ilvl="8" w:tplc="7774FC0A">
      <w:numFmt w:val="bullet"/>
      <w:lvlText w:val="•"/>
      <w:lvlJc w:val="left"/>
      <w:pPr>
        <w:ind w:left="8987" w:hanging="288"/>
      </w:pPr>
      <w:rPr>
        <w:rFonts w:hint="default"/>
        <w:lang w:val="ru-RU" w:eastAsia="en-US" w:bidi="ar-SA"/>
      </w:rPr>
    </w:lvl>
  </w:abstractNum>
  <w:abstractNum w:abstractNumId="15">
    <w:nsid w:val="0DFF13FF"/>
    <w:multiLevelType w:val="hybridMultilevel"/>
    <w:tmpl w:val="B158264A"/>
    <w:lvl w:ilvl="0" w:tplc="6D2A6030">
      <w:numFmt w:val="bullet"/>
      <w:lvlText w:val="—"/>
      <w:lvlJc w:val="left"/>
      <w:pPr>
        <w:ind w:left="8" w:hanging="255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71868598">
      <w:numFmt w:val="bullet"/>
      <w:lvlText w:val="—"/>
      <w:lvlJc w:val="left"/>
      <w:pPr>
        <w:ind w:left="109" w:hanging="253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2" w:tplc="A16E85E0">
      <w:numFmt w:val="bullet"/>
      <w:lvlText w:val="•"/>
      <w:lvlJc w:val="left"/>
      <w:pPr>
        <w:ind w:left="513" w:hanging="253"/>
      </w:pPr>
      <w:rPr>
        <w:rFonts w:hint="default"/>
        <w:lang w:val="ru-RU" w:eastAsia="en-US" w:bidi="ar-SA"/>
      </w:rPr>
    </w:lvl>
    <w:lvl w:ilvl="3" w:tplc="7A0A30A2">
      <w:numFmt w:val="bullet"/>
      <w:lvlText w:val="•"/>
      <w:lvlJc w:val="left"/>
      <w:pPr>
        <w:ind w:left="926" w:hanging="253"/>
      </w:pPr>
      <w:rPr>
        <w:rFonts w:hint="default"/>
        <w:lang w:val="ru-RU" w:eastAsia="en-US" w:bidi="ar-SA"/>
      </w:rPr>
    </w:lvl>
    <w:lvl w:ilvl="4" w:tplc="36DAA4E2">
      <w:numFmt w:val="bullet"/>
      <w:lvlText w:val="•"/>
      <w:lvlJc w:val="left"/>
      <w:pPr>
        <w:ind w:left="1339" w:hanging="253"/>
      </w:pPr>
      <w:rPr>
        <w:rFonts w:hint="default"/>
        <w:lang w:val="ru-RU" w:eastAsia="en-US" w:bidi="ar-SA"/>
      </w:rPr>
    </w:lvl>
    <w:lvl w:ilvl="5" w:tplc="E7B0E47A">
      <w:numFmt w:val="bullet"/>
      <w:lvlText w:val="•"/>
      <w:lvlJc w:val="left"/>
      <w:pPr>
        <w:ind w:left="1752" w:hanging="253"/>
      </w:pPr>
      <w:rPr>
        <w:rFonts w:hint="default"/>
        <w:lang w:val="ru-RU" w:eastAsia="en-US" w:bidi="ar-SA"/>
      </w:rPr>
    </w:lvl>
    <w:lvl w:ilvl="6" w:tplc="9A60E34C">
      <w:numFmt w:val="bullet"/>
      <w:lvlText w:val="•"/>
      <w:lvlJc w:val="left"/>
      <w:pPr>
        <w:ind w:left="2166" w:hanging="253"/>
      </w:pPr>
      <w:rPr>
        <w:rFonts w:hint="default"/>
        <w:lang w:val="ru-RU" w:eastAsia="en-US" w:bidi="ar-SA"/>
      </w:rPr>
    </w:lvl>
    <w:lvl w:ilvl="7" w:tplc="93D85E36">
      <w:numFmt w:val="bullet"/>
      <w:lvlText w:val="•"/>
      <w:lvlJc w:val="left"/>
      <w:pPr>
        <w:ind w:left="2579" w:hanging="253"/>
      </w:pPr>
      <w:rPr>
        <w:rFonts w:hint="default"/>
        <w:lang w:val="ru-RU" w:eastAsia="en-US" w:bidi="ar-SA"/>
      </w:rPr>
    </w:lvl>
    <w:lvl w:ilvl="8" w:tplc="CEDA358E">
      <w:numFmt w:val="bullet"/>
      <w:lvlText w:val="•"/>
      <w:lvlJc w:val="left"/>
      <w:pPr>
        <w:ind w:left="2992" w:hanging="253"/>
      </w:pPr>
      <w:rPr>
        <w:rFonts w:hint="default"/>
        <w:lang w:val="ru-RU" w:eastAsia="en-US" w:bidi="ar-SA"/>
      </w:rPr>
    </w:lvl>
  </w:abstractNum>
  <w:abstractNum w:abstractNumId="16">
    <w:nsid w:val="0F032B99"/>
    <w:multiLevelType w:val="hybridMultilevel"/>
    <w:tmpl w:val="80966CD4"/>
    <w:lvl w:ilvl="0" w:tplc="9ACCF93C">
      <w:numFmt w:val="bullet"/>
      <w:lvlText w:val="—"/>
      <w:lvlJc w:val="left"/>
      <w:pPr>
        <w:ind w:left="8" w:hanging="26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068ED418">
      <w:numFmt w:val="bullet"/>
      <w:lvlText w:val="—"/>
      <w:lvlJc w:val="left"/>
      <w:pPr>
        <w:ind w:left="109" w:hanging="251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2" w:tplc="30966614">
      <w:numFmt w:val="bullet"/>
      <w:lvlText w:val="•"/>
      <w:lvlJc w:val="left"/>
      <w:pPr>
        <w:ind w:left="513" w:hanging="251"/>
      </w:pPr>
      <w:rPr>
        <w:rFonts w:hint="default"/>
        <w:lang w:val="ru-RU" w:eastAsia="en-US" w:bidi="ar-SA"/>
      </w:rPr>
    </w:lvl>
    <w:lvl w:ilvl="3" w:tplc="72D60B6C">
      <w:numFmt w:val="bullet"/>
      <w:lvlText w:val="•"/>
      <w:lvlJc w:val="left"/>
      <w:pPr>
        <w:ind w:left="926" w:hanging="251"/>
      </w:pPr>
      <w:rPr>
        <w:rFonts w:hint="default"/>
        <w:lang w:val="ru-RU" w:eastAsia="en-US" w:bidi="ar-SA"/>
      </w:rPr>
    </w:lvl>
    <w:lvl w:ilvl="4" w:tplc="73B0C6EA">
      <w:numFmt w:val="bullet"/>
      <w:lvlText w:val="•"/>
      <w:lvlJc w:val="left"/>
      <w:pPr>
        <w:ind w:left="1339" w:hanging="251"/>
      </w:pPr>
      <w:rPr>
        <w:rFonts w:hint="default"/>
        <w:lang w:val="ru-RU" w:eastAsia="en-US" w:bidi="ar-SA"/>
      </w:rPr>
    </w:lvl>
    <w:lvl w:ilvl="5" w:tplc="8D5A3D70">
      <w:numFmt w:val="bullet"/>
      <w:lvlText w:val="•"/>
      <w:lvlJc w:val="left"/>
      <w:pPr>
        <w:ind w:left="1752" w:hanging="251"/>
      </w:pPr>
      <w:rPr>
        <w:rFonts w:hint="default"/>
        <w:lang w:val="ru-RU" w:eastAsia="en-US" w:bidi="ar-SA"/>
      </w:rPr>
    </w:lvl>
    <w:lvl w:ilvl="6" w:tplc="6D8891C4">
      <w:numFmt w:val="bullet"/>
      <w:lvlText w:val="•"/>
      <w:lvlJc w:val="left"/>
      <w:pPr>
        <w:ind w:left="2166" w:hanging="251"/>
      </w:pPr>
      <w:rPr>
        <w:rFonts w:hint="default"/>
        <w:lang w:val="ru-RU" w:eastAsia="en-US" w:bidi="ar-SA"/>
      </w:rPr>
    </w:lvl>
    <w:lvl w:ilvl="7" w:tplc="B2ACE386">
      <w:numFmt w:val="bullet"/>
      <w:lvlText w:val="•"/>
      <w:lvlJc w:val="left"/>
      <w:pPr>
        <w:ind w:left="2579" w:hanging="251"/>
      </w:pPr>
      <w:rPr>
        <w:rFonts w:hint="default"/>
        <w:lang w:val="ru-RU" w:eastAsia="en-US" w:bidi="ar-SA"/>
      </w:rPr>
    </w:lvl>
    <w:lvl w:ilvl="8" w:tplc="0E9A861E">
      <w:numFmt w:val="bullet"/>
      <w:lvlText w:val="•"/>
      <w:lvlJc w:val="left"/>
      <w:pPr>
        <w:ind w:left="2992" w:hanging="251"/>
      </w:pPr>
      <w:rPr>
        <w:rFonts w:hint="default"/>
        <w:lang w:val="ru-RU" w:eastAsia="en-US" w:bidi="ar-SA"/>
      </w:rPr>
    </w:lvl>
  </w:abstractNum>
  <w:abstractNum w:abstractNumId="17">
    <w:nsid w:val="0F9C03EA"/>
    <w:multiLevelType w:val="hybridMultilevel"/>
    <w:tmpl w:val="BF92D3F4"/>
    <w:lvl w:ilvl="0" w:tplc="C3E02558">
      <w:numFmt w:val="bullet"/>
      <w:lvlText w:val=""/>
      <w:lvlJc w:val="left"/>
      <w:pPr>
        <w:ind w:left="172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F1E4460">
      <w:numFmt w:val="bullet"/>
      <w:lvlText w:val="•"/>
      <w:lvlJc w:val="left"/>
      <w:pPr>
        <w:ind w:left="2695" w:hanging="360"/>
      </w:pPr>
      <w:rPr>
        <w:rFonts w:hint="default"/>
        <w:lang w:val="ru-RU" w:eastAsia="en-US" w:bidi="ar-SA"/>
      </w:rPr>
    </w:lvl>
    <w:lvl w:ilvl="2" w:tplc="8174D48A">
      <w:numFmt w:val="bullet"/>
      <w:lvlText w:val="•"/>
      <w:lvlJc w:val="left"/>
      <w:pPr>
        <w:ind w:left="3670" w:hanging="360"/>
      </w:pPr>
      <w:rPr>
        <w:rFonts w:hint="default"/>
        <w:lang w:val="ru-RU" w:eastAsia="en-US" w:bidi="ar-SA"/>
      </w:rPr>
    </w:lvl>
    <w:lvl w:ilvl="3" w:tplc="6B4CE02A">
      <w:numFmt w:val="bullet"/>
      <w:lvlText w:val="•"/>
      <w:lvlJc w:val="left"/>
      <w:pPr>
        <w:ind w:left="4645" w:hanging="360"/>
      </w:pPr>
      <w:rPr>
        <w:rFonts w:hint="default"/>
        <w:lang w:val="ru-RU" w:eastAsia="en-US" w:bidi="ar-SA"/>
      </w:rPr>
    </w:lvl>
    <w:lvl w:ilvl="4" w:tplc="53869B2E">
      <w:numFmt w:val="bullet"/>
      <w:lvlText w:val="•"/>
      <w:lvlJc w:val="left"/>
      <w:pPr>
        <w:ind w:left="5620" w:hanging="360"/>
      </w:pPr>
      <w:rPr>
        <w:rFonts w:hint="default"/>
        <w:lang w:val="ru-RU" w:eastAsia="en-US" w:bidi="ar-SA"/>
      </w:rPr>
    </w:lvl>
    <w:lvl w:ilvl="5" w:tplc="B3A0B60C">
      <w:numFmt w:val="bullet"/>
      <w:lvlText w:val="•"/>
      <w:lvlJc w:val="left"/>
      <w:pPr>
        <w:ind w:left="6595" w:hanging="360"/>
      </w:pPr>
      <w:rPr>
        <w:rFonts w:hint="default"/>
        <w:lang w:val="ru-RU" w:eastAsia="en-US" w:bidi="ar-SA"/>
      </w:rPr>
    </w:lvl>
    <w:lvl w:ilvl="6" w:tplc="67E6392C">
      <w:numFmt w:val="bullet"/>
      <w:lvlText w:val="•"/>
      <w:lvlJc w:val="left"/>
      <w:pPr>
        <w:ind w:left="7570" w:hanging="360"/>
      </w:pPr>
      <w:rPr>
        <w:rFonts w:hint="default"/>
        <w:lang w:val="ru-RU" w:eastAsia="en-US" w:bidi="ar-SA"/>
      </w:rPr>
    </w:lvl>
    <w:lvl w:ilvl="7" w:tplc="A9D61824">
      <w:numFmt w:val="bullet"/>
      <w:lvlText w:val="•"/>
      <w:lvlJc w:val="left"/>
      <w:pPr>
        <w:ind w:left="8545" w:hanging="360"/>
      </w:pPr>
      <w:rPr>
        <w:rFonts w:hint="default"/>
        <w:lang w:val="ru-RU" w:eastAsia="en-US" w:bidi="ar-SA"/>
      </w:rPr>
    </w:lvl>
    <w:lvl w:ilvl="8" w:tplc="5DB8BC9A">
      <w:numFmt w:val="bullet"/>
      <w:lvlText w:val="•"/>
      <w:lvlJc w:val="left"/>
      <w:pPr>
        <w:ind w:left="9520" w:hanging="360"/>
      </w:pPr>
      <w:rPr>
        <w:rFonts w:hint="default"/>
        <w:lang w:val="ru-RU" w:eastAsia="en-US" w:bidi="ar-SA"/>
      </w:rPr>
    </w:lvl>
  </w:abstractNum>
  <w:abstractNum w:abstractNumId="18">
    <w:nsid w:val="10F122F8"/>
    <w:multiLevelType w:val="hybridMultilevel"/>
    <w:tmpl w:val="64661922"/>
    <w:lvl w:ilvl="0" w:tplc="80E0746C">
      <w:start w:val="11"/>
      <w:numFmt w:val="decimal"/>
      <w:lvlText w:val="%1."/>
      <w:lvlJc w:val="left"/>
      <w:pPr>
        <w:ind w:left="1427" w:hanging="336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D64E0C68">
      <w:numFmt w:val="bullet"/>
      <w:lvlText w:val="•"/>
      <w:lvlJc w:val="left"/>
      <w:pPr>
        <w:ind w:left="1507" w:hanging="336"/>
      </w:pPr>
      <w:rPr>
        <w:rFonts w:hint="default"/>
        <w:lang w:val="ru-RU" w:eastAsia="en-US" w:bidi="ar-SA"/>
      </w:rPr>
    </w:lvl>
    <w:lvl w:ilvl="2" w:tplc="75FCD590">
      <w:numFmt w:val="bullet"/>
      <w:lvlText w:val="•"/>
      <w:lvlJc w:val="left"/>
      <w:pPr>
        <w:ind w:left="1595" w:hanging="336"/>
      </w:pPr>
      <w:rPr>
        <w:rFonts w:hint="default"/>
        <w:lang w:val="ru-RU" w:eastAsia="en-US" w:bidi="ar-SA"/>
      </w:rPr>
    </w:lvl>
    <w:lvl w:ilvl="3" w:tplc="B4EC3060">
      <w:numFmt w:val="bullet"/>
      <w:lvlText w:val="•"/>
      <w:lvlJc w:val="left"/>
      <w:pPr>
        <w:ind w:left="1683" w:hanging="336"/>
      </w:pPr>
      <w:rPr>
        <w:rFonts w:hint="default"/>
        <w:lang w:val="ru-RU" w:eastAsia="en-US" w:bidi="ar-SA"/>
      </w:rPr>
    </w:lvl>
    <w:lvl w:ilvl="4" w:tplc="4A02815A">
      <w:numFmt w:val="bullet"/>
      <w:lvlText w:val="•"/>
      <w:lvlJc w:val="left"/>
      <w:pPr>
        <w:ind w:left="1771" w:hanging="336"/>
      </w:pPr>
      <w:rPr>
        <w:rFonts w:hint="default"/>
        <w:lang w:val="ru-RU" w:eastAsia="en-US" w:bidi="ar-SA"/>
      </w:rPr>
    </w:lvl>
    <w:lvl w:ilvl="5" w:tplc="C284BA40">
      <w:numFmt w:val="bullet"/>
      <w:lvlText w:val="•"/>
      <w:lvlJc w:val="left"/>
      <w:pPr>
        <w:ind w:left="1859" w:hanging="336"/>
      </w:pPr>
      <w:rPr>
        <w:rFonts w:hint="default"/>
        <w:lang w:val="ru-RU" w:eastAsia="en-US" w:bidi="ar-SA"/>
      </w:rPr>
    </w:lvl>
    <w:lvl w:ilvl="6" w:tplc="D91A51A4">
      <w:numFmt w:val="bullet"/>
      <w:lvlText w:val="•"/>
      <w:lvlJc w:val="left"/>
      <w:pPr>
        <w:ind w:left="1947" w:hanging="336"/>
      </w:pPr>
      <w:rPr>
        <w:rFonts w:hint="default"/>
        <w:lang w:val="ru-RU" w:eastAsia="en-US" w:bidi="ar-SA"/>
      </w:rPr>
    </w:lvl>
    <w:lvl w:ilvl="7" w:tplc="7B2828E6">
      <w:numFmt w:val="bullet"/>
      <w:lvlText w:val="•"/>
      <w:lvlJc w:val="left"/>
      <w:pPr>
        <w:ind w:left="2035" w:hanging="336"/>
      </w:pPr>
      <w:rPr>
        <w:rFonts w:hint="default"/>
        <w:lang w:val="ru-RU" w:eastAsia="en-US" w:bidi="ar-SA"/>
      </w:rPr>
    </w:lvl>
    <w:lvl w:ilvl="8" w:tplc="6BCAC1B4">
      <w:numFmt w:val="bullet"/>
      <w:lvlText w:val="•"/>
      <w:lvlJc w:val="left"/>
      <w:pPr>
        <w:ind w:left="2123" w:hanging="336"/>
      </w:pPr>
      <w:rPr>
        <w:rFonts w:hint="default"/>
        <w:lang w:val="ru-RU" w:eastAsia="en-US" w:bidi="ar-SA"/>
      </w:rPr>
    </w:lvl>
  </w:abstractNum>
  <w:abstractNum w:abstractNumId="19">
    <w:nsid w:val="11701C1E"/>
    <w:multiLevelType w:val="hybridMultilevel"/>
    <w:tmpl w:val="A36030AA"/>
    <w:lvl w:ilvl="0" w:tplc="4224C8DA">
      <w:numFmt w:val="bullet"/>
      <w:lvlText w:val="—"/>
      <w:lvlJc w:val="left"/>
      <w:pPr>
        <w:ind w:left="128" w:hanging="251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E22085B6">
      <w:numFmt w:val="bullet"/>
      <w:lvlText w:val="•"/>
      <w:lvlJc w:val="left"/>
      <w:pPr>
        <w:ind w:left="489" w:hanging="251"/>
      </w:pPr>
      <w:rPr>
        <w:rFonts w:hint="default"/>
        <w:lang w:val="ru-RU" w:eastAsia="en-US" w:bidi="ar-SA"/>
      </w:rPr>
    </w:lvl>
    <w:lvl w:ilvl="2" w:tplc="099627AA">
      <w:numFmt w:val="bullet"/>
      <w:lvlText w:val="•"/>
      <w:lvlJc w:val="left"/>
      <w:pPr>
        <w:ind w:left="859" w:hanging="251"/>
      </w:pPr>
      <w:rPr>
        <w:rFonts w:hint="default"/>
        <w:lang w:val="ru-RU" w:eastAsia="en-US" w:bidi="ar-SA"/>
      </w:rPr>
    </w:lvl>
    <w:lvl w:ilvl="3" w:tplc="FEF6BB06">
      <w:numFmt w:val="bullet"/>
      <w:lvlText w:val="•"/>
      <w:lvlJc w:val="left"/>
      <w:pPr>
        <w:ind w:left="1229" w:hanging="251"/>
      </w:pPr>
      <w:rPr>
        <w:rFonts w:hint="default"/>
        <w:lang w:val="ru-RU" w:eastAsia="en-US" w:bidi="ar-SA"/>
      </w:rPr>
    </w:lvl>
    <w:lvl w:ilvl="4" w:tplc="5F329E9C">
      <w:numFmt w:val="bullet"/>
      <w:lvlText w:val="•"/>
      <w:lvlJc w:val="left"/>
      <w:pPr>
        <w:ind w:left="1599" w:hanging="251"/>
      </w:pPr>
      <w:rPr>
        <w:rFonts w:hint="default"/>
        <w:lang w:val="ru-RU" w:eastAsia="en-US" w:bidi="ar-SA"/>
      </w:rPr>
    </w:lvl>
    <w:lvl w:ilvl="5" w:tplc="660E7C22">
      <w:numFmt w:val="bullet"/>
      <w:lvlText w:val="•"/>
      <w:lvlJc w:val="left"/>
      <w:pPr>
        <w:ind w:left="1969" w:hanging="251"/>
      </w:pPr>
      <w:rPr>
        <w:rFonts w:hint="default"/>
        <w:lang w:val="ru-RU" w:eastAsia="en-US" w:bidi="ar-SA"/>
      </w:rPr>
    </w:lvl>
    <w:lvl w:ilvl="6" w:tplc="B2F62372">
      <w:numFmt w:val="bullet"/>
      <w:lvlText w:val="•"/>
      <w:lvlJc w:val="left"/>
      <w:pPr>
        <w:ind w:left="2339" w:hanging="251"/>
      </w:pPr>
      <w:rPr>
        <w:rFonts w:hint="default"/>
        <w:lang w:val="ru-RU" w:eastAsia="en-US" w:bidi="ar-SA"/>
      </w:rPr>
    </w:lvl>
    <w:lvl w:ilvl="7" w:tplc="509A8558">
      <w:numFmt w:val="bullet"/>
      <w:lvlText w:val="•"/>
      <w:lvlJc w:val="left"/>
      <w:pPr>
        <w:ind w:left="2709" w:hanging="251"/>
      </w:pPr>
      <w:rPr>
        <w:rFonts w:hint="default"/>
        <w:lang w:val="ru-RU" w:eastAsia="en-US" w:bidi="ar-SA"/>
      </w:rPr>
    </w:lvl>
    <w:lvl w:ilvl="8" w:tplc="E2764F30">
      <w:numFmt w:val="bullet"/>
      <w:lvlText w:val="•"/>
      <w:lvlJc w:val="left"/>
      <w:pPr>
        <w:ind w:left="3079" w:hanging="251"/>
      </w:pPr>
      <w:rPr>
        <w:rFonts w:hint="default"/>
        <w:lang w:val="ru-RU" w:eastAsia="en-US" w:bidi="ar-SA"/>
      </w:rPr>
    </w:lvl>
  </w:abstractNum>
  <w:abstractNum w:abstractNumId="20">
    <w:nsid w:val="120A2AA3"/>
    <w:multiLevelType w:val="hybridMultilevel"/>
    <w:tmpl w:val="AFBC488E"/>
    <w:lvl w:ilvl="0" w:tplc="EEACF70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6AD253E4">
      <w:numFmt w:val="bullet"/>
      <w:lvlText w:val="•"/>
      <w:lvlJc w:val="left"/>
      <w:pPr>
        <w:ind w:left="400" w:hanging="140"/>
      </w:pPr>
      <w:rPr>
        <w:rFonts w:hint="default"/>
        <w:lang w:val="ru-RU" w:eastAsia="en-US" w:bidi="ar-SA"/>
      </w:rPr>
    </w:lvl>
    <w:lvl w:ilvl="2" w:tplc="ACA23B44">
      <w:numFmt w:val="bullet"/>
      <w:lvlText w:val="•"/>
      <w:lvlJc w:val="left"/>
      <w:pPr>
        <w:ind w:left="700" w:hanging="140"/>
      </w:pPr>
      <w:rPr>
        <w:rFonts w:hint="default"/>
        <w:lang w:val="ru-RU" w:eastAsia="en-US" w:bidi="ar-SA"/>
      </w:rPr>
    </w:lvl>
    <w:lvl w:ilvl="3" w:tplc="2410CB14">
      <w:numFmt w:val="bullet"/>
      <w:lvlText w:val="•"/>
      <w:lvlJc w:val="left"/>
      <w:pPr>
        <w:ind w:left="1001" w:hanging="140"/>
      </w:pPr>
      <w:rPr>
        <w:rFonts w:hint="default"/>
        <w:lang w:val="ru-RU" w:eastAsia="en-US" w:bidi="ar-SA"/>
      </w:rPr>
    </w:lvl>
    <w:lvl w:ilvl="4" w:tplc="47587AC0">
      <w:numFmt w:val="bullet"/>
      <w:lvlText w:val="•"/>
      <w:lvlJc w:val="left"/>
      <w:pPr>
        <w:ind w:left="1301" w:hanging="140"/>
      </w:pPr>
      <w:rPr>
        <w:rFonts w:hint="default"/>
        <w:lang w:val="ru-RU" w:eastAsia="en-US" w:bidi="ar-SA"/>
      </w:rPr>
    </w:lvl>
    <w:lvl w:ilvl="5" w:tplc="B05C2BBE">
      <w:numFmt w:val="bullet"/>
      <w:lvlText w:val="•"/>
      <w:lvlJc w:val="left"/>
      <w:pPr>
        <w:ind w:left="1602" w:hanging="140"/>
      </w:pPr>
      <w:rPr>
        <w:rFonts w:hint="default"/>
        <w:lang w:val="ru-RU" w:eastAsia="en-US" w:bidi="ar-SA"/>
      </w:rPr>
    </w:lvl>
    <w:lvl w:ilvl="6" w:tplc="9F4EE7F0">
      <w:numFmt w:val="bullet"/>
      <w:lvlText w:val="•"/>
      <w:lvlJc w:val="left"/>
      <w:pPr>
        <w:ind w:left="1902" w:hanging="140"/>
      </w:pPr>
      <w:rPr>
        <w:rFonts w:hint="default"/>
        <w:lang w:val="ru-RU" w:eastAsia="en-US" w:bidi="ar-SA"/>
      </w:rPr>
    </w:lvl>
    <w:lvl w:ilvl="7" w:tplc="661EF4D2">
      <w:numFmt w:val="bullet"/>
      <w:lvlText w:val="•"/>
      <w:lvlJc w:val="left"/>
      <w:pPr>
        <w:ind w:left="2202" w:hanging="140"/>
      </w:pPr>
      <w:rPr>
        <w:rFonts w:hint="default"/>
        <w:lang w:val="ru-RU" w:eastAsia="en-US" w:bidi="ar-SA"/>
      </w:rPr>
    </w:lvl>
    <w:lvl w:ilvl="8" w:tplc="C598CF74">
      <w:numFmt w:val="bullet"/>
      <w:lvlText w:val="•"/>
      <w:lvlJc w:val="left"/>
      <w:pPr>
        <w:ind w:left="2503" w:hanging="140"/>
      </w:pPr>
      <w:rPr>
        <w:rFonts w:hint="default"/>
        <w:lang w:val="ru-RU" w:eastAsia="en-US" w:bidi="ar-SA"/>
      </w:rPr>
    </w:lvl>
  </w:abstractNum>
  <w:abstractNum w:abstractNumId="21">
    <w:nsid w:val="13462408"/>
    <w:multiLevelType w:val="hybridMultilevel"/>
    <w:tmpl w:val="1E982170"/>
    <w:lvl w:ilvl="0" w:tplc="4F3E57D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46D4B688">
      <w:numFmt w:val="bullet"/>
      <w:lvlText w:val="•"/>
      <w:lvlJc w:val="left"/>
      <w:pPr>
        <w:ind w:left="400" w:hanging="140"/>
      </w:pPr>
      <w:rPr>
        <w:rFonts w:hint="default"/>
        <w:lang w:val="ru-RU" w:eastAsia="en-US" w:bidi="ar-SA"/>
      </w:rPr>
    </w:lvl>
    <w:lvl w:ilvl="2" w:tplc="020E3962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3" w:tplc="E59C4568">
      <w:numFmt w:val="bullet"/>
      <w:lvlText w:val="•"/>
      <w:lvlJc w:val="left"/>
      <w:pPr>
        <w:ind w:left="1001" w:hanging="140"/>
      </w:pPr>
      <w:rPr>
        <w:rFonts w:hint="default"/>
        <w:lang w:val="ru-RU" w:eastAsia="en-US" w:bidi="ar-SA"/>
      </w:rPr>
    </w:lvl>
    <w:lvl w:ilvl="4" w:tplc="025CDE18">
      <w:numFmt w:val="bullet"/>
      <w:lvlText w:val="•"/>
      <w:lvlJc w:val="left"/>
      <w:pPr>
        <w:ind w:left="1302" w:hanging="140"/>
      </w:pPr>
      <w:rPr>
        <w:rFonts w:hint="default"/>
        <w:lang w:val="ru-RU" w:eastAsia="en-US" w:bidi="ar-SA"/>
      </w:rPr>
    </w:lvl>
    <w:lvl w:ilvl="5" w:tplc="BCFA4424">
      <w:numFmt w:val="bullet"/>
      <w:lvlText w:val="•"/>
      <w:lvlJc w:val="left"/>
      <w:pPr>
        <w:ind w:left="1603" w:hanging="140"/>
      </w:pPr>
      <w:rPr>
        <w:rFonts w:hint="default"/>
        <w:lang w:val="ru-RU" w:eastAsia="en-US" w:bidi="ar-SA"/>
      </w:rPr>
    </w:lvl>
    <w:lvl w:ilvl="6" w:tplc="A9303C2C">
      <w:numFmt w:val="bullet"/>
      <w:lvlText w:val="•"/>
      <w:lvlJc w:val="left"/>
      <w:pPr>
        <w:ind w:left="1903" w:hanging="140"/>
      </w:pPr>
      <w:rPr>
        <w:rFonts w:hint="default"/>
        <w:lang w:val="ru-RU" w:eastAsia="en-US" w:bidi="ar-SA"/>
      </w:rPr>
    </w:lvl>
    <w:lvl w:ilvl="7" w:tplc="AFEA1D36">
      <w:numFmt w:val="bullet"/>
      <w:lvlText w:val="•"/>
      <w:lvlJc w:val="left"/>
      <w:pPr>
        <w:ind w:left="2204" w:hanging="140"/>
      </w:pPr>
      <w:rPr>
        <w:rFonts w:hint="default"/>
        <w:lang w:val="ru-RU" w:eastAsia="en-US" w:bidi="ar-SA"/>
      </w:rPr>
    </w:lvl>
    <w:lvl w:ilvl="8" w:tplc="13E48DF6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</w:abstractNum>
  <w:abstractNum w:abstractNumId="22">
    <w:nsid w:val="13500A63"/>
    <w:multiLevelType w:val="hybridMultilevel"/>
    <w:tmpl w:val="35E27E26"/>
    <w:lvl w:ilvl="0" w:tplc="E924BA10">
      <w:numFmt w:val="bullet"/>
      <w:lvlText w:val=""/>
      <w:lvlJc w:val="left"/>
      <w:pPr>
        <w:ind w:left="68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C42AAA">
      <w:numFmt w:val="bullet"/>
      <w:lvlText w:val="•"/>
      <w:lvlJc w:val="left"/>
      <w:pPr>
        <w:ind w:left="1759" w:hanging="708"/>
      </w:pPr>
      <w:rPr>
        <w:rFonts w:hint="default"/>
        <w:lang w:val="ru-RU" w:eastAsia="en-US" w:bidi="ar-SA"/>
      </w:rPr>
    </w:lvl>
    <w:lvl w:ilvl="2" w:tplc="2F20460E">
      <w:numFmt w:val="bullet"/>
      <w:lvlText w:val="•"/>
      <w:lvlJc w:val="left"/>
      <w:pPr>
        <w:ind w:left="2838" w:hanging="708"/>
      </w:pPr>
      <w:rPr>
        <w:rFonts w:hint="default"/>
        <w:lang w:val="ru-RU" w:eastAsia="en-US" w:bidi="ar-SA"/>
      </w:rPr>
    </w:lvl>
    <w:lvl w:ilvl="3" w:tplc="E36091F4">
      <w:numFmt w:val="bullet"/>
      <w:lvlText w:val="•"/>
      <w:lvlJc w:val="left"/>
      <w:pPr>
        <w:ind w:left="3917" w:hanging="708"/>
      </w:pPr>
      <w:rPr>
        <w:rFonts w:hint="default"/>
        <w:lang w:val="ru-RU" w:eastAsia="en-US" w:bidi="ar-SA"/>
      </w:rPr>
    </w:lvl>
    <w:lvl w:ilvl="4" w:tplc="C248CDB0">
      <w:numFmt w:val="bullet"/>
      <w:lvlText w:val="•"/>
      <w:lvlJc w:val="left"/>
      <w:pPr>
        <w:ind w:left="4996" w:hanging="708"/>
      </w:pPr>
      <w:rPr>
        <w:rFonts w:hint="default"/>
        <w:lang w:val="ru-RU" w:eastAsia="en-US" w:bidi="ar-SA"/>
      </w:rPr>
    </w:lvl>
    <w:lvl w:ilvl="5" w:tplc="4CCED306">
      <w:numFmt w:val="bullet"/>
      <w:lvlText w:val="•"/>
      <w:lvlJc w:val="left"/>
      <w:pPr>
        <w:ind w:left="6075" w:hanging="708"/>
      </w:pPr>
      <w:rPr>
        <w:rFonts w:hint="default"/>
        <w:lang w:val="ru-RU" w:eastAsia="en-US" w:bidi="ar-SA"/>
      </w:rPr>
    </w:lvl>
    <w:lvl w:ilvl="6" w:tplc="2CECBD62">
      <w:numFmt w:val="bullet"/>
      <w:lvlText w:val="•"/>
      <w:lvlJc w:val="left"/>
      <w:pPr>
        <w:ind w:left="7154" w:hanging="708"/>
      </w:pPr>
      <w:rPr>
        <w:rFonts w:hint="default"/>
        <w:lang w:val="ru-RU" w:eastAsia="en-US" w:bidi="ar-SA"/>
      </w:rPr>
    </w:lvl>
    <w:lvl w:ilvl="7" w:tplc="0F8CE050">
      <w:numFmt w:val="bullet"/>
      <w:lvlText w:val="•"/>
      <w:lvlJc w:val="left"/>
      <w:pPr>
        <w:ind w:left="8233" w:hanging="708"/>
      </w:pPr>
      <w:rPr>
        <w:rFonts w:hint="default"/>
        <w:lang w:val="ru-RU" w:eastAsia="en-US" w:bidi="ar-SA"/>
      </w:rPr>
    </w:lvl>
    <w:lvl w:ilvl="8" w:tplc="D778A3F4">
      <w:numFmt w:val="bullet"/>
      <w:lvlText w:val="•"/>
      <w:lvlJc w:val="left"/>
      <w:pPr>
        <w:ind w:left="9312" w:hanging="708"/>
      </w:pPr>
      <w:rPr>
        <w:rFonts w:hint="default"/>
        <w:lang w:val="ru-RU" w:eastAsia="en-US" w:bidi="ar-SA"/>
      </w:rPr>
    </w:lvl>
  </w:abstractNum>
  <w:abstractNum w:abstractNumId="23">
    <w:nsid w:val="1381763B"/>
    <w:multiLevelType w:val="hybridMultilevel"/>
    <w:tmpl w:val="01128A6A"/>
    <w:lvl w:ilvl="0" w:tplc="85327832">
      <w:start w:val="1"/>
      <w:numFmt w:val="decimal"/>
      <w:lvlText w:val="%1."/>
      <w:lvlJc w:val="left"/>
      <w:pPr>
        <w:ind w:left="6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2E2998">
      <w:numFmt w:val="bullet"/>
      <w:lvlText w:val="•"/>
      <w:lvlJc w:val="left"/>
      <w:pPr>
        <w:ind w:left="352" w:hanging="240"/>
      </w:pPr>
      <w:rPr>
        <w:rFonts w:hint="default"/>
        <w:lang w:val="ru-RU" w:eastAsia="en-US" w:bidi="ar-SA"/>
      </w:rPr>
    </w:lvl>
    <w:lvl w:ilvl="2" w:tplc="27BE2EA6">
      <w:numFmt w:val="bullet"/>
      <w:lvlText w:val="•"/>
      <w:lvlJc w:val="left"/>
      <w:pPr>
        <w:ind w:left="644" w:hanging="240"/>
      </w:pPr>
      <w:rPr>
        <w:rFonts w:hint="default"/>
        <w:lang w:val="ru-RU" w:eastAsia="en-US" w:bidi="ar-SA"/>
      </w:rPr>
    </w:lvl>
    <w:lvl w:ilvl="3" w:tplc="F410CA2E">
      <w:numFmt w:val="bullet"/>
      <w:lvlText w:val="•"/>
      <w:lvlJc w:val="left"/>
      <w:pPr>
        <w:ind w:left="936" w:hanging="240"/>
      </w:pPr>
      <w:rPr>
        <w:rFonts w:hint="default"/>
        <w:lang w:val="ru-RU" w:eastAsia="en-US" w:bidi="ar-SA"/>
      </w:rPr>
    </w:lvl>
    <w:lvl w:ilvl="4" w:tplc="D136A7F8">
      <w:numFmt w:val="bullet"/>
      <w:lvlText w:val="•"/>
      <w:lvlJc w:val="left"/>
      <w:pPr>
        <w:ind w:left="1229" w:hanging="240"/>
      </w:pPr>
      <w:rPr>
        <w:rFonts w:hint="default"/>
        <w:lang w:val="ru-RU" w:eastAsia="en-US" w:bidi="ar-SA"/>
      </w:rPr>
    </w:lvl>
    <w:lvl w:ilvl="5" w:tplc="4306CC88">
      <w:numFmt w:val="bullet"/>
      <w:lvlText w:val="•"/>
      <w:lvlJc w:val="left"/>
      <w:pPr>
        <w:ind w:left="1521" w:hanging="240"/>
      </w:pPr>
      <w:rPr>
        <w:rFonts w:hint="default"/>
        <w:lang w:val="ru-RU" w:eastAsia="en-US" w:bidi="ar-SA"/>
      </w:rPr>
    </w:lvl>
    <w:lvl w:ilvl="6" w:tplc="F7FAC238">
      <w:numFmt w:val="bullet"/>
      <w:lvlText w:val="•"/>
      <w:lvlJc w:val="left"/>
      <w:pPr>
        <w:ind w:left="1813" w:hanging="240"/>
      </w:pPr>
      <w:rPr>
        <w:rFonts w:hint="default"/>
        <w:lang w:val="ru-RU" w:eastAsia="en-US" w:bidi="ar-SA"/>
      </w:rPr>
    </w:lvl>
    <w:lvl w:ilvl="7" w:tplc="5DFCEB52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8" w:tplc="4A981B6A">
      <w:numFmt w:val="bullet"/>
      <w:lvlText w:val="•"/>
      <w:lvlJc w:val="left"/>
      <w:pPr>
        <w:ind w:left="2398" w:hanging="240"/>
      </w:pPr>
      <w:rPr>
        <w:rFonts w:hint="default"/>
        <w:lang w:val="ru-RU" w:eastAsia="en-US" w:bidi="ar-SA"/>
      </w:rPr>
    </w:lvl>
  </w:abstractNum>
  <w:abstractNum w:abstractNumId="24">
    <w:nsid w:val="15CE38E8"/>
    <w:multiLevelType w:val="hybridMultilevel"/>
    <w:tmpl w:val="ACD63254"/>
    <w:lvl w:ilvl="0" w:tplc="32960008">
      <w:numFmt w:val="bullet"/>
      <w:lvlText w:val="•"/>
      <w:lvlJc w:val="left"/>
      <w:pPr>
        <w:ind w:left="68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7A0750">
      <w:numFmt w:val="bullet"/>
      <w:lvlText w:val="•"/>
      <w:lvlJc w:val="left"/>
      <w:pPr>
        <w:ind w:left="1759" w:hanging="144"/>
      </w:pPr>
      <w:rPr>
        <w:rFonts w:hint="default"/>
        <w:lang w:val="ru-RU" w:eastAsia="en-US" w:bidi="ar-SA"/>
      </w:rPr>
    </w:lvl>
    <w:lvl w:ilvl="2" w:tplc="FD48444E">
      <w:numFmt w:val="bullet"/>
      <w:lvlText w:val="•"/>
      <w:lvlJc w:val="left"/>
      <w:pPr>
        <w:ind w:left="2838" w:hanging="144"/>
      </w:pPr>
      <w:rPr>
        <w:rFonts w:hint="default"/>
        <w:lang w:val="ru-RU" w:eastAsia="en-US" w:bidi="ar-SA"/>
      </w:rPr>
    </w:lvl>
    <w:lvl w:ilvl="3" w:tplc="C0AE4CAE">
      <w:numFmt w:val="bullet"/>
      <w:lvlText w:val="•"/>
      <w:lvlJc w:val="left"/>
      <w:pPr>
        <w:ind w:left="3917" w:hanging="144"/>
      </w:pPr>
      <w:rPr>
        <w:rFonts w:hint="default"/>
        <w:lang w:val="ru-RU" w:eastAsia="en-US" w:bidi="ar-SA"/>
      </w:rPr>
    </w:lvl>
    <w:lvl w:ilvl="4" w:tplc="0030845A">
      <w:numFmt w:val="bullet"/>
      <w:lvlText w:val="•"/>
      <w:lvlJc w:val="left"/>
      <w:pPr>
        <w:ind w:left="4996" w:hanging="144"/>
      </w:pPr>
      <w:rPr>
        <w:rFonts w:hint="default"/>
        <w:lang w:val="ru-RU" w:eastAsia="en-US" w:bidi="ar-SA"/>
      </w:rPr>
    </w:lvl>
    <w:lvl w:ilvl="5" w:tplc="09D2099A">
      <w:numFmt w:val="bullet"/>
      <w:lvlText w:val="•"/>
      <w:lvlJc w:val="left"/>
      <w:pPr>
        <w:ind w:left="6075" w:hanging="144"/>
      </w:pPr>
      <w:rPr>
        <w:rFonts w:hint="default"/>
        <w:lang w:val="ru-RU" w:eastAsia="en-US" w:bidi="ar-SA"/>
      </w:rPr>
    </w:lvl>
    <w:lvl w:ilvl="6" w:tplc="C2E41998">
      <w:numFmt w:val="bullet"/>
      <w:lvlText w:val="•"/>
      <w:lvlJc w:val="left"/>
      <w:pPr>
        <w:ind w:left="7154" w:hanging="144"/>
      </w:pPr>
      <w:rPr>
        <w:rFonts w:hint="default"/>
        <w:lang w:val="ru-RU" w:eastAsia="en-US" w:bidi="ar-SA"/>
      </w:rPr>
    </w:lvl>
    <w:lvl w:ilvl="7" w:tplc="5EE6118C">
      <w:numFmt w:val="bullet"/>
      <w:lvlText w:val="•"/>
      <w:lvlJc w:val="left"/>
      <w:pPr>
        <w:ind w:left="8233" w:hanging="144"/>
      </w:pPr>
      <w:rPr>
        <w:rFonts w:hint="default"/>
        <w:lang w:val="ru-RU" w:eastAsia="en-US" w:bidi="ar-SA"/>
      </w:rPr>
    </w:lvl>
    <w:lvl w:ilvl="8" w:tplc="72406CC8">
      <w:numFmt w:val="bullet"/>
      <w:lvlText w:val="•"/>
      <w:lvlJc w:val="left"/>
      <w:pPr>
        <w:ind w:left="9312" w:hanging="144"/>
      </w:pPr>
      <w:rPr>
        <w:rFonts w:hint="default"/>
        <w:lang w:val="ru-RU" w:eastAsia="en-US" w:bidi="ar-SA"/>
      </w:rPr>
    </w:lvl>
  </w:abstractNum>
  <w:abstractNum w:abstractNumId="25">
    <w:nsid w:val="17CF0ADD"/>
    <w:multiLevelType w:val="hybridMultilevel"/>
    <w:tmpl w:val="4C26C9D2"/>
    <w:lvl w:ilvl="0" w:tplc="386628C2">
      <w:start w:val="2"/>
      <w:numFmt w:val="decimal"/>
      <w:lvlText w:val="%1"/>
      <w:lvlJc w:val="left"/>
      <w:pPr>
        <w:ind w:left="680" w:hanging="420"/>
      </w:pPr>
      <w:rPr>
        <w:rFonts w:hint="default"/>
        <w:lang w:val="ru-RU" w:eastAsia="en-US" w:bidi="ar-SA"/>
      </w:rPr>
    </w:lvl>
    <w:lvl w:ilvl="1" w:tplc="E07213D4">
      <w:numFmt w:val="none"/>
      <w:lvlText w:val=""/>
      <w:lvlJc w:val="left"/>
      <w:pPr>
        <w:tabs>
          <w:tab w:val="num" w:pos="360"/>
        </w:tabs>
      </w:pPr>
    </w:lvl>
    <w:lvl w:ilvl="2" w:tplc="305A3516">
      <w:numFmt w:val="none"/>
      <w:lvlText w:val=""/>
      <w:lvlJc w:val="left"/>
      <w:pPr>
        <w:tabs>
          <w:tab w:val="num" w:pos="360"/>
        </w:tabs>
      </w:pPr>
    </w:lvl>
    <w:lvl w:ilvl="3" w:tplc="1646EFCA">
      <w:numFmt w:val="bullet"/>
      <w:lvlText w:val="•"/>
      <w:lvlJc w:val="left"/>
      <w:pPr>
        <w:ind w:left="3622" w:hanging="600"/>
      </w:pPr>
      <w:rPr>
        <w:rFonts w:hint="default"/>
        <w:lang w:val="ru-RU" w:eastAsia="en-US" w:bidi="ar-SA"/>
      </w:rPr>
    </w:lvl>
    <w:lvl w:ilvl="4" w:tplc="B1744956">
      <w:numFmt w:val="bullet"/>
      <w:lvlText w:val="•"/>
      <w:lvlJc w:val="left"/>
      <w:pPr>
        <w:ind w:left="4743" w:hanging="600"/>
      </w:pPr>
      <w:rPr>
        <w:rFonts w:hint="default"/>
        <w:lang w:val="ru-RU" w:eastAsia="en-US" w:bidi="ar-SA"/>
      </w:rPr>
    </w:lvl>
    <w:lvl w:ilvl="5" w:tplc="E76E116A">
      <w:numFmt w:val="bullet"/>
      <w:lvlText w:val="•"/>
      <w:lvlJc w:val="left"/>
      <w:pPr>
        <w:ind w:left="5864" w:hanging="600"/>
      </w:pPr>
      <w:rPr>
        <w:rFonts w:hint="default"/>
        <w:lang w:val="ru-RU" w:eastAsia="en-US" w:bidi="ar-SA"/>
      </w:rPr>
    </w:lvl>
    <w:lvl w:ilvl="6" w:tplc="8D465FD0">
      <w:numFmt w:val="bullet"/>
      <w:lvlText w:val="•"/>
      <w:lvlJc w:val="left"/>
      <w:pPr>
        <w:ind w:left="6986" w:hanging="600"/>
      </w:pPr>
      <w:rPr>
        <w:rFonts w:hint="default"/>
        <w:lang w:val="ru-RU" w:eastAsia="en-US" w:bidi="ar-SA"/>
      </w:rPr>
    </w:lvl>
    <w:lvl w:ilvl="7" w:tplc="1B7A7150">
      <w:numFmt w:val="bullet"/>
      <w:lvlText w:val="•"/>
      <w:lvlJc w:val="left"/>
      <w:pPr>
        <w:ind w:left="8107" w:hanging="600"/>
      </w:pPr>
      <w:rPr>
        <w:rFonts w:hint="default"/>
        <w:lang w:val="ru-RU" w:eastAsia="en-US" w:bidi="ar-SA"/>
      </w:rPr>
    </w:lvl>
    <w:lvl w:ilvl="8" w:tplc="9DEE2F12">
      <w:numFmt w:val="bullet"/>
      <w:lvlText w:val="•"/>
      <w:lvlJc w:val="left"/>
      <w:pPr>
        <w:ind w:left="9228" w:hanging="600"/>
      </w:pPr>
      <w:rPr>
        <w:rFonts w:hint="default"/>
        <w:lang w:val="ru-RU" w:eastAsia="en-US" w:bidi="ar-SA"/>
      </w:rPr>
    </w:lvl>
  </w:abstractNum>
  <w:abstractNum w:abstractNumId="26">
    <w:nsid w:val="17DB565F"/>
    <w:multiLevelType w:val="hybridMultilevel"/>
    <w:tmpl w:val="808016EC"/>
    <w:lvl w:ilvl="0" w:tplc="D91A46C2">
      <w:start w:val="8"/>
      <w:numFmt w:val="decimal"/>
      <w:lvlText w:val="%1."/>
      <w:lvlJc w:val="left"/>
      <w:pPr>
        <w:ind w:left="1427" w:hanging="337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04C42F5A">
      <w:numFmt w:val="bullet"/>
      <w:lvlText w:val="•"/>
      <w:lvlJc w:val="left"/>
      <w:pPr>
        <w:ind w:left="1504" w:hanging="337"/>
      </w:pPr>
      <w:rPr>
        <w:rFonts w:hint="default"/>
        <w:lang w:val="ru-RU" w:eastAsia="en-US" w:bidi="ar-SA"/>
      </w:rPr>
    </w:lvl>
    <w:lvl w:ilvl="2" w:tplc="EBD4BCB2">
      <w:numFmt w:val="bullet"/>
      <w:lvlText w:val="•"/>
      <w:lvlJc w:val="left"/>
      <w:pPr>
        <w:ind w:left="1589" w:hanging="337"/>
      </w:pPr>
      <w:rPr>
        <w:rFonts w:hint="default"/>
        <w:lang w:val="ru-RU" w:eastAsia="en-US" w:bidi="ar-SA"/>
      </w:rPr>
    </w:lvl>
    <w:lvl w:ilvl="3" w:tplc="A8BCA4BC">
      <w:numFmt w:val="bullet"/>
      <w:lvlText w:val="•"/>
      <w:lvlJc w:val="left"/>
      <w:pPr>
        <w:ind w:left="1673" w:hanging="337"/>
      </w:pPr>
      <w:rPr>
        <w:rFonts w:hint="default"/>
        <w:lang w:val="ru-RU" w:eastAsia="en-US" w:bidi="ar-SA"/>
      </w:rPr>
    </w:lvl>
    <w:lvl w:ilvl="4" w:tplc="47D87E26">
      <w:numFmt w:val="bullet"/>
      <w:lvlText w:val="•"/>
      <w:lvlJc w:val="left"/>
      <w:pPr>
        <w:ind w:left="1758" w:hanging="337"/>
      </w:pPr>
      <w:rPr>
        <w:rFonts w:hint="default"/>
        <w:lang w:val="ru-RU" w:eastAsia="en-US" w:bidi="ar-SA"/>
      </w:rPr>
    </w:lvl>
    <w:lvl w:ilvl="5" w:tplc="07F471B2">
      <w:numFmt w:val="bullet"/>
      <w:lvlText w:val="•"/>
      <w:lvlJc w:val="left"/>
      <w:pPr>
        <w:ind w:left="1842" w:hanging="337"/>
      </w:pPr>
      <w:rPr>
        <w:rFonts w:hint="default"/>
        <w:lang w:val="ru-RU" w:eastAsia="en-US" w:bidi="ar-SA"/>
      </w:rPr>
    </w:lvl>
    <w:lvl w:ilvl="6" w:tplc="1BA60662">
      <w:numFmt w:val="bullet"/>
      <w:lvlText w:val="•"/>
      <w:lvlJc w:val="left"/>
      <w:pPr>
        <w:ind w:left="1927" w:hanging="337"/>
      </w:pPr>
      <w:rPr>
        <w:rFonts w:hint="default"/>
        <w:lang w:val="ru-RU" w:eastAsia="en-US" w:bidi="ar-SA"/>
      </w:rPr>
    </w:lvl>
    <w:lvl w:ilvl="7" w:tplc="23748580">
      <w:numFmt w:val="bullet"/>
      <w:lvlText w:val="•"/>
      <w:lvlJc w:val="left"/>
      <w:pPr>
        <w:ind w:left="2011" w:hanging="337"/>
      </w:pPr>
      <w:rPr>
        <w:rFonts w:hint="default"/>
        <w:lang w:val="ru-RU" w:eastAsia="en-US" w:bidi="ar-SA"/>
      </w:rPr>
    </w:lvl>
    <w:lvl w:ilvl="8" w:tplc="F1DE9C26">
      <w:numFmt w:val="bullet"/>
      <w:lvlText w:val="•"/>
      <w:lvlJc w:val="left"/>
      <w:pPr>
        <w:ind w:left="2096" w:hanging="337"/>
      </w:pPr>
      <w:rPr>
        <w:rFonts w:hint="default"/>
        <w:lang w:val="ru-RU" w:eastAsia="en-US" w:bidi="ar-SA"/>
      </w:rPr>
    </w:lvl>
  </w:abstractNum>
  <w:abstractNum w:abstractNumId="27">
    <w:nsid w:val="180C2B9F"/>
    <w:multiLevelType w:val="hybridMultilevel"/>
    <w:tmpl w:val="1A9877DA"/>
    <w:lvl w:ilvl="0" w:tplc="44C24C6A">
      <w:start w:val="3"/>
      <w:numFmt w:val="decimal"/>
      <w:lvlText w:val="%1."/>
      <w:lvlJc w:val="left"/>
      <w:pPr>
        <w:ind w:left="68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BD8C002">
      <w:numFmt w:val="none"/>
      <w:lvlText w:val=""/>
      <w:lvlJc w:val="left"/>
      <w:pPr>
        <w:tabs>
          <w:tab w:val="num" w:pos="360"/>
        </w:tabs>
      </w:pPr>
    </w:lvl>
    <w:lvl w:ilvl="2" w:tplc="9B020EA6">
      <w:numFmt w:val="bullet"/>
      <w:lvlText w:val="•"/>
      <w:lvlJc w:val="left"/>
      <w:pPr>
        <w:ind w:left="3461" w:hanging="720"/>
      </w:pPr>
      <w:rPr>
        <w:rFonts w:hint="default"/>
        <w:lang w:val="ru-RU" w:eastAsia="en-US" w:bidi="ar-SA"/>
      </w:rPr>
    </w:lvl>
    <w:lvl w:ilvl="3" w:tplc="60FE6DD2">
      <w:numFmt w:val="bullet"/>
      <w:lvlText w:val="•"/>
      <w:lvlJc w:val="left"/>
      <w:pPr>
        <w:ind w:left="4462" w:hanging="720"/>
      </w:pPr>
      <w:rPr>
        <w:rFonts w:hint="default"/>
        <w:lang w:val="ru-RU" w:eastAsia="en-US" w:bidi="ar-SA"/>
      </w:rPr>
    </w:lvl>
    <w:lvl w:ilvl="4" w:tplc="8726457A">
      <w:numFmt w:val="bullet"/>
      <w:lvlText w:val="•"/>
      <w:lvlJc w:val="left"/>
      <w:pPr>
        <w:ind w:left="5463" w:hanging="720"/>
      </w:pPr>
      <w:rPr>
        <w:rFonts w:hint="default"/>
        <w:lang w:val="ru-RU" w:eastAsia="en-US" w:bidi="ar-SA"/>
      </w:rPr>
    </w:lvl>
    <w:lvl w:ilvl="5" w:tplc="E838515C">
      <w:numFmt w:val="bullet"/>
      <w:lvlText w:val="•"/>
      <w:lvlJc w:val="left"/>
      <w:pPr>
        <w:ind w:left="6464" w:hanging="720"/>
      </w:pPr>
      <w:rPr>
        <w:rFonts w:hint="default"/>
        <w:lang w:val="ru-RU" w:eastAsia="en-US" w:bidi="ar-SA"/>
      </w:rPr>
    </w:lvl>
    <w:lvl w:ilvl="6" w:tplc="8F6CCB3C">
      <w:numFmt w:val="bullet"/>
      <w:lvlText w:val="•"/>
      <w:lvlJc w:val="left"/>
      <w:pPr>
        <w:ind w:left="7466" w:hanging="720"/>
      </w:pPr>
      <w:rPr>
        <w:rFonts w:hint="default"/>
        <w:lang w:val="ru-RU" w:eastAsia="en-US" w:bidi="ar-SA"/>
      </w:rPr>
    </w:lvl>
    <w:lvl w:ilvl="7" w:tplc="66820636">
      <w:numFmt w:val="bullet"/>
      <w:lvlText w:val="•"/>
      <w:lvlJc w:val="left"/>
      <w:pPr>
        <w:ind w:left="8467" w:hanging="720"/>
      </w:pPr>
      <w:rPr>
        <w:rFonts w:hint="default"/>
        <w:lang w:val="ru-RU" w:eastAsia="en-US" w:bidi="ar-SA"/>
      </w:rPr>
    </w:lvl>
    <w:lvl w:ilvl="8" w:tplc="C7A20736">
      <w:numFmt w:val="bullet"/>
      <w:lvlText w:val="•"/>
      <w:lvlJc w:val="left"/>
      <w:pPr>
        <w:ind w:left="9468" w:hanging="720"/>
      </w:pPr>
      <w:rPr>
        <w:rFonts w:hint="default"/>
        <w:lang w:val="ru-RU" w:eastAsia="en-US" w:bidi="ar-SA"/>
      </w:rPr>
    </w:lvl>
  </w:abstractNum>
  <w:abstractNum w:abstractNumId="28">
    <w:nsid w:val="194222A8"/>
    <w:multiLevelType w:val="hybridMultilevel"/>
    <w:tmpl w:val="0DE8ECB2"/>
    <w:lvl w:ilvl="0" w:tplc="F4DE8080">
      <w:start w:val="1"/>
      <w:numFmt w:val="decimal"/>
      <w:lvlText w:val="%1"/>
      <w:lvlJc w:val="left"/>
      <w:pPr>
        <w:ind w:left="1388" w:hanging="780"/>
      </w:pPr>
      <w:rPr>
        <w:rFonts w:hint="default"/>
        <w:lang w:val="ru-RU" w:eastAsia="en-US" w:bidi="ar-SA"/>
      </w:rPr>
    </w:lvl>
    <w:lvl w:ilvl="1" w:tplc="4BCAEB76">
      <w:numFmt w:val="none"/>
      <w:lvlText w:val=""/>
      <w:lvlJc w:val="left"/>
      <w:pPr>
        <w:tabs>
          <w:tab w:val="num" w:pos="360"/>
        </w:tabs>
      </w:pPr>
    </w:lvl>
    <w:lvl w:ilvl="2" w:tplc="95AA019C">
      <w:numFmt w:val="none"/>
      <w:lvlText w:val=""/>
      <w:lvlJc w:val="left"/>
      <w:pPr>
        <w:tabs>
          <w:tab w:val="num" w:pos="360"/>
        </w:tabs>
      </w:pPr>
    </w:lvl>
    <w:lvl w:ilvl="3" w:tplc="F656CB4C">
      <w:numFmt w:val="none"/>
      <w:lvlText w:val=""/>
      <w:lvlJc w:val="left"/>
      <w:pPr>
        <w:tabs>
          <w:tab w:val="num" w:pos="360"/>
        </w:tabs>
      </w:pPr>
    </w:lvl>
    <w:lvl w:ilvl="4" w:tplc="A35697FA">
      <w:start w:val="1"/>
      <w:numFmt w:val="decimal"/>
      <w:lvlText w:val="%5."/>
      <w:lvlJc w:val="left"/>
      <w:pPr>
        <w:ind w:left="680" w:hanging="6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 w:tplc="D804BD4E">
      <w:numFmt w:val="bullet"/>
      <w:lvlText w:val="•"/>
      <w:lvlJc w:val="left"/>
      <w:pPr>
        <w:ind w:left="5864" w:hanging="696"/>
      </w:pPr>
      <w:rPr>
        <w:rFonts w:hint="default"/>
        <w:lang w:val="ru-RU" w:eastAsia="en-US" w:bidi="ar-SA"/>
      </w:rPr>
    </w:lvl>
    <w:lvl w:ilvl="6" w:tplc="071C3418">
      <w:numFmt w:val="bullet"/>
      <w:lvlText w:val="•"/>
      <w:lvlJc w:val="left"/>
      <w:pPr>
        <w:ind w:left="6986" w:hanging="696"/>
      </w:pPr>
      <w:rPr>
        <w:rFonts w:hint="default"/>
        <w:lang w:val="ru-RU" w:eastAsia="en-US" w:bidi="ar-SA"/>
      </w:rPr>
    </w:lvl>
    <w:lvl w:ilvl="7" w:tplc="CE5058A8">
      <w:numFmt w:val="bullet"/>
      <w:lvlText w:val="•"/>
      <w:lvlJc w:val="left"/>
      <w:pPr>
        <w:ind w:left="8107" w:hanging="696"/>
      </w:pPr>
      <w:rPr>
        <w:rFonts w:hint="default"/>
        <w:lang w:val="ru-RU" w:eastAsia="en-US" w:bidi="ar-SA"/>
      </w:rPr>
    </w:lvl>
    <w:lvl w:ilvl="8" w:tplc="9848670C">
      <w:numFmt w:val="bullet"/>
      <w:lvlText w:val="•"/>
      <w:lvlJc w:val="left"/>
      <w:pPr>
        <w:ind w:left="9228" w:hanging="696"/>
      </w:pPr>
      <w:rPr>
        <w:rFonts w:hint="default"/>
        <w:lang w:val="ru-RU" w:eastAsia="en-US" w:bidi="ar-SA"/>
      </w:rPr>
    </w:lvl>
  </w:abstractNum>
  <w:abstractNum w:abstractNumId="29">
    <w:nsid w:val="19946FAB"/>
    <w:multiLevelType w:val="hybridMultilevel"/>
    <w:tmpl w:val="7D884D72"/>
    <w:lvl w:ilvl="0" w:tplc="9146C30C">
      <w:numFmt w:val="bullet"/>
      <w:lvlText w:val="—"/>
      <w:lvlJc w:val="left"/>
      <w:pPr>
        <w:ind w:left="109" w:hanging="251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2F34448E">
      <w:numFmt w:val="bullet"/>
      <w:lvlText w:val="•"/>
      <w:lvlJc w:val="left"/>
      <w:pPr>
        <w:ind w:left="471" w:hanging="251"/>
      </w:pPr>
      <w:rPr>
        <w:rFonts w:hint="default"/>
        <w:lang w:val="ru-RU" w:eastAsia="en-US" w:bidi="ar-SA"/>
      </w:rPr>
    </w:lvl>
    <w:lvl w:ilvl="2" w:tplc="85D26D58">
      <w:numFmt w:val="bullet"/>
      <w:lvlText w:val="•"/>
      <w:lvlJc w:val="left"/>
      <w:pPr>
        <w:ind w:left="843" w:hanging="251"/>
      </w:pPr>
      <w:rPr>
        <w:rFonts w:hint="default"/>
        <w:lang w:val="ru-RU" w:eastAsia="en-US" w:bidi="ar-SA"/>
      </w:rPr>
    </w:lvl>
    <w:lvl w:ilvl="3" w:tplc="4D6200B2">
      <w:numFmt w:val="bullet"/>
      <w:lvlText w:val="•"/>
      <w:lvlJc w:val="left"/>
      <w:pPr>
        <w:ind w:left="1215" w:hanging="251"/>
      </w:pPr>
      <w:rPr>
        <w:rFonts w:hint="default"/>
        <w:lang w:val="ru-RU" w:eastAsia="en-US" w:bidi="ar-SA"/>
      </w:rPr>
    </w:lvl>
    <w:lvl w:ilvl="4" w:tplc="FD5078FC">
      <w:numFmt w:val="bullet"/>
      <w:lvlText w:val="•"/>
      <w:lvlJc w:val="left"/>
      <w:pPr>
        <w:ind w:left="1587" w:hanging="251"/>
      </w:pPr>
      <w:rPr>
        <w:rFonts w:hint="default"/>
        <w:lang w:val="ru-RU" w:eastAsia="en-US" w:bidi="ar-SA"/>
      </w:rPr>
    </w:lvl>
    <w:lvl w:ilvl="5" w:tplc="EF0EA9CC">
      <w:numFmt w:val="bullet"/>
      <w:lvlText w:val="•"/>
      <w:lvlJc w:val="left"/>
      <w:pPr>
        <w:ind w:left="1959" w:hanging="251"/>
      </w:pPr>
      <w:rPr>
        <w:rFonts w:hint="default"/>
        <w:lang w:val="ru-RU" w:eastAsia="en-US" w:bidi="ar-SA"/>
      </w:rPr>
    </w:lvl>
    <w:lvl w:ilvl="6" w:tplc="6B843DAE">
      <w:numFmt w:val="bullet"/>
      <w:lvlText w:val="•"/>
      <w:lvlJc w:val="left"/>
      <w:pPr>
        <w:ind w:left="2331" w:hanging="251"/>
      </w:pPr>
      <w:rPr>
        <w:rFonts w:hint="default"/>
        <w:lang w:val="ru-RU" w:eastAsia="en-US" w:bidi="ar-SA"/>
      </w:rPr>
    </w:lvl>
    <w:lvl w:ilvl="7" w:tplc="A260C342">
      <w:numFmt w:val="bullet"/>
      <w:lvlText w:val="•"/>
      <w:lvlJc w:val="left"/>
      <w:pPr>
        <w:ind w:left="2703" w:hanging="251"/>
      </w:pPr>
      <w:rPr>
        <w:rFonts w:hint="default"/>
        <w:lang w:val="ru-RU" w:eastAsia="en-US" w:bidi="ar-SA"/>
      </w:rPr>
    </w:lvl>
    <w:lvl w:ilvl="8" w:tplc="4FB8A4AC">
      <w:numFmt w:val="bullet"/>
      <w:lvlText w:val="•"/>
      <w:lvlJc w:val="left"/>
      <w:pPr>
        <w:ind w:left="3075" w:hanging="251"/>
      </w:pPr>
      <w:rPr>
        <w:rFonts w:hint="default"/>
        <w:lang w:val="ru-RU" w:eastAsia="en-US" w:bidi="ar-SA"/>
      </w:rPr>
    </w:lvl>
  </w:abstractNum>
  <w:abstractNum w:abstractNumId="30">
    <w:nsid w:val="19BF6AEE"/>
    <w:multiLevelType w:val="hybridMultilevel"/>
    <w:tmpl w:val="0B82D740"/>
    <w:lvl w:ilvl="0" w:tplc="63507220">
      <w:numFmt w:val="bullet"/>
      <w:lvlText w:val=""/>
      <w:lvlJc w:val="left"/>
      <w:pPr>
        <w:ind w:left="523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632E9FA">
      <w:numFmt w:val="bullet"/>
      <w:lvlText w:val=""/>
      <w:lvlJc w:val="left"/>
      <w:pPr>
        <w:ind w:left="68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638396A">
      <w:numFmt w:val="bullet"/>
      <w:lvlText w:val="•"/>
      <w:lvlJc w:val="left"/>
      <w:pPr>
        <w:ind w:left="1751" w:hanging="286"/>
      </w:pPr>
      <w:rPr>
        <w:rFonts w:hint="default"/>
        <w:lang w:val="ru-RU" w:eastAsia="en-US" w:bidi="ar-SA"/>
      </w:rPr>
    </w:lvl>
    <w:lvl w:ilvl="3" w:tplc="27E6F4C0">
      <w:numFmt w:val="bullet"/>
      <w:lvlText w:val="•"/>
      <w:lvlJc w:val="left"/>
      <w:pPr>
        <w:ind w:left="2822" w:hanging="286"/>
      </w:pPr>
      <w:rPr>
        <w:rFonts w:hint="default"/>
        <w:lang w:val="ru-RU" w:eastAsia="en-US" w:bidi="ar-SA"/>
      </w:rPr>
    </w:lvl>
    <w:lvl w:ilvl="4" w:tplc="01E4E29C">
      <w:numFmt w:val="bullet"/>
      <w:lvlText w:val="•"/>
      <w:lvlJc w:val="left"/>
      <w:pPr>
        <w:ind w:left="3893" w:hanging="286"/>
      </w:pPr>
      <w:rPr>
        <w:rFonts w:hint="default"/>
        <w:lang w:val="ru-RU" w:eastAsia="en-US" w:bidi="ar-SA"/>
      </w:rPr>
    </w:lvl>
    <w:lvl w:ilvl="5" w:tplc="2F287F00">
      <w:numFmt w:val="bullet"/>
      <w:lvlText w:val="•"/>
      <w:lvlJc w:val="left"/>
      <w:pPr>
        <w:ind w:left="4964" w:hanging="286"/>
      </w:pPr>
      <w:rPr>
        <w:rFonts w:hint="default"/>
        <w:lang w:val="ru-RU" w:eastAsia="en-US" w:bidi="ar-SA"/>
      </w:rPr>
    </w:lvl>
    <w:lvl w:ilvl="6" w:tplc="AE56C786">
      <w:numFmt w:val="bullet"/>
      <w:lvlText w:val="•"/>
      <w:lvlJc w:val="left"/>
      <w:pPr>
        <w:ind w:left="6035" w:hanging="286"/>
      </w:pPr>
      <w:rPr>
        <w:rFonts w:hint="default"/>
        <w:lang w:val="ru-RU" w:eastAsia="en-US" w:bidi="ar-SA"/>
      </w:rPr>
    </w:lvl>
    <w:lvl w:ilvl="7" w:tplc="DCC409DC">
      <w:numFmt w:val="bullet"/>
      <w:lvlText w:val="•"/>
      <w:lvlJc w:val="left"/>
      <w:pPr>
        <w:ind w:left="7106" w:hanging="286"/>
      </w:pPr>
      <w:rPr>
        <w:rFonts w:hint="default"/>
        <w:lang w:val="ru-RU" w:eastAsia="en-US" w:bidi="ar-SA"/>
      </w:rPr>
    </w:lvl>
    <w:lvl w:ilvl="8" w:tplc="9B1AE0A2">
      <w:numFmt w:val="bullet"/>
      <w:lvlText w:val="•"/>
      <w:lvlJc w:val="left"/>
      <w:pPr>
        <w:ind w:left="8177" w:hanging="286"/>
      </w:pPr>
      <w:rPr>
        <w:rFonts w:hint="default"/>
        <w:lang w:val="ru-RU" w:eastAsia="en-US" w:bidi="ar-SA"/>
      </w:rPr>
    </w:lvl>
  </w:abstractNum>
  <w:abstractNum w:abstractNumId="31">
    <w:nsid w:val="1B4844AF"/>
    <w:multiLevelType w:val="hybridMultilevel"/>
    <w:tmpl w:val="7DC431F8"/>
    <w:lvl w:ilvl="0" w:tplc="66C87AEC">
      <w:numFmt w:val="bullet"/>
      <w:lvlText w:val="•"/>
      <w:lvlJc w:val="left"/>
      <w:pPr>
        <w:ind w:left="376" w:hanging="286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34B2E128">
      <w:numFmt w:val="bullet"/>
      <w:lvlText w:val="•"/>
      <w:lvlJc w:val="left"/>
      <w:pPr>
        <w:ind w:left="797" w:hanging="286"/>
      </w:pPr>
      <w:rPr>
        <w:rFonts w:hint="default"/>
        <w:lang w:val="ru-RU" w:eastAsia="en-US" w:bidi="ar-SA"/>
      </w:rPr>
    </w:lvl>
    <w:lvl w:ilvl="2" w:tplc="73D8BD1C">
      <w:numFmt w:val="bullet"/>
      <w:lvlText w:val="•"/>
      <w:lvlJc w:val="left"/>
      <w:pPr>
        <w:ind w:left="1214" w:hanging="286"/>
      </w:pPr>
      <w:rPr>
        <w:rFonts w:hint="default"/>
        <w:lang w:val="ru-RU" w:eastAsia="en-US" w:bidi="ar-SA"/>
      </w:rPr>
    </w:lvl>
    <w:lvl w:ilvl="3" w:tplc="54CEC286">
      <w:numFmt w:val="bullet"/>
      <w:lvlText w:val="•"/>
      <w:lvlJc w:val="left"/>
      <w:pPr>
        <w:ind w:left="1631" w:hanging="286"/>
      </w:pPr>
      <w:rPr>
        <w:rFonts w:hint="default"/>
        <w:lang w:val="ru-RU" w:eastAsia="en-US" w:bidi="ar-SA"/>
      </w:rPr>
    </w:lvl>
    <w:lvl w:ilvl="4" w:tplc="286AF8B4">
      <w:numFmt w:val="bullet"/>
      <w:lvlText w:val="•"/>
      <w:lvlJc w:val="left"/>
      <w:pPr>
        <w:ind w:left="2049" w:hanging="286"/>
      </w:pPr>
      <w:rPr>
        <w:rFonts w:hint="default"/>
        <w:lang w:val="ru-RU" w:eastAsia="en-US" w:bidi="ar-SA"/>
      </w:rPr>
    </w:lvl>
    <w:lvl w:ilvl="5" w:tplc="D850FA50">
      <w:numFmt w:val="bullet"/>
      <w:lvlText w:val="•"/>
      <w:lvlJc w:val="left"/>
      <w:pPr>
        <w:ind w:left="2466" w:hanging="286"/>
      </w:pPr>
      <w:rPr>
        <w:rFonts w:hint="default"/>
        <w:lang w:val="ru-RU" w:eastAsia="en-US" w:bidi="ar-SA"/>
      </w:rPr>
    </w:lvl>
    <w:lvl w:ilvl="6" w:tplc="8640D3A0">
      <w:numFmt w:val="bullet"/>
      <w:lvlText w:val="•"/>
      <w:lvlJc w:val="left"/>
      <w:pPr>
        <w:ind w:left="2883" w:hanging="286"/>
      </w:pPr>
      <w:rPr>
        <w:rFonts w:hint="default"/>
        <w:lang w:val="ru-RU" w:eastAsia="en-US" w:bidi="ar-SA"/>
      </w:rPr>
    </w:lvl>
    <w:lvl w:ilvl="7" w:tplc="24761426">
      <w:numFmt w:val="bullet"/>
      <w:lvlText w:val="•"/>
      <w:lvlJc w:val="left"/>
      <w:pPr>
        <w:ind w:left="3301" w:hanging="286"/>
      </w:pPr>
      <w:rPr>
        <w:rFonts w:hint="default"/>
        <w:lang w:val="ru-RU" w:eastAsia="en-US" w:bidi="ar-SA"/>
      </w:rPr>
    </w:lvl>
    <w:lvl w:ilvl="8" w:tplc="73C48352">
      <w:numFmt w:val="bullet"/>
      <w:lvlText w:val="•"/>
      <w:lvlJc w:val="left"/>
      <w:pPr>
        <w:ind w:left="3718" w:hanging="286"/>
      </w:pPr>
      <w:rPr>
        <w:rFonts w:hint="default"/>
        <w:lang w:val="ru-RU" w:eastAsia="en-US" w:bidi="ar-SA"/>
      </w:rPr>
    </w:lvl>
  </w:abstractNum>
  <w:abstractNum w:abstractNumId="32">
    <w:nsid w:val="1BB775EF"/>
    <w:multiLevelType w:val="hybridMultilevel"/>
    <w:tmpl w:val="3DB0FF58"/>
    <w:lvl w:ilvl="0" w:tplc="84842554">
      <w:start w:val="1"/>
      <w:numFmt w:val="decimal"/>
      <w:lvlText w:val="%1."/>
      <w:lvlJc w:val="left"/>
      <w:pPr>
        <w:ind w:left="429" w:hanging="240"/>
        <w:jc w:val="right"/>
      </w:pPr>
      <w:rPr>
        <w:rFonts w:hint="default"/>
        <w:w w:val="100"/>
        <w:lang w:val="ru-RU" w:eastAsia="en-US" w:bidi="ar-SA"/>
      </w:rPr>
    </w:lvl>
    <w:lvl w:ilvl="1" w:tplc="9488A46A">
      <w:numFmt w:val="bullet"/>
      <w:lvlText w:val="•"/>
      <w:lvlJc w:val="left"/>
      <w:pPr>
        <w:ind w:left="600" w:hanging="240"/>
      </w:pPr>
      <w:rPr>
        <w:rFonts w:hint="default"/>
        <w:lang w:val="ru-RU" w:eastAsia="en-US" w:bidi="ar-SA"/>
      </w:rPr>
    </w:lvl>
    <w:lvl w:ilvl="2" w:tplc="F1A295B6">
      <w:numFmt w:val="bullet"/>
      <w:lvlText w:val="•"/>
      <w:lvlJc w:val="left"/>
      <w:pPr>
        <w:ind w:left="781" w:hanging="240"/>
      </w:pPr>
      <w:rPr>
        <w:rFonts w:hint="default"/>
        <w:lang w:val="ru-RU" w:eastAsia="en-US" w:bidi="ar-SA"/>
      </w:rPr>
    </w:lvl>
    <w:lvl w:ilvl="3" w:tplc="D10438A8">
      <w:numFmt w:val="bullet"/>
      <w:lvlText w:val="•"/>
      <w:lvlJc w:val="left"/>
      <w:pPr>
        <w:ind w:left="961" w:hanging="240"/>
      </w:pPr>
      <w:rPr>
        <w:rFonts w:hint="default"/>
        <w:lang w:val="ru-RU" w:eastAsia="en-US" w:bidi="ar-SA"/>
      </w:rPr>
    </w:lvl>
    <w:lvl w:ilvl="4" w:tplc="DF5A018C">
      <w:numFmt w:val="bullet"/>
      <w:lvlText w:val="•"/>
      <w:lvlJc w:val="left"/>
      <w:pPr>
        <w:ind w:left="1142" w:hanging="240"/>
      </w:pPr>
      <w:rPr>
        <w:rFonts w:hint="default"/>
        <w:lang w:val="ru-RU" w:eastAsia="en-US" w:bidi="ar-SA"/>
      </w:rPr>
    </w:lvl>
    <w:lvl w:ilvl="5" w:tplc="D66A2B90">
      <w:numFmt w:val="bullet"/>
      <w:lvlText w:val="•"/>
      <w:lvlJc w:val="left"/>
      <w:pPr>
        <w:ind w:left="1322" w:hanging="240"/>
      </w:pPr>
      <w:rPr>
        <w:rFonts w:hint="default"/>
        <w:lang w:val="ru-RU" w:eastAsia="en-US" w:bidi="ar-SA"/>
      </w:rPr>
    </w:lvl>
    <w:lvl w:ilvl="6" w:tplc="820EC324">
      <w:numFmt w:val="bullet"/>
      <w:lvlText w:val="•"/>
      <w:lvlJc w:val="left"/>
      <w:pPr>
        <w:ind w:left="1503" w:hanging="240"/>
      </w:pPr>
      <w:rPr>
        <w:rFonts w:hint="default"/>
        <w:lang w:val="ru-RU" w:eastAsia="en-US" w:bidi="ar-SA"/>
      </w:rPr>
    </w:lvl>
    <w:lvl w:ilvl="7" w:tplc="E6C6CAAE">
      <w:numFmt w:val="bullet"/>
      <w:lvlText w:val="•"/>
      <w:lvlJc w:val="left"/>
      <w:pPr>
        <w:ind w:left="1683" w:hanging="240"/>
      </w:pPr>
      <w:rPr>
        <w:rFonts w:hint="default"/>
        <w:lang w:val="ru-RU" w:eastAsia="en-US" w:bidi="ar-SA"/>
      </w:rPr>
    </w:lvl>
    <w:lvl w:ilvl="8" w:tplc="23B8AA90">
      <w:numFmt w:val="bullet"/>
      <w:lvlText w:val="•"/>
      <w:lvlJc w:val="left"/>
      <w:pPr>
        <w:ind w:left="1864" w:hanging="240"/>
      </w:pPr>
      <w:rPr>
        <w:rFonts w:hint="default"/>
        <w:lang w:val="ru-RU" w:eastAsia="en-US" w:bidi="ar-SA"/>
      </w:rPr>
    </w:lvl>
  </w:abstractNum>
  <w:abstractNum w:abstractNumId="33">
    <w:nsid w:val="1C871A89"/>
    <w:multiLevelType w:val="hybridMultilevel"/>
    <w:tmpl w:val="3D567B44"/>
    <w:lvl w:ilvl="0" w:tplc="7D3A7B16">
      <w:start w:val="1"/>
      <w:numFmt w:val="decimal"/>
      <w:lvlText w:val="%1)"/>
      <w:lvlJc w:val="left"/>
      <w:pPr>
        <w:ind w:left="164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C8A3B4">
      <w:numFmt w:val="bullet"/>
      <w:lvlText w:val="•"/>
      <w:lvlJc w:val="left"/>
      <w:pPr>
        <w:ind w:left="2623" w:hanging="260"/>
      </w:pPr>
      <w:rPr>
        <w:rFonts w:hint="default"/>
        <w:lang w:val="ru-RU" w:eastAsia="en-US" w:bidi="ar-SA"/>
      </w:rPr>
    </w:lvl>
    <w:lvl w:ilvl="2" w:tplc="C6AAF38E">
      <w:numFmt w:val="bullet"/>
      <w:lvlText w:val="•"/>
      <w:lvlJc w:val="left"/>
      <w:pPr>
        <w:ind w:left="3606" w:hanging="260"/>
      </w:pPr>
      <w:rPr>
        <w:rFonts w:hint="default"/>
        <w:lang w:val="ru-RU" w:eastAsia="en-US" w:bidi="ar-SA"/>
      </w:rPr>
    </w:lvl>
    <w:lvl w:ilvl="3" w:tplc="1F6CBBD2">
      <w:numFmt w:val="bullet"/>
      <w:lvlText w:val="•"/>
      <w:lvlJc w:val="left"/>
      <w:pPr>
        <w:ind w:left="4589" w:hanging="260"/>
      </w:pPr>
      <w:rPr>
        <w:rFonts w:hint="default"/>
        <w:lang w:val="ru-RU" w:eastAsia="en-US" w:bidi="ar-SA"/>
      </w:rPr>
    </w:lvl>
    <w:lvl w:ilvl="4" w:tplc="20F83B50">
      <w:numFmt w:val="bullet"/>
      <w:lvlText w:val="•"/>
      <w:lvlJc w:val="left"/>
      <w:pPr>
        <w:ind w:left="5572" w:hanging="260"/>
      </w:pPr>
      <w:rPr>
        <w:rFonts w:hint="default"/>
        <w:lang w:val="ru-RU" w:eastAsia="en-US" w:bidi="ar-SA"/>
      </w:rPr>
    </w:lvl>
    <w:lvl w:ilvl="5" w:tplc="C448B9A4">
      <w:numFmt w:val="bullet"/>
      <w:lvlText w:val="•"/>
      <w:lvlJc w:val="left"/>
      <w:pPr>
        <w:ind w:left="6555" w:hanging="260"/>
      </w:pPr>
      <w:rPr>
        <w:rFonts w:hint="default"/>
        <w:lang w:val="ru-RU" w:eastAsia="en-US" w:bidi="ar-SA"/>
      </w:rPr>
    </w:lvl>
    <w:lvl w:ilvl="6" w:tplc="639E0E38">
      <w:numFmt w:val="bullet"/>
      <w:lvlText w:val="•"/>
      <w:lvlJc w:val="left"/>
      <w:pPr>
        <w:ind w:left="7538" w:hanging="260"/>
      </w:pPr>
      <w:rPr>
        <w:rFonts w:hint="default"/>
        <w:lang w:val="ru-RU" w:eastAsia="en-US" w:bidi="ar-SA"/>
      </w:rPr>
    </w:lvl>
    <w:lvl w:ilvl="7" w:tplc="D41AA3A0">
      <w:numFmt w:val="bullet"/>
      <w:lvlText w:val="•"/>
      <w:lvlJc w:val="left"/>
      <w:pPr>
        <w:ind w:left="8521" w:hanging="260"/>
      </w:pPr>
      <w:rPr>
        <w:rFonts w:hint="default"/>
        <w:lang w:val="ru-RU" w:eastAsia="en-US" w:bidi="ar-SA"/>
      </w:rPr>
    </w:lvl>
    <w:lvl w:ilvl="8" w:tplc="A670ADC2">
      <w:numFmt w:val="bullet"/>
      <w:lvlText w:val="•"/>
      <w:lvlJc w:val="left"/>
      <w:pPr>
        <w:ind w:left="9504" w:hanging="260"/>
      </w:pPr>
      <w:rPr>
        <w:rFonts w:hint="default"/>
        <w:lang w:val="ru-RU" w:eastAsia="en-US" w:bidi="ar-SA"/>
      </w:rPr>
    </w:lvl>
  </w:abstractNum>
  <w:abstractNum w:abstractNumId="34">
    <w:nsid w:val="1C9C39C7"/>
    <w:multiLevelType w:val="hybridMultilevel"/>
    <w:tmpl w:val="A086CA68"/>
    <w:lvl w:ilvl="0" w:tplc="8EACF2B0">
      <w:numFmt w:val="bullet"/>
      <w:lvlText w:val="-"/>
      <w:lvlJc w:val="left"/>
      <w:pPr>
        <w:ind w:left="123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FC57B4">
      <w:numFmt w:val="bullet"/>
      <w:lvlText w:val="•"/>
      <w:lvlJc w:val="left"/>
      <w:pPr>
        <w:ind w:left="1697" w:hanging="2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B641D7A">
      <w:numFmt w:val="bullet"/>
      <w:lvlText w:val="•"/>
      <w:lvlJc w:val="left"/>
      <w:pPr>
        <w:ind w:left="2789" w:hanging="219"/>
      </w:pPr>
      <w:rPr>
        <w:rFonts w:hint="default"/>
        <w:lang w:val="ru-RU" w:eastAsia="en-US" w:bidi="ar-SA"/>
      </w:rPr>
    </w:lvl>
    <w:lvl w:ilvl="3" w:tplc="2EF491DE">
      <w:numFmt w:val="bullet"/>
      <w:lvlText w:val="•"/>
      <w:lvlJc w:val="left"/>
      <w:pPr>
        <w:ind w:left="3879" w:hanging="219"/>
      </w:pPr>
      <w:rPr>
        <w:rFonts w:hint="default"/>
        <w:lang w:val="ru-RU" w:eastAsia="en-US" w:bidi="ar-SA"/>
      </w:rPr>
    </w:lvl>
    <w:lvl w:ilvl="4" w:tplc="55E0FD8A">
      <w:numFmt w:val="bullet"/>
      <w:lvlText w:val="•"/>
      <w:lvlJc w:val="left"/>
      <w:pPr>
        <w:ind w:left="4968" w:hanging="219"/>
      </w:pPr>
      <w:rPr>
        <w:rFonts w:hint="default"/>
        <w:lang w:val="ru-RU" w:eastAsia="en-US" w:bidi="ar-SA"/>
      </w:rPr>
    </w:lvl>
    <w:lvl w:ilvl="5" w:tplc="2738DE7E">
      <w:numFmt w:val="bullet"/>
      <w:lvlText w:val="•"/>
      <w:lvlJc w:val="left"/>
      <w:pPr>
        <w:ind w:left="6058" w:hanging="219"/>
      </w:pPr>
      <w:rPr>
        <w:rFonts w:hint="default"/>
        <w:lang w:val="ru-RU" w:eastAsia="en-US" w:bidi="ar-SA"/>
      </w:rPr>
    </w:lvl>
    <w:lvl w:ilvl="6" w:tplc="33AEF0AA">
      <w:numFmt w:val="bullet"/>
      <w:lvlText w:val="•"/>
      <w:lvlJc w:val="left"/>
      <w:pPr>
        <w:ind w:left="7148" w:hanging="219"/>
      </w:pPr>
      <w:rPr>
        <w:rFonts w:hint="default"/>
        <w:lang w:val="ru-RU" w:eastAsia="en-US" w:bidi="ar-SA"/>
      </w:rPr>
    </w:lvl>
    <w:lvl w:ilvl="7" w:tplc="3E023A90">
      <w:numFmt w:val="bullet"/>
      <w:lvlText w:val="•"/>
      <w:lvlJc w:val="left"/>
      <w:pPr>
        <w:ind w:left="8237" w:hanging="219"/>
      </w:pPr>
      <w:rPr>
        <w:rFonts w:hint="default"/>
        <w:lang w:val="ru-RU" w:eastAsia="en-US" w:bidi="ar-SA"/>
      </w:rPr>
    </w:lvl>
    <w:lvl w:ilvl="8" w:tplc="0E485400">
      <w:numFmt w:val="bullet"/>
      <w:lvlText w:val="•"/>
      <w:lvlJc w:val="left"/>
      <w:pPr>
        <w:ind w:left="9327" w:hanging="219"/>
      </w:pPr>
      <w:rPr>
        <w:rFonts w:hint="default"/>
        <w:lang w:val="ru-RU" w:eastAsia="en-US" w:bidi="ar-SA"/>
      </w:rPr>
    </w:lvl>
  </w:abstractNum>
  <w:abstractNum w:abstractNumId="35">
    <w:nsid w:val="1CB62CF6"/>
    <w:multiLevelType w:val="hybridMultilevel"/>
    <w:tmpl w:val="092E86E2"/>
    <w:lvl w:ilvl="0" w:tplc="2132FFC4">
      <w:start w:val="1"/>
      <w:numFmt w:val="decimal"/>
      <w:lvlText w:val="%1."/>
      <w:lvlJc w:val="left"/>
      <w:pPr>
        <w:ind w:left="680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786716">
      <w:numFmt w:val="bullet"/>
      <w:lvlText w:val="•"/>
      <w:lvlJc w:val="left"/>
      <w:pPr>
        <w:ind w:left="1759" w:hanging="425"/>
      </w:pPr>
      <w:rPr>
        <w:rFonts w:hint="default"/>
        <w:lang w:val="ru-RU" w:eastAsia="en-US" w:bidi="ar-SA"/>
      </w:rPr>
    </w:lvl>
    <w:lvl w:ilvl="2" w:tplc="31E8F0EA">
      <w:numFmt w:val="bullet"/>
      <w:lvlText w:val="•"/>
      <w:lvlJc w:val="left"/>
      <w:pPr>
        <w:ind w:left="2838" w:hanging="425"/>
      </w:pPr>
      <w:rPr>
        <w:rFonts w:hint="default"/>
        <w:lang w:val="ru-RU" w:eastAsia="en-US" w:bidi="ar-SA"/>
      </w:rPr>
    </w:lvl>
    <w:lvl w:ilvl="3" w:tplc="D5FCC13E">
      <w:numFmt w:val="bullet"/>
      <w:lvlText w:val="•"/>
      <w:lvlJc w:val="left"/>
      <w:pPr>
        <w:ind w:left="3917" w:hanging="425"/>
      </w:pPr>
      <w:rPr>
        <w:rFonts w:hint="default"/>
        <w:lang w:val="ru-RU" w:eastAsia="en-US" w:bidi="ar-SA"/>
      </w:rPr>
    </w:lvl>
    <w:lvl w:ilvl="4" w:tplc="1F7C54D4">
      <w:numFmt w:val="bullet"/>
      <w:lvlText w:val="•"/>
      <w:lvlJc w:val="left"/>
      <w:pPr>
        <w:ind w:left="4996" w:hanging="425"/>
      </w:pPr>
      <w:rPr>
        <w:rFonts w:hint="default"/>
        <w:lang w:val="ru-RU" w:eastAsia="en-US" w:bidi="ar-SA"/>
      </w:rPr>
    </w:lvl>
    <w:lvl w:ilvl="5" w:tplc="CE0882BE">
      <w:numFmt w:val="bullet"/>
      <w:lvlText w:val="•"/>
      <w:lvlJc w:val="left"/>
      <w:pPr>
        <w:ind w:left="6075" w:hanging="425"/>
      </w:pPr>
      <w:rPr>
        <w:rFonts w:hint="default"/>
        <w:lang w:val="ru-RU" w:eastAsia="en-US" w:bidi="ar-SA"/>
      </w:rPr>
    </w:lvl>
    <w:lvl w:ilvl="6" w:tplc="3A7AA5C6">
      <w:numFmt w:val="bullet"/>
      <w:lvlText w:val="•"/>
      <w:lvlJc w:val="left"/>
      <w:pPr>
        <w:ind w:left="7154" w:hanging="425"/>
      </w:pPr>
      <w:rPr>
        <w:rFonts w:hint="default"/>
        <w:lang w:val="ru-RU" w:eastAsia="en-US" w:bidi="ar-SA"/>
      </w:rPr>
    </w:lvl>
    <w:lvl w:ilvl="7" w:tplc="3A1482C8">
      <w:numFmt w:val="bullet"/>
      <w:lvlText w:val="•"/>
      <w:lvlJc w:val="left"/>
      <w:pPr>
        <w:ind w:left="8233" w:hanging="425"/>
      </w:pPr>
      <w:rPr>
        <w:rFonts w:hint="default"/>
        <w:lang w:val="ru-RU" w:eastAsia="en-US" w:bidi="ar-SA"/>
      </w:rPr>
    </w:lvl>
    <w:lvl w:ilvl="8" w:tplc="C0D4F96C">
      <w:numFmt w:val="bullet"/>
      <w:lvlText w:val="•"/>
      <w:lvlJc w:val="left"/>
      <w:pPr>
        <w:ind w:left="9312" w:hanging="425"/>
      </w:pPr>
      <w:rPr>
        <w:rFonts w:hint="default"/>
        <w:lang w:val="ru-RU" w:eastAsia="en-US" w:bidi="ar-SA"/>
      </w:rPr>
    </w:lvl>
  </w:abstractNum>
  <w:abstractNum w:abstractNumId="36">
    <w:nsid w:val="1CE12305"/>
    <w:multiLevelType w:val="hybridMultilevel"/>
    <w:tmpl w:val="7062DB48"/>
    <w:lvl w:ilvl="0" w:tplc="E062B4D4">
      <w:start w:val="1"/>
      <w:numFmt w:val="decimal"/>
      <w:lvlText w:val="%1."/>
      <w:lvlJc w:val="left"/>
      <w:pPr>
        <w:ind w:left="23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76352C">
      <w:numFmt w:val="bullet"/>
      <w:lvlText w:val="•"/>
      <w:lvlJc w:val="left"/>
      <w:pPr>
        <w:ind w:left="1315" w:hanging="240"/>
      </w:pPr>
      <w:rPr>
        <w:rFonts w:hint="default"/>
        <w:lang w:val="ru-RU" w:eastAsia="en-US" w:bidi="ar-SA"/>
      </w:rPr>
    </w:lvl>
    <w:lvl w:ilvl="2" w:tplc="2BCA568C">
      <w:numFmt w:val="bullet"/>
      <w:lvlText w:val="•"/>
      <w:lvlJc w:val="left"/>
      <w:pPr>
        <w:ind w:left="2391" w:hanging="240"/>
      </w:pPr>
      <w:rPr>
        <w:rFonts w:hint="default"/>
        <w:lang w:val="ru-RU" w:eastAsia="en-US" w:bidi="ar-SA"/>
      </w:rPr>
    </w:lvl>
    <w:lvl w:ilvl="3" w:tplc="CB643AD0">
      <w:numFmt w:val="bullet"/>
      <w:lvlText w:val="•"/>
      <w:lvlJc w:val="left"/>
      <w:pPr>
        <w:ind w:left="3467" w:hanging="240"/>
      </w:pPr>
      <w:rPr>
        <w:rFonts w:hint="default"/>
        <w:lang w:val="ru-RU" w:eastAsia="en-US" w:bidi="ar-SA"/>
      </w:rPr>
    </w:lvl>
    <w:lvl w:ilvl="4" w:tplc="AA3E7B16">
      <w:numFmt w:val="bullet"/>
      <w:lvlText w:val="•"/>
      <w:lvlJc w:val="left"/>
      <w:pPr>
        <w:ind w:left="4543" w:hanging="240"/>
      </w:pPr>
      <w:rPr>
        <w:rFonts w:hint="default"/>
        <w:lang w:val="ru-RU" w:eastAsia="en-US" w:bidi="ar-SA"/>
      </w:rPr>
    </w:lvl>
    <w:lvl w:ilvl="5" w:tplc="9402931E">
      <w:numFmt w:val="bullet"/>
      <w:lvlText w:val="•"/>
      <w:lvlJc w:val="left"/>
      <w:pPr>
        <w:ind w:left="5619" w:hanging="240"/>
      </w:pPr>
      <w:rPr>
        <w:rFonts w:hint="default"/>
        <w:lang w:val="ru-RU" w:eastAsia="en-US" w:bidi="ar-SA"/>
      </w:rPr>
    </w:lvl>
    <w:lvl w:ilvl="6" w:tplc="9470F746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7" w:tplc="F3E2BB34">
      <w:numFmt w:val="bullet"/>
      <w:lvlText w:val="•"/>
      <w:lvlJc w:val="left"/>
      <w:pPr>
        <w:ind w:left="7771" w:hanging="240"/>
      </w:pPr>
      <w:rPr>
        <w:rFonts w:hint="default"/>
        <w:lang w:val="ru-RU" w:eastAsia="en-US" w:bidi="ar-SA"/>
      </w:rPr>
    </w:lvl>
    <w:lvl w:ilvl="8" w:tplc="5E6CB93E">
      <w:numFmt w:val="bullet"/>
      <w:lvlText w:val="•"/>
      <w:lvlJc w:val="left"/>
      <w:pPr>
        <w:ind w:left="8847" w:hanging="240"/>
      </w:pPr>
      <w:rPr>
        <w:rFonts w:hint="default"/>
        <w:lang w:val="ru-RU" w:eastAsia="en-US" w:bidi="ar-SA"/>
      </w:rPr>
    </w:lvl>
  </w:abstractNum>
  <w:abstractNum w:abstractNumId="37">
    <w:nsid w:val="1D4B01D4"/>
    <w:multiLevelType w:val="hybridMultilevel"/>
    <w:tmpl w:val="A344E87C"/>
    <w:lvl w:ilvl="0" w:tplc="650AC280">
      <w:start w:val="1"/>
      <w:numFmt w:val="decimal"/>
      <w:lvlText w:val="%1)"/>
      <w:lvlJc w:val="left"/>
      <w:pPr>
        <w:ind w:left="680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CA1F2E">
      <w:numFmt w:val="bullet"/>
      <w:lvlText w:val="•"/>
      <w:lvlJc w:val="left"/>
      <w:pPr>
        <w:ind w:left="1759" w:hanging="425"/>
      </w:pPr>
      <w:rPr>
        <w:rFonts w:hint="default"/>
        <w:lang w:val="ru-RU" w:eastAsia="en-US" w:bidi="ar-SA"/>
      </w:rPr>
    </w:lvl>
    <w:lvl w:ilvl="2" w:tplc="91085708">
      <w:numFmt w:val="bullet"/>
      <w:lvlText w:val="•"/>
      <w:lvlJc w:val="left"/>
      <w:pPr>
        <w:ind w:left="2838" w:hanging="425"/>
      </w:pPr>
      <w:rPr>
        <w:rFonts w:hint="default"/>
        <w:lang w:val="ru-RU" w:eastAsia="en-US" w:bidi="ar-SA"/>
      </w:rPr>
    </w:lvl>
    <w:lvl w:ilvl="3" w:tplc="4908427A">
      <w:numFmt w:val="bullet"/>
      <w:lvlText w:val="•"/>
      <w:lvlJc w:val="left"/>
      <w:pPr>
        <w:ind w:left="3917" w:hanging="425"/>
      </w:pPr>
      <w:rPr>
        <w:rFonts w:hint="default"/>
        <w:lang w:val="ru-RU" w:eastAsia="en-US" w:bidi="ar-SA"/>
      </w:rPr>
    </w:lvl>
    <w:lvl w:ilvl="4" w:tplc="ABBE2DCA">
      <w:numFmt w:val="bullet"/>
      <w:lvlText w:val="•"/>
      <w:lvlJc w:val="left"/>
      <w:pPr>
        <w:ind w:left="4996" w:hanging="425"/>
      </w:pPr>
      <w:rPr>
        <w:rFonts w:hint="default"/>
        <w:lang w:val="ru-RU" w:eastAsia="en-US" w:bidi="ar-SA"/>
      </w:rPr>
    </w:lvl>
    <w:lvl w:ilvl="5" w:tplc="E9643D72">
      <w:numFmt w:val="bullet"/>
      <w:lvlText w:val="•"/>
      <w:lvlJc w:val="left"/>
      <w:pPr>
        <w:ind w:left="6075" w:hanging="425"/>
      </w:pPr>
      <w:rPr>
        <w:rFonts w:hint="default"/>
        <w:lang w:val="ru-RU" w:eastAsia="en-US" w:bidi="ar-SA"/>
      </w:rPr>
    </w:lvl>
    <w:lvl w:ilvl="6" w:tplc="CEFE7EA4">
      <w:numFmt w:val="bullet"/>
      <w:lvlText w:val="•"/>
      <w:lvlJc w:val="left"/>
      <w:pPr>
        <w:ind w:left="7154" w:hanging="425"/>
      </w:pPr>
      <w:rPr>
        <w:rFonts w:hint="default"/>
        <w:lang w:val="ru-RU" w:eastAsia="en-US" w:bidi="ar-SA"/>
      </w:rPr>
    </w:lvl>
    <w:lvl w:ilvl="7" w:tplc="D4C2B546">
      <w:numFmt w:val="bullet"/>
      <w:lvlText w:val="•"/>
      <w:lvlJc w:val="left"/>
      <w:pPr>
        <w:ind w:left="8233" w:hanging="425"/>
      </w:pPr>
      <w:rPr>
        <w:rFonts w:hint="default"/>
        <w:lang w:val="ru-RU" w:eastAsia="en-US" w:bidi="ar-SA"/>
      </w:rPr>
    </w:lvl>
    <w:lvl w:ilvl="8" w:tplc="C1C8B9FA">
      <w:numFmt w:val="bullet"/>
      <w:lvlText w:val="•"/>
      <w:lvlJc w:val="left"/>
      <w:pPr>
        <w:ind w:left="9312" w:hanging="425"/>
      </w:pPr>
      <w:rPr>
        <w:rFonts w:hint="default"/>
        <w:lang w:val="ru-RU" w:eastAsia="en-US" w:bidi="ar-SA"/>
      </w:rPr>
    </w:lvl>
  </w:abstractNum>
  <w:abstractNum w:abstractNumId="38">
    <w:nsid w:val="1D53254B"/>
    <w:multiLevelType w:val="hybridMultilevel"/>
    <w:tmpl w:val="AC14F918"/>
    <w:lvl w:ilvl="0" w:tplc="9490F2CA">
      <w:start w:val="1"/>
      <w:numFmt w:val="decimal"/>
      <w:lvlText w:val="%1."/>
      <w:lvlJc w:val="left"/>
      <w:pPr>
        <w:ind w:left="729" w:hanging="348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C10A4328">
      <w:numFmt w:val="bullet"/>
      <w:lvlText w:val="•"/>
      <w:lvlJc w:val="left"/>
      <w:pPr>
        <w:ind w:left="870" w:hanging="348"/>
      </w:pPr>
      <w:rPr>
        <w:rFonts w:hint="default"/>
        <w:lang w:val="ru-RU" w:eastAsia="en-US" w:bidi="ar-SA"/>
      </w:rPr>
    </w:lvl>
    <w:lvl w:ilvl="2" w:tplc="A05EBE9E">
      <w:numFmt w:val="bullet"/>
      <w:lvlText w:val="•"/>
      <w:lvlJc w:val="left"/>
      <w:pPr>
        <w:ind w:left="1021" w:hanging="348"/>
      </w:pPr>
      <w:rPr>
        <w:rFonts w:hint="default"/>
        <w:lang w:val="ru-RU" w:eastAsia="en-US" w:bidi="ar-SA"/>
      </w:rPr>
    </w:lvl>
    <w:lvl w:ilvl="3" w:tplc="63BC7B7E">
      <w:numFmt w:val="bullet"/>
      <w:lvlText w:val="•"/>
      <w:lvlJc w:val="left"/>
      <w:pPr>
        <w:ind w:left="1171" w:hanging="348"/>
      </w:pPr>
      <w:rPr>
        <w:rFonts w:hint="default"/>
        <w:lang w:val="ru-RU" w:eastAsia="en-US" w:bidi="ar-SA"/>
      </w:rPr>
    </w:lvl>
    <w:lvl w:ilvl="4" w:tplc="2A76573A">
      <w:numFmt w:val="bullet"/>
      <w:lvlText w:val="•"/>
      <w:lvlJc w:val="left"/>
      <w:pPr>
        <w:ind w:left="1322" w:hanging="348"/>
      </w:pPr>
      <w:rPr>
        <w:rFonts w:hint="default"/>
        <w:lang w:val="ru-RU" w:eastAsia="en-US" w:bidi="ar-SA"/>
      </w:rPr>
    </w:lvl>
    <w:lvl w:ilvl="5" w:tplc="A016D914">
      <w:numFmt w:val="bullet"/>
      <w:lvlText w:val="•"/>
      <w:lvlJc w:val="left"/>
      <w:pPr>
        <w:ind w:left="1472" w:hanging="348"/>
      </w:pPr>
      <w:rPr>
        <w:rFonts w:hint="default"/>
        <w:lang w:val="ru-RU" w:eastAsia="en-US" w:bidi="ar-SA"/>
      </w:rPr>
    </w:lvl>
    <w:lvl w:ilvl="6" w:tplc="76E807A6">
      <w:numFmt w:val="bullet"/>
      <w:lvlText w:val="•"/>
      <w:lvlJc w:val="left"/>
      <w:pPr>
        <w:ind w:left="1623" w:hanging="348"/>
      </w:pPr>
      <w:rPr>
        <w:rFonts w:hint="default"/>
        <w:lang w:val="ru-RU" w:eastAsia="en-US" w:bidi="ar-SA"/>
      </w:rPr>
    </w:lvl>
    <w:lvl w:ilvl="7" w:tplc="E8268FC8">
      <w:numFmt w:val="bullet"/>
      <w:lvlText w:val="•"/>
      <w:lvlJc w:val="left"/>
      <w:pPr>
        <w:ind w:left="1773" w:hanging="348"/>
      </w:pPr>
      <w:rPr>
        <w:rFonts w:hint="default"/>
        <w:lang w:val="ru-RU" w:eastAsia="en-US" w:bidi="ar-SA"/>
      </w:rPr>
    </w:lvl>
    <w:lvl w:ilvl="8" w:tplc="56F464C8">
      <w:numFmt w:val="bullet"/>
      <w:lvlText w:val="•"/>
      <w:lvlJc w:val="left"/>
      <w:pPr>
        <w:ind w:left="1924" w:hanging="348"/>
      </w:pPr>
      <w:rPr>
        <w:rFonts w:hint="default"/>
        <w:lang w:val="ru-RU" w:eastAsia="en-US" w:bidi="ar-SA"/>
      </w:rPr>
    </w:lvl>
  </w:abstractNum>
  <w:abstractNum w:abstractNumId="39">
    <w:nsid w:val="1D8E7E54"/>
    <w:multiLevelType w:val="hybridMultilevel"/>
    <w:tmpl w:val="78BE8A9A"/>
    <w:lvl w:ilvl="0" w:tplc="CEE23474">
      <w:numFmt w:val="bullet"/>
      <w:lvlText w:val="—"/>
      <w:lvlJc w:val="left"/>
      <w:pPr>
        <w:ind w:left="128" w:hanging="255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C902101C">
      <w:numFmt w:val="bullet"/>
      <w:lvlText w:val="•"/>
      <w:lvlJc w:val="left"/>
      <w:pPr>
        <w:ind w:left="489" w:hanging="255"/>
      </w:pPr>
      <w:rPr>
        <w:rFonts w:hint="default"/>
        <w:lang w:val="ru-RU" w:eastAsia="en-US" w:bidi="ar-SA"/>
      </w:rPr>
    </w:lvl>
    <w:lvl w:ilvl="2" w:tplc="4EB0069C">
      <w:numFmt w:val="bullet"/>
      <w:lvlText w:val="•"/>
      <w:lvlJc w:val="left"/>
      <w:pPr>
        <w:ind w:left="859" w:hanging="255"/>
      </w:pPr>
      <w:rPr>
        <w:rFonts w:hint="default"/>
        <w:lang w:val="ru-RU" w:eastAsia="en-US" w:bidi="ar-SA"/>
      </w:rPr>
    </w:lvl>
    <w:lvl w:ilvl="3" w:tplc="D8AE256C">
      <w:numFmt w:val="bullet"/>
      <w:lvlText w:val="•"/>
      <w:lvlJc w:val="left"/>
      <w:pPr>
        <w:ind w:left="1229" w:hanging="255"/>
      </w:pPr>
      <w:rPr>
        <w:rFonts w:hint="default"/>
        <w:lang w:val="ru-RU" w:eastAsia="en-US" w:bidi="ar-SA"/>
      </w:rPr>
    </w:lvl>
    <w:lvl w:ilvl="4" w:tplc="F5008C2A">
      <w:numFmt w:val="bullet"/>
      <w:lvlText w:val="•"/>
      <w:lvlJc w:val="left"/>
      <w:pPr>
        <w:ind w:left="1599" w:hanging="255"/>
      </w:pPr>
      <w:rPr>
        <w:rFonts w:hint="default"/>
        <w:lang w:val="ru-RU" w:eastAsia="en-US" w:bidi="ar-SA"/>
      </w:rPr>
    </w:lvl>
    <w:lvl w:ilvl="5" w:tplc="CA1C3604">
      <w:numFmt w:val="bullet"/>
      <w:lvlText w:val="•"/>
      <w:lvlJc w:val="left"/>
      <w:pPr>
        <w:ind w:left="1969" w:hanging="255"/>
      </w:pPr>
      <w:rPr>
        <w:rFonts w:hint="default"/>
        <w:lang w:val="ru-RU" w:eastAsia="en-US" w:bidi="ar-SA"/>
      </w:rPr>
    </w:lvl>
    <w:lvl w:ilvl="6" w:tplc="87322F3C">
      <w:numFmt w:val="bullet"/>
      <w:lvlText w:val="•"/>
      <w:lvlJc w:val="left"/>
      <w:pPr>
        <w:ind w:left="2339" w:hanging="255"/>
      </w:pPr>
      <w:rPr>
        <w:rFonts w:hint="default"/>
        <w:lang w:val="ru-RU" w:eastAsia="en-US" w:bidi="ar-SA"/>
      </w:rPr>
    </w:lvl>
    <w:lvl w:ilvl="7" w:tplc="9D62415C">
      <w:numFmt w:val="bullet"/>
      <w:lvlText w:val="•"/>
      <w:lvlJc w:val="left"/>
      <w:pPr>
        <w:ind w:left="2709" w:hanging="255"/>
      </w:pPr>
      <w:rPr>
        <w:rFonts w:hint="default"/>
        <w:lang w:val="ru-RU" w:eastAsia="en-US" w:bidi="ar-SA"/>
      </w:rPr>
    </w:lvl>
    <w:lvl w:ilvl="8" w:tplc="C1C05B96">
      <w:numFmt w:val="bullet"/>
      <w:lvlText w:val="•"/>
      <w:lvlJc w:val="left"/>
      <w:pPr>
        <w:ind w:left="3079" w:hanging="255"/>
      </w:pPr>
      <w:rPr>
        <w:rFonts w:hint="default"/>
        <w:lang w:val="ru-RU" w:eastAsia="en-US" w:bidi="ar-SA"/>
      </w:rPr>
    </w:lvl>
  </w:abstractNum>
  <w:abstractNum w:abstractNumId="40">
    <w:nsid w:val="1DE17296"/>
    <w:multiLevelType w:val="hybridMultilevel"/>
    <w:tmpl w:val="47980776"/>
    <w:lvl w:ilvl="0" w:tplc="9E5E2B12">
      <w:start w:val="1"/>
      <w:numFmt w:val="decimal"/>
      <w:lvlText w:val="%1."/>
      <w:lvlJc w:val="left"/>
      <w:pPr>
        <w:ind w:left="68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E38A4">
      <w:numFmt w:val="bullet"/>
      <w:lvlText w:val="•"/>
      <w:lvlJc w:val="left"/>
      <w:pPr>
        <w:ind w:left="1759" w:hanging="708"/>
      </w:pPr>
      <w:rPr>
        <w:rFonts w:hint="default"/>
        <w:lang w:val="ru-RU" w:eastAsia="en-US" w:bidi="ar-SA"/>
      </w:rPr>
    </w:lvl>
    <w:lvl w:ilvl="2" w:tplc="740A071C">
      <w:numFmt w:val="bullet"/>
      <w:lvlText w:val="•"/>
      <w:lvlJc w:val="left"/>
      <w:pPr>
        <w:ind w:left="2838" w:hanging="708"/>
      </w:pPr>
      <w:rPr>
        <w:rFonts w:hint="default"/>
        <w:lang w:val="ru-RU" w:eastAsia="en-US" w:bidi="ar-SA"/>
      </w:rPr>
    </w:lvl>
    <w:lvl w:ilvl="3" w:tplc="2EB06E36">
      <w:numFmt w:val="bullet"/>
      <w:lvlText w:val="•"/>
      <w:lvlJc w:val="left"/>
      <w:pPr>
        <w:ind w:left="3917" w:hanging="708"/>
      </w:pPr>
      <w:rPr>
        <w:rFonts w:hint="default"/>
        <w:lang w:val="ru-RU" w:eastAsia="en-US" w:bidi="ar-SA"/>
      </w:rPr>
    </w:lvl>
    <w:lvl w:ilvl="4" w:tplc="92541722">
      <w:numFmt w:val="bullet"/>
      <w:lvlText w:val="•"/>
      <w:lvlJc w:val="left"/>
      <w:pPr>
        <w:ind w:left="4996" w:hanging="708"/>
      </w:pPr>
      <w:rPr>
        <w:rFonts w:hint="default"/>
        <w:lang w:val="ru-RU" w:eastAsia="en-US" w:bidi="ar-SA"/>
      </w:rPr>
    </w:lvl>
    <w:lvl w:ilvl="5" w:tplc="C220CB64">
      <w:numFmt w:val="bullet"/>
      <w:lvlText w:val="•"/>
      <w:lvlJc w:val="left"/>
      <w:pPr>
        <w:ind w:left="6075" w:hanging="708"/>
      </w:pPr>
      <w:rPr>
        <w:rFonts w:hint="default"/>
        <w:lang w:val="ru-RU" w:eastAsia="en-US" w:bidi="ar-SA"/>
      </w:rPr>
    </w:lvl>
    <w:lvl w:ilvl="6" w:tplc="3E56E50A">
      <w:numFmt w:val="bullet"/>
      <w:lvlText w:val="•"/>
      <w:lvlJc w:val="left"/>
      <w:pPr>
        <w:ind w:left="7154" w:hanging="708"/>
      </w:pPr>
      <w:rPr>
        <w:rFonts w:hint="default"/>
        <w:lang w:val="ru-RU" w:eastAsia="en-US" w:bidi="ar-SA"/>
      </w:rPr>
    </w:lvl>
    <w:lvl w:ilvl="7" w:tplc="314E0660">
      <w:numFmt w:val="bullet"/>
      <w:lvlText w:val="•"/>
      <w:lvlJc w:val="left"/>
      <w:pPr>
        <w:ind w:left="8233" w:hanging="708"/>
      </w:pPr>
      <w:rPr>
        <w:rFonts w:hint="default"/>
        <w:lang w:val="ru-RU" w:eastAsia="en-US" w:bidi="ar-SA"/>
      </w:rPr>
    </w:lvl>
    <w:lvl w:ilvl="8" w:tplc="ED16EEA6">
      <w:numFmt w:val="bullet"/>
      <w:lvlText w:val="•"/>
      <w:lvlJc w:val="left"/>
      <w:pPr>
        <w:ind w:left="9312" w:hanging="708"/>
      </w:pPr>
      <w:rPr>
        <w:rFonts w:hint="default"/>
        <w:lang w:val="ru-RU" w:eastAsia="en-US" w:bidi="ar-SA"/>
      </w:rPr>
    </w:lvl>
  </w:abstractNum>
  <w:abstractNum w:abstractNumId="41">
    <w:nsid w:val="1DE20F70"/>
    <w:multiLevelType w:val="hybridMultilevel"/>
    <w:tmpl w:val="C6703E96"/>
    <w:lvl w:ilvl="0" w:tplc="5A7A5784">
      <w:numFmt w:val="bullet"/>
      <w:lvlText w:val="—"/>
      <w:lvlJc w:val="left"/>
      <w:pPr>
        <w:ind w:left="128" w:hanging="255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F7F04618">
      <w:numFmt w:val="bullet"/>
      <w:lvlText w:val="•"/>
      <w:lvlJc w:val="left"/>
      <w:pPr>
        <w:ind w:left="489" w:hanging="255"/>
      </w:pPr>
      <w:rPr>
        <w:rFonts w:hint="default"/>
        <w:lang w:val="ru-RU" w:eastAsia="en-US" w:bidi="ar-SA"/>
      </w:rPr>
    </w:lvl>
    <w:lvl w:ilvl="2" w:tplc="8C900008">
      <w:numFmt w:val="bullet"/>
      <w:lvlText w:val="•"/>
      <w:lvlJc w:val="left"/>
      <w:pPr>
        <w:ind w:left="859" w:hanging="255"/>
      </w:pPr>
      <w:rPr>
        <w:rFonts w:hint="default"/>
        <w:lang w:val="ru-RU" w:eastAsia="en-US" w:bidi="ar-SA"/>
      </w:rPr>
    </w:lvl>
    <w:lvl w:ilvl="3" w:tplc="AB2EA1E8">
      <w:numFmt w:val="bullet"/>
      <w:lvlText w:val="•"/>
      <w:lvlJc w:val="left"/>
      <w:pPr>
        <w:ind w:left="1229" w:hanging="255"/>
      </w:pPr>
      <w:rPr>
        <w:rFonts w:hint="default"/>
        <w:lang w:val="ru-RU" w:eastAsia="en-US" w:bidi="ar-SA"/>
      </w:rPr>
    </w:lvl>
    <w:lvl w:ilvl="4" w:tplc="DE3E7870">
      <w:numFmt w:val="bullet"/>
      <w:lvlText w:val="•"/>
      <w:lvlJc w:val="left"/>
      <w:pPr>
        <w:ind w:left="1599" w:hanging="255"/>
      </w:pPr>
      <w:rPr>
        <w:rFonts w:hint="default"/>
        <w:lang w:val="ru-RU" w:eastAsia="en-US" w:bidi="ar-SA"/>
      </w:rPr>
    </w:lvl>
    <w:lvl w:ilvl="5" w:tplc="F24E649C">
      <w:numFmt w:val="bullet"/>
      <w:lvlText w:val="•"/>
      <w:lvlJc w:val="left"/>
      <w:pPr>
        <w:ind w:left="1969" w:hanging="255"/>
      </w:pPr>
      <w:rPr>
        <w:rFonts w:hint="default"/>
        <w:lang w:val="ru-RU" w:eastAsia="en-US" w:bidi="ar-SA"/>
      </w:rPr>
    </w:lvl>
    <w:lvl w:ilvl="6" w:tplc="0EDEC664">
      <w:numFmt w:val="bullet"/>
      <w:lvlText w:val="•"/>
      <w:lvlJc w:val="left"/>
      <w:pPr>
        <w:ind w:left="2339" w:hanging="255"/>
      </w:pPr>
      <w:rPr>
        <w:rFonts w:hint="default"/>
        <w:lang w:val="ru-RU" w:eastAsia="en-US" w:bidi="ar-SA"/>
      </w:rPr>
    </w:lvl>
    <w:lvl w:ilvl="7" w:tplc="84C0535E">
      <w:numFmt w:val="bullet"/>
      <w:lvlText w:val="•"/>
      <w:lvlJc w:val="left"/>
      <w:pPr>
        <w:ind w:left="2709" w:hanging="255"/>
      </w:pPr>
      <w:rPr>
        <w:rFonts w:hint="default"/>
        <w:lang w:val="ru-RU" w:eastAsia="en-US" w:bidi="ar-SA"/>
      </w:rPr>
    </w:lvl>
    <w:lvl w:ilvl="8" w:tplc="A2AE7ECC">
      <w:numFmt w:val="bullet"/>
      <w:lvlText w:val="•"/>
      <w:lvlJc w:val="left"/>
      <w:pPr>
        <w:ind w:left="3079" w:hanging="255"/>
      </w:pPr>
      <w:rPr>
        <w:rFonts w:hint="default"/>
        <w:lang w:val="ru-RU" w:eastAsia="en-US" w:bidi="ar-SA"/>
      </w:rPr>
    </w:lvl>
  </w:abstractNum>
  <w:abstractNum w:abstractNumId="42">
    <w:nsid w:val="1EFD7815"/>
    <w:multiLevelType w:val="hybridMultilevel"/>
    <w:tmpl w:val="307C7570"/>
    <w:lvl w:ilvl="0" w:tplc="B21EB1D2">
      <w:numFmt w:val="bullet"/>
      <w:lvlText w:val="–"/>
      <w:lvlJc w:val="left"/>
      <w:pPr>
        <w:ind w:left="680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EAD65A">
      <w:numFmt w:val="bullet"/>
      <w:lvlText w:val="–"/>
      <w:lvlJc w:val="left"/>
      <w:pPr>
        <w:ind w:left="680" w:hanging="2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1186F42">
      <w:numFmt w:val="bullet"/>
      <w:lvlText w:val=""/>
      <w:lvlJc w:val="left"/>
      <w:pPr>
        <w:ind w:left="209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CD1052EE">
      <w:numFmt w:val="bullet"/>
      <w:lvlText w:val="•"/>
      <w:lvlJc w:val="left"/>
      <w:pPr>
        <w:ind w:left="4182" w:hanging="348"/>
      </w:pPr>
      <w:rPr>
        <w:rFonts w:hint="default"/>
        <w:lang w:val="ru-RU" w:eastAsia="en-US" w:bidi="ar-SA"/>
      </w:rPr>
    </w:lvl>
    <w:lvl w:ilvl="4" w:tplc="E53012C2">
      <w:numFmt w:val="bullet"/>
      <w:lvlText w:val="•"/>
      <w:lvlJc w:val="left"/>
      <w:pPr>
        <w:ind w:left="5223" w:hanging="348"/>
      </w:pPr>
      <w:rPr>
        <w:rFonts w:hint="default"/>
        <w:lang w:val="ru-RU" w:eastAsia="en-US" w:bidi="ar-SA"/>
      </w:rPr>
    </w:lvl>
    <w:lvl w:ilvl="5" w:tplc="154A1F36">
      <w:numFmt w:val="bullet"/>
      <w:lvlText w:val="•"/>
      <w:lvlJc w:val="left"/>
      <w:pPr>
        <w:ind w:left="6264" w:hanging="348"/>
      </w:pPr>
      <w:rPr>
        <w:rFonts w:hint="default"/>
        <w:lang w:val="ru-RU" w:eastAsia="en-US" w:bidi="ar-SA"/>
      </w:rPr>
    </w:lvl>
    <w:lvl w:ilvl="6" w:tplc="C8D4EE3A">
      <w:numFmt w:val="bullet"/>
      <w:lvlText w:val="•"/>
      <w:lvlJc w:val="left"/>
      <w:pPr>
        <w:ind w:left="7306" w:hanging="348"/>
      </w:pPr>
      <w:rPr>
        <w:rFonts w:hint="default"/>
        <w:lang w:val="ru-RU" w:eastAsia="en-US" w:bidi="ar-SA"/>
      </w:rPr>
    </w:lvl>
    <w:lvl w:ilvl="7" w:tplc="AFA00958">
      <w:numFmt w:val="bullet"/>
      <w:lvlText w:val="•"/>
      <w:lvlJc w:val="left"/>
      <w:pPr>
        <w:ind w:left="8347" w:hanging="348"/>
      </w:pPr>
      <w:rPr>
        <w:rFonts w:hint="default"/>
        <w:lang w:val="ru-RU" w:eastAsia="en-US" w:bidi="ar-SA"/>
      </w:rPr>
    </w:lvl>
    <w:lvl w:ilvl="8" w:tplc="EEAAAEBC">
      <w:numFmt w:val="bullet"/>
      <w:lvlText w:val="•"/>
      <w:lvlJc w:val="left"/>
      <w:pPr>
        <w:ind w:left="9388" w:hanging="348"/>
      </w:pPr>
      <w:rPr>
        <w:rFonts w:hint="default"/>
        <w:lang w:val="ru-RU" w:eastAsia="en-US" w:bidi="ar-SA"/>
      </w:rPr>
    </w:lvl>
  </w:abstractNum>
  <w:abstractNum w:abstractNumId="43">
    <w:nsid w:val="1F6C22C3"/>
    <w:multiLevelType w:val="hybridMultilevel"/>
    <w:tmpl w:val="A6F49348"/>
    <w:lvl w:ilvl="0" w:tplc="BCBE342C">
      <w:start w:val="1"/>
      <w:numFmt w:val="decimal"/>
      <w:lvlText w:val="%1."/>
      <w:lvlJc w:val="left"/>
      <w:pPr>
        <w:ind w:left="35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88339C">
      <w:numFmt w:val="bullet"/>
      <w:lvlText w:val="•"/>
      <w:lvlJc w:val="left"/>
      <w:pPr>
        <w:ind w:left="550" w:hanging="284"/>
      </w:pPr>
      <w:rPr>
        <w:rFonts w:hint="default"/>
        <w:lang w:val="ru-RU" w:eastAsia="en-US" w:bidi="ar-SA"/>
      </w:rPr>
    </w:lvl>
    <w:lvl w:ilvl="2" w:tplc="3BDE4844">
      <w:numFmt w:val="bullet"/>
      <w:lvlText w:val="•"/>
      <w:lvlJc w:val="left"/>
      <w:pPr>
        <w:ind w:left="741" w:hanging="284"/>
      </w:pPr>
      <w:rPr>
        <w:rFonts w:hint="default"/>
        <w:lang w:val="ru-RU" w:eastAsia="en-US" w:bidi="ar-SA"/>
      </w:rPr>
    </w:lvl>
    <w:lvl w:ilvl="3" w:tplc="E17A815C">
      <w:numFmt w:val="bullet"/>
      <w:lvlText w:val="•"/>
      <w:lvlJc w:val="left"/>
      <w:pPr>
        <w:ind w:left="931" w:hanging="284"/>
      </w:pPr>
      <w:rPr>
        <w:rFonts w:hint="default"/>
        <w:lang w:val="ru-RU" w:eastAsia="en-US" w:bidi="ar-SA"/>
      </w:rPr>
    </w:lvl>
    <w:lvl w:ilvl="4" w:tplc="4A6216DA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5" w:tplc="FCEC6D88">
      <w:numFmt w:val="bullet"/>
      <w:lvlText w:val="•"/>
      <w:lvlJc w:val="left"/>
      <w:pPr>
        <w:ind w:left="1312" w:hanging="284"/>
      </w:pPr>
      <w:rPr>
        <w:rFonts w:hint="default"/>
        <w:lang w:val="ru-RU" w:eastAsia="en-US" w:bidi="ar-SA"/>
      </w:rPr>
    </w:lvl>
    <w:lvl w:ilvl="6" w:tplc="8804AA4E">
      <w:numFmt w:val="bullet"/>
      <w:lvlText w:val="•"/>
      <w:lvlJc w:val="left"/>
      <w:pPr>
        <w:ind w:left="1503" w:hanging="284"/>
      </w:pPr>
      <w:rPr>
        <w:rFonts w:hint="default"/>
        <w:lang w:val="ru-RU" w:eastAsia="en-US" w:bidi="ar-SA"/>
      </w:rPr>
    </w:lvl>
    <w:lvl w:ilvl="7" w:tplc="014402BE">
      <w:numFmt w:val="bullet"/>
      <w:lvlText w:val="•"/>
      <w:lvlJc w:val="left"/>
      <w:pPr>
        <w:ind w:left="1693" w:hanging="284"/>
      </w:pPr>
      <w:rPr>
        <w:rFonts w:hint="default"/>
        <w:lang w:val="ru-RU" w:eastAsia="en-US" w:bidi="ar-SA"/>
      </w:rPr>
    </w:lvl>
    <w:lvl w:ilvl="8" w:tplc="864C7E6E">
      <w:numFmt w:val="bullet"/>
      <w:lvlText w:val="•"/>
      <w:lvlJc w:val="left"/>
      <w:pPr>
        <w:ind w:left="1884" w:hanging="284"/>
      </w:pPr>
      <w:rPr>
        <w:rFonts w:hint="default"/>
        <w:lang w:val="ru-RU" w:eastAsia="en-US" w:bidi="ar-SA"/>
      </w:rPr>
    </w:lvl>
  </w:abstractNum>
  <w:abstractNum w:abstractNumId="44">
    <w:nsid w:val="1F7A385F"/>
    <w:multiLevelType w:val="hybridMultilevel"/>
    <w:tmpl w:val="90EE9896"/>
    <w:lvl w:ilvl="0" w:tplc="2FC27910">
      <w:numFmt w:val="bullet"/>
      <w:lvlText w:val=""/>
      <w:lvlJc w:val="left"/>
      <w:pPr>
        <w:ind w:left="3693" w:hanging="2214"/>
      </w:pPr>
      <w:rPr>
        <w:rFonts w:ascii="Symbol" w:eastAsia="Symbol" w:hAnsi="Symbol" w:cs="Symbol" w:hint="default"/>
        <w:w w:val="115"/>
        <w:sz w:val="22"/>
        <w:szCs w:val="22"/>
        <w:lang w:val="ru-RU" w:eastAsia="en-US" w:bidi="ar-SA"/>
      </w:rPr>
    </w:lvl>
    <w:lvl w:ilvl="1" w:tplc="B5FAEA68">
      <w:numFmt w:val="bullet"/>
      <w:lvlText w:val="•"/>
      <w:lvlJc w:val="left"/>
      <w:pPr>
        <w:ind w:left="4108" w:hanging="2214"/>
      </w:pPr>
      <w:rPr>
        <w:rFonts w:hint="default"/>
        <w:lang w:val="ru-RU" w:eastAsia="en-US" w:bidi="ar-SA"/>
      </w:rPr>
    </w:lvl>
    <w:lvl w:ilvl="2" w:tplc="1FA420F4">
      <w:numFmt w:val="bullet"/>
      <w:lvlText w:val="•"/>
      <w:lvlJc w:val="left"/>
      <w:pPr>
        <w:ind w:left="4517" w:hanging="2214"/>
      </w:pPr>
      <w:rPr>
        <w:rFonts w:hint="default"/>
        <w:lang w:val="ru-RU" w:eastAsia="en-US" w:bidi="ar-SA"/>
      </w:rPr>
    </w:lvl>
    <w:lvl w:ilvl="3" w:tplc="9F9CC34E">
      <w:numFmt w:val="bullet"/>
      <w:lvlText w:val="•"/>
      <w:lvlJc w:val="left"/>
      <w:pPr>
        <w:ind w:left="4926" w:hanging="2214"/>
      </w:pPr>
      <w:rPr>
        <w:rFonts w:hint="default"/>
        <w:lang w:val="ru-RU" w:eastAsia="en-US" w:bidi="ar-SA"/>
      </w:rPr>
    </w:lvl>
    <w:lvl w:ilvl="4" w:tplc="248A0F28">
      <w:numFmt w:val="bullet"/>
      <w:lvlText w:val="•"/>
      <w:lvlJc w:val="left"/>
      <w:pPr>
        <w:ind w:left="5335" w:hanging="2214"/>
      </w:pPr>
      <w:rPr>
        <w:rFonts w:hint="default"/>
        <w:lang w:val="ru-RU" w:eastAsia="en-US" w:bidi="ar-SA"/>
      </w:rPr>
    </w:lvl>
    <w:lvl w:ilvl="5" w:tplc="CEE8294C">
      <w:numFmt w:val="bullet"/>
      <w:lvlText w:val="•"/>
      <w:lvlJc w:val="left"/>
      <w:pPr>
        <w:ind w:left="5744" w:hanging="2214"/>
      </w:pPr>
      <w:rPr>
        <w:rFonts w:hint="default"/>
        <w:lang w:val="ru-RU" w:eastAsia="en-US" w:bidi="ar-SA"/>
      </w:rPr>
    </w:lvl>
    <w:lvl w:ilvl="6" w:tplc="D7A2FC6C">
      <w:numFmt w:val="bullet"/>
      <w:lvlText w:val="•"/>
      <w:lvlJc w:val="left"/>
      <w:pPr>
        <w:ind w:left="6153" w:hanging="2214"/>
      </w:pPr>
      <w:rPr>
        <w:rFonts w:hint="default"/>
        <w:lang w:val="ru-RU" w:eastAsia="en-US" w:bidi="ar-SA"/>
      </w:rPr>
    </w:lvl>
    <w:lvl w:ilvl="7" w:tplc="86DAD82A">
      <w:numFmt w:val="bullet"/>
      <w:lvlText w:val="•"/>
      <w:lvlJc w:val="left"/>
      <w:pPr>
        <w:ind w:left="6562" w:hanging="2214"/>
      </w:pPr>
      <w:rPr>
        <w:rFonts w:hint="default"/>
        <w:lang w:val="ru-RU" w:eastAsia="en-US" w:bidi="ar-SA"/>
      </w:rPr>
    </w:lvl>
    <w:lvl w:ilvl="8" w:tplc="62E2F1C2">
      <w:numFmt w:val="bullet"/>
      <w:lvlText w:val="•"/>
      <w:lvlJc w:val="left"/>
      <w:pPr>
        <w:ind w:left="6971" w:hanging="2214"/>
      </w:pPr>
      <w:rPr>
        <w:rFonts w:hint="default"/>
        <w:lang w:val="ru-RU" w:eastAsia="en-US" w:bidi="ar-SA"/>
      </w:rPr>
    </w:lvl>
  </w:abstractNum>
  <w:abstractNum w:abstractNumId="45">
    <w:nsid w:val="20976F33"/>
    <w:multiLevelType w:val="hybridMultilevel"/>
    <w:tmpl w:val="7FFA1CF0"/>
    <w:lvl w:ilvl="0" w:tplc="7AAA3B6A">
      <w:numFmt w:val="bullet"/>
      <w:lvlText w:val=""/>
      <w:lvlJc w:val="left"/>
      <w:pPr>
        <w:ind w:left="680" w:hanging="286"/>
      </w:pPr>
      <w:rPr>
        <w:rFonts w:hint="default"/>
        <w:w w:val="99"/>
        <w:lang w:val="ru-RU" w:eastAsia="en-US" w:bidi="ar-SA"/>
      </w:rPr>
    </w:lvl>
    <w:lvl w:ilvl="1" w:tplc="9A1A7074">
      <w:numFmt w:val="bullet"/>
      <w:lvlText w:val="•"/>
      <w:lvlJc w:val="left"/>
      <w:pPr>
        <w:ind w:left="1759" w:hanging="286"/>
      </w:pPr>
      <w:rPr>
        <w:rFonts w:hint="default"/>
        <w:lang w:val="ru-RU" w:eastAsia="en-US" w:bidi="ar-SA"/>
      </w:rPr>
    </w:lvl>
    <w:lvl w:ilvl="2" w:tplc="9B3E1448">
      <w:numFmt w:val="bullet"/>
      <w:lvlText w:val="•"/>
      <w:lvlJc w:val="left"/>
      <w:pPr>
        <w:ind w:left="2838" w:hanging="286"/>
      </w:pPr>
      <w:rPr>
        <w:rFonts w:hint="default"/>
        <w:lang w:val="ru-RU" w:eastAsia="en-US" w:bidi="ar-SA"/>
      </w:rPr>
    </w:lvl>
    <w:lvl w:ilvl="3" w:tplc="8E9A2498">
      <w:numFmt w:val="bullet"/>
      <w:lvlText w:val="•"/>
      <w:lvlJc w:val="left"/>
      <w:pPr>
        <w:ind w:left="3917" w:hanging="286"/>
      </w:pPr>
      <w:rPr>
        <w:rFonts w:hint="default"/>
        <w:lang w:val="ru-RU" w:eastAsia="en-US" w:bidi="ar-SA"/>
      </w:rPr>
    </w:lvl>
    <w:lvl w:ilvl="4" w:tplc="6794F840">
      <w:numFmt w:val="bullet"/>
      <w:lvlText w:val="•"/>
      <w:lvlJc w:val="left"/>
      <w:pPr>
        <w:ind w:left="4996" w:hanging="286"/>
      </w:pPr>
      <w:rPr>
        <w:rFonts w:hint="default"/>
        <w:lang w:val="ru-RU" w:eastAsia="en-US" w:bidi="ar-SA"/>
      </w:rPr>
    </w:lvl>
    <w:lvl w:ilvl="5" w:tplc="4C585E08">
      <w:numFmt w:val="bullet"/>
      <w:lvlText w:val="•"/>
      <w:lvlJc w:val="left"/>
      <w:pPr>
        <w:ind w:left="6075" w:hanging="286"/>
      </w:pPr>
      <w:rPr>
        <w:rFonts w:hint="default"/>
        <w:lang w:val="ru-RU" w:eastAsia="en-US" w:bidi="ar-SA"/>
      </w:rPr>
    </w:lvl>
    <w:lvl w:ilvl="6" w:tplc="D202395C">
      <w:numFmt w:val="bullet"/>
      <w:lvlText w:val="•"/>
      <w:lvlJc w:val="left"/>
      <w:pPr>
        <w:ind w:left="7154" w:hanging="286"/>
      </w:pPr>
      <w:rPr>
        <w:rFonts w:hint="default"/>
        <w:lang w:val="ru-RU" w:eastAsia="en-US" w:bidi="ar-SA"/>
      </w:rPr>
    </w:lvl>
    <w:lvl w:ilvl="7" w:tplc="E730D4A8">
      <w:numFmt w:val="bullet"/>
      <w:lvlText w:val="•"/>
      <w:lvlJc w:val="left"/>
      <w:pPr>
        <w:ind w:left="8233" w:hanging="286"/>
      </w:pPr>
      <w:rPr>
        <w:rFonts w:hint="default"/>
        <w:lang w:val="ru-RU" w:eastAsia="en-US" w:bidi="ar-SA"/>
      </w:rPr>
    </w:lvl>
    <w:lvl w:ilvl="8" w:tplc="B266736A">
      <w:numFmt w:val="bullet"/>
      <w:lvlText w:val="•"/>
      <w:lvlJc w:val="left"/>
      <w:pPr>
        <w:ind w:left="9312" w:hanging="286"/>
      </w:pPr>
      <w:rPr>
        <w:rFonts w:hint="default"/>
        <w:lang w:val="ru-RU" w:eastAsia="en-US" w:bidi="ar-SA"/>
      </w:rPr>
    </w:lvl>
  </w:abstractNum>
  <w:abstractNum w:abstractNumId="46">
    <w:nsid w:val="20FA4503"/>
    <w:multiLevelType w:val="hybridMultilevel"/>
    <w:tmpl w:val="A2D08666"/>
    <w:lvl w:ilvl="0" w:tplc="9C4EDE7A">
      <w:numFmt w:val="bullet"/>
      <w:lvlText w:val=""/>
      <w:lvlJc w:val="left"/>
      <w:pPr>
        <w:ind w:left="1507" w:hanging="194"/>
      </w:pPr>
      <w:rPr>
        <w:rFonts w:ascii="Symbol" w:eastAsia="Symbol" w:hAnsi="Symbol" w:cs="Symbol" w:hint="default"/>
        <w:w w:val="115"/>
        <w:sz w:val="22"/>
        <w:szCs w:val="22"/>
        <w:lang w:val="ru-RU" w:eastAsia="en-US" w:bidi="ar-SA"/>
      </w:rPr>
    </w:lvl>
    <w:lvl w:ilvl="1" w:tplc="9AB48842">
      <w:numFmt w:val="bullet"/>
      <w:lvlText w:val="•"/>
      <w:lvlJc w:val="left"/>
      <w:pPr>
        <w:ind w:left="1523" w:hanging="194"/>
      </w:pPr>
      <w:rPr>
        <w:rFonts w:hint="default"/>
        <w:lang w:val="ru-RU" w:eastAsia="en-US" w:bidi="ar-SA"/>
      </w:rPr>
    </w:lvl>
    <w:lvl w:ilvl="2" w:tplc="C3DC6FB4">
      <w:numFmt w:val="bullet"/>
      <w:lvlText w:val="•"/>
      <w:lvlJc w:val="left"/>
      <w:pPr>
        <w:ind w:left="1546" w:hanging="194"/>
      </w:pPr>
      <w:rPr>
        <w:rFonts w:hint="default"/>
        <w:lang w:val="ru-RU" w:eastAsia="en-US" w:bidi="ar-SA"/>
      </w:rPr>
    </w:lvl>
    <w:lvl w:ilvl="3" w:tplc="CBF04BC4">
      <w:numFmt w:val="bullet"/>
      <w:lvlText w:val="•"/>
      <w:lvlJc w:val="left"/>
      <w:pPr>
        <w:ind w:left="1570" w:hanging="194"/>
      </w:pPr>
      <w:rPr>
        <w:rFonts w:hint="default"/>
        <w:lang w:val="ru-RU" w:eastAsia="en-US" w:bidi="ar-SA"/>
      </w:rPr>
    </w:lvl>
    <w:lvl w:ilvl="4" w:tplc="0E761ADE">
      <w:numFmt w:val="bullet"/>
      <w:lvlText w:val="•"/>
      <w:lvlJc w:val="left"/>
      <w:pPr>
        <w:ind w:left="1593" w:hanging="194"/>
      </w:pPr>
      <w:rPr>
        <w:rFonts w:hint="default"/>
        <w:lang w:val="ru-RU" w:eastAsia="en-US" w:bidi="ar-SA"/>
      </w:rPr>
    </w:lvl>
    <w:lvl w:ilvl="5" w:tplc="234EBBDE">
      <w:numFmt w:val="bullet"/>
      <w:lvlText w:val="•"/>
      <w:lvlJc w:val="left"/>
      <w:pPr>
        <w:ind w:left="1617" w:hanging="194"/>
      </w:pPr>
      <w:rPr>
        <w:rFonts w:hint="default"/>
        <w:lang w:val="ru-RU" w:eastAsia="en-US" w:bidi="ar-SA"/>
      </w:rPr>
    </w:lvl>
    <w:lvl w:ilvl="6" w:tplc="C41E288A">
      <w:numFmt w:val="bullet"/>
      <w:lvlText w:val="•"/>
      <w:lvlJc w:val="left"/>
      <w:pPr>
        <w:ind w:left="1640" w:hanging="194"/>
      </w:pPr>
      <w:rPr>
        <w:rFonts w:hint="default"/>
        <w:lang w:val="ru-RU" w:eastAsia="en-US" w:bidi="ar-SA"/>
      </w:rPr>
    </w:lvl>
    <w:lvl w:ilvl="7" w:tplc="7D280DCE">
      <w:numFmt w:val="bullet"/>
      <w:lvlText w:val="•"/>
      <w:lvlJc w:val="left"/>
      <w:pPr>
        <w:ind w:left="1664" w:hanging="194"/>
      </w:pPr>
      <w:rPr>
        <w:rFonts w:hint="default"/>
        <w:lang w:val="ru-RU" w:eastAsia="en-US" w:bidi="ar-SA"/>
      </w:rPr>
    </w:lvl>
    <w:lvl w:ilvl="8" w:tplc="177A08D0">
      <w:numFmt w:val="bullet"/>
      <w:lvlText w:val="•"/>
      <w:lvlJc w:val="left"/>
      <w:pPr>
        <w:ind w:left="1687" w:hanging="194"/>
      </w:pPr>
      <w:rPr>
        <w:rFonts w:hint="default"/>
        <w:lang w:val="ru-RU" w:eastAsia="en-US" w:bidi="ar-SA"/>
      </w:rPr>
    </w:lvl>
  </w:abstractNum>
  <w:abstractNum w:abstractNumId="47">
    <w:nsid w:val="210502DB"/>
    <w:multiLevelType w:val="hybridMultilevel"/>
    <w:tmpl w:val="53EC0836"/>
    <w:lvl w:ilvl="0" w:tplc="46769B58">
      <w:numFmt w:val="bullet"/>
      <w:lvlText w:val="–"/>
      <w:lvlJc w:val="left"/>
      <w:pPr>
        <w:ind w:left="68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926960">
      <w:numFmt w:val="bullet"/>
      <w:lvlText w:val=""/>
      <w:lvlJc w:val="left"/>
      <w:pPr>
        <w:ind w:left="68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C9A92CC">
      <w:numFmt w:val="bullet"/>
      <w:lvlText w:val="•"/>
      <w:lvlJc w:val="left"/>
      <w:pPr>
        <w:ind w:left="2838" w:hanging="286"/>
      </w:pPr>
      <w:rPr>
        <w:rFonts w:hint="default"/>
        <w:lang w:val="ru-RU" w:eastAsia="en-US" w:bidi="ar-SA"/>
      </w:rPr>
    </w:lvl>
    <w:lvl w:ilvl="3" w:tplc="086A2602">
      <w:numFmt w:val="bullet"/>
      <w:lvlText w:val="•"/>
      <w:lvlJc w:val="left"/>
      <w:pPr>
        <w:ind w:left="3917" w:hanging="286"/>
      </w:pPr>
      <w:rPr>
        <w:rFonts w:hint="default"/>
        <w:lang w:val="ru-RU" w:eastAsia="en-US" w:bidi="ar-SA"/>
      </w:rPr>
    </w:lvl>
    <w:lvl w:ilvl="4" w:tplc="69124F12">
      <w:numFmt w:val="bullet"/>
      <w:lvlText w:val="•"/>
      <w:lvlJc w:val="left"/>
      <w:pPr>
        <w:ind w:left="4996" w:hanging="286"/>
      </w:pPr>
      <w:rPr>
        <w:rFonts w:hint="default"/>
        <w:lang w:val="ru-RU" w:eastAsia="en-US" w:bidi="ar-SA"/>
      </w:rPr>
    </w:lvl>
    <w:lvl w:ilvl="5" w:tplc="CBC6FCA4">
      <w:numFmt w:val="bullet"/>
      <w:lvlText w:val="•"/>
      <w:lvlJc w:val="left"/>
      <w:pPr>
        <w:ind w:left="6075" w:hanging="286"/>
      </w:pPr>
      <w:rPr>
        <w:rFonts w:hint="default"/>
        <w:lang w:val="ru-RU" w:eastAsia="en-US" w:bidi="ar-SA"/>
      </w:rPr>
    </w:lvl>
    <w:lvl w:ilvl="6" w:tplc="D7B260E0">
      <w:numFmt w:val="bullet"/>
      <w:lvlText w:val="•"/>
      <w:lvlJc w:val="left"/>
      <w:pPr>
        <w:ind w:left="7154" w:hanging="286"/>
      </w:pPr>
      <w:rPr>
        <w:rFonts w:hint="default"/>
        <w:lang w:val="ru-RU" w:eastAsia="en-US" w:bidi="ar-SA"/>
      </w:rPr>
    </w:lvl>
    <w:lvl w:ilvl="7" w:tplc="FD5A31C0">
      <w:numFmt w:val="bullet"/>
      <w:lvlText w:val="•"/>
      <w:lvlJc w:val="left"/>
      <w:pPr>
        <w:ind w:left="8233" w:hanging="286"/>
      </w:pPr>
      <w:rPr>
        <w:rFonts w:hint="default"/>
        <w:lang w:val="ru-RU" w:eastAsia="en-US" w:bidi="ar-SA"/>
      </w:rPr>
    </w:lvl>
    <w:lvl w:ilvl="8" w:tplc="09FC799A">
      <w:numFmt w:val="bullet"/>
      <w:lvlText w:val="•"/>
      <w:lvlJc w:val="left"/>
      <w:pPr>
        <w:ind w:left="9312" w:hanging="286"/>
      </w:pPr>
      <w:rPr>
        <w:rFonts w:hint="default"/>
        <w:lang w:val="ru-RU" w:eastAsia="en-US" w:bidi="ar-SA"/>
      </w:rPr>
    </w:lvl>
  </w:abstractNum>
  <w:abstractNum w:abstractNumId="48">
    <w:nsid w:val="21631D9B"/>
    <w:multiLevelType w:val="hybridMultilevel"/>
    <w:tmpl w:val="A2C4E66A"/>
    <w:lvl w:ilvl="0" w:tplc="2A5A417C">
      <w:start w:val="3"/>
      <w:numFmt w:val="decimal"/>
      <w:lvlText w:val="%1"/>
      <w:lvlJc w:val="left"/>
      <w:pPr>
        <w:ind w:left="1748" w:hanging="361"/>
      </w:pPr>
      <w:rPr>
        <w:rFonts w:hint="default"/>
        <w:lang w:val="ru-RU" w:eastAsia="en-US" w:bidi="ar-SA"/>
      </w:rPr>
    </w:lvl>
    <w:lvl w:ilvl="1" w:tplc="890E6118">
      <w:numFmt w:val="none"/>
      <w:lvlText w:val=""/>
      <w:lvlJc w:val="left"/>
      <w:pPr>
        <w:tabs>
          <w:tab w:val="num" w:pos="360"/>
        </w:tabs>
      </w:pPr>
    </w:lvl>
    <w:lvl w:ilvl="2" w:tplc="6164CE8C">
      <w:numFmt w:val="none"/>
      <w:lvlText w:val=""/>
      <w:lvlJc w:val="left"/>
      <w:pPr>
        <w:tabs>
          <w:tab w:val="num" w:pos="360"/>
        </w:tabs>
      </w:pPr>
    </w:lvl>
    <w:lvl w:ilvl="3" w:tplc="7BACF7DC">
      <w:numFmt w:val="bullet"/>
      <w:lvlText w:val="•"/>
      <w:lvlJc w:val="left"/>
      <w:pPr>
        <w:ind w:left="3902" w:hanging="600"/>
      </w:pPr>
      <w:rPr>
        <w:rFonts w:hint="default"/>
        <w:lang w:val="ru-RU" w:eastAsia="en-US" w:bidi="ar-SA"/>
      </w:rPr>
    </w:lvl>
    <w:lvl w:ilvl="4" w:tplc="7916D56E">
      <w:numFmt w:val="bullet"/>
      <w:lvlText w:val="•"/>
      <w:lvlJc w:val="left"/>
      <w:pPr>
        <w:ind w:left="4983" w:hanging="600"/>
      </w:pPr>
      <w:rPr>
        <w:rFonts w:hint="default"/>
        <w:lang w:val="ru-RU" w:eastAsia="en-US" w:bidi="ar-SA"/>
      </w:rPr>
    </w:lvl>
    <w:lvl w:ilvl="5" w:tplc="870EAF58">
      <w:numFmt w:val="bullet"/>
      <w:lvlText w:val="•"/>
      <w:lvlJc w:val="left"/>
      <w:pPr>
        <w:ind w:left="6064" w:hanging="600"/>
      </w:pPr>
      <w:rPr>
        <w:rFonts w:hint="default"/>
        <w:lang w:val="ru-RU" w:eastAsia="en-US" w:bidi="ar-SA"/>
      </w:rPr>
    </w:lvl>
    <w:lvl w:ilvl="6" w:tplc="43767C70">
      <w:numFmt w:val="bullet"/>
      <w:lvlText w:val="•"/>
      <w:lvlJc w:val="left"/>
      <w:pPr>
        <w:ind w:left="7146" w:hanging="600"/>
      </w:pPr>
      <w:rPr>
        <w:rFonts w:hint="default"/>
        <w:lang w:val="ru-RU" w:eastAsia="en-US" w:bidi="ar-SA"/>
      </w:rPr>
    </w:lvl>
    <w:lvl w:ilvl="7" w:tplc="5FF485DC">
      <w:numFmt w:val="bullet"/>
      <w:lvlText w:val="•"/>
      <w:lvlJc w:val="left"/>
      <w:pPr>
        <w:ind w:left="8227" w:hanging="600"/>
      </w:pPr>
      <w:rPr>
        <w:rFonts w:hint="default"/>
        <w:lang w:val="ru-RU" w:eastAsia="en-US" w:bidi="ar-SA"/>
      </w:rPr>
    </w:lvl>
    <w:lvl w:ilvl="8" w:tplc="BD32CAFC">
      <w:numFmt w:val="bullet"/>
      <w:lvlText w:val="•"/>
      <w:lvlJc w:val="left"/>
      <w:pPr>
        <w:ind w:left="9308" w:hanging="600"/>
      </w:pPr>
      <w:rPr>
        <w:rFonts w:hint="default"/>
        <w:lang w:val="ru-RU" w:eastAsia="en-US" w:bidi="ar-SA"/>
      </w:rPr>
    </w:lvl>
  </w:abstractNum>
  <w:abstractNum w:abstractNumId="49">
    <w:nsid w:val="217071EB"/>
    <w:multiLevelType w:val="hybridMultilevel"/>
    <w:tmpl w:val="0346F280"/>
    <w:lvl w:ilvl="0" w:tplc="AC444796">
      <w:start w:val="1"/>
      <w:numFmt w:val="decimal"/>
      <w:lvlText w:val="%1."/>
      <w:lvlJc w:val="left"/>
      <w:pPr>
        <w:ind w:left="2096" w:hanging="708"/>
      </w:pPr>
      <w:rPr>
        <w:rFonts w:hint="default"/>
        <w:w w:val="100"/>
        <w:lang w:val="ru-RU" w:eastAsia="en-US" w:bidi="ar-SA"/>
      </w:rPr>
    </w:lvl>
    <w:lvl w:ilvl="1" w:tplc="CCC0608C">
      <w:numFmt w:val="bullet"/>
      <w:lvlText w:val="•"/>
      <w:lvlJc w:val="left"/>
      <w:pPr>
        <w:ind w:left="3037" w:hanging="708"/>
      </w:pPr>
      <w:rPr>
        <w:rFonts w:hint="default"/>
        <w:lang w:val="ru-RU" w:eastAsia="en-US" w:bidi="ar-SA"/>
      </w:rPr>
    </w:lvl>
    <w:lvl w:ilvl="2" w:tplc="347E2FD2">
      <w:numFmt w:val="bullet"/>
      <w:lvlText w:val="•"/>
      <w:lvlJc w:val="left"/>
      <w:pPr>
        <w:ind w:left="3974" w:hanging="708"/>
      </w:pPr>
      <w:rPr>
        <w:rFonts w:hint="default"/>
        <w:lang w:val="ru-RU" w:eastAsia="en-US" w:bidi="ar-SA"/>
      </w:rPr>
    </w:lvl>
    <w:lvl w:ilvl="3" w:tplc="E72C355E">
      <w:numFmt w:val="bullet"/>
      <w:lvlText w:val="•"/>
      <w:lvlJc w:val="left"/>
      <w:pPr>
        <w:ind w:left="4911" w:hanging="708"/>
      </w:pPr>
      <w:rPr>
        <w:rFonts w:hint="default"/>
        <w:lang w:val="ru-RU" w:eastAsia="en-US" w:bidi="ar-SA"/>
      </w:rPr>
    </w:lvl>
    <w:lvl w:ilvl="4" w:tplc="B5CE3AFE">
      <w:numFmt w:val="bullet"/>
      <w:lvlText w:val="•"/>
      <w:lvlJc w:val="left"/>
      <w:pPr>
        <w:ind w:left="5848" w:hanging="708"/>
      </w:pPr>
      <w:rPr>
        <w:rFonts w:hint="default"/>
        <w:lang w:val="ru-RU" w:eastAsia="en-US" w:bidi="ar-SA"/>
      </w:rPr>
    </w:lvl>
    <w:lvl w:ilvl="5" w:tplc="A11653B0">
      <w:numFmt w:val="bullet"/>
      <w:lvlText w:val="•"/>
      <w:lvlJc w:val="left"/>
      <w:pPr>
        <w:ind w:left="6785" w:hanging="708"/>
      </w:pPr>
      <w:rPr>
        <w:rFonts w:hint="default"/>
        <w:lang w:val="ru-RU" w:eastAsia="en-US" w:bidi="ar-SA"/>
      </w:rPr>
    </w:lvl>
    <w:lvl w:ilvl="6" w:tplc="FFE2364E">
      <w:numFmt w:val="bullet"/>
      <w:lvlText w:val="•"/>
      <w:lvlJc w:val="left"/>
      <w:pPr>
        <w:ind w:left="7722" w:hanging="708"/>
      </w:pPr>
      <w:rPr>
        <w:rFonts w:hint="default"/>
        <w:lang w:val="ru-RU" w:eastAsia="en-US" w:bidi="ar-SA"/>
      </w:rPr>
    </w:lvl>
    <w:lvl w:ilvl="7" w:tplc="C8889E7E">
      <w:numFmt w:val="bullet"/>
      <w:lvlText w:val="•"/>
      <w:lvlJc w:val="left"/>
      <w:pPr>
        <w:ind w:left="8659" w:hanging="708"/>
      </w:pPr>
      <w:rPr>
        <w:rFonts w:hint="default"/>
        <w:lang w:val="ru-RU" w:eastAsia="en-US" w:bidi="ar-SA"/>
      </w:rPr>
    </w:lvl>
    <w:lvl w:ilvl="8" w:tplc="DA00B5EA">
      <w:numFmt w:val="bullet"/>
      <w:lvlText w:val="•"/>
      <w:lvlJc w:val="left"/>
      <w:pPr>
        <w:ind w:left="9596" w:hanging="708"/>
      </w:pPr>
      <w:rPr>
        <w:rFonts w:hint="default"/>
        <w:lang w:val="ru-RU" w:eastAsia="en-US" w:bidi="ar-SA"/>
      </w:rPr>
    </w:lvl>
  </w:abstractNum>
  <w:abstractNum w:abstractNumId="50">
    <w:nsid w:val="22B24E39"/>
    <w:multiLevelType w:val="hybridMultilevel"/>
    <w:tmpl w:val="6144E668"/>
    <w:lvl w:ilvl="0" w:tplc="E358660A">
      <w:numFmt w:val="bullet"/>
      <w:lvlText w:val="–"/>
      <w:lvlJc w:val="left"/>
      <w:pPr>
        <w:ind w:left="977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863F40">
      <w:numFmt w:val="bullet"/>
      <w:lvlText w:val="•"/>
      <w:lvlJc w:val="left"/>
      <w:pPr>
        <w:ind w:left="2032" w:hanging="286"/>
      </w:pPr>
      <w:rPr>
        <w:rFonts w:hint="default"/>
        <w:lang w:val="ru-RU" w:eastAsia="en-US" w:bidi="ar-SA"/>
      </w:rPr>
    </w:lvl>
    <w:lvl w:ilvl="2" w:tplc="C456B9DE">
      <w:numFmt w:val="bullet"/>
      <w:lvlText w:val="•"/>
      <w:lvlJc w:val="left"/>
      <w:pPr>
        <w:ind w:left="3085" w:hanging="286"/>
      </w:pPr>
      <w:rPr>
        <w:rFonts w:hint="default"/>
        <w:lang w:val="ru-RU" w:eastAsia="en-US" w:bidi="ar-SA"/>
      </w:rPr>
    </w:lvl>
    <w:lvl w:ilvl="3" w:tplc="1570BE6C">
      <w:numFmt w:val="bullet"/>
      <w:lvlText w:val="•"/>
      <w:lvlJc w:val="left"/>
      <w:pPr>
        <w:ind w:left="4137" w:hanging="286"/>
      </w:pPr>
      <w:rPr>
        <w:rFonts w:hint="default"/>
        <w:lang w:val="ru-RU" w:eastAsia="en-US" w:bidi="ar-SA"/>
      </w:rPr>
    </w:lvl>
    <w:lvl w:ilvl="4" w:tplc="D4543062">
      <w:numFmt w:val="bullet"/>
      <w:lvlText w:val="•"/>
      <w:lvlJc w:val="left"/>
      <w:pPr>
        <w:ind w:left="5190" w:hanging="286"/>
      </w:pPr>
      <w:rPr>
        <w:rFonts w:hint="default"/>
        <w:lang w:val="ru-RU" w:eastAsia="en-US" w:bidi="ar-SA"/>
      </w:rPr>
    </w:lvl>
    <w:lvl w:ilvl="5" w:tplc="8078ED28">
      <w:numFmt w:val="bullet"/>
      <w:lvlText w:val="•"/>
      <w:lvlJc w:val="left"/>
      <w:pPr>
        <w:ind w:left="6243" w:hanging="286"/>
      </w:pPr>
      <w:rPr>
        <w:rFonts w:hint="default"/>
        <w:lang w:val="ru-RU" w:eastAsia="en-US" w:bidi="ar-SA"/>
      </w:rPr>
    </w:lvl>
    <w:lvl w:ilvl="6" w:tplc="CE44A00E">
      <w:numFmt w:val="bullet"/>
      <w:lvlText w:val="•"/>
      <w:lvlJc w:val="left"/>
      <w:pPr>
        <w:ind w:left="7295" w:hanging="286"/>
      </w:pPr>
      <w:rPr>
        <w:rFonts w:hint="default"/>
        <w:lang w:val="ru-RU" w:eastAsia="en-US" w:bidi="ar-SA"/>
      </w:rPr>
    </w:lvl>
    <w:lvl w:ilvl="7" w:tplc="C4EAE5BA">
      <w:numFmt w:val="bullet"/>
      <w:lvlText w:val="•"/>
      <w:lvlJc w:val="left"/>
      <w:pPr>
        <w:ind w:left="8348" w:hanging="286"/>
      </w:pPr>
      <w:rPr>
        <w:rFonts w:hint="default"/>
        <w:lang w:val="ru-RU" w:eastAsia="en-US" w:bidi="ar-SA"/>
      </w:rPr>
    </w:lvl>
    <w:lvl w:ilvl="8" w:tplc="A6023554">
      <w:numFmt w:val="bullet"/>
      <w:lvlText w:val="•"/>
      <w:lvlJc w:val="left"/>
      <w:pPr>
        <w:ind w:left="9401" w:hanging="286"/>
      </w:pPr>
      <w:rPr>
        <w:rFonts w:hint="default"/>
        <w:lang w:val="ru-RU" w:eastAsia="en-US" w:bidi="ar-SA"/>
      </w:rPr>
    </w:lvl>
  </w:abstractNum>
  <w:abstractNum w:abstractNumId="51">
    <w:nsid w:val="24F21B5E"/>
    <w:multiLevelType w:val="hybridMultilevel"/>
    <w:tmpl w:val="21EEFB66"/>
    <w:lvl w:ilvl="0" w:tplc="022473AA">
      <w:numFmt w:val="bullet"/>
      <w:lvlText w:val="—"/>
      <w:lvlJc w:val="left"/>
      <w:pPr>
        <w:ind w:left="128" w:hanging="255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DE9A5EEC">
      <w:numFmt w:val="bullet"/>
      <w:lvlText w:val="•"/>
      <w:lvlJc w:val="left"/>
      <w:pPr>
        <w:ind w:left="489" w:hanging="255"/>
      </w:pPr>
      <w:rPr>
        <w:rFonts w:hint="default"/>
        <w:lang w:val="ru-RU" w:eastAsia="en-US" w:bidi="ar-SA"/>
      </w:rPr>
    </w:lvl>
    <w:lvl w:ilvl="2" w:tplc="1D4EA33C">
      <w:numFmt w:val="bullet"/>
      <w:lvlText w:val="•"/>
      <w:lvlJc w:val="left"/>
      <w:pPr>
        <w:ind w:left="859" w:hanging="255"/>
      </w:pPr>
      <w:rPr>
        <w:rFonts w:hint="default"/>
        <w:lang w:val="ru-RU" w:eastAsia="en-US" w:bidi="ar-SA"/>
      </w:rPr>
    </w:lvl>
    <w:lvl w:ilvl="3" w:tplc="E3BC598E">
      <w:numFmt w:val="bullet"/>
      <w:lvlText w:val="•"/>
      <w:lvlJc w:val="left"/>
      <w:pPr>
        <w:ind w:left="1229" w:hanging="255"/>
      </w:pPr>
      <w:rPr>
        <w:rFonts w:hint="default"/>
        <w:lang w:val="ru-RU" w:eastAsia="en-US" w:bidi="ar-SA"/>
      </w:rPr>
    </w:lvl>
    <w:lvl w:ilvl="4" w:tplc="20327BEE">
      <w:numFmt w:val="bullet"/>
      <w:lvlText w:val="•"/>
      <w:lvlJc w:val="left"/>
      <w:pPr>
        <w:ind w:left="1599" w:hanging="255"/>
      </w:pPr>
      <w:rPr>
        <w:rFonts w:hint="default"/>
        <w:lang w:val="ru-RU" w:eastAsia="en-US" w:bidi="ar-SA"/>
      </w:rPr>
    </w:lvl>
    <w:lvl w:ilvl="5" w:tplc="E58E1C04">
      <w:numFmt w:val="bullet"/>
      <w:lvlText w:val="•"/>
      <w:lvlJc w:val="left"/>
      <w:pPr>
        <w:ind w:left="1969" w:hanging="255"/>
      </w:pPr>
      <w:rPr>
        <w:rFonts w:hint="default"/>
        <w:lang w:val="ru-RU" w:eastAsia="en-US" w:bidi="ar-SA"/>
      </w:rPr>
    </w:lvl>
    <w:lvl w:ilvl="6" w:tplc="3E86160C">
      <w:numFmt w:val="bullet"/>
      <w:lvlText w:val="•"/>
      <w:lvlJc w:val="left"/>
      <w:pPr>
        <w:ind w:left="2339" w:hanging="255"/>
      </w:pPr>
      <w:rPr>
        <w:rFonts w:hint="default"/>
        <w:lang w:val="ru-RU" w:eastAsia="en-US" w:bidi="ar-SA"/>
      </w:rPr>
    </w:lvl>
    <w:lvl w:ilvl="7" w:tplc="193A2302">
      <w:numFmt w:val="bullet"/>
      <w:lvlText w:val="•"/>
      <w:lvlJc w:val="left"/>
      <w:pPr>
        <w:ind w:left="2709" w:hanging="255"/>
      </w:pPr>
      <w:rPr>
        <w:rFonts w:hint="default"/>
        <w:lang w:val="ru-RU" w:eastAsia="en-US" w:bidi="ar-SA"/>
      </w:rPr>
    </w:lvl>
    <w:lvl w:ilvl="8" w:tplc="66A2B5B2">
      <w:numFmt w:val="bullet"/>
      <w:lvlText w:val="•"/>
      <w:lvlJc w:val="left"/>
      <w:pPr>
        <w:ind w:left="3079" w:hanging="255"/>
      </w:pPr>
      <w:rPr>
        <w:rFonts w:hint="default"/>
        <w:lang w:val="ru-RU" w:eastAsia="en-US" w:bidi="ar-SA"/>
      </w:rPr>
    </w:lvl>
  </w:abstractNum>
  <w:abstractNum w:abstractNumId="52">
    <w:nsid w:val="252E1443"/>
    <w:multiLevelType w:val="hybridMultilevel"/>
    <w:tmpl w:val="1C46FB76"/>
    <w:lvl w:ilvl="0" w:tplc="81063100">
      <w:start w:val="1"/>
      <w:numFmt w:val="decimal"/>
      <w:lvlText w:val="%1."/>
      <w:lvlJc w:val="left"/>
      <w:pPr>
        <w:ind w:left="680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BAF820">
      <w:numFmt w:val="bullet"/>
      <w:lvlText w:val="•"/>
      <w:lvlJc w:val="left"/>
      <w:pPr>
        <w:ind w:left="1759" w:hanging="250"/>
      </w:pPr>
      <w:rPr>
        <w:rFonts w:hint="default"/>
        <w:lang w:val="ru-RU" w:eastAsia="en-US" w:bidi="ar-SA"/>
      </w:rPr>
    </w:lvl>
    <w:lvl w:ilvl="2" w:tplc="943C4546">
      <w:numFmt w:val="bullet"/>
      <w:lvlText w:val="•"/>
      <w:lvlJc w:val="left"/>
      <w:pPr>
        <w:ind w:left="2838" w:hanging="250"/>
      </w:pPr>
      <w:rPr>
        <w:rFonts w:hint="default"/>
        <w:lang w:val="ru-RU" w:eastAsia="en-US" w:bidi="ar-SA"/>
      </w:rPr>
    </w:lvl>
    <w:lvl w:ilvl="3" w:tplc="E4566B22">
      <w:numFmt w:val="bullet"/>
      <w:lvlText w:val="•"/>
      <w:lvlJc w:val="left"/>
      <w:pPr>
        <w:ind w:left="3917" w:hanging="250"/>
      </w:pPr>
      <w:rPr>
        <w:rFonts w:hint="default"/>
        <w:lang w:val="ru-RU" w:eastAsia="en-US" w:bidi="ar-SA"/>
      </w:rPr>
    </w:lvl>
    <w:lvl w:ilvl="4" w:tplc="710E8996">
      <w:numFmt w:val="bullet"/>
      <w:lvlText w:val="•"/>
      <w:lvlJc w:val="left"/>
      <w:pPr>
        <w:ind w:left="4996" w:hanging="250"/>
      </w:pPr>
      <w:rPr>
        <w:rFonts w:hint="default"/>
        <w:lang w:val="ru-RU" w:eastAsia="en-US" w:bidi="ar-SA"/>
      </w:rPr>
    </w:lvl>
    <w:lvl w:ilvl="5" w:tplc="B3462172">
      <w:numFmt w:val="bullet"/>
      <w:lvlText w:val="•"/>
      <w:lvlJc w:val="left"/>
      <w:pPr>
        <w:ind w:left="6075" w:hanging="250"/>
      </w:pPr>
      <w:rPr>
        <w:rFonts w:hint="default"/>
        <w:lang w:val="ru-RU" w:eastAsia="en-US" w:bidi="ar-SA"/>
      </w:rPr>
    </w:lvl>
    <w:lvl w:ilvl="6" w:tplc="73D6469E">
      <w:numFmt w:val="bullet"/>
      <w:lvlText w:val="•"/>
      <w:lvlJc w:val="left"/>
      <w:pPr>
        <w:ind w:left="7154" w:hanging="250"/>
      </w:pPr>
      <w:rPr>
        <w:rFonts w:hint="default"/>
        <w:lang w:val="ru-RU" w:eastAsia="en-US" w:bidi="ar-SA"/>
      </w:rPr>
    </w:lvl>
    <w:lvl w:ilvl="7" w:tplc="751A00C4">
      <w:numFmt w:val="bullet"/>
      <w:lvlText w:val="•"/>
      <w:lvlJc w:val="left"/>
      <w:pPr>
        <w:ind w:left="8233" w:hanging="250"/>
      </w:pPr>
      <w:rPr>
        <w:rFonts w:hint="default"/>
        <w:lang w:val="ru-RU" w:eastAsia="en-US" w:bidi="ar-SA"/>
      </w:rPr>
    </w:lvl>
    <w:lvl w:ilvl="8" w:tplc="BB7CF85C">
      <w:numFmt w:val="bullet"/>
      <w:lvlText w:val="•"/>
      <w:lvlJc w:val="left"/>
      <w:pPr>
        <w:ind w:left="9312" w:hanging="250"/>
      </w:pPr>
      <w:rPr>
        <w:rFonts w:hint="default"/>
        <w:lang w:val="ru-RU" w:eastAsia="en-US" w:bidi="ar-SA"/>
      </w:rPr>
    </w:lvl>
  </w:abstractNum>
  <w:abstractNum w:abstractNumId="53">
    <w:nsid w:val="257239A9"/>
    <w:multiLevelType w:val="hybridMultilevel"/>
    <w:tmpl w:val="8744E2EE"/>
    <w:lvl w:ilvl="0" w:tplc="50380292">
      <w:numFmt w:val="bullet"/>
      <w:lvlText w:val="—"/>
      <w:lvlJc w:val="left"/>
      <w:pPr>
        <w:ind w:left="128" w:hanging="251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0FE64502">
      <w:numFmt w:val="bullet"/>
      <w:lvlText w:val="•"/>
      <w:lvlJc w:val="left"/>
      <w:pPr>
        <w:ind w:left="489" w:hanging="251"/>
      </w:pPr>
      <w:rPr>
        <w:rFonts w:hint="default"/>
        <w:lang w:val="ru-RU" w:eastAsia="en-US" w:bidi="ar-SA"/>
      </w:rPr>
    </w:lvl>
    <w:lvl w:ilvl="2" w:tplc="E084B476">
      <w:numFmt w:val="bullet"/>
      <w:lvlText w:val="•"/>
      <w:lvlJc w:val="left"/>
      <w:pPr>
        <w:ind w:left="859" w:hanging="251"/>
      </w:pPr>
      <w:rPr>
        <w:rFonts w:hint="default"/>
        <w:lang w:val="ru-RU" w:eastAsia="en-US" w:bidi="ar-SA"/>
      </w:rPr>
    </w:lvl>
    <w:lvl w:ilvl="3" w:tplc="BB00A006">
      <w:numFmt w:val="bullet"/>
      <w:lvlText w:val="•"/>
      <w:lvlJc w:val="left"/>
      <w:pPr>
        <w:ind w:left="1229" w:hanging="251"/>
      </w:pPr>
      <w:rPr>
        <w:rFonts w:hint="default"/>
        <w:lang w:val="ru-RU" w:eastAsia="en-US" w:bidi="ar-SA"/>
      </w:rPr>
    </w:lvl>
    <w:lvl w:ilvl="4" w:tplc="86B0B764">
      <w:numFmt w:val="bullet"/>
      <w:lvlText w:val="•"/>
      <w:lvlJc w:val="left"/>
      <w:pPr>
        <w:ind w:left="1599" w:hanging="251"/>
      </w:pPr>
      <w:rPr>
        <w:rFonts w:hint="default"/>
        <w:lang w:val="ru-RU" w:eastAsia="en-US" w:bidi="ar-SA"/>
      </w:rPr>
    </w:lvl>
    <w:lvl w:ilvl="5" w:tplc="04C678B6">
      <w:numFmt w:val="bullet"/>
      <w:lvlText w:val="•"/>
      <w:lvlJc w:val="left"/>
      <w:pPr>
        <w:ind w:left="1969" w:hanging="251"/>
      </w:pPr>
      <w:rPr>
        <w:rFonts w:hint="default"/>
        <w:lang w:val="ru-RU" w:eastAsia="en-US" w:bidi="ar-SA"/>
      </w:rPr>
    </w:lvl>
    <w:lvl w:ilvl="6" w:tplc="83D64152">
      <w:numFmt w:val="bullet"/>
      <w:lvlText w:val="•"/>
      <w:lvlJc w:val="left"/>
      <w:pPr>
        <w:ind w:left="2339" w:hanging="251"/>
      </w:pPr>
      <w:rPr>
        <w:rFonts w:hint="default"/>
        <w:lang w:val="ru-RU" w:eastAsia="en-US" w:bidi="ar-SA"/>
      </w:rPr>
    </w:lvl>
    <w:lvl w:ilvl="7" w:tplc="785CC82C">
      <w:numFmt w:val="bullet"/>
      <w:lvlText w:val="•"/>
      <w:lvlJc w:val="left"/>
      <w:pPr>
        <w:ind w:left="2709" w:hanging="251"/>
      </w:pPr>
      <w:rPr>
        <w:rFonts w:hint="default"/>
        <w:lang w:val="ru-RU" w:eastAsia="en-US" w:bidi="ar-SA"/>
      </w:rPr>
    </w:lvl>
    <w:lvl w:ilvl="8" w:tplc="E492530E">
      <w:numFmt w:val="bullet"/>
      <w:lvlText w:val="•"/>
      <w:lvlJc w:val="left"/>
      <w:pPr>
        <w:ind w:left="3079" w:hanging="251"/>
      </w:pPr>
      <w:rPr>
        <w:rFonts w:hint="default"/>
        <w:lang w:val="ru-RU" w:eastAsia="en-US" w:bidi="ar-SA"/>
      </w:rPr>
    </w:lvl>
  </w:abstractNum>
  <w:abstractNum w:abstractNumId="54">
    <w:nsid w:val="271337DE"/>
    <w:multiLevelType w:val="hybridMultilevel"/>
    <w:tmpl w:val="E60CDCD0"/>
    <w:lvl w:ilvl="0" w:tplc="A3C42478">
      <w:start w:val="4"/>
      <w:numFmt w:val="decimal"/>
      <w:lvlText w:val="%1."/>
      <w:lvlJc w:val="left"/>
      <w:pPr>
        <w:ind w:left="329" w:hanging="8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7428CE">
      <w:numFmt w:val="bullet"/>
      <w:lvlText w:val="•"/>
      <w:lvlJc w:val="left"/>
      <w:pPr>
        <w:ind w:left="517" w:hanging="857"/>
      </w:pPr>
      <w:rPr>
        <w:rFonts w:hint="default"/>
        <w:lang w:val="ru-RU" w:eastAsia="en-US" w:bidi="ar-SA"/>
      </w:rPr>
    </w:lvl>
    <w:lvl w:ilvl="2" w:tplc="E9BA3B8C">
      <w:numFmt w:val="bullet"/>
      <w:lvlText w:val="•"/>
      <w:lvlJc w:val="left"/>
      <w:pPr>
        <w:ind w:left="715" w:hanging="857"/>
      </w:pPr>
      <w:rPr>
        <w:rFonts w:hint="default"/>
        <w:lang w:val="ru-RU" w:eastAsia="en-US" w:bidi="ar-SA"/>
      </w:rPr>
    </w:lvl>
    <w:lvl w:ilvl="3" w:tplc="B57E5462">
      <w:numFmt w:val="bullet"/>
      <w:lvlText w:val="•"/>
      <w:lvlJc w:val="left"/>
      <w:pPr>
        <w:ind w:left="913" w:hanging="857"/>
      </w:pPr>
      <w:rPr>
        <w:rFonts w:hint="default"/>
        <w:lang w:val="ru-RU" w:eastAsia="en-US" w:bidi="ar-SA"/>
      </w:rPr>
    </w:lvl>
    <w:lvl w:ilvl="4" w:tplc="B5C01E10">
      <w:numFmt w:val="bullet"/>
      <w:lvlText w:val="•"/>
      <w:lvlJc w:val="left"/>
      <w:pPr>
        <w:ind w:left="1111" w:hanging="857"/>
      </w:pPr>
      <w:rPr>
        <w:rFonts w:hint="default"/>
        <w:lang w:val="ru-RU" w:eastAsia="en-US" w:bidi="ar-SA"/>
      </w:rPr>
    </w:lvl>
    <w:lvl w:ilvl="5" w:tplc="9BD0F186">
      <w:numFmt w:val="bullet"/>
      <w:lvlText w:val="•"/>
      <w:lvlJc w:val="left"/>
      <w:pPr>
        <w:ind w:left="1309" w:hanging="857"/>
      </w:pPr>
      <w:rPr>
        <w:rFonts w:hint="default"/>
        <w:lang w:val="ru-RU" w:eastAsia="en-US" w:bidi="ar-SA"/>
      </w:rPr>
    </w:lvl>
    <w:lvl w:ilvl="6" w:tplc="22E8946A">
      <w:numFmt w:val="bullet"/>
      <w:lvlText w:val="•"/>
      <w:lvlJc w:val="left"/>
      <w:pPr>
        <w:ind w:left="1507" w:hanging="857"/>
      </w:pPr>
      <w:rPr>
        <w:rFonts w:hint="default"/>
        <w:lang w:val="ru-RU" w:eastAsia="en-US" w:bidi="ar-SA"/>
      </w:rPr>
    </w:lvl>
    <w:lvl w:ilvl="7" w:tplc="3CA29174">
      <w:numFmt w:val="bullet"/>
      <w:lvlText w:val="•"/>
      <w:lvlJc w:val="left"/>
      <w:pPr>
        <w:ind w:left="1705" w:hanging="857"/>
      </w:pPr>
      <w:rPr>
        <w:rFonts w:hint="default"/>
        <w:lang w:val="ru-RU" w:eastAsia="en-US" w:bidi="ar-SA"/>
      </w:rPr>
    </w:lvl>
    <w:lvl w:ilvl="8" w:tplc="9D58B3AE">
      <w:numFmt w:val="bullet"/>
      <w:lvlText w:val="•"/>
      <w:lvlJc w:val="left"/>
      <w:pPr>
        <w:ind w:left="1903" w:hanging="857"/>
      </w:pPr>
      <w:rPr>
        <w:rFonts w:hint="default"/>
        <w:lang w:val="ru-RU" w:eastAsia="en-US" w:bidi="ar-SA"/>
      </w:rPr>
    </w:lvl>
  </w:abstractNum>
  <w:abstractNum w:abstractNumId="55">
    <w:nsid w:val="281F7587"/>
    <w:multiLevelType w:val="hybridMultilevel"/>
    <w:tmpl w:val="15802D56"/>
    <w:lvl w:ilvl="0" w:tplc="B7F0EC2E">
      <w:numFmt w:val="bullet"/>
      <w:lvlText w:val=""/>
      <w:lvlJc w:val="left"/>
      <w:pPr>
        <w:ind w:left="1674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076F44C">
      <w:numFmt w:val="bullet"/>
      <w:lvlText w:val="•"/>
      <w:lvlJc w:val="left"/>
      <w:pPr>
        <w:ind w:left="2659" w:hanging="286"/>
      </w:pPr>
      <w:rPr>
        <w:rFonts w:hint="default"/>
        <w:lang w:val="ru-RU" w:eastAsia="en-US" w:bidi="ar-SA"/>
      </w:rPr>
    </w:lvl>
    <w:lvl w:ilvl="2" w:tplc="CC927202">
      <w:numFmt w:val="bullet"/>
      <w:lvlText w:val="•"/>
      <w:lvlJc w:val="left"/>
      <w:pPr>
        <w:ind w:left="3638" w:hanging="286"/>
      </w:pPr>
      <w:rPr>
        <w:rFonts w:hint="default"/>
        <w:lang w:val="ru-RU" w:eastAsia="en-US" w:bidi="ar-SA"/>
      </w:rPr>
    </w:lvl>
    <w:lvl w:ilvl="3" w:tplc="28324B12">
      <w:numFmt w:val="bullet"/>
      <w:lvlText w:val="•"/>
      <w:lvlJc w:val="left"/>
      <w:pPr>
        <w:ind w:left="4617" w:hanging="286"/>
      </w:pPr>
      <w:rPr>
        <w:rFonts w:hint="default"/>
        <w:lang w:val="ru-RU" w:eastAsia="en-US" w:bidi="ar-SA"/>
      </w:rPr>
    </w:lvl>
    <w:lvl w:ilvl="4" w:tplc="79727AEE">
      <w:numFmt w:val="bullet"/>
      <w:lvlText w:val="•"/>
      <w:lvlJc w:val="left"/>
      <w:pPr>
        <w:ind w:left="5596" w:hanging="286"/>
      </w:pPr>
      <w:rPr>
        <w:rFonts w:hint="default"/>
        <w:lang w:val="ru-RU" w:eastAsia="en-US" w:bidi="ar-SA"/>
      </w:rPr>
    </w:lvl>
    <w:lvl w:ilvl="5" w:tplc="6E285164">
      <w:numFmt w:val="bullet"/>
      <w:lvlText w:val="•"/>
      <w:lvlJc w:val="left"/>
      <w:pPr>
        <w:ind w:left="6575" w:hanging="286"/>
      </w:pPr>
      <w:rPr>
        <w:rFonts w:hint="default"/>
        <w:lang w:val="ru-RU" w:eastAsia="en-US" w:bidi="ar-SA"/>
      </w:rPr>
    </w:lvl>
    <w:lvl w:ilvl="6" w:tplc="EA1E2B9A">
      <w:numFmt w:val="bullet"/>
      <w:lvlText w:val="•"/>
      <w:lvlJc w:val="left"/>
      <w:pPr>
        <w:ind w:left="7554" w:hanging="286"/>
      </w:pPr>
      <w:rPr>
        <w:rFonts w:hint="default"/>
        <w:lang w:val="ru-RU" w:eastAsia="en-US" w:bidi="ar-SA"/>
      </w:rPr>
    </w:lvl>
    <w:lvl w:ilvl="7" w:tplc="03DEBA62">
      <w:numFmt w:val="bullet"/>
      <w:lvlText w:val="•"/>
      <w:lvlJc w:val="left"/>
      <w:pPr>
        <w:ind w:left="8533" w:hanging="286"/>
      </w:pPr>
      <w:rPr>
        <w:rFonts w:hint="default"/>
        <w:lang w:val="ru-RU" w:eastAsia="en-US" w:bidi="ar-SA"/>
      </w:rPr>
    </w:lvl>
    <w:lvl w:ilvl="8" w:tplc="B96E4F36">
      <w:numFmt w:val="bullet"/>
      <w:lvlText w:val="•"/>
      <w:lvlJc w:val="left"/>
      <w:pPr>
        <w:ind w:left="9512" w:hanging="286"/>
      </w:pPr>
      <w:rPr>
        <w:rFonts w:hint="default"/>
        <w:lang w:val="ru-RU" w:eastAsia="en-US" w:bidi="ar-SA"/>
      </w:rPr>
    </w:lvl>
  </w:abstractNum>
  <w:abstractNum w:abstractNumId="56">
    <w:nsid w:val="289A5C72"/>
    <w:multiLevelType w:val="hybridMultilevel"/>
    <w:tmpl w:val="7ED6417C"/>
    <w:lvl w:ilvl="0" w:tplc="97B6B45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B9743688">
      <w:numFmt w:val="bullet"/>
      <w:lvlText w:val="•"/>
      <w:lvlJc w:val="left"/>
      <w:pPr>
        <w:ind w:left="400" w:hanging="140"/>
      </w:pPr>
      <w:rPr>
        <w:rFonts w:hint="default"/>
        <w:lang w:val="ru-RU" w:eastAsia="en-US" w:bidi="ar-SA"/>
      </w:rPr>
    </w:lvl>
    <w:lvl w:ilvl="2" w:tplc="4D646B9E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3" w:tplc="E3306C74">
      <w:numFmt w:val="bullet"/>
      <w:lvlText w:val="•"/>
      <w:lvlJc w:val="left"/>
      <w:pPr>
        <w:ind w:left="1001" w:hanging="140"/>
      </w:pPr>
      <w:rPr>
        <w:rFonts w:hint="default"/>
        <w:lang w:val="ru-RU" w:eastAsia="en-US" w:bidi="ar-SA"/>
      </w:rPr>
    </w:lvl>
    <w:lvl w:ilvl="4" w:tplc="32AE8914">
      <w:numFmt w:val="bullet"/>
      <w:lvlText w:val="•"/>
      <w:lvlJc w:val="left"/>
      <w:pPr>
        <w:ind w:left="1302" w:hanging="140"/>
      </w:pPr>
      <w:rPr>
        <w:rFonts w:hint="default"/>
        <w:lang w:val="ru-RU" w:eastAsia="en-US" w:bidi="ar-SA"/>
      </w:rPr>
    </w:lvl>
    <w:lvl w:ilvl="5" w:tplc="5D781846">
      <w:numFmt w:val="bullet"/>
      <w:lvlText w:val="•"/>
      <w:lvlJc w:val="left"/>
      <w:pPr>
        <w:ind w:left="1603" w:hanging="140"/>
      </w:pPr>
      <w:rPr>
        <w:rFonts w:hint="default"/>
        <w:lang w:val="ru-RU" w:eastAsia="en-US" w:bidi="ar-SA"/>
      </w:rPr>
    </w:lvl>
    <w:lvl w:ilvl="6" w:tplc="8DD0C890">
      <w:numFmt w:val="bullet"/>
      <w:lvlText w:val="•"/>
      <w:lvlJc w:val="left"/>
      <w:pPr>
        <w:ind w:left="1903" w:hanging="140"/>
      </w:pPr>
      <w:rPr>
        <w:rFonts w:hint="default"/>
        <w:lang w:val="ru-RU" w:eastAsia="en-US" w:bidi="ar-SA"/>
      </w:rPr>
    </w:lvl>
    <w:lvl w:ilvl="7" w:tplc="DECCC0D8">
      <w:numFmt w:val="bullet"/>
      <w:lvlText w:val="•"/>
      <w:lvlJc w:val="left"/>
      <w:pPr>
        <w:ind w:left="2204" w:hanging="140"/>
      </w:pPr>
      <w:rPr>
        <w:rFonts w:hint="default"/>
        <w:lang w:val="ru-RU" w:eastAsia="en-US" w:bidi="ar-SA"/>
      </w:rPr>
    </w:lvl>
    <w:lvl w:ilvl="8" w:tplc="B610288E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</w:abstractNum>
  <w:abstractNum w:abstractNumId="57">
    <w:nsid w:val="293C2CBF"/>
    <w:multiLevelType w:val="hybridMultilevel"/>
    <w:tmpl w:val="C308964E"/>
    <w:lvl w:ilvl="0" w:tplc="9F842F7E">
      <w:start w:val="1"/>
      <w:numFmt w:val="decimal"/>
      <w:lvlText w:val="%1."/>
      <w:lvlJc w:val="left"/>
      <w:pPr>
        <w:ind w:left="209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1E2BDE">
      <w:numFmt w:val="bullet"/>
      <w:lvlText w:val="•"/>
      <w:lvlJc w:val="left"/>
      <w:pPr>
        <w:ind w:left="3037" w:hanging="708"/>
      </w:pPr>
      <w:rPr>
        <w:rFonts w:hint="default"/>
        <w:lang w:val="ru-RU" w:eastAsia="en-US" w:bidi="ar-SA"/>
      </w:rPr>
    </w:lvl>
    <w:lvl w:ilvl="2" w:tplc="2EA4A454">
      <w:numFmt w:val="bullet"/>
      <w:lvlText w:val="•"/>
      <w:lvlJc w:val="left"/>
      <w:pPr>
        <w:ind w:left="3974" w:hanging="708"/>
      </w:pPr>
      <w:rPr>
        <w:rFonts w:hint="default"/>
        <w:lang w:val="ru-RU" w:eastAsia="en-US" w:bidi="ar-SA"/>
      </w:rPr>
    </w:lvl>
    <w:lvl w:ilvl="3" w:tplc="B526E798">
      <w:numFmt w:val="bullet"/>
      <w:lvlText w:val="•"/>
      <w:lvlJc w:val="left"/>
      <w:pPr>
        <w:ind w:left="4911" w:hanging="708"/>
      </w:pPr>
      <w:rPr>
        <w:rFonts w:hint="default"/>
        <w:lang w:val="ru-RU" w:eastAsia="en-US" w:bidi="ar-SA"/>
      </w:rPr>
    </w:lvl>
    <w:lvl w:ilvl="4" w:tplc="4CB055FC">
      <w:numFmt w:val="bullet"/>
      <w:lvlText w:val="•"/>
      <w:lvlJc w:val="left"/>
      <w:pPr>
        <w:ind w:left="5848" w:hanging="708"/>
      </w:pPr>
      <w:rPr>
        <w:rFonts w:hint="default"/>
        <w:lang w:val="ru-RU" w:eastAsia="en-US" w:bidi="ar-SA"/>
      </w:rPr>
    </w:lvl>
    <w:lvl w:ilvl="5" w:tplc="2C948390">
      <w:numFmt w:val="bullet"/>
      <w:lvlText w:val="•"/>
      <w:lvlJc w:val="left"/>
      <w:pPr>
        <w:ind w:left="6785" w:hanging="708"/>
      </w:pPr>
      <w:rPr>
        <w:rFonts w:hint="default"/>
        <w:lang w:val="ru-RU" w:eastAsia="en-US" w:bidi="ar-SA"/>
      </w:rPr>
    </w:lvl>
    <w:lvl w:ilvl="6" w:tplc="A824D8D0">
      <w:numFmt w:val="bullet"/>
      <w:lvlText w:val="•"/>
      <w:lvlJc w:val="left"/>
      <w:pPr>
        <w:ind w:left="7722" w:hanging="708"/>
      </w:pPr>
      <w:rPr>
        <w:rFonts w:hint="default"/>
        <w:lang w:val="ru-RU" w:eastAsia="en-US" w:bidi="ar-SA"/>
      </w:rPr>
    </w:lvl>
    <w:lvl w:ilvl="7" w:tplc="40E62D88">
      <w:numFmt w:val="bullet"/>
      <w:lvlText w:val="•"/>
      <w:lvlJc w:val="left"/>
      <w:pPr>
        <w:ind w:left="8659" w:hanging="708"/>
      </w:pPr>
      <w:rPr>
        <w:rFonts w:hint="default"/>
        <w:lang w:val="ru-RU" w:eastAsia="en-US" w:bidi="ar-SA"/>
      </w:rPr>
    </w:lvl>
    <w:lvl w:ilvl="8" w:tplc="3D2C4F58">
      <w:numFmt w:val="bullet"/>
      <w:lvlText w:val="•"/>
      <w:lvlJc w:val="left"/>
      <w:pPr>
        <w:ind w:left="9596" w:hanging="708"/>
      </w:pPr>
      <w:rPr>
        <w:rFonts w:hint="default"/>
        <w:lang w:val="ru-RU" w:eastAsia="en-US" w:bidi="ar-SA"/>
      </w:rPr>
    </w:lvl>
  </w:abstractNum>
  <w:abstractNum w:abstractNumId="58">
    <w:nsid w:val="295C6ED2"/>
    <w:multiLevelType w:val="hybridMultilevel"/>
    <w:tmpl w:val="9A040102"/>
    <w:lvl w:ilvl="0" w:tplc="246CA270">
      <w:start w:val="14"/>
      <w:numFmt w:val="decimal"/>
      <w:lvlText w:val="%1."/>
      <w:lvlJc w:val="left"/>
      <w:pPr>
        <w:ind w:left="371" w:hanging="360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2B34F3CA">
      <w:numFmt w:val="bullet"/>
      <w:lvlText w:val="•"/>
      <w:lvlJc w:val="left"/>
      <w:pPr>
        <w:ind w:left="571" w:hanging="360"/>
      </w:pPr>
      <w:rPr>
        <w:rFonts w:hint="default"/>
        <w:lang w:val="ru-RU" w:eastAsia="en-US" w:bidi="ar-SA"/>
      </w:rPr>
    </w:lvl>
    <w:lvl w:ilvl="2" w:tplc="5384478A">
      <w:numFmt w:val="bullet"/>
      <w:lvlText w:val="•"/>
      <w:lvlJc w:val="left"/>
      <w:pPr>
        <w:ind w:left="763" w:hanging="360"/>
      </w:pPr>
      <w:rPr>
        <w:rFonts w:hint="default"/>
        <w:lang w:val="ru-RU" w:eastAsia="en-US" w:bidi="ar-SA"/>
      </w:rPr>
    </w:lvl>
    <w:lvl w:ilvl="3" w:tplc="E5B87436">
      <w:numFmt w:val="bullet"/>
      <w:lvlText w:val="•"/>
      <w:lvlJc w:val="left"/>
      <w:pPr>
        <w:ind w:left="955" w:hanging="360"/>
      </w:pPr>
      <w:rPr>
        <w:rFonts w:hint="default"/>
        <w:lang w:val="ru-RU" w:eastAsia="en-US" w:bidi="ar-SA"/>
      </w:rPr>
    </w:lvl>
    <w:lvl w:ilvl="4" w:tplc="C9A2E658">
      <w:numFmt w:val="bullet"/>
      <w:lvlText w:val="•"/>
      <w:lvlJc w:val="left"/>
      <w:pPr>
        <w:ind w:left="1147" w:hanging="360"/>
      </w:pPr>
      <w:rPr>
        <w:rFonts w:hint="default"/>
        <w:lang w:val="ru-RU" w:eastAsia="en-US" w:bidi="ar-SA"/>
      </w:rPr>
    </w:lvl>
    <w:lvl w:ilvl="5" w:tplc="78B8BE12">
      <w:numFmt w:val="bullet"/>
      <w:lvlText w:val="•"/>
      <w:lvlJc w:val="left"/>
      <w:pPr>
        <w:ind w:left="1339" w:hanging="360"/>
      </w:pPr>
      <w:rPr>
        <w:rFonts w:hint="default"/>
        <w:lang w:val="ru-RU" w:eastAsia="en-US" w:bidi="ar-SA"/>
      </w:rPr>
    </w:lvl>
    <w:lvl w:ilvl="6" w:tplc="68E6D56C">
      <w:numFmt w:val="bullet"/>
      <w:lvlText w:val="•"/>
      <w:lvlJc w:val="left"/>
      <w:pPr>
        <w:ind w:left="1531" w:hanging="360"/>
      </w:pPr>
      <w:rPr>
        <w:rFonts w:hint="default"/>
        <w:lang w:val="ru-RU" w:eastAsia="en-US" w:bidi="ar-SA"/>
      </w:rPr>
    </w:lvl>
    <w:lvl w:ilvl="7" w:tplc="24EA6D1C">
      <w:numFmt w:val="bullet"/>
      <w:lvlText w:val="•"/>
      <w:lvlJc w:val="left"/>
      <w:pPr>
        <w:ind w:left="1723" w:hanging="360"/>
      </w:pPr>
      <w:rPr>
        <w:rFonts w:hint="default"/>
        <w:lang w:val="ru-RU" w:eastAsia="en-US" w:bidi="ar-SA"/>
      </w:rPr>
    </w:lvl>
    <w:lvl w:ilvl="8" w:tplc="48E4DA22">
      <w:numFmt w:val="bullet"/>
      <w:lvlText w:val="•"/>
      <w:lvlJc w:val="left"/>
      <w:pPr>
        <w:ind w:left="1915" w:hanging="360"/>
      </w:pPr>
      <w:rPr>
        <w:rFonts w:hint="default"/>
        <w:lang w:val="ru-RU" w:eastAsia="en-US" w:bidi="ar-SA"/>
      </w:rPr>
    </w:lvl>
  </w:abstractNum>
  <w:abstractNum w:abstractNumId="59">
    <w:nsid w:val="29EB4EDA"/>
    <w:multiLevelType w:val="hybridMultilevel"/>
    <w:tmpl w:val="AC1C518E"/>
    <w:lvl w:ilvl="0" w:tplc="4ADE8152">
      <w:start w:val="2"/>
      <w:numFmt w:val="decimal"/>
      <w:lvlText w:val="%1"/>
      <w:lvlJc w:val="left"/>
      <w:pPr>
        <w:ind w:left="4321" w:hanging="600"/>
      </w:pPr>
      <w:rPr>
        <w:rFonts w:hint="default"/>
        <w:lang w:val="ru-RU" w:eastAsia="en-US" w:bidi="ar-SA"/>
      </w:rPr>
    </w:lvl>
    <w:lvl w:ilvl="1" w:tplc="A4C00B88">
      <w:numFmt w:val="none"/>
      <w:lvlText w:val=""/>
      <w:lvlJc w:val="left"/>
      <w:pPr>
        <w:tabs>
          <w:tab w:val="num" w:pos="360"/>
        </w:tabs>
      </w:pPr>
    </w:lvl>
    <w:lvl w:ilvl="2" w:tplc="D0189EEA">
      <w:numFmt w:val="none"/>
      <w:lvlText w:val=""/>
      <w:lvlJc w:val="left"/>
      <w:pPr>
        <w:tabs>
          <w:tab w:val="num" w:pos="360"/>
        </w:tabs>
      </w:pPr>
    </w:lvl>
    <w:lvl w:ilvl="3" w:tplc="0BD0A6FE">
      <w:numFmt w:val="bullet"/>
      <w:lvlText w:val=""/>
      <w:lvlJc w:val="left"/>
      <w:pPr>
        <w:ind w:left="68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123AA0E0">
      <w:numFmt w:val="bullet"/>
      <w:lvlText w:val="•"/>
      <w:lvlJc w:val="left"/>
      <w:pPr>
        <w:ind w:left="6703" w:hanging="286"/>
      </w:pPr>
      <w:rPr>
        <w:rFonts w:hint="default"/>
        <w:lang w:val="ru-RU" w:eastAsia="en-US" w:bidi="ar-SA"/>
      </w:rPr>
    </w:lvl>
    <w:lvl w:ilvl="5" w:tplc="4F84CB84">
      <w:numFmt w:val="bullet"/>
      <w:lvlText w:val="•"/>
      <w:lvlJc w:val="left"/>
      <w:pPr>
        <w:ind w:left="7498" w:hanging="286"/>
      </w:pPr>
      <w:rPr>
        <w:rFonts w:hint="default"/>
        <w:lang w:val="ru-RU" w:eastAsia="en-US" w:bidi="ar-SA"/>
      </w:rPr>
    </w:lvl>
    <w:lvl w:ilvl="6" w:tplc="34F4E1F0">
      <w:numFmt w:val="bullet"/>
      <w:lvlText w:val="•"/>
      <w:lvlJc w:val="left"/>
      <w:pPr>
        <w:ind w:left="8292" w:hanging="286"/>
      </w:pPr>
      <w:rPr>
        <w:rFonts w:hint="default"/>
        <w:lang w:val="ru-RU" w:eastAsia="en-US" w:bidi="ar-SA"/>
      </w:rPr>
    </w:lvl>
    <w:lvl w:ilvl="7" w:tplc="2F089B6C">
      <w:numFmt w:val="bullet"/>
      <w:lvlText w:val="•"/>
      <w:lvlJc w:val="left"/>
      <w:pPr>
        <w:ind w:left="9087" w:hanging="286"/>
      </w:pPr>
      <w:rPr>
        <w:rFonts w:hint="default"/>
        <w:lang w:val="ru-RU" w:eastAsia="en-US" w:bidi="ar-SA"/>
      </w:rPr>
    </w:lvl>
    <w:lvl w:ilvl="8" w:tplc="00F892F6">
      <w:numFmt w:val="bullet"/>
      <w:lvlText w:val="•"/>
      <w:lvlJc w:val="left"/>
      <w:pPr>
        <w:ind w:left="9882" w:hanging="286"/>
      </w:pPr>
      <w:rPr>
        <w:rFonts w:hint="default"/>
        <w:lang w:val="ru-RU" w:eastAsia="en-US" w:bidi="ar-SA"/>
      </w:rPr>
    </w:lvl>
  </w:abstractNum>
  <w:abstractNum w:abstractNumId="60">
    <w:nsid w:val="2AAD6FF7"/>
    <w:multiLevelType w:val="hybridMultilevel"/>
    <w:tmpl w:val="3E3876AE"/>
    <w:lvl w:ilvl="0" w:tplc="5ED213E6">
      <w:numFmt w:val="bullet"/>
      <w:lvlText w:val="–"/>
      <w:lvlJc w:val="left"/>
      <w:pPr>
        <w:ind w:left="23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A2D59A">
      <w:numFmt w:val="bullet"/>
      <w:lvlText w:val="-"/>
      <w:lvlJc w:val="left"/>
      <w:pPr>
        <w:ind w:left="680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A820E6E">
      <w:numFmt w:val="bullet"/>
      <w:lvlText w:val="•"/>
      <w:lvlJc w:val="left"/>
      <w:pPr>
        <w:ind w:left="1741" w:hanging="708"/>
      </w:pPr>
      <w:rPr>
        <w:rFonts w:hint="default"/>
        <w:lang w:val="ru-RU" w:eastAsia="en-US" w:bidi="ar-SA"/>
      </w:rPr>
    </w:lvl>
    <w:lvl w:ilvl="3" w:tplc="EF949676">
      <w:numFmt w:val="bullet"/>
      <w:lvlText w:val="•"/>
      <w:lvlJc w:val="left"/>
      <w:pPr>
        <w:ind w:left="2803" w:hanging="708"/>
      </w:pPr>
      <w:rPr>
        <w:rFonts w:hint="default"/>
        <w:lang w:val="ru-RU" w:eastAsia="en-US" w:bidi="ar-SA"/>
      </w:rPr>
    </w:lvl>
    <w:lvl w:ilvl="4" w:tplc="AFEA41F0">
      <w:numFmt w:val="bullet"/>
      <w:lvlText w:val="•"/>
      <w:lvlJc w:val="left"/>
      <w:pPr>
        <w:ind w:left="3865" w:hanging="708"/>
      </w:pPr>
      <w:rPr>
        <w:rFonts w:hint="default"/>
        <w:lang w:val="ru-RU" w:eastAsia="en-US" w:bidi="ar-SA"/>
      </w:rPr>
    </w:lvl>
    <w:lvl w:ilvl="5" w:tplc="264A6322">
      <w:numFmt w:val="bullet"/>
      <w:lvlText w:val="•"/>
      <w:lvlJc w:val="left"/>
      <w:pPr>
        <w:ind w:left="4927" w:hanging="708"/>
      </w:pPr>
      <w:rPr>
        <w:rFonts w:hint="default"/>
        <w:lang w:val="ru-RU" w:eastAsia="en-US" w:bidi="ar-SA"/>
      </w:rPr>
    </w:lvl>
    <w:lvl w:ilvl="6" w:tplc="78C6A1A8">
      <w:numFmt w:val="bullet"/>
      <w:lvlText w:val="•"/>
      <w:lvlJc w:val="left"/>
      <w:pPr>
        <w:ind w:left="5989" w:hanging="708"/>
      </w:pPr>
      <w:rPr>
        <w:rFonts w:hint="default"/>
        <w:lang w:val="ru-RU" w:eastAsia="en-US" w:bidi="ar-SA"/>
      </w:rPr>
    </w:lvl>
    <w:lvl w:ilvl="7" w:tplc="4C2A3518">
      <w:numFmt w:val="bullet"/>
      <w:lvlText w:val="•"/>
      <w:lvlJc w:val="left"/>
      <w:pPr>
        <w:ind w:left="7051" w:hanging="708"/>
      </w:pPr>
      <w:rPr>
        <w:rFonts w:hint="default"/>
        <w:lang w:val="ru-RU" w:eastAsia="en-US" w:bidi="ar-SA"/>
      </w:rPr>
    </w:lvl>
    <w:lvl w:ilvl="8" w:tplc="3762F5B8">
      <w:numFmt w:val="bullet"/>
      <w:lvlText w:val="•"/>
      <w:lvlJc w:val="left"/>
      <w:pPr>
        <w:ind w:left="8113" w:hanging="708"/>
      </w:pPr>
      <w:rPr>
        <w:rFonts w:hint="default"/>
        <w:lang w:val="ru-RU" w:eastAsia="en-US" w:bidi="ar-SA"/>
      </w:rPr>
    </w:lvl>
  </w:abstractNum>
  <w:abstractNum w:abstractNumId="61">
    <w:nsid w:val="2BDD00DF"/>
    <w:multiLevelType w:val="hybridMultilevel"/>
    <w:tmpl w:val="3440C8E2"/>
    <w:lvl w:ilvl="0" w:tplc="1BD40828">
      <w:numFmt w:val="bullet"/>
      <w:lvlText w:val=""/>
      <w:lvlJc w:val="left"/>
      <w:pPr>
        <w:ind w:left="1400" w:hanging="4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7302D34">
      <w:numFmt w:val="bullet"/>
      <w:lvlText w:val=""/>
      <w:lvlJc w:val="left"/>
      <w:pPr>
        <w:ind w:left="68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F08796C">
      <w:numFmt w:val="bullet"/>
      <w:lvlText w:val="•"/>
      <w:lvlJc w:val="left"/>
      <w:pPr>
        <w:ind w:left="2519" w:hanging="286"/>
      </w:pPr>
      <w:rPr>
        <w:rFonts w:hint="default"/>
        <w:lang w:val="ru-RU" w:eastAsia="en-US" w:bidi="ar-SA"/>
      </w:rPr>
    </w:lvl>
    <w:lvl w:ilvl="3" w:tplc="80C0B450">
      <w:numFmt w:val="bullet"/>
      <w:lvlText w:val="•"/>
      <w:lvlJc w:val="left"/>
      <w:pPr>
        <w:ind w:left="3638" w:hanging="286"/>
      </w:pPr>
      <w:rPr>
        <w:rFonts w:hint="default"/>
        <w:lang w:val="ru-RU" w:eastAsia="en-US" w:bidi="ar-SA"/>
      </w:rPr>
    </w:lvl>
    <w:lvl w:ilvl="4" w:tplc="13BA2FE2">
      <w:numFmt w:val="bullet"/>
      <w:lvlText w:val="•"/>
      <w:lvlJc w:val="left"/>
      <w:pPr>
        <w:ind w:left="4757" w:hanging="286"/>
      </w:pPr>
      <w:rPr>
        <w:rFonts w:hint="default"/>
        <w:lang w:val="ru-RU" w:eastAsia="en-US" w:bidi="ar-SA"/>
      </w:rPr>
    </w:lvl>
    <w:lvl w:ilvl="5" w:tplc="6F6E28A4">
      <w:numFmt w:val="bullet"/>
      <w:lvlText w:val="•"/>
      <w:lvlJc w:val="left"/>
      <w:pPr>
        <w:ind w:left="5876" w:hanging="286"/>
      </w:pPr>
      <w:rPr>
        <w:rFonts w:hint="default"/>
        <w:lang w:val="ru-RU" w:eastAsia="en-US" w:bidi="ar-SA"/>
      </w:rPr>
    </w:lvl>
    <w:lvl w:ilvl="6" w:tplc="76F28F02">
      <w:numFmt w:val="bullet"/>
      <w:lvlText w:val="•"/>
      <w:lvlJc w:val="left"/>
      <w:pPr>
        <w:ind w:left="6995" w:hanging="286"/>
      </w:pPr>
      <w:rPr>
        <w:rFonts w:hint="default"/>
        <w:lang w:val="ru-RU" w:eastAsia="en-US" w:bidi="ar-SA"/>
      </w:rPr>
    </w:lvl>
    <w:lvl w:ilvl="7" w:tplc="A60226FA">
      <w:numFmt w:val="bullet"/>
      <w:lvlText w:val="•"/>
      <w:lvlJc w:val="left"/>
      <w:pPr>
        <w:ind w:left="8114" w:hanging="286"/>
      </w:pPr>
      <w:rPr>
        <w:rFonts w:hint="default"/>
        <w:lang w:val="ru-RU" w:eastAsia="en-US" w:bidi="ar-SA"/>
      </w:rPr>
    </w:lvl>
    <w:lvl w:ilvl="8" w:tplc="9E581066">
      <w:numFmt w:val="bullet"/>
      <w:lvlText w:val="•"/>
      <w:lvlJc w:val="left"/>
      <w:pPr>
        <w:ind w:left="9233" w:hanging="286"/>
      </w:pPr>
      <w:rPr>
        <w:rFonts w:hint="default"/>
        <w:lang w:val="ru-RU" w:eastAsia="en-US" w:bidi="ar-SA"/>
      </w:rPr>
    </w:lvl>
  </w:abstractNum>
  <w:abstractNum w:abstractNumId="62">
    <w:nsid w:val="2BFF03C6"/>
    <w:multiLevelType w:val="hybridMultilevel"/>
    <w:tmpl w:val="FC620756"/>
    <w:lvl w:ilvl="0" w:tplc="BC7670D0">
      <w:start w:val="1"/>
      <w:numFmt w:val="decimal"/>
      <w:lvlText w:val="%1."/>
      <w:lvlJc w:val="left"/>
      <w:pPr>
        <w:ind w:left="209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C864C0">
      <w:numFmt w:val="bullet"/>
      <w:lvlText w:val="•"/>
      <w:lvlJc w:val="left"/>
      <w:pPr>
        <w:ind w:left="3037" w:hanging="708"/>
      </w:pPr>
      <w:rPr>
        <w:rFonts w:hint="default"/>
        <w:lang w:val="ru-RU" w:eastAsia="en-US" w:bidi="ar-SA"/>
      </w:rPr>
    </w:lvl>
    <w:lvl w:ilvl="2" w:tplc="B6B4D090">
      <w:numFmt w:val="bullet"/>
      <w:lvlText w:val="•"/>
      <w:lvlJc w:val="left"/>
      <w:pPr>
        <w:ind w:left="3974" w:hanging="708"/>
      </w:pPr>
      <w:rPr>
        <w:rFonts w:hint="default"/>
        <w:lang w:val="ru-RU" w:eastAsia="en-US" w:bidi="ar-SA"/>
      </w:rPr>
    </w:lvl>
    <w:lvl w:ilvl="3" w:tplc="DBC0DBC6">
      <w:numFmt w:val="bullet"/>
      <w:lvlText w:val="•"/>
      <w:lvlJc w:val="left"/>
      <w:pPr>
        <w:ind w:left="4911" w:hanging="708"/>
      </w:pPr>
      <w:rPr>
        <w:rFonts w:hint="default"/>
        <w:lang w:val="ru-RU" w:eastAsia="en-US" w:bidi="ar-SA"/>
      </w:rPr>
    </w:lvl>
    <w:lvl w:ilvl="4" w:tplc="DF7E85D0">
      <w:numFmt w:val="bullet"/>
      <w:lvlText w:val="•"/>
      <w:lvlJc w:val="left"/>
      <w:pPr>
        <w:ind w:left="5848" w:hanging="708"/>
      </w:pPr>
      <w:rPr>
        <w:rFonts w:hint="default"/>
        <w:lang w:val="ru-RU" w:eastAsia="en-US" w:bidi="ar-SA"/>
      </w:rPr>
    </w:lvl>
    <w:lvl w:ilvl="5" w:tplc="1AFA3936">
      <w:numFmt w:val="bullet"/>
      <w:lvlText w:val="•"/>
      <w:lvlJc w:val="left"/>
      <w:pPr>
        <w:ind w:left="6785" w:hanging="708"/>
      </w:pPr>
      <w:rPr>
        <w:rFonts w:hint="default"/>
        <w:lang w:val="ru-RU" w:eastAsia="en-US" w:bidi="ar-SA"/>
      </w:rPr>
    </w:lvl>
    <w:lvl w:ilvl="6" w:tplc="2B885102">
      <w:numFmt w:val="bullet"/>
      <w:lvlText w:val="•"/>
      <w:lvlJc w:val="left"/>
      <w:pPr>
        <w:ind w:left="7722" w:hanging="708"/>
      </w:pPr>
      <w:rPr>
        <w:rFonts w:hint="default"/>
        <w:lang w:val="ru-RU" w:eastAsia="en-US" w:bidi="ar-SA"/>
      </w:rPr>
    </w:lvl>
    <w:lvl w:ilvl="7" w:tplc="495EEFBC">
      <w:numFmt w:val="bullet"/>
      <w:lvlText w:val="•"/>
      <w:lvlJc w:val="left"/>
      <w:pPr>
        <w:ind w:left="8659" w:hanging="708"/>
      </w:pPr>
      <w:rPr>
        <w:rFonts w:hint="default"/>
        <w:lang w:val="ru-RU" w:eastAsia="en-US" w:bidi="ar-SA"/>
      </w:rPr>
    </w:lvl>
    <w:lvl w:ilvl="8" w:tplc="BF14D644">
      <w:numFmt w:val="bullet"/>
      <w:lvlText w:val="•"/>
      <w:lvlJc w:val="left"/>
      <w:pPr>
        <w:ind w:left="9596" w:hanging="708"/>
      </w:pPr>
      <w:rPr>
        <w:rFonts w:hint="default"/>
        <w:lang w:val="ru-RU" w:eastAsia="en-US" w:bidi="ar-SA"/>
      </w:rPr>
    </w:lvl>
  </w:abstractNum>
  <w:abstractNum w:abstractNumId="63">
    <w:nsid w:val="2DD4653C"/>
    <w:multiLevelType w:val="hybridMultilevel"/>
    <w:tmpl w:val="09508C56"/>
    <w:lvl w:ilvl="0" w:tplc="1F80F5D0">
      <w:numFmt w:val="bullet"/>
      <w:lvlText w:val=""/>
      <w:lvlJc w:val="left"/>
      <w:pPr>
        <w:ind w:left="556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BCC468">
      <w:numFmt w:val="bullet"/>
      <w:lvlText w:val=""/>
      <w:lvlJc w:val="left"/>
      <w:pPr>
        <w:ind w:left="680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8C05050">
      <w:numFmt w:val="bullet"/>
      <w:lvlText w:val="•"/>
      <w:lvlJc w:val="left"/>
      <w:pPr>
        <w:ind w:left="1739" w:hanging="425"/>
      </w:pPr>
      <w:rPr>
        <w:rFonts w:hint="default"/>
        <w:lang w:val="ru-RU" w:eastAsia="en-US" w:bidi="ar-SA"/>
      </w:rPr>
    </w:lvl>
    <w:lvl w:ilvl="3" w:tplc="99CCABD0">
      <w:numFmt w:val="bullet"/>
      <w:lvlText w:val="•"/>
      <w:lvlJc w:val="left"/>
      <w:pPr>
        <w:ind w:left="2798" w:hanging="425"/>
      </w:pPr>
      <w:rPr>
        <w:rFonts w:hint="default"/>
        <w:lang w:val="ru-RU" w:eastAsia="en-US" w:bidi="ar-SA"/>
      </w:rPr>
    </w:lvl>
    <w:lvl w:ilvl="4" w:tplc="C64865C4">
      <w:numFmt w:val="bullet"/>
      <w:lvlText w:val="•"/>
      <w:lvlJc w:val="left"/>
      <w:pPr>
        <w:ind w:left="3858" w:hanging="425"/>
      </w:pPr>
      <w:rPr>
        <w:rFonts w:hint="default"/>
        <w:lang w:val="ru-RU" w:eastAsia="en-US" w:bidi="ar-SA"/>
      </w:rPr>
    </w:lvl>
    <w:lvl w:ilvl="5" w:tplc="8F949CFE">
      <w:numFmt w:val="bullet"/>
      <w:lvlText w:val="•"/>
      <w:lvlJc w:val="left"/>
      <w:pPr>
        <w:ind w:left="4917" w:hanging="425"/>
      </w:pPr>
      <w:rPr>
        <w:rFonts w:hint="default"/>
        <w:lang w:val="ru-RU" w:eastAsia="en-US" w:bidi="ar-SA"/>
      </w:rPr>
    </w:lvl>
    <w:lvl w:ilvl="6" w:tplc="42F29BA0">
      <w:numFmt w:val="bullet"/>
      <w:lvlText w:val="•"/>
      <w:lvlJc w:val="left"/>
      <w:pPr>
        <w:ind w:left="5976" w:hanging="425"/>
      </w:pPr>
      <w:rPr>
        <w:rFonts w:hint="default"/>
        <w:lang w:val="ru-RU" w:eastAsia="en-US" w:bidi="ar-SA"/>
      </w:rPr>
    </w:lvl>
    <w:lvl w:ilvl="7" w:tplc="EB2A4AE0">
      <w:numFmt w:val="bullet"/>
      <w:lvlText w:val="•"/>
      <w:lvlJc w:val="left"/>
      <w:pPr>
        <w:ind w:left="7036" w:hanging="425"/>
      </w:pPr>
      <w:rPr>
        <w:rFonts w:hint="default"/>
        <w:lang w:val="ru-RU" w:eastAsia="en-US" w:bidi="ar-SA"/>
      </w:rPr>
    </w:lvl>
    <w:lvl w:ilvl="8" w:tplc="CF18654C">
      <w:numFmt w:val="bullet"/>
      <w:lvlText w:val="•"/>
      <w:lvlJc w:val="left"/>
      <w:pPr>
        <w:ind w:left="8095" w:hanging="425"/>
      </w:pPr>
      <w:rPr>
        <w:rFonts w:hint="default"/>
        <w:lang w:val="ru-RU" w:eastAsia="en-US" w:bidi="ar-SA"/>
      </w:rPr>
    </w:lvl>
  </w:abstractNum>
  <w:abstractNum w:abstractNumId="64">
    <w:nsid w:val="2E2B532A"/>
    <w:multiLevelType w:val="hybridMultilevel"/>
    <w:tmpl w:val="70CCD9C8"/>
    <w:lvl w:ilvl="0" w:tplc="6A720E84">
      <w:numFmt w:val="bullet"/>
      <w:lvlText w:val="•"/>
      <w:lvlJc w:val="left"/>
      <w:pPr>
        <w:ind w:left="376" w:hanging="286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50F2D3D0">
      <w:numFmt w:val="bullet"/>
      <w:lvlText w:val="•"/>
      <w:lvlJc w:val="left"/>
      <w:pPr>
        <w:ind w:left="797" w:hanging="286"/>
      </w:pPr>
      <w:rPr>
        <w:rFonts w:hint="default"/>
        <w:lang w:val="ru-RU" w:eastAsia="en-US" w:bidi="ar-SA"/>
      </w:rPr>
    </w:lvl>
    <w:lvl w:ilvl="2" w:tplc="6270C62A">
      <w:numFmt w:val="bullet"/>
      <w:lvlText w:val="•"/>
      <w:lvlJc w:val="left"/>
      <w:pPr>
        <w:ind w:left="1214" w:hanging="286"/>
      </w:pPr>
      <w:rPr>
        <w:rFonts w:hint="default"/>
        <w:lang w:val="ru-RU" w:eastAsia="en-US" w:bidi="ar-SA"/>
      </w:rPr>
    </w:lvl>
    <w:lvl w:ilvl="3" w:tplc="E6A298CA">
      <w:numFmt w:val="bullet"/>
      <w:lvlText w:val="•"/>
      <w:lvlJc w:val="left"/>
      <w:pPr>
        <w:ind w:left="1631" w:hanging="286"/>
      </w:pPr>
      <w:rPr>
        <w:rFonts w:hint="default"/>
        <w:lang w:val="ru-RU" w:eastAsia="en-US" w:bidi="ar-SA"/>
      </w:rPr>
    </w:lvl>
    <w:lvl w:ilvl="4" w:tplc="EF10C19A">
      <w:numFmt w:val="bullet"/>
      <w:lvlText w:val="•"/>
      <w:lvlJc w:val="left"/>
      <w:pPr>
        <w:ind w:left="2049" w:hanging="286"/>
      </w:pPr>
      <w:rPr>
        <w:rFonts w:hint="default"/>
        <w:lang w:val="ru-RU" w:eastAsia="en-US" w:bidi="ar-SA"/>
      </w:rPr>
    </w:lvl>
    <w:lvl w:ilvl="5" w:tplc="B88C668E">
      <w:numFmt w:val="bullet"/>
      <w:lvlText w:val="•"/>
      <w:lvlJc w:val="left"/>
      <w:pPr>
        <w:ind w:left="2466" w:hanging="286"/>
      </w:pPr>
      <w:rPr>
        <w:rFonts w:hint="default"/>
        <w:lang w:val="ru-RU" w:eastAsia="en-US" w:bidi="ar-SA"/>
      </w:rPr>
    </w:lvl>
    <w:lvl w:ilvl="6" w:tplc="AC3ADC86">
      <w:numFmt w:val="bullet"/>
      <w:lvlText w:val="•"/>
      <w:lvlJc w:val="left"/>
      <w:pPr>
        <w:ind w:left="2883" w:hanging="286"/>
      </w:pPr>
      <w:rPr>
        <w:rFonts w:hint="default"/>
        <w:lang w:val="ru-RU" w:eastAsia="en-US" w:bidi="ar-SA"/>
      </w:rPr>
    </w:lvl>
    <w:lvl w:ilvl="7" w:tplc="9F4CBCB6">
      <w:numFmt w:val="bullet"/>
      <w:lvlText w:val="•"/>
      <w:lvlJc w:val="left"/>
      <w:pPr>
        <w:ind w:left="3301" w:hanging="286"/>
      </w:pPr>
      <w:rPr>
        <w:rFonts w:hint="default"/>
        <w:lang w:val="ru-RU" w:eastAsia="en-US" w:bidi="ar-SA"/>
      </w:rPr>
    </w:lvl>
    <w:lvl w:ilvl="8" w:tplc="1BB40E2C">
      <w:numFmt w:val="bullet"/>
      <w:lvlText w:val="•"/>
      <w:lvlJc w:val="left"/>
      <w:pPr>
        <w:ind w:left="3718" w:hanging="286"/>
      </w:pPr>
      <w:rPr>
        <w:rFonts w:hint="default"/>
        <w:lang w:val="ru-RU" w:eastAsia="en-US" w:bidi="ar-SA"/>
      </w:rPr>
    </w:lvl>
  </w:abstractNum>
  <w:abstractNum w:abstractNumId="65">
    <w:nsid w:val="2EA52672"/>
    <w:multiLevelType w:val="hybridMultilevel"/>
    <w:tmpl w:val="3434FDDE"/>
    <w:lvl w:ilvl="0" w:tplc="D7B01F2C">
      <w:numFmt w:val="bullet"/>
      <w:lvlText w:val=""/>
      <w:lvlJc w:val="left"/>
      <w:pPr>
        <w:ind w:left="68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10B54E">
      <w:numFmt w:val="bullet"/>
      <w:lvlText w:val=""/>
      <w:lvlJc w:val="left"/>
      <w:pPr>
        <w:ind w:left="680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A822F68">
      <w:numFmt w:val="bullet"/>
      <w:lvlText w:val="•"/>
      <w:lvlJc w:val="left"/>
      <w:pPr>
        <w:ind w:left="2838" w:hanging="142"/>
      </w:pPr>
      <w:rPr>
        <w:rFonts w:hint="default"/>
        <w:lang w:val="ru-RU" w:eastAsia="en-US" w:bidi="ar-SA"/>
      </w:rPr>
    </w:lvl>
    <w:lvl w:ilvl="3" w:tplc="246495DC">
      <w:numFmt w:val="bullet"/>
      <w:lvlText w:val="•"/>
      <w:lvlJc w:val="left"/>
      <w:pPr>
        <w:ind w:left="3917" w:hanging="142"/>
      </w:pPr>
      <w:rPr>
        <w:rFonts w:hint="default"/>
        <w:lang w:val="ru-RU" w:eastAsia="en-US" w:bidi="ar-SA"/>
      </w:rPr>
    </w:lvl>
    <w:lvl w:ilvl="4" w:tplc="A6E8C08C">
      <w:numFmt w:val="bullet"/>
      <w:lvlText w:val="•"/>
      <w:lvlJc w:val="left"/>
      <w:pPr>
        <w:ind w:left="4996" w:hanging="142"/>
      </w:pPr>
      <w:rPr>
        <w:rFonts w:hint="default"/>
        <w:lang w:val="ru-RU" w:eastAsia="en-US" w:bidi="ar-SA"/>
      </w:rPr>
    </w:lvl>
    <w:lvl w:ilvl="5" w:tplc="5F4E8D9E">
      <w:numFmt w:val="bullet"/>
      <w:lvlText w:val="•"/>
      <w:lvlJc w:val="left"/>
      <w:pPr>
        <w:ind w:left="6075" w:hanging="142"/>
      </w:pPr>
      <w:rPr>
        <w:rFonts w:hint="default"/>
        <w:lang w:val="ru-RU" w:eastAsia="en-US" w:bidi="ar-SA"/>
      </w:rPr>
    </w:lvl>
    <w:lvl w:ilvl="6" w:tplc="5D061B24">
      <w:numFmt w:val="bullet"/>
      <w:lvlText w:val="•"/>
      <w:lvlJc w:val="left"/>
      <w:pPr>
        <w:ind w:left="7154" w:hanging="142"/>
      </w:pPr>
      <w:rPr>
        <w:rFonts w:hint="default"/>
        <w:lang w:val="ru-RU" w:eastAsia="en-US" w:bidi="ar-SA"/>
      </w:rPr>
    </w:lvl>
    <w:lvl w:ilvl="7" w:tplc="7624AF6A">
      <w:numFmt w:val="bullet"/>
      <w:lvlText w:val="•"/>
      <w:lvlJc w:val="left"/>
      <w:pPr>
        <w:ind w:left="8233" w:hanging="142"/>
      </w:pPr>
      <w:rPr>
        <w:rFonts w:hint="default"/>
        <w:lang w:val="ru-RU" w:eastAsia="en-US" w:bidi="ar-SA"/>
      </w:rPr>
    </w:lvl>
    <w:lvl w:ilvl="8" w:tplc="168C533A">
      <w:numFmt w:val="bullet"/>
      <w:lvlText w:val="•"/>
      <w:lvlJc w:val="left"/>
      <w:pPr>
        <w:ind w:left="9312" w:hanging="142"/>
      </w:pPr>
      <w:rPr>
        <w:rFonts w:hint="default"/>
        <w:lang w:val="ru-RU" w:eastAsia="en-US" w:bidi="ar-SA"/>
      </w:rPr>
    </w:lvl>
  </w:abstractNum>
  <w:abstractNum w:abstractNumId="66">
    <w:nsid w:val="2ED72743"/>
    <w:multiLevelType w:val="hybridMultilevel"/>
    <w:tmpl w:val="CF1E4D9C"/>
    <w:lvl w:ilvl="0" w:tplc="E2265F16">
      <w:numFmt w:val="bullet"/>
      <w:lvlText w:val="-"/>
      <w:lvlJc w:val="left"/>
      <w:pPr>
        <w:ind w:left="1722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51963FD4">
      <w:numFmt w:val="bullet"/>
      <w:lvlText w:val="•"/>
      <w:lvlJc w:val="left"/>
      <w:pPr>
        <w:ind w:left="2695" w:hanging="360"/>
      </w:pPr>
      <w:rPr>
        <w:rFonts w:hint="default"/>
        <w:lang w:val="ru-RU" w:eastAsia="en-US" w:bidi="ar-SA"/>
      </w:rPr>
    </w:lvl>
    <w:lvl w:ilvl="2" w:tplc="0DE0C1D6">
      <w:numFmt w:val="bullet"/>
      <w:lvlText w:val="•"/>
      <w:lvlJc w:val="left"/>
      <w:pPr>
        <w:ind w:left="3670" w:hanging="360"/>
      </w:pPr>
      <w:rPr>
        <w:rFonts w:hint="default"/>
        <w:lang w:val="ru-RU" w:eastAsia="en-US" w:bidi="ar-SA"/>
      </w:rPr>
    </w:lvl>
    <w:lvl w:ilvl="3" w:tplc="A89841B0">
      <w:numFmt w:val="bullet"/>
      <w:lvlText w:val="•"/>
      <w:lvlJc w:val="left"/>
      <w:pPr>
        <w:ind w:left="4645" w:hanging="360"/>
      </w:pPr>
      <w:rPr>
        <w:rFonts w:hint="default"/>
        <w:lang w:val="ru-RU" w:eastAsia="en-US" w:bidi="ar-SA"/>
      </w:rPr>
    </w:lvl>
    <w:lvl w:ilvl="4" w:tplc="79E0263A">
      <w:numFmt w:val="bullet"/>
      <w:lvlText w:val="•"/>
      <w:lvlJc w:val="left"/>
      <w:pPr>
        <w:ind w:left="5620" w:hanging="360"/>
      </w:pPr>
      <w:rPr>
        <w:rFonts w:hint="default"/>
        <w:lang w:val="ru-RU" w:eastAsia="en-US" w:bidi="ar-SA"/>
      </w:rPr>
    </w:lvl>
    <w:lvl w:ilvl="5" w:tplc="F90288C2">
      <w:numFmt w:val="bullet"/>
      <w:lvlText w:val="•"/>
      <w:lvlJc w:val="left"/>
      <w:pPr>
        <w:ind w:left="6595" w:hanging="360"/>
      </w:pPr>
      <w:rPr>
        <w:rFonts w:hint="default"/>
        <w:lang w:val="ru-RU" w:eastAsia="en-US" w:bidi="ar-SA"/>
      </w:rPr>
    </w:lvl>
    <w:lvl w:ilvl="6" w:tplc="D9A2BB7C">
      <w:numFmt w:val="bullet"/>
      <w:lvlText w:val="•"/>
      <w:lvlJc w:val="left"/>
      <w:pPr>
        <w:ind w:left="7570" w:hanging="360"/>
      </w:pPr>
      <w:rPr>
        <w:rFonts w:hint="default"/>
        <w:lang w:val="ru-RU" w:eastAsia="en-US" w:bidi="ar-SA"/>
      </w:rPr>
    </w:lvl>
    <w:lvl w:ilvl="7" w:tplc="3774ED5E">
      <w:numFmt w:val="bullet"/>
      <w:lvlText w:val="•"/>
      <w:lvlJc w:val="left"/>
      <w:pPr>
        <w:ind w:left="8545" w:hanging="360"/>
      </w:pPr>
      <w:rPr>
        <w:rFonts w:hint="default"/>
        <w:lang w:val="ru-RU" w:eastAsia="en-US" w:bidi="ar-SA"/>
      </w:rPr>
    </w:lvl>
    <w:lvl w:ilvl="8" w:tplc="CC8C8CCC">
      <w:numFmt w:val="bullet"/>
      <w:lvlText w:val="•"/>
      <w:lvlJc w:val="left"/>
      <w:pPr>
        <w:ind w:left="9520" w:hanging="360"/>
      </w:pPr>
      <w:rPr>
        <w:rFonts w:hint="default"/>
        <w:lang w:val="ru-RU" w:eastAsia="en-US" w:bidi="ar-SA"/>
      </w:rPr>
    </w:lvl>
  </w:abstractNum>
  <w:abstractNum w:abstractNumId="67">
    <w:nsid w:val="2FC26E64"/>
    <w:multiLevelType w:val="hybridMultilevel"/>
    <w:tmpl w:val="83CEEC46"/>
    <w:lvl w:ilvl="0" w:tplc="E70EA1F4">
      <w:start w:val="1"/>
      <w:numFmt w:val="decimal"/>
      <w:lvlText w:val="%1"/>
      <w:lvlJc w:val="left"/>
      <w:pPr>
        <w:ind w:left="209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EC3FE4">
      <w:numFmt w:val="bullet"/>
      <w:lvlText w:val="•"/>
      <w:lvlJc w:val="left"/>
      <w:pPr>
        <w:ind w:left="5800" w:hanging="708"/>
      </w:pPr>
      <w:rPr>
        <w:rFonts w:hint="default"/>
        <w:lang w:val="ru-RU" w:eastAsia="en-US" w:bidi="ar-SA"/>
      </w:rPr>
    </w:lvl>
    <w:lvl w:ilvl="2" w:tplc="621C2202">
      <w:numFmt w:val="bullet"/>
      <w:lvlText w:val="•"/>
      <w:lvlJc w:val="left"/>
      <w:pPr>
        <w:ind w:left="6429" w:hanging="708"/>
      </w:pPr>
      <w:rPr>
        <w:rFonts w:hint="default"/>
        <w:lang w:val="ru-RU" w:eastAsia="en-US" w:bidi="ar-SA"/>
      </w:rPr>
    </w:lvl>
    <w:lvl w:ilvl="3" w:tplc="3370D612">
      <w:numFmt w:val="bullet"/>
      <w:lvlText w:val="•"/>
      <w:lvlJc w:val="left"/>
      <w:pPr>
        <w:ind w:left="7059" w:hanging="708"/>
      </w:pPr>
      <w:rPr>
        <w:rFonts w:hint="default"/>
        <w:lang w:val="ru-RU" w:eastAsia="en-US" w:bidi="ar-SA"/>
      </w:rPr>
    </w:lvl>
    <w:lvl w:ilvl="4" w:tplc="ED6C09C8">
      <w:numFmt w:val="bullet"/>
      <w:lvlText w:val="•"/>
      <w:lvlJc w:val="left"/>
      <w:pPr>
        <w:ind w:left="7688" w:hanging="708"/>
      </w:pPr>
      <w:rPr>
        <w:rFonts w:hint="default"/>
        <w:lang w:val="ru-RU" w:eastAsia="en-US" w:bidi="ar-SA"/>
      </w:rPr>
    </w:lvl>
    <w:lvl w:ilvl="5" w:tplc="83C462F8">
      <w:numFmt w:val="bullet"/>
      <w:lvlText w:val="•"/>
      <w:lvlJc w:val="left"/>
      <w:pPr>
        <w:ind w:left="8318" w:hanging="708"/>
      </w:pPr>
      <w:rPr>
        <w:rFonts w:hint="default"/>
        <w:lang w:val="ru-RU" w:eastAsia="en-US" w:bidi="ar-SA"/>
      </w:rPr>
    </w:lvl>
    <w:lvl w:ilvl="6" w:tplc="4C2EF858">
      <w:numFmt w:val="bullet"/>
      <w:lvlText w:val="•"/>
      <w:lvlJc w:val="left"/>
      <w:pPr>
        <w:ind w:left="8948" w:hanging="708"/>
      </w:pPr>
      <w:rPr>
        <w:rFonts w:hint="default"/>
        <w:lang w:val="ru-RU" w:eastAsia="en-US" w:bidi="ar-SA"/>
      </w:rPr>
    </w:lvl>
    <w:lvl w:ilvl="7" w:tplc="F47E4F90">
      <w:numFmt w:val="bullet"/>
      <w:lvlText w:val="•"/>
      <w:lvlJc w:val="left"/>
      <w:pPr>
        <w:ind w:left="9577" w:hanging="708"/>
      </w:pPr>
      <w:rPr>
        <w:rFonts w:hint="default"/>
        <w:lang w:val="ru-RU" w:eastAsia="en-US" w:bidi="ar-SA"/>
      </w:rPr>
    </w:lvl>
    <w:lvl w:ilvl="8" w:tplc="9C64275E">
      <w:numFmt w:val="bullet"/>
      <w:lvlText w:val="•"/>
      <w:lvlJc w:val="left"/>
      <w:pPr>
        <w:ind w:left="10207" w:hanging="708"/>
      </w:pPr>
      <w:rPr>
        <w:rFonts w:hint="default"/>
        <w:lang w:val="ru-RU" w:eastAsia="en-US" w:bidi="ar-SA"/>
      </w:rPr>
    </w:lvl>
  </w:abstractNum>
  <w:abstractNum w:abstractNumId="68">
    <w:nsid w:val="30963470"/>
    <w:multiLevelType w:val="hybridMultilevel"/>
    <w:tmpl w:val="5B703068"/>
    <w:lvl w:ilvl="0" w:tplc="6E703ED8">
      <w:start w:val="1"/>
      <w:numFmt w:val="decimal"/>
      <w:lvlText w:val="%1"/>
      <w:lvlJc w:val="left"/>
      <w:pPr>
        <w:ind w:left="680" w:hanging="708"/>
      </w:pPr>
      <w:rPr>
        <w:rFonts w:hint="default"/>
        <w:lang w:val="ru-RU" w:eastAsia="en-US" w:bidi="ar-SA"/>
      </w:rPr>
    </w:lvl>
    <w:lvl w:ilvl="1" w:tplc="43522C28">
      <w:numFmt w:val="none"/>
      <w:lvlText w:val=""/>
      <w:lvlJc w:val="left"/>
      <w:pPr>
        <w:tabs>
          <w:tab w:val="num" w:pos="360"/>
        </w:tabs>
      </w:pPr>
    </w:lvl>
    <w:lvl w:ilvl="2" w:tplc="8918DF60">
      <w:numFmt w:val="none"/>
      <w:lvlText w:val=""/>
      <w:lvlJc w:val="left"/>
      <w:pPr>
        <w:tabs>
          <w:tab w:val="num" w:pos="360"/>
        </w:tabs>
      </w:pPr>
    </w:lvl>
    <w:lvl w:ilvl="3" w:tplc="0C9C2110">
      <w:numFmt w:val="bullet"/>
      <w:lvlText w:val="•"/>
      <w:lvlJc w:val="left"/>
      <w:pPr>
        <w:ind w:left="3917" w:hanging="708"/>
      </w:pPr>
      <w:rPr>
        <w:rFonts w:hint="default"/>
        <w:lang w:val="ru-RU" w:eastAsia="en-US" w:bidi="ar-SA"/>
      </w:rPr>
    </w:lvl>
    <w:lvl w:ilvl="4" w:tplc="CA92D700">
      <w:numFmt w:val="bullet"/>
      <w:lvlText w:val="•"/>
      <w:lvlJc w:val="left"/>
      <w:pPr>
        <w:ind w:left="4996" w:hanging="708"/>
      </w:pPr>
      <w:rPr>
        <w:rFonts w:hint="default"/>
        <w:lang w:val="ru-RU" w:eastAsia="en-US" w:bidi="ar-SA"/>
      </w:rPr>
    </w:lvl>
    <w:lvl w:ilvl="5" w:tplc="99FE1DC4">
      <w:numFmt w:val="bullet"/>
      <w:lvlText w:val="•"/>
      <w:lvlJc w:val="left"/>
      <w:pPr>
        <w:ind w:left="6075" w:hanging="708"/>
      </w:pPr>
      <w:rPr>
        <w:rFonts w:hint="default"/>
        <w:lang w:val="ru-RU" w:eastAsia="en-US" w:bidi="ar-SA"/>
      </w:rPr>
    </w:lvl>
    <w:lvl w:ilvl="6" w:tplc="2E50FBEA">
      <w:numFmt w:val="bullet"/>
      <w:lvlText w:val="•"/>
      <w:lvlJc w:val="left"/>
      <w:pPr>
        <w:ind w:left="7154" w:hanging="708"/>
      </w:pPr>
      <w:rPr>
        <w:rFonts w:hint="default"/>
        <w:lang w:val="ru-RU" w:eastAsia="en-US" w:bidi="ar-SA"/>
      </w:rPr>
    </w:lvl>
    <w:lvl w:ilvl="7" w:tplc="FC7A79C4">
      <w:numFmt w:val="bullet"/>
      <w:lvlText w:val="•"/>
      <w:lvlJc w:val="left"/>
      <w:pPr>
        <w:ind w:left="8233" w:hanging="708"/>
      </w:pPr>
      <w:rPr>
        <w:rFonts w:hint="default"/>
        <w:lang w:val="ru-RU" w:eastAsia="en-US" w:bidi="ar-SA"/>
      </w:rPr>
    </w:lvl>
    <w:lvl w:ilvl="8" w:tplc="B78895B8">
      <w:numFmt w:val="bullet"/>
      <w:lvlText w:val="•"/>
      <w:lvlJc w:val="left"/>
      <w:pPr>
        <w:ind w:left="9312" w:hanging="708"/>
      </w:pPr>
      <w:rPr>
        <w:rFonts w:hint="default"/>
        <w:lang w:val="ru-RU" w:eastAsia="en-US" w:bidi="ar-SA"/>
      </w:rPr>
    </w:lvl>
  </w:abstractNum>
  <w:abstractNum w:abstractNumId="69">
    <w:nsid w:val="31262EC9"/>
    <w:multiLevelType w:val="hybridMultilevel"/>
    <w:tmpl w:val="1C1261E0"/>
    <w:lvl w:ilvl="0" w:tplc="2C02C48C">
      <w:start w:val="1"/>
      <w:numFmt w:val="decimal"/>
      <w:lvlText w:val="%1."/>
      <w:lvlJc w:val="left"/>
      <w:pPr>
        <w:ind w:left="209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4CA0FC">
      <w:numFmt w:val="bullet"/>
      <w:lvlText w:val="•"/>
      <w:lvlJc w:val="left"/>
      <w:pPr>
        <w:ind w:left="3037" w:hanging="708"/>
      </w:pPr>
      <w:rPr>
        <w:rFonts w:hint="default"/>
        <w:lang w:val="ru-RU" w:eastAsia="en-US" w:bidi="ar-SA"/>
      </w:rPr>
    </w:lvl>
    <w:lvl w:ilvl="2" w:tplc="70DE6D50">
      <w:numFmt w:val="bullet"/>
      <w:lvlText w:val="•"/>
      <w:lvlJc w:val="left"/>
      <w:pPr>
        <w:ind w:left="3974" w:hanging="708"/>
      </w:pPr>
      <w:rPr>
        <w:rFonts w:hint="default"/>
        <w:lang w:val="ru-RU" w:eastAsia="en-US" w:bidi="ar-SA"/>
      </w:rPr>
    </w:lvl>
    <w:lvl w:ilvl="3" w:tplc="20D62948">
      <w:numFmt w:val="bullet"/>
      <w:lvlText w:val="•"/>
      <w:lvlJc w:val="left"/>
      <w:pPr>
        <w:ind w:left="4911" w:hanging="708"/>
      </w:pPr>
      <w:rPr>
        <w:rFonts w:hint="default"/>
        <w:lang w:val="ru-RU" w:eastAsia="en-US" w:bidi="ar-SA"/>
      </w:rPr>
    </w:lvl>
    <w:lvl w:ilvl="4" w:tplc="0FBA9002">
      <w:numFmt w:val="bullet"/>
      <w:lvlText w:val="•"/>
      <w:lvlJc w:val="left"/>
      <w:pPr>
        <w:ind w:left="5848" w:hanging="708"/>
      </w:pPr>
      <w:rPr>
        <w:rFonts w:hint="default"/>
        <w:lang w:val="ru-RU" w:eastAsia="en-US" w:bidi="ar-SA"/>
      </w:rPr>
    </w:lvl>
    <w:lvl w:ilvl="5" w:tplc="41164920">
      <w:numFmt w:val="bullet"/>
      <w:lvlText w:val="•"/>
      <w:lvlJc w:val="left"/>
      <w:pPr>
        <w:ind w:left="6785" w:hanging="708"/>
      </w:pPr>
      <w:rPr>
        <w:rFonts w:hint="default"/>
        <w:lang w:val="ru-RU" w:eastAsia="en-US" w:bidi="ar-SA"/>
      </w:rPr>
    </w:lvl>
    <w:lvl w:ilvl="6" w:tplc="CF404D30">
      <w:numFmt w:val="bullet"/>
      <w:lvlText w:val="•"/>
      <w:lvlJc w:val="left"/>
      <w:pPr>
        <w:ind w:left="7722" w:hanging="708"/>
      </w:pPr>
      <w:rPr>
        <w:rFonts w:hint="default"/>
        <w:lang w:val="ru-RU" w:eastAsia="en-US" w:bidi="ar-SA"/>
      </w:rPr>
    </w:lvl>
    <w:lvl w:ilvl="7" w:tplc="8494B8C4">
      <w:numFmt w:val="bullet"/>
      <w:lvlText w:val="•"/>
      <w:lvlJc w:val="left"/>
      <w:pPr>
        <w:ind w:left="8659" w:hanging="708"/>
      </w:pPr>
      <w:rPr>
        <w:rFonts w:hint="default"/>
        <w:lang w:val="ru-RU" w:eastAsia="en-US" w:bidi="ar-SA"/>
      </w:rPr>
    </w:lvl>
    <w:lvl w:ilvl="8" w:tplc="C6CC25D0">
      <w:numFmt w:val="bullet"/>
      <w:lvlText w:val="•"/>
      <w:lvlJc w:val="left"/>
      <w:pPr>
        <w:ind w:left="9596" w:hanging="708"/>
      </w:pPr>
      <w:rPr>
        <w:rFonts w:hint="default"/>
        <w:lang w:val="ru-RU" w:eastAsia="en-US" w:bidi="ar-SA"/>
      </w:rPr>
    </w:lvl>
  </w:abstractNum>
  <w:abstractNum w:abstractNumId="70">
    <w:nsid w:val="32B4567B"/>
    <w:multiLevelType w:val="hybridMultilevel"/>
    <w:tmpl w:val="CE0296A4"/>
    <w:lvl w:ilvl="0" w:tplc="9E5A4F82">
      <w:numFmt w:val="bullet"/>
      <w:lvlText w:val="—"/>
      <w:lvlJc w:val="left"/>
      <w:pPr>
        <w:ind w:left="491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165CD6">
      <w:numFmt w:val="bullet"/>
      <w:lvlText w:val="•"/>
      <w:lvlJc w:val="left"/>
      <w:pPr>
        <w:ind w:left="1549" w:hanging="310"/>
      </w:pPr>
      <w:rPr>
        <w:rFonts w:hint="default"/>
        <w:lang w:val="ru-RU" w:eastAsia="en-US" w:bidi="ar-SA"/>
      </w:rPr>
    </w:lvl>
    <w:lvl w:ilvl="2" w:tplc="E060690C">
      <w:numFmt w:val="bullet"/>
      <w:lvlText w:val="•"/>
      <w:lvlJc w:val="left"/>
      <w:pPr>
        <w:ind w:left="2599" w:hanging="310"/>
      </w:pPr>
      <w:rPr>
        <w:rFonts w:hint="default"/>
        <w:lang w:val="ru-RU" w:eastAsia="en-US" w:bidi="ar-SA"/>
      </w:rPr>
    </w:lvl>
    <w:lvl w:ilvl="3" w:tplc="5ABE8238">
      <w:numFmt w:val="bullet"/>
      <w:lvlText w:val="•"/>
      <w:lvlJc w:val="left"/>
      <w:pPr>
        <w:ind w:left="3649" w:hanging="310"/>
      </w:pPr>
      <w:rPr>
        <w:rFonts w:hint="default"/>
        <w:lang w:val="ru-RU" w:eastAsia="en-US" w:bidi="ar-SA"/>
      </w:rPr>
    </w:lvl>
    <w:lvl w:ilvl="4" w:tplc="1C2E84CA">
      <w:numFmt w:val="bullet"/>
      <w:lvlText w:val="•"/>
      <w:lvlJc w:val="left"/>
      <w:pPr>
        <w:ind w:left="4699" w:hanging="310"/>
      </w:pPr>
      <w:rPr>
        <w:rFonts w:hint="default"/>
        <w:lang w:val="ru-RU" w:eastAsia="en-US" w:bidi="ar-SA"/>
      </w:rPr>
    </w:lvl>
    <w:lvl w:ilvl="5" w:tplc="D9509132">
      <w:numFmt w:val="bullet"/>
      <w:lvlText w:val="•"/>
      <w:lvlJc w:val="left"/>
      <w:pPr>
        <w:ind w:left="5749" w:hanging="310"/>
      </w:pPr>
      <w:rPr>
        <w:rFonts w:hint="default"/>
        <w:lang w:val="ru-RU" w:eastAsia="en-US" w:bidi="ar-SA"/>
      </w:rPr>
    </w:lvl>
    <w:lvl w:ilvl="6" w:tplc="BD24A14A">
      <w:numFmt w:val="bullet"/>
      <w:lvlText w:val="•"/>
      <w:lvlJc w:val="left"/>
      <w:pPr>
        <w:ind w:left="6799" w:hanging="310"/>
      </w:pPr>
      <w:rPr>
        <w:rFonts w:hint="default"/>
        <w:lang w:val="ru-RU" w:eastAsia="en-US" w:bidi="ar-SA"/>
      </w:rPr>
    </w:lvl>
    <w:lvl w:ilvl="7" w:tplc="2EBC69A8">
      <w:numFmt w:val="bullet"/>
      <w:lvlText w:val="•"/>
      <w:lvlJc w:val="left"/>
      <w:pPr>
        <w:ind w:left="7849" w:hanging="310"/>
      </w:pPr>
      <w:rPr>
        <w:rFonts w:hint="default"/>
        <w:lang w:val="ru-RU" w:eastAsia="en-US" w:bidi="ar-SA"/>
      </w:rPr>
    </w:lvl>
    <w:lvl w:ilvl="8" w:tplc="B61AA322">
      <w:numFmt w:val="bullet"/>
      <w:lvlText w:val="•"/>
      <w:lvlJc w:val="left"/>
      <w:pPr>
        <w:ind w:left="8899" w:hanging="310"/>
      </w:pPr>
      <w:rPr>
        <w:rFonts w:hint="default"/>
        <w:lang w:val="ru-RU" w:eastAsia="en-US" w:bidi="ar-SA"/>
      </w:rPr>
    </w:lvl>
  </w:abstractNum>
  <w:abstractNum w:abstractNumId="71">
    <w:nsid w:val="332E1698"/>
    <w:multiLevelType w:val="hybridMultilevel"/>
    <w:tmpl w:val="09042988"/>
    <w:lvl w:ilvl="0" w:tplc="9F980F0A">
      <w:numFmt w:val="bullet"/>
      <w:lvlText w:val=""/>
      <w:lvlJc w:val="left"/>
      <w:pPr>
        <w:ind w:left="977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0C87EAC">
      <w:numFmt w:val="bullet"/>
      <w:lvlText w:val="•"/>
      <w:lvlJc w:val="left"/>
      <w:pPr>
        <w:ind w:left="2032" w:hanging="425"/>
      </w:pPr>
      <w:rPr>
        <w:rFonts w:hint="default"/>
        <w:lang w:val="ru-RU" w:eastAsia="en-US" w:bidi="ar-SA"/>
      </w:rPr>
    </w:lvl>
    <w:lvl w:ilvl="2" w:tplc="F0767208">
      <w:numFmt w:val="bullet"/>
      <w:lvlText w:val="•"/>
      <w:lvlJc w:val="left"/>
      <w:pPr>
        <w:ind w:left="3085" w:hanging="425"/>
      </w:pPr>
      <w:rPr>
        <w:rFonts w:hint="default"/>
        <w:lang w:val="ru-RU" w:eastAsia="en-US" w:bidi="ar-SA"/>
      </w:rPr>
    </w:lvl>
    <w:lvl w:ilvl="3" w:tplc="27623012">
      <w:numFmt w:val="bullet"/>
      <w:lvlText w:val="•"/>
      <w:lvlJc w:val="left"/>
      <w:pPr>
        <w:ind w:left="4137" w:hanging="425"/>
      </w:pPr>
      <w:rPr>
        <w:rFonts w:hint="default"/>
        <w:lang w:val="ru-RU" w:eastAsia="en-US" w:bidi="ar-SA"/>
      </w:rPr>
    </w:lvl>
    <w:lvl w:ilvl="4" w:tplc="77EC14E0">
      <w:numFmt w:val="bullet"/>
      <w:lvlText w:val="•"/>
      <w:lvlJc w:val="left"/>
      <w:pPr>
        <w:ind w:left="5190" w:hanging="425"/>
      </w:pPr>
      <w:rPr>
        <w:rFonts w:hint="default"/>
        <w:lang w:val="ru-RU" w:eastAsia="en-US" w:bidi="ar-SA"/>
      </w:rPr>
    </w:lvl>
    <w:lvl w:ilvl="5" w:tplc="172416F8">
      <w:numFmt w:val="bullet"/>
      <w:lvlText w:val="•"/>
      <w:lvlJc w:val="left"/>
      <w:pPr>
        <w:ind w:left="6243" w:hanging="425"/>
      </w:pPr>
      <w:rPr>
        <w:rFonts w:hint="default"/>
        <w:lang w:val="ru-RU" w:eastAsia="en-US" w:bidi="ar-SA"/>
      </w:rPr>
    </w:lvl>
    <w:lvl w:ilvl="6" w:tplc="94FCF768">
      <w:numFmt w:val="bullet"/>
      <w:lvlText w:val="•"/>
      <w:lvlJc w:val="left"/>
      <w:pPr>
        <w:ind w:left="7295" w:hanging="425"/>
      </w:pPr>
      <w:rPr>
        <w:rFonts w:hint="default"/>
        <w:lang w:val="ru-RU" w:eastAsia="en-US" w:bidi="ar-SA"/>
      </w:rPr>
    </w:lvl>
    <w:lvl w:ilvl="7" w:tplc="F2ECCC64">
      <w:numFmt w:val="bullet"/>
      <w:lvlText w:val="•"/>
      <w:lvlJc w:val="left"/>
      <w:pPr>
        <w:ind w:left="8348" w:hanging="425"/>
      </w:pPr>
      <w:rPr>
        <w:rFonts w:hint="default"/>
        <w:lang w:val="ru-RU" w:eastAsia="en-US" w:bidi="ar-SA"/>
      </w:rPr>
    </w:lvl>
    <w:lvl w:ilvl="8" w:tplc="B2AC0494">
      <w:numFmt w:val="bullet"/>
      <w:lvlText w:val="•"/>
      <w:lvlJc w:val="left"/>
      <w:pPr>
        <w:ind w:left="9401" w:hanging="425"/>
      </w:pPr>
      <w:rPr>
        <w:rFonts w:hint="default"/>
        <w:lang w:val="ru-RU" w:eastAsia="en-US" w:bidi="ar-SA"/>
      </w:rPr>
    </w:lvl>
  </w:abstractNum>
  <w:abstractNum w:abstractNumId="72">
    <w:nsid w:val="34571938"/>
    <w:multiLevelType w:val="hybridMultilevel"/>
    <w:tmpl w:val="41A0039E"/>
    <w:lvl w:ilvl="0" w:tplc="1D0844FC">
      <w:start w:val="1"/>
      <w:numFmt w:val="decimal"/>
      <w:lvlText w:val="%1."/>
      <w:lvlJc w:val="left"/>
      <w:pPr>
        <w:ind w:left="19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70EDC8">
      <w:start w:val="12"/>
      <w:numFmt w:val="decimal"/>
      <w:lvlText w:val="%2."/>
      <w:lvlJc w:val="left"/>
      <w:pPr>
        <w:ind w:left="690" w:hanging="248"/>
      </w:pPr>
      <w:rPr>
        <w:rFonts w:ascii="Times New Roman" w:eastAsia="Times New Roman" w:hAnsi="Times New Roman" w:cs="Times New Roman" w:hint="default"/>
        <w:spacing w:val="1"/>
        <w:w w:val="99"/>
        <w:sz w:val="17"/>
        <w:szCs w:val="17"/>
        <w:lang w:val="ru-RU" w:eastAsia="en-US" w:bidi="ar-SA"/>
      </w:rPr>
    </w:lvl>
    <w:lvl w:ilvl="2" w:tplc="BC5A4696">
      <w:numFmt w:val="bullet"/>
      <w:lvlText w:val="•"/>
      <w:lvlJc w:val="left"/>
      <w:pPr>
        <w:ind w:left="800" w:hanging="248"/>
      </w:pPr>
      <w:rPr>
        <w:rFonts w:hint="default"/>
        <w:lang w:val="ru-RU" w:eastAsia="en-US" w:bidi="ar-SA"/>
      </w:rPr>
    </w:lvl>
    <w:lvl w:ilvl="3" w:tplc="6ADAAE32">
      <w:numFmt w:val="bullet"/>
      <w:lvlText w:val="•"/>
      <w:lvlJc w:val="left"/>
      <w:pPr>
        <w:ind w:left="987" w:hanging="248"/>
      </w:pPr>
      <w:rPr>
        <w:rFonts w:hint="default"/>
        <w:lang w:val="ru-RU" w:eastAsia="en-US" w:bidi="ar-SA"/>
      </w:rPr>
    </w:lvl>
    <w:lvl w:ilvl="4" w:tplc="52CCE9FC">
      <w:numFmt w:val="bullet"/>
      <w:lvlText w:val="•"/>
      <w:lvlJc w:val="left"/>
      <w:pPr>
        <w:ind w:left="1174" w:hanging="248"/>
      </w:pPr>
      <w:rPr>
        <w:rFonts w:hint="default"/>
        <w:lang w:val="ru-RU" w:eastAsia="en-US" w:bidi="ar-SA"/>
      </w:rPr>
    </w:lvl>
    <w:lvl w:ilvl="5" w:tplc="0D9434A6">
      <w:numFmt w:val="bullet"/>
      <w:lvlText w:val="•"/>
      <w:lvlJc w:val="left"/>
      <w:pPr>
        <w:ind w:left="1362" w:hanging="248"/>
      </w:pPr>
      <w:rPr>
        <w:rFonts w:hint="default"/>
        <w:lang w:val="ru-RU" w:eastAsia="en-US" w:bidi="ar-SA"/>
      </w:rPr>
    </w:lvl>
    <w:lvl w:ilvl="6" w:tplc="4A9A4920">
      <w:numFmt w:val="bullet"/>
      <w:lvlText w:val="•"/>
      <w:lvlJc w:val="left"/>
      <w:pPr>
        <w:ind w:left="1549" w:hanging="248"/>
      </w:pPr>
      <w:rPr>
        <w:rFonts w:hint="default"/>
        <w:lang w:val="ru-RU" w:eastAsia="en-US" w:bidi="ar-SA"/>
      </w:rPr>
    </w:lvl>
    <w:lvl w:ilvl="7" w:tplc="BFA000CC">
      <w:numFmt w:val="bullet"/>
      <w:lvlText w:val="•"/>
      <w:lvlJc w:val="left"/>
      <w:pPr>
        <w:ind w:left="1736" w:hanging="248"/>
      </w:pPr>
      <w:rPr>
        <w:rFonts w:hint="default"/>
        <w:lang w:val="ru-RU" w:eastAsia="en-US" w:bidi="ar-SA"/>
      </w:rPr>
    </w:lvl>
    <w:lvl w:ilvl="8" w:tplc="F62A5208">
      <w:numFmt w:val="bullet"/>
      <w:lvlText w:val="•"/>
      <w:lvlJc w:val="left"/>
      <w:pPr>
        <w:ind w:left="1924" w:hanging="248"/>
      </w:pPr>
      <w:rPr>
        <w:rFonts w:hint="default"/>
        <w:lang w:val="ru-RU" w:eastAsia="en-US" w:bidi="ar-SA"/>
      </w:rPr>
    </w:lvl>
  </w:abstractNum>
  <w:abstractNum w:abstractNumId="73">
    <w:nsid w:val="34AE3BA3"/>
    <w:multiLevelType w:val="hybridMultilevel"/>
    <w:tmpl w:val="457AAF38"/>
    <w:lvl w:ilvl="0" w:tplc="9A6ED2DE">
      <w:numFmt w:val="bullet"/>
      <w:lvlText w:val=""/>
      <w:lvlJc w:val="left"/>
      <w:pPr>
        <w:ind w:left="68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EDA893E">
      <w:numFmt w:val="bullet"/>
      <w:lvlText w:val="•"/>
      <w:lvlJc w:val="left"/>
      <w:pPr>
        <w:ind w:left="1759" w:hanging="286"/>
      </w:pPr>
      <w:rPr>
        <w:rFonts w:hint="default"/>
        <w:lang w:val="ru-RU" w:eastAsia="en-US" w:bidi="ar-SA"/>
      </w:rPr>
    </w:lvl>
    <w:lvl w:ilvl="2" w:tplc="907085A4">
      <w:numFmt w:val="bullet"/>
      <w:lvlText w:val="•"/>
      <w:lvlJc w:val="left"/>
      <w:pPr>
        <w:ind w:left="2838" w:hanging="286"/>
      </w:pPr>
      <w:rPr>
        <w:rFonts w:hint="default"/>
        <w:lang w:val="ru-RU" w:eastAsia="en-US" w:bidi="ar-SA"/>
      </w:rPr>
    </w:lvl>
    <w:lvl w:ilvl="3" w:tplc="4A74B988">
      <w:numFmt w:val="bullet"/>
      <w:lvlText w:val="•"/>
      <w:lvlJc w:val="left"/>
      <w:pPr>
        <w:ind w:left="3917" w:hanging="286"/>
      </w:pPr>
      <w:rPr>
        <w:rFonts w:hint="default"/>
        <w:lang w:val="ru-RU" w:eastAsia="en-US" w:bidi="ar-SA"/>
      </w:rPr>
    </w:lvl>
    <w:lvl w:ilvl="4" w:tplc="0DEEA178">
      <w:numFmt w:val="bullet"/>
      <w:lvlText w:val="•"/>
      <w:lvlJc w:val="left"/>
      <w:pPr>
        <w:ind w:left="4996" w:hanging="286"/>
      </w:pPr>
      <w:rPr>
        <w:rFonts w:hint="default"/>
        <w:lang w:val="ru-RU" w:eastAsia="en-US" w:bidi="ar-SA"/>
      </w:rPr>
    </w:lvl>
    <w:lvl w:ilvl="5" w:tplc="EDFED108">
      <w:numFmt w:val="bullet"/>
      <w:lvlText w:val="•"/>
      <w:lvlJc w:val="left"/>
      <w:pPr>
        <w:ind w:left="6075" w:hanging="286"/>
      </w:pPr>
      <w:rPr>
        <w:rFonts w:hint="default"/>
        <w:lang w:val="ru-RU" w:eastAsia="en-US" w:bidi="ar-SA"/>
      </w:rPr>
    </w:lvl>
    <w:lvl w:ilvl="6" w:tplc="D5E2F81E">
      <w:numFmt w:val="bullet"/>
      <w:lvlText w:val="•"/>
      <w:lvlJc w:val="left"/>
      <w:pPr>
        <w:ind w:left="7154" w:hanging="286"/>
      </w:pPr>
      <w:rPr>
        <w:rFonts w:hint="default"/>
        <w:lang w:val="ru-RU" w:eastAsia="en-US" w:bidi="ar-SA"/>
      </w:rPr>
    </w:lvl>
    <w:lvl w:ilvl="7" w:tplc="591E49DA">
      <w:numFmt w:val="bullet"/>
      <w:lvlText w:val="•"/>
      <w:lvlJc w:val="left"/>
      <w:pPr>
        <w:ind w:left="8233" w:hanging="286"/>
      </w:pPr>
      <w:rPr>
        <w:rFonts w:hint="default"/>
        <w:lang w:val="ru-RU" w:eastAsia="en-US" w:bidi="ar-SA"/>
      </w:rPr>
    </w:lvl>
    <w:lvl w:ilvl="8" w:tplc="88E06AF2">
      <w:numFmt w:val="bullet"/>
      <w:lvlText w:val="•"/>
      <w:lvlJc w:val="left"/>
      <w:pPr>
        <w:ind w:left="9312" w:hanging="286"/>
      </w:pPr>
      <w:rPr>
        <w:rFonts w:hint="default"/>
        <w:lang w:val="ru-RU" w:eastAsia="en-US" w:bidi="ar-SA"/>
      </w:rPr>
    </w:lvl>
  </w:abstractNum>
  <w:abstractNum w:abstractNumId="74">
    <w:nsid w:val="35357246"/>
    <w:multiLevelType w:val="hybridMultilevel"/>
    <w:tmpl w:val="65B8CF98"/>
    <w:lvl w:ilvl="0" w:tplc="98A0C2BA">
      <w:numFmt w:val="bullet"/>
      <w:lvlText w:val=""/>
      <w:lvlJc w:val="left"/>
      <w:pPr>
        <w:ind w:left="680" w:hanging="425"/>
      </w:pPr>
      <w:rPr>
        <w:rFonts w:hint="default"/>
        <w:w w:val="100"/>
        <w:lang w:val="ru-RU" w:eastAsia="en-US" w:bidi="ar-SA"/>
      </w:rPr>
    </w:lvl>
    <w:lvl w:ilvl="1" w:tplc="FE04AB34">
      <w:numFmt w:val="bullet"/>
      <w:lvlText w:val="•"/>
      <w:lvlJc w:val="left"/>
      <w:pPr>
        <w:ind w:left="1759" w:hanging="425"/>
      </w:pPr>
      <w:rPr>
        <w:rFonts w:hint="default"/>
        <w:lang w:val="ru-RU" w:eastAsia="en-US" w:bidi="ar-SA"/>
      </w:rPr>
    </w:lvl>
    <w:lvl w:ilvl="2" w:tplc="9F9C974C">
      <w:numFmt w:val="bullet"/>
      <w:lvlText w:val="•"/>
      <w:lvlJc w:val="left"/>
      <w:pPr>
        <w:ind w:left="2838" w:hanging="425"/>
      </w:pPr>
      <w:rPr>
        <w:rFonts w:hint="default"/>
        <w:lang w:val="ru-RU" w:eastAsia="en-US" w:bidi="ar-SA"/>
      </w:rPr>
    </w:lvl>
    <w:lvl w:ilvl="3" w:tplc="C8BC616E">
      <w:numFmt w:val="bullet"/>
      <w:lvlText w:val="•"/>
      <w:lvlJc w:val="left"/>
      <w:pPr>
        <w:ind w:left="3917" w:hanging="425"/>
      </w:pPr>
      <w:rPr>
        <w:rFonts w:hint="default"/>
        <w:lang w:val="ru-RU" w:eastAsia="en-US" w:bidi="ar-SA"/>
      </w:rPr>
    </w:lvl>
    <w:lvl w:ilvl="4" w:tplc="54BC3BC4">
      <w:numFmt w:val="bullet"/>
      <w:lvlText w:val="•"/>
      <w:lvlJc w:val="left"/>
      <w:pPr>
        <w:ind w:left="4996" w:hanging="425"/>
      </w:pPr>
      <w:rPr>
        <w:rFonts w:hint="default"/>
        <w:lang w:val="ru-RU" w:eastAsia="en-US" w:bidi="ar-SA"/>
      </w:rPr>
    </w:lvl>
    <w:lvl w:ilvl="5" w:tplc="57E0A80E">
      <w:numFmt w:val="bullet"/>
      <w:lvlText w:val="•"/>
      <w:lvlJc w:val="left"/>
      <w:pPr>
        <w:ind w:left="6075" w:hanging="425"/>
      </w:pPr>
      <w:rPr>
        <w:rFonts w:hint="default"/>
        <w:lang w:val="ru-RU" w:eastAsia="en-US" w:bidi="ar-SA"/>
      </w:rPr>
    </w:lvl>
    <w:lvl w:ilvl="6" w:tplc="BCE2D22E">
      <w:numFmt w:val="bullet"/>
      <w:lvlText w:val="•"/>
      <w:lvlJc w:val="left"/>
      <w:pPr>
        <w:ind w:left="7154" w:hanging="425"/>
      </w:pPr>
      <w:rPr>
        <w:rFonts w:hint="default"/>
        <w:lang w:val="ru-RU" w:eastAsia="en-US" w:bidi="ar-SA"/>
      </w:rPr>
    </w:lvl>
    <w:lvl w:ilvl="7" w:tplc="EC6C9F44">
      <w:numFmt w:val="bullet"/>
      <w:lvlText w:val="•"/>
      <w:lvlJc w:val="left"/>
      <w:pPr>
        <w:ind w:left="8233" w:hanging="425"/>
      </w:pPr>
      <w:rPr>
        <w:rFonts w:hint="default"/>
        <w:lang w:val="ru-RU" w:eastAsia="en-US" w:bidi="ar-SA"/>
      </w:rPr>
    </w:lvl>
    <w:lvl w:ilvl="8" w:tplc="5FC2EE86">
      <w:numFmt w:val="bullet"/>
      <w:lvlText w:val="•"/>
      <w:lvlJc w:val="left"/>
      <w:pPr>
        <w:ind w:left="9312" w:hanging="425"/>
      </w:pPr>
      <w:rPr>
        <w:rFonts w:hint="default"/>
        <w:lang w:val="ru-RU" w:eastAsia="en-US" w:bidi="ar-SA"/>
      </w:rPr>
    </w:lvl>
  </w:abstractNum>
  <w:abstractNum w:abstractNumId="75">
    <w:nsid w:val="354C7317"/>
    <w:multiLevelType w:val="hybridMultilevel"/>
    <w:tmpl w:val="535ED50E"/>
    <w:lvl w:ilvl="0" w:tplc="032E75BE">
      <w:start w:val="2"/>
      <w:numFmt w:val="decimal"/>
      <w:lvlText w:val="%1"/>
      <w:lvlJc w:val="left"/>
      <w:pPr>
        <w:ind w:left="1011" w:hanging="380"/>
      </w:pPr>
      <w:rPr>
        <w:rFonts w:hint="default"/>
        <w:lang w:val="ru-RU" w:eastAsia="en-US" w:bidi="ar-SA"/>
      </w:rPr>
    </w:lvl>
    <w:lvl w:ilvl="1" w:tplc="704A5E0A">
      <w:numFmt w:val="none"/>
      <w:lvlText w:val=""/>
      <w:lvlJc w:val="left"/>
      <w:pPr>
        <w:tabs>
          <w:tab w:val="num" w:pos="360"/>
        </w:tabs>
      </w:pPr>
    </w:lvl>
    <w:lvl w:ilvl="2" w:tplc="0BAAE7FE">
      <w:numFmt w:val="bullet"/>
      <w:lvlText w:val=""/>
      <w:lvlJc w:val="left"/>
      <w:pPr>
        <w:ind w:left="68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8F10F2C0">
      <w:numFmt w:val="bullet"/>
      <w:lvlText w:val="•"/>
      <w:lvlJc w:val="left"/>
      <w:pPr>
        <w:ind w:left="1578" w:hanging="708"/>
      </w:pPr>
      <w:rPr>
        <w:rFonts w:hint="default"/>
        <w:lang w:val="ru-RU" w:eastAsia="en-US" w:bidi="ar-SA"/>
      </w:rPr>
    </w:lvl>
    <w:lvl w:ilvl="4" w:tplc="744890C8">
      <w:numFmt w:val="bullet"/>
      <w:lvlText w:val="•"/>
      <w:lvlJc w:val="left"/>
      <w:pPr>
        <w:ind w:left="1857" w:hanging="708"/>
      </w:pPr>
      <w:rPr>
        <w:rFonts w:hint="default"/>
        <w:lang w:val="ru-RU" w:eastAsia="en-US" w:bidi="ar-SA"/>
      </w:rPr>
    </w:lvl>
    <w:lvl w:ilvl="5" w:tplc="B2A63E92">
      <w:numFmt w:val="bullet"/>
      <w:lvlText w:val="•"/>
      <w:lvlJc w:val="left"/>
      <w:pPr>
        <w:ind w:left="2136" w:hanging="708"/>
      </w:pPr>
      <w:rPr>
        <w:rFonts w:hint="default"/>
        <w:lang w:val="ru-RU" w:eastAsia="en-US" w:bidi="ar-SA"/>
      </w:rPr>
    </w:lvl>
    <w:lvl w:ilvl="6" w:tplc="B720FD98">
      <w:numFmt w:val="bullet"/>
      <w:lvlText w:val="•"/>
      <w:lvlJc w:val="left"/>
      <w:pPr>
        <w:ind w:left="2415" w:hanging="708"/>
      </w:pPr>
      <w:rPr>
        <w:rFonts w:hint="default"/>
        <w:lang w:val="ru-RU" w:eastAsia="en-US" w:bidi="ar-SA"/>
      </w:rPr>
    </w:lvl>
    <w:lvl w:ilvl="7" w:tplc="53E83C9C">
      <w:numFmt w:val="bullet"/>
      <w:lvlText w:val="•"/>
      <w:lvlJc w:val="left"/>
      <w:pPr>
        <w:ind w:left="2694" w:hanging="708"/>
      </w:pPr>
      <w:rPr>
        <w:rFonts w:hint="default"/>
        <w:lang w:val="ru-RU" w:eastAsia="en-US" w:bidi="ar-SA"/>
      </w:rPr>
    </w:lvl>
    <w:lvl w:ilvl="8" w:tplc="9000F94C">
      <w:numFmt w:val="bullet"/>
      <w:lvlText w:val="•"/>
      <w:lvlJc w:val="left"/>
      <w:pPr>
        <w:ind w:left="2973" w:hanging="708"/>
      </w:pPr>
      <w:rPr>
        <w:rFonts w:hint="default"/>
        <w:lang w:val="ru-RU" w:eastAsia="en-US" w:bidi="ar-SA"/>
      </w:rPr>
    </w:lvl>
  </w:abstractNum>
  <w:abstractNum w:abstractNumId="76">
    <w:nsid w:val="38BD75D8"/>
    <w:multiLevelType w:val="hybridMultilevel"/>
    <w:tmpl w:val="607E4328"/>
    <w:lvl w:ilvl="0" w:tplc="C1BC0230">
      <w:numFmt w:val="bullet"/>
      <w:lvlText w:val=""/>
      <w:lvlJc w:val="left"/>
      <w:pPr>
        <w:ind w:left="42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3A070E">
      <w:numFmt w:val="bullet"/>
      <w:lvlText w:val=""/>
      <w:lvlJc w:val="left"/>
      <w:pPr>
        <w:ind w:left="68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B1AC714">
      <w:numFmt w:val="bullet"/>
      <w:lvlText w:val="•"/>
      <w:lvlJc w:val="left"/>
      <w:pPr>
        <w:ind w:left="1740" w:hanging="286"/>
      </w:pPr>
      <w:rPr>
        <w:rFonts w:hint="default"/>
        <w:lang w:val="ru-RU" w:eastAsia="en-US" w:bidi="ar-SA"/>
      </w:rPr>
    </w:lvl>
    <w:lvl w:ilvl="3" w:tplc="FD74073A">
      <w:numFmt w:val="bullet"/>
      <w:lvlText w:val="•"/>
      <w:lvlJc w:val="left"/>
      <w:pPr>
        <w:ind w:left="2801" w:hanging="286"/>
      </w:pPr>
      <w:rPr>
        <w:rFonts w:hint="default"/>
        <w:lang w:val="ru-RU" w:eastAsia="en-US" w:bidi="ar-SA"/>
      </w:rPr>
    </w:lvl>
    <w:lvl w:ilvl="4" w:tplc="A6EE8D10">
      <w:numFmt w:val="bullet"/>
      <w:lvlText w:val="•"/>
      <w:lvlJc w:val="left"/>
      <w:pPr>
        <w:ind w:left="3861" w:hanging="286"/>
      </w:pPr>
      <w:rPr>
        <w:rFonts w:hint="default"/>
        <w:lang w:val="ru-RU" w:eastAsia="en-US" w:bidi="ar-SA"/>
      </w:rPr>
    </w:lvl>
    <w:lvl w:ilvl="5" w:tplc="3BC2F3CA">
      <w:numFmt w:val="bullet"/>
      <w:lvlText w:val="•"/>
      <w:lvlJc w:val="left"/>
      <w:pPr>
        <w:ind w:left="4922" w:hanging="286"/>
      </w:pPr>
      <w:rPr>
        <w:rFonts w:hint="default"/>
        <w:lang w:val="ru-RU" w:eastAsia="en-US" w:bidi="ar-SA"/>
      </w:rPr>
    </w:lvl>
    <w:lvl w:ilvl="6" w:tplc="36049EE0">
      <w:numFmt w:val="bullet"/>
      <w:lvlText w:val="•"/>
      <w:lvlJc w:val="left"/>
      <w:pPr>
        <w:ind w:left="5983" w:hanging="286"/>
      </w:pPr>
      <w:rPr>
        <w:rFonts w:hint="default"/>
        <w:lang w:val="ru-RU" w:eastAsia="en-US" w:bidi="ar-SA"/>
      </w:rPr>
    </w:lvl>
    <w:lvl w:ilvl="7" w:tplc="9F620FA8">
      <w:numFmt w:val="bullet"/>
      <w:lvlText w:val="•"/>
      <w:lvlJc w:val="left"/>
      <w:pPr>
        <w:ind w:left="7043" w:hanging="286"/>
      </w:pPr>
      <w:rPr>
        <w:rFonts w:hint="default"/>
        <w:lang w:val="ru-RU" w:eastAsia="en-US" w:bidi="ar-SA"/>
      </w:rPr>
    </w:lvl>
    <w:lvl w:ilvl="8" w:tplc="F5984A2C">
      <w:numFmt w:val="bullet"/>
      <w:lvlText w:val="•"/>
      <w:lvlJc w:val="left"/>
      <w:pPr>
        <w:ind w:left="8104" w:hanging="286"/>
      </w:pPr>
      <w:rPr>
        <w:rFonts w:hint="default"/>
        <w:lang w:val="ru-RU" w:eastAsia="en-US" w:bidi="ar-SA"/>
      </w:rPr>
    </w:lvl>
  </w:abstractNum>
  <w:abstractNum w:abstractNumId="77">
    <w:nsid w:val="39385508"/>
    <w:multiLevelType w:val="hybridMultilevel"/>
    <w:tmpl w:val="A214704C"/>
    <w:lvl w:ilvl="0" w:tplc="9FE0CDA6">
      <w:numFmt w:val="bullet"/>
      <w:lvlText w:val="•"/>
      <w:lvlJc w:val="left"/>
      <w:pPr>
        <w:ind w:left="68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90C6EA">
      <w:numFmt w:val="bullet"/>
      <w:lvlText w:val="•"/>
      <w:lvlJc w:val="left"/>
      <w:pPr>
        <w:ind w:left="1759" w:hanging="144"/>
      </w:pPr>
      <w:rPr>
        <w:rFonts w:hint="default"/>
        <w:lang w:val="ru-RU" w:eastAsia="en-US" w:bidi="ar-SA"/>
      </w:rPr>
    </w:lvl>
    <w:lvl w:ilvl="2" w:tplc="77F09734">
      <w:numFmt w:val="bullet"/>
      <w:lvlText w:val="•"/>
      <w:lvlJc w:val="left"/>
      <w:pPr>
        <w:ind w:left="2838" w:hanging="144"/>
      </w:pPr>
      <w:rPr>
        <w:rFonts w:hint="default"/>
        <w:lang w:val="ru-RU" w:eastAsia="en-US" w:bidi="ar-SA"/>
      </w:rPr>
    </w:lvl>
    <w:lvl w:ilvl="3" w:tplc="0D5CF400">
      <w:numFmt w:val="bullet"/>
      <w:lvlText w:val="•"/>
      <w:lvlJc w:val="left"/>
      <w:pPr>
        <w:ind w:left="3917" w:hanging="144"/>
      </w:pPr>
      <w:rPr>
        <w:rFonts w:hint="default"/>
        <w:lang w:val="ru-RU" w:eastAsia="en-US" w:bidi="ar-SA"/>
      </w:rPr>
    </w:lvl>
    <w:lvl w:ilvl="4" w:tplc="5D505EA6">
      <w:numFmt w:val="bullet"/>
      <w:lvlText w:val="•"/>
      <w:lvlJc w:val="left"/>
      <w:pPr>
        <w:ind w:left="4996" w:hanging="144"/>
      </w:pPr>
      <w:rPr>
        <w:rFonts w:hint="default"/>
        <w:lang w:val="ru-RU" w:eastAsia="en-US" w:bidi="ar-SA"/>
      </w:rPr>
    </w:lvl>
    <w:lvl w:ilvl="5" w:tplc="8D708F78">
      <w:numFmt w:val="bullet"/>
      <w:lvlText w:val="•"/>
      <w:lvlJc w:val="left"/>
      <w:pPr>
        <w:ind w:left="6075" w:hanging="144"/>
      </w:pPr>
      <w:rPr>
        <w:rFonts w:hint="default"/>
        <w:lang w:val="ru-RU" w:eastAsia="en-US" w:bidi="ar-SA"/>
      </w:rPr>
    </w:lvl>
    <w:lvl w:ilvl="6" w:tplc="97261E68">
      <w:numFmt w:val="bullet"/>
      <w:lvlText w:val="•"/>
      <w:lvlJc w:val="left"/>
      <w:pPr>
        <w:ind w:left="7154" w:hanging="144"/>
      </w:pPr>
      <w:rPr>
        <w:rFonts w:hint="default"/>
        <w:lang w:val="ru-RU" w:eastAsia="en-US" w:bidi="ar-SA"/>
      </w:rPr>
    </w:lvl>
    <w:lvl w:ilvl="7" w:tplc="CC961204">
      <w:numFmt w:val="bullet"/>
      <w:lvlText w:val="•"/>
      <w:lvlJc w:val="left"/>
      <w:pPr>
        <w:ind w:left="8233" w:hanging="144"/>
      </w:pPr>
      <w:rPr>
        <w:rFonts w:hint="default"/>
        <w:lang w:val="ru-RU" w:eastAsia="en-US" w:bidi="ar-SA"/>
      </w:rPr>
    </w:lvl>
    <w:lvl w:ilvl="8" w:tplc="A448F32E">
      <w:numFmt w:val="bullet"/>
      <w:lvlText w:val="•"/>
      <w:lvlJc w:val="left"/>
      <w:pPr>
        <w:ind w:left="9312" w:hanging="144"/>
      </w:pPr>
      <w:rPr>
        <w:rFonts w:hint="default"/>
        <w:lang w:val="ru-RU" w:eastAsia="en-US" w:bidi="ar-SA"/>
      </w:rPr>
    </w:lvl>
  </w:abstractNum>
  <w:abstractNum w:abstractNumId="78">
    <w:nsid w:val="39EA789A"/>
    <w:multiLevelType w:val="hybridMultilevel"/>
    <w:tmpl w:val="F99A3B32"/>
    <w:lvl w:ilvl="0" w:tplc="503A5BAC">
      <w:numFmt w:val="bullet"/>
      <w:lvlText w:val="–"/>
      <w:lvlJc w:val="left"/>
      <w:pPr>
        <w:ind w:left="68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66A190">
      <w:numFmt w:val="bullet"/>
      <w:lvlText w:val="•"/>
      <w:lvlJc w:val="left"/>
      <w:pPr>
        <w:ind w:left="1759" w:hanging="708"/>
      </w:pPr>
      <w:rPr>
        <w:rFonts w:hint="default"/>
        <w:lang w:val="ru-RU" w:eastAsia="en-US" w:bidi="ar-SA"/>
      </w:rPr>
    </w:lvl>
    <w:lvl w:ilvl="2" w:tplc="A6882F32">
      <w:numFmt w:val="bullet"/>
      <w:lvlText w:val="•"/>
      <w:lvlJc w:val="left"/>
      <w:pPr>
        <w:ind w:left="2838" w:hanging="708"/>
      </w:pPr>
      <w:rPr>
        <w:rFonts w:hint="default"/>
        <w:lang w:val="ru-RU" w:eastAsia="en-US" w:bidi="ar-SA"/>
      </w:rPr>
    </w:lvl>
    <w:lvl w:ilvl="3" w:tplc="EAB832B2">
      <w:numFmt w:val="bullet"/>
      <w:lvlText w:val="•"/>
      <w:lvlJc w:val="left"/>
      <w:pPr>
        <w:ind w:left="3917" w:hanging="708"/>
      </w:pPr>
      <w:rPr>
        <w:rFonts w:hint="default"/>
        <w:lang w:val="ru-RU" w:eastAsia="en-US" w:bidi="ar-SA"/>
      </w:rPr>
    </w:lvl>
    <w:lvl w:ilvl="4" w:tplc="5694D0A0">
      <w:numFmt w:val="bullet"/>
      <w:lvlText w:val="•"/>
      <w:lvlJc w:val="left"/>
      <w:pPr>
        <w:ind w:left="4996" w:hanging="708"/>
      </w:pPr>
      <w:rPr>
        <w:rFonts w:hint="default"/>
        <w:lang w:val="ru-RU" w:eastAsia="en-US" w:bidi="ar-SA"/>
      </w:rPr>
    </w:lvl>
    <w:lvl w:ilvl="5" w:tplc="28582C7E">
      <w:numFmt w:val="bullet"/>
      <w:lvlText w:val="•"/>
      <w:lvlJc w:val="left"/>
      <w:pPr>
        <w:ind w:left="6075" w:hanging="708"/>
      </w:pPr>
      <w:rPr>
        <w:rFonts w:hint="default"/>
        <w:lang w:val="ru-RU" w:eastAsia="en-US" w:bidi="ar-SA"/>
      </w:rPr>
    </w:lvl>
    <w:lvl w:ilvl="6" w:tplc="435CB3E2">
      <w:numFmt w:val="bullet"/>
      <w:lvlText w:val="•"/>
      <w:lvlJc w:val="left"/>
      <w:pPr>
        <w:ind w:left="7154" w:hanging="708"/>
      </w:pPr>
      <w:rPr>
        <w:rFonts w:hint="default"/>
        <w:lang w:val="ru-RU" w:eastAsia="en-US" w:bidi="ar-SA"/>
      </w:rPr>
    </w:lvl>
    <w:lvl w:ilvl="7" w:tplc="879CD406">
      <w:numFmt w:val="bullet"/>
      <w:lvlText w:val="•"/>
      <w:lvlJc w:val="left"/>
      <w:pPr>
        <w:ind w:left="8233" w:hanging="708"/>
      </w:pPr>
      <w:rPr>
        <w:rFonts w:hint="default"/>
        <w:lang w:val="ru-RU" w:eastAsia="en-US" w:bidi="ar-SA"/>
      </w:rPr>
    </w:lvl>
    <w:lvl w:ilvl="8" w:tplc="AC0237CE">
      <w:numFmt w:val="bullet"/>
      <w:lvlText w:val="•"/>
      <w:lvlJc w:val="left"/>
      <w:pPr>
        <w:ind w:left="9312" w:hanging="708"/>
      </w:pPr>
      <w:rPr>
        <w:rFonts w:hint="default"/>
        <w:lang w:val="ru-RU" w:eastAsia="en-US" w:bidi="ar-SA"/>
      </w:rPr>
    </w:lvl>
  </w:abstractNum>
  <w:abstractNum w:abstractNumId="79">
    <w:nsid w:val="3A3A7CD0"/>
    <w:multiLevelType w:val="hybridMultilevel"/>
    <w:tmpl w:val="28A23F60"/>
    <w:lvl w:ilvl="0" w:tplc="C3808926">
      <w:numFmt w:val="bullet"/>
      <w:lvlText w:val="•"/>
      <w:lvlJc w:val="left"/>
      <w:pPr>
        <w:ind w:left="68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180BFC">
      <w:numFmt w:val="bullet"/>
      <w:lvlText w:val="•"/>
      <w:lvlJc w:val="left"/>
      <w:pPr>
        <w:ind w:left="1759" w:hanging="144"/>
      </w:pPr>
      <w:rPr>
        <w:rFonts w:hint="default"/>
        <w:lang w:val="ru-RU" w:eastAsia="en-US" w:bidi="ar-SA"/>
      </w:rPr>
    </w:lvl>
    <w:lvl w:ilvl="2" w:tplc="31AE315A">
      <w:numFmt w:val="bullet"/>
      <w:lvlText w:val="•"/>
      <w:lvlJc w:val="left"/>
      <w:pPr>
        <w:ind w:left="2838" w:hanging="144"/>
      </w:pPr>
      <w:rPr>
        <w:rFonts w:hint="default"/>
        <w:lang w:val="ru-RU" w:eastAsia="en-US" w:bidi="ar-SA"/>
      </w:rPr>
    </w:lvl>
    <w:lvl w:ilvl="3" w:tplc="921CCAF4">
      <w:numFmt w:val="bullet"/>
      <w:lvlText w:val="•"/>
      <w:lvlJc w:val="left"/>
      <w:pPr>
        <w:ind w:left="3917" w:hanging="144"/>
      </w:pPr>
      <w:rPr>
        <w:rFonts w:hint="default"/>
        <w:lang w:val="ru-RU" w:eastAsia="en-US" w:bidi="ar-SA"/>
      </w:rPr>
    </w:lvl>
    <w:lvl w:ilvl="4" w:tplc="A628ED8C">
      <w:numFmt w:val="bullet"/>
      <w:lvlText w:val="•"/>
      <w:lvlJc w:val="left"/>
      <w:pPr>
        <w:ind w:left="4996" w:hanging="144"/>
      </w:pPr>
      <w:rPr>
        <w:rFonts w:hint="default"/>
        <w:lang w:val="ru-RU" w:eastAsia="en-US" w:bidi="ar-SA"/>
      </w:rPr>
    </w:lvl>
    <w:lvl w:ilvl="5" w:tplc="AE10310C">
      <w:numFmt w:val="bullet"/>
      <w:lvlText w:val="•"/>
      <w:lvlJc w:val="left"/>
      <w:pPr>
        <w:ind w:left="6075" w:hanging="144"/>
      </w:pPr>
      <w:rPr>
        <w:rFonts w:hint="default"/>
        <w:lang w:val="ru-RU" w:eastAsia="en-US" w:bidi="ar-SA"/>
      </w:rPr>
    </w:lvl>
    <w:lvl w:ilvl="6" w:tplc="F9467380">
      <w:numFmt w:val="bullet"/>
      <w:lvlText w:val="•"/>
      <w:lvlJc w:val="left"/>
      <w:pPr>
        <w:ind w:left="7154" w:hanging="144"/>
      </w:pPr>
      <w:rPr>
        <w:rFonts w:hint="default"/>
        <w:lang w:val="ru-RU" w:eastAsia="en-US" w:bidi="ar-SA"/>
      </w:rPr>
    </w:lvl>
    <w:lvl w:ilvl="7" w:tplc="6702442E">
      <w:numFmt w:val="bullet"/>
      <w:lvlText w:val="•"/>
      <w:lvlJc w:val="left"/>
      <w:pPr>
        <w:ind w:left="8233" w:hanging="144"/>
      </w:pPr>
      <w:rPr>
        <w:rFonts w:hint="default"/>
        <w:lang w:val="ru-RU" w:eastAsia="en-US" w:bidi="ar-SA"/>
      </w:rPr>
    </w:lvl>
    <w:lvl w:ilvl="8" w:tplc="2B04A720">
      <w:numFmt w:val="bullet"/>
      <w:lvlText w:val="•"/>
      <w:lvlJc w:val="left"/>
      <w:pPr>
        <w:ind w:left="9312" w:hanging="144"/>
      </w:pPr>
      <w:rPr>
        <w:rFonts w:hint="default"/>
        <w:lang w:val="ru-RU" w:eastAsia="en-US" w:bidi="ar-SA"/>
      </w:rPr>
    </w:lvl>
  </w:abstractNum>
  <w:abstractNum w:abstractNumId="80">
    <w:nsid w:val="3C67722C"/>
    <w:multiLevelType w:val="hybridMultilevel"/>
    <w:tmpl w:val="7E9EFD5E"/>
    <w:lvl w:ilvl="0" w:tplc="C2ACDFD0">
      <w:numFmt w:val="bullet"/>
      <w:lvlText w:val=""/>
      <w:lvlJc w:val="left"/>
      <w:pPr>
        <w:ind w:left="68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5E6332">
      <w:numFmt w:val="bullet"/>
      <w:lvlText w:val="•"/>
      <w:lvlJc w:val="left"/>
      <w:pPr>
        <w:ind w:left="1759" w:hanging="286"/>
      </w:pPr>
      <w:rPr>
        <w:rFonts w:hint="default"/>
        <w:lang w:val="ru-RU" w:eastAsia="en-US" w:bidi="ar-SA"/>
      </w:rPr>
    </w:lvl>
    <w:lvl w:ilvl="2" w:tplc="DBB2B74A">
      <w:numFmt w:val="bullet"/>
      <w:lvlText w:val="•"/>
      <w:lvlJc w:val="left"/>
      <w:pPr>
        <w:ind w:left="2838" w:hanging="286"/>
      </w:pPr>
      <w:rPr>
        <w:rFonts w:hint="default"/>
        <w:lang w:val="ru-RU" w:eastAsia="en-US" w:bidi="ar-SA"/>
      </w:rPr>
    </w:lvl>
    <w:lvl w:ilvl="3" w:tplc="FFE49B4C">
      <w:numFmt w:val="bullet"/>
      <w:lvlText w:val="•"/>
      <w:lvlJc w:val="left"/>
      <w:pPr>
        <w:ind w:left="3917" w:hanging="286"/>
      </w:pPr>
      <w:rPr>
        <w:rFonts w:hint="default"/>
        <w:lang w:val="ru-RU" w:eastAsia="en-US" w:bidi="ar-SA"/>
      </w:rPr>
    </w:lvl>
    <w:lvl w:ilvl="4" w:tplc="211EDCEE">
      <w:numFmt w:val="bullet"/>
      <w:lvlText w:val="•"/>
      <w:lvlJc w:val="left"/>
      <w:pPr>
        <w:ind w:left="4996" w:hanging="286"/>
      </w:pPr>
      <w:rPr>
        <w:rFonts w:hint="default"/>
        <w:lang w:val="ru-RU" w:eastAsia="en-US" w:bidi="ar-SA"/>
      </w:rPr>
    </w:lvl>
    <w:lvl w:ilvl="5" w:tplc="3CA28BE2">
      <w:numFmt w:val="bullet"/>
      <w:lvlText w:val="•"/>
      <w:lvlJc w:val="left"/>
      <w:pPr>
        <w:ind w:left="6075" w:hanging="286"/>
      </w:pPr>
      <w:rPr>
        <w:rFonts w:hint="default"/>
        <w:lang w:val="ru-RU" w:eastAsia="en-US" w:bidi="ar-SA"/>
      </w:rPr>
    </w:lvl>
    <w:lvl w:ilvl="6" w:tplc="DC704036">
      <w:numFmt w:val="bullet"/>
      <w:lvlText w:val="•"/>
      <w:lvlJc w:val="left"/>
      <w:pPr>
        <w:ind w:left="7154" w:hanging="286"/>
      </w:pPr>
      <w:rPr>
        <w:rFonts w:hint="default"/>
        <w:lang w:val="ru-RU" w:eastAsia="en-US" w:bidi="ar-SA"/>
      </w:rPr>
    </w:lvl>
    <w:lvl w:ilvl="7" w:tplc="BAAE2D50">
      <w:numFmt w:val="bullet"/>
      <w:lvlText w:val="•"/>
      <w:lvlJc w:val="left"/>
      <w:pPr>
        <w:ind w:left="8233" w:hanging="286"/>
      </w:pPr>
      <w:rPr>
        <w:rFonts w:hint="default"/>
        <w:lang w:val="ru-RU" w:eastAsia="en-US" w:bidi="ar-SA"/>
      </w:rPr>
    </w:lvl>
    <w:lvl w:ilvl="8" w:tplc="BF301A90">
      <w:numFmt w:val="bullet"/>
      <w:lvlText w:val="•"/>
      <w:lvlJc w:val="left"/>
      <w:pPr>
        <w:ind w:left="9312" w:hanging="286"/>
      </w:pPr>
      <w:rPr>
        <w:rFonts w:hint="default"/>
        <w:lang w:val="ru-RU" w:eastAsia="en-US" w:bidi="ar-SA"/>
      </w:rPr>
    </w:lvl>
  </w:abstractNum>
  <w:abstractNum w:abstractNumId="81">
    <w:nsid w:val="3CB6463A"/>
    <w:multiLevelType w:val="hybridMultilevel"/>
    <w:tmpl w:val="A886A376"/>
    <w:lvl w:ilvl="0" w:tplc="8A382828">
      <w:start w:val="2"/>
      <w:numFmt w:val="upperRoman"/>
      <w:lvlText w:val="%1"/>
      <w:lvlJc w:val="left"/>
      <w:pPr>
        <w:ind w:left="680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DC2D90">
      <w:numFmt w:val="bullet"/>
      <w:lvlText w:val="•"/>
      <w:lvlJc w:val="left"/>
      <w:pPr>
        <w:ind w:left="1759" w:hanging="259"/>
      </w:pPr>
      <w:rPr>
        <w:rFonts w:hint="default"/>
        <w:lang w:val="ru-RU" w:eastAsia="en-US" w:bidi="ar-SA"/>
      </w:rPr>
    </w:lvl>
    <w:lvl w:ilvl="2" w:tplc="3CBE9612">
      <w:numFmt w:val="bullet"/>
      <w:lvlText w:val="•"/>
      <w:lvlJc w:val="left"/>
      <w:pPr>
        <w:ind w:left="2838" w:hanging="259"/>
      </w:pPr>
      <w:rPr>
        <w:rFonts w:hint="default"/>
        <w:lang w:val="ru-RU" w:eastAsia="en-US" w:bidi="ar-SA"/>
      </w:rPr>
    </w:lvl>
    <w:lvl w:ilvl="3" w:tplc="CCA8CAB2">
      <w:numFmt w:val="bullet"/>
      <w:lvlText w:val="•"/>
      <w:lvlJc w:val="left"/>
      <w:pPr>
        <w:ind w:left="3917" w:hanging="259"/>
      </w:pPr>
      <w:rPr>
        <w:rFonts w:hint="default"/>
        <w:lang w:val="ru-RU" w:eastAsia="en-US" w:bidi="ar-SA"/>
      </w:rPr>
    </w:lvl>
    <w:lvl w:ilvl="4" w:tplc="C0BED864">
      <w:numFmt w:val="bullet"/>
      <w:lvlText w:val="•"/>
      <w:lvlJc w:val="left"/>
      <w:pPr>
        <w:ind w:left="4996" w:hanging="259"/>
      </w:pPr>
      <w:rPr>
        <w:rFonts w:hint="default"/>
        <w:lang w:val="ru-RU" w:eastAsia="en-US" w:bidi="ar-SA"/>
      </w:rPr>
    </w:lvl>
    <w:lvl w:ilvl="5" w:tplc="F1665F0A">
      <w:numFmt w:val="bullet"/>
      <w:lvlText w:val="•"/>
      <w:lvlJc w:val="left"/>
      <w:pPr>
        <w:ind w:left="6075" w:hanging="259"/>
      </w:pPr>
      <w:rPr>
        <w:rFonts w:hint="default"/>
        <w:lang w:val="ru-RU" w:eastAsia="en-US" w:bidi="ar-SA"/>
      </w:rPr>
    </w:lvl>
    <w:lvl w:ilvl="6" w:tplc="89D42FB4">
      <w:numFmt w:val="bullet"/>
      <w:lvlText w:val="•"/>
      <w:lvlJc w:val="left"/>
      <w:pPr>
        <w:ind w:left="7154" w:hanging="259"/>
      </w:pPr>
      <w:rPr>
        <w:rFonts w:hint="default"/>
        <w:lang w:val="ru-RU" w:eastAsia="en-US" w:bidi="ar-SA"/>
      </w:rPr>
    </w:lvl>
    <w:lvl w:ilvl="7" w:tplc="6A7A5C44">
      <w:numFmt w:val="bullet"/>
      <w:lvlText w:val="•"/>
      <w:lvlJc w:val="left"/>
      <w:pPr>
        <w:ind w:left="8233" w:hanging="259"/>
      </w:pPr>
      <w:rPr>
        <w:rFonts w:hint="default"/>
        <w:lang w:val="ru-RU" w:eastAsia="en-US" w:bidi="ar-SA"/>
      </w:rPr>
    </w:lvl>
    <w:lvl w:ilvl="8" w:tplc="180E4AA0">
      <w:numFmt w:val="bullet"/>
      <w:lvlText w:val="•"/>
      <w:lvlJc w:val="left"/>
      <w:pPr>
        <w:ind w:left="9312" w:hanging="259"/>
      </w:pPr>
      <w:rPr>
        <w:rFonts w:hint="default"/>
        <w:lang w:val="ru-RU" w:eastAsia="en-US" w:bidi="ar-SA"/>
      </w:rPr>
    </w:lvl>
  </w:abstractNum>
  <w:abstractNum w:abstractNumId="82">
    <w:nsid w:val="3E7A1FAE"/>
    <w:multiLevelType w:val="hybridMultilevel"/>
    <w:tmpl w:val="1A92C982"/>
    <w:lvl w:ilvl="0" w:tplc="295CFB82">
      <w:start w:val="1"/>
      <w:numFmt w:val="decimal"/>
      <w:lvlText w:val="%1."/>
      <w:lvlJc w:val="left"/>
      <w:pPr>
        <w:ind w:left="25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34A5B3A">
      <w:numFmt w:val="bullet"/>
      <w:lvlText w:val="•"/>
      <w:lvlJc w:val="left"/>
      <w:pPr>
        <w:ind w:left="456" w:hanging="181"/>
      </w:pPr>
      <w:rPr>
        <w:rFonts w:hint="default"/>
        <w:lang w:val="ru-RU" w:eastAsia="en-US" w:bidi="ar-SA"/>
      </w:rPr>
    </w:lvl>
    <w:lvl w:ilvl="2" w:tplc="17C4171C">
      <w:numFmt w:val="bullet"/>
      <w:lvlText w:val="•"/>
      <w:lvlJc w:val="left"/>
      <w:pPr>
        <w:ind w:left="653" w:hanging="181"/>
      </w:pPr>
      <w:rPr>
        <w:rFonts w:hint="default"/>
        <w:lang w:val="ru-RU" w:eastAsia="en-US" w:bidi="ar-SA"/>
      </w:rPr>
    </w:lvl>
    <w:lvl w:ilvl="3" w:tplc="F0267E4A">
      <w:numFmt w:val="bullet"/>
      <w:lvlText w:val="•"/>
      <w:lvlJc w:val="left"/>
      <w:pPr>
        <w:ind w:left="849" w:hanging="181"/>
      </w:pPr>
      <w:rPr>
        <w:rFonts w:hint="default"/>
        <w:lang w:val="ru-RU" w:eastAsia="en-US" w:bidi="ar-SA"/>
      </w:rPr>
    </w:lvl>
    <w:lvl w:ilvl="4" w:tplc="3E861AD0">
      <w:numFmt w:val="bullet"/>
      <w:lvlText w:val="•"/>
      <w:lvlJc w:val="left"/>
      <w:pPr>
        <w:ind w:left="1046" w:hanging="181"/>
      </w:pPr>
      <w:rPr>
        <w:rFonts w:hint="default"/>
        <w:lang w:val="ru-RU" w:eastAsia="en-US" w:bidi="ar-SA"/>
      </w:rPr>
    </w:lvl>
    <w:lvl w:ilvl="5" w:tplc="1E80990E">
      <w:numFmt w:val="bullet"/>
      <w:lvlText w:val="•"/>
      <w:lvlJc w:val="left"/>
      <w:pPr>
        <w:ind w:left="1242" w:hanging="181"/>
      </w:pPr>
      <w:rPr>
        <w:rFonts w:hint="default"/>
        <w:lang w:val="ru-RU" w:eastAsia="en-US" w:bidi="ar-SA"/>
      </w:rPr>
    </w:lvl>
    <w:lvl w:ilvl="6" w:tplc="47107F5A">
      <w:numFmt w:val="bullet"/>
      <w:lvlText w:val="•"/>
      <w:lvlJc w:val="left"/>
      <w:pPr>
        <w:ind w:left="1439" w:hanging="181"/>
      </w:pPr>
      <w:rPr>
        <w:rFonts w:hint="default"/>
        <w:lang w:val="ru-RU" w:eastAsia="en-US" w:bidi="ar-SA"/>
      </w:rPr>
    </w:lvl>
    <w:lvl w:ilvl="7" w:tplc="3E9E8D48">
      <w:numFmt w:val="bullet"/>
      <w:lvlText w:val="•"/>
      <w:lvlJc w:val="left"/>
      <w:pPr>
        <w:ind w:left="1635" w:hanging="181"/>
      </w:pPr>
      <w:rPr>
        <w:rFonts w:hint="default"/>
        <w:lang w:val="ru-RU" w:eastAsia="en-US" w:bidi="ar-SA"/>
      </w:rPr>
    </w:lvl>
    <w:lvl w:ilvl="8" w:tplc="A306A3D4">
      <w:numFmt w:val="bullet"/>
      <w:lvlText w:val="•"/>
      <w:lvlJc w:val="left"/>
      <w:pPr>
        <w:ind w:left="1832" w:hanging="181"/>
      </w:pPr>
      <w:rPr>
        <w:rFonts w:hint="default"/>
        <w:lang w:val="ru-RU" w:eastAsia="en-US" w:bidi="ar-SA"/>
      </w:rPr>
    </w:lvl>
  </w:abstractNum>
  <w:abstractNum w:abstractNumId="83">
    <w:nsid w:val="3EEB0108"/>
    <w:multiLevelType w:val="hybridMultilevel"/>
    <w:tmpl w:val="7CA8AC0A"/>
    <w:lvl w:ilvl="0" w:tplc="8A7C3DD2">
      <w:numFmt w:val="bullet"/>
      <w:lvlText w:val="—"/>
      <w:lvlJc w:val="left"/>
      <w:pPr>
        <w:ind w:left="8" w:hanging="251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369E923A">
      <w:numFmt w:val="bullet"/>
      <w:lvlText w:val="•"/>
      <w:lvlJc w:val="left"/>
      <w:pPr>
        <w:ind w:left="381" w:hanging="251"/>
      </w:pPr>
      <w:rPr>
        <w:rFonts w:hint="default"/>
        <w:lang w:val="ru-RU" w:eastAsia="en-US" w:bidi="ar-SA"/>
      </w:rPr>
    </w:lvl>
    <w:lvl w:ilvl="2" w:tplc="1DA46FF2">
      <w:numFmt w:val="bullet"/>
      <w:lvlText w:val="•"/>
      <w:lvlJc w:val="left"/>
      <w:pPr>
        <w:ind w:left="763" w:hanging="251"/>
      </w:pPr>
      <w:rPr>
        <w:rFonts w:hint="default"/>
        <w:lang w:val="ru-RU" w:eastAsia="en-US" w:bidi="ar-SA"/>
      </w:rPr>
    </w:lvl>
    <w:lvl w:ilvl="3" w:tplc="0D640ED0">
      <w:numFmt w:val="bullet"/>
      <w:lvlText w:val="•"/>
      <w:lvlJc w:val="left"/>
      <w:pPr>
        <w:ind w:left="1145" w:hanging="251"/>
      </w:pPr>
      <w:rPr>
        <w:rFonts w:hint="default"/>
        <w:lang w:val="ru-RU" w:eastAsia="en-US" w:bidi="ar-SA"/>
      </w:rPr>
    </w:lvl>
    <w:lvl w:ilvl="4" w:tplc="A6E06D28">
      <w:numFmt w:val="bullet"/>
      <w:lvlText w:val="•"/>
      <w:lvlJc w:val="left"/>
      <w:pPr>
        <w:ind w:left="1527" w:hanging="251"/>
      </w:pPr>
      <w:rPr>
        <w:rFonts w:hint="default"/>
        <w:lang w:val="ru-RU" w:eastAsia="en-US" w:bidi="ar-SA"/>
      </w:rPr>
    </w:lvl>
    <w:lvl w:ilvl="5" w:tplc="29BEE63A">
      <w:numFmt w:val="bullet"/>
      <w:lvlText w:val="•"/>
      <w:lvlJc w:val="left"/>
      <w:pPr>
        <w:ind w:left="1909" w:hanging="251"/>
      </w:pPr>
      <w:rPr>
        <w:rFonts w:hint="default"/>
        <w:lang w:val="ru-RU" w:eastAsia="en-US" w:bidi="ar-SA"/>
      </w:rPr>
    </w:lvl>
    <w:lvl w:ilvl="6" w:tplc="FDCE586A">
      <w:numFmt w:val="bullet"/>
      <w:lvlText w:val="•"/>
      <w:lvlJc w:val="left"/>
      <w:pPr>
        <w:ind w:left="2291" w:hanging="251"/>
      </w:pPr>
      <w:rPr>
        <w:rFonts w:hint="default"/>
        <w:lang w:val="ru-RU" w:eastAsia="en-US" w:bidi="ar-SA"/>
      </w:rPr>
    </w:lvl>
    <w:lvl w:ilvl="7" w:tplc="5552B2A4">
      <w:numFmt w:val="bullet"/>
      <w:lvlText w:val="•"/>
      <w:lvlJc w:val="left"/>
      <w:pPr>
        <w:ind w:left="2673" w:hanging="251"/>
      </w:pPr>
      <w:rPr>
        <w:rFonts w:hint="default"/>
        <w:lang w:val="ru-RU" w:eastAsia="en-US" w:bidi="ar-SA"/>
      </w:rPr>
    </w:lvl>
    <w:lvl w:ilvl="8" w:tplc="B85647E8">
      <w:numFmt w:val="bullet"/>
      <w:lvlText w:val="•"/>
      <w:lvlJc w:val="left"/>
      <w:pPr>
        <w:ind w:left="3055" w:hanging="251"/>
      </w:pPr>
      <w:rPr>
        <w:rFonts w:hint="default"/>
        <w:lang w:val="ru-RU" w:eastAsia="en-US" w:bidi="ar-SA"/>
      </w:rPr>
    </w:lvl>
  </w:abstractNum>
  <w:abstractNum w:abstractNumId="84">
    <w:nsid w:val="3FC5373D"/>
    <w:multiLevelType w:val="hybridMultilevel"/>
    <w:tmpl w:val="AB08D348"/>
    <w:lvl w:ilvl="0" w:tplc="F112DE28">
      <w:start w:val="1"/>
      <w:numFmt w:val="decimal"/>
      <w:lvlText w:val="%1."/>
      <w:lvlJc w:val="left"/>
      <w:pPr>
        <w:ind w:left="680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26E66A">
      <w:numFmt w:val="bullet"/>
      <w:lvlText w:val="•"/>
      <w:lvlJc w:val="left"/>
      <w:pPr>
        <w:ind w:left="1759" w:hanging="281"/>
      </w:pPr>
      <w:rPr>
        <w:rFonts w:hint="default"/>
        <w:lang w:val="ru-RU" w:eastAsia="en-US" w:bidi="ar-SA"/>
      </w:rPr>
    </w:lvl>
    <w:lvl w:ilvl="2" w:tplc="FF40F316">
      <w:numFmt w:val="bullet"/>
      <w:lvlText w:val="•"/>
      <w:lvlJc w:val="left"/>
      <w:pPr>
        <w:ind w:left="2838" w:hanging="281"/>
      </w:pPr>
      <w:rPr>
        <w:rFonts w:hint="default"/>
        <w:lang w:val="ru-RU" w:eastAsia="en-US" w:bidi="ar-SA"/>
      </w:rPr>
    </w:lvl>
    <w:lvl w:ilvl="3" w:tplc="48068D52">
      <w:numFmt w:val="bullet"/>
      <w:lvlText w:val="•"/>
      <w:lvlJc w:val="left"/>
      <w:pPr>
        <w:ind w:left="3917" w:hanging="281"/>
      </w:pPr>
      <w:rPr>
        <w:rFonts w:hint="default"/>
        <w:lang w:val="ru-RU" w:eastAsia="en-US" w:bidi="ar-SA"/>
      </w:rPr>
    </w:lvl>
    <w:lvl w:ilvl="4" w:tplc="16CE1FFA">
      <w:numFmt w:val="bullet"/>
      <w:lvlText w:val="•"/>
      <w:lvlJc w:val="left"/>
      <w:pPr>
        <w:ind w:left="4996" w:hanging="281"/>
      </w:pPr>
      <w:rPr>
        <w:rFonts w:hint="default"/>
        <w:lang w:val="ru-RU" w:eastAsia="en-US" w:bidi="ar-SA"/>
      </w:rPr>
    </w:lvl>
    <w:lvl w:ilvl="5" w:tplc="29D4FCCE">
      <w:numFmt w:val="bullet"/>
      <w:lvlText w:val="•"/>
      <w:lvlJc w:val="left"/>
      <w:pPr>
        <w:ind w:left="6075" w:hanging="281"/>
      </w:pPr>
      <w:rPr>
        <w:rFonts w:hint="default"/>
        <w:lang w:val="ru-RU" w:eastAsia="en-US" w:bidi="ar-SA"/>
      </w:rPr>
    </w:lvl>
    <w:lvl w:ilvl="6" w:tplc="0200F5D0">
      <w:numFmt w:val="bullet"/>
      <w:lvlText w:val="•"/>
      <w:lvlJc w:val="left"/>
      <w:pPr>
        <w:ind w:left="7154" w:hanging="281"/>
      </w:pPr>
      <w:rPr>
        <w:rFonts w:hint="default"/>
        <w:lang w:val="ru-RU" w:eastAsia="en-US" w:bidi="ar-SA"/>
      </w:rPr>
    </w:lvl>
    <w:lvl w:ilvl="7" w:tplc="F020B648">
      <w:numFmt w:val="bullet"/>
      <w:lvlText w:val="•"/>
      <w:lvlJc w:val="left"/>
      <w:pPr>
        <w:ind w:left="8233" w:hanging="281"/>
      </w:pPr>
      <w:rPr>
        <w:rFonts w:hint="default"/>
        <w:lang w:val="ru-RU" w:eastAsia="en-US" w:bidi="ar-SA"/>
      </w:rPr>
    </w:lvl>
    <w:lvl w:ilvl="8" w:tplc="A0F69052">
      <w:numFmt w:val="bullet"/>
      <w:lvlText w:val="•"/>
      <w:lvlJc w:val="left"/>
      <w:pPr>
        <w:ind w:left="9312" w:hanging="281"/>
      </w:pPr>
      <w:rPr>
        <w:rFonts w:hint="default"/>
        <w:lang w:val="ru-RU" w:eastAsia="en-US" w:bidi="ar-SA"/>
      </w:rPr>
    </w:lvl>
  </w:abstractNum>
  <w:abstractNum w:abstractNumId="85">
    <w:nsid w:val="40566AE1"/>
    <w:multiLevelType w:val="hybridMultilevel"/>
    <w:tmpl w:val="316C65D8"/>
    <w:lvl w:ilvl="0" w:tplc="736EE02A">
      <w:numFmt w:val="bullet"/>
      <w:lvlText w:val=""/>
      <w:lvlJc w:val="left"/>
      <w:pPr>
        <w:ind w:left="477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A4213A6">
      <w:numFmt w:val="bullet"/>
      <w:lvlText w:val=""/>
      <w:lvlJc w:val="left"/>
      <w:pPr>
        <w:ind w:left="138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EAE0CCA">
      <w:numFmt w:val="bullet"/>
      <w:lvlText w:val="•"/>
      <w:lvlJc w:val="left"/>
      <w:pPr>
        <w:ind w:left="2368" w:hanging="286"/>
      </w:pPr>
      <w:rPr>
        <w:rFonts w:hint="default"/>
        <w:lang w:val="ru-RU" w:eastAsia="en-US" w:bidi="ar-SA"/>
      </w:rPr>
    </w:lvl>
    <w:lvl w:ilvl="3" w:tplc="0A6C494C">
      <w:numFmt w:val="bullet"/>
      <w:lvlText w:val="•"/>
      <w:lvlJc w:val="left"/>
      <w:pPr>
        <w:ind w:left="3356" w:hanging="286"/>
      </w:pPr>
      <w:rPr>
        <w:rFonts w:hint="default"/>
        <w:lang w:val="ru-RU" w:eastAsia="en-US" w:bidi="ar-SA"/>
      </w:rPr>
    </w:lvl>
    <w:lvl w:ilvl="4" w:tplc="462EE0C2">
      <w:numFmt w:val="bullet"/>
      <w:lvlText w:val="•"/>
      <w:lvlJc w:val="left"/>
      <w:pPr>
        <w:ind w:left="4344" w:hanging="286"/>
      </w:pPr>
      <w:rPr>
        <w:rFonts w:hint="default"/>
        <w:lang w:val="ru-RU" w:eastAsia="en-US" w:bidi="ar-SA"/>
      </w:rPr>
    </w:lvl>
    <w:lvl w:ilvl="5" w:tplc="1E0AAA66">
      <w:numFmt w:val="bullet"/>
      <w:lvlText w:val="•"/>
      <w:lvlJc w:val="left"/>
      <w:pPr>
        <w:ind w:left="5333" w:hanging="286"/>
      </w:pPr>
      <w:rPr>
        <w:rFonts w:hint="default"/>
        <w:lang w:val="ru-RU" w:eastAsia="en-US" w:bidi="ar-SA"/>
      </w:rPr>
    </w:lvl>
    <w:lvl w:ilvl="6" w:tplc="A64AF2C8">
      <w:numFmt w:val="bullet"/>
      <w:lvlText w:val="•"/>
      <w:lvlJc w:val="left"/>
      <w:pPr>
        <w:ind w:left="6321" w:hanging="286"/>
      </w:pPr>
      <w:rPr>
        <w:rFonts w:hint="default"/>
        <w:lang w:val="ru-RU" w:eastAsia="en-US" w:bidi="ar-SA"/>
      </w:rPr>
    </w:lvl>
    <w:lvl w:ilvl="7" w:tplc="9F447E50">
      <w:numFmt w:val="bullet"/>
      <w:lvlText w:val="•"/>
      <w:lvlJc w:val="left"/>
      <w:pPr>
        <w:ind w:left="7309" w:hanging="286"/>
      </w:pPr>
      <w:rPr>
        <w:rFonts w:hint="default"/>
        <w:lang w:val="ru-RU" w:eastAsia="en-US" w:bidi="ar-SA"/>
      </w:rPr>
    </w:lvl>
    <w:lvl w:ilvl="8" w:tplc="4F80440A">
      <w:numFmt w:val="bullet"/>
      <w:lvlText w:val="•"/>
      <w:lvlJc w:val="left"/>
      <w:pPr>
        <w:ind w:left="8298" w:hanging="286"/>
      </w:pPr>
      <w:rPr>
        <w:rFonts w:hint="default"/>
        <w:lang w:val="ru-RU" w:eastAsia="en-US" w:bidi="ar-SA"/>
      </w:rPr>
    </w:lvl>
  </w:abstractNum>
  <w:abstractNum w:abstractNumId="86">
    <w:nsid w:val="416B55A9"/>
    <w:multiLevelType w:val="hybridMultilevel"/>
    <w:tmpl w:val="F6ACD3B6"/>
    <w:lvl w:ilvl="0" w:tplc="94BA37E6">
      <w:numFmt w:val="bullet"/>
      <w:lvlText w:val="-"/>
      <w:lvlJc w:val="left"/>
      <w:pPr>
        <w:ind w:left="2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EACFEA">
      <w:numFmt w:val="bullet"/>
      <w:lvlText w:val="•"/>
      <w:lvlJc w:val="left"/>
      <w:pPr>
        <w:ind w:left="1315" w:hanging="140"/>
      </w:pPr>
      <w:rPr>
        <w:rFonts w:hint="default"/>
        <w:lang w:val="ru-RU" w:eastAsia="en-US" w:bidi="ar-SA"/>
      </w:rPr>
    </w:lvl>
    <w:lvl w:ilvl="2" w:tplc="E896474E">
      <w:numFmt w:val="bullet"/>
      <w:lvlText w:val="•"/>
      <w:lvlJc w:val="left"/>
      <w:pPr>
        <w:ind w:left="2391" w:hanging="140"/>
      </w:pPr>
      <w:rPr>
        <w:rFonts w:hint="default"/>
        <w:lang w:val="ru-RU" w:eastAsia="en-US" w:bidi="ar-SA"/>
      </w:rPr>
    </w:lvl>
    <w:lvl w:ilvl="3" w:tplc="DB0CD678">
      <w:numFmt w:val="bullet"/>
      <w:lvlText w:val="•"/>
      <w:lvlJc w:val="left"/>
      <w:pPr>
        <w:ind w:left="3467" w:hanging="140"/>
      </w:pPr>
      <w:rPr>
        <w:rFonts w:hint="default"/>
        <w:lang w:val="ru-RU" w:eastAsia="en-US" w:bidi="ar-SA"/>
      </w:rPr>
    </w:lvl>
    <w:lvl w:ilvl="4" w:tplc="357648AC">
      <w:numFmt w:val="bullet"/>
      <w:lvlText w:val="•"/>
      <w:lvlJc w:val="left"/>
      <w:pPr>
        <w:ind w:left="4543" w:hanging="140"/>
      </w:pPr>
      <w:rPr>
        <w:rFonts w:hint="default"/>
        <w:lang w:val="ru-RU" w:eastAsia="en-US" w:bidi="ar-SA"/>
      </w:rPr>
    </w:lvl>
    <w:lvl w:ilvl="5" w:tplc="59D839A0">
      <w:numFmt w:val="bullet"/>
      <w:lvlText w:val="•"/>
      <w:lvlJc w:val="left"/>
      <w:pPr>
        <w:ind w:left="5619" w:hanging="140"/>
      </w:pPr>
      <w:rPr>
        <w:rFonts w:hint="default"/>
        <w:lang w:val="ru-RU" w:eastAsia="en-US" w:bidi="ar-SA"/>
      </w:rPr>
    </w:lvl>
    <w:lvl w:ilvl="6" w:tplc="24AAD044">
      <w:numFmt w:val="bullet"/>
      <w:lvlText w:val="•"/>
      <w:lvlJc w:val="left"/>
      <w:pPr>
        <w:ind w:left="6695" w:hanging="140"/>
      </w:pPr>
      <w:rPr>
        <w:rFonts w:hint="default"/>
        <w:lang w:val="ru-RU" w:eastAsia="en-US" w:bidi="ar-SA"/>
      </w:rPr>
    </w:lvl>
    <w:lvl w:ilvl="7" w:tplc="4D3EB60E">
      <w:numFmt w:val="bullet"/>
      <w:lvlText w:val="•"/>
      <w:lvlJc w:val="left"/>
      <w:pPr>
        <w:ind w:left="7771" w:hanging="140"/>
      </w:pPr>
      <w:rPr>
        <w:rFonts w:hint="default"/>
        <w:lang w:val="ru-RU" w:eastAsia="en-US" w:bidi="ar-SA"/>
      </w:rPr>
    </w:lvl>
    <w:lvl w:ilvl="8" w:tplc="DDAA596E">
      <w:numFmt w:val="bullet"/>
      <w:lvlText w:val="•"/>
      <w:lvlJc w:val="left"/>
      <w:pPr>
        <w:ind w:left="8847" w:hanging="140"/>
      </w:pPr>
      <w:rPr>
        <w:rFonts w:hint="default"/>
        <w:lang w:val="ru-RU" w:eastAsia="en-US" w:bidi="ar-SA"/>
      </w:rPr>
    </w:lvl>
  </w:abstractNum>
  <w:abstractNum w:abstractNumId="87">
    <w:nsid w:val="41C153BD"/>
    <w:multiLevelType w:val="hybridMultilevel"/>
    <w:tmpl w:val="65D8ADA4"/>
    <w:lvl w:ilvl="0" w:tplc="F3245A8E">
      <w:numFmt w:val="bullet"/>
      <w:lvlText w:val="•"/>
      <w:lvlJc w:val="left"/>
      <w:pPr>
        <w:ind w:left="376" w:hanging="286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8FE6DF04">
      <w:numFmt w:val="bullet"/>
      <w:lvlText w:val="•"/>
      <w:lvlJc w:val="left"/>
      <w:pPr>
        <w:ind w:left="797" w:hanging="286"/>
      </w:pPr>
      <w:rPr>
        <w:rFonts w:hint="default"/>
        <w:lang w:val="ru-RU" w:eastAsia="en-US" w:bidi="ar-SA"/>
      </w:rPr>
    </w:lvl>
    <w:lvl w:ilvl="2" w:tplc="4B961F34">
      <w:numFmt w:val="bullet"/>
      <w:lvlText w:val="•"/>
      <w:lvlJc w:val="left"/>
      <w:pPr>
        <w:ind w:left="1214" w:hanging="286"/>
      </w:pPr>
      <w:rPr>
        <w:rFonts w:hint="default"/>
        <w:lang w:val="ru-RU" w:eastAsia="en-US" w:bidi="ar-SA"/>
      </w:rPr>
    </w:lvl>
    <w:lvl w:ilvl="3" w:tplc="513E086C">
      <w:numFmt w:val="bullet"/>
      <w:lvlText w:val="•"/>
      <w:lvlJc w:val="left"/>
      <w:pPr>
        <w:ind w:left="1631" w:hanging="286"/>
      </w:pPr>
      <w:rPr>
        <w:rFonts w:hint="default"/>
        <w:lang w:val="ru-RU" w:eastAsia="en-US" w:bidi="ar-SA"/>
      </w:rPr>
    </w:lvl>
    <w:lvl w:ilvl="4" w:tplc="7B201D92">
      <w:numFmt w:val="bullet"/>
      <w:lvlText w:val="•"/>
      <w:lvlJc w:val="left"/>
      <w:pPr>
        <w:ind w:left="2049" w:hanging="286"/>
      </w:pPr>
      <w:rPr>
        <w:rFonts w:hint="default"/>
        <w:lang w:val="ru-RU" w:eastAsia="en-US" w:bidi="ar-SA"/>
      </w:rPr>
    </w:lvl>
    <w:lvl w:ilvl="5" w:tplc="D832A206">
      <w:numFmt w:val="bullet"/>
      <w:lvlText w:val="•"/>
      <w:lvlJc w:val="left"/>
      <w:pPr>
        <w:ind w:left="2466" w:hanging="286"/>
      </w:pPr>
      <w:rPr>
        <w:rFonts w:hint="default"/>
        <w:lang w:val="ru-RU" w:eastAsia="en-US" w:bidi="ar-SA"/>
      </w:rPr>
    </w:lvl>
    <w:lvl w:ilvl="6" w:tplc="5BBA69FE">
      <w:numFmt w:val="bullet"/>
      <w:lvlText w:val="•"/>
      <w:lvlJc w:val="left"/>
      <w:pPr>
        <w:ind w:left="2883" w:hanging="286"/>
      </w:pPr>
      <w:rPr>
        <w:rFonts w:hint="default"/>
        <w:lang w:val="ru-RU" w:eastAsia="en-US" w:bidi="ar-SA"/>
      </w:rPr>
    </w:lvl>
    <w:lvl w:ilvl="7" w:tplc="B86A2A04">
      <w:numFmt w:val="bullet"/>
      <w:lvlText w:val="•"/>
      <w:lvlJc w:val="left"/>
      <w:pPr>
        <w:ind w:left="3301" w:hanging="286"/>
      </w:pPr>
      <w:rPr>
        <w:rFonts w:hint="default"/>
        <w:lang w:val="ru-RU" w:eastAsia="en-US" w:bidi="ar-SA"/>
      </w:rPr>
    </w:lvl>
    <w:lvl w:ilvl="8" w:tplc="60B2F052">
      <w:numFmt w:val="bullet"/>
      <w:lvlText w:val="•"/>
      <w:lvlJc w:val="left"/>
      <w:pPr>
        <w:ind w:left="3718" w:hanging="286"/>
      </w:pPr>
      <w:rPr>
        <w:rFonts w:hint="default"/>
        <w:lang w:val="ru-RU" w:eastAsia="en-US" w:bidi="ar-SA"/>
      </w:rPr>
    </w:lvl>
  </w:abstractNum>
  <w:abstractNum w:abstractNumId="88">
    <w:nsid w:val="428C3B7A"/>
    <w:multiLevelType w:val="hybridMultilevel"/>
    <w:tmpl w:val="9D5C7050"/>
    <w:lvl w:ilvl="0" w:tplc="1936B334">
      <w:start w:val="2"/>
      <w:numFmt w:val="decimal"/>
      <w:lvlText w:val="%1"/>
      <w:lvlJc w:val="left"/>
      <w:pPr>
        <w:ind w:left="2168" w:hanging="780"/>
      </w:pPr>
      <w:rPr>
        <w:rFonts w:hint="default"/>
        <w:lang w:val="ru-RU" w:eastAsia="en-US" w:bidi="ar-SA"/>
      </w:rPr>
    </w:lvl>
    <w:lvl w:ilvl="1" w:tplc="7A6C0A90">
      <w:numFmt w:val="none"/>
      <w:lvlText w:val=""/>
      <w:lvlJc w:val="left"/>
      <w:pPr>
        <w:tabs>
          <w:tab w:val="num" w:pos="360"/>
        </w:tabs>
      </w:pPr>
    </w:lvl>
    <w:lvl w:ilvl="2" w:tplc="B63A4C14">
      <w:numFmt w:val="none"/>
      <w:lvlText w:val=""/>
      <w:lvlJc w:val="left"/>
      <w:pPr>
        <w:tabs>
          <w:tab w:val="num" w:pos="360"/>
        </w:tabs>
      </w:pPr>
    </w:lvl>
    <w:lvl w:ilvl="3" w:tplc="F30A6DA4">
      <w:numFmt w:val="none"/>
      <w:lvlText w:val=""/>
      <w:lvlJc w:val="left"/>
      <w:pPr>
        <w:tabs>
          <w:tab w:val="num" w:pos="360"/>
        </w:tabs>
      </w:pPr>
    </w:lvl>
    <w:lvl w:ilvl="4" w:tplc="CEB2336E">
      <w:numFmt w:val="bullet"/>
      <w:lvlText w:val="•"/>
      <w:lvlJc w:val="left"/>
      <w:pPr>
        <w:ind w:left="5884" w:hanging="780"/>
      </w:pPr>
      <w:rPr>
        <w:rFonts w:hint="default"/>
        <w:lang w:val="ru-RU" w:eastAsia="en-US" w:bidi="ar-SA"/>
      </w:rPr>
    </w:lvl>
    <w:lvl w:ilvl="5" w:tplc="4BA452E4">
      <w:numFmt w:val="bullet"/>
      <w:lvlText w:val="•"/>
      <w:lvlJc w:val="left"/>
      <w:pPr>
        <w:ind w:left="6815" w:hanging="780"/>
      </w:pPr>
      <w:rPr>
        <w:rFonts w:hint="default"/>
        <w:lang w:val="ru-RU" w:eastAsia="en-US" w:bidi="ar-SA"/>
      </w:rPr>
    </w:lvl>
    <w:lvl w:ilvl="6" w:tplc="8CDC34A0">
      <w:numFmt w:val="bullet"/>
      <w:lvlText w:val="•"/>
      <w:lvlJc w:val="left"/>
      <w:pPr>
        <w:ind w:left="7746" w:hanging="780"/>
      </w:pPr>
      <w:rPr>
        <w:rFonts w:hint="default"/>
        <w:lang w:val="ru-RU" w:eastAsia="en-US" w:bidi="ar-SA"/>
      </w:rPr>
    </w:lvl>
    <w:lvl w:ilvl="7" w:tplc="51D827DE">
      <w:numFmt w:val="bullet"/>
      <w:lvlText w:val="•"/>
      <w:lvlJc w:val="left"/>
      <w:pPr>
        <w:ind w:left="8677" w:hanging="780"/>
      </w:pPr>
      <w:rPr>
        <w:rFonts w:hint="default"/>
        <w:lang w:val="ru-RU" w:eastAsia="en-US" w:bidi="ar-SA"/>
      </w:rPr>
    </w:lvl>
    <w:lvl w:ilvl="8" w:tplc="F84E88A6">
      <w:numFmt w:val="bullet"/>
      <w:lvlText w:val="•"/>
      <w:lvlJc w:val="left"/>
      <w:pPr>
        <w:ind w:left="9608" w:hanging="780"/>
      </w:pPr>
      <w:rPr>
        <w:rFonts w:hint="default"/>
        <w:lang w:val="ru-RU" w:eastAsia="en-US" w:bidi="ar-SA"/>
      </w:rPr>
    </w:lvl>
  </w:abstractNum>
  <w:abstractNum w:abstractNumId="89">
    <w:nsid w:val="43EA35F0"/>
    <w:multiLevelType w:val="hybridMultilevel"/>
    <w:tmpl w:val="CF0CB10E"/>
    <w:lvl w:ilvl="0" w:tplc="04D0103A">
      <w:numFmt w:val="bullet"/>
      <w:lvlText w:val="-"/>
      <w:lvlJc w:val="left"/>
      <w:pPr>
        <w:ind w:left="2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00EE1C">
      <w:numFmt w:val="bullet"/>
      <w:lvlText w:val="•"/>
      <w:lvlJc w:val="left"/>
      <w:pPr>
        <w:ind w:left="1315" w:hanging="140"/>
      </w:pPr>
      <w:rPr>
        <w:rFonts w:hint="default"/>
        <w:lang w:val="ru-RU" w:eastAsia="en-US" w:bidi="ar-SA"/>
      </w:rPr>
    </w:lvl>
    <w:lvl w:ilvl="2" w:tplc="3A94B550">
      <w:numFmt w:val="bullet"/>
      <w:lvlText w:val="•"/>
      <w:lvlJc w:val="left"/>
      <w:pPr>
        <w:ind w:left="2391" w:hanging="140"/>
      </w:pPr>
      <w:rPr>
        <w:rFonts w:hint="default"/>
        <w:lang w:val="ru-RU" w:eastAsia="en-US" w:bidi="ar-SA"/>
      </w:rPr>
    </w:lvl>
    <w:lvl w:ilvl="3" w:tplc="44CE14F2">
      <w:numFmt w:val="bullet"/>
      <w:lvlText w:val="•"/>
      <w:lvlJc w:val="left"/>
      <w:pPr>
        <w:ind w:left="3467" w:hanging="140"/>
      </w:pPr>
      <w:rPr>
        <w:rFonts w:hint="default"/>
        <w:lang w:val="ru-RU" w:eastAsia="en-US" w:bidi="ar-SA"/>
      </w:rPr>
    </w:lvl>
    <w:lvl w:ilvl="4" w:tplc="FBB632BC">
      <w:numFmt w:val="bullet"/>
      <w:lvlText w:val="•"/>
      <w:lvlJc w:val="left"/>
      <w:pPr>
        <w:ind w:left="4543" w:hanging="140"/>
      </w:pPr>
      <w:rPr>
        <w:rFonts w:hint="default"/>
        <w:lang w:val="ru-RU" w:eastAsia="en-US" w:bidi="ar-SA"/>
      </w:rPr>
    </w:lvl>
    <w:lvl w:ilvl="5" w:tplc="C6428A3E">
      <w:numFmt w:val="bullet"/>
      <w:lvlText w:val="•"/>
      <w:lvlJc w:val="left"/>
      <w:pPr>
        <w:ind w:left="5619" w:hanging="140"/>
      </w:pPr>
      <w:rPr>
        <w:rFonts w:hint="default"/>
        <w:lang w:val="ru-RU" w:eastAsia="en-US" w:bidi="ar-SA"/>
      </w:rPr>
    </w:lvl>
    <w:lvl w:ilvl="6" w:tplc="EC868E5E">
      <w:numFmt w:val="bullet"/>
      <w:lvlText w:val="•"/>
      <w:lvlJc w:val="left"/>
      <w:pPr>
        <w:ind w:left="6695" w:hanging="140"/>
      </w:pPr>
      <w:rPr>
        <w:rFonts w:hint="default"/>
        <w:lang w:val="ru-RU" w:eastAsia="en-US" w:bidi="ar-SA"/>
      </w:rPr>
    </w:lvl>
    <w:lvl w:ilvl="7" w:tplc="386842A4">
      <w:numFmt w:val="bullet"/>
      <w:lvlText w:val="•"/>
      <w:lvlJc w:val="left"/>
      <w:pPr>
        <w:ind w:left="7771" w:hanging="140"/>
      </w:pPr>
      <w:rPr>
        <w:rFonts w:hint="default"/>
        <w:lang w:val="ru-RU" w:eastAsia="en-US" w:bidi="ar-SA"/>
      </w:rPr>
    </w:lvl>
    <w:lvl w:ilvl="8" w:tplc="1B7CC1F6">
      <w:numFmt w:val="bullet"/>
      <w:lvlText w:val="•"/>
      <w:lvlJc w:val="left"/>
      <w:pPr>
        <w:ind w:left="8847" w:hanging="140"/>
      </w:pPr>
      <w:rPr>
        <w:rFonts w:hint="default"/>
        <w:lang w:val="ru-RU" w:eastAsia="en-US" w:bidi="ar-SA"/>
      </w:rPr>
    </w:lvl>
  </w:abstractNum>
  <w:abstractNum w:abstractNumId="90">
    <w:nsid w:val="44E24408"/>
    <w:multiLevelType w:val="hybridMultilevel"/>
    <w:tmpl w:val="565685B0"/>
    <w:lvl w:ilvl="0" w:tplc="2F821AE4">
      <w:numFmt w:val="bullet"/>
      <w:lvlText w:val="—"/>
      <w:lvlJc w:val="left"/>
      <w:pPr>
        <w:ind w:left="109" w:hanging="26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093E07D4">
      <w:numFmt w:val="bullet"/>
      <w:lvlText w:val="•"/>
      <w:lvlJc w:val="left"/>
      <w:pPr>
        <w:ind w:left="471" w:hanging="260"/>
      </w:pPr>
      <w:rPr>
        <w:rFonts w:hint="default"/>
        <w:lang w:val="ru-RU" w:eastAsia="en-US" w:bidi="ar-SA"/>
      </w:rPr>
    </w:lvl>
    <w:lvl w:ilvl="2" w:tplc="900496E8">
      <w:numFmt w:val="bullet"/>
      <w:lvlText w:val="•"/>
      <w:lvlJc w:val="left"/>
      <w:pPr>
        <w:ind w:left="843" w:hanging="260"/>
      </w:pPr>
      <w:rPr>
        <w:rFonts w:hint="default"/>
        <w:lang w:val="ru-RU" w:eastAsia="en-US" w:bidi="ar-SA"/>
      </w:rPr>
    </w:lvl>
    <w:lvl w:ilvl="3" w:tplc="C28E3DCA">
      <w:numFmt w:val="bullet"/>
      <w:lvlText w:val="•"/>
      <w:lvlJc w:val="left"/>
      <w:pPr>
        <w:ind w:left="1215" w:hanging="260"/>
      </w:pPr>
      <w:rPr>
        <w:rFonts w:hint="default"/>
        <w:lang w:val="ru-RU" w:eastAsia="en-US" w:bidi="ar-SA"/>
      </w:rPr>
    </w:lvl>
    <w:lvl w:ilvl="4" w:tplc="F5E608D4">
      <w:numFmt w:val="bullet"/>
      <w:lvlText w:val="•"/>
      <w:lvlJc w:val="left"/>
      <w:pPr>
        <w:ind w:left="1587" w:hanging="260"/>
      </w:pPr>
      <w:rPr>
        <w:rFonts w:hint="default"/>
        <w:lang w:val="ru-RU" w:eastAsia="en-US" w:bidi="ar-SA"/>
      </w:rPr>
    </w:lvl>
    <w:lvl w:ilvl="5" w:tplc="FEE64438">
      <w:numFmt w:val="bullet"/>
      <w:lvlText w:val="•"/>
      <w:lvlJc w:val="left"/>
      <w:pPr>
        <w:ind w:left="1959" w:hanging="260"/>
      </w:pPr>
      <w:rPr>
        <w:rFonts w:hint="default"/>
        <w:lang w:val="ru-RU" w:eastAsia="en-US" w:bidi="ar-SA"/>
      </w:rPr>
    </w:lvl>
    <w:lvl w:ilvl="6" w:tplc="A78630EA">
      <w:numFmt w:val="bullet"/>
      <w:lvlText w:val="•"/>
      <w:lvlJc w:val="left"/>
      <w:pPr>
        <w:ind w:left="2331" w:hanging="260"/>
      </w:pPr>
      <w:rPr>
        <w:rFonts w:hint="default"/>
        <w:lang w:val="ru-RU" w:eastAsia="en-US" w:bidi="ar-SA"/>
      </w:rPr>
    </w:lvl>
    <w:lvl w:ilvl="7" w:tplc="02980298">
      <w:numFmt w:val="bullet"/>
      <w:lvlText w:val="•"/>
      <w:lvlJc w:val="left"/>
      <w:pPr>
        <w:ind w:left="2703" w:hanging="260"/>
      </w:pPr>
      <w:rPr>
        <w:rFonts w:hint="default"/>
        <w:lang w:val="ru-RU" w:eastAsia="en-US" w:bidi="ar-SA"/>
      </w:rPr>
    </w:lvl>
    <w:lvl w:ilvl="8" w:tplc="E58E2072">
      <w:numFmt w:val="bullet"/>
      <w:lvlText w:val="•"/>
      <w:lvlJc w:val="left"/>
      <w:pPr>
        <w:ind w:left="3075" w:hanging="260"/>
      </w:pPr>
      <w:rPr>
        <w:rFonts w:hint="default"/>
        <w:lang w:val="ru-RU" w:eastAsia="en-US" w:bidi="ar-SA"/>
      </w:rPr>
    </w:lvl>
  </w:abstractNum>
  <w:abstractNum w:abstractNumId="91">
    <w:nsid w:val="463A594D"/>
    <w:multiLevelType w:val="hybridMultilevel"/>
    <w:tmpl w:val="530C7C66"/>
    <w:lvl w:ilvl="0" w:tplc="C6263EF6">
      <w:start w:val="1"/>
      <w:numFmt w:val="decimal"/>
      <w:lvlText w:val="%1)"/>
      <w:lvlJc w:val="left"/>
      <w:pPr>
        <w:ind w:left="680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742412">
      <w:numFmt w:val="bullet"/>
      <w:lvlText w:val="•"/>
      <w:lvlJc w:val="left"/>
      <w:pPr>
        <w:ind w:left="1759" w:hanging="336"/>
      </w:pPr>
      <w:rPr>
        <w:rFonts w:hint="default"/>
        <w:lang w:val="ru-RU" w:eastAsia="en-US" w:bidi="ar-SA"/>
      </w:rPr>
    </w:lvl>
    <w:lvl w:ilvl="2" w:tplc="44C6B410">
      <w:numFmt w:val="bullet"/>
      <w:lvlText w:val="•"/>
      <w:lvlJc w:val="left"/>
      <w:pPr>
        <w:ind w:left="2838" w:hanging="336"/>
      </w:pPr>
      <w:rPr>
        <w:rFonts w:hint="default"/>
        <w:lang w:val="ru-RU" w:eastAsia="en-US" w:bidi="ar-SA"/>
      </w:rPr>
    </w:lvl>
    <w:lvl w:ilvl="3" w:tplc="5230776E">
      <w:numFmt w:val="bullet"/>
      <w:lvlText w:val="•"/>
      <w:lvlJc w:val="left"/>
      <w:pPr>
        <w:ind w:left="3917" w:hanging="336"/>
      </w:pPr>
      <w:rPr>
        <w:rFonts w:hint="default"/>
        <w:lang w:val="ru-RU" w:eastAsia="en-US" w:bidi="ar-SA"/>
      </w:rPr>
    </w:lvl>
    <w:lvl w:ilvl="4" w:tplc="19DC678A">
      <w:numFmt w:val="bullet"/>
      <w:lvlText w:val="•"/>
      <w:lvlJc w:val="left"/>
      <w:pPr>
        <w:ind w:left="4996" w:hanging="336"/>
      </w:pPr>
      <w:rPr>
        <w:rFonts w:hint="default"/>
        <w:lang w:val="ru-RU" w:eastAsia="en-US" w:bidi="ar-SA"/>
      </w:rPr>
    </w:lvl>
    <w:lvl w:ilvl="5" w:tplc="83B8D366">
      <w:numFmt w:val="bullet"/>
      <w:lvlText w:val="•"/>
      <w:lvlJc w:val="left"/>
      <w:pPr>
        <w:ind w:left="6075" w:hanging="336"/>
      </w:pPr>
      <w:rPr>
        <w:rFonts w:hint="default"/>
        <w:lang w:val="ru-RU" w:eastAsia="en-US" w:bidi="ar-SA"/>
      </w:rPr>
    </w:lvl>
    <w:lvl w:ilvl="6" w:tplc="8848A374">
      <w:numFmt w:val="bullet"/>
      <w:lvlText w:val="•"/>
      <w:lvlJc w:val="left"/>
      <w:pPr>
        <w:ind w:left="7154" w:hanging="336"/>
      </w:pPr>
      <w:rPr>
        <w:rFonts w:hint="default"/>
        <w:lang w:val="ru-RU" w:eastAsia="en-US" w:bidi="ar-SA"/>
      </w:rPr>
    </w:lvl>
    <w:lvl w:ilvl="7" w:tplc="1E4240D0">
      <w:numFmt w:val="bullet"/>
      <w:lvlText w:val="•"/>
      <w:lvlJc w:val="left"/>
      <w:pPr>
        <w:ind w:left="8233" w:hanging="336"/>
      </w:pPr>
      <w:rPr>
        <w:rFonts w:hint="default"/>
        <w:lang w:val="ru-RU" w:eastAsia="en-US" w:bidi="ar-SA"/>
      </w:rPr>
    </w:lvl>
    <w:lvl w:ilvl="8" w:tplc="C36A333A">
      <w:numFmt w:val="bullet"/>
      <w:lvlText w:val="•"/>
      <w:lvlJc w:val="left"/>
      <w:pPr>
        <w:ind w:left="9312" w:hanging="336"/>
      </w:pPr>
      <w:rPr>
        <w:rFonts w:hint="default"/>
        <w:lang w:val="ru-RU" w:eastAsia="en-US" w:bidi="ar-SA"/>
      </w:rPr>
    </w:lvl>
  </w:abstractNum>
  <w:abstractNum w:abstractNumId="92">
    <w:nsid w:val="464E6275"/>
    <w:multiLevelType w:val="hybridMultilevel"/>
    <w:tmpl w:val="C44E6D82"/>
    <w:lvl w:ilvl="0" w:tplc="84F06730">
      <w:start w:val="1"/>
      <w:numFmt w:val="decimal"/>
      <w:lvlText w:val="%1."/>
      <w:lvlJc w:val="left"/>
      <w:pPr>
        <w:ind w:left="1674" w:hanging="28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8E450E">
      <w:numFmt w:val="none"/>
      <w:lvlText w:val=""/>
      <w:lvlJc w:val="left"/>
      <w:pPr>
        <w:tabs>
          <w:tab w:val="num" w:pos="360"/>
        </w:tabs>
      </w:pPr>
    </w:lvl>
    <w:lvl w:ilvl="2" w:tplc="B952F79C">
      <w:numFmt w:val="none"/>
      <w:lvlText w:val=""/>
      <w:lvlJc w:val="left"/>
      <w:pPr>
        <w:tabs>
          <w:tab w:val="num" w:pos="360"/>
        </w:tabs>
      </w:pPr>
    </w:lvl>
    <w:lvl w:ilvl="3" w:tplc="9D0EBB7A">
      <w:numFmt w:val="none"/>
      <w:lvlText w:val=""/>
      <w:lvlJc w:val="left"/>
      <w:pPr>
        <w:tabs>
          <w:tab w:val="num" w:pos="360"/>
        </w:tabs>
      </w:pPr>
    </w:lvl>
    <w:lvl w:ilvl="4" w:tplc="C89C82D2">
      <w:numFmt w:val="bullet"/>
      <w:lvlText w:val="•"/>
      <w:lvlJc w:val="left"/>
      <w:pPr>
        <w:ind w:left="3987" w:hanging="780"/>
      </w:pPr>
      <w:rPr>
        <w:rFonts w:hint="default"/>
        <w:lang w:val="ru-RU" w:eastAsia="en-US" w:bidi="ar-SA"/>
      </w:rPr>
    </w:lvl>
    <w:lvl w:ilvl="5" w:tplc="2CA631B8">
      <w:numFmt w:val="bullet"/>
      <w:lvlText w:val="•"/>
      <w:lvlJc w:val="left"/>
      <w:pPr>
        <w:ind w:left="5234" w:hanging="780"/>
      </w:pPr>
      <w:rPr>
        <w:rFonts w:hint="default"/>
        <w:lang w:val="ru-RU" w:eastAsia="en-US" w:bidi="ar-SA"/>
      </w:rPr>
    </w:lvl>
    <w:lvl w:ilvl="6" w:tplc="AA12ED72">
      <w:numFmt w:val="bullet"/>
      <w:lvlText w:val="•"/>
      <w:lvlJc w:val="left"/>
      <w:pPr>
        <w:ind w:left="6481" w:hanging="780"/>
      </w:pPr>
      <w:rPr>
        <w:rFonts w:hint="default"/>
        <w:lang w:val="ru-RU" w:eastAsia="en-US" w:bidi="ar-SA"/>
      </w:rPr>
    </w:lvl>
    <w:lvl w:ilvl="7" w:tplc="B6AEB636">
      <w:numFmt w:val="bullet"/>
      <w:lvlText w:val="•"/>
      <w:lvlJc w:val="left"/>
      <w:pPr>
        <w:ind w:left="7729" w:hanging="780"/>
      </w:pPr>
      <w:rPr>
        <w:rFonts w:hint="default"/>
        <w:lang w:val="ru-RU" w:eastAsia="en-US" w:bidi="ar-SA"/>
      </w:rPr>
    </w:lvl>
    <w:lvl w:ilvl="8" w:tplc="D8AA8E4C">
      <w:numFmt w:val="bullet"/>
      <w:lvlText w:val="•"/>
      <w:lvlJc w:val="left"/>
      <w:pPr>
        <w:ind w:left="8976" w:hanging="780"/>
      </w:pPr>
      <w:rPr>
        <w:rFonts w:hint="default"/>
        <w:lang w:val="ru-RU" w:eastAsia="en-US" w:bidi="ar-SA"/>
      </w:rPr>
    </w:lvl>
  </w:abstractNum>
  <w:abstractNum w:abstractNumId="93">
    <w:nsid w:val="46654E2B"/>
    <w:multiLevelType w:val="hybridMultilevel"/>
    <w:tmpl w:val="2C24D8AA"/>
    <w:lvl w:ilvl="0" w:tplc="6A781916">
      <w:numFmt w:val="bullet"/>
      <w:lvlText w:val="—"/>
      <w:lvlJc w:val="left"/>
      <w:pPr>
        <w:ind w:left="109" w:hanging="26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C6C4FBFC">
      <w:numFmt w:val="bullet"/>
      <w:lvlText w:val="•"/>
      <w:lvlJc w:val="left"/>
      <w:pPr>
        <w:ind w:left="471" w:hanging="260"/>
      </w:pPr>
      <w:rPr>
        <w:rFonts w:hint="default"/>
        <w:lang w:val="ru-RU" w:eastAsia="en-US" w:bidi="ar-SA"/>
      </w:rPr>
    </w:lvl>
    <w:lvl w:ilvl="2" w:tplc="9BB04AB6">
      <w:numFmt w:val="bullet"/>
      <w:lvlText w:val="•"/>
      <w:lvlJc w:val="left"/>
      <w:pPr>
        <w:ind w:left="843" w:hanging="260"/>
      </w:pPr>
      <w:rPr>
        <w:rFonts w:hint="default"/>
        <w:lang w:val="ru-RU" w:eastAsia="en-US" w:bidi="ar-SA"/>
      </w:rPr>
    </w:lvl>
    <w:lvl w:ilvl="3" w:tplc="7E68F482">
      <w:numFmt w:val="bullet"/>
      <w:lvlText w:val="•"/>
      <w:lvlJc w:val="left"/>
      <w:pPr>
        <w:ind w:left="1215" w:hanging="260"/>
      </w:pPr>
      <w:rPr>
        <w:rFonts w:hint="default"/>
        <w:lang w:val="ru-RU" w:eastAsia="en-US" w:bidi="ar-SA"/>
      </w:rPr>
    </w:lvl>
    <w:lvl w:ilvl="4" w:tplc="C224846C">
      <w:numFmt w:val="bullet"/>
      <w:lvlText w:val="•"/>
      <w:lvlJc w:val="left"/>
      <w:pPr>
        <w:ind w:left="1587" w:hanging="260"/>
      </w:pPr>
      <w:rPr>
        <w:rFonts w:hint="default"/>
        <w:lang w:val="ru-RU" w:eastAsia="en-US" w:bidi="ar-SA"/>
      </w:rPr>
    </w:lvl>
    <w:lvl w:ilvl="5" w:tplc="BECC11F6">
      <w:numFmt w:val="bullet"/>
      <w:lvlText w:val="•"/>
      <w:lvlJc w:val="left"/>
      <w:pPr>
        <w:ind w:left="1959" w:hanging="260"/>
      </w:pPr>
      <w:rPr>
        <w:rFonts w:hint="default"/>
        <w:lang w:val="ru-RU" w:eastAsia="en-US" w:bidi="ar-SA"/>
      </w:rPr>
    </w:lvl>
    <w:lvl w:ilvl="6" w:tplc="50C64B60">
      <w:numFmt w:val="bullet"/>
      <w:lvlText w:val="•"/>
      <w:lvlJc w:val="left"/>
      <w:pPr>
        <w:ind w:left="2331" w:hanging="260"/>
      </w:pPr>
      <w:rPr>
        <w:rFonts w:hint="default"/>
        <w:lang w:val="ru-RU" w:eastAsia="en-US" w:bidi="ar-SA"/>
      </w:rPr>
    </w:lvl>
    <w:lvl w:ilvl="7" w:tplc="1754375E">
      <w:numFmt w:val="bullet"/>
      <w:lvlText w:val="•"/>
      <w:lvlJc w:val="left"/>
      <w:pPr>
        <w:ind w:left="2703" w:hanging="260"/>
      </w:pPr>
      <w:rPr>
        <w:rFonts w:hint="default"/>
        <w:lang w:val="ru-RU" w:eastAsia="en-US" w:bidi="ar-SA"/>
      </w:rPr>
    </w:lvl>
    <w:lvl w:ilvl="8" w:tplc="5D4EE9BE">
      <w:numFmt w:val="bullet"/>
      <w:lvlText w:val="•"/>
      <w:lvlJc w:val="left"/>
      <w:pPr>
        <w:ind w:left="3075" w:hanging="260"/>
      </w:pPr>
      <w:rPr>
        <w:rFonts w:hint="default"/>
        <w:lang w:val="ru-RU" w:eastAsia="en-US" w:bidi="ar-SA"/>
      </w:rPr>
    </w:lvl>
  </w:abstractNum>
  <w:abstractNum w:abstractNumId="94">
    <w:nsid w:val="46806F91"/>
    <w:multiLevelType w:val="hybridMultilevel"/>
    <w:tmpl w:val="CD4430B8"/>
    <w:lvl w:ilvl="0" w:tplc="79BA32B8">
      <w:numFmt w:val="bullet"/>
      <w:lvlText w:val=""/>
      <w:lvlJc w:val="left"/>
      <w:pPr>
        <w:ind w:left="680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BE9112">
      <w:numFmt w:val="bullet"/>
      <w:lvlText w:val="•"/>
      <w:lvlJc w:val="left"/>
      <w:pPr>
        <w:ind w:left="1759" w:hanging="425"/>
      </w:pPr>
      <w:rPr>
        <w:rFonts w:hint="default"/>
        <w:lang w:val="ru-RU" w:eastAsia="en-US" w:bidi="ar-SA"/>
      </w:rPr>
    </w:lvl>
    <w:lvl w:ilvl="2" w:tplc="D0DC21B4">
      <w:numFmt w:val="bullet"/>
      <w:lvlText w:val="•"/>
      <w:lvlJc w:val="left"/>
      <w:pPr>
        <w:ind w:left="2838" w:hanging="425"/>
      </w:pPr>
      <w:rPr>
        <w:rFonts w:hint="default"/>
        <w:lang w:val="ru-RU" w:eastAsia="en-US" w:bidi="ar-SA"/>
      </w:rPr>
    </w:lvl>
    <w:lvl w:ilvl="3" w:tplc="757205DC">
      <w:numFmt w:val="bullet"/>
      <w:lvlText w:val="•"/>
      <w:lvlJc w:val="left"/>
      <w:pPr>
        <w:ind w:left="3917" w:hanging="425"/>
      </w:pPr>
      <w:rPr>
        <w:rFonts w:hint="default"/>
        <w:lang w:val="ru-RU" w:eastAsia="en-US" w:bidi="ar-SA"/>
      </w:rPr>
    </w:lvl>
    <w:lvl w:ilvl="4" w:tplc="1A268F60">
      <w:numFmt w:val="bullet"/>
      <w:lvlText w:val="•"/>
      <w:lvlJc w:val="left"/>
      <w:pPr>
        <w:ind w:left="4996" w:hanging="425"/>
      </w:pPr>
      <w:rPr>
        <w:rFonts w:hint="default"/>
        <w:lang w:val="ru-RU" w:eastAsia="en-US" w:bidi="ar-SA"/>
      </w:rPr>
    </w:lvl>
    <w:lvl w:ilvl="5" w:tplc="CF6C1C8E">
      <w:numFmt w:val="bullet"/>
      <w:lvlText w:val="•"/>
      <w:lvlJc w:val="left"/>
      <w:pPr>
        <w:ind w:left="6075" w:hanging="425"/>
      </w:pPr>
      <w:rPr>
        <w:rFonts w:hint="default"/>
        <w:lang w:val="ru-RU" w:eastAsia="en-US" w:bidi="ar-SA"/>
      </w:rPr>
    </w:lvl>
    <w:lvl w:ilvl="6" w:tplc="BDBEA80E">
      <w:numFmt w:val="bullet"/>
      <w:lvlText w:val="•"/>
      <w:lvlJc w:val="left"/>
      <w:pPr>
        <w:ind w:left="7154" w:hanging="425"/>
      </w:pPr>
      <w:rPr>
        <w:rFonts w:hint="default"/>
        <w:lang w:val="ru-RU" w:eastAsia="en-US" w:bidi="ar-SA"/>
      </w:rPr>
    </w:lvl>
    <w:lvl w:ilvl="7" w:tplc="9EE64AA0">
      <w:numFmt w:val="bullet"/>
      <w:lvlText w:val="•"/>
      <w:lvlJc w:val="left"/>
      <w:pPr>
        <w:ind w:left="8233" w:hanging="425"/>
      </w:pPr>
      <w:rPr>
        <w:rFonts w:hint="default"/>
        <w:lang w:val="ru-RU" w:eastAsia="en-US" w:bidi="ar-SA"/>
      </w:rPr>
    </w:lvl>
    <w:lvl w:ilvl="8" w:tplc="5C4669DE">
      <w:numFmt w:val="bullet"/>
      <w:lvlText w:val="•"/>
      <w:lvlJc w:val="left"/>
      <w:pPr>
        <w:ind w:left="9312" w:hanging="425"/>
      </w:pPr>
      <w:rPr>
        <w:rFonts w:hint="default"/>
        <w:lang w:val="ru-RU" w:eastAsia="en-US" w:bidi="ar-SA"/>
      </w:rPr>
    </w:lvl>
  </w:abstractNum>
  <w:abstractNum w:abstractNumId="95">
    <w:nsid w:val="47E96D23"/>
    <w:multiLevelType w:val="hybridMultilevel"/>
    <w:tmpl w:val="3A78854C"/>
    <w:lvl w:ilvl="0" w:tplc="5386B0DC">
      <w:numFmt w:val="bullet"/>
      <w:lvlText w:val=""/>
      <w:lvlJc w:val="left"/>
      <w:pPr>
        <w:ind w:left="34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F8262C">
      <w:numFmt w:val="bullet"/>
      <w:lvlText w:val=""/>
      <w:lvlJc w:val="left"/>
      <w:pPr>
        <w:ind w:left="68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3587506">
      <w:numFmt w:val="bullet"/>
      <w:lvlText w:val="•"/>
      <w:lvlJc w:val="left"/>
      <w:pPr>
        <w:ind w:left="1731" w:hanging="286"/>
      </w:pPr>
      <w:rPr>
        <w:rFonts w:hint="default"/>
        <w:lang w:val="ru-RU" w:eastAsia="en-US" w:bidi="ar-SA"/>
      </w:rPr>
    </w:lvl>
    <w:lvl w:ilvl="3" w:tplc="F824245A">
      <w:numFmt w:val="bullet"/>
      <w:lvlText w:val="•"/>
      <w:lvlJc w:val="left"/>
      <w:pPr>
        <w:ind w:left="2783" w:hanging="286"/>
      </w:pPr>
      <w:rPr>
        <w:rFonts w:hint="default"/>
        <w:lang w:val="ru-RU" w:eastAsia="en-US" w:bidi="ar-SA"/>
      </w:rPr>
    </w:lvl>
    <w:lvl w:ilvl="4" w:tplc="E2E85E3A">
      <w:numFmt w:val="bullet"/>
      <w:lvlText w:val="•"/>
      <w:lvlJc w:val="left"/>
      <w:pPr>
        <w:ind w:left="3835" w:hanging="286"/>
      </w:pPr>
      <w:rPr>
        <w:rFonts w:hint="default"/>
        <w:lang w:val="ru-RU" w:eastAsia="en-US" w:bidi="ar-SA"/>
      </w:rPr>
    </w:lvl>
    <w:lvl w:ilvl="5" w:tplc="5F4C4592">
      <w:numFmt w:val="bullet"/>
      <w:lvlText w:val="•"/>
      <w:lvlJc w:val="left"/>
      <w:pPr>
        <w:ind w:left="4886" w:hanging="286"/>
      </w:pPr>
      <w:rPr>
        <w:rFonts w:hint="default"/>
        <w:lang w:val="ru-RU" w:eastAsia="en-US" w:bidi="ar-SA"/>
      </w:rPr>
    </w:lvl>
    <w:lvl w:ilvl="6" w:tplc="773A48C6">
      <w:numFmt w:val="bullet"/>
      <w:lvlText w:val="•"/>
      <w:lvlJc w:val="left"/>
      <w:pPr>
        <w:ind w:left="5938" w:hanging="286"/>
      </w:pPr>
      <w:rPr>
        <w:rFonts w:hint="default"/>
        <w:lang w:val="ru-RU" w:eastAsia="en-US" w:bidi="ar-SA"/>
      </w:rPr>
    </w:lvl>
    <w:lvl w:ilvl="7" w:tplc="6974F2D0">
      <w:numFmt w:val="bullet"/>
      <w:lvlText w:val="•"/>
      <w:lvlJc w:val="left"/>
      <w:pPr>
        <w:ind w:left="6990" w:hanging="286"/>
      </w:pPr>
      <w:rPr>
        <w:rFonts w:hint="default"/>
        <w:lang w:val="ru-RU" w:eastAsia="en-US" w:bidi="ar-SA"/>
      </w:rPr>
    </w:lvl>
    <w:lvl w:ilvl="8" w:tplc="C67AABBA">
      <w:numFmt w:val="bullet"/>
      <w:lvlText w:val="•"/>
      <w:lvlJc w:val="left"/>
      <w:pPr>
        <w:ind w:left="8041" w:hanging="286"/>
      </w:pPr>
      <w:rPr>
        <w:rFonts w:hint="default"/>
        <w:lang w:val="ru-RU" w:eastAsia="en-US" w:bidi="ar-SA"/>
      </w:rPr>
    </w:lvl>
  </w:abstractNum>
  <w:abstractNum w:abstractNumId="96">
    <w:nsid w:val="480A5E18"/>
    <w:multiLevelType w:val="hybridMultilevel"/>
    <w:tmpl w:val="1960F214"/>
    <w:lvl w:ilvl="0" w:tplc="A43AB48C">
      <w:start w:val="5"/>
      <w:numFmt w:val="decimal"/>
      <w:lvlText w:val="%1."/>
      <w:lvlJc w:val="left"/>
      <w:pPr>
        <w:ind w:left="801" w:hanging="252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D206EECC">
      <w:numFmt w:val="bullet"/>
      <w:lvlText w:val="•"/>
      <w:lvlJc w:val="left"/>
      <w:pPr>
        <w:ind w:left="942" w:hanging="252"/>
      </w:pPr>
      <w:rPr>
        <w:rFonts w:hint="default"/>
        <w:lang w:val="ru-RU" w:eastAsia="en-US" w:bidi="ar-SA"/>
      </w:rPr>
    </w:lvl>
    <w:lvl w:ilvl="2" w:tplc="8DCC3D12">
      <w:numFmt w:val="bullet"/>
      <w:lvlText w:val="•"/>
      <w:lvlJc w:val="left"/>
      <w:pPr>
        <w:ind w:left="1085" w:hanging="252"/>
      </w:pPr>
      <w:rPr>
        <w:rFonts w:hint="default"/>
        <w:lang w:val="ru-RU" w:eastAsia="en-US" w:bidi="ar-SA"/>
      </w:rPr>
    </w:lvl>
    <w:lvl w:ilvl="3" w:tplc="6BFAB2A0">
      <w:numFmt w:val="bullet"/>
      <w:lvlText w:val="•"/>
      <w:lvlJc w:val="left"/>
      <w:pPr>
        <w:ind w:left="1227" w:hanging="252"/>
      </w:pPr>
      <w:rPr>
        <w:rFonts w:hint="default"/>
        <w:lang w:val="ru-RU" w:eastAsia="en-US" w:bidi="ar-SA"/>
      </w:rPr>
    </w:lvl>
    <w:lvl w:ilvl="4" w:tplc="3502D63A">
      <w:numFmt w:val="bullet"/>
      <w:lvlText w:val="•"/>
      <w:lvlJc w:val="left"/>
      <w:pPr>
        <w:ind w:left="1370" w:hanging="252"/>
      </w:pPr>
      <w:rPr>
        <w:rFonts w:hint="default"/>
        <w:lang w:val="ru-RU" w:eastAsia="en-US" w:bidi="ar-SA"/>
      </w:rPr>
    </w:lvl>
    <w:lvl w:ilvl="5" w:tplc="F2868D4A">
      <w:numFmt w:val="bullet"/>
      <w:lvlText w:val="•"/>
      <w:lvlJc w:val="left"/>
      <w:pPr>
        <w:ind w:left="1512" w:hanging="252"/>
      </w:pPr>
      <w:rPr>
        <w:rFonts w:hint="default"/>
        <w:lang w:val="ru-RU" w:eastAsia="en-US" w:bidi="ar-SA"/>
      </w:rPr>
    </w:lvl>
    <w:lvl w:ilvl="6" w:tplc="DF9030EA">
      <w:numFmt w:val="bullet"/>
      <w:lvlText w:val="•"/>
      <w:lvlJc w:val="left"/>
      <w:pPr>
        <w:ind w:left="1655" w:hanging="252"/>
      </w:pPr>
      <w:rPr>
        <w:rFonts w:hint="default"/>
        <w:lang w:val="ru-RU" w:eastAsia="en-US" w:bidi="ar-SA"/>
      </w:rPr>
    </w:lvl>
    <w:lvl w:ilvl="7" w:tplc="0C6E5E0E">
      <w:numFmt w:val="bullet"/>
      <w:lvlText w:val="•"/>
      <w:lvlJc w:val="left"/>
      <w:pPr>
        <w:ind w:left="1797" w:hanging="252"/>
      </w:pPr>
      <w:rPr>
        <w:rFonts w:hint="default"/>
        <w:lang w:val="ru-RU" w:eastAsia="en-US" w:bidi="ar-SA"/>
      </w:rPr>
    </w:lvl>
    <w:lvl w:ilvl="8" w:tplc="AC4EB198">
      <w:numFmt w:val="bullet"/>
      <w:lvlText w:val="•"/>
      <w:lvlJc w:val="left"/>
      <w:pPr>
        <w:ind w:left="1940" w:hanging="252"/>
      </w:pPr>
      <w:rPr>
        <w:rFonts w:hint="default"/>
        <w:lang w:val="ru-RU" w:eastAsia="en-US" w:bidi="ar-SA"/>
      </w:rPr>
    </w:lvl>
  </w:abstractNum>
  <w:abstractNum w:abstractNumId="97">
    <w:nsid w:val="484B2FDA"/>
    <w:multiLevelType w:val="hybridMultilevel"/>
    <w:tmpl w:val="177A0F0E"/>
    <w:lvl w:ilvl="0" w:tplc="0A5E0D6A">
      <w:start w:val="5"/>
      <w:numFmt w:val="decimal"/>
      <w:lvlText w:val="%1."/>
      <w:lvlJc w:val="left"/>
      <w:pPr>
        <w:ind w:left="401" w:hanging="574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19CE3306">
      <w:numFmt w:val="bullet"/>
      <w:lvlText w:val="•"/>
      <w:lvlJc w:val="left"/>
      <w:pPr>
        <w:ind w:left="586" w:hanging="574"/>
      </w:pPr>
      <w:rPr>
        <w:rFonts w:hint="default"/>
        <w:lang w:val="ru-RU" w:eastAsia="en-US" w:bidi="ar-SA"/>
      </w:rPr>
    </w:lvl>
    <w:lvl w:ilvl="2" w:tplc="DBB89BE2">
      <w:numFmt w:val="bullet"/>
      <w:lvlText w:val="•"/>
      <w:lvlJc w:val="left"/>
      <w:pPr>
        <w:ind w:left="773" w:hanging="574"/>
      </w:pPr>
      <w:rPr>
        <w:rFonts w:hint="default"/>
        <w:lang w:val="ru-RU" w:eastAsia="en-US" w:bidi="ar-SA"/>
      </w:rPr>
    </w:lvl>
    <w:lvl w:ilvl="3" w:tplc="D5D61496">
      <w:numFmt w:val="bullet"/>
      <w:lvlText w:val="•"/>
      <w:lvlJc w:val="left"/>
      <w:pPr>
        <w:ind w:left="959" w:hanging="574"/>
      </w:pPr>
      <w:rPr>
        <w:rFonts w:hint="default"/>
        <w:lang w:val="ru-RU" w:eastAsia="en-US" w:bidi="ar-SA"/>
      </w:rPr>
    </w:lvl>
    <w:lvl w:ilvl="4" w:tplc="00DC420E">
      <w:numFmt w:val="bullet"/>
      <w:lvlText w:val="•"/>
      <w:lvlJc w:val="left"/>
      <w:pPr>
        <w:ind w:left="1146" w:hanging="574"/>
      </w:pPr>
      <w:rPr>
        <w:rFonts w:hint="default"/>
        <w:lang w:val="ru-RU" w:eastAsia="en-US" w:bidi="ar-SA"/>
      </w:rPr>
    </w:lvl>
    <w:lvl w:ilvl="5" w:tplc="6400E4D2">
      <w:numFmt w:val="bullet"/>
      <w:lvlText w:val="•"/>
      <w:lvlJc w:val="left"/>
      <w:pPr>
        <w:ind w:left="1332" w:hanging="574"/>
      </w:pPr>
      <w:rPr>
        <w:rFonts w:hint="default"/>
        <w:lang w:val="ru-RU" w:eastAsia="en-US" w:bidi="ar-SA"/>
      </w:rPr>
    </w:lvl>
    <w:lvl w:ilvl="6" w:tplc="08B8FF42">
      <w:numFmt w:val="bullet"/>
      <w:lvlText w:val="•"/>
      <w:lvlJc w:val="left"/>
      <w:pPr>
        <w:ind w:left="1519" w:hanging="574"/>
      </w:pPr>
      <w:rPr>
        <w:rFonts w:hint="default"/>
        <w:lang w:val="ru-RU" w:eastAsia="en-US" w:bidi="ar-SA"/>
      </w:rPr>
    </w:lvl>
    <w:lvl w:ilvl="7" w:tplc="3BB4CF60">
      <w:numFmt w:val="bullet"/>
      <w:lvlText w:val="•"/>
      <w:lvlJc w:val="left"/>
      <w:pPr>
        <w:ind w:left="1705" w:hanging="574"/>
      </w:pPr>
      <w:rPr>
        <w:rFonts w:hint="default"/>
        <w:lang w:val="ru-RU" w:eastAsia="en-US" w:bidi="ar-SA"/>
      </w:rPr>
    </w:lvl>
    <w:lvl w:ilvl="8" w:tplc="3BAEE24C">
      <w:numFmt w:val="bullet"/>
      <w:lvlText w:val="•"/>
      <w:lvlJc w:val="left"/>
      <w:pPr>
        <w:ind w:left="1892" w:hanging="574"/>
      </w:pPr>
      <w:rPr>
        <w:rFonts w:hint="default"/>
        <w:lang w:val="ru-RU" w:eastAsia="en-US" w:bidi="ar-SA"/>
      </w:rPr>
    </w:lvl>
  </w:abstractNum>
  <w:abstractNum w:abstractNumId="98">
    <w:nsid w:val="49D40638"/>
    <w:multiLevelType w:val="hybridMultilevel"/>
    <w:tmpl w:val="A2065EDA"/>
    <w:lvl w:ilvl="0" w:tplc="3806A98C">
      <w:start w:val="4"/>
      <w:numFmt w:val="decimal"/>
      <w:lvlText w:val="%1."/>
      <w:lvlJc w:val="left"/>
      <w:pPr>
        <w:ind w:left="727" w:hanging="327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ECC846B6">
      <w:numFmt w:val="bullet"/>
      <w:lvlText w:val="•"/>
      <w:lvlJc w:val="left"/>
      <w:pPr>
        <w:ind w:left="946" w:hanging="327"/>
      </w:pPr>
      <w:rPr>
        <w:rFonts w:hint="default"/>
        <w:lang w:val="ru-RU" w:eastAsia="en-US" w:bidi="ar-SA"/>
      </w:rPr>
    </w:lvl>
    <w:lvl w:ilvl="2" w:tplc="3B68838A">
      <w:numFmt w:val="bullet"/>
      <w:lvlText w:val="•"/>
      <w:lvlJc w:val="left"/>
      <w:pPr>
        <w:ind w:left="1172" w:hanging="327"/>
      </w:pPr>
      <w:rPr>
        <w:rFonts w:hint="default"/>
        <w:lang w:val="ru-RU" w:eastAsia="en-US" w:bidi="ar-SA"/>
      </w:rPr>
    </w:lvl>
    <w:lvl w:ilvl="3" w:tplc="E95271FC">
      <w:numFmt w:val="bullet"/>
      <w:lvlText w:val="•"/>
      <w:lvlJc w:val="left"/>
      <w:pPr>
        <w:ind w:left="1398" w:hanging="327"/>
      </w:pPr>
      <w:rPr>
        <w:rFonts w:hint="default"/>
        <w:lang w:val="ru-RU" w:eastAsia="en-US" w:bidi="ar-SA"/>
      </w:rPr>
    </w:lvl>
    <w:lvl w:ilvl="4" w:tplc="36DE54B0">
      <w:numFmt w:val="bullet"/>
      <w:lvlText w:val="•"/>
      <w:lvlJc w:val="left"/>
      <w:pPr>
        <w:ind w:left="1625" w:hanging="327"/>
      </w:pPr>
      <w:rPr>
        <w:rFonts w:hint="default"/>
        <w:lang w:val="ru-RU" w:eastAsia="en-US" w:bidi="ar-SA"/>
      </w:rPr>
    </w:lvl>
    <w:lvl w:ilvl="5" w:tplc="60B80D94">
      <w:numFmt w:val="bullet"/>
      <w:lvlText w:val="•"/>
      <w:lvlJc w:val="left"/>
      <w:pPr>
        <w:ind w:left="1851" w:hanging="327"/>
      </w:pPr>
      <w:rPr>
        <w:rFonts w:hint="default"/>
        <w:lang w:val="ru-RU" w:eastAsia="en-US" w:bidi="ar-SA"/>
      </w:rPr>
    </w:lvl>
    <w:lvl w:ilvl="6" w:tplc="44B68072">
      <w:numFmt w:val="bullet"/>
      <w:lvlText w:val="•"/>
      <w:lvlJc w:val="left"/>
      <w:pPr>
        <w:ind w:left="2077" w:hanging="327"/>
      </w:pPr>
      <w:rPr>
        <w:rFonts w:hint="default"/>
        <w:lang w:val="ru-RU" w:eastAsia="en-US" w:bidi="ar-SA"/>
      </w:rPr>
    </w:lvl>
    <w:lvl w:ilvl="7" w:tplc="2A06A0B4">
      <w:numFmt w:val="bullet"/>
      <w:lvlText w:val="•"/>
      <w:lvlJc w:val="left"/>
      <w:pPr>
        <w:ind w:left="2304" w:hanging="327"/>
      </w:pPr>
      <w:rPr>
        <w:rFonts w:hint="default"/>
        <w:lang w:val="ru-RU" w:eastAsia="en-US" w:bidi="ar-SA"/>
      </w:rPr>
    </w:lvl>
    <w:lvl w:ilvl="8" w:tplc="C2D026F4">
      <w:numFmt w:val="bullet"/>
      <w:lvlText w:val="•"/>
      <w:lvlJc w:val="left"/>
      <w:pPr>
        <w:ind w:left="2530" w:hanging="327"/>
      </w:pPr>
      <w:rPr>
        <w:rFonts w:hint="default"/>
        <w:lang w:val="ru-RU" w:eastAsia="en-US" w:bidi="ar-SA"/>
      </w:rPr>
    </w:lvl>
  </w:abstractNum>
  <w:abstractNum w:abstractNumId="99">
    <w:nsid w:val="4A031768"/>
    <w:multiLevelType w:val="hybridMultilevel"/>
    <w:tmpl w:val="381CEAB2"/>
    <w:lvl w:ilvl="0" w:tplc="3926D174">
      <w:start w:val="1"/>
      <w:numFmt w:val="decimal"/>
      <w:lvlText w:val="%1."/>
      <w:lvlJc w:val="left"/>
      <w:pPr>
        <w:ind w:left="69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31A2">
      <w:numFmt w:val="bullet"/>
      <w:lvlText w:val="•"/>
      <w:lvlJc w:val="left"/>
      <w:pPr>
        <w:ind w:left="276" w:hanging="267"/>
      </w:pPr>
      <w:rPr>
        <w:rFonts w:hint="default"/>
        <w:lang w:val="ru-RU" w:eastAsia="en-US" w:bidi="ar-SA"/>
      </w:rPr>
    </w:lvl>
    <w:lvl w:ilvl="2" w:tplc="71C62820">
      <w:numFmt w:val="bullet"/>
      <w:lvlText w:val="•"/>
      <w:lvlJc w:val="left"/>
      <w:pPr>
        <w:ind w:left="493" w:hanging="267"/>
      </w:pPr>
      <w:rPr>
        <w:rFonts w:hint="default"/>
        <w:lang w:val="ru-RU" w:eastAsia="en-US" w:bidi="ar-SA"/>
      </w:rPr>
    </w:lvl>
    <w:lvl w:ilvl="3" w:tplc="D1180D08">
      <w:numFmt w:val="bullet"/>
      <w:lvlText w:val="•"/>
      <w:lvlJc w:val="left"/>
      <w:pPr>
        <w:ind w:left="709" w:hanging="267"/>
      </w:pPr>
      <w:rPr>
        <w:rFonts w:hint="default"/>
        <w:lang w:val="ru-RU" w:eastAsia="en-US" w:bidi="ar-SA"/>
      </w:rPr>
    </w:lvl>
    <w:lvl w:ilvl="4" w:tplc="4DA2D88A">
      <w:numFmt w:val="bullet"/>
      <w:lvlText w:val="•"/>
      <w:lvlJc w:val="left"/>
      <w:pPr>
        <w:ind w:left="926" w:hanging="267"/>
      </w:pPr>
      <w:rPr>
        <w:rFonts w:hint="default"/>
        <w:lang w:val="ru-RU" w:eastAsia="en-US" w:bidi="ar-SA"/>
      </w:rPr>
    </w:lvl>
    <w:lvl w:ilvl="5" w:tplc="A4221EB8">
      <w:numFmt w:val="bullet"/>
      <w:lvlText w:val="•"/>
      <w:lvlJc w:val="left"/>
      <w:pPr>
        <w:ind w:left="1142" w:hanging="267"/>
      </w:pPr>
      <w:rPr>
        <w:rFonts w:hint="default"/>
        <w:lang w:val="ru-RU" w:eastAsia="en-US" w:bidi="ar-SA"/>
      </w:rPr>
    </w:lvl>
    <w:lvl w:ilvl="6" w:tplc="BC2E9F5E">
      <w:numFmt w:val="bullet"/>
      <w:lvlText w:val="•"/>
      <w:lvlJc w:val="left"/>
      <w:pPr>
        <w:ind w:left="1359" w:hanging="267"/>
      </w:pPr>
      <w:rPr>
        <w:rFonts w:hint="default"/>
        <w:lang w:val="ru-RU" w:eastAsia="en-US" w:bidi="ar-SA"/>
      </w:rPr>
    </w:lvl>
    <w:lvl w:ilvl="7" w:tplc="52B8E87A">
      <w:numFmt w:val="bullet"/>
      <w:lvlText w:val="•"/>
      <w:lvlJc w:val="left"/>
      <w:pPr>
        <w:ind w:left="1575" w:hanging="267"/>
      </w:pPr>
      <w:rPr>
        <w:rFonts w:hint="default"/>
        <w:lang w:val="ru-RU" w:eastAsia="en-US" w:bidi="ar-SA"/>
      </w:rPr>
    </w:lvl>
    <w:lvl w:ilvl="8" w:tplc="1C34657C">
      <w:numFmt w:val="bullet"/>
      <w:lvlText w:val="•"/>
      <w:lvlJc w:val="left"/>
      <w:pPr>
        <w:ind w:left="1792" w:hanging="267"/>
      </w:pPr>
      <w:rPr>
        <w:rFonts w:hint="default"/>
        <w:lang w:val="ru-RU" w:eastAsia="en-US" w:bidi="ar-SA"/>
      </w:rPr>
    </w:lvl>
  </w:abstractNum>
  <w:abstractNum w:abstractNumId="100">
    <w:nsid w:val="4A16654F"/>
    <w:multiLevelType w:val="hybridMultilevel"/>
    <w:tmpl w:val="836C25FA"/>
    <w:lvl w:ilvl="0" w:tplc="2C485164">
      <w:numFmt w:val="bullet"/>
      <w:lvlText w:val=""/>
      <w:lvlJc w:val="left"/>
      <w:pPr>
        <w:ind w:left="1813" w:hanging="7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E34FF92">
      <w:numFmt w:val="bullet"/>
      <w:lvlText w:val=""/>
      <w:lvlJc w:val="left"/>
      <w:pPr>
        <w:ind w:left="680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D0C870A">
      <w:numFmt w:val="bullet"/>
      <w:lvlText w:val="•"/>
      <w:lvlJc w:val="left"/>
      <w:pPr>
        <w:ind w:left="2892" w:hanging="425"/>
      </w:pPr>
      <w:rPr>
        <w:rFonts w:hint="default"/>
        <w:lang w:val="ru-RU" w:eastAsia="en-US" w:bidi="ar-SA"/>
      </w:rPr>
    </w:lvl>
    <w:lvl w:ilvl="3" w:tplc="F5F2DFCE">
      <w:numFmt w:val="bullet"/>
      <w:lvlText w:val="•"/>
      <w:lvlJc w:val="left"/>
      <w:pPr>
        <w:ind w:left="3964" w:hanging="425"/>
      </w:pPr>
      <w:rPr>
        <w:rFonts w:hint="default"/>
        <w:lang w:val="ru-RU" w:eastAsia="en-US" w:bidi="ar-SA"/>
      </w:rPr>
    </w:lvl>
    <w:lvl w:ilvl="4" w:tplc="9B9C25DE">
      <w:numFmt w:val="bullet"/>
      <w:lvlText w:val="•"/>
      <w:lvlJc w:val="left"/>
      <w:pPr>
        <w:ind w:left="5037" w:hanging="425"/>
      </w:pPr>
      <w:rPr>
        <w:rFonts w:hint="default"/>
        <w:lang w:val="ru-RU" w:eastAsia="en-US" w:bidi="ar-SA"/>
      </w:rPr>
    </w:lvl>
    <w:lvl w:ilvl="5" w:tplc="382C78CA">
      <w:numFmt w:val="bullet"/>
      <w:lvlText w:val="•"/>
      <w:lvlJc w:val="left"/>
      <w:pPr>
        <w:ind w:left="6109" w:hanging="425"/>
      </w:pPr>
      <w:rPr>
        <w:rFonts w:hint="default"/>
        <w:lang w:val="ru-RU" w:eastAsia="en-US" w:bidi="ar-SA"/>
      </w:rPr>
    </w:lvl>
    <w:lvl w:ilvl="6" w:tplc="5BB0D33A">
      <w:numFmt w:val="bullet"/>
      <w:lvlText w:val="•"/>
      <w:lvlJc w:val="left"/>
      <w:pPr>
        <w:ind w:left="7181" w:hanging="425"/>
      </w:pPr>
      <w:rPr>
        <w:rFonts w:hint="default"/>
        <w:lang w:val="ru-RU" w:eastAsia="en-US" w:bidi="ar-SA"/>
      </w:rPr>
    </w:lvl>
    <w:lvl w:ilvl="7" w:tplc="05168164">
      <w:numFmt w:val="bullet"/>
      <w:lvlText w:val="•"/>
      <w:lvlJc w:val="left"/>
      <w:pPr>
        <w:ind w:left="8254" w:hanging="425"/>
      </w:pPr>
      <w:rPr>
        <w:rFonts w:hint="default"/>
        <w:lang w:val="ru-RU" w:eastAsia="en-US" w:bidi="ar-SA"/>
      </w:rPr>
    </w:lvl>
    <w:lvl w:ilvl="8" w:tplc="3B48B29E">
      <w:numFmt w:val="bullet"/>
      <w:lvlText w:val="•"/>
      <w:lvlJc w:val="left"/>
      <w:pPr>
        <w:ind w:left="9326" w:hanging="425"/>
      </w:pPr>
      <w:rPr>
        <w:rFonts w:hint="default"/>
        <w:lang w:val="ru-RU" w:eastAsia="en-US" w:bidi="ar-SA"/>
      </w:rPr>
    </w:lvl>
  </w:abstractNum>
  <w:abstractNum w:abstractNumId="101">
    <w:nsid w:val="4BC33F2D"/>
    <w:multiLevelType w:val="hybridMultilevel"/>
    <w:tmpl w:val="76F61892"/>
    <w:lvl w:ilvl="0" w:tplc="14A42610">
      <w:start w:val="2"/>
      <w:numFmt w:val="decimal"/>
      <w:lvlText w:val="%1"/>
      <w:lvlJc w:val="left"/>
      <w:pPr>
        <w:ind w:left="1988" w:hanging="600"/>
      </w:pPr>
      <w:rPr>
        <w:rFonts w:hint="default"/>
        <w:lang w:val="ru-RU" w:eastAsia="en-US" w:bidi="ar-SA"/>
      </w:rPr>
    </w:lvl>
    <w:lvl w:ilvl="1" w:tplc="98B4CF5A">
      <w:numFmt w:val="none"/>
      <w:lvlText w:val=""/>
      <w:lvlJc w:val="left"/>
      <w:pPr>
        <w:tabs>
          <w:tab w:val="num" w:pos="360"/>
        </w:tabs>
      </w:pPr>
    </w:lvl>
    <w:lvl w:ilvl="2" w:tplc="359E62AC">
      <w:numFmt w:val="none"/>
      <w:lvlText w:val=""/>
      <w:lvlJc w:val="left"/>
      <w:pPr>
        <w:tabs>
          <w:tab w:val="num" w:pos="360"/>
        </w:tabs>
      </w:pPr>
    </w:lvl>
    <w:lvl w:ilvl="3" w:tplc="F42E17EE">
      <w:numFmt w:val="none"/>
      <w:lvlText w:val=""/>
      <w:lvlJc w:val="left"/>
      <w:pPr>
        <w:tabs>
          <w:tab w:val="num" w:pos="360"/>
        </w:tabs>
      </w:pPr>
    </w:lvl>
    <w:lvl w:ilvl="4" w:tplc="5CDE4B40">
      <w:numFmt w:val="bullet"/>
      <w:lvlText w:val="•"/>
      <w:lvlJc w:val="left"/>
      <w:pPr>
        <w:ind w:left="5263" w:hanging="780"/>
      </w:pPr>
      <w:rPr>
        <w:rFonts w:hint="default"/>
        <w:lang w:val="ru-RU" w:eastAsia="en-US" w:bidi="ar-SA"/>
      </w:rPr>
    </w:lvl>
    <w:lvl w:ilvl="5" w:tplc="2DA68546">
      <w:numFmt w:val="bullet"/>
      <w:lvlText w:val="•"/>
      <w:lvlJc w:val="left"/>
      <w:pPr>
        <w:ind w:left="6298" w:hanging="780"/>
      </w:pPr>
      <w:rPr>
        <w:rFonts w:hint="default"/>
        <w:lang w:val="ru-RU" w:eastAsia="en-US" w:bidi="ar-SA"/>
      </w:rPr>
    </w:lvl>
    <w:lvl w:ilvl="6" w:tplc="389C28BA">
      <w:numFmt w:val="bullet"/>
      <w:lvlText w:val="•"/>
      <w:lvlJc w:val="left"/>
      <w:pPr>
        <w:ind w:left="7332" w:hanging="780"/>
      </w:pPr>
      <w:rPr>
        <w:rFonts w:hint="default"/>
        <w:lang w:val="ru-RU" w:eastAsia="en-US" w:bidi="ar-SA"/>
      </w:rPr>
    </w:lvl>
    <w:lvl w:ilvl="7" w:tplc="B68ED4D2">
      <w:numFmt w:val="bullet"/>
      <w:lvlText w:val="•"/>
      <w:lvlJc w:val="left"/>
      <w:pPr>
        <w:ind w:left="8367" w:hanging="780"/>
      </w:pPr>
      <w:rPr>
        <w:rFonts w:hint="default"/>
        <w:lang w:val="ru-RU" w:eastAsia="en-US" w:bidi="ar-SA"/>
      </w:rPr>
    </w:lvl>
    <w:lvl w:ilvl="8" w:tplc="14C6782E">
      <w:numFmt w:val="bullet"/>
      <w:lvlText w:val="•"/>
      <w:lvlJc w:val="left"/>
      <w:pPr>
        <w:ind w:left="9402" w:hanging="780"/>
      </w:pPr>
      <w:rPr>
        <w:rFonts w:hint="default"/>
        <w:lang w:val="ru-RU" w:eastAsia="en-US" w:bidi="ar-SA"/>
      </w:rPr>
    </w:lvl>
  </w:abstractNum>
  <w:abstractNum w:abstractNumId="102">
    <w:nsid w:val="4BDF0106"/>
    <w:multiLevelType w:val="hybridMultilevel"/>
    <w:tmpl w:val="16FE4F62"/>
    <w:lvl w:ilvl="0" w:tplc="CCA8C388">
      <w:start w:val="2"/>
      <w:numFmt w:val="decimal"/>
      <w:lvlText w:val="%1"/>
      <w:lvlJc w:val="left"/>
      <w:pPr>
        <w:ind w:left="4818" w:hanging="600"/>
      </w:pPr>
      <w:rPr>
        <w:rFonts w:hint="default"/>
        <w:lang w:val="ru-RU" w:eastAsia="en-US" w:bidi="ar-SA"/>
      </w:rPr>
    </w:lvl>
    <w:lvl w:ilvl="1" w:tplc="F1528FC6">
      <w:numFmt w:val="none"/>
      <w:lvlText w:val=""/>
      <w:lvlJc w:val="left"/>
      <w:pPr>
        <w:tabs>
          <w:tab w:val="num" w:pos="360"/>
        </w:tabs>
      </w:pPr>
    </w:lvl>
    <w:lvl w:ilvl="2" w:tplc="16784FA0">
      <w:numFmt w:val="none"/>
      <w:lvlText w:val=""/>
      <w:lvlJc w:val="left"/>
      <w:pPr>
        <w:tabs>
          <w:tab w:val="num" w:pos="360"/>
        </w:tabs>
      </w:pPr>
    </w:lvl>
    <w:lvl w:ilvl="3" w:tplc="2CB44D68">
      <w:numFmt w:val="bullet"/>
      <w:lvlText w:val="•"/>
      <w:lvlJc w:val="left"/>
      <w:pPr>
        <w:ind w:left="6815" w:hanging="600"/>
      </w:pPr>
      <w:rPr>
        <w:rFonts w:hint="default"/>
        <w:lang w:val="ru-RU" w:eastAsia="en-US" w:bidi="ar-SA"/>
      </w:rPr>
    </w:lvl>
    <w:lvl w:ilvl="4" w:tplc="F3FA5E00">
      <w:numFmt w:val="bullet"/>
      <w:lvlText w:val="•"/>
      <w:lvlJc w:val="left"/>
      <w:pPr>
        <w:ind w:left="7480" w:hanging="600"/>
      </w:pPr>
      <w:rPr>
        <w:rFonts w:hint="default"/>
        <w:lang w:val="ru-RU" w:eastAsia="en-US" w:bidi="ar-SA"/>
      </w:rPr>
    </w:lvl>
    <w:lvl w:ilvl="5" w:tplc="7CD6C220">
      <w:numFmt w:val="bullet"/>
      <w:lvlText w:val="•"/>
      <w:lvlJc w:val="left"/>
      <w:pPr>
        <w:ind w:left="8145" w:hanging="600"/>
      </w:pPr>
      <w:rPr>
        <w:rFonts w:hint="default"/>
        <w:lang w:val="ru-RU" w:eastAsia="en-US" w:bidi="ar-SA"/>
      </w:rPr>
    </w:lvl>
    <w:lvl w:ilvl="6" w:tplc="D8ACC112">
      <w:numFmt w:val="bullet"/>
      <w:lvlText w:val="•"/>
      <w:lvlJc w:val="left"/>
      <w:pPr>
        <w:ind w:left="8810" w:hanging="600"/>
      </w:pPr>
      <w:rPr>
        <w:rFonts w:hint="default"/>
        <w:lang w:val="ru-RU" w:eastAsia="en-US" w:bidi="ar-SA"/>
      </w:rPr>
    </w:lvl>
    <w:lvl w:ilvl="7" w:tplc="76DEA15C">
      <w:numFmt w:val="bullet"/>
      <w:lvlText w:val="•"/>
      <w:lvlJc w:val="left"/>
      <w:pPr>
        <w:ind w:left="9475" w:hanging="600"/>
      </w:pPr>
      <w:rPr>
        <w:rFonts w:hint="default"/>
        <w:lang w:val="ru-RU" w:eastAsia="en-US" w:bidi="ar-SA"/>
      </w:rPr>
    </w:lvl>
    <w:lvl w:ilvl="8" w:tplc="F9829B60">
      <w:numFmt w:val="bullet"/>
      <w:lvlText w:val="•"/>
      <w:lvlJc w:val="left"/>
      <w:pPr>
        <w:ind w:left="10140" w:hanging="600"/>
      </w:pPr>
      <w:rPr>
        <w:rFonts w:hint="default"/>
        <w:lang w:val="ru-RU" w:eastAsia="en-US" w:bidi="ar-SA"/>
      </w:rPr>
    </w:lvl>
  </w:abstractNum>
  <w:abstractNum w:abstractNumId="103">
    <w:nsid w:val="4BE83AA2"/>
    <w:multiLevelType w:val="hybridMultilevel"/>
    <w:tmpl w:val="19403218"/>
    <w:lvl w:ilvl="0" w:tplc="1EC4AD2A">
      <w:numFmt w:val="bullet"/>
      <w:lvlText w:val=""/>
      <w:lvlJc w:val="left"/>
      <w:pPr>
        <w:ind w:left="68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3B692E6">
      <w:numFmt w:val="bullet"/>
      <w:lvlText w:val="-"/>
      <w:lvlJc w:val="left"/>
      <w:pPr>
        <w:ind w:left="680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4E2A7CC">
      <w:numFmt w:val="bullet"/>
      <w:lvlText w:val="•"/>
      <w:lvlJc w:val="left"/>
      <w:pPr>
        <w:ind w:left="2838" w:hanging="142"/>
      </w:pPr>
      <w:rPr>
        <w:rFonts w:hint="default"/>
        <w:lang w:val="ru-RU" w:eastAsia="en-US" w:bidi="ar-SA"/>
      </w:rPr>
    </w:lvl>
    <w:lvl w:ilvl="3" w:tplc="D4A68266">
      <w:numFmt w:val="bullet"/>
      <w:lvlText w:val="•"/>
      <w:lvlJc w:val="left"/>
      <w:pPr>
        <w:ind w:left="3917" w:hanging="142"/>
      </w:pPr>
      <w:rPr>
        <w:rFonts w:hint="default"/>
        <w:lang w:val="ru-RU" w:eastAsia="en-US" w:bidi="ar-SA"/>
      </w:rPr>
    </w:lvl>
    <w:lvl w:ilvl="4" w:tplc="12222622">
      <w:numFmt w:val="bullet"/>
      <w:lvlText w:val="•"/>
      <w:lvlJc w:val="left"/>
      <w:pPr>
        <w:ind w:left="4996" w:hanging="142"/>
      </w:pPr>
      <w:rPr>
        <w:rFonts w:hint="default"/>
        <w:lang w:val="ru-RU" w:eastAsia="en-US" w:bidi="ar-SA"/>
      </w:rPr>
    </w:lvl>
    <w:lvl w:ilvl="5" w:tplc="565A1FE6">
      <w:numFmt w:val="bullet"/>
      <w:lvlText w:val="•"/>
      <w:lvlJc w:val="left"/>
      <w:pPr>
        <w:ind w:left="6075" w:hanging="142"/>
      </w:pPr>
      <w:rPr>
        <w:rFonts w:hint="default"/>
        <w:lang w:val="ru-RU" w:eastAsia="en-US" w:bidi="ar-SA"/>
      </w:rPr>
    </w:lvl>
    <w:lvl w:ilvl="6" w:tplc="00262A28">
      <w:numFmt w:val="bullet"/>
      <w:lvlText w:val="•"/>
      <w:lvlJc w:val="left"/>
      <w:pPr>
        <w:ind w:left="7154" w:hanging="142"/>
      </w:pPr>
      <w:rPr>
        <w:rFonts w:hint="default"/>
        <w:lang w:val="ru-RU" w:eastAsia="en-US" w:bidi="ar-SA"/>
      </w:rPr>
    </w:lvl>
    <w:lvl w:ilvl="7" w:tplc="87CC2C4E">
      <w:numFmt w:val="bullet"/>
      <w:lvlText w:val="•"/>
      <w:lvlJc w:val="left"/>
      <w:pPr>
        <w:ind w:left="8233" w:hanging="142"/>
      </w:pPr>
      <w:rPr>
        <w:rFonts w:hint="default"/>
        <w:lang w:val="ru-RU" w:eastAsia="en-US" w:bidi="ar-SA"/>
      </w:rPr>
    </w:lvl>
    <w:lvl w:ilvl="8" w:tplc="3AAE7F6E">
      <w:numFmt w:val="bullet"/>
      <w:lvlText w:val="•"/>
      <w:lvlJc w:val="left"/>
      <w:pPr>
        <w:ind w:left="9312" w:hanging="142"/>
      </w:pPr>
      <w:rPr>
        <w:rFonts w:hint="default"/>
        <w:lang w:val="ru-RU" w:eastAsia="en-US" w:bidi="ar-SA"/>
      </w:rPr>
    </w:lvl>
  </w:abstractNum>
  <w:abstractNum w:abstractNumId="104">
    <w:nsid w:val="4C286A18"/>
    <w:multiLevelType w:val="hybridMultilevel"/>
    <w:tmpl w:val="CD8E7B3C"/>
    <w:lvl w:ilvl="0" w:tplc="4628DD94">
      <w:numFmt w:val="bullet"/>
      <w:lvlText w:val=""/>
      <w:lvlJc w:val="left"/>
      <w:pPr>
        <w:ind w:left="6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E04F26C">
      <w:numFmt w:val="bullet"/>
      <w:lvlText w:val="•"/>
      <w:lvlJc w:val="left"/>
      <w:pPr>
        <w:ind w:left="1759" w:hanging="360"/>
      </w:pPr>
      <w:rPr>
        <w:rFonts w:hint="default"/>
        <w:lang w:val="ru-RU" w:eastAsia="en-US" w:bidi="ar-SA"/>
      </w:rPr>
    </w:lvl>
    <w:lvl w:ilvl="2" w:tplc="A19097DE">
      <w:numFmt w:val="bullet"/>
      <w:lvlText w:val="•"/>
      <w:lvlJc w:val="left"/>
      <w:pPr>
        <w:ind w:left="2838" w:hanging="360"/>
      </w:pPr>
      <w:rPr>
        <w:rFonts w:hint="default"/>
        <w:lang w:val="ru-RU" w:eastAsia="en-US" w:bidi="ar-SA"/>
      </w:rPr>
    </w:lvl>
    <w:lvl w:ilvl="3" w:tplc="BB9CFA80">
      <w:numFmt w:val="bullet"/>
      <w:lvlText w:val="•"/>
      <w:lvlJc w:val="left"/>
      <w:pPr>
        <w:ind w:left="3917" w:hanging="360"/>
      </w:pPr>
      <w:rPr>
        <w:rFonts w:hint="default"/>
        <w:lang w:val="ru-RU" w:eastAsia="en-US" w:bidi="ar-SA"/>
      </w:rPr>
    </w:lvl>
    <w:lvl w:ilvl="4" w:tplc="B032F364">
      <w:numFmt w:val="bullet"/>
      <w:lvlText w:val="•"/>
      <w:lvlJc w:val="left"/>
      <w:pPr>
        <w:ind w:left="4996" w:hanging="360"/>
      </w:pPr>
      <w:rPr>
        <w:rFonts w:hint="default"/>
        <w:lang w:val="ru-RU" w:eastAsia="en-US" w:bidi="ar-SA"/>
      </w:rPr>
    </w:lvl>
    <w:lvl w:ilvl="5" w:tplc="DE7014CC">
      <w:numFmt w:val="bullet"/>
      <w:lvlText w:val="•"/>
      <w:lvlJc w:val="left"/>
      <w:pPr>
        <w:ind w:left="6075" w:hanging="360"/>
      </w:pPr>
      <w:rPr>
        <w:rFonts w:hint="default"/>
        <w:lang w:val="ru-RU" w:eastAsia="en-US" w:bidi="ar-SA"/>
      </w:rPr>
    </w:lvl>
    <w:lvl w:ilvl="6" w:tplc="252A3BC4">
      <w:numFmt w:val="bullet"/>
      <w:lvlText w:val="•"/>
      <w:lvlJc w:val="left"/>
      <w:pPr>
        <w:ind w:left="7154" w:hanging="360"/>
      </w:pPr>
      <w:rPr>
        <w:rFonts w:hint="default"/>
        <w:lang w:val="ru-RU" w:eastAsia="en-US" w:bidi="ar-SA"/>
      </w:rPr>
    </w:lvl>
    <w:lvl w:ilvl="7" w:tplc="5B2E699A">
      <w:numFmt w:val="bullet"/>
      <w:lvlText w:val="•"/>
      <w:lvlJc w:val="left"/>
      <w:pPr>
        <w:ind w:left="8233" w:hanging="360"/>
      </w:pPr>
      <w:rPr>
        <w:rFonts w:hint="default"/>
        <w:lang w:val="ru-RU" w:eastAsia="en-US" w:bidi="ar-SA"/>
      </w:rPr>
    </w:lvl>
    <w:lvl w:ilvl="8" w:tplc="B1045640">
      <w:numFmt w:val="bullet"/>
      <w:lvlText w:val="•"/>
      <w:lvlJc w:val="left"/>
      <w:pPr>
        <w:ind w:left="9312" w:hanging="360"/>
      </w:pPr>
      <w:rPr>
        <w:rFonts w:hint="default"/>
        <w:lang w:val="ru-RU" w:eastAsia="en-US" w:bidi="ar-SA"/>
      </w:rPr>
    </w:lvl>
  </w:abstractNum>
  <w:abstractNum w:abstractNumId="105">
    <w:nsid w:val="4C367AA8"/>
    <w:multiLevelType w:val="hybridMultilevel"/>
    <w:tmpl w:val="2208DB8E"/>
    <w:lvl w:ilvl="0" w:tplc="67EEA08E">
      <w:start w:val="1"/>
      <w:numFmt w:val="decimal"/>
      <w:lvlText w:val="%1."/>
      <w:lvlJc w:val="left"/>
      <w:pPr>
        <w:ind w:left="176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4BEF960">
      <w:numFmt w:val="none"/>
      <w:lvlText w:val=""/>
      <w:lvlJc w:val="left"/>
      <w:pPr>
        <w:tabs>
          <w:tab w:val="num" w:pos="360"/>
        </w:tabs>
      </w:pPr>
    </w:lvl>
    <w:lvl w:ilvl="2" w:tplc="A014CABA">
      <w:numFmt w:val="none"/>
      <w:lvlText w:val=""/>
      <w:lvlJc w:val="left"/>
      <w:pPr>
        <w:tabs>
          <w:tab w:val="num" w:pos="360"/>
        </w:tabs>
      </w:pPr>
    </w:lvl>
    <w:lvl w:ilvl="3" w:tplc="FEAEE960">
      <w:start w:val="1"/>
      <w:numFmt w:val="decimal"/>
      <w:lvlText w:val="%4."/>
      <w:lvlJc w:val="left"/>
      <w:pPr>
        <w:ind w:left="68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C70A7440">
      <w:numFmt w:val="bullet"/>
      <w:lvlText w:val="•"/>
      <w:lvlJc w:val="left"/>
      <w:pPr>
        <w:ind w:left="6250" w:hanging="240"/>
      </w:pPr>
      <w:rPr>
        <w:rFonts w:hint="default"/>
        <w:lang w:val="ru-RU" w:eastAsia="en-US" w:bidi="ar-SA"/>
      </w:rPr>
    </w:lvl>
    <w:lvl w:ilvl="5" w:tplc="369A20AE">
      <w:numFmt w:val="bullet"/>
      <w:lvlText w:val="•"/>
      <w:lvlJc w:val="left"/>
      <w:pPr>
        <w:ind w:left="7120" w:hanging="240"/>
      </w:pPr>
      <w:rPr>
        <w:rFonts w:hint="default"/>
        <w:lang w:val="ru-RU" w:eastAsia="en-US" w:bidi="ar-SA"/>
      </w:rPr>
    </w:lvl>
    <w:lvl w:ilvl="6" w:tplc="355C99AA">
      <w:numFmt w:val="bullet"/>
      <w:lvlText w:val="•"/>
      <w:lvlJc w:val="left"/>
      <w:pPr>
        <w:ind w:left="7990" w:hanging="240"/>
      </w:pPr>
      <w:rPr>
        <w:rFonts w:hint="default"/>
        <w:lang w:val="ru-RU" w:eastAsia="en-US" w:bidi="ar-SA"/>
      </w:rPr>
    </w:lvl>
    <w:lvl w:ilvl="7" w:tplc="AFCE0F8A">
      <w:numFmt w:val="bullet"/>
      <w:lvlText w:val="•"/>
      <w:lvlJc w:val="left"/>
      <w:pPr>
        <w:ind w:left="8860" w:hanging="240"/>
      </w:pPr>
      <w:rPr>
        <w:rFonts w:hint="default"/>
        <w:lang w:val="ru-RU" w:eastAsia="en-US" w:bidi="ar-SA"/>
      </w:rPr>
    </w:lvl>
    <w:lvl w:ilvl="8" w:tplc="7E283908">
      <w:numFmt w:val="bullet"/>
      <w:lvlText w:val="•"/>
      <w:lvlJc w:val="left"/>
      <w:pPr>
        <w:ind w:left="9730" w:hanging="240"/>
      </w:pPr>
      <w:rPr>
        <w:rFonts w:hint="default"/>
        <w:lang w:val="ru-RU" w:eastAsia="en-US" w:bidi="ar-SA"/>
      </w:rPr>
    </w:lvl>
  </w:abstractNum>
  <w:abstractNum w:abstractNumId="106">
    <w:nsid w:val="4E2C31CC"/>
    <w:multiLevelType w:val="hybridMultilevel"/>
    <w:tmpl w:val="58844A44"/>
    <w:lvl w:ilvl="0" w:tplc="91F4AA80">
      <w:numFmt w:val="bullet"/>
      <w:lvlText w:val="—"/>
      <w:lvlJc w:val="left"/>
      <w:pPr>
        <w:ind w:left="8" w:hanging="255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610C7C98">
      <w:numFmt w:val="bullet"/>
      <w:lvlText w:val="•"/>
      <w:lvlJc w:val="left"/>
      <w:pPr>
        <w:ind w:left="381" w:hanging="255"/>
      </w:pPr>
      <w:rPr>
        <w:rFonts w:hint="default"/>
        <w:lang w:val="ru-RU" w:eastAsia="en-US" w:bidi="ar-SA"/>
      </w:rPr>
    </w:lvl>
    <w:lvl w:ilvl="2" w:tplc="3E627F54">
      <w:numFmt w:val="bullet"/>
      <w:lvlText w:val="•"/>
      <w:lvlJc w:val="left"/>
      <w:pPr>
        <w:ind w:left="763" w:hanging="255"/>
      </w:pPr>
      <w:rPr>
        <w:rFonts w:hint="default"/>
        <w:lang w:val="ru-RU" w:eastAsia="en-US" w:bidi="ar-SA"/>
      </w:rPr>
    </w:lvl>
    <w:lvl w:ilvl="3" w:tplc="1C96FB5A">
      <w:numFmt w:val="bullet"/>
      <w:lvlText w:val="•"/>
      <w:lvlJc w:val="left"/>
      <w:pPr>
        <w:ind w:left="1145" w:hanging="255"/>
      </w:pPr>
      <w:rPr>
        <w:rFonts w:hint="default"/>
        <w:lang w:val="ru-RU" w:eastAsia="en-US" w:bidi="ar-SA"/>
      </w:rPr>
    </w:lvl>
    <w:lvl w:ilvl="4" w:tplc="3F26F2BC">
      <w:numFmt w:val="bullet"/>
      <w:lvlText w:val="•"/>
      <w:lvlJc w:val="left"/>
      <w:pPr>
        <w:ind w:left="1527" w:hanging="255"/>
      </w:pPr>
      <w:rPr>
        <w:rFonts w:hint="default"/>
        <w:lang w:val="ru-RU" w:eastAsia="en-US" w:bidi="ar-SA"/>
      </w:rPr>
    </w:lvl>
    <w:lvl w:ilvl="5" w:tplc="CCCC5EFA">
      <w:numFmt w:val="bullet"/>
      <w:lvlText w:val="•"/>
      <w:lvlJc w:val="left"/>
      <w:pPr>
        <w:ind w:left="1909" w:hanging="255"/>
      </w:pPr>
      <w:rPr>
        <w:rFonts w:hint="default"/>
        <w:lang w:val="ru-RU" w:eastAsia="en-US" w:bidi="ar-SA"/>
      </w:rPr>
    </w:lvl>
    <w:lvl w:ilvl="6" w:tplc="0BFAD544">
      <w:numFmt w:val="bullet"/>
      <w:lvlText w:val="•"/>
      <w:lvlJc w:val="left"/>
      <w:pPr>
        <w:ind w:left="2291" w:hanging="255"/>
      </w:pPr>
      <w:rPr>
        <w:rFonts w:hint="default"/>
        <w:lang w:val="ru-RU" w:eastAsia="en-US" w:bidi="ar-SA"/>
      </w:rPr>
    </w:lvl>
    <w:lvl w:ilvl="7" w:tplc="0A164322">
      <w:numFmt w:val="bullet"/>
      <w:lvlText w:val="•"/>
      <w:lvlJc w:val="left"/>
      <w:pPr>
        <w:ind w:left="2673" w:hanging="255"/>
      </w:pPr>
      <w:rPr>
        <w:rFonts w:hint="default"/>
        <w:lang w:val="ru-RU" w:eastAsia="en-US" w:bidi="ar-SA"/>
      </w:rPr>
    </w:lvl>
    <w:lvl w:ilvl="8" w:tplc="C79C522A">
      <w:numFmt w:val="bullet"/>
      <w:lvlText w:val="•"/>
      <w:lvlJc w:val="left"/>
      <w:pPr>
        <w:ind w:left="3055" w:hanging="255"/>
      </w:pPr>
      <w:rPr>
        <w:rFonts w:hint="default"/>
        <w:lang w:val="ru-RU" w:eastAsia="en-US" w:bidi="ar-SA"/>
      </w:rPr>
    </w:lvl>
  </w:abstractNum>
  <w:abstractNum w:abstractNumId="107">
    <w:nsid w:val="4EEA3173"/>
    <w:multiLevelType w:val="hybridMultilevel"/>
    <w:tmpl w:val="89ECC02A"/>
    <w:lvl w:ilvl="0" w:tplc="8FB202C4">
      <w:numFmt w:val="bullet"/>
      <w:lvlText w:val="•"/>
      <w:lvlJc w:val="left"/>
      <w:pPr>
        <w:ind w:left="108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904F98">
      <w:numFmt w:val="bullet"/>
      <w:lvlText w:val="•"/>
      <w:lvlJc w:val="left"/>
      <w:pPr>
        <w:ind w:left="2071" w:hanging="144"/>
      </w:pPr>
      <w:rPr>
        <w:rFonts w:hint="default"/>
        <w:lang w:val="ru-RU" w:eastAsia="en-US" w:bidi="ar-SA"/>
      </w:rPr>
    </w:lvl>
    <w:lvl w:ilvl="2" w:tplc="FB1023C6">
      <w:numFmt w:val="bullet"/>
      <w:lvlText w:val="•"/>
      <w:lvlJc w:val="left"/>
      <w:pPr>
        <w:ind w:left="3063" w:hanging="144"/>
      </w:pPr>
      <w:rPr>
        <w:rFonts w:hint="default"/>
        <w:lang w:val="ru-RU" w:eastAsia="en-US" w:bidi="ar-SA"/>
      </w:rPr>
    </w:lvl>
    <w:lvl w:ilvl="3" w:tplc="D3D8972C">
      <w:numFmt w:val="bullet"/>
      <w:lvlText w:val="•"/>
      <w:lvlJc w:val="left"/>
      <w:pPr>
        <w:ind w:left="4055" w:hanging="144"/>
      </w:pPr>
      <w:rPr>
        <w:rFonts w:hint="default"/>
        <w:lang w:val="ru-RU" w:eastAsia="en-US" w:bidi="ar-SA"/>
      </w:rPr>
    </w:lvl>
    <w:lvl w:ilvl="4" w:tplc="E35833EC">
      <w:numFmt w:val="bullet"/>
      <w:lvlText w:val="•"/>
      <w:lvlJc w:val="left"/>
      <w:pPr>
        <w:ind w:left="5047" w:hanging="144"/>
      </w:pPr>
      <w:rPr>
        <w:rFonts w:hint="default"/>
        <w:lang w:val="ru-RU" w:eastAsia="en-US" w:bidi="ar-SA"/>
      </w:rPr>
    </w:lvl>
    <w:lvl w:ilvl="5" w:tplc="73FAA162">
      <w:numFmt w:val="bullet"/>
      <w:lvlText w:val="•"/>
      <w:lvlJc w:val="left"/>
      <w:pPr>
        <w:ind w:left="6039" w:hanging="144"/>
      </w:pPr>
      <w:rPr>
        <w:rFonts w:hint="default"/>
        <w:lang w:val="ru-RU" w:eastAsia="en-US" w:bidi="ar-SA"/>
      </w:rPr>
    </w:lvl>
    <w:lvl w:ilvl="6" w:tplc="AE28B554">
      <w:numFmt w:val="bullet"/>
      <w:lvlText w:val="•"/>
      <w:lvlJc w:val="left"/>
      <w:pPr>
        <w:ind w:left="7031" w:hanging="144"/>
      </w:pPr>
      <w:rPr>
        <w:rFonts w:hint="default"/>
        <w:lang w:val="ru-RU" w:eastAsia="en-US" w:bidi="ar-SA"/>
      </w:rPr>
    </w:lvl>
    <w:lvl w:ilvl="7" w:tplc="DBD86F46">
      <w:numFmt w:val="bullet"/>
      <w:lvlText w:val="•"/>
      <w:lvlJc w:val="left"/>
      <w:pPr>
        <w:ind w:left="8023" w:hanging="144"/>
      </w:pPr>
      <w:rPr>
        <w:rFonts w:hint="default"/>
        <w:lang w:val="ru-RU" w:eastAsia="en-US" w:bidi="ar-SA"/>
      </w:rPr>
    </w:lvl>
    <w:lvl w:ilvl="8" w:tplc="54AE209C">
      <w:numFmt w:val="bullet"/>
      <w:lvlText w:val="•"/>
      <w:lvlJc w:val="left"/>
      <w:pPr>
        <w:ind w:left="9015" w:hanging="144"/>
      </w:pPr>
      <w:rPr>
        <w:rFonts w:hint="default"/>
        <w:lang w:val="ru-RU" w:eastAsia="en-US" w:bidi="ar-SA"/>
      </w:rPr>
    </w:lvl>
  </w:abstractNum>
  <w:abstractNum w:abstractNumId="108">
    <w:nsid w:val="51323514"/>
    <w:multiLevelType w:val="hybridMultilevel"/>
    <w:tmpl w:val="E4705E26"/>
    <w:lvl w:ilvl="0" w:tplc="3B582496">
      <w:start w:val="1"/>
      <w:numFmt w:val="decimal"/>
      <w:lvlText w:val="%1."/>
      <w:lvlJc w:val="left"/>
      <w:pPr>
        <w:ind w:left="129" w:hanging="181"/>
        <w:jc w:val="right"/>
      </w:pPr>
      <w:rPr>
        <w:rFonts w:hint="default"/>
        <w:w w:val="100"/>
        <w:lang w:val="ru-RU" w:eastAsia="en-US" w:bidi="ar-SA"/>
      </w:rPr>
    </w:lvl>
    <w:lvl w:ilvl="1" w:tplc="F92A4CA8">
      <w:numFmt w:val="bullet"/>
      <w:lvlText w:val="•"/>
      <w:lvlJc w:val="left"/>
      <w:pPr>
        <w:ind w:left="330" w:hanging="181"/>
      </w:pPr>
      <w:rPr>
        <w:rFonts w:hint="default"/>
        <w:lang w:val="ru-RU" w:eastAsia="en-US" w:bidi="ar-SA"/>
      </w:rPr>
    </w:lvl>
    <w:lvl w:ilvl="2" w:tplc="2194B6BA">
      <w:numFmt w:val="bullet"/>
      <w:lvlText w:val="•"/>
      <w:lvlJc w:val="left"/>
      <w:pPr>
        <w:ind w:left="541" w:hanging="181"/>
      </w:pPr>
      <w:rPr>
        <w:rFonts w:hint="default"/>
        <w:lang w:val="ru-RU" w:eastAsia="en-US" w:bidi="ar-SA"/>
      </w:rPr>
    </w:lvl>
    <w:lvl w:ilvl="3" w:tplc="94F28012">
      <w:numFmt w:val="bullet"/>
      <w:lvlText w:val="•"/>
      <w:lvlJc w:val="left"/>
      <w:pPr>
        <w:ind w:left="751" w:hanging="181"/>
      </w:pPr>
      <w:rPr>
        <w:rFonts w:hint="default"/>
        <w:lang w:val="ru-RU" w:eastAsia="en-US" w:bidi="ar-SA"/>
      </w:rPr>
    </w:lvl>
    <w:lvl w:ilvl="4" w:tplc="B60EDCE0">
      <w:numFmt w:val="bullet"/>
      <w:lvlText w:val="•"/>
      <w:lvlJc w:val="left"/>
      <w:pPr>
        <w:ind w:left="962" w:hanging="181"/>
      </w:pPr>
      <w:rPr>
        <w:rFonts w:hint="default"/>
        <w:lang w:val="ru-RU" w:eastAsia="en-US" w:bidi="ar-SA"/>
      </w:rPr>
    </w:lvl>
    <w:lvl w:ilvl="5" w:tplc="1084E648">
      <w:numFmt w:val="bullet"/>
      <w:lvlText w:val="•"/>
      <w:lvlJc w:val="left"/>
      <w:pPr>
        <w:ind w:left="1172" w:hanging="181"/>
      </w:pPr>
      <w:rPr>
        <w:rFonts w:hint="default"/>
        <w:lang w:val="ru-RU" w:eastAsia="en-US" w:bidi="ar-SA"/>
      </w:rPr>
    </w:lvl>
    <w:lvl w:ilvl="6" w:tplc="D65C04D2">
      <w:numFmt w:val="bullet"/>
      <w:lvlText w:val="•"/>
      <w:lvlJc w:val="left"/>
      <w:pPr>
        <w:ind w:left="1383" w:hanging="181"/>
      </w:pPr>
      <w:rPr>
        <w:rFonts w:hint="default"/>
        <w:lang w:val="ru-RU" w:eastAsia="en-US" w:bidi="ar-SA"/>
      </w:rPr>
    </w:lvl>
    <w:lvl w:ilvl="7" w:tplc="5608F51C">
      <w:numFmt w:val="bullet"/>
      <w:lvlText w:val="•"/>
      <w:lvlJc w:val="left"/>
      <w:pPr>
        <w:ind w:left="1593" w:hanging="181"/>
      </w:pPr>
      <w:rPr>
        <w:rFonts w:hint="default"/>
        <w:lang w:val="ru-RU" w:eastAsia="en-US" w:bidi="ar-SA"/>
      </w:rPr>
    </w:lvl>
    <w:lvl w:ilvl="8" w:tplc="DE6691EA">
      <w:numFmt w:val="bullet"/>
      <w:lvlText w:val="•"/>
      <w:lvlJc w:val="left"/>
      <w:pPr>
        <w:ind w:left="1804" w:hanging="181"/>
      </w:pPr>
      <w:rPr>
        <w:rFonts w:hint="default"/>
        <w:lang w:val="ru-RU" w:eastAsia="en-US" w:bidi="ar-SA"/>
      </w:rPr>
    </w:lvl>
  </w:abstractNum>
  <w:abstractNum w:abstractNumId="109">
    <w:nsid w:val="51FE4702"/>
    <w:multiLevelType w:val="hybridMultilevel"/>
    <w:tmpl w:val="AE1AB058"/>
    <w:lvl w:ilvl="0" w:tplc="D3B66AE4">
      <w:numFmt w:val="bullet"/>
      <w:lvlText w:val="•"/>
      <w:lvlJc w:val="left"/>
      <w:pPr>
        <w:ind w:left="23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023C1C">
      <w:numFmt w:val="bullet"/>
      <w:lvlText w:val="•"/>
      <w:lvlJc w:val="left"/>
      <w:pPr>
        <w:ind w:left="1315" w:hanging="144"/>
      </w:pPr>
      <w:rPr>
        <w:rFonts w:hint="default"/>
        <w:lang w:val="ru-RU" w:eastAsia="en-US" w:bidi="ar-SA"/>
      </w:rPr>
    </w:lvl>
    <w:lvl w:ilvl="2" w:tplc="49BC0DB2">
      <w:numFmt w:val="bullet"/>
      <w:lvlText w:val="•"/>
      <w:lvlJc w:val="left"/>
      <w:pPr>
        <w:ind w:left="2391" w:hanging="144"/>
      </w:pPr>
      <w:rPr>
        <w:rFonts w:hint="default"/>
        <w:lang w:val="ru-RU" w:eastAsia="en-US" w:bidi="ar-SA"/>
      </w:rPr>
    </w:lvl>
    <w:lvl w:ilvl="3" w:tplc="BDAE7092">
      <w:numFmt w:val="bullet"/>
      <w:lvlText w:val="•"/>
      <w:lvlJc w:val="left"/>
      <w:pPr>
        <w:ind w:left="3467" w:hanging="144"/>
      </w:pPr>
      <w:rPr>
        <w:rFonts w:hint="default"/>
        <w:lang w:val="ru-RU" w:eastAsia="en-US" w:bidi="ar-SA"/>
      </w:rPr>
    </w:lvl>
    <w:lvl w:ilvl="4" w:tplc="121631CE">
      <w:numFmt w:val="bullet"/>
      <w:lvlText w:val="•"/>
      <w:lvlJc w:val="left"/>
      <w:pPr>
        <w:ind w:left="4543" w:hanging="144"/>
      </w:pPr>
      <w:rPr>
        <w:rFonts w:hint="default"/>
        <w:lang w:val="ru-RU" w:eastAsia="en-US" w:bidi="ar-SA"/>
      </w:rPr>
    </w:lvl>
    <w:lvl w:ilvl="5" w:tplc="1EA64890">
      <w:numFmt w:val="bullet"/>
      <w:lvlText w:val="•"/>
      <w:lvlJc w:val="left"/>
      <w:pPr>
        <w:ind w:left="5619" w:hanging="144"/>
      </w:pPr>
      <w:rPr>
        <w:rFonts w:hint="default"/>
        <w:lang w:val="ru-RU" w:eastAsia="en-US" w:bidi="ar-SA"/>
      </w:rPr>
    </w:lvl>
    <w:lvl w:ilvl="6" w:tplc="142C49CA">
      <w:numFmt w:val="bullet"/>
      <w:lvlText w:val="•"/>
      <w:lvlJc w:val="left"/>
      <w:pPr>
        <w:ind w:left="6695" w:hanging="144"/>
      </w:pPr>
      <w:rPr>
        <w:rFonts w:hint="default"/>
        <w:lang w:val="ru-RU" w:eastAsia="en-US" w:bidi="ar-SA"/>
      </w:rPr>
    </w:lvl>
    <w:lvl w:ilvl="7" w:tplc="1A1CF26A">
      <w:numFmt w:val="bullet"/>
      <w:lvlText w:val="•"/>
      <w:lvlJc w:val="left"/>
      <w:pPr>
        <w:ind w:left="7771" w:hanging="144"/>
      </w:pPr>
      <w:rPr>
        <w:rFonts w:hint="default"/>
        <w:lang w:val="ru-RU" w:eastAsia="en-US" w:bidi="ar-SA"/>
      </w:rPr>
    </w:lvl>
    <w:lvl w:ilvl="8" w:tplc="79E83A76">
      <w:numFmt w:val="bullet"/>
      <w:lvlText w:val="•"/>
      <w:lvlJc w:val="left"/>
      <w:pPr>
        <w:ind w:left="8847" w:hanging="144"/>
      </w:pPr>
      <w:rPr>
        <w:rFonts w:hint="default"/>
        <w:lang w:val="ru-RU" w:eastAsia="en-US" w:bidi="ar-SA"/>
      </w:rPr>
    </w:lvl>
  </w:abstractNum>
  <w:abstractNum w:abstractNumId="110">
    <w:nsid w:val="52374E39"/>
    <w:multiLevelType w:val="hybridMultilevel"/>
    <w:tmpl w:val="51661354"/>
    <w:lvl w:ilvl="0" w:tplc="02ACEBD0">
      <w:numFmt w:val="bullet"/>
      <w:lvlText w:val="—"/>
      <w:lvlJc w:val="left"/>
      <w:pPr>
        <w:ind w:left="128" w:hanging="251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429AA2B0">
      <w:numFmt w:val="bullet"/>
      <w:lvlText w:val="•"/>
      <w:lvlJc w:val="left"/>
      <w:pPr>
        <w:ind w:left="489" w:hanging="251"/>
      </w:pPr>
      <w:rPr>
        <w:rFonts w:hint="default"/>
        <w:lang w:val="ru-RU" w:eastAsia="en-US" w:bidi="ar-SA"/>
      </w:rPr>
    </w:lvl>
    <w:lvl w:ilvl="2" w:tplc="C83E827C">
      <w:numFmt w:val="bullet"/>
      <w:lvlText w:val="•"/>
      <w:lvlJc w:val="left"/>
      <w:pPr>
        <w:ind w:left="859" w:hanging="251"/>
      </w:pPr>
      <w:rPr>
        <w:rFonts w:hint="default"/>
        <w:lang w:val="ru-RU" w:eastAsia="en-US" w:bidi="ar-SA"/>
      </w:rPr>
    </w:lvl>
    <w:lvl w:ilvl="3" w:tplc="5046EBC8">
      <w:numFmt w:val="bullet"/>
      <w:lvlText w:val="•"/>
      <w:lvlJc w:val="left"/>
      <w:pPr>
        <w:ind w:left="1229" w:hanging="251"/>
      </w:pPr>
      <w:rPr>
        <w:rFonts w:hint="default"/>
        <w:lang w:val="ru-RU" w:eastAsia="en-US" w:bidi="ar-SA"/>
      </w:rPr>
    </w:lvl>
    <w:lvl w:ilvl="4" w:tplc="E6DABE5E">
      <w:numFmt w:val="bullet"/>
      <w:lvlText w:val="•"/>
      <w:lvlJc w:val="left"/>
      <w:pPr>
        <w:ind w:left="1599" w:hanging="251"/>
      </w:pPr>
      <w:rPr>
        <w:rFonts w:hint="default"/>
        <w:lang w:val="ru-RU" w:eastAsia="en-US" w:bidi="ar-SA"/>
      </w:rPr>
    </w:lvl>
    <w:lvl w:ilvl="5" w:tplc="9BC8B06A">
      <w:numFmt w:val="bullet"/>
      <w:lvlText w:val="•"/>
      <w:lvlJc w:val="left"/>
      <w:pPr>
        <w:ind w:left="1969" w:hanging="251"/>
      </w:pPr>
      <w:rPr>
        <w:rFonts w:hint="default"/>
        <w:lang w:val="ru-RU" w:eastAsia="en-US" w:bidi="ar-SA"/>
      </w:rPr>
    </w:lvl>
    <w:lvl w:ilvl="6" w:tplc="746CAC8A">
      <w:numFmt w:val="bullet"/>
      <w:lvlText w:val="•"/>
      <w:lvlJc w:val="left"/>
      <w:pPr>
        <w:ind w:left="2339" w:hanging="251"/>
      </w:pPr>
      <w:rPr>
        <w:rFonts w:hint="default"/>
        <w:lang w:val="ru-RU" w:eastAsia="en-US" w:bidi="ar-SA"/>
      </w:rPr>
    </w:lvl>
    <w:lvl w:ilvl="7" w:tplc="A0544986">
      <w:numFmt w:val="bullet"/>
      <w:lvlText w:val="•"/>
      <w:lvlJc w:val="left"/>
      <w:pPr>
        <w:ind w:left="2709" w:hanging="251"/>
      </w:pPr>
      <w:rPr>
        <w:rFonts w:hint="default"/>
        <w:lang w:val="ru-RU" w:eastAsia="en-US" w:bidi="ar-SA"/>
      </w:rPr>
    </w:lvl>
    <w:lvl w:ilvl="8" w:tplc="1938D998">
      <w:numFmt w:val="bullet"/>
      <w:lvlText w:val="•"/>
      <w:lvlJc w:val="left"/>
      <w:pPr>
        <w:ind w:left="3079" w:hanging="251"/>
      </w:pPr>
      <w:rPr>
        <w:rFonts w:hint="default"/>
        <w:lang w:val="ru-RU" w:eastAsia="en-US" w:bidi="ar-SA"/>
      </w:rPr>
    </w:lvl>
  </w:abstractNum>
  <w:abstractNum w:abstractNumId="111">
    <w:nsid w:val="529437D0"/>
    <w:multiLevelType w:val="hybridMultilevel"/>
    <w:tmpl w:val="EBC69370"/>
    <w:lvl w:ilvl="0" w:tplc="A82048CE">
      <w:start w:val="1"/>
      <w:numFmt w:val="decimal"/>
      <w:lvlText w:val="%1."/>
      <w:lvlJc w:val="left"/>
      <w:pPr>
        <w:ind w:left="1669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D24786">
      <w:numFmt w:val="bullet"/>
      <w:lvlText w:val="•"/>
      <w:lvlJc w:val="left"/>
      <w:pPr>
        <w:ind w:left="2641" w:hanging="281"/>
      </w:pPr>
      <w:rPr>
        <w:rFonts w:hint="default"/>
        <w:lang w:val="ru-RU" w:eastAsia="en-US" w:bidi="ar-SA"/>
      </w:rPr>
    </w:lvl>
    <w:lvl w:ilvl="2" w:tplc="35E4DB4E">
      <w:numFmt w:val="bullet"/>
      <w:lvlText w:val="•"/>
      <w:lvlJc w:val="left"/>
      <w:pPr>
        <w:ind w:left="3622" w:hanging="281"/>
      </w:pPr>
      <w:rPr>
        <w:rFonts w:hint="default"/>
        <w:lang w:val="ru-RU" w:eastAsia="en-US" w:bidi="ar-SA"/>
      </w:rPr>
    </w:lvl>
    <w:lvl w:ilvl="3" w:tplc="C0B8EF54">
      <w:numFmt w:val="bullet"/>
      <w:lvlText w:val="•"/>
      <w:lvlJc w:val="left"/>
      <w:pPr>
        <w:ind w:left="4603" w:hanging="281"/>
      </w:pPr>
      <w:rPr>
        <w:rFonts w:hint="default"/>
        <w:lang w:val="ru-RU" w:eastAsia="en-US" w:bidi="ar-SA"/>
      </w:rPr>
    </w:lvl>
    <w:lvl w:ilvl="4" w:tplc="2F00936A">
      <w:numFmt w:val="bullet"/>
      <w:lvlText w:val="•"/>
      <w:lvlJc w:val="left"/>
      <w:pPr>
        <w:ind w:left="5584" w:hanging="281"/>
      </w:pPr>
      <w:rPr>
        <w:rFonts w:hint="default"/>
        <w:lang w:val="ru-RU" w:eastAsia="en-US" w:bidi="ar-SA"/>
      </w:rPr>
    </w:lvl>
    <w:lvl w:ilvl="5" w:tplc="D5D61C5A">
      <w:numFmt w:val="bullet"/>
      <w:lvlText w:val="•"/>
      <w:lvlJc w:val="left"/>
      <w:pPr>
        <w:ind w:left="6565" w:hanging="281"/>
      </w:pPr>
      <w:rPr>
        <w:rFonts w:hint="default"/>
        <w:lang w:val="ru-RU" w:eastAsia="en-US" w:bidi="ar-SA"/>
      </w:rPr>
    </w:lvl>
    <w:lvl w:ilvl="6" w:tplc="F80A3D50">
      <w:numFmt w:val="bullet"/>
      <w:lvlText w:val="•"/>
      <w:lvlJc w:val="left"/>
      <w:pPr>
        <w:ind w:left="7546" w:hanging="281"/>
      </w:pPr>
      <w:rPr>
        <w:rFonts w:hint="default"/>
        <w:lang w:val="ru-RU" w:eastAsia="en-US" w:bidi="ar-SA"/>
      </w:rPr>
    </w:lvl>
    <w:lvl w:ilvl="7" w:tplc="B54CBFCA">
      <w:numFmt w:val="bullet"/>
      <w:lvlText w:val="•"/>
      <w:lvlJc w:val="left"/>
      <w:pPr>
        <w:ind w:left="8527" w:hanging="281"/>
      </w:pPr>
      <w:rPr>
        <w:rFonts w:hint="default"/>
        <w:lang w:val="ru-RU" w:eastAsia="en-US" w:bidi="ar-SA"/>
      </w:rPr>
    </w:lvl>
    <w:lvl w:ilvl="8" w:tplc="2804638C">
      <w:numFmt w:val="bullet"/>
      <w:lvlText w:val="•"/>
      <w:lvlJc w:val="left"/>
      <w:pPr>
        <w:ind w:left="9508" w:hanging="281"/>
      </w:pPr>
      <w:rPr>
        <w:rFonts w:hint="default"/>
        <w:lang w:val="ru-RU" w:eastAsia="en-US" w:bidi="ar-SA"/>
      </w:rPr>
    </w:lvl>
  </w:abstractNum>
  <w:abstractNum w:abstractNumId="112">
    <w:nsid w:val="529F520C"/>
    <w:multiLevelType w:val="hybridMultilevel"/>
    <w:tmpl w:val="C9ECE4AE"/>
    <w:lvl w:ilvl="0" w:tplc="9F74AF72">
      <w:start w:val="5"/>
      <w:numFmt w:val="decimal"/>
      <w:lvlText w:val="%1."/>
      <w:lvlJc w:val="left"/>
      <w:pPr>
        <w:ind w:left="328" w:hanging="7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6817C2">
      <w:numFmt w:val="bullet"/>
      <w:lvlText w:val="•"/>
      <w:lvlJc w:val="left"/>
      <w:pPr>
        <w:ind w:left="510" w:hanging="780"/>
      </w:pPr>
      <w:rPr>
        <w:rFonts w:hint="default"/>
        <w:lang w:val="ru-RU" w:eastAsia="en-US" w:bidi="ar-SA"/>
      </w:rPr>
    </w:lvl>
    <w:lvl w:ilvl="2" w:tplc="C01EE316">
      <w:numFmt w:val="bullet"/>
      <w:lvlText w:val="•"/>
      <w:lvlJc w:val="left"/>
      <w:pPr>
        <w:ind w:left="701" w:hanging="780"/>
      </w:pPr>
      <w:rPr>
        <w:rFonts w:hint="default"/>
        <w:lang w:val="ru-RU" w:eastAsia="en-US" w:bidi="ar-SA"/>
      </w:rPr>
    </w:lvl>
    <w:lvl w:ilvl="3" w:tplc="685E4306">
      <w:numFmt w:val="bullet"/>
      <w:lvlText w:val="•"/>
      <w:lvlJc w:val="left"/>
      <w:pPr>
        <w:ind w:left="891" w:hanging="780"/>
      </w:pPr>
      <w:rPr>
        <w:rFonts w:hint="default"/>
        <w:lang w:val="ru-RU" w:eastAsia="en-US" w:bidi="ar-SA"/>
      </w:rPr>
    </w:lvl>
    <w:lvl w:ilvl="4" w:tplc="8CF8AF56">
      <w:numFmt w:val="bullet"/>
      <w:lvlText w:val="•"/>
      <w:lvlJc w:val="left"/>
      <w:pPr>
        <w:ind w:left="1082" w:hanging="780"/>
      </w:pPr>
      <w:rPr>
        <w:rFonts w:hint="default"/>
        <w:lang w:val="ru-RU" w:eastAsia="en-US" w:bidi="ar-SA"/>
      </w:rPr>
    </w:lvl>
    <w:lvl w:ilvl="5" w:tplc="252C861A">
      <w:numFmt w:val="bullet"/>
      <w:lvlText w:val="•"/>
      <w:lvlJc w:val="left"/>
      <w:pPr>
        <w:ind w:left="1272" w:hanging="780"/>
      </w:pPr>
      <w:rPr>
        <w:rFonts w:hint="default"/>
        <w:lang w:val="ru-RU" w:eastAsia="en-US" w:bidi="ar-SA"/>
      </w:rPr>
    </w:lvl>
    <w:lvl w:ilvl="6" w:tplc="21843B3A">
      <w:numFmt w:val="bullet"/>
      <w:lvlText w:val="•"/>
      <w:lvlJc w:val="left"/>
      <w:pPr>
        <w:ind w:left="1463" w:hanging="780"/>
      </w:pPr>
      <w:rPr>
        <w:rFonts w:hint="default"/>
        <w:lang w:val="ru-RU" w:eastAsia="en-US" w:bidi="ar-SA"/>
      </w:rPr>
    </w:lvl>
    <w:lvl w:ilvl="7" w:tplc="8334C036">
      <w:numFmt w:val="bullet"/>
      <w:lvlText w:val="•"/>
      <w:lvlJc w:val="left"/>
      <w:pPr>
        <w:ind w:left="1653" w:hanging="780"/>
      </w:pPr>
      <w:rPr>
        <w:rFonts w:hint="default"/>
        <w:lang w:val="ru-RU" w:eastAsia="en-US" w:bidi="ar-SA"/>
      </w:rPr>
    </w:lvl>
    <w:lvl w:ilvl="8" w:tplc="564C0262">
      <w:numFmt w:val="bullet"/>
      <w:lvlText w:val="•"/>
      <w:lvlJc w:val="left"/>
      <w:pPr>
        <w:ind w:left="1844" w:hanging="780"/>
      </w:pPr>
      <w:rPr>
        <w:rFonts w:hint="default"/>
        <w:lang w:val="ru-RU" w:eastAsia="en-US" w:bidi="ar-SA"/>
      </w:rPr>
    </w:lvl>
  </w:abstractNum>
  <w:abstractNum w:abstractNumId="113">
    <w:nsid w:val="5415728A"/>
    <w:multiLevelType w:val="hybridMultilevel"/>
    <w:tmpl w:val="E1A89F0A"/>
    <w:lvl w:ilvl="0" w:tplc="E814F38A">
      <w:start w:val="1"/>
      <w:numFmt w:val="decimal"/>
      <w:lvlText w:val="%1."/>
      <w:lvlJc w:val="left"/>
      <w:pPr>
        <w:ind w:left="32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D42CEE0">
      <w:numFmt w:val="bullet"/>
      <w:lvlText w:val="•"/>
      <w:lvlJc w:val="left"/>
      <w:pPr>
        <w:ind w:left="517" w:hanging="181"/>
      </w:pPr>
      <w:rPr>
        <w:rFonts w:hint="default"/>
        <w:lang w:val="ru-RU" w:eastAsia="en-US" w:bidi="ar-SA"/>
      </w:rPr>
    </w:lvl>
    <w:lvl w:ilvl="2" w:tplc="F83CE29C">
      <w:numFmt w:val="bullet"/>
      <w:lvlText w:val="•"/>
      <w:lvlJc w:val="left"/>
      <w:pPr>
        <w:ind w:left="715" w:hanging="181"/>
      </w:pPr>
      <w:rPr>
        <w:rFonts w:hint="default"/>
        <w:lang w:val="ru-RU" w:eastAsia="en-US" w:bidi="ar-SA"/>
      </w:rPr>
    </w:lvl>
    <w:lvl w:ilvl="3" w:tplc="FA681356">
      <w:numFmt w:val="bullet"/>
      <w:lvlText w:val="•"/>
      <w:lvlJc w:val="left"/>
      <w:pPr>
        <w:ind w:left="913" w:hanging="181"/>
      </w:pPr>
      <w:rPr>
        <w:rFonts w:hint="default"/>
        <w:lang w:val="ru-RU" w:eastAsia="en-US" w:bidi="ar-SA"/>
      </w:rPr>
    </w:lvl>
    <w:lvl w:ilvl="4" w:tplc="37342388">
      <w:numFmt w:val="bullet"/>
      <w:lvlText w:val="•"/>
      <w:lvlJc w:val="left"/>
      <w:pPr>
        <w:ind w:left="1111" w:hanging="181"/>
      </w:pPr>
      <w:rPr>
        <w:rFonts w:hint="default"/>
        <w:lang w:val="ru-RU" w:eastAsia="en-US" w:bidi="ar-SA"/>
      </w:rPr>
    </w:lvl>
    <w:lvl w:ilvl="5" w:tplc="9DD80C1A">
      <w:numFmt w:val="bullet"/>
      <w:lvlText w:val="•"/>
      <w:lvlJc w:val="left"/>
      <w:pPr>
        <w:ind w:left="1309" w:hanging="181"/>
      </w:pPr>
      <w:rPr>
        <w:rFonts w:hint="default"/>
        <w:lang w:val="ru-RU" w:eastAsia="en-US" w:bidi="ar-SA"/>
      </w:rPr>
    </w:lvl>
    <w:lvl w:ilvl="6" w:tplc="A8F2BB26">
      <w:numFmt w:val="bullet"/>
      <w:lvlText w:val="•"/>
      <w:lvlJc w:val="left"/>
      <w:pPr>
        <w:ind w:left="1507" w:hanging="181"/>
      </w:pPr>
      <w:rPr>
        <w:rFonts w:hint="default"/>
        <w:lang w:val="ru-RU" w:eastAsia="en-US" w:bidi="ar-SA"/>
      </w:rPr>
    </w:lvl>
    <w:lvl w:ilvl="7" w:tplc="525ACA0E">
      <w:numFmt w:val="bullet"/>
      <w:lvlText w:val="•"/>
      <w:lvlJc w:val="left"/>
      <w:pPr>
        <w:ind w:left="1705" w:hanging="181"/>
      </w:pPr>
      <w:rPr>
        <w:rFonts w:hint="default"/>
        <w:lang w:val="ru-RU" w:eastAsia="en-US" w:bidi="ar-SA"/>
      </w:rPr>
    </w:lvl>
    <w:lvl w:ilvl="8" w:tplc="F7FAF04A">
      <w:numFmt w:val="bullet"/>
      <w:lvlText w:val="•"/>
      <w:lvlJc w:val="left"/>
      <w:pPr>
        <w:ind w:left="1903" w:hanging="181"/>
      </w:pPr>
      <w:rPr>
        <w:rFonts w:hint="default"/>
        <w:lang w:val="ru-RU" w:eastAsia="en-US" w:bidi="ar-SA"/>
      </w:rPr>
    </w:lvl>
  </w:abstractNum>
  <w:abstractNum w:abstractNumId="114">
    <w:nsid w:val="54CA7FA1"/>
    <w:multiLevelType w:val="hybridMultilevel"/>
    <w:tmpl w:val="4C5A6C5C"/>
    <w:lvl w:ilvl="0" w:tplc="A874ECA8">
      <w:start w:val="1"/>
      <w:numFmt w:val="decimal"/>
      <w:lvlText w:val="%1."/>
      <w:lvlJc w:val="left"/>
      <w:pPr>
        <w:ind w:left="208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402AC4">
      <w:numFmt w:val="bullet"/>
      <w:lvlText w:val="•"/>
      <w:lvlJc w:val="left"/>
      <w:pPr>
        <w:ind w:left="402" w:hanging="245"/>
      </w:pPr>
      <w:rPr>
        <w:rFonts w:hint="default"/>
        <w:lang w:val="ru-RU" w:eastAsia="en-US" w:bidi="ar-SA"/>
      </w:rPr>
    </w:lvl>
    <w:lvl w:ilvl="2" w:tplc="E6BC583C">
      <w:numFmt w:val="bullet"/>
      <w:lvlText w:val="•"/>
      <w:lvlJc w:val="left"/>
      <w:pPr>
        <w:ind w:left="605" w:hanging="245"/>
      </w:pPr>
      <w:rPr>
        <w:rFonts w:hint="default"/>
        <w:lang w:val="ru-RU" w:eastAsia="en-US" w:bidi="ar-SA"/>
      </w:rPr>
    </w:lvl>
    <w:lvl w:ilvl="3" w:tplc="56F439BC">
      <w:numFmt w:val="bullet"/>
      <w:lvlText w:val="•"/>
      <w:lvlJc w:val="left"/>
      <w:pPr>
        <w:ind w:left="807" w:hanging="245"/>
      </w:pPr>
      <w:rPr>
        <w:rFonts w:hint="default"/>
        <w:lang w:val="ru-RU" w:eastAsia="en-US" w:bidi="ar-SA"/>
      </w:rPr>
    </w:lvl>
    <w:lvl w:ilvl="4" w:tplc="7444AF0C">
      <w:numFmt w:val="bullet"/>
      <w:lvlText w:val="•"/>
      <w:lvlJc w:val="left"/>
      <w:pPr>
        <w:ind w:left="1010" w:hanging="245"/>
      </w:pPr>
      <w:rPr>
        <w:rFonts w:hint="default"/>
        <w:lang w:val="ru-RU" w:eastAsia="en-US" w:bidi="ar-SA"/>
      </w:rPr>
    </w:lvl>
    <w:lvl w:ilvl="5" w:tplc="003089A6">
      <w:numFmt w:val="bullet"/>
      <w:lvlText w:val="•"/>
      <w:lvlJc w:val="left"/>
      <w:pPr>
        <w:ind w:left="1212" w:hanging="245"/>
      </w:pPr>
      <w:rPr>
        <w:rFonts w:hint="default"/>
        <w:lang w:val="ru-RU" w:eastAsia="en-US" w:bidi="ar-SA"/>
      </w:rPr>
    </w:lvl>
    <w:lvl w:ilvl="6" w:tplc="3D1A7228">
      <w:numFmt w:val="bullet"/>
      <w:lvlText w:val="•"/>
      <w:lvlJc w:val="left"/>
      <w:pPr>
        <w:ind w:left="1415" w:hanging="245"/>
      </w:pPr>
      <w:rPr>
        <w:rFonts w:hint="default"/>
        <w:lang w:val="ru-RU" w:eastAsia="en-US" w:bidi="ar-SA"/>
      </w:rPr>
    </w:lvl>
    <w:lvl w:ilvl="7" w:tplc="F09C2934">
      <w:numFmt w:val="bullet"/>
      <w:lvlText w:val="•"/>
      <w:lvlJc w:val="left"/>
      <w:pPr>
        <w:ind w:left="1617" w:hanging="245"/>
      </w:pPr>
      <w:rPr>
        <w:rFonts w:hint="default"/>
        <w:lang w:val="ru-RU" w:eastAsia="en-US" w:bidi="ar-SA"/>
      </w:rPr>
    </w:lvl>
    <w:lvl w:ilvl="8" w:tplc="0EA2BA02">
      <w:numFmt w:val="bullet"/>
      <w:lvlText w:val="•"/>
      <w:lvlJc w:val="left"/>
      <w:pPr>
        <w:ind w:left="1820" w:hanging="245"/>
      </w:pPr>
      <w:rPr>
        <w:rFonts w:hint="default"/>
        <w:lang w:val="ru-RU" w:eastAsia="en-US" w:bidi="ar-SA"/>
      </w:rPr>
    </w:lvl>
  </w:abstractNum>
  <w:abstractNum w:abstractNumId="115">
    <w:nsid w:val="56EB4FC2"/>
    <w:multiLevelType w:val="hybridMultilevel"/>
    <w:tmpl w:val="05FCFC72"/>
    <w:lvl w:ilvl="0" w:tplc="26FC10FC">
      <w:start w:val="1"/>
      <w:numFmt w:val="decimal"/>
      <w:lvlText w:val="%1."/>
      <w:lvlJc w:val="left"/>
      <w:pPr>
        <w:ind w:left="1425" w:hanging="337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14B85A20">
      <w:numFmt w:val="bullet"/>
      <w:lvlText w:val="•"/>
      <w:lvlJc w:val="left"/>
      <w:pPr>
        <w:ind w:left="1500" w:hanging="337"/>
      </w:pPr>
      <w:rPr>
        <w:rFonts w:hint="default"/>
        <w:lang w:val="ru-RU" w:eastAsia="en-US" w:bidi="ar-SA"/>
      </w:rPr>
    </w:lvl>
    <w:lvl w:ilvl="2" w:tplc="D360B65A">
      <w:numFmt w:val="bullet"/>
      <w:lvlText w:val="•"/>
      <w:lvlJc w:val="left"/>
      <w:pPr>
        <w:ind w:left="1581" w:hanging="337"/>
      </w:pPr>
      <w:rPr>
        <w:rFonts w:hint="default"/>
        <w:lang w:val="ru-RU" w:eastAsia="en-US" w:bidi="ar-SA"/>
      </w:rPr>
    </w:lvl>
    <w:lvl w:ilvl="3" w:tplc="35E6196C">
      <w:numFmt w:val="bullet"/>
      <w:lvlText w:val="•"/>
      <w:lvlJc w:val="left"/>
      <w:pPr>
        <w:ind w:left="1661" w:hanging="337"/>
      </w:pPr>
      <w:rPr>
        <w:rFonts w:hint="default"/>
        <w:lang w:val="ru-RU" w:eastAsia="en-US" w:bidi="ar-SA"/>
      </w:rPr>
    </w:lvl>
    <w:lvl w:ilvl="4" w:tplc="ADC29CE8">
      <w:numFmt w:val="bullet"/>
      <w:lvlText w:val="•"/>
      <w:lvlJc w:val="left"/>
      <w:pPr>
        <w:ind w:left="1742" w:hanging="337"/>
      </w:pPr>
      <w:rPr>
        <w:rFonts w:hint="default"/>
        <w:lang w:val="ru-RU" w:eastAsia="en-US" w:bidi="ar-SA"/>
      </w:rPr>
    </w:lvl>
    <w:lvl w:ilvl="5" w:tplc="03624640">
      <w:numFmt w:val="bullet"/>
      <w:lvlText w:val="•"/>
      <w:lvlJc w:val="left"/>
      <w:pPr>
        <w:ind w:left="1822" w:hanging="337"/>
      </w:pPr>
      <w:rPr>
        <w:rFonts w:hint="default"/>
        <w:lang w:val="ru-RU" w:eastAsia="en-US" w:bidi="ar-SA"/>
      </w:rPr>
    </w:lvl>
    <w:lvl w:ilvl="6" w:tplc="550E9134">
      <w:numFmt w:val="bullet"/>
      <w:lvlText w:val="•"/>
      <w:lvlJc w:val="left"/>
      <w:pPr>
        <w:ind w:left="1903" w:hanging="337"/>
      </w:pPr>
      <w:rPr>
        <w:rFonts w:hint="default"/>
        <w:lang w:val="ru-RU" w:eastAsia="en-US" w:bidi="ar-SA"/>
      </w:rPr>
    </w:lvl>
    <w:lvl w:ilvl="7" w:tplc="17244006">
      <w:numFmt w:val="bullet"/>
      <w:lvlText w:val="•"/>
      <w:lvlJc w:val="left"/>
      <w:pPr>
        <w:ind w:left="1983" w:hanging="337"/>
      </w:pPr>
      <w:rPr>
        <w:rFonts w:hint="default"/>
        <w:lang w:val="ru-RU" w:eastAsia="en-US" w:bidi="ar-SA"/>
      </w:rPr>
    </w:lvl>
    <w:lvl w:ilvl="8" w:tplc="AB58FFEC">
      <w:numFmt w:val="bullet"/>
      <w:lvlText w:val="•"/>
      <w:lvlJc w:val="left"/>
      <w:pPr>
        <w:ind w:left="2064" w:hanging="337"/>
      </w:pPr>
      <w:rPr>
        <w:rFonts w:hint="default"/>
        <w:lang w:val="ru-RU" w:eastAsia="en-US" w:bidi="ar-SA"/>
      </w:rPr>
    </w:lvl>
  </w:abstractNum>
  <w:abstractNum w:abstractNumId="116">
    <w:nsid w:val="58B9061B"/>
    <w:multiLevelType w:val="hybridMultilevel"/>
    <w:tmpl w:val="D0468530"/>
    <w:lvl w:ilvl="0" w:tplc="F9AA7232">
      <w:numFmt w:val="bullet"/>
      <w:lvlText w:val="•"/>
      <w:lvlJc w:val="left"/>
      <w:pPr>
        <w:ind w:left="680" w:hanging="1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5411B6">
      <w:numFmt w:val="bullet"/>
      <w:lvlText w:val="•"/>
      <w:lvlJc w:val="left"/>
      <w:pPr>
        <w:ind w:left="1759" w:hanging="190"/>
      </w:pPr>
      <w:rPr>
        <w:rFonts w:hint="default"/>
        <w:lang w:val="ru-RU" w:eastAsia="en-US" w:bidi="ar-SA"/>
      </w:rPr>
    </w:lvl>
    <w:lvl w:ilvl="2" w:tplc="C3AC2598">
      <w:numFmt w:val="bullet"/>
      <w:lvlText w:val="•"/>
      <w:lvlJc w:val="left"/>
      <w:pPr>
        <w:ind w:left="2838" w:hanging="190"/>
      </w:pPr>
      <w:rPr>
        <w:rFonts w:hint="default"/>
        <w:lang w:val="ru-RU" w:eastAsia="en-US" w:bidi="ar-SA"/>
      </w:rPr>
    </w:lvl>
    <w:lvl w:ilvl="3" w:tplc="852C54DC">
      <w:numFmt w:val="bullet"/>
      <w:lvlText w:val="•"/>
      <w:lvlJc w:val="left"/>
      <w:pPr>
        <w:ind w:left="3917" w:hanging="190"/>
      </w:pPr>
      <w:rPr>
        <w:rFonts w:hint="default"/>
        <w:lang w:val="ru-RU" w:eastAsia="en-US" w:bidi="ar-SA"/>
      </w:rPr>
    </w:lvl>
    <w:lvl w:ilvl="4" w:tplc="CE2AAA22">
      <w:numFmt w:val="bullet"/>
      <w:lvlText w:val="•"/>
      <w:lvlJc w:val="left"/>
      <w:pPr>
        <w:ind w:left="4996" w:hanging="190"/>
      </w:pPr>
      <w:rPr>
        <w:rFonts w:hint="default"/>
        <w:lang w:val="ru-RU" w:eastAsia="en-US" w:bidi="ar-SA"/>
      </w:rPr>
    </w:lvl>
    <w:lvl w:ilvl="5" w:tplc="5A888EA0">
      <w:numFmt w:val="bullet"/>
      <w:lvlText w:val="•"/>
      <w:lvlJc w:val="left"/>
      <w:pPr>
        <w:ind w:left="6075" w:hanging="190"/>
      </w:pPr>
      <w:rPr>
        <w:rFonts w:hint="default"/>
        <w:lang w:val="ru-RU" w:eastAsia="en-US" w:bidi="ar-SA"/>
      </w:rPr>
    </w:lvl>
    <w:lvl w:ilvl="6" w:tplc="20048970">
      <w:numFmt w:val="bullet"/>
      <w:lvlText w:val="•"/>
      <w:lvlJc w:val="left"/>
      <w:pPr>
        <w:ind w:left="7154" w:hanging="190"/>
      </w:pPr>
      <w:rPr>
        <w:rFonts w:hint="default"/>
        <w:lang w:val="ru-RU" w:eastAsia="en-US" w:bidi="ar-SA"/>
      </w:rPr>
    </w:lvl>
    <w:lvl w:ilvl="7" w:tplc="0A187EEC">
      <w:numFmt w:val="bullet"/>
      <w:lvlText w:val="•"/>
      <w:lvlJc w:val="left"/>
      <w:pPr>
        <w:ind w:left="8233" w:hanging="190"/>
      </w:pPr>
      <w:rPr>
        <w:rFonts w:hint="default"/>
        <w:lang w:val="ru-RU" w:eastAsia="en-US" w:bidi="ar-SA"/>
      </w:rPr>
    </w:lvl>
    <w:lvl w:ilvl="8" w:tplc="8514ED6E">
      <w:numFmt w:val="bullet"/>
      <w:lvlText w:val="•"/>
      <w:lvlJc w:val="left"/>
      <w:pPr>
        <w:ind w:left="9312" w:hanging="190"/>
      </w:pPr>
      <w:rPr>
        <w:rFonts w:hint="default"/>
        <w:lang w:val="ru-RU" w:eastAsia="en-US" w:bidi="ar-SA"/>
      </w:rPr>
    </w:lvl>
  </w:abstractNum>
  <w:abstractNum w:abstractNumId="117">
    <w:nsid w:val="58D80E2B"/>
    <w:multiLevelType w:val="hybridMultilevel"/>
    <w:tmpl w:val="88188656"/>
    <w:lvl w:ilvl="0" w:tplc="3448392C">
      <w:start w:val="6"/>
      <w:numFmt w:val="decimal"/>
      <w:lvlText w:val="%1."/>
      <w:lvlJc w:val="left"/>
      <w:pPr>
        <w:ind w:left="329" w:hanging="6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C8BE6E">
      <w:numFmt w:val="bullet"/>
      <w:lvlText w:val="•"/>
      <w:lvlJc w:val="left"/>
      <w:pPr>
        <w:ind w:left="517" w:hanging="639"/>
      </w:pPr>
      <w:rPr>
        <w:rFonts w:hint="default"/>
        <w:lang w:val="ru-RU" w:eastAsia="en-US" w:bidi="ar-SA"/>
      </w:rPr>
    </w:lvl>
    <w:lvl w:ilvl="2" w:tplc="0FE08988">
      <w:numFmt w:val="bullet"/>
      <w:lvlText w:val="•"/>
      <w:lvlJc w:val="left"/>
      <w:pPr>
        <w:ind w:left="715" w:hanging="639"/>
      </w:pPr>
      <w:rPr>
        <w:rFonts w:hint="default"/>
        <w:lang w:val="ru-RU" w:eastAsia="en-US" w:bidi="ar-SA"/>
      </w:rPr>
    </w:lvl>
    <w:lvl w:ilvl="3" w:tplc="C7AEF2B0">
      <w:numFmt w:val="bullet"/>
      <w:lvlText w:val="•"/>
      <w:lvlJc w:val="left"/>
      <w:pPr>
        <w:ind w:left="913" w:hanging="639"/>
      </w:pPr>
      <w:rPr>
        <w:rFonts w:hint="default"/>
        <w:lang w:val="ru-RU" w:eastAsia="en-US" w:bidi="ar-SA"/>
      </w:rPr>
    </w:lvl>
    <w:lvl w:ilvl="4" w:tplc="090EC4AE">
      <w:numFmt w:val="bullet"/>
      <w:lvlText w:val="•"/>
      <w:lvlJc w:val="left"/>
      <w:pPr>
        <w:ind w:left="1111" w:hanging="639"/>
      </w:pPr>
      <w:rPr>
        <w:rFonts w:hint="default"/>
        <w:lang w:val="ru-RU" w:eastAsia="en-US" w:bidi="ar-SA"/>
      </w:rPr>
    </w:lvl>
    <w:lvl w:ilvl="5" w:tplc="DE76D1E2">
      <w:numFmt w:val="bullet"/>
      <w:lvlText w:val="•"/>
      <w:lvlJc w:val="left"/>
      <w:pPr>
        <w:ind w:left="1309" w:hanging="639"/>
      </w:pPr>
      <w:rPr>
        <w:rFonts w:hint="default"/>
        <w:lang w:val="ru-RU" w:eastAsia="en-US" w:bidi="ar-SA"/>
      </w:rPr>
    </w:lvl>
    <w:lvl w:ilvl="6" w:tplc="7F1278BE">
      <w:numFmt w:val="bullet"/>
      <w:lvlText w:val="•"/>
      <w:lvlJc w:val="left"/>
      <w:pPr>
        <w:ind w:left="1507" w:hanging="639"/>
      </w:pPr>
      <w:rPr>
        <w:rFonts w:hint="default"/>
        <w:lang w:val="ru-RU" w:eastAsia="en-US" w:bidi="ar-SA"/>
      </w:rPr>
    </w:lvl>
    <w:lvl w:ilvl="7" w:tplc="78D60D7C">
      <w:numFmt w:val="bullet"/>
      <w:lvlText w:val="•"/>
      <w:lvlJc w:val="left"/>
      <w:pPr>
        <w:ind w:left="1705" w:hanging="639"/>
      </w:pPr>
      <w:rPr>
        <w:rFonts w:hint="default"/>
        <w:lang w:val="ru-RU" w:eastAsia="en-US" w:bidi="ar-SA"/>
      </w:rPr>
    </w:lvl>
    <w:lvl w:ilvl="8" w:tplc="C3A89D70">
      <w:numFmt w:val="bullet"/>
      <w:lvlText w:val="•"/>
      <w:lvlJc w:val="left"/>
      <w:pPr>
        <w:ind w:left="1903" w:hanging="639"/>
      </w:pPr>
      <w:rPr>
        <w:rFonts w:hint="default"/>
        <w:lang w:val="ru-RU" w:eastAsia="en-US" w:bidi="ar-SA"/>
      </w:rPr>
    </w:lvl>
  </w:abstractNum>
  <w:abstractNum w:abstractNumId="118">
    <w:nsid w:val="59640EBE"/>
    <w:multiLevelType w:val="hybridMultilevel"/>
    <w:tmpl w:val="74F097D2"/>
    <w:lvl w:ilvl="0" w:tplc="C4C098B4">
      <w:start w:val="1"/>
      <w:numFmt w:val="decimal"/>
      <w:lvlText w:val="%1."/>
      <w:lvlJc w:val="left"/>
      <w:pPr>
        <w:ind w:left="680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B8514A">
      <w:numFmt w:val="bullet"/>
      <w:lvlText w:val="•"/>
      <w:lvlJc w:val="left"/>
      <w:pPr>
        <w:ind w:left="1759" w:hanging="286"/>
      </w:pPr>
      <w:rPr>
        <w:rFonts w:hint="default"/>
        <w:lang w:val="ru-RU" w:eastAsia="en-US" w:bidi="ar-SA"/>
      </w:rPr>
    </w:lvl>
    <w:lvl w:ilvl="2" w:tplc="E4DC6C76">
      <w:numFmt w:val="bullet"/>
      <w:lvlText w:val="•"/>
      <w:lvlJc w:val="left"/>
      <w:pPr>
        <w:ind w:left="2838" w:hanging="286"/>
      </w:pPr>
      <w:rPr>
        <w:rFonts w:hint="default"/>
        <w:lang w:val="ru-RU" w:eastAsia="en-US" w:bidi="ar-SA"/>
      </w:rPr>
    </w:lvl>
    <w:lvl w:ilvl="3" w:tplc="6A523214">
      <w:numFmt w:val="bullet"/>
      <w:lvlText w:val="•"/>
      <w:lvlJc w:val="left"/>
      <w:pPr>
        <w:ind w:left="3917" w:hanging="286"/>
      </w:pPr>
      <w:rPr>
        <w:rFonts w:hint="default"/>
        <w:lang w:val="ru-RU" w:eastAsia="en-US" w:bidi="ar-SA"/>
      </w:rPr>
    </w:lvl>
    <w:lvl w:ilvl="4" w:tplc="91E8DA26">
      <w:numFmt w:val="bullet"/>
      <w:lvlText w:val="•"/>
      <w:lvlJc w:val="left"/>
      <w:pPr>
        <w:ind w:left="4996" w:hanging="286"/>
      </w:pPr>
      <w:rPr>
        <w:rFonts w:hint="default"/>
        <w:lang w:val="ru-RU" w:eastAsia="en-US" w:bidi="ar-SA"/>
      </w:rPr>
    </w:lvl>
    <w:lvl w:ilvl="5" w:tplc="7A58F580">
      <w:numFmt w:val="bullet"/>
      <w:lvlText w:val="•"/>
      <w:lvlJc w:val="left"/>
      <w:pPr>
        <w:ind w:left="6075" w:hanging="286"/>
      </w:pPr>
      <w:rPr>
        <w:rFonts w:hint="default"/>
        <w:lang w:val="ru-RU" w:eastAsia="en-US" w:bidi="ar-SA"/>
      </w:rPr>
    </w:lvl>
    <w:lvl w:ilvl="6" w:tplc="DC203640">
      <w:numFmt w:val="bullet"/>
      <w:lvlText w:val="•"/>
      <w:lvlJc w:val="left"/>
      <w:pPr>
        <w:ind w:left="7154" w:hanging="286"/>
      </w:pPr>
      <w:rPr>
        <w:rFonts w:hint="default"/>
        <w:lang w:val="ru-RU" w:eastAsia="en-US" w:bidi="ar-SA"/>
      </w:rPr>
    </w:lvl>
    <w:lvl w:ilvl="7" w:tplc="BA84FCD0">
      <w:numFmt w:val="bullet"/>
      <w:lvlText w:val="•"/>
      <w:lvlJc w:val="left"/>
      <w:pPr>
        <w:ind w:left="8233" w:hanging="286"/>
      </w:pPr>
      <w:rPr>
        <w:rFonts w:hint="default"/>
        <w:lang w:val="ru-RU" w:eastAsia="en-US" w:bidi="ar-SA"/>
      </w:rPr>
    </w:lvl>
    <w:lvl w:ilvl="8" w:tplc="46524714">
      <w:numFmt w:val="bullet"/>
      <w:lvlText w:val="•"/>
      <w:lvlJc w:val="left"/>
      <w:pPr>
        <w:ind w:left="9312" w:hanging="286"/>
      </w:pPr>
      <w:rPr>
        <w:rFonts w:hint="default"/>
        <w:lang w:val="ru-RU" w:eastAsia="en-US" w:bidi="ar-SA"/>
      </w:rPr>
    </w:lvl>
  </w:abstractNum>
  <w:abstractNum w:abstractNumId="119">
    <w:nsid w:val="5ABF2338"/>
    <w:multiLevelType w:val="hybridMultilevel"/>
    <w:tmpl w:val="CA3CDB1E"/>
    <w:lvl w:ilvl="0" w:tplc="CE22A5D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926A52FC">
      <w:numFmt w:val="bullet"/>
      <w:lvlText w:val="•"/>
      <w:lvlJc w:val="left"/>
      <w:pPr>
        <w:ind w:left="400" w:hanging="140"/>
      </w:pPr>
      <w:rPr>
        <w:rFonts w:hint="default"/>
        <w:lang w:val="ru-RU" w:eastAsia="en-US" w:bidi="ar-SA"/>
      </w:rPr>
    </w:lvl>
    <w:lvl w:ilvl="2" w:tplc="1F9C2134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3" w:tplc="32EE628A">
      <w:numFmt w:val="bullet"/>
      <w:lvlText w:val="•"/>
      <w:lvlJc w:val="left"/>
      <w:pPr>
        <w:ind w:left="1001" w:hanging="140"/>
      </w:pPr>
      <w:rPr>
        <w:rFonts w:hint="default"/>
        <w:lang w:val="ru-RU" w:eastAsia="en-US" w:bidi="ar-SA"/>
      </w:rPr>
    </w:lvl>
    <w:lvl w:ilvl="4" w:tplc="9E0805CE">
      <w:numFmt w:val="bullet"/>
      <w:lvlText w:val="•"/>
      <w:lvlJc w:val="left"/>
      <w:pPr>
        <w:ind w:left="1302" w:hanging="140"/>
      </w:pPr>
      <w:rPr>
        <w:rFonts w:hint="default"/>
        <w:lang w:val="ru-RU" w:eastAsia="en-US" w:bidi="ar-SA"/>
      </w:rPr>
    </w:lvl>
    <w:lvl w:ilvl="5" w:tplc="08C84C4A">
      <w:numFmt w:val="bullet"/>
      <w:lvlText w:val="•"/>
      <w:lvlJc w:val="left"/>
      <w:pPr>
        <w:ind w:left="1603" w:hanging="140"/>
      </w:pPr>
      <w:rPr>
        <w:rFonts w:hint="default"/>
        <w:lang w:val="ru-RU" w:eastAsia="en-US" w:bidi="ar-SA"/>
      </w:rPr>
    </w:lvl>
    <w:lvl w:ilvl="6" w:tplc="3CF2961A">
      <w:numFmt w:val="bullet"/>
      <w:lvlText w:val="•"/>
      <w:lvlJc w:val="left"/>
      <w:pPr>
        <w:ind w:left="1903" w:hanging="140"/>
      </w:pPr>
      <w:rPr>
        <w:rFonts w:hint="default"/>
        <w:lang w:val="ru-RU" w:eastAsia="en-US" w:bidi="ar-SA"/>
      </w:rPr>
    </w:lvl>
    <w:lvl w:ilvl="7" w:tplc="F4166FC8">
      <w:numFmt w:val="bullet"/>
      <w:lvlText w:val="•"/>
      <w:lvlJc w:val="left"/>
      <w:pPr>
        <w:ind w:left="2204" w:hanging="140"/>
      </w:pPr>
      <w:rPr>
        <w:rFonts w:hint="default"/>
        <w:lang w:val="ru-RU" w:eastAsia="en-US" w:bidi="ar-SA"/>
      </w:rPr>
    </w:lvl>
    <w:lvl w:ilvl="8" w:tplc="E800D27C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</w:abstractNum>
  <w:abstractNum w:abstractNumId="120">
    <w:nsid w:val="5AC4658C"/>
    <w:multiLevelType w:val="hybridMultilevel"/>
    <w:tmpl w:val="EC6ED2A6"/>
    <w:lvl w:ilvl="0" w:tplc="BA4C8408">
      <w:numFmt w:val="bullet"/>
      <w:lvlText w:val="—"/>
      <w:lvlJc w:val="left"/>
      <w:pPr>
        <w:ind w:left="128" w:hanging="255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890883F6">
      <w:numFmt w:val="bullet"/>
      <w:lvlText w:val="•"/>
      <w:lvlJc w:val="left"/>
      <w:pPr>
        <w:ind w:left="489" w:hanging="255"/>
      </w:pPr>
      <w:rPr>
        <w:rFonts w:hint="default"/>
        <w:lang w:val="ru-RU" w:eastAsia="en-US" w:bidi="ar-SA"/>
      </w:rPr>
    </w:lvl>
    <w:lvl w:ilvl="2" w:tplc="DFD47BB2">
      <w:numFmt w:val="bullet"/>
      <w:lvlText w:val="•"/>
      <w:lvlJc w:val="left"/>
      <w:pPr>
        <w:ind w:left="859" w:hanging="255"/>
      </w:pPr>
      <w:rPr>
        <w:rFonts w:hint="default"/>
        <w:lang w:val="ru-RU" w:eastAsia="en-US" w:bidi="ar-SA"/>
      </w:rPr>
    </w:lvl>
    <w:lvl w:ilvl="3" w:tplc="DDB2A8E2">
      <w:numFmt w:val="bullet"/>
      <w:lvlText w:val="•"/>
      <w:lvlJc w:val="left"/>
      <w:pPr>
        <w:ind w:left="1229" w:hanging="255"/>
      </w:pPr>
      <w:rPr>
        <w:rFonts w:hint="default"/>
        <w:lang w:val="ru-RU" w:eastAsia="en-US" w:bidi="ar-SA"/>
      </w:rPr>
    </w:lvl>
    <w:lvl w:ilvl="4" w:tplc="83C0C06C">
      <w:numFmt w:val="bullet"/>
      <w:lvlText w:val="•"/>
      <w:lvlJc w:val="left"/>
      <w:pPr>
        <w:ind w:left="1599" w:hanging="255"/>
      </w:pPr>
      <w:rPr>
        <w:rFonts w:hint="default"/>
        <w:lang w:val="ru-RU" w:eastAsia="en-US" w:bidi="ar-SA"/>
      </w:rPr>
    </w:lvl>
    <w:lvl w:ilvl="5" w:tplc="84E609CA">
      <w:numFmt w:val="bullet"/>
      <w:lvlText w:val="•"/>
      <w:lvlJc w:val="left"/>
      <w:pPr>
        <w:ind w:left="1969" w:hanging="255"/>
      </w:pPr>
      <w:rPr>
        <w:rFonts w:hint="default"/>
        <w:lang w:val="ru-RU" w:eastAsia="en-US" w:bidi="ar-SA"/>
      </w:rPr>
    </w:lvl>
    <w:lvl w:ilvl="6" w:tplc="F202BFD8">
      <w:numFmt w:val="bullet"/>
      <w:lvlText w:val="•"/>
      <w:lvlJc w:val="left"/>
      <w:pPr>
        <w:ind w:left="2339" w:hanging="255"/>
      </w:pPr>
      <w:rPr>
        <w:rFonts w:hint="default"/>
        <w:lang w:val="ru-RU" w:eastAsia="en-US" w:bidi="ar-SA"/>
      </w:rPr>
    </w:lvl>
    <w:lvl w:ilvl="7" w:tplc="50A2F158">
      <w:numFmt w:val="bullet"/>
      <w:lvlText w:val="•"/>
      <w:lvlJc w:val="left"/>
      <w:pPr>
        <w:ind w:left="2709" w:hanging="255"/>
      </w:pPr>
      <w:rPr>
        <w:rFonts w:hint="default"/>
        <w:lang w:val="ru-RU" w:eastAsia="en-US" w:bidi="ar-SA"/>
      </w:rPr>
    </w:lvl>
    <w:lvl w:ilvl="8" w:tplc="4064959C">
      <w:numFmt w:val="bullet"/>
      <w:lvlText w:val="•"/>
      <w:lvlJc w:val="left"/>
      <w:pPr>
        <w:ind w:left="3079" w:hanging="255"/>
      </w:pPr>
      <w:rPr>
        <w:rFonts w:hint="default"/>
        <w:lang w:val="ru-RU" w:eastAsia="en-US" w:bidi="ar-SA"/>
      </w:rPr>
    </w:lvl>
  </w:abstractNum>
  <w:abstractNum w:abstractNumId="121">
    <w:nsid w:val="5BB62615"/>
    <w:multiLevelType w:val="hybridMultilevel"/>
    <w:tmpl w:val="5BA41DAE"/>
    <w:lvl w:ilvl="0" w:tplc="F2FC57A8">
      <w:numFmt w:val="bullet"/>
      <w:lvlText w:val="—"/>
      <w:lvlJc w:val="left"/>
      <w:pPr>
        <w:ind w:left="128" w:hanging="255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2F4A8C4A">
      <w:numFmt w:val="bullet"/>
      <w:lvlText w:val="•"/>
      <w:lvlJc w:val="left"/>
      <w:pPr>
        <w:ind w:left="489" w:hanging="255"/>
      </w:pPr>
      <w:rPr>
        <w:rFonts w:hint="default"/>
        <w:lang w:val="ru-RU" w:eastAsia="en-US" w:bidi="ar-SA"/>
      </w:rPr>
    </w:lvl>
    <w:lvl w:ilvl="2" w:tplc="817CD848">
      <w:numFmt w:val="bullet"/>
      <w:lvlText w:val="•"/>
      <w:lvlJc w:val="left"/>
      <w:pPr>
        <w:ind w:left="859" w:hanging="255"/>
      </w:pPr>
      <w:rPr>
        <w:rFonts w:hint="default"/>
        <w:lang w:val="ru-RU" w:eastAsia="en-US" w:bidi="ar-SA"/>
      </w:rPr>
    </w:lvl>
    <w:lvl w:ilvl="3" w:tplc="FB0EFFB4">
      <w:numFmt w:val="bullet"/>
      <w:lvlText w:val="•"/>
      <w:lvlJc w:val="left"/>
      <w:pPr>
        <w:ind w:left="1229" w:hanging="255"/>
      </w:pPr>
      <w:rPr>
        <w:rFonts w:hint="default"/>
        <w:lang w:val="ru-RU" w:eastAsia="en-US" w:bidi="ar-SA"/>
      </w:rPr>
    </w:lvl>
    <w:lvl w:ilvl="4" w:tplc="25CEBAC2">
      <w:numFmt w:val="bullet"/>
      <w:lvlText w:val="•"/>
      <w:lvlJc w:val="left"/>
      <w:pPr>
        <w:ind w:left="1599" w:hanging="255"/>
      </w:pPr>
      <w:rPr>
        <w:rFonts w:hint="default"/>
        <w:lang w:val="ru-RU" w:eastAsia="en-US" w:bidi="ar-SA"/>
      </w:rPr>
    </w:lvl>
    <w:lvl w:ilvl="5" w:tplc="46CEE0D2">
      <w:numFmt w:val="bullet"/>
      <w:lvlText w:val="•"/>
      <w:lvlJc w:val="left"/>
      <w:pPr>
        <w:ind w:left="1969" w:hanging="255"/>
      </w:pPr>
      <w:rPr>
        <w:rFonts w:hint="default"/>
        <w:lang w:val="ru-RU" w:eastAsia="en-US" w:bidi="ar-SA"/>
      </w:rPr>
    </w:lvl>
    <w:lvl w:ilvl="6" w:tplc="7AC43EB2">
      <w:numFmt w:val="bullet"/>
      <w:lvlText w:val="•"/>
      <w:lvlJc w:val="left"/>
      <w:pPr>
        <w:ind w:left="2339" w:hanging="255"/>
      </w:pPr>
      <w:rPr>
        <w:rFonts w:hint="default"/>
        <w:lang w:val="ru-RU" w:eastAsia="en-US" w:bidi="ar-SA"/>
      </w:rPr>
    </w:lvl>
    <w:lvl w:ilvl="7" w:tplc="9044EF9E">
      <w:numFmt w:val="bullet"/>
      <w:lvlText w:val="•"/>
      <w:lvlJc w:val="left"/>
      <w:pPr>
        <w:ind w:left="2709" w:hanging="255"/>
      </w:pPr>
      <w:rPr>
        <w:rFonts w:hint="default"/>
        <w:lang w:val="ru-RU" w:eastAsia="en-US" w:bidi="ar-SA"/>
      </w:rPr>
    </w:lvl>
    <w:lvl w:ilvl="8" w:tplc="1C5675FC">
      <w:numFmt w:val="bullet"/>
      <w:lvlText w:val="•"/>
      <w:lvlJc w:val="left"/>
      <w:pPr>
        <w:ind w:left="3079" w:hanging="255"/>
      </w:pPr>
      <w:rPr>
        <w:rFonts w:hint="default"/>
        <w:lang w:val="ru-RU" w:eastAsia="en-US" w:bidi="ar-SA"/>
      </w:rPr>
    </w:lvl>
  </w:abstractNum>
  <w:abstractNum w:abstractNumId="122">
    <w:nsid w:val="5BC60CC5"/>
    <w:multiLevelType w:val="hybridMultilevel"/>
    <w:tmpl w:val="4CD64754"/>
    <w:lvl w:ilvl="0" w:tplc="E440FC9A">
      <w:numFmt w:val="bullet"/>
      <w:lvlText w:val="•"/>
      <w:lvlJc w:val="left"/>
      <w:pPr>
        <w:ind w:left="1532" w:hanging="14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ACE55C2">
      <w:numFmt w:val="bullet"/>
      <w:lvlText w:val="•"/>
      <w:lvlJc w:val="left"/>
      <w:pPr>
        <w:ind w:left="2533" w:hanging="144"/>
      </w:pPr>
      <w:rPr>
        <w:rFonts w:hint="default"/>
        <w:lang w:val="ru-RU" w:eastAsia="en-US" w:bidi="ar-SA"/>
      </w:rPr>
    </w:lvl>
    <w:lvl w:ilvl="2" w:tplc="4E686554">
      <w:numFmt w:val="bullet"/>
      <w:lvlText w:val="•"/>
      <w:lvlJc w:val="left"/>
      <w:pPr>
        <w:ind w:left="3526" w:hanging="144"/>
      </w:pPr>
      <w:rPr>
        <w:rFonts w:hint="default"/>
        <w:lang w:val="ru-RU" w:eastAsia="en-US" w:bidi="ar-SA"/>
      </w:rPr>
    </w:lvl>
    <w:lvl w:ilvl="3" w:tplc="C10678DE">
      <w:numFmt w:val="bullet"/>
      <w:lvlText w:val="•"/>
      <w:lvlJc w:val="left"/>
      <w:pPr>
        <w:ind w:left="4519" w:hanging="144"/>
      </w:pPr>
      <w:rPr>
        <w:rFonts w:hint="default"/>
        <w:lang w:val="ru-RU" w:eastAsia="en-US" w:bidi="ar-SA"/>
      </w:rPr>
    </w:lvl>
    <w:lvl w:ilvl="4" w:tplc="6C7E8AF6">
      <w:numFmt w:val="bullet"/>
      <w:lvlText w:val="•"/>
      <w:lvlJc w:val="left"/>
      <w:pPr>
        <w:ind w:left="5512" w:hanging="144"/>
      </w:pPr>
      <w:rPr>
        <w:rFonts w:hint="default"/>
        <w:lang w:val="ru-RU" w:eastAsia="en-US" w:bidi="ar-SA"/>
      </w:rPr>
    </w:lvl>
    <w:lvl w:ilvl="5" w:tplc="A7CEFD22">
      <w:numFmt w:val="bullet"/>
      <w:lvlText w:val="•"/>
      <w:lvlJc w:val="left"/>
      <w:pPr>
        <w:ind w:left="6505" w:hanging="144"/>
      </w:pPr>
      <w:rPr>
        <w:rFonts w:hint="default"/>
        <w:lang w:val="ru-RU" w:eastAsia="en-US" w:bidi="ar-SA"/>
      </w:rPr>
    </w:lvl>
    <w:lvl w:ilvl="6" w:tplc="B78AD314">
      <w:numFmt w:val="bullet"/>
      <w:lvlText w:val="•"/>
      <w:lvlJc w:val="left"/>
      <w:pPr>
        <w:ind w:left="7498" w:hanging="144"/>
      </w:pPr>
      <w:rPr>
        <w:rFonts w:hint="default"/>
        <w:lang w:val="ru-RU" w:eastAsia="en-US" w:bidi="ar-SA"/>
      </w:rPr>
    </w:lvl>
    <w:lvl w:ilvl="7" w:tplc="4AC6162A">
      <w:numFmt w:val="bullet"/>
      <w:lvlText w:val="•"/>
      <w:lvlJc w:val="left"/>
      <w:pPr>
        <w:ind w:left="8491" w:hanging="144"/>
      </w:pPr>
      <w:rPr>
        <w:rFonts w:hint="default"/>
        <w:lang w:val="ru-RU" w:eastAsia="en-US" w:bidi="ar-SA"/>
      </w:rPr>
    </w:lvl>
    <w:lvl w:ilvl="8" w:tplc="AF42F1DA">
      <w:numFmt w:val="bullet"/>
      <w:lvlText w:val="•"/>
      <w:lvlJc w:val="left"/>
      <w:pPr>
        <w:ind w:left="9484" w:hanging="144"/>
      </w:pPr>
      <w:rPr>
        <w:rFonts w:hint="default"/>
        <w:lang w:val="ru-RU" w:eastAsia="en-US" w:bidi="ar-SA"/>
      </w:rPr>
    </w:lvl>
  </w:abstractNum>
  <w:abstractNum w:abstractNumId="123">
    <w:nsid w:val="5C4C2AFD"/>
    <w:multiLevelType w:val="hybridMultilevel"/>
    <w:tmpl w:val="DC565E2E"/>
    <w:lvl w:ilvl="0" w:tplc="615EEFE4">
      <w:numFmt w:val="bullet"/>
      <w:lvlText w:val=""/>
      <w:lvlJc w:val="left"/>
      <w:pPr>
        <w:ind w:left="17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10DF84">
      <w:numFmt w:val="bullet"/>
      <w:lvlText w:val="•"/>
      <w:lvlJc w:val="left"/>
      <w:pPr>
        <w:ind w:left="2695" w:hanging="360"/>
      </w:pPr>
      <w:rPr>
        <w:rFonts w:hint="default"/>
        <w:lang w:val="ru-RU" w:eastAsia="en-US" w:bidi="ar-SA"/>
      </w:rPr>
    </w:lvl>
    <w:lvl w:ilvl="2" w:tplc="8E42F64A">
      <w:numFmt w:val="bullet"/>
      <w:lvlText w:val="•"/>
      <w:lvlJc w:val="left"/>
      <w:pPr>
        <w:ind w:left="3670" w:hanging="360"/>
      </w:pPr>
      <w:rPr>
        <w:rFonts w:hint="default"/>
        <w:lang w:val="ru-RU" w:eastAsia="en-US" w:bidi="ar-SA"/>
      </w:rPr>
    </w:lvl>
    <w:lvl w:ilvl="3" w:tplc="1F903180">
      <w:numFmt w:val="bullet"/>
      <w:lvlText w:val="•"/>
      <w:lvlJc w:val="left"/>
      <w:pPr>
        <w:ind w:left="4645" w:hanging="360"/>
      </w:pPr>
      <w:rPr>
        <w:rFonts w:hint="default"/>
        <w:lang w:val="ru-RU" w:eastAsia="en-US" w:bidi="ar-SA"/>
      </w:rPr>
    </w:lvl>
    <w:lvl w:ilvl="4" w:tplc="87DEC31C">
      <w:numFmt w:val="bullet"/>
      <w:lvlText w:val="•"/>
      <w:lvlJc w:val="left"/>
      <w:pPr>
        <w:ind w:left="5620" w:hanging="360"/>
      </w:pPr>
      <w:rPr>
        <w:rFonts w:hint="default"/>
        <w:lang w:val="ru-RU" w:eastAsia="en-US" w:bidi="ar-SA"/>
      </w:rPr>
    </w:lvl>
    <w:lvl w:ilvl="5" w:tplc="85A232AA">
      <w:numFmt w:val="bullet"/>
      <w:lvlText w:val="•"/>
      <w:lvlJc w:val="left"/>
      <w:pPr>
        <w:ind w:left="6595" w:hanging="360"/>
      </w:pPr>
      <w:rPr>
        <w:rFonts w:hint="default"/>
        <w:lang w:val="ru-RU" w:eastAsia="en-US" w:bidi="ar-SA"/>
      </w:rPr>
    </w:lvl>
    <w:lvl w:ilvl="6" w:tplc="1F8ED30C">
      <w:numFmt w:val="bullet"/>
      <w:lvlText w:val="•"/>
      <w:lvlJc w:val="left"/>
      <w:pPr>
        <w:ind w:left="7570" w:hanging="360"/>
      </w:pPr>
      <w:rPr>
        <w:rFonts w:hint="default"/>
        <w:lang w:val="ru-RU" w:eastAsia="en-US" w:bidi="ar-SA"/>
      </w:rPr>
    </w:lvl>
    <w:lvl w:ilvl="7" w:tplc="071AB362">
      <w:numFmt w:val="bullet"/>
      <w:lvlText w:val="•"/>
      <w:lvlJc w:val="left"/>
      <w:pPr>
        <w:ind w:left="8545" w:hanging="360"/>
      </w:pPr>
      <w:rPr>
        <w:rFonts w:hint="default"/>
        <w:lang w:val="ru-RU" w:eastAsia="en-US" w:bidi="ar-SA"/>
      </w:rPr>
    </w:lvl>
    <w:lvl w:ilvl="8" w:tplc="33385864">
      <w:numFmt w:val="bullet"/>
      <w:lvlText w:val="•"/>
      <w:lvlJc w:val="left"/>
      <w:pPr>
        <w:ind w:left="9520" w:hanging="360"/>
      </w:pPr>
      <w:rPr>
        <w:rFonts w:hint="default"/>
        <w:lang w:val="ru-RU" w:eastAsia="en-US" w:bidi="ar-SA"/>
      </w:rPr>
    </w:lvl>
  </w:abstractNum>
  <w:abstractNum w:abstractNumId="124">
    <w:nsid w:val="5C5040BA"/>
    <w:multiLevelType w:val="hybridMultilevel"/>
    <w:tmpl w:val="A1D0325A"/>
    <w:lvl w:ilvl="0" w:tplc="F3F49276">
      <w:start w:val="3"/>
      <w:numFmt w:val="decimal"/>
      <w:lvlText w:val="%1."/>
      <w:lvlJc w:val="left"/>
      <w:pPr>
        <w:ind w:left="1425" w:hanging="337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342C0650">
      <w:numFmt w:val="bullet"/>
      <w:lvlText w:val="•"/>
      <w:lvlJc w:val="left"/>
      <w:pPr>
        <w:ind w:left="1500" w:hanging="337"/>
      </w:pPr>
      <w:rPr>
        <w:rFonts w:hint="default"/>
        <w:lang w:val="ru-RU" w:eastAsia="en-US" w:bidi="ar-SA"/>
      </w:rPr>
    </w:lvl>
    <w:lvl w:ilvl="2" w:tplc="8F50726E">
      <w:numFmt w:val="bullet"/>
      <w:lvlText w:val="•"/>
      <w:lvlJc w:val="left"/>
      <w:pPr>
        <w:ind w:left="1581" w:hanging="337"/>
      </w:pPr>
      <w:rPr>
        <w:rFonts w:hint="default"/>
        <w:lang w:val="ru-RU" w:eastAsia="en-US" w:bidi="ar-SA"/>
      </w:rPr>
    </w:lvl>
    <w:lvl w:ilvl="3" w:tplc="6464D5C6">
      <w:numFmt w:val="bullet"/>
      <w:lvlText w:val="•"/>
      <w:lvlJc w:val="left"/>
      <w:pPr>
        <w:ind w:left="1661" w:hanging="337"/>
      </w:pPr>
      <w:rPr>
        <w:rFonts w:hint="default"/>
        <w:lang w:val="ru-RU" w:eastAsia="en-US" w:bidi="ar-SA"/>
      </w:rPr>
    </w:lvl>
    <w:lvl w:ilvl="4" w:tplc="B15EE000">
      <w:numFmt w:val="bullet"/>
      <w:lvlText w:val="•"/>
      <w:lvlJc w:val="left"/>
      <w:pPr>
        <w:ind w:left="1742" w:hanging="337"/>
      </w:pPr>
      <w:rPr>
        <w:rFonts w:hint="default"/>
        <w:lang w:val="ru-RU" w:eastAsia="en-US" w:bidi="ar-SA"/>
      </w:rPr>
    </w:lvl>
    <w:lvl w:ilvl="5" w:tplc="02A82186">
      <w:numFmt w:val="bullet"/>
      <w:lvlText w:val="•"/>
      <w:lvlJc w:val="left"/>
      <w:pPr>
        <w:ind w:left="1822" w:hanging="337"/>
      </w:pPr>
      <w:rPr>
        <w:rFonts w:hint="default"/>
        <w:lang w:val="ru-RU" w:eastAsia="en-US" w:bidi="ar-SA"/>
      </w:rPr>
    </w:lvl>
    <w:lvl w:ilvl="6" w:tplc="8F7C0A22">
      <w:numFmt w:val="bullet"/>
      <w:lvlText w:val="•"/>
      <w:lvlJc w:val="left"/>
      <w:pPr>
        <w:ind w:left="1903" w:hanging="337"/>
      </w:pPr>
      <w:rPr>
        <w:rFonts w:hint="default"/>
        <w:lang w:val="ru-RU" w:eastAsia="en-US" w:bidi="ar-SA"/>
      </w:rPr>
    </w:lvl>
    <w:lvl w:ilvl="7" w:tplc="0E402E20">
      <w:numFmt w:val="bullet"/>
      <w:lvlText w:val="•"/>
      <w:lvlJc w:val="left"/>
      <w:pPr>
        <w:ind w:left="1983" w:hanging="337"/>
      </w:pPr>
      <w:rPr>
        <w:rFonts w:hint="default"/>
        <w:lang w:val="ru-RU" w:eastAsia="en-US" w:bidi="ar-SA"/>
      </w:rPr>
    </w:lvl>
    <w:lvl w:ilvl="8" w:tplc="F9AAA1C6">
      <w:numFmt w:val="bullet"/>
      <w:lvlText w:val="•"/>
      <w:lvlJc w:val="left"/>
      <w:pPr>
        <w:ind w:left="2064" w:hanging="337"/>
      </w:pPr>
      <w:rPr>
        <w:rFonts w:hint="default"/>
        <w:lang w:val="ru-RU" w:eastAsia="en-US" w:bidi="ar-SA"/>
      </w:rPr>
    </w:lvl>
  </w:abstractNum>
  <w:abstractNum w:abstractNumId="125">
    <w:nsid w:val="5CA2033D"/>
    <w:multiLevelType w:val="hybridMultilevel"/>
    <w:tmpl w:val="B1967AC2"/>
    <w:lvl w:ilvl="0" w:tplc="E0B6555A">
      <w:numFmt w:val="bullet"/>
      <w:lvlText w:val="—"/>
      <w:lvlJc w:val="left"/>
      <w:pPr>
        <w:ind w:left="128" w:hanging="255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E0BA01B0">
      <w:numFmt w:val="bullet"/>
      <w:lvlText w:val="•"/>
      <w:lvlJc w:val="left"/>
      <w:pPr>
        <w:ind w:left="489" w:hanging="255"/>
      </w:pPr>
      <w:rPr>
        <w:rFonts w:hint="default"/>
        <w:lang w:val="ru-RU" w:eastAsia="en-US" w:bidi="ar-SA"/>
      </w:rPr>
    </w:lvl>
    <w:lvl w:ilvl="2" w:tplc="201669F8">
      <w:numFmt w:val="bullet"/>
      <w:lvlText w:val="•"/>
      <w:lvlJc w:val="left"/>
      <w:pPr>
        <w:ind w:left="859" w:hanging="255"/>
      </w:pPr>
      <w:rPr>
        <w:rFonts w:hint="default"/>
        <w:lang w:val="ru-RU" w:eastAsia="en-US" w:bidi="ar-SA"/>
      </w:rPr>
    </w:lvl>
    <w:lvl w:ilvl="3" w:tplc="F120EA9E">
      <w:numFmt w:val="bullet"/>
      <w:lvlText w:val="•"/>
      <w:lvlJc w:val="left"/>
      <w:pPr>
        <w:ind w:left="1229" w:hanging="255"/>
      </w:pPr>
      <w:rPr>
        <w:rFonts w:hint="default"/>
        <w:lang w:val="ru-RU" w:eastAsia="en-US" w:bidi="ar-SA"/>
      </w:rPr>
    </w:lvl>
    <w:lvl w:ilvl="4" w:tplc="5742F518">
      <w:numFmt w:val="bullet"/>
      <w:lvlText w:val="•"/>
      <w:lvlJc w:val="left"/>
      <w:pPr>
        <w:ind w:left="1599" w:hanging="255"/>
      </w:pPr>
      <w:rPr>
        <w:rFonts w:hint="default"/>
        <w:lang w:val="ru-RU" w:eastAsia="en-US" w:bidi="ar-SA"/>
      </w:rPr>
    </w:lvl>
    <w:lvl w:ilvl="5" w:tplc="2C4820DE">
      <w:numFmt w:val="bullet"/>
      <w:lvlText w:val="•"/>
      <w:lvlJc w:val="left"/>
      <w:pPr>
        <w:ind w:left="1969" w:hanging="255"/>
      </w:pPr>
      <w:rPr>
        <w:rFonts w:hint="default"/>
        <w:lang w:val="ru-RU" w:eastAsia="en-US" w:bidi="ar-SA"/>
      </w:rPr>
    </w:lvl>
    <w:lvl w:ilvl="6" w:tplc="6834310C">
      <w:numFmt w:val="bullet"/>
      <w:lvlText w:val="•"/>
      <w:lvlJc w:val="left"/>
      <w:pPr>
        <w:ind w:left="2339" w:hanging="255"/>
      </w:pPr>
      <w:rPr>
        <w:rFonts w:hint="default"/>
        <w:lang w:val="ru-RU" w:eastAsia="en-US" w:bidi="ar-SA"/>
      </w:rPr>
    </w:lvl>
    <w:lvl w:ilvl="7" w:tplc="12EEA8F6">
      <w:numFmt w:val="bullet"/>
      <w:lvlText w:val="•"/>
      <w:lvlJc w:val="left"/>
      <w:pPr>
        <w:ind w:left="2709" w:hanging="255"/>
      </w:pPr>
      <w:rPr>
        <w:rFonts w:hint="default"/>
        <w:lang w:val="ru-RU" w:eastAsia="en-US" w:bidi="ar-SA"/>
      </w:rPr>
    </w:lvl>
    <w:lvl w:ilvl="8" w:tplc="85FECC74">
      <w:numFmt w:val="bullet"/>
      <w:lvlText w:val="•"/>
      <w:lvlJc w:val="left"/>
      <w:pPr>
        <w:ind w:left="3079" w:hanging="255"/>
      </w:pPr>
      <w:rPr>
        <w:rFonts w:hint="default"/>
        <w:lang w:val="ru-RU" w:eastAsia="en-US" w:bidi="ar-SA"/>
      </w:rPr>
    </w:lvl>
  </w:abstractNum>
  <w:abstractNum w:abstractNumId="126">
    <w:nsid w:val="5CFB4C25"/>
    <w:multiLevelType w:val="hybridMultilevel"/>
    <w:tmpl w:val="D3D2A968"/>
    <w:lvl w:ilvl="0" w:tplc="83AA8BAA">
      <w:start w:val="1"/>
      <w:numFmt w:val="decimal"/>
      <w:lvlText w:val="%1."/>
      <w:lvlJc w:val="left"/>
      <w:pPr>
        <w:ind w:left="162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460CBC">
      <w:numFmt w:val="bullet"/>
      <w:lvlText w:val="•"/>
      <w:lvlJc w:val="left"/>
      <w:pPr>
        <w:ind w:left="2605" w:hanging="240"/>
      </w:pPr>
      <w:rPr>
        <w:rFonts w:hint="default"/>
        <w:lang w:val="ru-RU" w:eastAsia="en-US" w:bidi="ar-SA"/>
      </w:rPr>
    </w:lvl>
    <w:lvl w:ilvl="2" w:tplc="D040A14C">
      <w:numFmt w:val="bullet"/>
      <w:lvlText w:val="•"/>
      <w:lvlJc w:val="left"/>
      <w:pPr>
        <w:ind w:left="3590" w:hanging="240"/>
      </w:pPr>
      <w:rPr>
        <w:rFonts w:hint="default"/>
        <w:lang w:val="ru-RU" w:eastAsia="en-US" w:bidi="ar-SA"/>
      </w:rPr>
    </w:lvl>
    <w:lvl w:ilvl="3" w:tplc="54DAB0C2">
      <w:numFmt w:val="bullet"/>
      <w:lvlText w:val="•"/>
      <w:lvlJc w:val="left"/>
      <w:pPr>
        <w:ind w:left="4575" w:hanging="240"/>
      </w:pPr>
      <w:rPr>
        <w:rFonts w:hint="default"/>
        <w:lang w:val="ru-RU" w:eastAsia="en-US" w:bidi="ar-SA"/>
      </w:rPr>
    </w:lvl>
    <w:lvl w:ilvl="4" w:tplc="70165690">
      <w:numFmt w:val="bullet"/>
      <w:lvlText w:val="•"/>
      <w:lvlJc w:val="left"/>
      <w:pPr>
        <w:ind w:left="5560" w:hanging="240"/>
      </w:pPr>
      <w:rPr>
        <w:rFonts w:hint="default"/>
        <w:lang w:val="ru-RU" w:eastAsia="en-US" w:bidi="ar-SA"/>
      </w:rPr>
    </w:lvl>
    <w:lvl w:ilvl="5" w:tplc="3FB4461E">
      <w:numFmt w:val="bullet"/>
      <w:lvlText w:val="•"/>
      <w:lvlJc w:val="left"/>
      <w:pPr>
        <w:ind w:left="6545" w:hanging="240"/>
      </w:pPr>
      <w:rPr>
        <w:rFonts w:hint="default"/>
        <w:lang w:val="ru-RU" w:eastAsia="en-US" w:bidi="ar-SA"/>
      </w:rPr>
    </w:lvl>
    <w:lvl w:ilvl="6" w:tplc="461CF87A">
      <w:numFmt w:val="bullet"/>
      <w:lvlText w:val="•"/>
      <w:lvlJc w:val="left"/>
      <w:pPr>
        <w:ind w:left="7530" w:hanging="240"/>
      </w:pPr>
      <w:rPr>
        <w:rFonts w:hint="default"/>
        <w:lang w:val="ru-RU" w:eastAsia="en-US" w:bidi="ar-SA"/>
      </w:rPr>
    </w:lvl>
    <w:lvl w:ilvl="7" w:tplc="23FE387E">
      <w:numFmt w:val="bullet"/>
      <w:lvlText w:val="•"/>
      <w:lvlJc w:val="left"/>
      <w:pPr>
        <w:ind w:left="8515" w:hanging="240"/>
      </w:pPr>
      <w:rPr>
        <w:rFonts w:hint="default"/>
        <w:lang w:val="ru-RU" w:eastAsia="en-US" w:bidi="ar-SA"/>
      </w:rPr>
    </w:lvl>
    <w:lvl w:ilvl="8" w:tplc="B4ACAA20">
      <w:numFmt w:val="bullet"/>
      <w:lvlText w:val="•"/>
      <w:lvlJc w:val="left"/>
      <w:pPr>
        <w:ind w:left="9500" w:hanging="240"/>
      </w:pPr>
      <w:rPr>
        <w:rFonts w:hint="default"/>
        <w:lang w:val="ru-RU" w:eastAsia="en-US" w:bidi="ar-SA"/>
      </w:rPr>
    </w:lvl>
  </w:abstractNum>
  <w:abstractNum w:abstractNumId="127">
    <w:nsid w:val="5D2C1AED"/>
    <w:multiLevelType w:val="hybridMultilevel"/>
    <w:tmpl w:val="56B0FB6A"/>
    <w:lvl w:ilvl="0" w:tplc="9A449158">
      <w:start w:val="1"/>
      <w:numFmt w:val="decimal"/>
      <w:lvlText w:val="%1."/>
      <w:lvlJc w:val="left"/>
      <w:pPr>
        <w:ind w:left="209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E2EA32">
      <w:numFmt w:val="bullet"/>
      <w:lvlText w:val="•"/>
      <w:lvlJc w:val="left"/>
      <w:pPr>
        <w:ind w:left="409" w:hanging="245"/>
      </w:pPr>
      <w:rPr>
        <w:rFonts w:hint="default"/>
        <w:lang w:val="ru-RU" w:eastAsia="en-US" w:bidi="ar-SA"/>
      </w:rPr>
    </w:lvl>
    <w:lvl w:ilvl="2" w:tplc="2F6A5036">
      <w:numFmt w:val="bullet"/>
      <w:lvlText w:val="•"/>
      <w:lvlJc w:val="left"/>
      <w:pPr>
        <w:ind w:left="619" w:hanging="245"/>
      </w:pPr>
      <w:rPr>
        <w:rFonts w:hint="default"/>
        <w:lang w:val="ru-RU" w:eastAsia="en-US" w:bidi="ar-SA"/>
      </w:rPr>
    </w:lvl>
    <w:lvl w:ilvl="3" w:tplc="8FF8AED0">
      <w:numFmt w:val="bullet"/>
      <w:lvlText w:val="•"/>
      <w:lvlJc w:val="left"/>
      <w:pPr>
        <w:ind w:left="829" w:hanging="245"/>
      </w:pPr>
      <w:rPr>
        <w:rFonts w:hint="default"/>
        <w:lang w:val="ru-RU" w:eastAsia="en-US" w:bidi="ar-SA"/>
      </w:rPr>
    </w:lvl>
    <w:lvl w:ilvl="4" w:tplc="107CE006">
      <w:numFmt w:val="bullet"/>
      <w:lvlText w:val="•"/>
      <w:lvlJc w:val="left"/>
      <w:pPr>
        <w:ind w:left="1039" w:hanging="245"/>
      </w:pPr>
      <w:rPr>
        <w:rFonts w:hint="default"/>
        <w:lang w:val="ru-RU" w:eastAsia="en-US" w:bidi="ar-SA"/>
      </w:rPr>
    </w:lvl>
    <w:lvl w:ilvl="5" w:tplc="C2EC65FA">
      <w:numFmt w:val="bullet"/>
      <w:lvlText w:val="•"/>
      <w:lvlJc w:val="left"/>
      <w:pPr>
        <w:ind w:left="1249" w:hanging="245"/>
      </w:pPr>
      <w:rPr>
        <w:rFonts w:hint="default"/>
        <w:lang w:val="ru-RU" w:eastAsia="en-US" w:bidi="ar-SA"/>
      </w:rPr>
    </w:lvl>
    <w:lvl w:ilvl="6" w:tplc="C21A166E">
      <w:numFmt w:val="bullet"/>
      <w:lvlText w:val="•"/>
      <w:lvlJc w:val="left"/>
      <w:pPr>
        <w:ind w:left="1459" w:hanging="245"/>
      </w:pPr>
      <w:rPr>
        <w:rFonts w:hint="default"/>
        <w:lang w:val="ru-RU" w:eastAsia="en-US" w:bidi="ar-SA"/>
      </w:rPr>
    </w:lvl>
    <w:lvl w:ilvl="7" w:tplc="F5263A86">
      <w:numFmt w:val="bullet"/>
      <w:lvlText w:val="•"/>
      <w:lvlJc w:val="left"/>
      <w:pPr>
        <w:ind w:left="1669" w:hanging="245"/>
      </w:pPr>
      <w:rPr>
        <w:rFonts w:hint="default"/>
        <w:lang w:val="ru-RU" w:eastAsia="en-US" w:bidi="ar-SA"/>
      </w:rPr>
    </w:lvl>
    <w:lvl w:ilvl="8" w:tplc="B6EE7A3C">
      <w:numFmt w:val="bullet"/>
      <w:lvlText w:val="•"/>
      <w:lvlJc w:val="left"/>
      <w:pPr>
        <w:ind w:left="1879" w:hanging="245"/>
      </w:pPr>
      <w:rPr>
        <w:rFonts w:hint="default"/>
        <w:lang w:val="ru-RU" w:eastAsia="en-US" w:bidi="ar-SA"/>
      </w:rPr>
    </w:lvl>
  </w:abstractNum>
  <w:abstractNum w:abstractNumId="128">
    <w:nsid w:val="5D567585"/>
    <w:multiLevelType w:val="hybridMultilevel"/>
    <w:tmpl w:val="87764E34"/>
    <w:lvl w:ilvl="0" w:tplc="A3DCBF66">
      <w:start w:val="1"/>
      <w:numFmt w:val="decimal"/>
      <w:lvlText w:val="%1."/>
      <w:lvlJc w:val="left"/>
      <w:pPr>
        <w:ind w:left="1560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4C8C1270">
      <w:numFmt w:val="bullet"/>
      <w:lvlText w:val="•"/>
      <w:lvlJc w:val="left"/>
      <w:pPr>
        <w:ind w:left="2551" w:hanging="201"/>
      </w:pPr>
      <w:rPr>
        <w:rFonts w:hint="default"/>
        <w:lang w:val="ru-RU" w:eastAsia="en-US" w:bidi="ar-SA"/>
      </w:rPr>
    </w:lvl>
    <w:lvl w:ilvl="2" w:tplc="DAEC24E0">
      <w:numFmt w:val="bullet"/>
      <w:lvlText w:val="•"/>
      <w:lvlJc w:val="left"/>
      <w:pPr>
        <w:ind w:left="3542" w:hanging="201"/>
      </w:pPr>
      <w:rPr>
        <w:rFonts w:hint="default"/>
        <w:lang w:val="ru-RU" w:eastAsia="en-US" w:bidi="ar-SA"/>
      </w:rPr>
    </w:lvl>
    <w:lvl w:ilvl="3" w:tplc="FED8541E">
      <w:numFmt w:val="bullet"/>
      <w:lvlText w:val="•"/>
      <w:lvlJc w:val="left"/>
      <w:pPr>
        <w:ind w:left="4533" w:hanging="201"/>
      </w:pPr>
      <w:rPr>
        <w:rFonts w:hint="default"/>
        <w:lang w:val="ru-RU" w:eastAsia="en-US" w:bidi="ar-SA"/>
      </w:rPr>
    </w:lvl>
    <w:lvl w:ilvl="4" w:tplc="9C8E739E">
      <w:numFmt w:val="bullet"/>
      <w:lvlText w:val="•"/>
      <w:lvlJc w:val="left"/>
      <w:pPr>
        <w:ind w:left="5524" w:hanging="201"/>
      </w:pPr>
      <w:rPr>
        <w:rFonts w:hint="default"/>
        <w:lang w:val="ru-RU" w:eastAsia="en-US" w:bidi="ar-SA"/>
      </w:rPr>
    </w:lvl>
    <w:lvl w:ilvl="5" w:tplc="FE386786">
      <w:numFmt w:val="bullet"/>
      <w:lvlText w:val="•"/>
      <w:lvlJc w:val="left"/>
      <w:pPr>
        <w:ind w:left="6515" w:hanging="201"/>
      </w:pPr>
      <w:rPr>
        <w:rFonts w:hint="default"/>
        <w:lang w:val="ru-RU" w:eastAsia="en-US" w:bidi="ar-SA"/>
      </w:rPr>
    </w:lvl>
    <w:lvl w:ilvl="6" w:tplc="06FAEA70">
      <w:numFmt w:val="bullet"/>
      <w:lvlText w:val="•"/>
      <w:lvlJc w:val="left"/>
      <w:pPr>
        <w:ind w:left="7506" w:hanging="201"/>
      </w:pPr>
      <w:rPr>
        <w:rFonts w:hint="default"/>
        <w:lang w:val="ru-RU" w:eastAsia="en-US" w:bidi="ar-SA"/>
      </w:rPr>
    </w:lvl>
    <w:lvl w:ilvl="7" w:tplc="4D1463AE">
      <w:numFmt w:val="bullet"/>
      <w:lvlText w:val="•"/>
      <w:lvlJc w:val="left"/>
      <w:pPr>
        <w:ind w:left="8497" w:hanging="201"/>
      </w:pPr>
      <w:rPr>
        <w:rFonts w:hint="default"/>
        <w:lang w:val="ru-RU" w:eastAsia="en-US" w:bidi="ar-SA"/>
      </w:rPr>
    </w:lvl>
    <w:lvl w:ilvl="8" w:tplc="7F2E9E34">
      <w:numFmt w:val="bullet"/>
      <w:lvlText w:val="•"/>
      <w:lvlJc w:val="left"/>
      <w:pPr>
        <w:ind w:left="9488" w:hanging="201"/>
      </w:pPr>
      <w:rPr>
        <w:rFonts w:hint="default"/>
        <w:lang w:val="ru-RU" w:eastAsia="en-US" w:bidi="ar-SA"/>
      </w:rPr>
    </w:lvl>
  </w:abstractNum>
  <w:abstractNum w:abstractNumId="129">
    <w:nsid w:val="5F7D05FA"/>
    <w:multiLevelType w:val="hybridMultilevel"/>
    <w:tmpl w:val="F3E8A1CA"/>
    <w:lvl w:ilvl="0" w:tplc="34EC9262">
      <w:numFmt w:val="bullet"/>
      <w:lvlText w:val="—"/>
      <w:lvlJc w:val="left"/>
      <w:pPr>
        <w:ind w:left="680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9E039E">
      <w:numFmt w:val="bullet"/>
      <w:lvlText w:val=""/>
      <w:lvlJc w:val="left"/>
      <w:pPr>
        <w:ind w:left="68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070ADF2">
      <w:numFmt w:val="bullet"/>
      <w:lvlText w:val="•"/>
      <w:lvlJc w:val="left"/>
      <w:pPr>
        <w:ind w:left="2838" w:hanging="286"/>
      </w:pPr>
      <w:rPr>
        <w:rFonts w:hint="default"/>
        <w:lang w:val="ru-RU" w:eastAsia="en-US" w:bidi="ar-SA"/>
      </w:rPr>
    </w:lvl>
    <w:lvl w:ilvl="3" w:tplc="B9B4B7DC">
      <w:numFmt w:val="bullet"/>
      <w:lvlText w:val="•"/>
      <w:lvlJc w:val="left"/>
      <w:pPr>
        <w:ind w:left="3917" w:hanging="286"/>
      </w:pPr>
      <w:rPr>
        <w:rFonts w:hint="default"/>
        <w:lang w:val="ru-RU" w:eastAsia="en-US" w:bidi="ar-SA"/>
      </w:rPr>
    </w:lvl>
    <w:lvl w:ilvl="4" w:tplc="FFB44AB2">
      <w:numFmt w:val="bullet"/>
      <w:lvlText w:val="•"/>
      <w:lvlJc w:val="left"/>
      <w:pPr>
        <w:ind w:left="4996" w:hanging="286"/>
      </w:pPr>
      <w:rPr>
        <w:rFonts w:hint="default"/>
        <w:lang w:val="ru-RU" w:eastAsia="en-US" w:bidi="ar-SA"/>
      </w:rPr>
    </w:lvl>
    <w:lvl w:ilvl="5" w:tplc="F400314C">
      <w:numFmt w:val="bullet"/>
      <w:lvlText w:val="•"/>
      <w:lvlJc w:val="left"/>
      <w:pPr>
        <w:ind w:left="6075" w:hanging="286"/>
      </w:pPr>
      <w:rPr>
        <w:rFonts w:hint="default"/>
        <w:lang w:val="ru-RU" w:eastAsia="en-US" w:bidi="ar-SA"/>
      </w:rPr>
    </w:lvl>
    <w:lvl w:ilvl="6" w:tplc="8FA641A6">
      <w:numFmt w:val="bullet"/>
      <w:lvlText w:val="•"/>
      <w:lvlJc w:val="left"/>
      <w:pPr>
        <w:ind w:left="7154" w:hanging="286"/>
      </w:pPr>
      <w:rPr>
        <w:rFonts w:hint="default"/>
        <w:lang w:val="ru-RU" w:eastAsia="en-US" w:bidi="ar-SA"/>
      </w:rPr>
    </w:lvl>
    <w:lvl w:ilvl="7" w:tplc="0A42FCCE">
      <w:numFmt w:val="bullet"/>
      <w:lvlText w:val="•"/>
      <w:lvlJc w:val="left"/>
      <w:pPr>
        <w:ind w:left="8233" w:hanging="286"/>
      </w:pPr>
      <w:rPr>
        <w:rFonts w:hint="default"/>
        <w:lang w:val="ru-RU" w:eastAsia="en-US" w:bidi="ar-SA"/>
      </w:rPr>
    </w:lvl>
    <w:lvl w:ilvl="8" w:tplc="EEF00BC6">
      <w:numFmt w:val="bullet"/>
      <w:lvlText w:val="•"/>
      <w:lvlJc w:val="left"/>
      <w:pPr>
        <w:ind w:left="9312" w:hanging="286"/>
      </w:pPr>
      <w:rPr>
        <w:rFonts w:hint="default"/>
        <w:lang w:val="ru-RU" w:eastAsia="en-US" w:bidi="ar-SA"/>
      </w:rPr>
    </w:lvl>
  </w:abstractNum>
  <w:abstractNum w:abstractNumId="130">
    <w:nsid w:val="5F853038"/>
    <w:multiLevelType w:val="hybridMultilevel"/>
    <w:tmpl w:val="3936341A"/>
    <w:lvl w:ilvl="0" w:tplc="35CC2610">
      <w:numFmt w:val="bullet"/>
      <w:lvlText w:val=""/>
      <w:lvlJc w:val="left"/>
      <w:pPr>
        <w:ind w:left="391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F30C6A4">
      <w:numFmt w:val="bullet"/>
      <w:lvlText w:val=""/>
      <w:lvlJc w:val="left"/>
      <w:pPr>
        <w:ind w:left="1674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DF8D6AC">
      <w:numFmt w:val="bullet"/>
      <w:lvlText w:val="•"/>
      <w:lvlJc w:val="left"/>
      <w:pPr>
        <w:ind w:left="1680" w:hanging="286"/>
      </w:pPr>
      <w:rPr>
        <w:rFonts w:hint="default"/>
        <w:lang w:val="ru-RU" w:eastAsia="en-US" w:bidi="ar-SA"/>
      </w:rPr>
    </w:lvl>
    <w:lvl w:ilvl="3" w:tplc="FCAABCCC">
      <w:numFmt w:val="bullet"/>
      <w:lvlText w:val="•"/>
      <w:lvlJc w:val="left"/>
      <w:pPr>
        <w:ind w:left="2743" w:hanging="286"/>
      </w:pPr>
      <w:rPr>
        <w:rFonts w:hint="default"/>
        <w:lang w:val="ru-RU" w:eastAsia="en-US" w:bidi="ar-SA"/>
      </w:rPr>
    </w:lvl>
    <w:lvl w:ilvl="4" w:tplc="6A0CC616">
      <w:numFmt w:val="bullet"/>
      <w:lvlText w:val="•"/>
      <w:lvlJc w:val="left"/>
      <w:pPr>
        <w:ind w:left="3807" w:hanging="286"/>
      </w:pPr>
      <w:rPr>
        <w:rFonts w:hint="default"/>
        <w:lang w:val="ru-RU" w:eastAsia="en-US" w:bidi="ar-SA"/>
      </w:rPr>
    </w:lvl>
    <w:lvl w:ilvl="5" w:tplc="C6788DB6">
      <w:numFmt w:val="bullet"/>
      <w:lvlText w:val="•"/>
      <w:lvlJc w:val="left"/>
      <w:pPr>
        <w:ind w:left="4870" w:hanging="286"/>
      </w:pPr>
      <w:rPr>
        <w:rFonts w:hint="default"/>
        <w:lang w:val="ru-RU" w:eastAsia="en-US" w:bidi="ar-SA"/>
      </w:rPr>
    </w:lvl>
    <w:lvl w:ilvl="6" w:tplc="F156266A">
      <w:numFmt w:val="bullet"/>
      <w:lvlText w:val="•"/>
      <w:lvlJc w:val="left"/>
      <w:pPr>
        <w:ind w:left="5934" w:hanging="286"/>
      </w:pPr>
      <w:rPr>
        <w:rFonts w:hint="default"/>
        <w:lang w:val="ru-RU" w:eastAsia="en-US" w:bidi="ar-SA"/>
      </w:rPr>
    </w:lvl>
    <w:lvl w:ilvl="7" w:tplc="F5C8AEC8">
      <w:numFmt w:val="bullet"/>
      <w:lvlText w:val="•"/>
      <w:lvlJc w:val="left"/>
      <w:pPr>
        <w:ind w:left="6998" w:hanging="286"/>
      </w:pPr>
      <w:rPr>
        <w:rFonts w:hint="default"/>
        <w:lang w:val="ru-RU" w:eastAsia="en-US" w:bidi="ar-SA"/>
      </w:rPr>
    </w:lvl>
    <w:lvl w:ilvl="8" w:tplc="CE0AF810">
      <w:numFmt w:val="bullet"/>
      <w:lvlText w:val="•"/>
      <w:lvlJc w:val="left"/>
      <w:pPr>
        <w:ind w:left="8061" w:hanging="286"/>
      </w:pPr>
      <w:rPr>
        <w:rFonts w:hint="default"/>
        <w:lang w:val="ru-RU" w:eastAsia="en-US" w:bidi="ar-SA"/>
      </w:rPr>
    </w:lvl>
  </w:abstractNum>
  <w:abstractNum w:abstractNumId="131">
    <w:nsid w:val="5F9054B7"/>
    <w:multiLevelType w:val="hybridMultilevel"/>
    <w:tmpl w:val="56AED63E"/>
    <w:lvl w:ilvl="0" w:tplc="8626F792">
      <w:start w:val="3"/>
      <w:numFmt w:val="decimal"/>
      <w:lvlText w:val="%1."/>
      <w:lvlJc w:val="left"/>
      <w:pPr>
        <w:ind w:left="400" w:hanging="574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49605884">
      <w:numFmt w:val="bullet"/>
      <w:lvlText w:val="•"/>
      <w:lvlJc w:val="left"/>
      <w:pPr>
        <w:ind w:left="582" w:hanging="574"/>
      </w:pPr>
      <w:rPr>
        <w:rFonts w:hint="default"/>
        <w:lang w:val="ru-RU" w:eastAsia="en-US" w:bidi="ar-SA"/>
      </w:rPr>
    </w:lvl>
    <w:lvl w:ilvl="2" w:tplc="5854EC72">
      <w:numFmt w:val="bullet"/>
      <w:lvlText w:val="•"/>
      <w:lvlJc w:val="left"/>
      <w:pPr>
        <w:ind w:left="765" w:hanging="574"/>
      </w:pPr>
      <w:rPr>
        <w:rFonts w:hint="default"/>
        <w:lang w:val="ru-RU" w:eastAsia="en-US" w:bidi="ar-SA"/>
      </w:rPr>
    </w:lvl>
    <w:lvl w:ilvl="3" w:tplc="57D26A8C">
      <w:numFmt w:val="bullet"/>
      <w:lvlText w:val="•"/>
      <w:lvlJc w:val="left"/>
      <w:pPr>
        <w:ind w:left="947" w:hanging="574"/>
      </w:pPr>
      <w:rPr>
        <w:rFonts w:hint="default"/>
        <w:lang w:val="ru-RU" w:eastAsia="en-US" w:bidi="ar-SA"/>
      </w:rPr>
    </w:lvl>
    <w:lvl w:ilvl="4" w:tplc="EB6C482C">
      <w:numFmt w:val="bullet"/>
      <w:lvlText w:val="•"/>
      <w:lvlJc w:val="left"/>
      <w:pPr>
        <w:ind w:left="1130" w:hanging="574"/>
      </w:pPr>
      <w:rPr>
        <w:rFonts w:hint="default"/>
        <w:lang w:val="ru-RU" w:eastAsia="en-US" w:bidi="ar-SA"/>
      </w:rPr>
    </w:lvl>
    <w:lvl w:ilvl="5" w:tplc="431ABC2A">
      <w:numFmt w:val="bullet"/>
      <w:lvlText w:val="•"/>
      <w:lvlJc w:val="left"/>
      <w:pPr>
        <w:ind w:left="1312" w:hanging="574"/>
      </w:pPr>
      <w:rPr>
        <w:rFonts w:hint="default"/>
        <w:lang w:val="ru-RU" w:eastAsia="en-US" w:bidi="ar-SA"/>
      </w:rPr>
    </w:lvl>
    <w:lvl w:ilvl="6" w:tplc="0E2E5550">
      <w:numFmt w:val="bullet"/>
      <w:lvlText w:val="•"/>
      <w:lvlJc w:val="left"/>
      <w:pPr>
        <w:ind w:left="1495" w:hanging="574"/>
      </w:pPr>
      <w:rPr>
        <w:rFonts w:hint="default"/>
        <w:lang w:val="ru-RU" w:eastAsia="en-US" w:bidi="ar-SA"/>
      </w:rPr>
    </w:lvl>
    <w:lvl w:ilvl="7" w:tplc="4A865FC8">
      <w:numFmt w:val="bullet"/>
      <w:lvlText w:val="•"/>
      <w:lvlJc w:val="left"/>
      <w:pPr>
        <w:ind w:left="1677" w:hanging="574"/>
      </w:pPr>
      <w:rPr>
        <w:rFonts w:hint="default"/>
        <w:lang w:val="ru-RU" w:eastAsia="en-US" w:bidi="ar-SA"/>
      </w:rPr>
    </w:lvl>
    <w:lvl w:ilvl="8" w:tplc="10E48180">
      <w:numFmt w:val="bullet"/>
      <w:lvlText w:val="•"/>
      <w:lvlJc w:val="left"/>
      <w:pPr>
        <w:ind w:left="1860" w:hanging="574"/>
      </w:pPr>
      <w:rPr>
        <w:rFonts w:hint="default"/>
        <w:lang w:val="ru-RU" w:eastAsia="en-US" w:bidi="ar-SA"/>
      </w:rPr>
    </w:lvl>
  </w:abstractNum>
  <w:abstractNum w:abstractNumId="132">
    <w:nsid w:val="609507EF"/>
    <w:multiLevelType w:val="hybridMultilevel"/>
    <w:tmpl w:val="0F581BE6"/>
    <w:lvl w:ilvl="0" w:tplc="C5E21C3C">
      <w:start w:val="1"/>
      <w:numFmt w:val="decimal"/>
      <w:lvlText w:val="%1."/>
      <w:lvlJc w:val="left"/>
      <w:pPr>
        <w:ind w:left="209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8EE3DA">
      <w:numFmt w:val="bullet"/>
      <w:lvlText w:val="•"/>
      <w:lvlJc w:val="left"/>
      <w:pPr>
        <w:ind w:left="3037" w:hanging="708"/>
      </w:pPr>
      <w:rPr>
        <w:rFonts w:hint="default"/>
        <w:lang w:val="ru-RU" w:eastAsia="en-US" w:bidi="ar-SA"/>
      </w:rPr>
    </w:lvl>
    <w:lvl w:ilvl="2" w:tplc="B9B86670">
      <w:numFmt w:val="bullet"/>
      <w:lvlText w:val="•"/>
      <w:lvlJc w:val="left"/>
      <w:pPr>
        <w:ind w:left="3974" w:hanging="708"/>
      </w:pPr>
      <w:rPr>
        <w:rFonts w:hint="default"/>
        <w:lang w:val="ru-RU" w:eastAsia="en-US" w:bidi="ar-SA"/>
      </w:rPr>
    </w:lvl>
    <w:lvl w:ilvl="3" w:tplc="57A250DC">
      <w:numFmt w:val="bullet"/>
      <w:lvlText w:val="•"/>
      <w:lvlJc w:val="left"/>
      <w:pPr>
        <w:ind w:left="4911" w:hanging="708"/>
      </w:pPr>
      <w:rPr>
        <w:rFonts w:hint="default"/>
        <w:lang w:val="ru-RU" w:eastAsia="en-US" w:bidi="ar-SA"/>
      </w:rPr>
    </w:lvl>
    <w:lvl w:ilvl="4" w:tplc="84CCEBD6">
      <w:numFmt w:val="bullet"/>
      <w:lvlText w:val="•"/>
      <w:lvlJc w:val="left"/>
      <w:pPr>
        <w:ind w:left="5848" w:hanging="708"/>
      </w:pPr>
      <w:rPr>
        <w:rFonts w:hint="default"/>
        <w:lang w:val="ru-RU" w:eastAsia="en-US" w:bidi="ar-SA"/>
      </w:rPr>
    </w:lvl>
    <w:lvl w:ilvl="5" w:tplc="FD22AAD8">
      <w:numFmt w:val="bullet"/>
      <w:lvlText w:val="•"/>
      <w:lvlJc w:val="left"/>
      <w:pPr>
        <w:ind w:left="6785" w:hanging="708"/>
      </w:pPr>
      <w:rPr>
        <w:rFonts w:hint="default"/>
        <w:lang w:val="ru-RU" w:eastAsia="en-US" w:bidi="ar-SA"/>
      </w:rPr>
    </w:lvl>
    <w:lvl w:ilvl="6" w:tplc="CB82BF78">
      <w:numFmt w:val="bullet"/>
      <w:lvlText w:val="•"/>
      <w:lvlJc w:val="left"/>
      <w:pPr>
        <w:ind w:left="7722" w:hanging="708"/>
      </w:pPr>
      <w:rPr>
        <w:rFonts w:hint="default"/>
        <w:lang w:val="ru-RU" w:eastAsia="en-US" w:bidi="ar-SA"/>
      </w:rPr>
    </w:lvl>
    <w:lvl w:ilvl="7" w:tplc="121885A6">
      <w:numFmt w:val="bullet"/>
      <w:lvlText w:val="•"/>
      <w:lvlJc w:val="left"/>
      <w:pPr>
        <w:ind w:left="8659" w:hanging="708"/>
      </w:pPr>
      <w:rPr>
        <w:rFonts w:hint="default"/>
        <w:lang w:val="ru-RU" w:eastAsia="en-US" w:bidi="ar-SA"/>
      </w:rPr>
    </w:lvl>
    <w:lvl w:ilvl="8" w:tplc="ACB89E80">
      <w:numFmt w:val="bullet"/>
      <w:lvlText w:val="•"/>
      <w:lvlJc w:val="left"/>
      <w:pPr>
        <w:ind w:left="9596" w:hanging="708"/>
      </w:pPr>
      <w:rPr>
        <w:rFonts w:hint="default"/>
        <w:lang w:val="ru-RU" w:eastAsia="en-US" w:bidi="ar-SA"/>
      </w:rPr>
    </w:lvl>
  </w:abstractNum>
  <w:abstractNum w:abstractNumId="133">
    <w:nsid w:val="62DF4C37"/>
    <w:multiLevelType w:val="hybridMultilevel"/>
    <w:tmpl w:val="53F0A54C"/>
    <w:lvl w:ilvl="0" w:tplc="FC0292AC">
      <w:numFmt w:val="bullet"/>
      <w:lvlText w:val="-"/>
      <w:lvlJc w:val="left"/>
      <w:pPr>
        <w:ind w:left="68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10E87FE">
      <w:numFmt w:val="bullet"/>
      <w:lvlText w:val="•"/>
      <w:lvlJc w:val="left"/>
      <w:pPr>
        <w:ind w:left="1759" w:hanging="116"/>
      </w:pPr>
      <w:rPr>
        <w:rFonts w:hint="default"/>
        <w:lang w:val="ru-RU" w:eastAsia="en-US" w:bidi="ar-SA"/>
      </w:rPr>
    </w:lvl>
    <w:lvl w:ilvl="2" w:tplc="C574AD40">
      <w:numFmt w:val="bullet"/>
      <w:lvlText w:val="•"/>
      <w:lvlJc w:val="left"/>
      <w:pPr>
        <w:ind w:left="2838" w:hanging="116"/>
      </w:pPr>
      <w:rPr>
        <w:rFonts w:hint="default"/>
        <w:lang w:val="ru-RU" w:eastAsia="en-US" w:bidi="ar-SA"/>
      </w:rPr>
    </w:lvl>
    <w:lvl w:ilvl="3" w:tplc="0A745490">
      <w:numFmt w:val="bullet"/>
      <w:lvlText w:val="•"/>
      <w:lvlJc w:val="left"/>
      <w:pPr>
        <w:ind w:left="3917" w:hanging="116"/>
      </w:pPr>
      <w:rPr>
        <w:rFonts w:hint="default"/>
        <w:lang w:val="ru-RU" w:eastAsia="en-US" w:bidi="ar-SA"/>
      </w:rPr>
    </w:lvl>
    <w:lvl w:ilvl="4" w:tplc="A23E9226">
      <w:numFmt w:val="bullet"/>
      <w:lvlText w:val="•"/>
      <w:lvlJc w:val="left"/>
      <w:pPr>
        <w:ind w:left="4996" w:hanging="116"/>
      </w:pPr>
      <w:rPr>
        <w:rFonts w:hint="default"/>
        <w:lang w:val="ru-RU" w:eastAsia="en-US" w:bidi="ar-SA"/>
      </w:rPr>
    </w:lvl>
    <w:lvl w:ilvl="5" w:tplc="5FEA1F9A">
      <w:numFmt w:val="bullet"/>
      <w:lvlText w:val="•"/>
      <w:lvlJc w:val="left"/>
      <w:pPr>
        <w:ind w:left="6075" w:hanging="116"/>
      </w:pPr>
      <w:rPr>
        <w:rFonts w:hint="default"/>
        <w:lang w:val="ru-RU" w:eastAsia="en-US" w:bidi="ar-SA"/>
      </w:rPr>
    </w:lvl>
    <w:lvl w:ilvl="6" w:tplc="C2B65356">
      <w:numFmt w:val="bullet"/>
      <w:lvlText w:val="•"/>
      <w:lvlJc w:val="left"/>
      <w:pPr>
        <w:ind w:left="7154" w:hanging="116"/>
      </w:pPr>
      <w:rPr>
        <w:rFonts w:hint="default"/>
        <w:lang w:val="ru-RU" w:eastAsia="en-US" w:bidi="ar-SA"/>
      </w:rPr>
    </w:lvl>
    <w:lvl w:ilvl="7" w:tplc="990CC5D0">
      <w:numFmt w:val="bullet"/>
      <w:lvlText w:val="•"/>
      <w:lvlJc w:val="left"/>
      <w:pPr>
        <w:ind w:left="8233" w:hanging="116"/>
      </w:pPr>
      <w:rPr>
        <w:rFonts w:hint="default"/>
        <w:lang w:val="ru-RU" w:eastAsia="en-US" w:bidi="ar-SA"/>
      </w:rPr>
    </w:lvl>
    <w:lvl w:ilvl="8" w:tplc="355A263C">
      <w:numFmt w:val="bullet"/>
      <w:lvlText w:val="•"/>
      <w:lvlJc w:val="left"/>
      <w:pPr>
        <w:ind w:left="9312" w:hanging="116"/>
      </w:pPr>
      <w:rPr>
        <w:rFonts w:hint="default"/>
        <w:lang w:val="ru-RU" w:eastAsia="en-US" w:bidi="ar-SA"/>
      </w:rPr>
    </w:lvl>
  </w:abstractNum>
  <w:abstractNum w:abstractNumId="134">
    <w:nsid w:val="62F810FA"/>
    <w:multiLevelType w:val="hybridMultilevel"/>
    <w:tmpl w:val="07E06A18"/>
    <w:lvl w:ilvl="0" w:tplc="A1782A92">
      <w:numFmt w:val="bullet"/>
      <w:lvlText w:val="•"/>
      <w:lvlJc w:val="left"/>
      <w:pPr>
        <w:ind w:left="952" w:hanging="5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9E35B8">
      <w:numFmt w:val="bullet"/>
      <w:lvlText w:val="•"/>
      <w:lvlJc w:val="left"/>
      <w:pPr>
        <w:ind w:left="1963" w:hanging="524"/>
      </w:pPr>
      <w:rPr>
        <w:rFonts w:hint="default"/>
        <w:lang w:val="ru-RU" w:eastAsia="en-US" w:bidi="ar-SA"/>
      </w:rPr>
    </w:lvl>
    <w:lvl w:ilvl="2" w:tplc="4EE2C224">
      <w:numFmt w:val="bullet"/>
      <w:lvlText w:val="•"/>
      <w:lvlJc w:val="left"/>
      <w:pPr>
        <w:ind w:left="2967" w:hanging="524"/>
      </w:pPr>
      <w:rPr>
        <w:rFonts w:hint="default"/>
        <w:lang w:val="ru-RU" w:eastAsia="en-US" w:bidi="ar-SA"/>
      </w:rPr>
    </w:lvl>
    <w:lvl w:ilvl="3" w:tplc="67CC68FC">
      <w:numFmt w:val="bullet"/>
      <w:lvlText w:val="•"/>
      <w:lvlJc w:val="left"/>
      <w:pPr>
        <w:ind w:left="3971" w:hanging="524"/>
      </w:pPr>
      <w:rPr>
        <w:rFonts w:hint="default"/>
        <w:lang w:val="ru-RU" w:eastAsia="en-US" w:bidi="ar-SA"/>
      </w:rPr>
    </w:lvl>
    <w:lvl w:ilvl="4" w:tplc="2B56EEC6">
      <w:numFmt w:val="bullet"/>
      <w:lvlText w:val="•"/>
      <w:lvlJc w:val="left"/>
      <w:pPr>
        <w:ind w:left="4975" w:hanging="524"/>
      </w:pPr>
      <w:rPr>
        <w:rFonts w:hint="default"/>
        <w:lang w:val="ru-RU" w:eastAsia="en-US" w:bidi="ar-SA"/>
      </w:rPr>
    </w:lvl>
    <w:lvl w:ilvl="5" w:tplc="B7D2ABB2">
      <w:numFmt w:val="bullet"/>
      <w:lvlText w:val="•"/>
      <w:lvlJc w:val="left"/>
      <w:pPr>
        <w:ind w:left="5979" w:hanging="524"/>
      </w:pPr>
      <w:rPr>
        <w:rFonts w:hint="default"/>
        <w:lang w:val="ru-RU" w:eastAsia="en-US" w:bidi="ar-SA"/>
      </w:rPr>
    </w:lvl>
    <w:lvl w:ilvl="6" w:tplc="584CCE56">
      <w:numFmt w:val="bullet"/>
      <w:lvlText w:val="•"/>
      <w:lvlJc w:val="left"/>
      <w:pPr>
        <w:ind w:left="6983" w:hanging="524"/>
      </w:pPr>
      <w:rPr>
        <w:rFonts w:hint="default"/>
        <w:lang w:val="ru-RU" w:eastAsia="en-US" w:bidi="ar-SA"/>
      </w:rPr>
    </w:lvl>
    <w:lvl w:ilvl="7" w:tplc="7596611A">
      <w:numFmt w:val="bullet"/>
      <w:lvlText w:val="•"/>
      <w:lvlJc w:val="left"/>
      <w:pPr>
        <w:ind w:left="7987" w:hanging="524"/>
      </w:pPr>
      <w:rPr>
        <w:rFonts w:hint="default"/>
        <w:lang w:val="ru-RU" w:eastAsia="en-US" w:bidi="ar-SA"/>
      </w:rPr>
    </w:lvl>
    <w:lvl w:ilvl="8" w:tplc="B01E0DBE">
      <w:numFmt w:val="bullet"/>
      <w:lvlText w:val="•"/>
      <w:lvlJc w:val="left"/>
      <w:pPr>
        <w:ind w:left="8991" w:hanging="524"/>
      </w:pPr>
      <w:rPr>
        <w:rFonts w:hint="default"/>
        <w:lang w:val="ru-RU" w:eastAsia="en-US" w:bidi="ar-SA"/>
      </w:rPr>
    </w:lvl>
  </w:abstractNum>
  <w:abstractNum w:abstractNumId="135">
    <w:nsid w:val="630C1745"/>
    <w:multiLevelType w:val="hybridMultilevel"/>
    <w:tmpl w:val="D58870A6"/>
    <w:lvl w:ilvl="0" w:tplc="F4DEABB0">
      <w:start w:val="8"/>
      <w:numFmt w:val="decimal"/>
      <w:lvlText w:val="%1."/>
      <w:lvlJc w:val="left"/>
      <w:pPr>
        <w:ind w:left="1425" w:hanging="348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2424C4EE">
      <w:numFmt w:val="bullet"/>
      <w:lvlText w:val="•"/>
      <w:lvlJc w:val="left"/>
      <w:pPr>
        <w:ind w:left="1632" w:hanging="348"/>
      </w:pPr>
      <w:rPr>
        <w:rFonts w:hint="default"/>
        <w:lang w:val="ru-RU" w:eastAsia="en-US" w:bidi="ar-SA"/>
      </w:rPr>
    </w:lvl>
    <w:lvl w:ilvl="2" w:tplc="9A5C429C">
      <w:numFmt w:val="bullet"/>
      <w:lvlText w:val="•"/>
      <w:lvlJc w:val="left"/>
      <w:pPr>
        <w:ind w:left="1844" w:hanging="348"/>
      </w:pPr>
      <w:rPr>
        <w:rFonts w:hint="default"/>
        <w:lang w:val="ru-RU" w:eastAsia="en-US" w:bidi="ar-SA"/>
      </w:rPr>
    </w:lvl>
    <w:lvl w:ilvl="3" w:tplc="E874260E">
      <w:numFmt w:val="bullet"/>
      <w:lvlText w:val="•"/>
      <w:lvlJc w:val="left"/>
      <w:pPr>
        <w:ind w:left="2057" w:hanging="348"/>
      </w:pPr>
      <w:rPr>
        <w:rFonts w:hint="default"/>
        <w:lang w:val="ru-RU" w:eastAsia="en-US" w:bidi="ar-SA"/>
      </w:rPr>
    </w:lvl>
    <w:lvl w:ilvl="4" w:tplc="52A63050">
      <w:numFmt w:val="bullet"/>
      <w:lvlText w:val="•"/>
      <w:lvlJc w:val="left"/>
      <w:pPr>
        <w:ind w:left="2269" w:hanging="348"/>
      </w:pPr>
      <w:rPr>
        <w:rFonts w:hint="default"/>
        <w:lang w:val="ru-RU" w:eastAsia="en-US" w:bidi="ar-SA"/>
      </w:rPr>
    </w:lvl>
    <w:lvl w:ilvl="5" w:tplc="E2C8AE86">
      <w:numFmt w:val="bullet"/>
      <w:lvlText w:val="•"/>
      <w:lvlJc w:val="left"/>
      <w:pPr>
        <w:ind w:left="2482" w:hanging="348"/>
      </w:pPr>
      <w:rPr>
        <w:rFonts w:hint="default"/>
        <w:lang w:val="ru-RU" w:eastAsia="en-US" w:bidi="ar-SA"/>
      </w:rPr>
    </w:lvl>
    <w:lvl w:ilvl="6" w:tplc="E406386A">
      <w:numFmt w:val="bullet"/>
      <w:lvlText w:val="•"/>
      <w:lvlJc w:val="left"/>
      <w:pPr>
        <w:ind w:left="2694" w:hanging="348"/>
      </w:pPr>
      <w:rPr>
        <w:rFonts w:hint="default"/>
        <w:lang w:val="ru-RU" w:eastAsia="en-US" w:bidi="ar-SA"/>
      </w:rPr>
    </w:lvl>
    <w:lvl w:ilvl="7" w:tplc="CA7CA808">
      <w:numFmt w:val="bullet"/>
      <w:lvlText w:val="•"/>
      <w:lvlJc w:val="left"/>
      <w:pPr>
        <w:ind w:left="2906" w:hanging="348"/>
      </w:pPr>
      <w:rPr>
        <w:rFonts w:hint="default"/>
        <w:lang w:val="ru-RU" w:eastAsia="en-US" w:bidi="ar-SA"/>
      </w:rPr>
    </w:lvl>
    <w:lvl w:ilvl="8" w:tplc="BD980CB6">
      <w:numFmt w:val="bullet"/>
      <w:lvlText w:val="•"/>
      <w:lvlJc w:val="left"/>
      <w:pPr>
        <w:ind w:left="3119" w:hanging="348"/>
      </w:pPr>
      <w:rPr>
        <w:rFonts w:hint="default"/>
        <w:lang w:val="ru-RU" w:eastAsia="en-US" w:bidi="ar-SA"/>
      </w:rPr>
    </w:lvl>
  </w:abstractNum>
  <w:abstractNum w:abstractNumId="136">
    <w:nsid w:val="63672CBA"/>
    <w:multiLevelType w:val="hybridMultilevel"/>
    <w:tmpl w:val="21E83AF8"/>
    <w:lvl w:ilvl="0" w:tplc="917E20CE">
      <w:numFmt w:val="bullet"/>
      <w:lvlText w:val="•"/>
      <w:lvlJc w:val="left"/>
      <w:pPr>
        <w:ind w:left="376" w:hanging="286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C4DCB5DA">
      <w:numFmt w:val="bullet"/>
      <w:lvlText w:val="•"/>
      <w:lvlJc w:val="left"/>
      <w:pPr>
        <w:ind w:left="797" w:hanging="286"/>
      </w:pPr>
      <w:rPr>
        <w:rFonts w:hint="default"/>
        <w:lang w:val="ru-RU" w:eastAsia="en-US" w:bidi="ar-SA"/>
      </w:rPr>
    </w:lvl>
    <w:lvl w:ilvl="2" w:tplc="E73A45D0">
      <w:numFmt w:val="bullet"/>
      <w:lvlText w:val="•"/>
      <w:lvlJc w:val="left"/>
      <w:pPr>
        <w:ind w:left="1214" w:hanging="286"/>
      </w:pPr>
      <w:rPr>
        <w:rFonts w:hint="default"/>
        <w:lang w:val="ru-RU" w:eastAsia="en-US" w:bidi="ar-SA"/>
      </w:rPr>
    </w:lvl>
    <w:lvl w:ilvl="3" w:tplc="C392734A">
      <w:numFmt w:val="bullet"/>
      <w:lvlText w:val="•"/>
      <w:lvlJc w:val="left"/>
      <w:pPr>
        <w:ind w:left="1631" w:hanging="286"/>
      </w:pPr>
      <w:rPr>
        <w:rFonts w:hint="default"/>
        <w:lang w:val="ru-RU" w:eastAsia="en-US" w:bidi="ar-SA"/>
      </w:rPr>
    </w:lvl>
    <w:lvl w:ilvl="4" w:tplc="70D05F40">
      <w:numFmt w:val="bullet"/>
      <w:lvlText w:val="•"/>
      <w:lvlJc w:val="left"/>
      <w:pPr>
        <w:ind w:left="2049" w:hanging="286"/>
      </w:pPr>
      <w:rPr>
        <w:rFonts w:hint="default"/>
        <w:lang w:val="ru-RU" w:eastAsia="en-US" w:bidi="ar-SA"/>
      </w:rPr>
    </w:lvl>
    <w:lvl w:ilvl="5" w:tplc="B73CED56">
      <w:numFmt w:val="bullet"/>
      <w:lvlText w:val="•"/>
      <w:lvlJc w:val="left"/>
      <w:pPr>
        <w:ind w:left="2466" w:hanging="286"/>
      </w:pPr>
      <w:rPr>
        <w:rFonts w:hint="default"/>
        <w:lang w:val="ru-RU" w:eastAsia="en-US" w:bidi="ar-SA"/>
      </w:rPr>
    </w:lvl>
    <w:lvl w:ilvl="6" w:tplc="84E23FF0">
      <w:numFmt w:val="bullet"/>
      <w:lvlText w:val="•"/>
      <w:lvlJc w:val="left"/>
      <w:pPr>
        <w:ind w:left="2883" w:hanging="286"/>
      </w:pPr>
      <w:rPr>
        <w:rFonts w:hint="default"/>
        <w:lang w:val="ru-RU" w:eastAsia="en-US" w:bidi="ar-SA"/>
      </w:rPr>
    </w:lvl>
    <w:lvl w:ilvl="7" w:tplc="34421554">
      <w:numFmt w:val="bullet"/>
      <w:lvlText w:val="•"/>
      <w:lvlJc w:val="left"/>
      <w:pPr>
        <w:ind w:left="3301" w:hanging="286"/>
      </w:pPr>
      <w:rPr>
        <w:rFonts w:hint="default"/>
        <w:lang w:val="ru-RU" w:eastAsia="en-US" w:bidi="ar-SA"/>
      </w:rPr>
    </w:lvl>
    <w:lvl w:ilvl="8" w:tplc="B8FAC68C">
      <w:numFmt w:val="bullet"/>
      <w:lvlText w:val="•"/>
      <w:lvlJc w:val="left"/>
      <w:pPr>
        <w:ind w:left="3718" w:hanging="286"/>
      </w:pPr>
      <w:rPr>
        <w:rFonts w:hint="default"/>
        <w:lang w:val="ru-RU" w:eastAsia="en-US" w:bidi="ar-SA"/>
      </w:rPr>
    </w:lvl>
  </w:abstractNum>
  <w:abstractNum w:abstractNumId="137">
    <w:nsid w:val="63E81A60"/>
    <w:multiLevelType w:val="hybridMultilevel"/>
    <w:tmpl w:val="2AF203D4"/>
    <w:lvl w:ilvl="0" w:tplc="5D54B7E6">
      <w:start w:val="1"/>
      <w:numFmt w:val="decimal"/>
      <w:lvlText w:val="%1."/>
      <w:lvlJc w:val="left"/>
      <w:pPr>
        <w:ind w:left="330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E64C6A">
      <w:numFmt w:val="bullet"/>
      <w:lvlText w:val="•"/>
      <w:lvlJc w:val="left"/>
      <w:pPr>
        <w:ind w:left="528" w:hanging="262"/>
      </w:pPr>
      <w:rPr>
        <w:rFonts w:hint="default"/>
        <w:lang w:val="ru-RU" w:eastAsia="en-US" w:bidi="ar-SA"/>
      </w:rPr>
    </w:lvl>
    <w:lvl w:ilvl="2" w:tplc="DEA60034">
      <w:numFmt w:val="bullet"/>
      <w:lvlText w:val="•"/>
      <w:lvlJc w:val="left"/>
      <w:pPr>
        <w:ind w:left="717" w:hanging="262"/>
      </w:pPr>
      <w:rPr>
        <w:rFonts w:hint="default"/>
        <w:lang w:val="ru-RU" w:eastAsia="en-US" w:bidi="ar-SA"/>
      </w:rPr>
    </w:lvl>
    <w:lvl w:ilvl="3" w:tplc="31782B98">
      <w:numFmt w:val="bullet"/>
      <w:lvlText w:val="•"/>
      <w:lvlJc w:val="left"/>
      <w:pPr>
        <w:ind w:left="905" w:hanging="262"/>
      </w:pPr>
      <w:rPr>
        <w:rFonts w:hint="default"/>
        <w:lang w:val="ru-RU" w:eastAsia="en-US" w:bidi="ar-SA"/>
      </w:rPr>
    </w:lvl>
    <w:lvl w:ilvl="4" w:tplc="C6A88E3C">
      <w:numFmt w:val="bullet"/>
      <w:lvlText w:val="•"/>
      <w:lvlJc w:val="left"/>
      <w:pPr>
        <w:ind w:left="1094" w:hanging="262"/>
      </w:pPr>
      <w:rPr>
        <w:rFonts w:hint="default"/>
        <w:lang w:val="ru-RU" w:eastAsia="en-US" w:bidi="ar-SA"/>
      </w:rPr>
    </w:lvl>
    <w:lvl w:ilvl="5" w:tplc="0B2E39BE">
      <w:numFmt w:val="bullet"/>
      <w:lvlText w:val="•"/>
      <w:lvlJc w:val="left"/>
      <w:pPr>
        <w:ind w:left="1282" w:hanging="262"/>
      </w:pPr>
      <w:rPr>
        <w:rFonts w:hint="default"/>
        <w:lang w:val="ru-RU" w:eastAsia="en-US" w:bidi="ar-SA"/>
      </w:rPr>
    </w:lvl>
    <w:lvl w:ilvl="6" w:tplc="AF20DA5C">
      <w:numFmt w:val="bullet"/>
      <w:lvlText w:val="•"/>
      <w:lvlJc w:val="left"/>
      <w:pPr>
        <w:ind w:left="1471" w:hanging="262"/>
      </w:pPr>
      <w:rPr>
        <w:rFonts w:hint="default"/>
        <w:lang w:val="ru-RU" w:eastAsia="en-US" w:bidi="ar-SA"/>
      </w:rPr>
    </w:lvl>
    <w:lvl w:ilvl="7" w:tplc="B71A17F0">
      <w:numFmt w:val="bullet"/>
      <w:lvlText w:val="•"/>
      <w:lvlJc w:val="left"/>
      <w:pPr>
        <w:ind w:left="1659" w:hanging="262"/>
      </w:pPr>
      <w:rPr>
        <w:rFonts w:hint="default"/>
        <w:lang w:val="ru-RU" w:eastAsia="en-US" w:bidi="ar-SA"/>
      </w:rPr>
    </w:lvl>
    <w:lvl w:ilvl="8" w:tplc="B8F63E96">
      <w:numFmt w:val="bullet"/>
      <w:lvlText w:val="•"/>
      <w:lvlJc w:val="left"/>
      <w:pPr>
        <w:ind w:left="1848" w:hanging="262"/>
      </w:pPr>
      <w:rPr>
        <w:rFonts w:hint="default"/>
        <w:lang w:val="ru-RU" w:eastAsia="en-US" w:bidi="ar-SA"/>
      </w:rPr>
    </w:lvl>
  </w:abstractNum>
  <w:abstractNum w:abstractNumId="138">
    <w:nsid w:val="645B45A2"/>
    <w:multiLevelType w:val="hybridMultilevel"/>
    <w:tmpl w:val="568254EC"/>
    <w:lvl w:ilvl="0" w:tplc="3424CC80">
      <w:start w:val="7"/>
      <w:numFmt w:val="decimal"/>
      <w:lvlText w:val="%1."/>
      <w:lvlJc w:val="left"/>
      <w:pPr>
        <w:ind w:left="402" w:hanging="574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FAC27F64">
      <w:numFmt w:val="bullet"/>
      <w:lvlText w:val="•"/>
      <w:lvlJc w:val="left"/>
      <w:pPr>
        <w:ind w:left="589" w:hanging="574"/>
      </w:pPr>
      <w:rPr>
        <w:rFonts w:hint="default"/>
        <w:lang w:val="ru-RU" w:eastAsia="en-US" w:bidi="ar-SA"/>
      </w:rPr>
    </w:lvl>
    <w:lvl w:ilvl="2" w:tplc="C34CD258">
      <w:numFmt w:val="bullet"/>
      <w:lvlText w:val="•"/>
      <w:lvlJc w:val="left"/>
      <w:pPr>
        <w:ind w:left="779" w:hanging="574"/>
      </w:pPr>
      <w:rPr>
        <w:rFonts w:hint="default"/>
        <w:lang w:val="ru-RU" w:eastAsia="en-US" w:bidi="ar-SA"/>
      </w:rPr>
    </w:lvl>
    <w:lvl w:ilvl="3" w:tplc="0F8849F2">
      <w:numFmt w:val="bullet"/>
      <w:lvlText w:val="•"/>
      <w:lvlJc w:val="left"/>
      <w:pPr>
        <w:ind w:left="969" w:hanging="574"/>
      </w:pPr>
      <w:rPr>
        <w:rFonts w:hint="default"/>
        <w:lang w:val="ru-RU" w:eastAsia="en-US" w:bidi="ar-SA"/>
      </w:rPr>
    </w:lvl>
    <w:lvl w:ilvl="4" w:tplc="254C3480">
      <w:numFmt w:val="bullet"/>
      <w:lvlText w:val="•"/>
      <w:lvlJc w:val="left"/>
      <w:pPr>
        <w:ind w:left="1159" w:hanging="574"/>
      </w:pPr>
      <w:rPr>
        <w:rFonts w:hint="default"/>
        <w:lang w:val="ru-RU" w:eastAsia="en-US" w:bidi="ar-SA"/>
      </w:rPr>
    </w:lvl>
    <w:lvl w:ilvl="5" w:tplc="5F4AED04">
      <w:numFmt w:val="bullet"/>
      <w:lvlText w:val="•"/>
      <w:lvlJc w:val="left"/>
      <w:pPr>
        <w:ind w:left="1349" w:hanging="574"/>
      </w:pPr>
      <w:rPr>
        <w:rFonts w:hint="default"/>
        <w:lang w:val="ru-RU" w:eastAsia="en-US" w:bidi="ar-SA"/>
      </w:rPr>
    </w:lvl>
    <w:lvl w:ilvl="6" w:tplc="5570188C">
      <w:numFmt w:val="bullet"/>
      <w:lvlText w:val="•"/>
      <w:lvlJc w:val="left"/>
      <w:pPr>
        <w:ind w:left="1539" w:hanging="574"/>
      </w:pPr>
      <w:rPr>
        <w:rFonts w:hint="default"/>
        <w:lang w:val="ru-RU" w:eastAsia="en-US" w:bidi="ar-SA"/>
      </w:rPr>
    </w:lvl>
    <w:lvl w:ilvl="7" w:tplc="1A08E6BE">
      <w:numFmt w:val="bullet"/>
      <w:lvlText w:val="•"/>
      <w:lvlJc w:val="left"/>
      <w:pPr>
        <w:ind w:left="1729" w:hanging="574"/>
      </w:pPr>
      <w:rPr>
        <w:rFonts w:hint="default"/>
        <w:lang w:val="ru-RU" w:eastAsia="en-US" w:bidi="ar-SA"/>
      </w:rPr>
    </w:lvl>
    <w:lvl w:ilvl="8" w:tplc="89A0510C">
      <w:numFmt w:val="bullet"/>
      <w:lvlText w:val="•"/>
      <w:lvlJc w:val="left"/>
      <w:pPr>
        <w:ind w:left="1919" w:hanging="574"/>
      </w:pPr>
      <w:rPr>
        <w:rFonts w:hint="default"/>
        <w:lang w:val="ru-RU" w:eastAsia="en-US" w:bidi="ar-SA"/>
      </w:rPr>
    </w:lvl>
  </w:abstractNum>
  <w:abstractNum w:abstractNumId="139">
    <w:nsid w:val="649B505F"/>
    <w:multiLevelType w:val="hybridMultilevel"/>
    <w:tmpl w:val="39C49314"/>
    <w:lvl w:ilvl="0" w:tplc="EA34603C">
      <w:start w:val="1"/>
      <w:numFmt w:val="decimal"/>
      <w:lvlText w:val="%1."/>
      <w:lvlJc w:val="left"/>
      <w:pPr>
        <w:ind w:left="2096" w:hanging="708"/>
      </w:pPr>
      <w:rPr>
        <w:rFonts w:hint="default"/>
        <w:w w:val="100"/>
        <w:lang w:val="ru-RU" w:eastAsia="en-US" w:bidi="ar-SA"/>
      </w:rPr>
    </w:lvl>
    <w:lvl w:ilvl="1" w:tplc="645EDD86">
      <w:numFmt w:val="bullet"/>
      <w:lvlText w:val="•"/>
      <w:lvlJc w:val="left"/>
      <w:pPr>
        <w:ind w:left="3037" w:hanging="708"/>
      </w:pPr>
      <w:rPr>
        <w:rFonts w:hint="default"/>
        <w:lang w:val="ru-RU" w:eastAsia="en-US" w:bidi="ar-SA"/>
      </w:rPr>
    </w:lvl>
    <w:lvl w:ilvl="2" w:tplc="18B40F1C">
      <w:numFmt w:val="bullet"/>
      <w:lvlText w:val="•"/>
      <w:lvlJc w:val="left"/>
      <w:pPr>
        <w:ind w:left="3974" w:hanging="708"/>
      </w:pPr>
      <w:rPr>
        <w:rFonts w:hint="default"/>
        <w:lang w:val="ru-RU" w:eastAsia="en-US" w:bidi="ar-SA"/>
      </w:rPr>
    </w:lvl>
    <w:lvl w:ilvl="3" w:tplc="0C30E924">
      <w:numFmt w:val="bullet"/>
      <w:lvlText w:val="•"/>
      <w:lvlJc w:val="left"/>
      <w:pPr>
        <w:ind w:left="4911" w:hanging="708"/>
      </w:pPr>
      <w:rPr>
        <w:rFonts w:hint="default"/>
        <w:lang w:val="ru-RU" w:eastAsia="en-US" w:bidi="ar-SA"/>
      </w:rPr>
    </w:lvl>
    <w:lvl w:ilvl="4" w:tplc="AE48900E">
      <w:numFmt w:val="bullet"/>
      <w:lvlText w:val="•"/>
      <w:lvlJc w:val="left"/>
      <w:pPr>
        <w:ind w:left="5848" w:hanging="708"/>
      </w:pPr>
      <w:rPr>
        <w:rFonts w:hint="default"/>
        <w:lang w:val="ru-RU" w:eastAsia="en-US" w:bidi="ar-SA"/>
      </w:rPr>
    </w:lvl>
    <w:lvl w:ilvl="5" w:tplc="ED1CE2AE">
      <w:numFmt w:val="bullet"/>
      <w:lvlText w:val="•"/>
      <w:lvlJc w:val="left"/>
      <w:pPr>
        <w:ind w:left="6785" w:hanging="708"/>
      </w:pPr>
      <w:rPr>
        <w:rFonts w:hint="default"/>
        <w:lang w:val="ru-RU" w:eastAsia="en-US" w:bidi="ar-SA"/>
      </w:rPr>
    </w:lvl>
    <w:lvl w:ilvl="6" w:tplc="ADAC20D4">
      <w:numFmt w:val="bullet"/>
      <w:lvlText w:val="•"/>
      <w:lvlJc w:val="left"/>
      <w:pPr>
        <w:ind w:left="7722" w:hanging="708"/>
      </w:pPr>
      <w:rPr>
        <w:rFonts w:hint="default"/>
        <w:lang w:val="ru-RU" w:eastAsia="en-US" w:bidi="ar-SA"/>
      </w:rPr>
    </w:lvl>
    <w:lvl w:ilvl="7" w:tplc="A6661D90">
      <w:numFmt w:val="bullet"/>
      <w:lvlText w:val="•"/>
      <w:lvlJc w:val="left"/>
      <w:pPr>
        <w:ind w:left="8659" w:hanging="708"/>
      </w:pPr>
      <w:rPr>
        <w:rFonts w:hint="default"/>
        <w:lang w:val="ru-RU" w:eastAsia="en-US" w:bidi="ar-SA"/>
      </w:rPr>
    </w:lvl>
    <w:lvl w:ilvl="8" w:tplc="93FEE452">
      <w:numFmt w:val="bullet"/>
      <w:lvlText w:val="•"/>
      <w:lvlJc w:val="left"/>
      <w:pPr>
        <w:ind w:left="9596" w:hanging="708"/>
      </w:pPr>
      <w:rPr>
        <w:rFonts w:hint="default"/>
        <w:lang w:val="ru-RU" w:eastAsia="en-US" w:bidi="ar-SA"/>
      </w:rPr>
    </w:lvl>
  </w:abstractNum>
  <w:abstractNum w:abstractNumId="140">
    <w:nsid w:val="64B37265"/>
    <w:multiLevelType w:val="hybridMultilevel"/>
    <w:tmpl w:val="AD981C1C"/>
    <w:lvl w:ilvl="0" w:tplc="C0A2A096">
      <w:start w:val="1"/>
      <w:numFmt w:val="decimal"/>
      <w:lvlText w:val="%1."/>
      <w:lvlJc w:val="left"/>
      <w:pPr>
        <w:ind w:left="10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98D2E0">
      <w:numFmt w:val="bullet"/>
      <w:lvlText w:val="•"/>
      <w:lvlJc w:val="left"/>
      <w:pPr>
        <w:ind w:left="244" w:hanging="243"/>
      </w:pPr>
      <w:rPr>
        <w:rFonts w:hint="default"/>
        <w:lang w:val="ru-RU" w:eastAsia="en-US" w:bidi="ar-SA"/>
      </w:rPr>
    </w:lvl>
    <w:lvl w:ilvl="2" w:tplc="9990D572">
      <w:numFmt w:val="bullet"/>
      <w:lvlText w:val="•"/>
      <w:lvlJc w:val="left"/>
      <w:pPr>
        <w:ind w:left="469" w:hanging="243"/>
      </w:pPr>
      <w:rPr>
        <w:rFonts w:hint="default"/>
        <w:lang w:val="ru-RU" w:eastAsia="en-US" w:bidi="ar-SA"/>
      </w:rPr>
    </w:lvl>
    <w:lvl w:ilvl="3" w:tplc="F6F01952">
      <w:numFmt w:val="bullet"/>
      <w:lvlText w:val="•"/>
      <w:lvlJc w:val="left"/>
      <w:pPr>
        <w:ind w:left="693" w:hanging="243"/>
      </w:pPr>
      <w:rPr>
        <w:rFonts w:hint="default"/>
        <w:lang w:val="ru-RU" w:eastAsia="en-US" w:bidi="ar-SA"/>
      </w:rPr>
    </w:lvl>
    <w:lvl w:ilvl="4" w:tplc="B8483604">
      <w:numFmt w:val="bullet"/>
      <w:lvlText w:val="•"/>
      <w:lvlJc w:val="left"/>
      <w:pPr>
        <w:ind w:left="918" w:hanging="243"/>
      </w:pPr>
      <w:rPr>
        <w:rFonts w:hint="default"/>
        <w:lang w:val="ru-RU" w:eastAsia="en-US" w:bidi="ar-SA"/>
      </w:rPr>
    </w:lvl>
    <w:lvl w:ilvl="5" w:tplc="80581794">
      <w:numFmt w:val="bullet"/>
      <w:lvlText w:val="•"/>
      <w:lvlJc w:val="left"/>
      <w:pPr>
        <w:ind w:left="1142" w:hanging="243"/>
      </w:pPr>
      <w:rPr>
        <w:rFonts w:hint="default"/>
        <w:lang w:val="ru-RU" w:eastAsia="en-US" w:bidi="ar-SA"/>
      </w:rPr>
    </w:lvl>
    <w:lvl w:ilvl="6" w:tplc="F6E4394E">
      <w:numFmt w:val="bullet"/>
      <w:lvlText w:val="•"/>
      <w:lvlJc w:val="left"/>
      <w:pPr>
        <w:ind w:left="1367" w:hanging="243"/>
      </w:pPr>
      <w:rPr>
        <w:rFonts w:hint="default"/>
        <w:lang w:val="ru-RU" w:eastAsia="en-US" w:bidi="ar-SA"/>
      </w:rPr>
    </w:lvl>
    <w:lvl w:ilvl="7" w:tplc="D4C87C3C">
      <w:numFmt w:val="bullet"/>
      <w:lvlText w:val="•"/>
      <w:lvlJc w:val="left"/>
      <w:pPr>
        <w:ind w:left="1591" w:hanging="243"/>
      </w:pPr>
      <w:rPr>
        <w:rFonts w:hint="default"/>
        <w:lang w:val="ru-RU" w:eastAsia="en-US" w:bidi="ar-SA"/>
      </w:rPr>
    </w:lvl>
    <w:lvl w:ilvl="8" w:tplc="72186896">
      <w:numFmt w:val="bullet"/>
      <w:lvlText w:val="•"/>
      <w:lvlJc w:val="left"/>
      <w:pPr>
        <w:ind w:left="1816" w:hanging="243"/>
      </w:pPr>
      <w:rPr>
        <w:rFonts w:hint="default"/>
        <w:lang w:val="ru-RU" w:eastAsia="en-US" w:bidi="ar-SA"/>
      </w:rPr>
    </w:lvl>
  </w:abstractNum>
  <w:abstractNum w:abstractNumId="141">
    <w:nsid w:val="65151934"/>
    <w:multiLevelType w:val="hybridMultilevel"/>
    <w:tmpl w:val="359885F8"/>
    <w:lvl w:ilvl="0" w:tplc="FE9C6E04">
      <w:start w:val="1"/>
      <w:numFmt w:val="decimal"/>
      <w:lvlText w:val="%1."/>
      <w:lvlJc w:val="left"/>
      <w:pPr>
        <w:ind w:left="1532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DCBFC6">
      <w:start w:val="1"/>
      <w:numFmt w:val="decimal"/>
      <w:lvlText w:val="%2."/>
      <w:lvlJc w:val="left"/>
      <w:pPr>
        <w:ind w:left="1669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196A55A">
      <w:numFmt w:val="bullet"/>
      <w:lvlText w:val="•"/>
      <w:lvlJc w:val="left"/>
      <w:pPr>
        <w:ind w:left="2750" w:hanging="281"/>
      </w:pPr>
      <w:rPr>
        <w:rFonts w:hint="default"/>
        <w:lang w:val="ru-RU" w:eastAsia="en-US" w:bidi="ar-SA"/>
      </w:rPr>
    </w:lvl>
    <w:lvl w:ilvl="3" w:tplc="149AD5A2">
      <w:numFmt w:val="bullet"/>
      <w:lvlText w:val="•"/>
      <w:lvlJc w:val="left"/>
      <w:pPr>
        <w:ind w:left="3840" w:hanging="281"/>
      </w:pPr>
      <w:rPr>
        <w:rFonts w:hint="default"/>
        <w:lang w:val="ru-RU" w:eastAsia="en-US" w:bidi="ar-SA"/>
      </w:rPr>
    </w:lvl>
    <w:lvl w:ilvl="4" w:tplc="592AF6A8">
      <w:numFmt w:val="bullet"/>
      <w:lvlText w:val="•"/>
      <w:lvlJc w:val="left"/>
      <w:pPr>
        <w:ind w:left="4930" w:hanging="281"/>
      </w:pPr>
      <w:rPr>
        <w:rFonts w:hint="default"/>
        <w:lang w:val="ru-RU" w:eastAsia="en-US" w:bidi="ar-SA"/>
      </w:rPr>
    </w:lvl>
    <w:lvl w:ilvl="5" w:tplc="1E4CB96E">
      <w:numFmt w:val="bullet"/>
      <w:lvlText w:val="•"/>
      <w:lvlJc w:val="left"/>
      <w:pPr>
        <w:ind w:left="6020" w:hanging="281"/>
      </w:pPr>
      <w:rPr>
        <w:rFonts w:hint="default"/>
        <w:lang w:val="ru-RU" w:eastAsia="en-US" w:bidi="ar-SA"/>
      </w:rPr>
    </w:lvl>
    <w:lvl w:ilvl="6" w:tplc="2FA05C52">
      <w:numFmt w:val="bullet"/>
      <w:lvlText w:val="•"/>
      <w:lvlJc w:val="left"/>
      <w:pPr>
        <w:ind w:left="7110" w:hanging="281"/>
      </w:pPr>
      <w:rPr>
        <w:rFonts w:hint="default"/>
        <w:lang w:val="ru-RU" w:eastAsia="en-US" w:bidi="ar-SA"/>
      </w:rPr>
    </w:lvl>
    <w:lvl w:ilvl="7" w:tplc="1C2297A6">
      <w:numFmt w:val="bullet"/>
      <w:lvlText w:val="•"/>
      <w:lvlJc w:val="left"/>
      <w:pPr>
        <w:ind w:left="8200" w:hanging="281"/>
      </w:pPr>
      <w:rPr>
        <w:rFonts w:hint="default"/>
        <w:lang w:val="ru-RU" w:eastAsia="en-US" w:bidi="ar-SA"/>
      </w:rPr>
    </w:lvl>
    <w:lvl w:ilvl="8" w:tplc="55E6CC9E">
      <w:numFmt w:val="bullet"/>
      <w:lvlText w:val="•"/>
      <w:lvlJc w:val="left"/>
      <w:pPr>
        <w:ind w:left="9290" w:hanging="281"/>
      </w:pPr>
      <w:rPr>
        <w:rFonts w:hint="default"/>
        <w:lang w:val="ru-RU" w:eastAsia="en-US" w:bidi="ar-SA"/>
      </w:rPr>
    </w:lvl>
  </w:abstractNum>
  <w:abstractNum w:abstractNumId="142">
    <w:nsid w:val="65204F93"/>
    <w:multiLevelType w:val="hybridMultilevel"/>
    <w:tmpl w:val="1BCE36CC"/>
    <w:lvl w:ilvl="0" w:tplc="B41E4F00">
      <w:start w:val="1"/>
      <w:numFmt w:val="decimal"/>
      <w:lvlText w:val="%1."/>
      <w:lvlJc w:val="left"/>
      <w:pPr>
        <w:ind w:left="371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26D5A6">
      <w:numFmt w:val="bullet"/>
      <w:lvlText w:val="•"/>
      <w:lvlJc w:val="left"/>
      <w:pPr>
        <w:ind w:left="571" w:hanging="300"/>
      </w:pPr>
      <w:rPr>
        <w:rFonts w:hint="default"/>
        <w:lang w:val="ru-RU" w:eastAsia="en-US" w:bidi="ar-SA"/>
      </w:rPr>
    </w:lvl>
    <w:lvl w:ilvl="2" w:tplc="C09CA7AA">
      <w:numFmt w:val="bullet"/>
      <w:lvlText w:val="•"/>
      <w:lvlJc w:val="left"/>
      <w:pPr>
        <w:ind w:left="763" w:hanging="300"/>
      </w:pPr>
      <w:rPr>
        <w:rFonts w:hint="default"/>
        <w:lang w:val="ru-RU" w:eastAsia="en-US" w:bidi="ar-SA"/>
      </w:rPr>
    </w:lvl>
    <w:lvl w:ilvl="3" w:tplc="AEA2EE3C">
      <w:numFmt w:val="bullet"/>
      <w:lvlText w:val="•"/>
      <w:lvlJc w:val="left"/>
      <w:pPr>
        <w:ind w:left="955" w:hanging="300"/>
      </w:pPr>
      <w:rPr>
        <w:rFonts w:hint="default"/>
        <w:lang w:val="ru-RU" w:eastAsia="en-US" w:bidi="ar-SA"/>
      </w:rPr>
    </w:lvl>
    <w:lvl w:ilvl="4" w:tplc="FAF080BA">
      <w:numFmt w:val="bullet"/>
      <w:lvlText w:val="•"/>
      <w:lvlJc w:val="left"/>
      <w:pPr>
        <w:ind w:left="1147" w:hanging="300"/>
      </w:pPr>
      <w:rPr>
        <w:rFonts w:hint="default"/>
        <w:lang w:val="ru-RU" w:eastAsia="en-US" w:bidi="ar-SA"/>
      </w:rPr>
    </w:lvl>
    <w:lvl w:ilvl="5" w:tplc="FB70A36C">
      <w:numFmt w:val="bullet"/>
      <w:lvlText w:val="•"/>
      <w:lvlJc w:val="left"/>
      <w:pPr>
        <w:ind w:left="1339" w:hanging="300"/>
      </w:pPr>
      <w:rPr>
        <w:rFonts w:hint="default"/>
        <w:lang w:val="ru-RU" w:eastAsia="en-US" w:bidi="ar-SA"/>
      </w:rPr>
    </w:lvl>
    <w:lvl w:ilvl="6" w:tplc="F4AC3564">
      <w:numFmt w:val="bullet"/>
      <w:lvlText w:val="•"/>
      <w:lvlJc w:val="left"/>
      <w:pPr>
        <w:ind w:left="1531" w:hanging="300"/>
      </w:pPr>
      <w:rPr>
        <w:rFonts w:hint="default"/>
        <w:lang w:val="ru-RU" w:eastAsia="en-US" w:bidi="ar-SA"/>
      </w:rPr>
    </w:lvl>
    <w:lvl w:ilvl="7" w:tplc="BB425CAE">
      <w:numFmt w:val="bullet"/>
      <w:lvlText w:val="•"/>
      <w:lvlJc w:val="left"/>
      <w:pPr>
        <w:ind w:left="1723" w:hanging="300"/>
      </w:pPr>
      <w:rPr>
        <w:rFonts w:hint="default"/>
        <w:lang w:val="ru-RU" w:eastAsia="en-US" w:bidi="ar-SA"/>
      </w:rPr>
    </w:lvl>
    <w:lvl w:ilvl="8" w:tplc="FCBEC1C2">
      <w:numFmt w:val="bullet"/>
      <w:lvlText w:val="•"/>
      <w:lvlJc w:val="left"/>
      <w:pPr>
        <w:ind w:left="1915" w:hanging="300"/>
      </w:pPr>
      <w:rPr>
        <w:rFonts w:hint="default"/>
        <w:lang w:val="ru-RU" w:eastAsia="en-US" w:bidi="ar-SA"/>
      </w:rPr>
    </w:lvl>
  </w:abstractNum>
  <w:abstractNum w:abstractNumId="143">
    <w:nsid w:val="65583E02"/>
    <w:multiLevelType w:val="hybridMultilevel"/>
    <w:tmpl w:val="4844AFAC"/>
    <w:lvl w:ilvl="0" w:tplc="CAEEA3A6">
      <w:numFmt w:val="bullet"/>
      <w:lvlText w:val=""/>
      <w:lvlJc w:val="left"/>
      <w:pPr>
        <w:ind w:left="68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EC48628">
      <w:numFmt w:val="bullet"/>
      <w:lvlText w:val="•"/>
      <w:lvlJc w:val="left"/>
      <w:pPr>
        <w:ind w:left="1759" w:hanging="286"/>
      </w:pPr>
      <w:rPr>
        <w:rFonts w:hint="default"/>
        <w:lang w:val="ru-RU" w:eastAsia="en-US" w:bidi="ar-SA"/>
      </w:rPr>
    </w:lvl>
    <w:lvl w:ilvl="2" w:tplc="50C04954">
      <w:numFmt w:val="bullet"/>
      <w:lvlText w:val="•"/>
      <w:lvlJc w:val="left"/>
      <w:pPr>
        <w:ind w:left="2838" w:hanging="286"/>
      </w:pPr>
      <w:rPr>
        <w:rFonts w:hint="default"/>
        <w:lang w:val="ru-RU" w:eastAsia="en-US" w:bidi="ar-SA"/>
      </w:rPr>
    </w:lvl>
    <w:lvl w:ilvl="3" w:tplc="876240F6">
      <w:numFmt w:val="bullet"/>
      <w:lvlText w:val="•"/>
      <w:lvlJc w:val="left"/>
      <w:pPr>
        <w:ind w:left="3917" w:hanging="286"/>
      </w:pPr>
      <w:rPr>
        <w:rFonts w:hint="default"/>
        <w:lang w:val="ru-RU" w:eastAsia="en-US" w:bidi="ar-SA"/>
      </w:rPr>
    </w:lvl>
    <w:lvl w:ilvl="4" w:tplc="840059C2">
      <w:numFmt w:val="bullet"/>
      <w:lvlText w:val="•"/>
      <w:lvlJc w:val="left"/>
      <w:pPr>
        <w:ind w:left="4996" w:hanging="286"/>
      </w:pPr>
      <w:rPr>
        <w:rFonts w:hint="default"/>
        <w:lang w:val="ru-RU" w:eastAsia="en-US" w:bidi="ar-SA"/>
      </w:rPr>
    </w:lvl>
    <w:lvl w:ilvl="5" w:tplc="C674DC4E">
      <w:numFmt w:val="bullet"/>
      <w:lvlText w:val="•"/>
      <w:lvlJc w:val="left"/>
      <w:pPr>
        <w:ind w:left="6075" w:hanging="286"/>
      </w:pPr>
      <w:rPr>
        <w:rFonts w:hint="default"/>
        <w:lang w:val="ru-RU" w:eastAsia="en-US" w:bidi="ar-SA"/>
      </w:rPr>
    </w:lvl>
    <w:lvl w:ilvl="6" w:tplc="170C7106">
      <w:numFmt w:val="bullet"/>
      <w:lvlText w:val="•"/>
      <w:lvlJc w:val="left"/>
      <w:pPr>
        <w:ind w:left="7154" w:hanging="286"/>
      </w:pPr>
      <w:rPr>
        <w:rFonts w:hint="default"/>
        <w:lang w:val="ru-RU" w:eastAsia="en-US" w:bidi="ar-SA"/>
      </w:rPr>
    </w:lvl>
    <w:lvl w:ilvl="7" w:tplc="6B04E776">
      <w:numFmt w:val="bullet"/>
      <w:lvlText w:val="•"/>
      <w:lvlJc w:val="left"/>
      <w:pPr>
        <w:ind w:left="8233" w:hanging="286"/>
      </w:pPr>
      <w:rPr>
        <w:rFonts w:hint="default"/>
        <w:lang w:val="ru-RU" w:eastAsia="en-US" w:bidi="ar-SA"/>
      </w:rPr>
    </w:lvl>
    <w:lvl w:ilvl="8" w:tplc="178EE08E">
      <w:numFmt w:val="bullet"/>
      <w:lvlText w:val="•"/>
      <w:lvlJc w:val="left"/>
      <w:pPr>
        <w:ind w:left="9312" w:hanging="286"/>
      </w:pPr>
      <w:rPr>
        <w:rFonts w:hint="default"/>
        <w:lang w:val="ru-RU" w:eastAsia="en-US" w:bidi="ar-SA"/>
      </w:rPr>
    </w:lvl>
  </w:abstractNum>
  <w:abstractNum w:abstractNumId="144">
    <w:nsid w:val="66470126"/>
    <w:multiLevelType w:val="hybridMultilevel"/>
    <w:tmpl w:val="6ED081EC"/>
    <w:lvl w:ilvl="0" w:tplc="B8844A02">
      <w:start w:val="1"/>
      <w:numFmt w:val="decimal"/>
      <w:lvlText w:val="%1."/>
      <w:lvlJc w:val="left"/>
      <w:pPr>
        <w:ind w:left="19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646F26">
      <w:start w:val="7"/>
      <w:numFmt w:val="decimal"/>
      <w:lvlText w:val="%2."/>
      <w:lvlJc w:val="left"/>
      <w:pPr>
        <w:ind w:left="689" w:hanging="248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2" w:tplc="A224A6BA">
      <w:numFmt w:val="bullet"/>
      <w:lvlText w:val="•"/>
      <w:lvlJc w:val="left"/>
      <w:pPr>
        <w:ind w:left="800" w:hanging="248"/>
      </w:pPr>
      <w:rPr>
        <w:rFonts w:hint="default"/>
        <w:lang w:val="ru-RU" w:eastAsia="en-US" w:bidi="ar-SA"/>
      </w:rPr>
    </w:lvl>
    <w:lvl w:ilvl="3" w:tplc="B5D67C14">
      <w:numFmt w:val="bullet"/>
      <w:lvlText w:val="•"/>
      <w:lvlJc w:val="left"/>
      <w:pPr>
        <w:ind w:left="983" w:hanging="248"/>
      </w:pPr>
      <w:rPr>
        <w:rFonts w:hint="default"/>
        <w:lang w:val="ru-RU" w:eastAsia="en-US" w:bidi="ar-SA"/>
      </w:rPr>
    </w:lvl>
    <w:lvl w:ilvl="4" w:tplc="A9247ABA">
      <w:numFmt w:val="bullet"/>
      <w:lvlText w:val="•"/>
      <w:lvlJc w:val="left"/>
      <w:pPr>
        <w:ind w:left="1166" w:hanging="248"/>
      </w:pPr>
      <w:rPr>
        <w:rFonts w:hint="default"/>
        <w:lang w:val="ru-RU" w:eastAsia="en-US" w:bidi="ar-SA"/>
      </w:rPr>
    </w:lvl>
    <w:lvl w:ilvl="5" w:tplc="A7C0DD3A">
      <w:numFmt w:val="bullet"/>
      <w:lvlText w:val="•"/>
      <w:lvlJc w:val="left"/>
      <w:pPr>
        <w:ind w:left="1349" w:hanging="248"/>
      </w:pPr>
      <w:rPr>
        <w:rFonts w:hint="default"/>
        <w:lang w:val="ru-RU" w:eastAsia="en-US" w:bidi="ar-SA"/>
      </w:rPr>
    </w:lvl>
    <w:lvl w:ilvl="6" w:tplc="754A37E6">
      <w:numFmt w:val="bullet"/>
      <w:lvlText w:val="•"/>
      <w:lvlJc w:val="left"/>
      <w:pPr>
        <w:ind w:left="1532" w:hanging="248"/>
      </w:pPr>
      <w:rPr>
        <w:rFonts w:hint="default"/>
        <w:lang w:val="ru-RU" w:eastAsia="en-US" w:bidi="ar-SA"/>
      </w:rPr>
    </w:lvl>
    <w:lvl w:ilvl="7" w:tplc="B9E4DB7A">
      <w:numFmt w:val="bullet"/>
      <w:lvlText w:val="•"/>
      <w:lvlJc w:val="left"/>
      <w:pPr>
        <w:ind w:left="1715" w:hanging="248"/>
      </w:pPr>
      <w:rPr>
        <w:rFonts w:hint="default"/>
        <w:lang w:val="ru-RU" w:eastAsia="en-US" w:bidi="ar-SA"/>
      </w:rPr>
    </w:lvl>
    <w:lvl w:ilvl="8" w:tplc="63EE0616">
      <w:numFmt w:val="bullet"/>
      <w:lvlText w:val="•"/>
      <w:lvlJc w:val="left"/>
      <w:pPr>
        <w:ind w:left="1898" w:hanging="248"/>
      </w:pPr>
      <w:rPr>
        <w:rFonts w:hint="default"/>
        <w:lang w:val="ru-RU" w:eastAsia="en-US" w:bidi="ar-SA"/>
      </w:rPr>
    </w:lvl>
  </w:abstractNum>
  <w:abstractNum w:abstractNumId="145">
    <w:nsid w:val="66615C2C"/>
    <w:multiLevelType w:val="hybridMultilevel"/>
    <w:tmpl w:val="3EA6CABC"/>
    <w:lvl w:ilvl="0" w:tplc="23500322">
      <w:start w:val="2"/>
      <w:numFmt w:val="decimal"/>
      <w:lvlText w:val="%1"/>
      <w:lvlJc w:val="left"/>
      <w:pPr>
        <w:ind w:left="1674" w:hanging="600"/>
      </w:pPr>
      <w:rPr>
        <w:rFonts w:hint="default"/>
        <w:lang w:val="ru-RU" w:eastAsia="en-US" w:bidi="ar-SA"/>
      </w:rPr>
    </w:lvl>
    <w:lvl w:ilvl="1" w:tplc="9056BF0A">
      <w:numFmt w:val="none"/>
      <w:lvlText w:val=""/>
      <w:lvlJc w:val="left"/>
      <w:pPr>
        <w:tabs>
          <w:tab w:val="num" w:pos="360"/>
        </w:tabs>
      </w:pPr>
    </w:lvl>
    <w:lvl w:ilvl="2" w:tplc="6AF48B22">
      <w:numFmt w:val="none"/>
      <w:lvlText w:val=""/>
      <w:lvlJc w:val="left"/>
      <w:pPr>
        <w:tabs>
          <w:tab w:val="num" w:pos="360"/>
        </w:tabs>
      </w:pPr>
    </w:lvl>
    <w:lvl w:ilvl="3" w:tplc="0694B3F8">
      <w:numFmt w:val="none"/>
      <w:lvlText w:val=""/>
      <w:lvlJc w:val="left"/>
      <w:pPr>
        <w:tabs>
          <w:tab w:val="num" w:pos="360"/>
        </w:tabs>
      </w:pPr>
    </w:lvl>
    <w:lvl w:ilvl="4" w:tplc="BCF4664A">
      <w:numFmt w:val="bullet"/>
      <w:lvlText w:val="•"/>
      <w:lvlJc w:val="left"/>
      <w:pPr>
        <w:ind w:left="5650" w:hanging="780"/>
      </w:pPr>
      <w:rPr>
        <w:rFonts w:hint="default"/>
        <w:lang w:val="ru-RU" w:eastAsia="en-US" w:bidi="ar-SA"/>
      </w:rPr>
    </w:lvl>
    <w:lvl w:ilvl="5" w:tplc="AD46C398">
      <w:numFmt w:val="bullet"/>
      <w:lvlText w:val="•"/>
      <w:lvlJc w:val="left"/>
      <w:pPr>
        <w:ind w:left="6620" w:hanging="780"/>
      </w:pPr>
      <w:rPr>
        <w:rFonts w:hint="default"/>
        <w:lang w:val="ru-RU" w:eastAsia="en-US" w:bidi="ar-SA"/>
      </w:rPr>
    </w:lvl>
    <w:lvl w:ilvl="6" w:tplc="14CC4D38">
      <w:numFmt w:val="bullet"/>
      <w:lvlText w:val="•"/>
      <w:lvlJc w:val="left"/>
      <w:pPr>
        <w:ind w:left="7590" w:hanging="780"/>
      </w:pPr>
      <w:rPr>
        <w:rFonts w:hint="default"/>
        <w:lang w:val="ru-RU" w:eastAsia="en-US" w:bidi="ar-SA"/>
      </w:rPr>
    </w:lvl>
    <w:lvl w:ilvl="7" w:tplc="C43CEEC6">
      <w:numFmt w:val="bullet"/>
      <w:lvlText w:val="•"/>
      <w:lvlJc w:val="left"/>
      <w:pPr>
        <w:ind w:left="8560" w:hanging="780"/>
      </w:pPr>
      <w:rPr>
        <w:rFonts w:hint="default"/>
        <w:lang w:val="ru-RU" w:eastAsia="en-US" w:bidi="ar-SA"/>
      </w:rPr>
    </w:lvl>
    <w:lvl w:ilvl="8" w:tplc="D3C49BE8">
      <w:numFmt w:val="bullet"/>
      <w:lvlText w:val="•"/>
      <w:lvlJc w:val="left"/>
      <w:pPr>
        <w:ind w:left="9530" w:hanging="780"/>
      </w:pPr>
      <w:rPr>
        <w:rFonts w:hint="default"/>
        <w:lang w:val="ru-RU" w:eastAsia="en-US" w:bidi="ar-SA"/>
      </w:rPr>
    </w:lvl>
  </w:abstractNum>
  <w:abstractNum w:abstractNumId="146">
    <w:nsid w:val="67C2431A"/>
    <w:multiLevelType w:val="hybridMultilevel"/>
    <w:tmpl w:val="F4341C82"/>
    <w:lvl w:ilvl="0" w:tplc="09F66862">
      <w:numFmt w:val="bullet"/>
      <w:lvlText w:val="-"/>
      <w:lvlJc w:val="left"/>
      <w:pPr>
        <w:ind w:left="680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124D70">
      <w:numFmt w:val="bullet"/>
      <w:lvlText w:val="•"/>
      <w:lvlJc w:val="left"/>
      <w:pPr>
        <w:ind w:left="1759" w:hanging="708"/>
      </w:pPr>
      <w:rPr>
        <w:rFonts w:hint="default"/>
        <w:lang w:val="ru-RU" w:eastAsia="en-US" w:bidi="ar-SA"/>
      </w:rPr>
    </w:lvl>
    <w:lvl w:ilvl="2" w:tplc="25B29C50">
      <w:numFmt w:val="bullet"/>
      <w:lvlText w:val="•"/>
      <w:lvlJc w:val="left"/>
      <w:pPr>
        <w:ind w:left="2838" w:hanging="708"/>
      </w:pPr>
      <w:rPr>
        <w:rFonts w:hint="default"/>
        <w:lang w:val="ru-RU" w:eastAsia="en-US" w:bidi="ar-SA"/>
      </w:rPr>
    </w:lvl>
    <w:lvl w:ilvl="3" w:tplc="54B8735E">
      <w:numFmt w:val="bullet"/>
      <w:lvlText w:val="•"/>
      <w:lvlJc w:val="left"/>
      <w:pPr>
        <w:ind w:left="3917" w:hanging="708"/>
      </w:pPr>
      <w:rPr>
        <w:rFonts w:hint="default"/>
        <w:lang w:val="ru-RU" w:eastAsia="en-US" w:bidi="ar-SA"/>
      </w:rPr>
    </w:lvl>
    <w:lvl w:ilvl="4" w:tplc="5BE6DC00">
      <w:numFmt w:val="bullet"/>
      <w:lvlText w:val="•"/>
      <w:lvlJc w:val="left"/>
      <w:pPr>
        <w:ind w:left="4996" w:hanging="708"/>
      </w:pPr>
      <w:rPr>
        <w:rFonts w:hint="default"/>
        <w:lang w:val="ru-RU" w:eastAsia="en-US" w:bidi="ar-SA"/>
      </w:rPr>
    </w:lvl>
    <w:lvl w:ilvl="5" w:tplc="65667F3A">
      <w:numFmt w:val="bullet"/>
      <w:lvlText w:val="•"/>
      <w:lvlJc w:val="left"/>
      <w:pPr>
        <w:ind w:left="6075" w:hanging="708"/>
      </w:pPr>
      <w:rPr>
        <w:rFonts w:hint="default"/>
        <w:lang w:val="ru-RU" w:eastAsia="en-US" w:bidi="ar-SA"/>
      </w:rPr>
    </w:lvl>
    <w:lvl w:ilvl="6" w:tplc="4C34C964">
      <w:numFmt w:val="bullet"/>
      <w:lvlText w:val="•"/>
      <w:lvlJc w:val="left"/>
      <w:pPr>
        <w:ind w:left="7154" w:hanging="708"/>
      </w:pPr>
      <w:rPr>
        <w:rFonts w:hint="default"/>
        <w:lang w:val="ru-RU" w:eastAsia="en-US" w:bidi="ar-SA"/>
      </w:rPr>
    </w:lvl>
    <w:lvl w:ilvl="7" w:tplc="A10851DC">
      <w:numFmt w:val="bullet"/>
      <w:lvlText w:val="•"/>
      <w:lvlJc w:val="left"/>
      <w:pPr>
        <w:ind w:left="8233" w:hanging="708"/>
      </w:pPr>
      <w:rPr>
        <w:rFonts w:hint="default"/>
        <w:lang w:val="ru-RU" w:eastAsia="en-US" w:bidi="ar-SA"/>
      </w:rPr>
    </w:lvl>
    <w:lvl w:ilvl="8" w:tplc="C3E82410">
      <w:numFmt w:val="bullet"/>
      <w:lvlText w:val="•"/>
      <w:lvlJc w:val="left"/>
      <w:pPr>
        <w:ind w:left="9312" w:hanging="708"/>
      </w:pPr>
      <w:rPr>
        <w:rFonts w:hint="default"/>
        <w:lang w:val="ru-RU" w:eastAsia="en-US" w:bidi="ar-SA"/>
      </w:rPr>
    </w:lvl>
  </w:abstractNum>
  <w:abstractNum w:abstractNumId="147">
    <w:nsid w:val="68CD553F"/>
    <w:multiLevelType w:val="hybridMultilevel"/>
    <w:tmpl w:val="5672C52E"/>
    <w:lvl w:ilvl="0" w:tplc="F0E06192">
      <w:start w:val="7"/>
      <w:numFmt w:val="decimal"/>
      <w:lvlText w:val="%1."/>
      <w:lvlJc w:val="left"/>
      <w:pPr>
        <w:ind w:left="680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B65FD0">
      <w:numFmt w:val="bullet"/>
      <w:lvlText w:val="•"/>
      <w:lvlJc w:val="left"/>
      <w:pPr>
        <w:ind w:left="1759" w:hanging="252"/>
      </w:pPr>
      <w:rPr>
        <w:rFonts w:hint="default"/>
        <w:lang w:val="ru-RU" w:eastAsia="en-US" w:bidi="ar-SA"/>
      </w:rPr>
    </w:lvl>
    <w:lvl w:ilvl="2" w:tplc="233C1702">
      <w:numFmt w:val="bullet"/>
      <w:lvlText w:val="•"/>
      <w:lvlJc w:val="left"/>
      <w:pPr>
        <w:ind w:left="2838" w:hanging="252"/>
      </w:pPr>
      <w:rPr>
        <w:rFonts w:hint="default"/>
        <w:lang w:val="ru-RU" w:eastAsia="en-US" w:bidi="ar-SA"/>
      </w:rPr>
    </w:lvl>
    <w:lvl w:ilvl="3" w:tplc="20E2DB50">
      <w:numFmt w:val="bullet"/>
      <w:lvlText w:val="•"/>
      <w:lvlJc w:val="left"/>
      <w:pPr>
        <w:ind w:left="3917" w:hanging="252"/>
      </w:pPr>
      <w:rPr>
        <w:rFonts w:hint="default"/>
        <w:lang w:val="ru-RU" w:eastAsia="en-US" w:bidi="ar-SA"/>
      </w:rPr>
    </w:lvl>
    <w:lvl w:ilvl="4" w:tplc="100C0494">
      <w:numFmt w:val="bullet"/>
      <w:lvlText w:val="•"/>
      <w:lvlJc w:val="left"/>
      <w:pPr>
        <w:ind w:left="4996" w:hanging="252"/>
      </w:pPr>
      <w:rPr>
        <w:rFonts w:hint="default"/>
        <w:lang w:val="ru-RU" w:eastAsia="en-US" w:bidi="ar-SA"/>
      </w:rPr>
    </w:lvl>
    <w:lvl w:ilvl="5" w:tplc="EDFC8DCC">
      <w:numFmt w:val="bullet"/>
      <w:lvlText w:val="•"/>
      <w:lvlJc w:val="left"/>
      <w:pPr>
        <w:ind w:left="6075" w:hanging="252"/>
      </w:pPr>
      <w:rPr>
        <w:rFonts w:hint="default"/>
        <w:lang w:val="ru-RU" w:eastAsia="en-US" w:bidi="ar-SA"/>
      </w:rPr>
    </w:lvl>
    <w:lvl w:ilvl="6" w:tplc="48289598">
      <w:numFmt w:val="bullet"/>
      <w:lvlText w:val="•"/>
      <w:lvlJc w:val="left"/>
      <w:pPr>
        <w:ind w:left="7154" w:hanging="252"/>
      </w:pPr>
      <w:rPr>
        <w:rFonts w:hint="default"/>
        <w:lang w:val="ru-RU" w:eastAsia="en-US" w:bidi="ar-SA"/>
      </w:rPr>
    </w:lvl>
    <w:lvl w:ilvl="7" w:tplc="836C6E00">
      <w:numFmt w:val="bullet"/>
      <w:lvlText w:val="•"/>
      <w:lvlJc w:val="left"/>
      <w:pPr>
        <w:ind w:left="8233" w:hanging="252"/>
      </w:pPr>
      <w:rPr>
        <w:rFonts w:hint="default"/>
        <w:lang w:val="ru-RU" w:eastAsia="en-US" w:bidi="ar-SA"/>
      </w:rPr>
    </w:lvl>
    <w:lvl w:ilvl="8" w:tplc="4EAA28BA">
      <w:numFmt w:val="bullet"/>
      <w:lvlText w:val="•"/>
      <w:lvlJc w:val="left"/>
      <w:pPr>
        <w:ind w:left="9312" w:hanging="252"/>
      </w:pPr>
      <w:rPr>
        <w:rFonts w:hint="default"/>
        <w:lang w:val="ru-RU" w:eastAsia="en-US" w:bidi="ar-SA"/>
      </w:rPr>
    </w:lvl>
  </w:abstractNum>
  <w:abstractNum w:abstractNumId="148">
    <w:nsid w:val="6A686780"/>
    <w:multiLevelType w:val="hybridMultilevel"/>
    <w:tmpl w:val="EACE91B2"/>
    <w:lvl w:ilvl="0" w:tplc="DCA2E15A">
      <w:numFmt w:val="bullet"/>
      <w:lvlText w:val="—"/>
      <w:lvlJc w:val="left"/>
      <w:pPr>
        <w:ind w:left="8" w:hanging="251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E980516C">
      <w:numFmt w:val="bullet"/>
      <w:lvlText w:val="•"/>
      <w:lvlJc w:val="left"/>
      <w:pPr>
        <w:ind w:left="120" w:hanging="251"/>
      </w:pPr>
      <w:rPr>
        <w:rFonts w:hint="default"/>
        <w:lang w:val="ru-RU" w:eastAsia="en-US" w:bidi="ar-SA"/>
      </w:rPr>
    </w:lvl>
    <w:lvl w:ilvl="2" w:tplc="1AA234E6">
      <w:numFmt w:val="bullet"/>
      <w:lvlText w:val="•"/>
      <w:lvlJc w:val="left"/>
      <w:pPr>
        <w:ind w:left="531" w:hanging="251"/>
      </w:pPr>
      <w:rPr>
        <w:rFonts w:hint="default"/>
        <w:lang w:val="ru-RU" w:eastAsia="en-US" w:bidi="ar-SA"/>
      </w:rPr>
    </w:lvl>
    <w:lvl w:ilvl="3" w:tplc="EC1233EE">
      <w:numFmt w:val="bullet"/>
      <w:lvlText w:val="•"/>
      <w:lvlJc w:val="left"/>
      <w:pPr>
        <w:ind w:left="942" w:hanging="251"/>
      </w:pPr>
      <w:rPr>
        <w:rFonts w:hint="default"/>
        <w:lang w:val="ru-RU" w:eastAsia="en-US" w:bidi="ar-SA"/>
      </w:rPr>
    </w:lvl>
    <w:lvl w:ilvl="4" w:tplc="9CEECA7C">
      <w:numFmt w:val="bullet"/>
      <w:lvlText w:val="•"/>
      <w:lvlJc w:val="left"/>
      <w:pPr>
        <w:ind w:left="1353" w:hanging="251"/>
      </w:pPr>
      <w:rPr>
        <w:rFonts w:hint="default"/>
        <w:lang w:val="ru-RU" w:eastAsia="en-US" w:bidi="ar-SA"/>
      </w:rPr>
    </w:lvl>
    <w:lvl w:ilvl="5" w:tplc="75B41958">
      <w:numFmt w:val="bullet"/>
      <w:lvlText w:val="•"/>
      <w:lvlJc w:val="left"/>
      <w:pPr>
        <w:ind w:left="1764" w:hanging="251"/>
      </w:pPr>
      <w:rPr>
        <w:rFonts w:hint="default"/>
        <w:lang w:val="ru-RU" w:eastAsia="en-US" w:bidi="ar-SA"/>
      </w:rPr>
    </w:lvl>
    <w:lvl w:ilvl="6" w:tplc="AFAAA090">
      <w:numFmt w:val="bullet"/>
      <w:lvlText w:val="•"/>
      <w:lvlJc w:val="left"/>
      <w:pPr>
        <w:ind w:left="2175" w:hanging="251"/>
      </w:pPr>
      <w:rPr>
        <w:rFonts w:hint="default"/>
        <w:lang w:val="ru-RU" w:eastAsia="en-US" w:bidi="ar-SA"/>
      </w:rPr>
    </w:lvl>
    <w:lvl w:ilvl="7" w:tplc="657E32D6">
      <w:numFmt w:val="bullet"/>
      <w:lvlText w:val="•"/>
      <w:lvlJc w:val="left"/>
      <w:pPr>
        <w:ind w:left="2586" w:hanging="251"/>
      </w:pPr>
      <w:rPr>
        <w:rFonts w:hint="default"/>
        <w:lang w:val="ru-RU" w:eastAsia="en-US" w:bidi="ar-SA"/>
      </w:rPr>
    </w:lvl>
    <w:lvl w:ilvl="8" w:tplc="C9FC3E5E">
      <w:numFmt w:val="bullet"/>
      <w:lvlText w:val="•"/>
      <w:lvlJc w:val="left"/>
      <w:pPr>
        <w:ind w:left="2997" w:hanging="251"/>
      </w:pPr>
      <w:rPr>
        <w:rFonts w:hint="default"/>
        <w:lang w:val="ru-RU" w:eastAsia="en-US" w:bidi="ar-SA"/>
      </w:rPr>
    </w:lvl>
  </w:abstractNum>
  <w:abstractNum w:abstractNumId="149">
    <w:nsid w:val="6A6D3229"/>
    <w:multiLevelType w:val="hybridMultilevel"/>
    <w:tmpl w:val="84C277D6"/>
    <w:lvl w:ilvl="0" w:tplc="C34E42CA">
      <w:start w:val="3"/>
      <w:numFmt w:val="decimal"/>
      <w:lvlText w:val="%1"/>
      <w:lvlJc w:val="left"/>
      <w:pPr>
        <w:ind w:left="1358" w:hanging="720"/>
      </w:pPr>
      <w:rPr>
        <w:rFonts w:hint="default"/>
        <w:lang w:val="ru-RU" w:eastAsia="en-US" w:bidi="ar-SA"/>
      </w:rPr>
    </w:lvl>
    <w:lvl w:ilvl="1" w:tplc="8C8C5FCE">
      <w:numFmt w:val="none"/>
      <w:lvlText w:val=""/>
      <w:lvlJc w:val="left"/>
      <w:pPr>
        <w:tabs>
          <w:tab w:val="num" w:pos="360"/>
        </w:tabs>
      </w:pPr>
    </w:lvl>
    <w:lvl w:ilvl="2" w:tplc="F6C0E210">
      <w:numFmt w:val="none"/>
      <w:lvlText w:val=""/>
      <w:lvlJc w:val="left"/>
      <w:pPr>
        <w:tabs>
          <w:tab w:val="num" w:pos="360"/>
        </w:tabs>
      </w:pPr>
    </w:lvl>
    <w:lvl w:ilvl="3" w:tplc="1564E59A">
      <w:start w:val="1"/>
      <w:numFmt w:val="decimal"/>
      <w:lvlText w:val="%4)"/>
      <w:lvlJc w:val="left"/>
      <w:pPr>
        <w:ind w:left="119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065412C0">
      <w:numFmt w:val="bullet"/>
      <w:lvlText w:val="•"/>
      <w:lvlJc w:val="left"/>
      <w:pPr>
        <w:ind w:left="3994" w:hanging="260"/>
      </w:pPr>
      <w:rPr>
        <w:rFonts w:hint="default"/>
        <w:lang w:val="ru-RU" w:eastAsia="en-US" w:bidi="ar-SA"/>
      </w:rPr>
    </w:lvl>
    <w:lvl w:ilvl="5" w:tplc="9170E586">
      <w:numFmt w:val="bullet"/>
      <w:lvlText w:val="•"/>
      <w:lvlJc w:val="left"/>
      <w:pPr>
        <w:ind w:left="5162" w:hanging="260"/>
      </w:pPr>
      <w:rPr>
        <w:rFonts w:hint="default"/>
        <w:lang w:val="ru-RU" w:eastAsia="en-US" w:bidi="ar-SA"/>
      </w:rPr>
    </w:lvl>
    <w:lvl w:ilvl="6" w:tplc="E57A0748">
      <w:numFmt w:val="bullet"/>
      <w:lvlText w:val="•"/>
      <w:lvlJc w:val="left"/>
      <w:pPr>
        <w:ind w:left="6329" w:hanging="260"/>
      </w:pPr>
      <w:rPr>
        <w:rFonts w:hint="default"/>
        <w:lang w:val="ru-RU" w:eastAsia="en-US" w:bidi="ar-SA"/>
      </w:rPr>
    </w:lvl>
    <w:lvl w:ilvl="7" w:tplc="BCD01D48">
      <w:numFmt w:val="bullet"/>
      <w:lvlText w:val="•"/>
      <w:lvlJc w:val="left"/>
      <w:pPr>
        <w:ind w:left="7497" w:hanging="260"/>
      </w:pPr>
      <w:rPr>
        <w:rFonts w:hint="default"/>
        <w:lang w:val="ru-RU" w:eastAsia="en-US" w:bidi="ar-SA"/>
      </w:rPr>
    </w:lvl>
    <w:lvl w:ilvl="8" w:tplc="DEB08A5C">
      <w:numFmt w:val="bullet"/>
      <w:lvlText w:val="•"/>
      <w:lvlJc w:val="left"/>
      <w:pPr>
        <w:ind w:left="8664" w:hanging="260"/>
      </w:pPr>
      <w:rPr>
        <w:rFonts w:hint="default"/>
        <w:lang w:val="ru-RU" w:eastAsia="en-US" w:bidi="ar-SA"/>
      </w:rPr>
    </w:lvl>
  </w:abstractNum>
  <w:abstractNum w:abstractNumId="150">
    <w:nsid w:val="6AF05143"/>
    <w:multiLevelType w:val="hybridMultilevel"/>
    <w:tmpl w:val="7DFA448C"/>
    <w:lvl w:ilvl="0" w:tplc="281E88B8">
      <w:numFmt w:val="bullet"/>
      <w:lvlText w:val="–"/>
      <w:lvlJc w:val="left"/>
      <w:pPr>
        <w:ind w:left="79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F228C0">
      <w:numFmt w:val="bullet"/>
      <w:lvlText w:val="•"/>
      <w:lvlJc w:val="left"/>
      <w:pPr>
        <w:ind w:left="1819" w:hanging="180"/>
      </w:pPr>
      <w:rPr>
        <w:rFonts w:hint="default"/>
        <w:lang w:val="ru-RU" w:eastAsia="en-US" w:bidi="ar-SA"/>
      </w:rPr>
    </w:lvl>
    <w:lvl w:ilvl="2" w:tplc="DADCD6A4">
      <w:numFmt w:val="bullet"/>
      <w:lvlText w:val="•"/>
      <w:lvlJc w:val="left"/>
      <w:pPr>
        <w:ind w:left="2839" w:hanging="180"/>
      </w:pPr>
      <w:rPr>
        <w:rFonts w:hint="default"/>
        <w:lang w:val="ru-RU" w:eastAsia="en-US" w:bidi="ar-SA"/>
      </w:rPr>
    </w:lvl>
    <w:lvl w:ilvl="3" w:tplc="1096B03E">
      <w:numFmt w:val="bullet"/>
      <w:lvlText w:val="•"/>
      <w:lvlJc w:val="left"/>
      <w:pPr>
        <w:ind w:left="3859" w:hanging="180"/>
      </w:pPr>
      <w:rPr>
        <w:rFonts w:hint="default"/>
        <w:lang w:val="ru-RU" w:eastAsia="en-US" w:bidi="ar-SA"/>
      </w:rPr>
    </w:lvl>
    <w:lvl w:ilvl="4" w:tplc="CCA0A81C">
      <w:numFmt w:val="bullet"/>
      <w:lvlText w:val="•"/>
      <w:lvlJc w:val="left"/>
      <w:pPr>
        <w:ind w:left="4879" w:hanging="180"/>
      </w:pPr>
      <w:rPr>
        <w:rFonts w:hint="default"/>
        <w:lang w:val="ru-RU" w:eastAsia="en-US" w:bidi="ar-SA"/>
      </w:rPr>
    </w:lvl>
    <w:lvl w:ilvl="5" w:tplc="D7D6B766">
      <w:numFmt w:val="bullet"/>
      <w:lvlText w:val="•"/>
      <w:lvlJc w:val="left"/>
      <w:pPr>
        <w:ind w:left="5899" w:hanging="180"/>
      </w:pPr>
      <w:rPr>
        <w:rFonts w:hint="default"/>
        <w:lang w:val="ru-RU" w:eastAsia="en-US" w:bidi="ar-SA"/>
      </w:rPr>
    </w:lvl>
    <w:lvl w:ilvl="6" w:tplc="36E688FA">
      <w:numFmt w:val="bullet"/>
      <w:lvlText w:val="•"/>
      <w:lvlJc w:val="left"/>
      <w:pPr>
        <w:ind w:left="6919" w:hanging="180"/>
      </w:pPr>
      <w:rPr>
        <w:rFonts w:hint="default"/>
        <w:lang w:val="ru-RU" w:eastAsia="en-US" w:bidi="ar-SA"/>
      </w:rPr>
    </w:lvl>
    <w:lvl w:ilvl="7" w:tplc="6AD4A106">
      <w:numFmt w:val="bullet"/>
      <w:lvlText w:val="•"/>
      <w:lvlJc w:val="left"/>
      <w:pPr>
        <w:ind w:left="7939" w:hanging="180"/>
      </w:pPr>
      <w:rPr>
        <w:rFonts w:hint="default"/>
        <w:lang w:val="ru-RU" w:eastAsia="en-US" w:bidi="ar-SA"/>
      </w:rPr>
    </w:lvl>
    <w:lvl w:ilvl="8" w:tplc="E6CEF4F8">
      <w:numFmt w:val="bullet"/>
      <w:lvlText w:val="•"/>
      <w:lvlJc w:val="left"/>
      <w:pPr>
        <w:ind w:left="8959" w:hanging="180"/>
      </w:pPr>
      <w:rPr>
        <w:rFonts w:hint="default"/>
        <w:lang w:val="ru-RU" w:eastAsia="en-US" w:bidi="ar-SA"/>
      </w:rPr>
    </w:lvl>
  </w:abstractNum>
  <w:abstractNum w:abstractNumId="151">
    <w:nsid w:val="6B712F0A"/>
    <w:multiLevelType w:val="hybridMultilevel"/>
    <w:tmpl w:val="907EC3C4"/>
    <w:lvl w:ilvl="0" w:tplc="CE4E2606">
      <w:numFmt w:val="bullet"/>
      <w:lvlText w:val="•"/>
      <w:lvlJc w:val="left"/>
      <w:pPr>
        <w:ind w:left="68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7EFF8E">
      <w:numFmt w:val="bullet"/>
      <w:lvlText w:val="•"/>
      <w:lvlJc w:val="left"/>
      <w:pPr>
        <w:ind w:left="68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2B86560">
      <w:numFmt w:val="bullet"/>
      <w:lvlText w:val="•"/>
      <w:lvlJc w:val="left"/>
      <w:pPr>
        <w:ind w:left="2838" w:hanging="144"/>
      </w:pPr>
      <w:rPr>
        <w:rFonts w:hint="default"/>
        <w:lang w:val="ru-RU" w:eastAsia="en-US" w:bidi="ar-SA"/>
      </w:rPr>
    </w:lvl>
    <w:lvl w:ilvl="3" w:tplc="B248E010">
      <w:numFmt w:val="bullet"/>
      <w:lvlText w:val="•"/>
      <w:lvlJc w:val="left"/>
      <w:pPr>
        <w:ind w:left="3917" w:hanging="144"/>
      </w:pPr>
      <w:rPr>
        <w:rFonts w:hint="default"/>
        <w:lang w:val="ru-RU" w:eastAsia="en-US" w:bidi="ar-SA"/>
      </w:rPr>
    </w:lvl>
    <w:lvl w:ilvl="4" w:tplc="700E514E">
      <w:numFmt w:val="bullet"/>
      <w:lvlText w:val="•"/>
      <w:lvlJc w:val="left"/>
      <w:pPr>
        <w:ind w:left="4996" w:hanging="144"/>
      </w:pPr>
      <w:rPr>
        <w:rFonts w:hint="default"/>
        <w:lang w:val="ru-RU" w:eastAsia="en-US" w:bidi="ar-SA"/>
      </w:rPr>
    </w:lvl>
    <w:lvl w:ilvl="5" w:tplc="8C92377A">
      <w:numFmt w:val="bullet"/>
      <w:lvlText w:val="•"/>
      <w:lvlJc w:val="left"/>
      <w:pPr>
        <w:ind w:left="6075" w:hanging="144"/>
      </w:pPr>
      <w:rPr>
        <w:rFonts w:hint="default"/>
        <w:lang w:val="ru-RU" w:eastAsia="en-US" w:bidi="ar-SA"/>
      </w:rPr>
    </w:lvl>
    <w:lvl w:ilvl="6" w:tplc="C5E43406">
      <w:numFmt w:val="bullet"/>
      <w:lvlText w:val="•"/>
      <w:lvlJc w:val="left"/>
      <w:pPr>
        <w:ind w:left="7154" w:hanging="144"/>
      </w:pPr>
      <w:rPr>
        <w:rFonts w:hint="default"/>
        <w:lang w:val="ru-RU" w:eastAsia="en-US" w:bidi="ar-SA"/>
      </w:rPr>
    </w:lvl>
    <w:lvl w:ilvl="7" w:tplc="49D61C76">
      <w:numFmt w:val="bullet"/>
      <w:lvlText w:val="•"/>
      <w:lvlJc w:val="left"/>
      <w:pPr>
        <w:ind w:left="8233" w:hanging="144"/>
      </w:pPr>
      <w:rPr>
        <w:rFonts w:hint="default"/>
        <w:lang w:val="ru-RU" w:eastAsia="en-US" w:bidi="ar-SA"/>
      </w:rPr>
    </w:lvl>
    <w:lvl w:ilvl="8" w:tplc="2062A438">
      <w:numFmt w:val="bullet"/>
      <w:lvlText w:val="•"/>
      <w:lvlJc w:val="left"/>
      <w:pPr>
        <w:ind w:left="9312" w:hanging="144"/>
      </w:pPr>
      <w:rPr>
        <w:rFonts w:hint="default"/>
        <w:lang w:val="ru-RU" w:eastAsia="en-US" w:bidi="ar-SA"/>
      </w:rPr>
    </w:lvl>
  </w:abstractNum>
  <w:abstractNum w:abstractNumId="152">
    <w:nsid w:val="6BF43B8D"/>
    <w:multiLevelType w:val="hybridMultilevel"/>
    <w:tmpl w:val="9B7EC1F6"/>
    <w:lvl w:ilvl="0" w:tplc="AF70DEAA">
      <w:start w:val="1"/>
      <w:numFmt w:val="decimal"/>
      <w:lvlText w:val="%1."/>
      <w:lvlJc w:val="left"/>
      <w:pPr>
        <w:ind w:left="9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CB0DB18">
      <w:numFmt w:val="bullet"/>
      <w:lvlText w:val="•"/>
      <w:lvlJc w:val="left"/>
      <w:pPr>
        <w:ind w:left="354" w:hanging="181"/>
      </w:pPr>
      <w:rPr>
        <w:rFonts w:hint="default"/>
        <w:lang w:val="ru-RU" w:eastAsia="en-US" w:bidi="ar-SA"/>
      </w:rPr>
    </w:lvl>
    <w:lvl w:ilvl="2" w:tplc="A1863882">
      <w:numFmt w:val="bullet"/>
      <w:lvlText w:val="•"/>
      <w:lvlJc w:val="left"/>
      <w:pPr>
        <w:ind w:left="708" w:hanging="181"/>
      </w:pPr>
      <w:rPr>
        <w:rFonts w:hint="default"/>
        <w:lang w:val="ru-RU" w:eastAsia="en-US" w:bidi="ar-SA"/>
      </w:rPr>
    </w:lvl>
    <w:lvl w:ilvl="3" w:tplc="5DDA0FF2">
      <w:numFmt w:val="bullet"/>
      <w:lvlText w:val="•"/>
      <w:lvlJc w:val="left"/>
      <w:pPr>
        <w:ind w:left="1063" w:hanging="181"/>
      </w:pPr>
      <w:rPr>
        <w:rFonts w:hint="default"/>
        <w:lang w:val="ru-RU" w:eastAsia="en-US" w:bidi="ar-SA"/>
      </w:rPr>
    </w:lvl>
    <w:lvl w:ilvl="4" w:tplc="0C4E7ABC">
      <w:numFmt w:val="bullet"/>
      <w:lvlText w:val="•"/>
      <w:lvlJc w:val="left"/>
      <w:pPr>
        <w:ind w:left="1417" w:hanging="181"/>
      </w:pPr>
      <w:rPr>
        <w:rFonts w:hint="default"/>
        <w:lang w:val="ru-RU" w:eastAsia="en-US" w:bidi="ar-SA"/>
      </w:rPr>
    </w:lvl>
    <w:lvl w:ilvl="5" w:tplc="0990432E">
      <w:numFmt w:val="bullet"/>
      <w:lvlText w:val="•"/>
      <w:lvlJc w:val="left"/>
      <w:pPr>
        <w:ind w:left="1772" w:hanging="181"/>
      </w:pPr>
      <w:rPr>
        <w:rFonts w:hint="default"/>
        <w:lang w:val="ru-RU" w:eastAsia="en-US" w:bidi="ar-SA"/>
      </w:rPr>
    </w:lvl>
    <w:lvl w:ilvl="6" w:tplc="980A6540">
      <w:numFmt w:val="bullet"/>
      <w:lvlText w:val="•"/>
      <w:lvlJc w:val="left"/>
      <w:pPr>
        <w:ind w:left="2126" w:hanging="181"/>
      </w:pPr>
      <w:rPr>
        <w:rFonts w:hint="default"/>
        <w:lang w:val="ru-RU" w:eastAsia="en-US" w:bidi="ar-SA"/>
      </w:rPr>
    </w:lvl>
    <w:lvl w:ilvl="7" w:tplc="A5067DC8">
      <w:numFmt w:val="bullet"/>
      <w:lvlText w:val="•"/>
      <w:lvlJc w:val="left"/>
      <w:pPr>
        <w:ind w:left="2480" w:hanging="181"/>
      </w:pPr>
      <w:rPr>
        <w:rFonts w:hint="default"/>
        <w:lang w:val="ru-RU" w:eastAsia="en-US" w:bidi="ar-SA"/>
      </w:rPr>
    </w:lvl>
    <w:lvl w:ilvl="8" w:tplc="E6CA6990">
      <w:numFmt w:val="bullet"/>
      <w:lvlText w:val="•"/>
      <w:lvlJc w:val="left"/>
      <w:pPr>
        <w:ind w:left="2835" w:hanging="181"/>
      </w:pPr>
      <w:rPr>
        <w:rFonts w:hint="default"/>
        <w:lang w:val="ru-RU" w:eastAsia="en-US" w:bidi="ar-SA"/>
      </w:rPr>
    </w:lvl>
  </w:abstractNum>
  <w:abstractNum w:abstractNumId="153">
    <w:nsid w:val="6C2A57B9"/>
    <w:multiLevelType w:val="hybridMultilevel"/>
    <w:tmpl w:val="4052052A"/>
    <w:lvl w:ilvl="0" w:tplc="7E04EA56">
      <w:start w:val="1"/>
      <w:numFmt w:val="decimal"/>
      <w:lvlText w:val="%1."/>
      <w:lvlJc w:val="left"/>
      <w:pPr>
        <w:ind w:left="70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C8B4F0">
      <w:numFmt w:val="bullet"/>
      <w:lvlText w:val="•"/>
      <w:lvlJc w:val="left"/>
      <w:pPr>
        <w:ind w:left="301" w:hanging="305"/>
      </w:pPr>
      <w:rPr>
        <w:rFonts w:hint="default"/>
        <w:lang w:val="ru-RU" w:eastAsia="en-US" w:bidi="ar-SA"/>
      </w:rPr>
    </w:lvl>
    <w:lvl w:ilvl="2" w:tplc="C94C02A2">
      <w:numFmt w:val="bullet"/>
      <w:lvlText w:val="•"/>
      <w:lvlJc w:val="left"/>
      <w:pPr>
        <w:ind w:left="523" w:hanging="305"/>
      </w:pPr>
      <w:rPr>
        <w:rFonts w:hint="default"/>
        <w:lang w:val="ru-RU" w:eastAsia="en-US" w:bidi="ar-SA"/>
      </w:rPr>
    </w:lvl>
    <w:lvl w:ilvl="3" w:tplc="76982448">
      <w:numFmt w:val="bullet"/>
      <w:lvlText w:val="•"/>
      <w:lvlJc w:val="left"/>
      <w:pPr>
        <w:ind w:left="745" w:hanging="305"/>
      </w:pPr>
      <w:rPr>
        <w:rFonts w:hint="default"/>
        <w:lang w:val="ru-RU" w:eastAsia="en-US" w:bidi="ar-SA"/>
      </w:rPr>
    </w:lvl>
    <w:lvl w:ilvl="4" w:tplc="586EFAE6">
      <w:numFmt w:val="bullet"/>
      <w:lvlText w:val="•"/>
      <w:lvlJc w:val="left"/>
      <w:pPr>
        <w:ind w:left="967" w:hanging="305"/>
      </w:pPr>
      <w:rPr>
        <w:rFonts w:hint="default"/>
        <w:lang w:val="ru-RU" w:eastAsia="en-US" w:bidi="ar-SA"/>
      </w:rPr>
    </w:lvl>
    <w:lvl w:ilvl="5" w:tplc="E040AF1A">
      <w:numFmt w:val="bullet"/>
      <w:lvlText w:val="•"/>
      <w:lvlJc w:val="left"/>
      <w:pPr>
        <w:ind w:left="1189" w:hanging="305"/>
      </w:pPr>
      <w:rPr>
        <w:rFonts w:hint="default"/>
        <w:lang w:val="ru-RU" w:eastAsia="en-US" w:bidi="ar-SA"/>
      </w:rPr>
    </w:lvl>
    <w:lvl w:ilvl="6" w:tplc="E72C4008">
      <w:numFmt w:val="bullet"/>
      <w:lvlText w:val="•"/>
      <w:lvlJc w:val="left"/>
      <w:pPr>
        <w:ind w:left="1411" w:hanging="305"/>
      </w:pPr>
      <w:rPr>
        <w:rFonts w:hint="default"/>
        <w:lang w:val="ru-RU" w:eastAsia="en-US" w:bidi="ar-SA"/>
      </w:rPr>
    </w:lvl>
    <w:lvl w:ilvl="7" w:tplc="E7621AEE">
      <w:numFmt w:val="bullet"/>
      <w:lvlText w:val="•"/>
      <w:lvlJc w:val="left"/>
      <w:pPr>
        <w:ind w:left="1633" w:hanging="305"/>
      </w:pPr>
      <w:rPr>
        <w:rFonts w:hint="default"/>
        <w:lang w:val="ru-RU" w:eastAsia="en-US" w:bidi="ar-SA"/>
      </w:rPr>
    </w:lvl>
    <w:lvl w:ilvl="8" w:tplc="8052285C">
      <w:numFmt w:val="bullet"/>
      <w:lvlText w:val="•"/>
      <w:lvlJc w:val="left"/>
      <w:pPr>
        <w:ind w:left="1855" w:hanging="305"/>
      </w:pPr>
      <w:rPr>
        <w:rFonts w:hint="default"/>
        <w:lang w:val="ru-RU" w:eastAsia="en-US" w:bidi="ar-SA"/>
      </w:rPr>
    </w:lvl>
  </w:abstractNum>
  <w:abstractNum w:abstractNumId="154">
    <w:nsid w:val="6CA8405B"/>
    <w:multiLevelType w:val="hybridMultilevel"/>
    <w:tmpl w:val="5B261348"/>
    <w:lvl w:ilvl="0" w:tplc="2CB8E094">
      <w:numFmt w:val="bullet"/>
      <w:lvlText w:val=""/>
      <w:lvlJc w:val="left"/>
      <w:pPr>
        <w:ind w:left="68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090498C">
      <w:numFmt w:val="bullet"/>
      <w:lvlText w:val="•"/>
      <w:lvlJc w:val="left"/>
      <w:pPr>
        <w:ind w:left="1759" w:hanging="708"/>
      </w:pPr>
      <w:rPr>
        <w:rFonts w:hint="default"/>
        <w:lang w:val="ru-RU" w:eastAsia="en-US" w:bidi="ar-SA"/>
      </w:rPr>
    </w:lvl>
    <w:lvl w:ilvl="2" w:tplc="DC4E1EF2">
      <w:numFmt w:val="bullet"/>
      <w:lvlText w:val="•"/>
      <w:lvlJc w:val="left"/>
      <w:pPr>
        <w:ind w:left="2838" w:hanging="708"/>
      </w:pPr>
      <w:rPr>
        <w:rFonts w:hint="default"/>
        <w:lang w:val="ru-RU" w:eastAsia="en-US" w:bidi="ar-SA"/>
      </w:rPr>
    </w:lvl>
    <w:lvl w:ilvl="3" w:tplc="9FD2AB5C">
      <w:numFmt w:val="bullet"/>
      <w:lvlText w:val="•"/>
      <w:lvlJc w:val="left"/>
      <w:pPr>
        <w:ind w:left="3917" w:hanging="708"/>
      </w:pPr>
      <w:rPr>
        <w:rFonts w:hint="default"/>
        <w:lang w:val="ru-RU" w:eastAsia="en-US" w:bidi="ar-SA"/>
      </w:rPr>
    </w:lvl>
    <w:lvl w:ilvl="4" w:tplc="601EC518">
      <w:numFmt w:val="bullet"/>
      <w:lvlText w:val="•"/>
      <w:lvlJc w:val="left"/>
      <w:pPr>
        <w:ind w:left="4996" w:hanging="708"/>
      </w:pPr>
      <w:rPr>
        <w:rFonts w:hint="default"/>
        <w:lang w:val="ru-RU" w:eastAsia="en-US" w:bidi="ar-SA"/>
      </w:rPr>
    </w:lvl>
    <w:lvl w:ilvl="5" w:tplc="D8946580">
      <w:numFmt w:val="bullet"/>
      <w:lvlText w:val="•"/>
      <w:lvlJc w:val="left"/>
      <w:pPr>
        <w:ind w:left="6075" w:hanging="708"/>
      </w:pPr>
      <w:rPr>
        <w:rFonts w:hint="default"/>
        <w:lang w:val="ru-RU" w:eastAsia="en-US" w:bidi="ar-SA"/>
      </w:rPr>
    </w:lvl>
    <w:lvl w:ilvl="6" w:tplc="66B22E74">
      <w:numFmt w:val="bullet"/>
      <w:lvlText w:val="•"/>
      <w:lvlJc w:val="left"/>
      <w:pPr>
        <w:ind w:left="7154" w:hanging="708"/>
      </w:pPr>
      <w:rPr>
        <w:rFonts w:hint="default"/>
        <w:lang w:val="ru-RU" w:eastAsia="en-US" w:bidi="ar-SA"/>
      </w:rPr>
    </w:lvl>
    <w:lvl w:ilvl="7" w:tplc="6C72DBD8">
      <w:numFmt w:val="bullet"/>
      <w:lvlText w:val="•"/>
      <w:lvlJc w:val="left"/>
      <w:pPr>
        <w:ind w:left="8233" w:hanging="708"/>
      </w:pPr>
      <w:rPr>
        <w:rFonts w:hint="default"/>
        <w:lang w:val="ru-RU" w:eastAsia="en-US" w:bidi="ar-SA"/>
      </w:rPr>
    </w:lvl>
    <w:lvl w:ilvl="8" w:tplc="AB30FCF2">
      <w:numFmt w:val="bullet"/>
      <w:lvlText w:val="•"/>
      <w:lvlJc w:val="left"/>
      <w:pPr>
        <w:ind w:left="9312" w:hanging="708"/>
      </w:pPr>
      <w:rPr>
        <w:rFonts w:hint="default"/>
        <w:lang w:val="ru-RU" w:eastAsia="en-US" w:bidi="ar-SA"/>
      </w:rPr>
    </w:lvl>
  </w:abstractNum>
  <w:abstractNum w:abstractNumId="155">
    <w:nsid w:val="6CF256F1"/>
    <w:multiLevelType w:val="hybridMultilevel"/>
    <w:tmpl w:val="5634876E"/>
    <w:lvl w:ilvl="0" w:tplc="11EE2C42">
      <w:start w:val="1"/>
      <w:numFmt w:val="decimal"/>
      <w:lvlText w:val="%1."/>
      <w:lvlJc w:val="left"/>
      <w:pPr>
        <w:ind w:left="25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A4EE66">
      <w:numFmt w:val="bullet"/>
      <w:lvlText w:val="•"/>
      <w:lvlJc w:val="left"/>
      <w:pPr>
        <w:ind w:left="460" w:hanging="181"/>
      </w:pPr>
      <w:rPr>
        <w:rFonts w:hint="default"/>
        <w:lang w:val="ru-RU" w:eastAsia="en-US" w:bidi="ar-SA"/>
      </w:rPr>
    </w:lvl>
    <w:lvl w:ilvl="2" w:tplc="7116B19C">
      <w:numFmt w:val="bullet"/>
      <w:lvlText w:val="•"/>
      <w:lvlJc w:val="left"/>
      <w:pPr>
        <w:ind w:left="661" w:hanging="181"/>
      </w:pPr>
      <w:rPr>
        <w:rFonts w:hint="default"/>
        <w:lang w:val="ru-RU" w:eastAsia="en-US" w:bidi="ar-SA"/>
      </w:rPr>
    </w:lvl>
    <w:lvl w:ilvl="3" w:tplc="39EC6D78">
      <w:numFmt w:val="bullet"/>
      <w:lvlText w:val="•"/>
      <w:lvlJc w:val="left"/>
      <w:pPr>
        <w:ind w:left="861" w:hanging="181"/>
      </w:pPr>
      <w:rPr>
        <w:rFonts w:hint="default"/>
        <w:lang w:val="ru-RU" w:eastAsia="en-US" w:bidi="ar-SA"/>
      </w:rPr>
    </w:lvl>
    <w:lvl w:ilvl="4" w:tplc="201C2E94">
      <w:numFmt w:val="bullet"/>
      <w:lvlText w:val="•"/>
      <w:lvlJc w:val="left"/>
      <w:pPr>
        <w:ind w:left="1062" w:hanging="181"/>
      </w:pPr>
      <w:rPr>
        <w:rFonts w:hint="default"/>
        <w:lang w:val="ru-RU" w:eastAsia="en-US" w:bidi="ar-SA"/>
      </w:rPr>
    </w:lvl>
    <w:lvl w:ilvl="5" w:tplc="6BE6D67C">
      <w:numFmt w:val="bullet"/>
      <w:lvlText w:val="•"/>
      <w:lvlJc w:val="left"/>
      <w:pPr>
        <w:ind w:left="1262" w:hanging="181"/>
      </w:pPr>
      <w:rPr>
        <w:rFonts w:hint="default"/>
        <w:lang w:val="ru-RU" w:eastAsia="en-US" w:bidi="ar-SA"/>
      </w:rPr>
    </w:lvl>
    <w:lvl w:ilvl="6" w:tplc="F2B805F8">
      <w:numFmt w:val="bullet"/>
      <w:lvlText w:val="•"/>
      <w:lvlJc w:val="left"/>
      <w:pPr>
        <w:ind w:left="1463" w:hanging="181"/>
      </w:pPr>
      <w:rPr>
        <w:rFonts w:hint="default"/>
        <w:lang w:val="ru-RU" w:eastAsia="en-US" w:bidi="ar-SA"/>
      </w:rPr>
    </w:lvl>
    <w:lvl w:ilvl="7" w:tplc="574096C0">
      <w:numFmt w:val="bullet"/>
      <w:lvlText w:val="•"/>
      <w:lvlJc w:val="left"/>
      <w:pPr>
        <w:ind w:left="1663" w:hanging="181"/>
      </w:pPr>
      <w:rPr>
        <w:rFonts w:hint="default"/>
        <w:lang w:val="ru-RU" w:eastAsia="en-US" w:bidi="ar-SA"/>
      </w:rPr>
    </w:lvl>
    <w:lvl w:ilvl="8" w:tplc="B312312E">
      <w:numFmt w:val="bullet"/>
      <w:lvlText w:val="•"/>
      <w:lvlJc w:val="left"/>
      <w:pPr>
        <w:ind w:left="1864" w:hanging="181"/>
      </w:pPr>
      <w:rPr>
        <w:rFonts w:hint="default"/>
        <w:lang w:val="ru-RU" w:eastAsia="en-US" w:bidi="ar-SA"/>
      </w:rPr>
    </w:lvl>
  </w:abstractNum>
  <w:abstractNum w:abstractNumId="156">
    <w:nsid w:val="6DD26AC9"/>
    <w:multiLevelType w:val="hybridMultilevel"/>
    <w:tmpl w:val="DF1CBE2E"/>
    <w:lvl w:ilvl="0" w:tplc="644E8D7C">
      <w:start w:val="1"/>
      <w:numFmt w:val="decimal"/>
      <w:lvlText w:val="%1."/>
      <w:lvlJc w:val="left"/>
      <w:pPr>
        <w:ind w:left="717" w:hanging="276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33CC7C24">
      <w:numFmt w:val="bullet"/>
      <w:lvlText w:val="•"/>
      <w:lvlJc w:val="left"/>
      <w:pPr>
        <w:ind w:left="990" w:hanging="276"/>
      </w:pPr>
      <w:rPr>
        <w:rFonts w:hint="default"/>
        <w:lang w:val="ru-RU" w:eastAsia="en-US" w:bidi="ar-SA"/>
      </w:rPr>
    </w:lvl>
    <w:lvl w:ilvl="2" w:tplc="079657FC">
      <w:numFmt w:val="bullet"/>
      <w:lvlText w:val="•"/>
      <w:lvlJc w:val="left"/>
      <w:pPr>
        <w:ind w:left="1261" w:hanging="276"/>
      </w:pPr>
      <w:rPr>
        <w:rFonts w:hint="default"/>
        <w:lang w:val="ru-RU" w:eastAsia="en-US" w:bidi="ar-SA"/>
      </w:rPr>
    </w:lvl>
    <w:lvl w:ilvl="3" w:tplc="B68CBED4">
      <w:numFmt w:val="bullet"/>
      <w:lvlText w:val="•"/>
      <w:lvlJc w:val="left"/>
      <w:pPr>
        <w:ind w:left="1532" w:hanging="276"/>
      </w:pPr>
      <w:rPr>
        <w:rFonts w:hint="default"/>
        <w:lang w:val="ru-RU" w:eastAsia="en-US" w:bidi="ar-SA"/>
      </w:rPr>
    </w:lvl>
    <w:lvl w:ilvl="4" w:tplc="4E080A3E">
      <w:numFmt w:val="bullet"/>
      <w:lvlText w:val="•"/>
      <w:lvlJc w:val="left"/>
      <w:pPr>
        <w:ind w:left="1803" w:hanging="276"/>
      </w:pPr>
      <w:rPr>
        <w:rFonts w:hint="default"/>
        <w:lang w:val="ru-RU" w:eastAsia="en-US" w:bidi="ar-SA"/>
      </w:rPr>
    </w:lvl>
    <w:lvl w:ilvl="5" w:tplc="358A36AE">
      <w:numFmt w:val="bullet"/>
      <w:lvlText w:val="•"/>
      <w:lvlJc w:val="left"/>
      <w:pPr>
        <w:ind w:left="2074" w:hanging="276"/>
      </w:pPr>
      <w:rPr>
        <w:rFonts w:hint="default"/>
        <w:lang w:val="ru-RU" w:eastAsia="en-US" w:bidi="ar-SA"/>
      </w:rPr>
    </w:lvl>
    <w:lvl w:ilvl="6" w:tplc="3A9A9306">
      <w:numFmt w:val="bullet"/>
      <w:lvlText w:val="•"/>
      <w:lvlJc w:val="left"/>
      <w:pPr>
        <w:ind w:left="2344" w:hanging="276"/>
      </w:pPr>
      <w:rPr>
        <w:rFonts w:hint="default"/>
        <w:lang w:val="ru-RU" w:eastAsia="en-US" w:bidi="ar-SA"/>
      </w:rPr>
    </w:lvl>
    <w:lvl w:ilvl="7" w:tplc="BFE2DA94">
      <w:numFmt w:val="bullet"/>
      <w:lvlText w:val="•"/>
      <w:lvlJc w:val="left"/>
      <w:pPr>
        <w:ind w:left="2615" w:hanging="276"/>
      </w:pPr>
      <w:rPr>
        <w:rFonts w:hint="default"/>
        <w:lang w:val="ru-RU" w:eastAsia="en-US" w:bidi="ar-SA"/>
      </w:rPr>
    </w:lvl>
    <w:lvl w:ilvl="8" w:tplc="22625FA6">
      <w:numFmt w:val="bullet"/>
      <w:lvlText w:val="•"/>
      <w:lvlJc w:val="left"/>
      <w:pPr>
        <w:ind w:left="2886" w:hanging="276"/>
      </w:pPr>
      <w:rPr>
        <w:rFonts w:hint="default"/>
        <w:lang w:val="ru-RU" w:eastAsia="en-US" w:bidi="ar-SA"/>
      </w:rPr>
    </w:lvl>
  </w:abstractNum>
  <w:abstractNum w:abstractNumId="157">
    <w:nsid w:val="6DF23F33"/>
    <w:multiLevelType w:val="hybridMultilevel"/>
    <w:tmpl w:val="6222098C"/>
    <w:lvl w:ilvl="0" w:tplc="93A803F4">
      <w:start w:val="3"/>
      <w:numFmt w:val="decimal"/>
      <w:lvlText w:val="%1"/>
      <w:lvlJc w:val="left"/>
      <w:pPr>
        <w:ind w:left="1902" w:hanging="548"/>
      </w:pPr>
      <w:rPr>
        <w:rFonts w:hint="default"/>
        <w:lang w:val="ru-RU" w:eastAsia="en-US" w:bidi="ar-SA"/>
      </w:rPr>
    </w:lvl>
    <w:lvl w:ilvl="1" w:tplc="E1E0E878">
      <w:numFmt w:val="none"/>
      <w:lvlText w:val=""/>
      <w:lvlJc w:val="left"/>
      <w:pPr>
        <w:tabs>
          <w:tab w:val="num" w:pos="360"/>
        </w:tabs>
      </w:pPr>
    </w:lvl>
    <w:lvl w:ilvl="2" w:tplc="DE560FE4">
      <w:numFmt w:val="bullet"/>
      <w:lvlText w:val="•"/>
      <w:lvlJc w:val="left"/>
      <w:pPr>
        <w:ind w:left="3814" w:hanging="548"/>
      </w:pPr>
      <w:rPr>
        <w:rFonts w:hint="default"/>
        <w:lang w:val="ru-RU" w:eastAsia="en-US" w:bidi="ar-SA"/>
      </w:rPr>
    </w:lvl>
    <w:lvl w:ilvl="3" w:tplc="0FBAD5DC">
      <w:numFmt w:val="bullet"/>
      <w:lvlText w:val="•"/>
      <w:lvlJc w:val="left"/>
      <w:pPr>
        <w:ind w:left="4771" w:hanging="548"/>
      </w:pPr>
      <w:rPr>
        <w:rFonts w:hint="default"/>
        <w:lang w:val="ru-RU" w:eastAsia="en-US" w:bidi="ar-SA"/>
      </w:rPr>
    </w:lvl>
    <w:lvl w:ilvl="4" w:tplc="F738B9F4">
      <w:numFmt w:val="bullet"/>
      <w:lvlText w:val="•"/>
      <w:lvlJc w:val="left"/>
      <w:pPr>
        <w:ind w:left="5728" w:hanging="548"/>
      </w:pPr>
      <w:rPr>
        <w:rFonts w:hint="default"/>
        <w:lang w:val="ru-RU" w:eastAsia="en-US" w:bidi="ar-SA"/>
      </w:rPr>
    </w:lvl>
    <w:lvl w:ilvl="5" w:tplc="357A0348">
      <w:numFmt w:val="bullet"/>
      <w:lvlText w:val="•"/>
      <w:lvlJc w:val="left"/>
      <w:pPr>
        <w:ind w:left="6685" w:hanging="548"/>
      </w:pPr>
      <w:rPr>
        <w:rFonts w:hint="default"/>
        <w:lang w:val="ru-RU" w:eastAsia="en-US" w:bidi="ar-SA"/>
      </w:rPr>
    </w:lvl>
    <w:lvl w:ilvl="6" w:tplc="62827580">
      <w:numFmt w:val="bullet"/>
      <w:lvlText w:val="•"/>
      <w:lvlJc w:val="left"/>
      <w:pPr>
        <w:ind w:left="7642" w:hanging="548"/>
      </w:pPr>
      <w:rPr>
        <w:rFonts w:hint="default"/>
        <w:lang w:val="ru-RU" w:eastAsia="en-US" w:bidi="ar-SA"/>
      </w:rPr>
    </w:lvl>
    <w:lvl w:ilvl="7" w:tplc="15B8B8C6">
      <w:numFmt w:val="bullet"/>
      <w:lvlText w:val="•"/>
      <w:lvlJc w:val="left"/>
      <w:pPr>
        <w:ind w:left="8599" w:hanging="548"/>
      </w:pPr>
      <w:rPr>
        <w:rFonts w:hint="default"/>
        <w:lang w:val="ru-RU" w:eastAsia="en-US" w:bidi="ar-SA"/>
      </w:rPr>
    </w:lvl>
    <w:lvl w:ilvl="8" w:tplc="19B2349A">
      <w:numFmt w:val="bullet"/>
      <w:lvlText w:val="•"/>
      <w:lvlJc w:val="left"/>
      <w:pPr>
        <w:ind w:left="9556" w:hanging="548"/>
      </w:pPr>
      <w:rPr>
        <w:rFonts w:hint="default"/>
        <w:lang w:val="ru-RU" w:eastAsia="en-US" w:bidi="ar-SA"/>
      </w:rPr>
    </w:lvl>
  </w:abstractNum>
  <w:abstractNum w:abstractNumId="158">
    <w:nsid w:val="6E0E708F"/>
    <w:multiLevelType w:val="hybridMultilevel"/>
    <w:tmpl w:val="D1843588"/>
    <w:lvl w:ilvl="0" w:tplc="3230B2AE">
      <w:numFmt w:val="bullet"/>
      <w:lvlText w:val="–"/>
      <w:lvlJc w:val="left"/>
      <w:pPr>
        <w:ind w:left="680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9CF792">
      <w:numFmt w:val="bullet"/>
      <w:lvlText w:val="•"/>
      <w:lvlJc w:val="left"/>
      <w:pPr>
        <w:ind w:left="1759" w:hanging="286"/>
      </w:pPr>
      <w:rPr>
        <w:rFonts w:hint="default"/>
        <w:lang w:val="ru-RU" w:eastAsia="en-US" w:bidi="ar-SA"/>
      </w:rPr>
    </w:lvl>
    <w:lvl w:ilvl="2" w:tplc="3B5CA658">
      <w:numFmt w:val="bullet"/>
      <w:lvlText w:val="•"/>
      <w:lvlJc w:val="left"/>
      <w:pPr>
        <w:ind w:left="2838" w:hanging="286"/>
      </w:pPr>
      <w:rPr>
        <w:rFonts w:hint="default"/>
        <w:lang w:val="ru-RU" w:eastAsia="en-US" w:bidi="ar-SA"/>
      </w:rPr>
    </w:lvl>
    <w:lvl w:ilvl="3" w:tplc="293A0500">
      <w:numFmt w:val="bullet"/>
      <w:lvlText w:val="•"/>
      <w:lvlJc w:val="left"/>
      <w:pPr>
        <w:ind w:left="3917" w:hanging="286"/>
      </w:pPr>
      <w:rPr>
        <w:rFonts w:hint="default"/>
        <w:lang w:val="ru-RU" w:eastAsia="en-US" w:bidi="ar-SA"/>
      </w:rPr>
    </w:lvl>
    <w:lvl w:ilvl="4" w:tplc="4EBAADC4">
      <w:numFmt w:val="bullet"/>
      <w:lvlText w:val="•"/>
      <w:lvlJc w:val="left"/>
      <w:pPr>
        <w:ind w:left="4996" w:hanging="286"/>
      </w:pPr>
      <w:rPr>
        <w:rFonts w:hint="default"/>
        <w:lang w:val="ru-RU" w:eastAsia="en-US" w:bidi="ar-SA"/>
      </w:rPr>
    </w:lvl>
    <w:lvl w:ilvl="5" w:tplc="E7321728">
      <w:numFmt w:val="bullet"/>
      <w:lvlText w:val="•"/>
      <w:lvlJc w:val="left"/>
      <w:pPr>
        <w:ind w:left="6075" w:hanging="286"/>
      </w:pPr>
      <w:rPr>
        <w:rFonts w:hint="default"/>
        <w:lang w:val="ru-RU" w:eastAsia="en-US" w:bidi="ar-SA"/>
      </w:rPr>
    </w:lvl>
    <w:lvl w:ilvl="6" w:tplc="BEC28C38">
      <w:numFmt w:val="bullet"/>
      <w:lvlText w:val="•"/>
      <w:lvlJc w:val="left"/>
      <w:pPr>
        <w:ind w:left="7154" w:hanging="286"/>
      </w:pPr>
      <w:rPr>
        <w:rFonts w:hint="default"/>
        <w:lang w:val="ru-RU" w:eastAsia="en-US" w:bidi="ar-SA"/>
      </w:rPr>
    </w:lvl>
    <w:lvl w:ilvl="7" w:tplc="EB3CE030">
      <w:numFmt w:val="bullet"/>
      <w:lvlText w:val="•"/>
      <w:lvlJc w:val="left"/>
      <w:pPr>
        <w:ind w:left="8233" w:hanging="286"/>
      </w:pPr>
      <w:rPr>
        <w:rFonts w:hint="default"/>
        <w:lang w:val="ru-RU" w:eastAsia="en-US" w:bidi="ar-SA"/>
      </w:rPr>
    </w:lvl>
    <w:lvl w:ilvl="8" w:tplc="25246160">
      <w:numFmt w:val="bullet"/>
      <w:lvlText w:val="•"/>
      <w:lvlJc w:val="left"/>
      <w:pPr>
        <w:ind w:left="9312" w:hanging="286"/>
      </w:pPr>
      <w:rPr>
        <w:rFonts w:hint="default"/>
        <w:lang w:val="ru-RU" w:eastAsia="en-US" w:bidi="ar-SA"/>
      </w:rPr>
    </w:lvl>
  </w:abstractNum>
  <w:abstractNum w:abstractNumId="159">
    <w:nsid w:val="6E963A59"/>
    <w:multiLevelType w:val="hybridMultilevel"/>
    <w:tmpl w:val="2AE05A0A"/>
    <w:lvl w:ilvl="0" w:tplc="C7A243FC">
      <w:start w:val="1"/>
      <w:numFmt w:val="decimal"/>
      <w:lvlText w:val="%1."/>
      <w:lvlJc w:val="left"/>
      <w:pPr>
        <w:ind w:left="11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D601D8">
      <w:numFmt w:val="bullet"/>
      <w:lvlText w:val="•"/>
      <w:lvlJc w:val="left"/>
      <w:pPr>
        <w:ind w:left="247" w:hanging="255"/>
      </w:pPr>
      <w:rPr>
        <w:rFonts w:hint="default"/>
        <w:lang w:val="ru-RU" w:eastAsia="en-US" w:bidi="ar-SA"/>
      </w:rPr>
    </w:lvl>
    <w:lvl w:ilvl="2" w:tplc="295611A4">
      <w:numFmt w:val="bullet"/>
      <w:lvlText w:val="•"/>
      <w:lvlJc w:val="left"/>
      <w:pPr>
        <w:ind w:left="475" w:hanging="255"/>
      </w:pPr>
      <w:rPr>
        <w:rFonts w:hint="default"/>
        <w:lang w:val="ru-RU" w:eastAsia="en-US" w:bidi="ar-SA"/>
      </w:rPr>
    </w:lvl>
    <w:lvl w:ilvl="3" w:tplc="0BB6BC84">
      <w:numFmt w:val="bullet"/>
      <w:lvlText w:val="•"/>
      <w:lvlJc w:val="left"/>
      <w:pPr>
        <w:ind w:left="703" w:hanging="255"/>
      </w:pPr>
      <w:rPr>
        <w:rFonts w:hint="default"/>
        <w:lang w:val="ru-RU" w:eastAsia="en-US" w:bidi="ar-SA"/>
      </w:rPr>
    </w:lvl>
    <w:lvl w:ilvl="4" w:tplc="9CAC2140">
      <w:numFmt w:val="bullet"/>
      <w:lvlText w:val="•"/>
      <w:lvlJc w:val="left"/>
      <w:pPr>
        <w:ind w:left="931" w:hanging="255"/>
      </w:pPr>
      <w:rPr>
        <w:rFonts w:hint="default"/>
        <w:lang w:val="ru-RU" w:eastAsia="en-US" w:bidi="ar-SA"/>
      </w:rPr>
    </w:lvl>
    <w:lvl w:ilvl="5" w:tplc="1BB8A432">
      <w:numFmt w:val="bullet"/>
      <w:lvlText w:val="•"/>
      <w:lvlJc w:val="left"/>
      <w:pPr>
        <w:ind w:left="1159" w:hanging="255"/>
      </w:pPr>
      <w:rPr>
        <w:rFonts w:hint="default"/>
        <w:lang w:val="ru-RU" w:eastAsia="en-US" w:bidi="ar-SA"/>
      </w:rPr>
    </w:lvl>
    <w:lvl w:ilvl="6" w:tplc="C2B2D946">
      <w:numFmt w:val="bullet"/>
      <w:lvlText w:val="•"/>
      <w:lvlJc w:val="left"/>
      <w:pPr>
        <w:ind w:left="1387" w:hanging="255"/>
      </w:pPr>
      <w:rPr>
        <w:rFonts w:hint="default"/>
        <w:lang w:val="ru-RU" w:eastAsia="en-US" w:bidi="ar-SA"/>
      </w:rPr>
    </w:lvl>
    <w:lvl w:ilvl="7" w:tplc="D46CE38E">
      <w:numFmt w:val="bullet"/>
      <w:lvlText w:val="•"/>
      <w:lvlJc w:val="left"/>
      <w:pPr>
        <w:ind w:left="1615" w:hanging="255"/>
      </w:pPr>
      <w:rPr>
        <w:rFonts w:hint="default"/>
        <w:lang w:val="ru-RU" w:eastAsia="en-US" w:bidi="ar-SA"/>
      </w:rPr>
    </w:lvl>
    <w:lvl w:ilvl="8" w:tplc="6B3A1102">
      <w:numFmt w:val="bullet"/>
      <w:lvlText w:val="•"/>
      <w:lvlJc w:val="left"/>
      <w:pPr>
        <w:ind w:left="1843" w:hanging="255"/>
      </w:pPr>
      <w:rPr>
        <w:rFonts w:hint="default"/>
        <w:lang w:val="ru-RU" w:eastAsia="en-US" w:bidi="ar-SA"/>
      </w:rPr>
    </w:lvl>
  </w:abstractNum>
  <w:abstractNum w:abstractNumId="160">
    <w:nsid w:val="6EF170DD"/>
    <w:multiLevelType w:val="hybridMultilevel"/>
    <w:tmpl w:val="2B7C94DA"/>
    <w:lvl w:ilvl="0" w:tplc="F4E6C728">
      <w:start w:val="9"/>
      <w:numFmt w:val="decimal"/>
      <w:lvlText w:val="%1."/>
      <w:lvlJc w:val="left"/>
      <w:pPr>
        <w:ind w:left="801" w:hanging="276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ED34613C">
      <w:numFmt w:val="bullet"/>
      <w:lvlText w:val="•"/>
      <w:lvlJc w:val="left"/>
      <w:pPr>
        <w:ind w:left="1062" w:hanging="276"/>
      </w:pPr>
      <w:rPr>
        <w:rFonts w:hint="default"/>
        <w:lang w:val="ru-RU" w:eastAsia="en-US" w:bidi="ar-SA"/>
      </w:rPr>
    </w:lvl>
    <w:lvl w:ilvl="2" w:tplc="CB1A2F80">
      <w:numFmt w:val="bullet"/>
      <w:lvlText w:val="•"/>
      <w:lvlJc w:val="left"/>
      <w:pPr>
        <w:ind w:left="1325" w:hanging="276"/>
      </w:pPr>
      <w:rPr>
        <w:rFonts w:hint="default"/>
        <w:lang w:val="ru-RU" w:eastAsia="en-US" w:bidi="ar-SA"/>
      </w:rPr>
    </w:lvl>
    <w:lvl w:ilvl="3" w:tplc="9334BFBC">
      <w:numFmt w:val="bullet"/>
      <w:lvlText w:val="•"/>
      <w:lvlJc w:val="left"/>
      <w:pPr>
        <w:ind w:left="1588" w:hanging="276"/>
      </w:pPr>
      <w:rPr>
        <w:rFonts w:hint="default"/>
        <w:lang w:val="ru-RU" w:eastAsia="en-US" w:bidi="ar-SA"/>
      </w:rPr>
    </w:lvl>
    <w:lvl w:ilvl="4" w:tplc="34726FAC">
      <w:numFmt w:val="bullet"/>
      <w:lvlText w:val="•"/>
      <w:lvlJc w:val="left"/>
      <w:pPr>
        <w:ind w:left="1851" w:hanging="276"/>
      </w:pPr>
      <w:rPr>
        <w:rFonts w:hint="default"/>
        <w:lang w:val="ru-RU" w:eastAsia="en-US" w:bidi="ar-SA"/>
      </w:rPr>
    </w:lvl>
    <w:lvl w:ilvl="5" w:tplc="B8D8DF5E">
      <w:numFmt w:val="bullet"/>
      <w:lvlText w:val="•"/>
      <w:lvlJc w:val="left"/>
      <w:pPr>
        <w:ind w:left="2114" w:hanging="276"/>
      </w:pPr>
      <w:rPr>
        <w:rFonts w:hint="default"/>
        <w:lang w:val="ru-RU" w:eastAsia="en-US" w:bidi="ar-SA"/>
      </w:rPr>
    </w:lvl>
    <w:lvl w:ilvl="6" w:tplc="97C85CB0">
      <w:numFmt w:val="bullet"/>
      <w:lvlText w:val="•"/>
      <w:lvlJc w:val="left"/>
      <w:pPr>
        <w:ind w:left="2376" w:hanging="276"/>
      </w:pPr>
      <w:rPr>
        <w:rFonts w:hint="default"/>
        <w:lang w:val="ru-RU" w:eastAsia="en-US" w:bidi="ar-SA"/>
      </w:rPr>
    </w:lvl>
    <w:lvl w:ilvl="7" w:tplc="309C36B6">
      <w:numFmt w:val="bullet"/>
      <w:lvlText w:val="•"/>
      <w:lvlJc w:val="left"/>
      <w:pPr>
        <w:ind w:left="2639" w:hanging="276"/>
      </w:pPr>
      <w:rPr>
        <w:rFonts w:hint="default"/>
        <w:lang w:val="ru-RU" w:eastAsia="en-US" w:bidi="ar-SA"/>
      </w:rPr>
    </w:lvl>
    <w:lvl w:ilvl="8" w:tplc="670A4186">
      <w:numFmt w:val="bullet"/>
      <w:lvlText w:val="•"/>
      <w:lvlJc w:val="left"/>
      <w:pPr>
        <w:ind w:left="2902" w:hanging="276"/>
      </w:pPr>
      <w:rPr>
        <w:rFonts w:hint="default"/>
        <w:lang w:val="ru-RU" w:eastAsia="en-US" w:bidi="ar-SA"/>
      </w:rPr>
    </w:lvl>
  </w:abstractNum>
  <w:abstractNum w:abstractNumId="161">
    <w:nsid w:val="70D033A8"/>
    <w:multiLevelType w:val="hybridMultilevel"/>
    <w:tmpl w:val="CBECB8D6"/>
    <w:lvl w:ilvl="0" w:tplc="791EDAB0">
      <w:start w:val="3"/>
      <w:numFmt w:val="decimal"/>
      <w:lvlText w:val="%1."/>
      <w:lvlJc w:val="left"/>
      <w:pPr>
        <w:ind w:left="727" w:hanging="348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2D3CA492">
      <w:numFmt w:val="bullet"/>
      <w:lvlText w:val="•"/>
      <w:lvlJc w:val="left"/>
      <w:pPr>
        <w:ind w:left="946" w:hanging="348"/>
      </w:pPr>
      <w:rPr>
        <w:rFonts w:hint="default"/>
        <w:lang w:val="ru-RU" w:eastAsia="en-US" w:bidi="ar-SA"/>
      </w:rPr>
    </w:lvl>
    <w:lvl w:ilvl="2" w:tplc="E5B03C68">
      <w:numFmt w:val="bullet"/>
      <w:lvlText w:val="•"/>
      <w:lvlJc w:val="left"/>
      <w:pPr>
        <w:ind w:left="1172" w:hanging="348"/>
      </w:pPr>
      <w:rPr>
        <w:rFonts w:hint="default"/>
        <w:lang w:val="ru-RU" w:eastAsia="en-US" w:bidi="ar-SA"/>
      </w:rPr>
    </w:lvl>
    <w:lvl w:ilvl="3" w:tplc="E3BADBA2">
      <w:numFmt w:val="bullet"/>
      <w:lvlText w:val="•"/>
      <w:lvlJc w:val="left"/>
      <w:pPr>
        <w:ind w:left="1398" w:hanging="348"/>
      </w:pPr>
      <w:rPr>
        <w:rFonts w:hint="default"/>
        <w:lang w:val="ru-RU" w:eastAsia="en-US" w:bidi="ar-SA"/>
      </w:rPr>
    </w:lvl>
    <w:lvl w:ilvl="4" w:tplc="622EFAE2">
      <w:numFmt w:val="bullet"/>
      <w:lvlText w:val="•"/>
      <w:lvlJc w:val="left"/>
      <w:pPr>
        <w:ind w:left="1625" w:hanging="348"/>
      </w:pPr>
      <w:rPr>
        <w:rFonts w:hint="default"/>
        <w:lang w:val="ru-RU" w:eastAsia="en-US" w:bidi="ar-SA"/>
      </w:rPr>
    </w:lvl>
    <w:lvl w:ilvl="5" w:tplc="444C7774">
      <w:numFmt w:val="bullet"/>
      <w:lvlText w:val="•"/>
      <w:lvlJc w:val="left"/>
      <w:pPr>
        <w:ind w:left="1851" w:hanging="348"/>
      </w:pPr>
      <w:rPr>
        <w:rFonts w:hint="default"/>
        <w:lang w:val="ru-RU" w:eastAsia="en-US" w:bidi="ar-SA"/>
      </w:rPr>
    </w:lvl>
    <w:lvl w:ilvl="6" w:tplc="1930CCCE">
      <w:numFmt w:val="bullet"/>
      <w:lvlText w:val="•"/>
      <w:lvlJc w:val="left"/>
      <w:pPr>
        <w:ind w:left="2077" w:hanging="348"/>
      </w:pPr>
      <w:rPr>
        <w:rFonts w:hint="default"/>
        <w:lang w:val="ru-RU" w:eastAsia="en-US" w:bidi="ar-SA"/>
      </w:rPr>
    </w:lvl>
    <w:lvl w:ilvl="7" w:tplc="AB623CE4">
      <w:numFmt w:val="bullet"/>
      <w:lvlText w:val="•"/>
      <w:lvlJc w:val="left"/>
      <w:pPr>
        <w:ind w:left="2304" w:hanging="348"/>
      </w:pPr>
      <w:rPr>
        <w:rFonts w:hint="default"/>
        <w:lang w:val="ru-RU" w:eastAsia="en-US" w:bidi="ar-SA"/>
      </w:rPr>
    </w:lvl>
    <w:lvl w:ilvl="8" w:tplc="88EE7D1A">
      <w:numFmt w:val="bullet"/>
      <w:lvlText w:val="•"/>
      <w:lvlJc w:val="left"/>
      <w:pPr>
        <w:ind w:left="2530" w:hanging="348"/>
      </w:pPr>
      <w:rPr>
        <w:rFonts w:hint="default"/>
        <w:lang w:val="ru-RU" w:eastAsia="en-US" w:bidi="ar-SA"/>
      </w:rPr>
    </w:lvl>
  </w:abstractNum>
  <w:abstractNum w:abstractNumId="162">
    <w:nsid w:val="70F248E7"/>
    <w:multiLevelType w:val="hybridMultilevel"/>
    <w:tmpl w:val="1980A438"/>
    <w:lvl w:ilvl="0" w:tplc="640A4190">
      <w:start w:val="1"/>
      <w:numFmt w:val="decimal"/>
      <w:lvlText w:val="%1."/>
      <w:lvlJc w:val="left"/>
      <w:pPr>
        <w:ind w:left="328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32E860A">
      <w:numFmt w:val="bullet"/>
      <w:lvlText w:val="•"/>
      <w:lvlJc w:val="left"/>
      <w:pPr>
        <w:ind w:left="510" w:hanging="181"/>
      </w:pPr>
      <w:rPr>
        <w:rFonts w:hint="default"/>
        <w:lang w:val="ru-RU" w:eastAsia="en-US" w:bidi="ar-SA"/>
      </w:rPr>
    </w:lvl>
    <w:lvl w:ilvl="2" w:tplc="B61AB4C4">
      <w:numFmt w:val="bullet"/>
      <w:lvlText w:val="•"/>
      <w:lvlJc w:val="left"/>
      <w:pPr>
        <w:ind w:left="701" w:hanging="181"/>
      </w:pPr>
      <w:rPr>
        <w:rFonts w:hint="default"/>
        <w:lang w:val="ru-RU" w:eastAsia="en-US" w:bidi="ar-SA"/>
      </w:rPr>
    </w:lvl>
    <w:lvl w:ilvl="3" w:tplc="4010021E">
      <w:numFmt w:val="bullet"/>
      <w:lvlText w:val="•"/>
      <w:lvlJc w:val="left"/>
      <w:pPr>
        <w:ind w:left="891" w:hanging="181"/>
      </w:pPr>
      <w:rPr>
        <w:rFonts w:hint="default"/>
        <w:lang w:val="ru-RU" w:eastAsia="en-US" w:bidi="ar-SA"/>
      </w:rPr>
    </w:lvl>
    <w:lvl w:ilvl="4" w:tplc="8EBEB108">
      <w:numFmt w:val="bullet"/>
      <w:lvlText w:val="•"/>
      <w:lvlJc w:val="left"/>
      <w:pPr>
        <w:ind w:left="1082" w:hanging="181"/>
      </w:pPr>
      <w:rPr>
        <w:rFonts w:hint="default"/>
        <w:lang w:val="ru-RU" w:eastAsia="en-US" w:bidi="ar-SA"/>
      </w:rPr>
    </w:lvl>
    <w:lvl w:ilvl="5" w:tplc="1354D8E6">
      <w:numFmt w:val="bullet"/>
      <w:lvlText w:val="•"/>
      <w:lvlJc w:val="left"/>
      <w:pPr>
        <w:ind w:left="1272" w:hanging="181"/>
      </w:pPr>
      <w:rPr>
        <w:rFonts w:hint="default"/>
        <w:lang w:val="ru-RU" w:eastAsia="en-US" w:bidi="ar-SA"/>
      </w:rPr>
    </w:lvl>
    <w:lvl w:ilvl="6" w:tplc="7CBCA46C">
      <w:numFmt w:val="bullet"/>
      <w:lvlText w:val="•"/>
      <w:lvlJc w:val="left"/>
      <w:pPr>
        <w:ind w:left="1463" w:hanging="181"/>
      </w:pPr>
      <w:rPr>
        <w:rFonts w:hint="default"/>
        <w:lang w:val="ru-RU" w:eastAsia="en-US" w:bidi="ar-SA"/>
      </w:rPr>
    </w:lvl>
    <w:lvl w:ilvl="7" w:tplc="727EB22E">
      <w:numFmt w:val="bullet"/>
      <w:lvlText w:val="•"/>
      <w:lvlJc w:val="left"/>
      <w:pPr>
        <w:ind w:left="1653" w:hanging="181"/>
      </w:pPr>
      <w:rPr>
        <w:rFonts w:hint="default"/>
        <w:lang w:val="ru-RU" w:eastAsia="en-US" w:bidi="ar-SA"/>
      </w:rPr>
    </w:lvl>
    <w:lvl w:ilvl="8" w:tplc="316C85FE">
      <w:numFmt w:val="bullet"/>
      <w:lvlText w:val="•"/>
      <w:lvlJc w:val="left"/>
      <w:pPr>
        <w:ind w:left="1844" w:hanging="181"/>
      </w:pPr>
      <w:rPr>
        <w:rFonts w:hint="default"/>
        <w:lang w:val="ru-RU" w:eastAsia="en-US" w:bidi="ar-SA"/>
      </w:rPr>
    </w:lvl>
  </w:abstractNum>
  <w:abstractNum w:abstractNumId="163">
    <w:nsid w:val="70FE2330"/>
    <w:multiLevelType w:val="hybridMultilevel"/>
    <w:tmpl w:val="248C8CDE"/>
    <w:lvl w:ilvl="0" w:tplc="AB5C803A">
      <w:start w:val="5"/>
      <w:numFmt w:val="decimal"/>
      <w:lvlText w:val="%1."/>
      <w:lvlJc w:val="left"/>
      <w:pPr>
        <w:ind w:left="1426" w:hanging="348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97EE35D0">
      <w:numFmt w:val="bullet"/>
      <w:lvlText w:val="•"/>
      <w:lvlJc w:val="left"/>
      <w:pPr>
        <w:ind w:left="1554" w:hanging="348"/>
      </w:pPr>
      <w:rPr>
        <w:rFonts w:hint="default"/>
        <w:lang w:val="ru-RU" w:eastAsia="en-US" w:bidi="ar-SA"/>
      </w:rPr>
    </w:lvl>
    <w:lvl w:ilvl="2" w:tplc="C3566D3E">
      <w:numFmt w:val="bullet"/>
      <w:lvlText w:val="•"/>
      <w:lvlJc w:val="left"/>
      <w:pPr>
        <w:ind w:left="1689" w:hanging="348"/>
      </w:pPr>
      <w:rPr>
        <w:rFonts w:hint="default"/>
        <w:lang w:val="ru-RU" w:eastAsia="en-US" w:bidi="ar-SA"/>
      </w:rPr>
    </w:lvl>
    <w:lvl w:ilvl="3" w:tplc="61CA2226">
      <w:numFmt w:val="bullet"/>
      <w:lvlText w:val="•"/>
      <w:lvlJc w:val="left"/>
      <w:pPr>
        <w:ind w:left="1824" w:hanging="348"/>
      </w:pPr>
      <w:rPr>
        <w:rFonts w:hint="default"/>
        <w:lang w:val="ru-RU" w:eastAsia="en-US" w:bidi="ar-SA"/>
      </w:rPr>
    </w:lvl>
    <w:lvl w:ilvl="4" w:tplc="5290CFFA">
      <w:numFmt w:val="bullet"/>
      <w:lvlText w:val="•"/>
      <w:lvlJc w:val="left"/>
      <w:pPr>
        <w:ind w:left="1958" w:hanging="348"/>
      </w:pPr>
      <w:rPr>
        <w:rFonts w:hint="default"/>
        <w:lang w:val="ru-RU" w:eastAsia="en-US" w:bidi="ar-SA"/>
      </w:rPr>
    </w:lvl>
    <w:lvl w:ilvl="5" w:tplc="3C0C1596">
      <w:numFmt w:val="bullet"/>
      <w:lvlText w:val="•"/>
      <w:lvlJc w:val="left"/>
      <w:pPr>
        <w:ind w:left="2093" w:hanging="348"/>
      </w:pPr>
      <w:rPr>
        <w:rFonts w:hint="default"/>
        <w:lang w:val="ru-RU" w:eastAsia="en-US" w:bidi="ar-SA"/>
      </w:rPr>
    </w:lvl>
    <w:lvl w:ilvl="6" w:tplc="7DC8FA22">
      <w:numFmt w:val="bullet"/>
      <w:lvlText w:val="•"/>
      <w:lvlJc w:val="left"/>
      <w:pPr>
        <w:ind w:left="2228" w:hanging="348"/>
      </w:pPr>
      <w:rPr>
        <w:rFonts w:hint="default"/>
        <w:lang w:val="ru-RU" w:eastAsia="en-US" w:bidi="ar-SA"/>
      </w:rPr>
    </w:lvl>
    <w:lvl w:ilvl="7" w:tplc="8D6868E8">
      <w:numFmt w:val="bullet"/>
      <w:lvlText w:val="•"/>
      <w:lvlJc w:val="left"/>
      <w:pPr>
        <w:ind w:left="2362" w:hanging="348"/>
      </w:pPr>
      <w:rPr>
        <w:rFonts w:hint="default"/>
        <w:lang w:val="ru-RU" w:eastAsia="en-US" w:bidi="ar-SA"/>
      </w:rPr>
    </w:lvl>
    <w:lvl w:ilvl="8" w:tplc="F2E49F96">
      <w:numFmt w:val="bullet"/>
      <w:lvlText w:val="•"/>
      <w:lvlJc w:val="left"/>
      <w:pPr>
        <w:ind w:left="2497" w:hanging="348"/>
      </w:pPr>
      <w:rPr>
        <w:rFonts w:hint="default"/>
        <w:lang w:val="ru-RU" w:eastAsia="en-US" w:bidi="ar-SA"/>
      </w:rPr>
    </w:lvl>
  </w:abstractNum>
  <w:abstractNum w:abstractNumId="164">
    <w:nsid w:val="71714AB3"/>
    <w:multiLevelType w:val="hybridMultilevel"/>
    <w:tmpl w:val="88B27A90"/>
    <w:lvl w:ilvl="0" w:tplc="81366A78">
      <w:start w:val="3"/>
      <w:numFmt w:val="decimal"/>
      <w:lvlText w:val="%1"/>
      <w:lvlJc w:val="left"/>
      <w:pPr>
        <w:ind w:left="2490" w:hanging="420"/>
      </w:pPr>
      <w:rPr>
        <w:rFonts w:hint="default"/>
        <w:lang w:val="ru-RU" w:eastAsia="en-US" w:bidi="ar-SA"/>
      </w:rPr>
    </w:lvl>
    <w:lvl w:ilvl="1" w:tplc="E4924C4E">
      <w:numFmt w:val="none"/>
      <w:lvlText w:val=""/>
      <w:lvlJc w:val="left"/>
      <w:pPr>
        <w:tabs>
          <w:tab w:val="num" w:pos="360"/>
        </w:tabs>
      </w:pPr>
    </w:lvl>
    <w:lvl w:ilvl="2" w:tplc="B07E547C">
      <w:numFmt w:val="bullet"/>
      <w:lvlText w:val="•"/>
      <w:lvlJc w:val="left"/>
      <w:pPr>
        <w:ind w:left="4294" w:hanging="420"/>
      </w:pPr>
      <w:rPr>
        <w:rFonts w:hint="default"/>
        <w:lang w:val="ru-RU" w:eastAsia="en-US" w:bidi="ar-SA"/>
      </w:rPr>
    </w:lvl>
    <w:lvl w:ilvl="3" w:tplc="80CA22B0">
      <w:numFmt w:val="bullet"/>
      <w:lvlText w:val="•"/>
      <w:lvlJc w:val="left"/>
      <w:pPr>
        <w:ind w:left="5191" w:hanging="420"/>
      </w:pPr>
      <w:rPr>
        <w:rFonts w:hint="default"/>
        <w:lang w:val="ru-RU" w:eastAsia="en-US" w:bidi="ar-SA"/>
      </w:rPr>
    </w:lvl>
    <w:lvl w:ilvl="4" w:tplc="3D44C5F8">
      <w:numFmt w:val="bullet"/>
      <w:lvlText w:val="•"/>
      <w:lvlJc w:val="left"/>
      <w:pPr>
        <w:ind w:left="6088" w:hanging="420"/>
      </w:pPr>
      <w:rPr>
        <w:rFonts w:hint="default"/>
        <w:lang w:val="ru-RU" w:eastAsia="en-US" w:bidi="ar-SA"/>
      </w:rPr>
    </w:lvl>
    <w:lvl w:ilvl="5" w:tplc="38986CCE">
      <w:numFmt w:val="bullet"/>
      <w:lvlText w:val="•"/>
      <w:lvlJc w:val="left"/>
      <w:pPr>
        <w:ind w:left="6985" w:hanging="420"/>
      </w:pPr>
      <w:rPr>
        <w:rFonts w:hint="default"/>
        <w:lang w:val="ru-RU" w:eastAsia="en-US" w:bidi="ar-SA"/>
      </w:rPr>
    </w:lvl>
    <w:lvl w:ilvl="6" w:tplc="9AD6854A">
      <w:numFmt w:val="bullet"/>
      <w:lvlText w:val="•"/>
      <w:lvlJc w:val="left"/>
      <w:pPr>
        <w:ind w:left="7882" w:hanging="420"/>
      </w:pPr>
      <w:rPr>
        <w:rFonts w:hint="default"/>
        <w:lang w:val="ru-RU" w:eastAsia="en-US" w:bidi="ar-SA"/>
      </w:rPr>
    </w:lvl>
    <w:lvl w:ilvl="7" w:tplc="FC062996">
      <w:numFmt w:val="bullet"/>
      <w:lvlText w:val="•"/>
      <w:lvlJc w:val="left"/>
      <w:pPr>
        <w:ind w:left="8779" w:hanging="420"/>
      </w:pPr>
      <w:rPr>
        <w:rFonts w:hint="default"/>
        <w:lang w:val="ru-RU" w:eastAsia="en-US" w:bidi="ar-SA"/>
      </w:rPr>
    </w:lvl>
    <w:lvl w:ilvl="8" w:tplc="EDB02688">
      <w:numFmt w:val="bullet"/>
      <w:lvlText w:val="•"/>
      <w:lvlJc w:val="left"/>
      <w:pPr>
        <w:ind w:left="9676" w:hanging="420"/>
      </w:pPr>
      <w:rPr>
        <w:rFonts w:hint="default"/>
        <w:lang w:val="ru-RU" w:eastAsia="en-US" w:bidi="ar-SA"/>
      </w:rPr>
    </w:lvl>
  </w:abstractNum>
  <w:abstractNum w:abstractNumId="165">
    <w:nsid w:val="71A51831"/>
    <w:multiLevelType w:val="hybridMultilevel"/>
    <w:tmpl w:val="9B102D7E"/>
    <w:lvl w:ilvl="0" w:tplc="826ABEDC">
      <w:start w:val="1"/>
      <w:numFmt w:val="decimal"/>
      <w:lvlText w:val="%1."/>
      <w:lvlJc w:val="left"/>
      <w:pPr>
        <w:ind w:left="1075" w:hanging="360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AC526690">
      <w:numFmt w:val="bullet"/>
      <w:lvlText w:val="•"/>
      <w:lvlJc w:val="left"/>
      <w:pPr>
        <w:ind w:left="1270" w:hanging="360"/>
      </w:pPr>
      <w:rPr>
        <w:rFonts w:hint="default"/>
        <w:lang w:val="ru-RU" w:eastAsia="en-US" w:bidi="ar-SA"/>
      </w:rPr>
    </w:lvl>
    <w:lvl w:ilvl="2" w:tplc="3F007464">
      <w:numFmt w:val="bullet"/>
      <w:lvlText w:val="•"/>
      <w:lvlJc w:val="left"/>
      <w:pPr>
        <w:ind w:left="1460" w:hanging="360"/>
      </w:pPr>
      <w:rPr>
        <w:rFonts w:hint="default"/>
        <w:lang w:val="ru-RU" w:eastAsia="en-US" w:bidi="ar-SA"/>
      </w:rPr>
    </w:lvl>
    <w:lvl w:ilvl="3" w:tplc="B7723D6E">
      <w:numFmt w:val="bullet"/>
      <w:lvlText w:val="•"/>
      <w:lvlJc w:val="left"/>
      <w:pPr>
        <w:ind w:left="1650" w:hanging="360"/>
      </w:pPr>
      <w:rPr>
        <w:rFonts w:hint="default"/>
        <w:lang w:val="ru-RU" w:eastAsia="en-US" w:bidi="ar-SA"/>
      </w:rPr>
    </w:lvl>
    <w:lvl w:ilvl="4" w:tplc="29ECA608">
      <w:numFmt w:val="bullet"/>
      <w:lvlText w:val="•"/>
      <w:lvlJc w:val="left"/>
      <w:pPr>
        <w:ind w:left="1841" w:hanging="360"/>
      </w:pPr>
      <w:rPr>
        <w:rFonts w:hint="default"/>
        <w:lang w:val="ru-RU" w:eastAsia="en-US" w:bidi="ar-SA"/>
      </w:rPr>
    </w:lvl>
    <w:lvl w:ilvl="5" w:tplc="E8D26842">
      <w:numFmt w:val="bullet"/>
      <w:lvlText w:val="•"/>
      <w:lvlJc w:val="left"/>
      <w:pPr>
        <w:ind w:left="2031" w:hanging="360"/>
      </w:pPr>
      <w:rPr>
        <w:rFonts w:hint="default"/>
        <w:lang w:val="ru-RU" w:eastAsia="en-US" w:bidi="ar-SA"/>
      </w:rPr>
    </w:lvl>
    <w:lvl w:ilvl="6" w:tplc="36DC14DC">
      <w:numFmt w:val="bullet"/>
      <w:lvlText w:val="•"/>
      <w:lvlJc w:val="left"/>
      <w:pPr>
        <w:ind w:left="2221" w:hanging="360"/>
      </w:pPr>
      <w:rPr>
        <w:rFonts w:hint="default"/>
        <w:lang w:val="ru-RU" w:eastAsia="en-US" w:bidi="ar-SA"/>
      </w:rPr>
    </w:lvl>
    <w:lvl w:ilvl="7" w:tplc="BCACC3A6"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8" w:tplc="4A2CD830">
      <w:numFmt w:val="bullet"/>
      <w:lvlText w:val="•"/>
      <w:lvlJc w:val="left"/>
      <w:pPr>
        <w:ind w:left="2602" w:hanging="360"/>
      </w:pPr>
      <w:rPr>
        <w:rFonts w:hint="default"/>
        <w:lang w:val="ru-RU" w:eastAsia="en-US" w:bidi="ar-SA"/>
      </w:rPr>
    </w:lvl>
  </w:abstractNum>
  <w:abstractNum w:abstractNumId="166">
    <w:nsid w:val="73D163ED"/>
    <w:multiLevelType w:val="hybridMultilevel"/>
    <w:tmpl w:val="82DE1A42"/>
    <w:lvl w:ilvl="0" w:tplc="A50685AE">
      <w:numFmt w:val="bullet"/>
      <w:lvlText w:val="—"/>
      <w:lvlJc w:val="left"/>
      <w:pPr>
        <w:ind w:left="109" w:hanging="253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FE243B92">
      <w:numFmt w:val="bullet"/>
      <w:lvlText w:val="•"/>
      <w:lvlJc w:val="left"/>
      <w:pPr>
        <w:ind w:left="471" w:hanging="253"/>
      </w:pPr>
      <w:rPr>
        <w:rFonts w:hint="default"/>
        <w:lang w:val="ru-RU" w:eastAsia="en-US" w:bidi="ar-SA"/>
      </w:rPr>
    </w:lvl>
    <w:lvl w:ilvl="2" w:tplc="D78EDD00">
      <w:numFmt w:val="bullet"/>
      <w:lvlText w:val="•"/>
      <w:lvlJc w:val="left"/>
      <w:pPr>
        <w:ind w:left="843" w:hanging="253"/>
      </w:pPr>
      <w:rPr>
        <w:rFonts w:hint="default"/>
        <w:lang w:val="ru-RU" w:eastAsia="en-US" w:bidi="ar-SA"/>
      </w:rPr>
    </w:lvl>
    <w:lvl w:ilvl="3" w:tplc="F08CDA6C">
      <w:numFmt w:val="bullet"/>
      <w:lvlText w:val="•"/>
      <w:lvlJc w:val="left"/>
      <w:pPr>
        <w:ind w:left="1215" w:hanging="253"/>
      </w:pPr>
      <w:rPr>
        <w:rFonts w:hint="default"/>
        <w:lang w:val="ru-RU" w:eastAsia="en-US" w:bidi="ar-SA"/>
      </w:rPr>
    </w:lvl>
    <w:lvl w:ilvl="4" w:tplc="F39A033A">
      <w:numFmt w:val="bullet"/>
      <w:lvlText w:val="•"/>
      <w:lvlJc w:val="left"/>
      <w:pPr>
        <w:ind w:left="1587" w:hanging="253"/>
      </w:pPr>
      <w:rPr>
        <w:rFonts w:hint="default"/>
        <w:lang w:val="ru-RU" w:eastAsia="en-US" w:bidi="ar-SA"/>
      </w:rPr>
    </w:lvl>
    <w:lvl w:ilvl="5" w:tplc="27983C40">
      <w:numFmt w:val="bullet"/>
      <w:lvlText w:val="•"/>
      <w:lvlJc w:val="left"/>
      <w:pPr>
        <w:ind w:left="1959" w:hanging="253"/>
      </w:pPr>
      <w:rPr>
        <w:rFonts w:hint="default"/>
        <w:lang w:val="ru-RU" w:eastAsia="en-US" w:bidi="ar-SA"/>
      </w:rPr>
    </w:lvl>
    <w:lvl w:ilvl="6" w:tplc="BAE68D72">
      <w:numFmt w:val="bullet"/>
      <w:lvlText w:val="•"/>
      <w:lvlJc w:val="left"/>
      <w:pPr>
        <w:ind w:left="2331" w:hanging="253"/>
      </w:pPr>
      <w:rPr>
        <w:rFonts w:hint="default"/>
        <w:lang w:val="ru-RU" w:eastAsia="en-US" w:bidi="ar-SA"/>
      </w:rPr>
    </w:lvl>
    <w:lvl w:ilvl="7" w:tplc="D158A66C">
      <w:numFmt w:val="bullet"/>
      <w:lvlText w:val="•"/>
      <w:lvlJc w:val="left"/>
      <w:pPr>
        <w:ind w:left="2703" w:hanging="253"/>
      </w:pPr>
      <w:rPr>
        <w:rFonts w:hint="default"/>
        <w:lang w:val="ru-RU" w:eastAsia="en-US" w:bidi="ar-SA"/>
      </w:rPr>
    </w:lvl>
    <w:lvl w:ilvl="8" w:tplc="E71A6A9A">
      <w:numFmt w:val="bullet"/>
      <w:lvlText w:val="•"/>
      <w:lvlJc w:val="left"/>
      <w:pPr>
        <w:ind w:left="3075" w:hanging="253"/>
      </w:pPr>
      <w:rPr>
        <w:rFonts w:hint="default"/>
        <w:lang w:val="ru-RU" w:eastAsia="en-US" w:bidi="ar-SA"/>
      </w:rPr>
    </w:lvl>
  </w:abstractNum>
  <w:abstractNum w:abstractNumId="167">
    <w:nsid w:val="75D53A88"/>
    <w:multiLevelType w:val="hybridMultilevel"/>
    <w:tmpl w:val="86AE283E"/>
    <w:lvl w:ilvl="0" w:tplc="546299A4">
      <w:start w:val="1"/>
      <w:numFmt w:val="decimal"/>
      <w:lvlText w:val="%1."/>
      <w:lvlJc w:val="left"/>
      <w:pPr>
        <w:ind w:left="2096" w:hanging="708"/>
      </w:pPr>
      <w:rPr>
        <w:rFonts w:hint="default"/>
        <w:w w:val="100"/>
        <w:lang w:val="ru-RU" w:eastAsia="en-US" w:bidi="ar-SA"/>
      </w:rPr>
    </w:lvl>
    <w:lvl w:ilvl="1" w:tplc="C302A85A">
      <w:numFmt w:val="bullet"/>
      <w:lvlText w:val="•"/>
      <w:lvlJc w:val="left"/>
      <w:pPr>
        <w:ind w:left="3037" w:hanging="708"/>
      </w:pPr>
      <w:rPr>
        <w:rFonts w:hint="default"/>
        <w:lang w:val="ru-RU" w:eastAsia="en-US" w:bidi="ar-SA"/>
      </w:rPr>
    </w:lvl>
    <w:lvl w:ilvl="2" w:tplc="104CA9CE">
      <w:numFmt w:val="bullet"/>
      <w:lvlText w:val="•"/>
      <w:lvlJc w:val="left"/>
      <w:pPr>
        <w:ind w:left="3974" w:hanging="708"/>
      </w:pPr>
      <w:rPr>
        <w:rFonts w:hint="default"/>
        <w:lang w:val="ru-RU" w:eastAsia="en-US" w:bidi="ar-SA"/>
      </w:rPr>
    </w:lvl>
    <w:lvl w:ilvl="3" w:tplc="D07CCC52">
      <w:numFmt w:val="bullet"/>
      <w:lvlText w:val="•"/>
      <w:lvlJc w:val="left"/>
      <w:pPr>
        <w:ind w:left="4911" w:hanging="708"/>
      </w:pPr>
      <w:rPr>
        <w:rFonts w:hint="default"/>
        <w:lang w:val="ru-RU" w:eastAsia="en-US" w:bidi="ar-SA"/>
      </w:rPr>
    </w:lvl>
    <w:lvl w:ilvl="4" w:tplc="0E4274E2">
      <w:numFmt w:val="bullet"/>
      <w:lvlText w:val="•"/>
      <w:lvlJc w:val="left"/>
      <w:pPr>
        <w:ind w:left="5848" w:hanging="708"/>
      </w:pPr>
      <w:rPr>
        <w:rFonts w:hint="default"/>
        <w:lang w:val="ru-RU" w:eastAsia="en-US" w:bidi="ar-SA"/>
      </w:rPr>
    </w:lvl>
    <w:lvl w:ilvl="5" w:tplc="82940EF2">
      <w:numFmt w:val="bullet"/>
      <w:lvlText w:val="•"/>
      <w:lvlJc w:val="left"/>
      <w:pPr>
        <w:ind w:left="6785" w:hanging="708"/>
      </w:pPr>
      <w:rPr>
        <w:rFonts w:hint="default"/>
        <w:lang w:val="ru-RU" w:eastAsia="en-US" w:bidi="ar-SA"/>
      </w:rPr>
    </w:lvl>
    <w:lvl w:ilvl="6" w:tplc="973203E2">
      <w:numFmt w:val="bullet"/>
      <w:lvlText w:val="•"/>
      <w:lvlJc w:val="left"/>
      <w:pPr>
        <w:ind w:left="7722" w:hanging="708"/>
      </w:pPr>
      <w:rPr>
        <w:rFonts w:hint="default"/>
        <w:lang w:val="ru-RU" w:eastAsia="en-US" w:bidi="ar-SA"/>
      </w:rPr>
    </w:lvl>
    <w:lvl w:ilvl="7" w:tplc="2F065352">
      <w:numFmt w:val="bullet"/>
      <w:lvlText w:val="•"/>
      <w:lvlJc w:val="left"/>
      <w:pPr>
        <w:ind w:left="8659" w:hanging="708"/>
      </w:pPr>
      <w:rPr>
        <w:rFonts w:hint="default"/>
        <w:lang w:val="ru-RU" w:eastAsia="en-US" w:bidi="ar-SA"/>
      </w:rPr>
    </w:lvl>
    <w:lvl w:ilvl="8" w:tplc="E3860A74">
      <w:numFmt w:val="bullet"/>
      <w:lvlText w:val="•"/>
      <w:lvlJc w:val="left"/>
      <w:pPr>
        <w:ind w:left="9596" w:hanging="708"/>
      </w:pPr>
      <w:rPr>
        <w:rFonts w:hint="default"/>
        <w:lang w:val="ru-RU" w:eastAsia="en-US" w:bidi="ar-SA"/>
      </w:rPr>
    </w:lvl>
  </w:abstractNum>
  <w:abstractNum w:abstractNumId="168">
    <w:nsid w:val="78A233F8"/>
    <w:multiLevelType w:val="hybridMultilevel"/>
    <w:tmpl w:val="FF587C1E"/>
    <w:lvl w:ilvl="0" w:tplc="2DFA41C0">
      <w:numFmt w:val="bullet"/>
      <w:lvlText w:val="–"/>
      <w:lvlJc w:val="left"/>
      <w:pPr>
        <w:ind w:left="680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B0419A">
      <w:numFmt w:val="bullet"/>
      <w:lvlText w:val=""/>
      <w:lvlJc w:val="left"/>
      <w:pPr>
        <w:ind w:left="68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078BD92">
      <w:numFmt w:val="bullet"/>
      <w:lvlText w:val="•"/>
      <w:lvlJc w:val="left"/>
      <w:pPr>
        <w:ind w:left="2838" w:hanging="286"/>
      </w:pPr>
      <w:rPr>
        <w:rFonts w:hint="default"/>
        <w:lang w:val="ru-RU" w:eastAsia="en-US" w:bidi="ar-SA"/>
      </w:rPr>
    </w:lvl>
    <w:lvl w:ilvl="3" w:tplc="1968FCBE">
      <w:numFmt w:val="bullet"/>
      <w:lvlText w:val="•"/>
      <w:lvlJc w:val="left"/>
      <w:pPr>
        <w:ind w:left="3917" w:hanging="286"/>
      </w:pPr>
      <w:rPr>
        <w:rFonts w:hint="default"/>
        <w:lang w:val="ru-RU" w:eastAsia="en-US" w:bidi="ar-SA"/>
      </w:rPr>
    </w:lvl>
    <w:lvl w:ilvl="4" w:tplc="AF3C382C">
      <w:numFmt w:val="bullet"/>
      <w:lvlText w:val="•"/>
      <w:lvlJc w:val="left"/>
      <w:pPr>
        <w:ind w:left="4996" w:hanging="286"/>
      </w:pPr>
      <w:rPr>
        <w:rFonts w:hint="default"/>
        <w:lang w:val="ru-RU" w:eastAsia="en-US" w:bidi="ar-SA"/>
      </w:rPr>
    </w:lvl>
    <w:lvl w:ilvl="5" w:tplc="65306446">
      <w:numFmt w:val="bullet"/>
      <w:lvlText w:val="•"/>
      <w:lvlJc w:val="left"/>
      <w:pPr>
        <w:ind w:left="6075" w:hanging="286"/>
      </w:pPr>
      <w:rPr>
        <w:rFonts w:hint="default"/>
        <w:lang w:val="ru-RU" w:eastAsia="en-US" w:bidi="ar-SA"/>
      </w:rPr>
    </w:lvl>
    <w:lvl w:ilvl="6" w:tplc="3AEE11DC">
      <w:numFmt w:val="bullet"/>
      <w:lvlText w:val="•"/>
      <w:lvlJc w:val="left"/>
      <w:pPr>
        <w:ind w:left="7154" w:hanging="286"/>
      </w:pPr>
      <w:rPr>
        <w:rFonts w:hint="default"/>
        <w:lang w:val="ru-RU" w:eastAsia="en-US" w:bidi="ar-SA"/>
      </w:rPr>
    </w:lvl>
    <w:lvl w:ilvl="7" w:tplc="A4B665FA">
      <w:numFmt w:val="bullet"/>
      <w:lvlText w:val="•"/>
      <w:lvlJc w:val="left"/>
      <w:pPr>
        <w:ind w:left="8233" w:hanging="286"/>
      </w:pPr>
      <w:rPr>
        <w:rFonts w:hint="default"/>
        <w:lang w:val="ru-RU" w:eastAsia="en-US" w:bidi="ar-SA"/>
      </w:rPr>
    </w:lvl>
    <w:lvl w:ilvl="8" w:tplc="BB9279A2">
      <w:numFmt w:val="bullet"/>
      <w:lvlText w:val="•"/>
      <w:lvlJc w:val="left"/>
      <w:pPr>
        <w:ind w:left="9312" w:hanging="286"/>
      </w:pPr>
      <w:rPr>
        <w:rFonts w:hint="default"/>
        <w:lang w:val="ru-RU" w:eastAsia="en-US" w:bidi="ar-SA"/>
      </w:rPr>
    </w:lvl>
  </w:abstractNum>
  <w:abstractNum w:abstractNumId="169">
    <w:nsid w:val="78A361EC"/>
    <w:multiLevelType w:val="hybridMultilevel"/>
    <w:tmpl w:val="B630D498"/>
    <w:lvl w:ilvl="0" w:tplc="692077BE">
      <w:numFmt w:val="bullet"/>
      <w:lvlText w:val=""/>
      <w:lvlJc w:val="left"/>
      <w:pPr>
        <w:ind w:left="279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2F0B842">
      <w:numFmt w:val="bullet"/>
      <w:lvlText w:val=""/>
      <w:lvlJc w:val="left"/>
      <w:pPr>
        <w:ind w:left="232" w:hanging="286"/>
      </w:pPr>
      <w:rPr>
        <w:rFonts w:hint="default"/>
        <w:w w:val="100"/>
        <w:lang w:val="ru-RU" w:eastAsia="en-US" w:bidi="ar-SA"/>
      </w:rPr>
    </w:lvl>
    <w:lvl w:ilvl="2" w:tplc="446A0D96">
      <w:numFmt w:val="bullet"/>
      <w:lvlText w:val="•"/>
      <w:lvlJc w:val="left"/>
      <w:pPr>
        <w:ind w:left="680" w:hanging="286"/>
      </w:pPr>
      <w:rPr>
        <w:rFonts w:hint="default"/>
        <w:lang w:val="ru-RU" w:eastAsia="en-US" w:bidi="ar-SA"/>
      </w:rPr>
    </w:lvl>
    <w:lvl w:ilvl="3" w:tplc="9A6C93A8">
      <w:numFmt w:val="bullet"/>
      <w:lvlText w:val="•"/>
      <w:lvlJc w:val="left"/>
      <w:pPr>
        <w:ind w:left="1830" w:hanging="286"/>
      </w:pPr>
      <w:rPr>
        <w:rFonts w:hint="default"/>
        <w:lang w:val="ru-RU" w:eastAsia="en-US" w:bidi="ar-SA"/>
      </w:rPr>
    </w:lvl>
    <w:lvl w:ilvl="4" w:tplc="2CB81A1E">
      <w:numFmt w:val="bullet"/>
      <w:lvlText w:val="•"/>
      <w:lvlJc w:val="left"/>
      <w:pPr>
        <w:ind w:left="2981" w:hanging="286"/>
      </w:pPr>
      <w:rPr>
        <w:rFonts w:hint="default"/>
        <w:lang w:val="ru-RU" w:eastAsia="en-US" w:bidi="ar-SA"/>
      </w:rPr>
    </w:lvl>
    <w:lvl w:ilvl="5" w:tplc="55F28B68">
      <w:numFmt w:val="bullet"/>
      <w:lvlText w:val="•"/>
      <w:lvlJc w:val="left"/>
      <w:pPr>
        <w:ind w:left="4131" w:hanging="286"/>
      </w:pPr>
      <w:rPr>
        <w:rFonts w:hint="default"/>
        <w:lang w:val="ru-RU" w:eastAsia="en-US" w:bidi="ar-SA"/>
      </w:rPr>
    </w:lvl>
    <w:lvl w:ilvl="6" w:tplc="99024ADE">
      <w:numFmt w:val="bullet"/>
      <w:lvlText w:val="•"/>
      <w:lvlJc w:val="left"/>
      <w:pPr>
        <w:ind w:left="5282" w:hanging="286"/>
      </w:pPr>
      <w:rPr>
        <w:rFonts w:hint="default"/>
        <w:lang w:val="ru-RU" w:eastAsia="en-US" w:bidi="ar-SA"/>
      </w:rPr>
    </w:lvl>
    <w:lvl w:ilvl="7" w:tplc="BD86378E">
      <w:numFmt w:val="bullet"/>
      <w:lvlText w:val="•"/>
      <w:lvlJc w:val="left"/>
      <w:pPr>
        <w:ind w:left="6433" w:hanging="286"/>
      </w:pPr>
      <w:rPr>
        <w:rFonts w:hint="default"/>
        <w:lang w:val="ru-RU" w:eastAsia="en-US" w:bidi="ar-SA"/>
      </w:rPr>
    </w:lvl>
    <w:lvl w:ilvl="8" w:tplc="AD2C1DD2">
      <w:numFmt w:val="bullet"/>
      <w:lvlText w:val="•"/>
      <w:lvlJc w:val="left"/>
      <w:pPr>
        <w:ind w:left="7583" w:hanging="286"/>
      </w:pPr>
      <w:rPr>
        <w:rFonts w:hint="default"/>
        <w:lang w:val="ru-RU" w:eastAsia="en-US" w:bidi="ar-SA"/>
      </w:rPr>
    </w:lvl>
  </w:abstractNum>
  <w:abstractNum w:abstractNumId="170">
    <w:nsid w:val="7A014F54"/>
    <w:multiLevelType w:val="hybridMultilevel"/>
    <w:tmpl w:val="32EA9120"/>
    <w:lvl w:ilvl="0" w:tplc="F4FE5F9E">
      <w:start w:val="8"/>
      <w:numFmt w:val="decimal"/>
      <w:lvlText w:val="%1."/>
      <w:lvlJc w:val="left"/>
      <w:pPr>
        <w:ind w:left="370" w:hanging="360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BCB0319C">
      <w:numFmt w:val="bullet"/>
      <w:lvlText w:val="•"/>
      <w:lvlJc w:val="left"/>
      <w:pPr>
        <w:ind w:left="568" w:hanging="360"/>
      </w:pPr>
      <w:rPr>
        <w:rFonts w:hint="default"/>
        <w:lang w:val="ru-RU" w:eastAsia="en-US" w:bidi="ar-SA"/>
      </w:rPr>
    </w:lvl>
    <w:lvl w:ilvl="2" w:tplc="BB6A7AFC">
      <w:numFmt w:val="bullet"/>
      <w:lvlText w:val="•"/>
      <w:lvlJc w:val="left"/>
      <w:pPr>
        <w:ind w:left="757" w:hanging="360"/>
      </w:pPr>
      <w:rPr>
        <w:rFonts w:hint="default"/>
        <w:lang w:val="ru-RU" w:eastAsia="en-US" w:bidi="ar-SA"/>
      </w:rPr>
    </w:lvl>
    <w:lvl w:ilvl="3" w:tplc="9C586C1C">
      <w:numFmt w:val="bullet"/>
      <w:lvlText w:val="•"/>
      <w:lvlJc w:val="left"/>
      <w:pPr>
        <w:ind w:left="945" w:hanging="360"/>
      </w:pPr>
      <w:rPr>
        <w:rFonts w:hint="default"/>
        <w:lang w:val="ru-RU" w:eastAsia="en-US" w:bidi="ar-SA"/>
      </w:rPr>
    </w:lvl>
    <w:lvl w:ilvl="4" w:tplc="E03C1D72">
      <w:numFmt w:val="bullet"/>
      <w:lvlText w:val="•"/>
      <w:lvlJc w:val="left"/>
      <w:pPr>
        <w:ind w:left="1134" w:hanging="360"/>
      </w:pPr>
      <w:rPr>
        <w:rFonts w:hint="default"/>
        <w:lang w:val="ru-RU" w:eastAsia="en-US" w:bidi="ar-SA"/>
      </w:rPr>
    </w:lvl>
    <w:lvl w:ilvl="5" w:tplc="E80A7E3C">
      <w:numFmt w:val="bullet"/>
      <w:lvlText w:val="•"/>
      <w:lvlJc w:val="left"/>
      <w:pPr>
        <w:ind w:left="1322" w:hanging="360"/>
      </w:pPr>
      <w:rPr>
        <w:rFonts w:hint="default"/>
        <w:lang w:val="ru-RU" w:eastAsia="en-US" w:bidi="ar-SA"/>
      </w:rPr>
    </w:lvl>
    <w:lvl w:ilvl="6" w:tplc="43883466">
      <w:numFmt w:val="bullet"/>
      <w:lvlText w:val="•"/>
      <w:lvlJc w:val="left"/>
      <w:pPr>
        <w:ind w:left="1511" w:hanging="360"/>
      </w:pPr>
      <w:rPr>
        <w:rFonts w:hint="default"/>
        <w:lang w:val="ru-RU" w:eastAsia="en-US" w:bidi="ar-SA"/>
      </w:rPr>
    </w:lvl>
    <w:lvl w:ilvl="7" w:tplc="8C2E21D8">
      <w:numFmt w:val="bullet"/>
      <w:lvlText w:val="•"/>
      <w:lvlJc w:val="left"/>
      <w:pPr>
        <w:ind w:left="1699" w:hanging="360"/>
      </w:pPr>
      <w:rPr>
        <w:rFonts w:hint="default"/>
        <w:lang w:val="ru-RU" w:eastAsia="en-US" w:bidi="ar-SA"/>
      </w:rPr>
    </w:lvl>
    <w:lvl w:ilvl="8" w:tplc="A0682EC4">
      <w:numFmt w:val="bullet"/>
      <w:lvlText w:val="•"/>
      <w:lvlJc w:val="left"/>
      <w:pPr>
        <w:ind w:left="1888" w:hanging="360"/>
      </w:pPr>
      <w:rPr>
        <w:rFonts w:hint="default"/>
        <w:lang w:val="ru-RU" w:eastAsia="en-US" w:bidi="ar-SA"/>
      </w:rPr>
    </w:lvl>
  </w:abstractNum>
  <w:abstractNum w:abstractNumId="171">
    <w:nsid w:val="7A6C4817"/>
    <w:multiLevelType w:val="hybridMultilevel"/>
    <w:tmpl w:val="B54227EC"/>
    <w:lvl w:ilvl="0" w:tplc="DB969BBC">
      <w:numFmt w:val="bullet"/>
      <w:lvlText w:val="—"/>
      <w:lvlJc w:val="left"/>
      <w:pPr>
        <w:ind w:left="128" w:hanging="26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07E2AAFA">
      <w:numFmt w:val="bullet"/>
      <w:lvlText w:val="•"/>
      <w:lvlJc w:val="left"/>
      <w:pPr>
        <w:ind w:left="489" w:hanging="260"/>
      </w:pPr>
      <w:rPr>
        <w:rFonts w:hint="default"/>
        <w:lang w:val="ru-RU" w:eastAsia="en-US" w:bidi="ar-SA"/>
      </w:rPr>
    </w:lvl>
    <w:lvl w:ilvl="2" w:tplc="E81C1E7E">
      <w:numFmt w:val="bullet"/>
      <w:lvlText w:val="•"/>
      <w:lvlJc w:val="left"/>
      <w:pPr>
        <w:ind w:left="859" w:hanging="260"/>
      </w:pPr>
      <w:rPr>
        <w:rFonts w:hint="default"/>
        <w:lang w:val="ru-RU" w:eastAsia="en-US" w:bidi="ar-SA"/>
      </w:rPr>
    </w:lvl>
    <w:lvl w:ilvl="3" w:tplc="109A2B48">
      <w:numFmt w:val="bullet"/>
      <w:lvlText w:val="•"/>
      <w:lvlJc w:val="left"/>
      <w:pPr>
        <w:ind w:left="1229" w:hanging="260"/>
      </w:pPr>
      <w:rPr>
        <w:rFonts w:hint="default"/>
        <w:lang w:val="ru-RU" w:eastAsia="en-US" w:bidi="ar-SA"/>
      </w:rPr>
    </w:lvl>
    <w:lvl w:ilvl="4" w:tplc="C6B6CE4C">
      <w:numFmt w:val="bullet"/>
      <w:lvlText w:val="•"/>
      <w:lvlJc w:val="left"/>
      <w:pPr>
        <w:ind w:left="1599" w:hanging="260"/>
      </w:pPr>
      <w:rPr>
        <w:rFonts w:hint="default"/>
        <w:lang w:val="ru-RU" w:eastAsia="en-US" w:bidi="ar-SA"/>
      </w:rPr>
    </w:lvl>
    <w:lvl w:ilvl="5" w:tplc="D6226744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6" w:tplc="0CFA50DC">
      <w:numFmt w:val="bullet"/>
      <w:lvlText w:val="•"/>
      <w:lvlJc w:val="left"/>
      <w:pPr>
        <w:ind w:left="2339" w:hanging="260"/>
      </w:pPr>
      <w:rPr>
        <w:rFonts w:hint="default"/>
        <w:lang w:val="ru-RU" w:eastAsia="en-US" w:bidi="ar-SA"/>
      </w:rPr>
    </w:lvl>
    <w:lvl w:ilvl="7" w:tplc="7BDAFA50">
      <w:numFmt w:val="bullet"/>
      <w:lvlText w:val="•"/>
      <w:lvlJc w:val="left"/>
      <w:pPr>
        <w:ind w:left="2709" w:hanging="260"/>
      </w:pPr>
      <w:rPr>
        <w:rFonts w:hint="default"/>
        <w:lang w:val="ru-RU" w:eastAsia="en-US" w:bidi="ar-SA"/>
      </w:rPr>
    </w:lvl>
    <w:lvl w:ilvl="8" w:tplc="9AD455CE">
      <w:numFmt w:val="bullet"/>
      <w:lvlText w:val="•"/>
      <w:lvlJc w:val="left"/>
      <w:pPr>
        <w:ind w:left="3079" w:hanging="260"/>
      </w:pPr>
      <w:rPr>
        <w:rFonts w:hint="default"/>
        <w:lang w:val="ru-RU" w:eastAsia="en-US" w:bidi="ar-SA"/>
      </w:rPr>
    </w:lvl>
  </w:abstractNum>
  <w:abstractNum w:abstractNumId="172">
    <w:nsid w:val="7ADA50CA"/>
    <w:multiLevelType w:val="hybridMultilevel"/>
    <w:tmpl w:val="5A140C1C"/>
    <w:lvl w:ilvl="0" w:tplc="E83E4146">
      <w:numFmt w:val="bullet"/>
      <w:lvlText w:val="—"/>
      <w:lvlJc w:val="left"/>
      <w:pPr>
        <w:ind w:left="128" w:hanging="255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83A6EA2E">
      <w:numFmt w:val="bullet"/>
      <w:lvlText w:val="•"/>
      <w:lvlJc w:val="left"/>
      <w:pPr>
        <w:ind w:left="489" w:hanging="255"/>
      </w:pPr>
      <w:rPr>
        <w:rFonts w:hint="default"/>
        <w:lang w:val="ru-RU" w:eastAsia="en-US" w:bidi="ar-SA"/>
      </w:rPr>
    </w:lvl>
    <w:lvl w:ilvl="2" w:tplc="6E0070AC">
      <w:numFmt w:val="bullet"/>
      <w:lvlText w:val="•"/>
      <w:lvlJc w:val="left"/>
      <w:pPr>
        <w:ind w:left="859" w:hanging="255"/>
      </w:pPr>
      <w:rPr>
        <w:rFonts w:hint="default"/>
        <w:lang w:val="ru-RU" w:eastAsia="en-US" w:bidi="ar-SA"/>
      </w:rPr>
    </w:lvl>
    <w:lvl w:ilvl="3" w:tplc="0E925AFE">
      <w:numFmt w:val="bullet"/>
      <w:lvlText w:val="•"/>
      <w:lvlJc w:val="left"/>
      <w:pPr>
        <w:ind w:left="1229" w:hanging="255"/>
      </w:pPr>
      <w:rPr>
        <w:rFonts w:hint="default"/>
        <w:lang w:val="ru-RU" w:eastAsia="en-US" w:bidi="ar-SA"/>
      </w:rPr>
    </w:lvl>
    <w:lvl w:ilvl="4" w:tplc="46DCE742">
      <w:numFmt w:val="bullet"/>
      <w:lvlText w:val="•"/>
      <w:lvlJc w:val="left"/>
      <w:pPr>
        <w:ind w:left="1599" w:hanging="255"/>
      </w:pPr>
      <w:rPr>
        <w:rFonts w:hint="default"/>
        <w:lang w:val="ru-RU" w:eastAsia="en-US" w:bidi="ar-SA"/>
      </w:rPr>
    </w:lvl>
    <w:lvl w:ilvl="5" w:tplc="60DC57EA">
      <w:numFmt w:val="bullet"/>
      <w:lvlText w:val="•"/>
      <w:lvlJc w:val="left"/>
      <w:pPr>
        <w:ind w:left="1969" w:hanging="255"/>
      </w:pPr>
      <w:rPr>
        <w:rFonts w:hint="default"/>
        <w:lang w:val="ru-RU" w:eastAsia="en-US" w:bidi="ar-SA"/>
      </w:rPr>
    </w:lvl>
    <w:lvl w:ilvl="6" w:tplc="4858A8DE">
      <w:numFmt w:val="bullet"/>
      <w:lvlText w:val="•"/>
      <w:lvlJc w:val="left"/>
      <w:pPr>
        <w:ind w:left="2339" w:hanging="255"/>
      </w:pPr>
      <w:rPr>
        <w:rFonts w:hint="default"/>
        <w:lang w:val="ru-RU" w:eastAsia="en-US" w:bidi="ar-SA"/>
      </w:rPr>
    </w:lvl>
    <w:lvl w:ilvl="7" w:tplc="BD12FC08">
      <w:numFmt w:val="bullet"/>
      <w:lvlText w:val="•"/>
      <w:lvlJc w:val="left"/>
      <w:pPr>
        <w:ind w:left="2709" w:hanging="255"/>
      </w:pPr>
      <w:rPr>
        <w:rFonts w:hint="default"/>
        <w:lang w:val="ru-RU" w:eastAsia="en-US" w:bidi="ar-SA"/>
      </w:rPr>
    </w:lvl>
    <w:lvl w:ilvl="8" w:tplc="6B1A6244">
      <w:numFmt w:val="bullet"/>
      <w:lvlText w:val="•"/>
      <w:lvlJc w:val="left"/>
      <w:pPr>
        <w:ind w:left="3079" w:hanging="255"/>
      </w:pPr>
      <w:rPr>
        <w:rFonts w:hint="default"/>
        <w:lang w:val="ru-RU" w:eastAsia="en-US" w:bidi="ar-SA"/>
      </w:rPr>
    </w:lvl>
  </w:abstractNum>
  <w:abstractNum w:abstractNumId="173">
    <w:nsid w:val="7B8918FB"/>
    <w:multiLevelType w:val="hybridMultilevel"/>
    <w:tmpl w:val="2E0E4178"/>
    <w:lvl w:ilvl="0" w:tplc="13889DEA">
      <w:numFmt w:val="bullet"/>
      <w:lvlText w:val="-"/>
      <w:lvlJc w:val="left"/>
      <w:pPr>
        <w:ind w:left="37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64F564">
      <w:numFmt w:val="bullet"/>
      <w:lvlText w:val="•"/>
      <w:lvlJc w:val="left"/>
      <w:pPr>
        <w:ind w:left="1441" w:hanging="140"/>
      </w:pPr>
      <w:rPr>
        <w:rFonts w:hint="default"/>
        <w:lang w:val="ru-RU" w:eastAsia="en-US" w:bidi="ar-SA"/>
      </w:rPr>
    </w:lvl>
    <w:lvl w:ilvl="2" w:tplc="B15CCCF6">
      <w:numFmt w:val="bullet"/>
      <w:lvlText w:val="•"/>
      <w:lvlJc w:val="left"/>
      <w:pPr>
        <w:ind w:left="2503" w:hanging="140"/>
      </w:pPr>
      <w:rPr>
        <w:rFonts w:hint="default"/>
        <w:lang w:val="ru-RU" w:eastAsia="en-US" w:bidi="ar-SA"/>
      </w:rPr>
    </w:lvl>
    <w:lvl w:ilvl="3" w:tplc="8818AA5C">
      <w:numFmt w:val="bullet"/>
      <w:lvlText w:val="•"/>
      <w:lvlJc w:val="left"/>
      <w:pPr>
        <w:ind w:left="3565" w:hanging="140"/>
      </w:pPr>
      <w:rPr>
        <w:rFonts w:hint="default"/>
        <w:lang w:val="ru-RU" w:eastAsia="en-US" w:bidi="ar-SA"/>
      </w:rPr>
    </w:lvl>
    <w:lvl w:ilvl="4" w:tplc="1D6ADF0C">
      <w:numFmt w:val="bullet"/>
      <w:lvlText w:val="•"/>
      <w:lvlJc w:val="left"/>
      <w:pPr>
        <w:ind w:left="4627" w:hanging="140"/>
      </w:pPr>
      <w:rPr>
        <w:rFonts w:hint="default"/>
        <w:lang w:val="ru-RU" w:eastAsia="en-US" w:bidi="ar-SA"/>
      </w:rPr>
    </w:lvl>
    <w:lvl w:ilvl="5" w:tplc="87C8961E">
      <w:numFmt w:val="bullet"/>
      <w:lvlText w:val="•"/>
      <w:lvlJc w:val="left"/>
      <w:pPr>
        <w:ind w:left="5689" w:hanging="140"/>
      </w:pPr>
      <w:rPr>
        <w:rFonts w:hint="default"/>
        <w:lang w:val="ru-RU" w:eastAsia="en-US" w:bidi="ar-SA"/>
      </w:rPr>
    </w:lvl>
    <w:lvl w:ilvl="6" w:tplc="AC6094C4">
      <w:numFmt w:val="bullet"/>
      <w:lvlText w:val="•"/>
      <w:lvlJc w:val="left"/>
      <w:pPr>
        <w:ind w:left="6751" w:hanging="140"/>
      </w:pPr>
      <w:rPr>
        <w:rFonts w:hint="default"/>
        <w:lang w:val="ru-RU" w:eastAsia="en-US" w:bidi="ar-SA"/>
      </w:rPr>
    </w:lvl>
    <w:lvl w:ilvl="7" w:tplc="96AA9780">
      <w:numFmt w:val="bullet"/>
      <w:lvlText w:val="•"/>
      <w:lvlJc w:val="left"/>
      <w:pPr>
        <w:ind w:left="7813" w:hanging="140"/>
      </w:pPr>
      <w:rPr>
        <w:rFonts w:hint="default"/>
        <w:lang w:val="ru-RU" w:eastAsia="en-US" w:bidi="ar-SA"/>
      </w:rPr>
    </w:lvl>
    <w:lvl w:ilvl="8" w:tplc="9760ABF2">
      <w:numFmt w:val="bullet"/>
      <w:lvlText w:val="•"/>
      <w:lvlJc w:val="left"/>
      <w:pPr>
        <w:ind w:left="8875" w:hanging="140"/>
      </w:pPr>
      <w:rPr>
        <w:rFonts w:hint="default"/>
        <w:lang w:val="ru-RU" w:eastAsia="en-US" w:bidi="ar-SA"/>
      </w:rPr>
    </w:lvl>
  </w:abstractNum>
  <w:abstractNum w:abstractNumId="174">
    <w:nsid w:val="7C50507B"/>
    <w:multiLevelType w:val="hybridMultilevel"/>
    <w:tmpl w:val="957C3358"/>
    <w:lvl w:ilvl="0" w:tplc="4722506C">
      <w:numFmt w:val="bullet"/>
      <w:lvlText w:val="—"/>
      <w:lvlJc w:val="left"/>
      <w:pPr>
        <w:ind w:left="383" w:hanging="255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905C8B1E">
      <w:numFmt w:val="bullet"/>
      <w:lvlText w:val="•"/>
      <w:lvlJc w:val="left"/>
      <w:pPr>
        <w:ind w:left="723" w:hanging="255"/>
      </w:pPr>
      <w:rPr>
        <w:rFonts w:hint="default"/>
        <w:lang w:val="ru-RU" w:eastAsia="en-US" w:bidi="ar-SA"/>
      </w:rPr>
    </w:lvl>
    <w:lvl w:ilvl="2" w:tplc="84E47D46">
      <w:numFmt w:val="bullet"/>
      <w:lvlText w:val="•"/>
      <w:lvlJc w:val="left"/>
      <w:pPr>
        <w:ind w:left="1067" w:hanging="255"/>
      </w:pPr>
      <w:rPr>
        <w:rFonts w:hint="default"/>
        <w:lang w:val="ru-RU" w:eastAsia="en-US" w:bidi="ar-SA"/>
      </w:rPr>
    </w:lvl>
    <w:lvl w:ilvl="3" w:tplc="42DEC806">
      <w:numFmt w:val="bullet"/>
      <w:lvlText w:val="•"/>
      <w:lvlJc w:val="left"/>
      <w:pPr>
        <w:ind w:left="1411" w:hanging="255"/>
      </w:pPr>
      <w:rPr>
        <w:rFonts w:hint="default"/>
        <w:lang w:val="ru-RU" w:eastAsia="en-US" w:bidi="ar-SA"/>
      </w:rPr>
    </w:lvl>
    <w:lvl w:ilvl="4" w:tplc="4CDE7908">
      <w:numFmt w:val="bullet"/>
      <w:lvlText w:val="•"/>
      <w:lvlJc w:val="left"/>
      <w:pPr>
        <w:ind w:left="1755" w:hanging="255"/>
      </w:pPr>
      <w:rPr>
        <w:rFonts w:hint="default"/>
        <w:lang w:val="ru-RU" w:eastAsia="en-US" w:bidi="ar-SA"/>
      </w:rPr>
    </w:lvl>
    <w:lvl w:ilvl="5" w:tplc="B088030C">
      <w:numFmt w:val="bullet"/>
      <w:lvlText w:val="•"/>
      <w:lvlJc w:val="left"/>
      <w:pPr>
        <w:ind w:left="2099" w:hanging="255"/>
      </w:pPr>
      <w:rPr>
        <w:rFonts w:hint="default"/>
        <w:lang w:val="ru-RU" w:eastAsia="en-US" w:bidi="ar-SA"/>
      </w:rPr>
    </w:lvl>
    <w:lvl w:ilvl="6" w:tplc="249A9D34">
      <w:numFmt w:val="bullet"/>
      <w:lvlText w:val="•"/>
      <w:lvlJc w:val="left"/>
      <w:pPr>
        <w:ind w:left="2443" w:hanging="255"/>
      </w:pPr>
      <w:rPr>
        <w:rFonts w:hint="default"/>
        <w:lang w:val="ru-RU" w:eastAsia="en-US" w:bidi="ar-SA"/>
      </w:rPr>
    </w:lvl>
    <w:lvl w:ilvl="7" w:tplc="3D9ABA0E">
      <w:numFmt w:val="bullet"/>
      <w:lvlText w:val="•"/>
      <w:lvlJc w:val="left"/>
      <w:pPr>
        <w:ind w:left="2787" w:hanging="255"/>
      </w:pPr>
      <w:rPr>
        <w:rFonts w:hint="default"/>
        <w:lang w:val="ru-RU" w:eastAsia="en-US" w:bidi="ar-SA"/>
      </w:rPr>
    </w:lvl>
    <w:lvl w:ilvl="8" w:tplc="267607FA">
      <w:numFmt w:val="bullet"/>
      <w:lvlText w:val="•"/>
      <w:lvlJc w:val="left"/>
      <w:pPr>
        <w:ind w:left="3131" w:hanging="255"/>
      </w:pPr>
      <w:rPr>
        <w:rFonts w:hint="default"/>
        <w:lang w:val="ru-RU" w:eastAsia="en-US" w:bidi="ar-SA"/>
      </w:rPr>
    </w:lvl>
  </w:abstractNum>
  <w:abstractNum w:abstractNumId="175">
    <w:nsid w:val="7C883E5E"/>
    <w:multiLevelType w:val="hybridMultilevel"/>
    <w:tmpl w:val="A92A4C60"/>
    <w:lvl w:ilvl="0" w:tplc="52388D58">
      <w:numFmt w:val="bullet"/>
      <w:lvlText w:val="•"/>
      <w:lvlJc w:val="left"/>
      <w:pPr>
        <w:ind w:left="1697" w:hanging="1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066A50">
      <w:numFmt w:val="bullet"/>
      <w:lvlText w:val="•"/>
      <w:lvlJc w:val="left"/>
      <w:pPr>
        <w:ind w:left="2680" w:hanging="176"/>
      </w:pPr>
      <w:rPr>
        <w:rFonts w:hint="default"/>
        <w:lang w:val="ru-RU" w:eastAsia="en-US" w:bidi="ar-SA"/>
      </w:rPr>
    </w:lvl>
    <w:lvl w:ilvl="2" w:tplc="DC38CA62">
      <w:numFmt w:val="bullet"/>
      <w:lvlText w:val="•"/>
      <w:lvlJc w:val="left"/>
      <w:pPr>
        <w:ind w:left="3661" w:hanging="176"/>
      </w:pPr>
      <w:rPr>
        <w:rFonts w:hint="default"/>
        <w:lang w:val="ru-RU" w:eastAsia="en-US" w:bidi="ar-SA"/>
      </w:rPr>
    </w:lvl>
    <w:lvl w:ilvl="3" w:tplc="87AE7E0A">
      <w:numFmt w:val="bullet"/>
      <w:lvlText w:val="•"/>
      <w:lvlJc w:val="left"/>
      <w:pPr>
        <w:ind w:left="4641" w:hanging="176"/>
      </w:pPr>
      <w:rPr>
        <w:rFonts w:hint="default"/>
        <w:lang w:val="ru-RU" w:eastAsia="en-US" w:bidi="ar-SA"/>
      </w:rPr>
    </w:lvl>
    <w:lvl w:ilvl="4" w:tplc="C854E5AC">
      <w:numFmt w:val="bullet"/>
      <w:lvlText w:val="•"/>
      <w:lvlJc w:val="left"/>
      <w:pPr>
        <w:ind w:left="5622" w:hanging="176"/>
      </w:pPr>
      <w:rPr>
        <w:rFonts w:hint="default"/>
        <w:lang w:val="ru-RU" w:eastAsia="en-US" w:bidi="ar-SA"/>
      </w:rPr>
    </w:lvl>
    <w:lvl w:ilvl="5" w:tplc="AD0C1468">
      <w:numFmt w:val="bullet"/>
      <w:lvlText w:val="•"/>
      <w:lvlJc w:val="left"/>
      <w:pPr>
        <w:ind w:left="6603" w:hanging="176"/>
      </w:pPr>
      <w:rPr>
        <w:rFonts w:hint="default"/>
        <w:lang w:val="ru-RU" w:eastAsia="en-US" w:bidi="ar-SA"/>
      </w:rPr>
    </w:lvl>
    <w:lvl w:ilvl="6" w:tplc="470054F4">
      <w:numFmt w:val="bullet"/>
      <w:lvlText w:val="•"/>
      <w:lvlJc w:val="left"/>
      <w:pPr>
        <w:ind w:left="7583" w:hanging="176"/>
      </w:pPr>
      <w:rPr>
        <w:rFonts w:hint="default"/>
        <w:lang w:val="ru-RU" w:eastAsia="en-US" w:bidi="ar-SA"/>
      </w:rPr>
    </w:lvl>
    <w:lvl w:ilvl="7" w:tplc="93F81C2E">
      <w:numFmt w:val="bullet"/>
      <w:lvlText w:val="•"/>
      <w:lvlJc w:val="left"/>
      <w:pPr>
        <w:ind w:left="8564" w:hanging="176"/>
      </w:pPr>
      <w:rPr>
        <w:rFonts w:hint="default"/>
        <w:lang w:val="ru-RU" w:eastAsia="en-US" w:bidi="ar-SA"/>
      </w:rPr>
    </w:lvl>
    <w:lvl w:ilvl="8" w:tplc="85DE0A74">
      <w:numFmt w:val="bullet"/>
      <w:lvlText w:val="•"/>
      <w:lvlJc w:val="left"/>
      <w:pPr>
        <w:ind w:left="9545" w:hanging="176"/>
      </w:pPr>
      <w:rPr>
        <w:rFonts w:hint="default"/>
        <w:lang w:val="ru-RU" w:eastAsia="en-US" w:bidi="ar-SA"/>
      </w:rPr>
    </w:lvl>
  </w:abstractNum>
  <w:abstractNum w:abstractNumId="176">
    <w:nsid w:val="7CA51C80"/>
    <w:multiLevelType w:val="hybridMultilevel"/>
    <w:tmpl w:val="205EFDB2"/>
    <w:lvl w:ilvl="0" w:tplc="5C5005DC">
      <w:start w:val="6"/>
      <w:numFmt w:val="decimal"/>
      <w:lvlText w:val="%1."/>
      <w:lvlJc w:val="left"/>
      <w:pPr>
        <w:ind w:left="1423" w:hanging="336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0D6A1156">
      <w:numFmt w:val="bullet"/>
      <w:lvlText w:val="•"/>
      <w:lvlJc w:val="left"/>
      <w:pPr>
        <w:ind w:left="1576" w:hanging="336"/>
      </w:pPr>
      <w:rPr>
        <w:rFonts w:hint="default"/>
        <w:lang w:val="ru-RU" w:eastAsia="en-US" w:bidi="ar-SA"/>
      </w:rPr>
    </w:lvl>
    <w:lvl w:ilvl="2" w:tplc="5B204D70">
      <w:numFmt w:val="bullet"/>
      <w:lvlText w:val="•"/>
      <w:lvlJc w:val="left"/>
      <w:pPr>
        <w:ind w:left="1732" w:hanging="336"/>
      </w:pPr>
      <w:rPr>
        <w:rFonts w:hint="default"/>
        <w:lang w:val="ru-RU" w:eastAsia="en-US" w:bidi="ar-SA"/>
      </w:rPr>
    </w:lvl>
    <w:lvl w:ilvl="3" w:tplc="1D6408F4">
      <w:numFmt w:val="bullet"/>
      <w:lvlText w:val="•"/>
      <w:lvlJc w:val="left"/>
      <w:pPr>
        <w:ind w:left="1888" w:hanging="336"/>
      </w:pPr>
      <w:rPr>
        <w:rFonts w:hint="default"/>
        <w:lang w:val="ru-RU" w:eastAsia="en-US" w:bidi="ar-SA"/>
      </w:rPr>
    </w:lvl>
    <w:lvl w:ilvl="4" w:tplc="C41A8F48">
      <w:numFmt w:val="bullet"/>
      <w:lvlText w:val="•"/>
      <w:lvlJc w:val="left"/>
      <w:pPr>
        <w:ind w:left="2045" w:hanging="336"/>
      </w:pPr>
      <w:rPr>
        <w:rFonts w:hint="default"/>
        <w:lang w:val="ru-RU" w:eastAsia="en-US" w:bidi="ar-SA"/>
      </w:rPr>
    </w:lvl>
    <w:lvl w:ilvl="5" w:tplc="27A655B2">
      <w:numFmt w:val="bullet"/>
      <w:lvlText w:val="•"/>
      <w:lvlJc w:val="left"/>
      <w:pPr>
        <w:ind w:left="2201" w:hanging="336"/>
      </w:pPr>
      <w:rPr>
        <w:rFonts w:hint="default"/>
        <w:lang w:val="ru-RU" w:eastAsia="en-US" w:bidi="ar-SA"/>
      </w:rPr>
    </w:lvl>
    <w:lvl w:ilvl="6" w:tplc="FDD2EF60">
      <w:numFmt w:val="bullet"/>
      <w:lvlText w:val="•"/>
      <w:lvlJc w:val="left"/>
      <w:pPr>
        <w:ind w:left="2357" w:hanging="336"/>
      </w:pPr>
      <w:rPr>
        <w:rFonts w:hint="default"/>
        <w:lang w:val="ru-RU" w:eastAsia="en-US" w:bidi="ar-SA"/>
      </w:rPr>
    </w:lvl>
    <w:lvl w:ilvl="7" w:tplc="E99485C8">
      <w:numFmt w:val="bullet"/>
      <w:lvlText w:val="•"/>
      <w:lvlJc w:val="left"/>
      <w:pPr>
        <w:ind w:left="2514" w:hanging="336"/>
      </w:pPr>
      <w:rPr>
        <w:rFonts w:hint="default"/>
        <w:lang w:val="ru-RU" w:eastAsia="en-US" w:bidi="ar-SA"/>
      </w:rPr>
    </w:lvl>
    <w:lvl w:ilvl="8" w:tplc="F104B2F2">
      <w:numFmt w:val="bullet"/>
      <w:lvlText w:val="•"/>
      <w:lvlJc w:val="left"/>
      <w:pPr>
        <w:ind w:left="2670" w:hanging="336"/>
      </w:pPr>
      <w:rPr>
        <w:rFonts w:hint="default"/>
        <w:lang w:val="ru-RU" w:eastAsia="en-US" w:bidi="ar-SA"/>
      </w:rPr>
    </w:lvl>
  </w:abstractNum>
  <w:abstractNum w:abstractNumId="177">
    <w:nsid w:val="7DE213E8"/>
    <w:multiLevelType w:val="hybridMultilevel"/>
    <w:tmpl w:val="B052ADEC"/>
    <w:lvl w:ilvl="0" w:tplc="CEA05D50">
      <w:start w:val="1"/>
      <w:numFmt w:val="decimal"/>
      <w:lvlText w:val="%1)"/>
      <w:lvlJc w:val="left"/>
      <w:pPr>
        <w:ind w:left="680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C220EA">
      <w:numFmt w:val="bullet"/>
      <w:lvlText w:val="•"/>
      <w:lvlJc w:val="left"/>
      <w:pPr>
        <w:ind w:left="1759" w:hanging="298"/>
      </w:pPr>
      <w:rPr>
        <w:rFonts w:hint="default"/>
        <w:lang w:val="ru-RU" w:eastAsia="en-US" w:bidi="ar-SA"/>
      </w:rPr>
    </w:lvl>
    <w:lvl w:ilvl="2" w:tplc="120A4E80">
      <w:numFmt w:val="bullet"/>
      <w:lvlText w:val="•"/>
      <w:lvlJc w:val="left"/>
      <w:pPr>
        <w:ind w:left="2838" w:hanging="298"/>
      </w:pPr>
      <w:rPr>
        <w:rFonts w:hint="default"/>
        <w:lang w:val="ru-RU" w:eastAsia="en-US" w:bidi="ar-SA"/>
      </w:rPr>
    </w:lvl>
    <w:lvl w:ilvl="3" w:tplc="EF4020A4">
      <w:numFmt w:val="bullet"/>
      <w:lvlText w:val="•"/>
      <w:lvlJc w:val="left"/>
      <w:pPr>
        <w:ind w:left="3917" w:hanging="298"/>
      </w:pPr>
      <w:rPr>
        <w:rFonts w:hint="default"/>
        <w:lang w:val="ru-RU" w:eastAsia="en-US" w:bidi="ar-SA"/>
      </w:rPr>
    </w:lvl>
    <w:lvl w:ilvl="4" w:tplc="A2CA9958">
      <w:numFmt w:val="bullet"/>
      <w:lvlText w:val="•"/>
      <w:lvlJc w:val="left"/>
      <w:pPr>
        <w:ind w:left="4996" w:hanging="298"/>
      </w:pPr>
      <w:rPr>
        <w:rFonts w:hint="default"/>
        <w:lang w:val="ru-RU" w:eastAsia="en-US" w:bidi="ar-SA"/>
      </w:rPr>
    </w:lvl>
    <w:lvl w:ilvl="5" w:tplc="4C6E6DB0">
      <w:numFmt w:val="bullet"/>
      <w:lvlText w:val="•"/>
      <w:lvlJc w:val="left"/>
      <w:pPr>
        <w:ind w:left="6075" w:hanging="298"/>
      </w:pPr>
      <w:rPr>
        <w:rFonts w:hint="default"/>
        <w:lang w:val="ru-RU" w:eastAsia="en-US" w:bidi="ar-SA"/>
      </w:rPr>
    </w:lvl>
    <w:lvl w:ilvl="6" w:tplc="8632BE2E">
      <w:numFmt w:val="bullet"/>
      <w:lvlText w:val="•"/>
      <w:lvlJc w:val="left"/>
      <w:pPr>
        <w:ind w:left="7154" w:hanging="298"/>
      </w:pPr>
      <w:rPr>
        <w:rFonts w:hint="default"/>
        <w:lang w:val="ru-RU" w:eastAsia="en-US" w:bidi="ar-SA"/>
      </w:rPr>
    </w:lvl>
    <w:lvl w:ilvl="7" w:tplc="615C8578">
      <w:numFmt w:val="bullet"/>
      <w:lvlText w:val="•"/>
      <w:lvlJc w:val="left"/>
      <w:pPr>
        <w:ind w:left="8233" w:hanging="298"/>
      </w:pPr>
      <w:rPr>
        <w:rFonts w:hint="default"/>
        <w:lang w:val="ru-RU" w:eastAsia="en-US" w:bidi="ar-SA"/>
      </w:rPr>
    </w:lvl>
    <w:lvl w:ilvl="8" w:tplc="D32246C6">
      <w:numFmt w:val="bullet"/>
      <w:lvlText w:val="•"/>
      <w:lvlJc w:val="left"/>
      <w:pPr>
        <w:ind w:left="9312" w:hanging="298"/>
      </w:pPr>
      <w:rPr>
        <w:rFonts w:hint="default"/>
        <w:lang w:val="ru-RU" w:eastAsia="en-US" w:bidi="ar-SA"/>
      </w:rPr>
    </w:lvl>
  </w:abstractNum>
  <w:abstractNum w:abstractNumId="178">
    <w:nsid w:val="7DEF1EBA"/>
    <w:multiLevelType w:val="hybridMultilevel"/>
    <w:tmpl w:val="0F22D04A"/>
    <w:lvl w:ilvl="0" w:tplc="582ADD36">
      <w:start w:val="1"/>
      <w:numFmt w:val="decimal"/>
      <w:lvlText w:val="%1."/>
      <w:lvlJc w:val="left"/>
      <w:pPr>
        <w:ind w:left="209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8679C2">
      <w:numFmt w:val="bullet"/>
      <w:lvlText w:val="•"/>
      <w:lvlJc w:val="left"/>
      <w:pPr>
        <w:ind w:left="3037" w:hanging="708"/>
      </w:pPr>
      <w:rPr>
        <w:rFonts w:hint="default"/>
        <w:lang w:val="ru-RU" w:eastAsia="en-US" w:bidi="ar-SA"/>
      </w:rPr>
    </w:lvl>
    <w:lvl w:ilvl="2" w:tplc="ADFC0A10">
      <w:numFmt w:val="bullet"/>
      <w:lvlText w:val="•"/>
      <w:lvlJc w:val="left"/>
      <w:pPr>
        <w:ind w:left="3974" w:hanging="708"/>
      </w:pPr>
      <w:rPr>
        <w:rFonts w:hint="default"/>
        <w:lang w:val="ru-RU" w:eastAsia="en-US" w:bidi="ar-SA"/>
      </w:rPr>
    </w:lvl>
    <w:lvl w:ilvl="3" w:tplc="80B4F2A8">
      <w:numFmt w:val="bullet"/>
      <w:lvlText w:val="•"/>
      <w:lvlJc w:val="left"/>
      <w:pPr>
        <w:ind w:left="4911" w:hanging="708"/>
      </w:pPr>
      <w:rPr>
        <w:rFonts w:hint="default"/>
        <w:lang w:val="ru-RU" w:eastAsia="en-US" w:bidi="ar-SA"/>
      </w:rPr>
    </w:lvl>
    <w:lvl w:ilvl="4" w:tplc="BBD422F6">
      <w:numFmt w:val="bullet"/>
      <w:lvlText w:val="•"/>
      <w:lvlJc w:val="left"/>
      <w:pPr>
        <w:ind w:left="5848" w:hanging="708"/>
      </w:pPr>
      <w:rPr>
        <w:rFonts w:hint="default"/>
        <w:lang w:val="ru-RU" w:eastAsia="en-US" w:bidi="ar-SA"/>
      </w:rPr>
    </w:lvl>
    <w:lvl w:ilvl="5" w:tplc="86F03730">
      <w:numFmt w:val="bullet"/>
      <w:lvlText w:val="•"/>
      <w:lvlJc w:val="left"/>
      <w:pPr>
        <w:ind w:left="6785" w:hanging="708"/>
      </w:pPr>
      <w:rPr>
        <w:rFonts w:hint="default"/>
        <w:lang w:val="ru-RU" w:eastAsia="en-US" w:bidi="ar-SA"/>
      </w:rPr>
    </w:lvl>
    <w:lvl w:ilvl="6" w:tplc="A98E4CBC">
      <w:numFmt w:val="bullet"/>
      <w:lvlText w:val="•"/>
      <w:lvlJc w:val="left"/>
      <w:pPr>
        <w:ind w:left="7722" w:hanging="708"/>
      </w:pPr>
      <w:rPr>
        <w:rFonts w:hint="default"/>
        <w:lang w:val="ru-RU" w:eastAsia="en-US" w:bidi="ar-SA"/>
      </w:rPr>
    </w:lvl>
    <w:lvl w:ilvl="7" w:tplc="3C249268">
      <w:numFmt w:val="bullet"/>
      <w:lvlText w:val="•"/>
      <w:lvlJc w:val="left"/>
      <w:pPr>
        <w:ind w:left="8659" w:hanging="708"/>
      </w:pPr>
      <w:rPr>
        <w:rFonts w:hint="default"/>
        <w:lang w:val="ru-RU" w:eastAsia="en-US" w:bidi="ar-SA"/>
      </w:rPr>
    </w:lvl>
    <w:lvl w:ilvl="8" w:tplc="0D76ABD0">
      <w:numFmt w:val="bullet"/>
      <w:lvlText w:val="•"/>
      <w:lvlJc w:val="left"/>
      <w:pPr>
        <w:ind w:left="9596" w:hanging="708"/>
      </w:pPr>
      <w:rPr>
        <w:rFonts w:hint="default"/>
        <w:lang w:val="ru-RU" w:eastAsia="en-US" w:bidi="ar-SA"/>
      </w:rPr>
    </w:lvl>
  </w:abstractNum>
  <w:abstractNum w:abstractNumId="179">
    <w:nsid w:val="7E194DB7"/>
    <w:multiLevelType w:val="hybridMultilevel"/>
    <w:tmpl w:val="93A81EAA"/>
    <w:lvl w:ilvl="0" w:tplc="CFEC2002">
      <w:start w:val="1"/>
      <w:numFmt w:val="decimal"/>
      <w:lvlText w:val="%1."/>
      <w:lvlJc w:val="left"/>
      <w:pPr>
        <w:ind w:left="209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C0C270">
      <w:numFmt w:val="none"/>
      <w:lvlText w:val=""/>
      <w:lvlJc w:val="left"/>
      <w:pPr>
        <w:tabs>
          <w:tab w:val="num" w:pos="360"/>
        </w:tabs>
      </w:pPr>
    </w:lvl>
    <w:lvl w:ilvl="2" w:tplc="E5161372">
      <w:numFmt w:val="bullet"/>
      <w:lvlText w:val="•"/>
      <w:lvlJc w:val="left"/>
      <w:pPr>
        <w:ind w:left="3974" w:hanging="708"/>
      </w:pPr>
      <w:rPr>
        <w:rFonts w:hint="default"/>
        <w:lang w:val="ru-RU" w:eastAsia="en-US" w:bidi="ar-SA"/>
      </w:rPr>
    </w:lvl>
    <w:lvl w:ilvl="3" w:tplc="54E8A5CE">
      <w:numFmt w:val="bullet"/>
      <w:lvlText w:val="•"/>
      <w:lvlJc w:val="left"/>
      <w:pPr>
        <w:ind w:left="4911" w:hanging="708"/>
      </w:pPr>
      <w:rPr>
        <w:rFonts w:hint="default"/>
        <w:lang w:val="ru-RU" w:eastAsia="en-US" w:bidi="ar-SA"/>
      </w:rPr>
    </w:lvl>
    <w:lvl w:ilvl="4" w:tplc="70EC8D62">
      <w:numFmt w:val="bullet"/>
      <w:lvlText w:val="•"/>
      <w:lvlJc w:val="left"/>
      <w:pPr>
        <w:ind w:left="5848" w:hanging="708"/>
      </w:pPr>
      <w:rPr>
        <w:rFonts w:hint="default"/>
        <w:lang w:val="ru-RU" w:eastAsia="en-US" w:bidi="ar-SA"/>
      </w:rPr>
    </w:lvl>
    <w:lvl w:ilvl="5" w:tplc="8C484F8C">
      <w:numFmt w:val="bullet"/>
      <w:lvlText w:val="•"/>
      <w:lvlJc w:val="left"/>
      <w:pPr>
        <w:ind w:left="6785" w:hanging="708"/>
      </w:pPr>
      <w:rPr>
        <w:rFonts w:hint="default"/>
        <w:lang w:val="ru-RU" w:eastAsia="en-US" w:bidi="ar-SA"/>
      </w:rPr>
    </w:lvl>
    <w:lvl w:ilvl="6" w:tplc="40B6ED32">
      <w:numFmt w:val="bullet"/>
      <w:lvlText w:val="•"/>
      <w:lvlJc w:val="left"/>
      <w:pPr>
        <w:ind w:left="7722" w:hanging="708"/>
      </w:pPr>
      <w:rPr>
        <w:rFonts w:hint="default"/>
        <w:lang w:val="ru-RU" w:eastAsia="en-US" w:bidi="ar-SA"/>
      </w:rPr>
    </w:lvl>
    <w:lvl w:ilvl="7" w:tplc="2CC023FA">
      <w:numFmt w:val="bullet"/>
      <w:lvlText w:val="•"/>
      <w:lvlJc w:val="left"/>
      <w:pPr>
        <w:ind w:left="8659" w:hanging="708"/>
      </w:pPr>
      <w:rPr>
        <w:rFonts w:hint="default"/>
        <w:lang w:val="ru-RU" w:eastAsia="en-US" w:bidi="ar-SA"/>
      </w:rPr>
    </w:lvl>
    <w:lvl w:ilvl="8" w:tplc="B112A550">
      <w:numFmt w:val="bullet"/>
      <w:lvlText w:val="•"/>
      <w:lvlJc w:val="left"/>
      <w:pPr>
        <w:ind w:left="9596" w:hanging="708"/>
      </w:pPr>
      <w:rPr>
        <w:rFonts w:hint="default"/>
        <w:lang w:val="ru-RU" w:eastAsia="en-US" w:bidi="ar-SA"/>
      </w:rPr>
    </w:lvl>
  </w:abstractNum>
  <w:abstractNum w:abstractNumId="180">
    <w:nsid w:val="7E2B0E7F"/>
    <w:multiLevelType w:val="hybridMultilevel"/>
    <w:tmpl w:val="7DF0FE9E"/>
    <w:lvl w:ilvl="0" w:tplc="8CAE50AE">
      <w:start w:val="5"/>
      <w:numFmt w:val="decimal"/>
      <w:lvlText w:val="%1"/>
      <w:lvlJc w:val="left"/>
      <w:pPr>
        <w:ind w:left="1568" w:hanging="18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763C4888">
      <w:numFmt w:val="bullet"/>
      <w:lvlText w:val="•"/>
      <w:lvlJc w:val="left"/>
      <w:pPr>
        <w:ind w:left="2551" w:hanging="180"/>
      </w:pPr>
      <w:rPr>
        <w:rFonts w:hint="default"/>
        <w:lang w:val="ru-RU" w:eastAsia="en-US" w:bidi="ar-SA"/>
      </w:rPr>
    </w:lvl>
    <w:lvl w:ilvl="2" w:tplc="15C0B2E8">
      <w:numFmt w:val="bullet"/>
      <w:lvlText w:val="•"/>
      <w:lvlJc w:val="left"/>
      <w:pPr>
        <w:ind w:left="3542" w:hanging="180"/>
      </w:pPr>
      <w:rPr>
        <w:rFonts w:hint="default"/>
        <w:lang w:val="ru-RU" w:eastAsia="en-US" w:bidi="ar-SA"/>
      </w:rPr>
    </w:lvl>
    <w:lvl w:ilvl="3" w:tplc="EF8205D4">
      <w:numFmt w:val="bullet"/>
      <w:lvlText w:val="•"/>
      <w:lvlJc w:val="left"/>
      <w:pPr>
        <w:ind w:left="4533" w:hanging="180"/>
      </w:pPr>
      <w:rPr>
        <w:rFonts w:hint="default"/>
        <w:lang w:val="ru-RU" w:eastAsia="en-US" w:bidi="ar-SA"/>
      </w:rPr>
    </w:lvl>
    <w:lvl w:ilvl="4" w:tplc="EB141FDA">
      <w:numFmt w:val="bullet"/>
      <w:lvlText w:val="•"/>
      <w:lvlJc w:val="left"/>
      <w:pPr>
        <w:ind w:left="5524" w:hanging="180"/>
      </w:pPr>
      <w:rPr>
        <w:rFonts w:hint="default"/>
        <w:lang w:val="ru-RU" w:eastAsia="en-US" w:bidi="ar-SA"/>
      </w:rPr>
    </w:lvl>
    <w:lvl w:ilvl="5" w:tplc="65F0FF58">
      <w:numFmt w:val="bullet"/>
      <w:lvlText w:val="•"/>
      <w:lvlJc w:val="left"/>
      <w:pPr>
        <w:ind w:left="6515" w:hanging="180"/>
      </w:pPr>
      <w:rPr>
        <w:rFonts w:hint="default"/>
        <w:lang w:val="ru-RU" w:eastAsia="en-US" w:bidi="ar-SA"/>
      </w:rPr>
    </w:lvl>
    <w:lvl w:ilvl="6" w:tplc="93A824F8">
      <w:numFmt w:val="bullet"/>
      <w:lvlText w:val="•"/>
      <w:lvlJc w:val="left"/>
      <w:pPr>
        <w:ind w:left="7506" w:hanging="180"/>
      </w:pPr>
      <w:rPr>
        <w:rFonts w:hint="default"/>
        <w:lang w:val="ru-RU" w:eastAsia="en-US" w:bidi="ar-SA"/>
      </w:rPr>
    </w:lvl>
    <w:lvl w:ilvl="7" w:tplc="A5320DD4">
      <w:numFmt w:val="bullet"/>
      <w:lvlText w:val="•"/>
      <w:lvlJc w:val="left"/>
      <w:pPr>
        <w:ind w:left="8497" w:hanging="180"/>
      </w:pPr>
      <w:rPr>
        <w:rFonts w:hint="default"/>
        <w:lang w:val="ru-RU" w:eastAsia="en-US" w:bidi="ar-SA"/>
      </w:rPr>
    </w:lvl>
    <w:lvl w:ilvl="8" w:tplc="D61A1CD4">
      <w:numFmt w:val="bullet"/>
      <w:lvlText w:val="•"/>
      <w:lvlJc w:val="left"/>
      <w:pPr>
        <w:ind w:left="9488" w:hanging="180"/>
      </w:pPr>
      <w:rPr>
        <w:rFonts w:hint="default"/>
        <w:lang w:val="ru-RU" w:eastAsia="en-US" w:bidi="ar-SA"/>
      </w:rPr>
    </w:lvl>
  </w:abstractNum>
  <w:abstractNum w:abstractNumId="181">
    <w:nsid w:val="7E3748F9"/>
    <w:multiLevelType w:val="hybridMultilevel"/>
    <w:tmpl w:val="7F486C8C"/>
    <w:lvl w:ilvl="0" w:tplc="C6A4108C">
      <w:start w:val="6"/>
      <w:numFmt w:val="decimal"/>
      <w:lvlText w:val="%1."/>
      <w:lvlJc w:val="left"/>
      <w:pPr>
        <w:ind w:left="729" w:hanging="145"/>
      </w:pPr>
      <w:rPr>
        <w:rFonts w:ascii="Times New Roman" w:eastAsia="Times New Roman" w:hAnsi="Times New Roman" w:cs="Times New Roman" w:hint="default"/>
        <w:spacing w:val="0"/>
        <w:w w:val="99"/>
        <w:sz w:val="17"/>
        <w:szCs w:val="17"/>
        <w:lang w:val="ru-RU" w:eastAsia="en-US" w:bidi="ar-SA"/>
      </w:rPr>
    </w:lvl>
    <w:lvl w:ilvl="1" w:tplc="0D806B02">
      <w:numFmt w:val="bullet"/>
      <w:lvlText w:val="•"/>
      <w:lvlJc w:val="left"/>
      <w:pPr>
        <w:ind w:left="870" w:hanging="145"/>
      </w:pPr>
      <w:rPr>
        <w:rFonts w:hint="default"/>
        <w:lang w:val="ru-RU" w:eastAsia="en-US" w:bidi="ar-SA"/>
      </w:rPr>
    </w:lvl>
    <w:lvl w:ilvl="2" w:tplc="939E93DA">
      <w:numFmt w:val="bullet"/>
      <w:lvlText w:val="•"/>
      <w:lvlJc w:val="left"/>
      <w:pPr>
        <w:ind w:left="1021" w:hanging="145"/>
      </w:pPr>
      <w:rPr>
        <w:rFonts w:hint="default"/>
        <w:lang w:val="ru-RU" w:eastAsia="en-US" w:bidi="ar-SA"/>
      </w:rPr>
    </w:lvl>
    <w:lvl w:ilvl="3" w:tplc="90C2E458">
      <w:numFmt w:val="bullet"/>
      <w:lvlText w:val="•"/>
      <w:lvlJc w:val="left"/>
      <w:pPr>
        <w:ind w:left="1171" w:hanging="145"/>
      </w:pPr>
      <w:rPr>
        <w:rFonts w:hint="default"/>
        <w:lang w:val="ru-RU" w:eastAsia="en-US" w:bidi="ar-SA"/>
      </w:rPr>
    </w:lvl>
    <w:lvl w:ilvl="4" w:tplc="C44C14BC">
      <w:numFmt w:val="bullet"/>
      <w:lvlText w:val="•"/>
      <w:lvlJc w:val="left"/>
      <w:pPr>
        <w:ind w:left="1322" w:hanging="145"/>
      </w:pPr>
      <w:rPr>
        <w:rFonts w:hint="default"/>
        <w:lang w:val="ru-RU" w:eastAsia="en-US" w:bidi="ar-SA"/>
      </w:rPr>
    </w:lvl>
    <w:lvl w:ilvl="5" w:tplc="B810BC2E">
      <w:numFmt w:val="bullet"/>
      <w:lvlText w:val="•"/>
      <w:lvlJc w:val="left"/>
      <w:pPr>
        <w:ind w:left="1472" w:hanging="145"/>
      </w:pPr>
      <w:rPr>
        <w:rFonts w:hint="default"/>
        <w:lang w:val="ru-RU" w:eastAsia="en-US" w:bidi="ar-SA"/>
      </w:rPr>
    </w:lvl>
    <w:lvl w:ilvl="6" w:tplc="AAD66038">
      <w:numFmt w:val="bullet"/>
      <w:lvlText w:val="•"/>
      <w:lvlJc w:val="left"/>
      <w:pPr>
        <w:ind w:left="1623" w:hanging="145"/>
      </w:pPr>
      <w:rPr>
        <w:rFonts w:hint="default"/>
        <w:lang w:val="ru-RU" w:eastAsia="en-US" w:bidi="ar-SA"/>
      </w:rPr>
    </w:lvl>
    <w:lvl w:ilvl="7" w:tplc="A4E8F25E">
      <w:numFmt w:val="bullet"/>
      <w:lvlText w:val="•"/>
      <w:lvlJc w:val="left"/>
      <w:pPr>
        <w:ind w:left="1773" w:hanging="145"/>
      </w:pPr>
      <w:rPr>
        <w:rFonts w:hint="default"/>
        <w:lang w:val="ru-RU" w:eastAsia="en-US" w:bidi="ar-SA"/>
      </w:rPr>
    </w:lvl>
    <w:lvl w:ilvl="8" w:tplc="A5CCF7C4">
      <w:numFmt w:val="bullet"/>
      <w:lvlText w:val="•"/>
      <w:lvlJc w:val="left"/>
      <w:pPr>
        <w:ind w:left="1924" w:hanging="145"/>
      </w:pPr>
      <w:rPr>
        <w:rFonts w:hint="default"/>
        <w:lang w:val="ru-RU" w:eastAsia="en-US" w:bidi="ar-SA"/>
      </w:rPr>
    </w:lvl>
  </w:abstractNum>
  <w:abstractNum w:abstractNumId="182">
    <w:nsid w:val="7E474CE9"/>
    <w:multiLevelType w:val="hybridMultilevel"/>
    <w:tmpl w:val="9A16C2BE"/>
    <w:lvl w:ilvl="0" w:tplc="86FC09F6">
      <w:start w:val="1"/>
      <w:numFmt w:val="decimal"/>
      <w:lvlText w:val="%1."/>
      <w:lvlJc w:val="left"/>
      <w:pPr>
        <w:ind w:left="729" w:hanging="334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9556A914">
      <w:numFmt w:val="bullet"/>
      <w:lvlText w:val="•"/>
      <w:lvlJc w:val="left"/>
      <w:pPr>
        <w:ind w:left="990" w:hanging="334"/>
      </w:pPr>
      <w:rPr>
        <w:rFonts w:hint="default"/>
        <w:lang w:val="ru-RU" w:eastAsia="en-US" w:bidi="ar-SA"/>
      </w:rPr>
    </w:lvl>
    <w:lvl w:ilvl="2" w:tplc="F1FE33F6">
      <w:numFmt w:val="bullet"/>
      <w:lvlText w:val="•"/>
      <w:lvlJc w:val="left"/>
      <w:pPr>
        <w:ind w:left="1261" w:hanging="334"/>
      </w:pPr>
      <w:rPr>
        <w:rFonts w:hint="default"/>
        <w:lang w:val="ru-RU" w:eastAsia="en-US" w:bidi="ar-SA"/>
      </w:rPr>
    </w:lvl>
    <w:lvl w:ilvl="3" w:tplc="CE5E9C48">
      <w:numFmt w:val="bullet"/>
      <w:lvlText w:val="•"/>
      <w:lvlJc w:val="left"/>
      <w:pPr>
        <w:ind w:left="1532" w:hanging="334"/>
      </w:pPr>
      <w:rPr>
        <w:rFonts w:hint="default"/>
        <w:lang w:val="ru-RU" w:eastAsia="en-US" w:bidi="ar-SA"/>
      </w:rPr>
    </w:lvl>
    <w:lvl w:ilvl="4" w:tplc="258605AA">
      <w:numFmt w:val="bullet"/>
      <w:lvlText w:val="•"/>
      <w:lvlJc w:val="left"/>
      <w:pPr>
        <w:ind w:left="1803" w:hanging="334"/>
      </w:pPr>
      <w:rPr>
        <w:rFonts w:hint="default"/>
        <w:lang w:val="ru-RU" w:eastAsia="en-US" w:bidi="ar-SA"/>
      </w:rPr>
    </w:lvl>
    <w:lvl w:ilvl="5" w:tplc="97FC3300">
      <w:numFmt w:val="bullet"/>
      <w:lvlText w:val="•"/>
      <w:lvlJc w:val="left"/>
      <w:pPr>
        <w:ind w:left="2074" w:hanging="334"/>
      </w:pPr>
      <w:rPr>
        <w:rFonts w:hint="default"/>
        <w:lang w:val="ru-RU" w:eastAsia="en-US" w:bidi="ar-SA"/>
      </w:rPr>
    </w:lvl>
    <w:lvl w:ilvl="6" w:tplc="E6D898F4">
      <w:numFmt w:val="bullet"/>
      <w:lvlText w:val="•"/>
      <w:lvlJc w:val="left"/>
      <w:pPr>
        <w:ind w:left="2344" w:hanging="334"/>
      </w:pPr>
      <w:rPr>
        <w:rFonts w:hint="default"/>
        <w:lang w:val="ru-RU" w:eastAsia="en-US" w:bidi="ar-SA"/>
      </w:rPr>
    </w:lvl>
    <w:lvl w:ilvl="7" w:tplc="64E88C5A">
      <w:numFmt w:val="bullet"/>
      <w:lvlText w:val="•"/>
      <w:lvlJc w:val="left"/>
      <w:pPr>
        <w:ind w:left="2615" w:hanging="334"/>
      </w:pPr>
      <w:rPr>
        <w:rFonts w:hint="default"/>
        <w:lang w:val="ru-RU" w:eastAsia="en-US" w:bidi="ar-SA"/>
      </w:rPr>
    </w:lvl>
    <w:lvl w:ilvl="8" w:tplc="F8822A5E">
      <w:numFmt w:val="bullet"/>
      <w:lvlText w:val="•"/>
      <w:lvlJc w:val="left"/>
      <w:pPr>
        <w:ind w:left="2886" w:hanging="334"/>
      </w:pPr>
      <w:rPr>
        <w:rFonts w:hint="default"/>
        <w:lang w:val="ru-RU" w:eastAsia="en-US" w:bidi="ar-SA"/>
      </w:rPr>
    </w:lvl>
  </w:abstractNum>
  <w:abstractNum w:abstractNumId="183">
    <w:nsid w:val="7E4B532D"/>
    <w:multiLevelType w:val="hybridMultilevel"/>
    <w:tmpl w:val="663EF100"/>
    <w:lvl w:ilvl="0" w:tplc="3DE4D612">
      <w:start w:val="1"/>
      <w:numFmt w:val="decimal"/>
      <w:lvlText w:val="%1)"/>
      <w:lvlJc w:val="left"/>
      <w:pPr>
        <w:ind w:left="68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7E62E0">
      <w:numFmt w:val="bullet"/>
      <w:lvlText w:val="•"/>
      <w:lvlJc w:val="left"/>
      <w:pPr>
        <w:ind w:left="1759" w:hanging="260"/>
      </w:pPr>
      <w:rPr>
        <w:rFonts w:hint="default"/>
        <w:lang w:val="ru-RU" w:eastAsia="en-US" w:bidi="ar-SA"/>
      </w:rPr>
    </w:lvl>
    <w:lvl w:ilvl="2" w:tplc="C9DCBB06">
      <w:numFmt w:val="bullet"/>
      <w:lvlText w:val="•"/>
      <w:lvlJc w:val="left"/>
      <w:pPr>
        <w:ind w:left="2838" w:hanging="260"/>
      </w:pPr>
      <w:rPr>
        <w:rFonts w:hint="default"/>
        <w:lang w:val="ru-RU" w:eastAsia="en-US" w:bidi="ar-SA"/>
      </w:rPr>
    </w:lvl>
    <w:lvl w:ilvl="3" w:tplc="63E26A92">
      <w:numFmt w:val="bullet"/>
      <w:lvlText w:val="•"/>
      <w:lvlJc w:val="left"/>
      <w:pPr>
        <w:ind w:left="3917" w:hanging="260"/>
      </w:pPr>
      <w:rPr>
        <w:rFonts w:hint="default"/>
        <w:lang w:val="ru-RU" w:eastAsia="en-US" w:bidi="ar-SA"/>
      </w:rPr>
    </w:lvl>
    <w:lvl w:ilvl="4" w:tplc="FF226BB4">
      <w:numFmt w:val="bullet"/>
      <w:lvlText w:val="•"/>
      <w:lvlJc w:val="left"/>
      <w:pPr>
        <w:ind w:left="4996" w:hanging="260"/>
      </w:pPr>
      <w:rPr>
        <w:rFonts w:hint="default"/>
        <w:lang w:val="ru-RU" w:eastAsia="en-US" w:bidi="ar-SA"/>
      </w:rPr>
    </w:lvl>
    <w:lvl w:ilvl="5" w:tplc="64544B62">
      <w:numFmt w:val="bullet"/>
      <w:lvlText w:val="•"/>
      <w:lvlJc w:val="left"/>
      <w:pPr>
        <w:ind w:left="6075" w:hanging="260"/>
      </w:pPr>
      <w:rPr>
        <w:rFonts w:hint="default"/>
        <w:lang w:val="ru-RU" w:eastAsia="en-US" w:bidi="ar-SA"/>
      </w:rPr>
    </w:lvl>
    <w:lvl w:ilvl="6" w:tplc="68FE7630">
      <w:numFmt w:val="bullet"/>
      <w:lvlText w:val="•"/>
      <w:lvlJc w:val="left"/>
      <w:pPr>
        <w:ind w:left="7154" w:hanging="260"/>
      </w:pPr>
      <w:rPr>
        <w:rFonts w:hint="default"/>
        <w:lang w:val="ru-RU" w:eastAsia="en-US" w:bidi="ar-SA"/>
      </w:rPr>
    </w:lvl>
    <w:lvl w:ilvl="7" w:tplc="86EEEDC4">
      <w:numFmt w:val="bullet"/>
      <w:lvlText w:val="•"/>
      <w:lvlJc w:val="left"/>
      <w:pPr>
        <w:ind w:left="8233" w:hanging="260"/>
      </w:pPr>
      <w:rPr>
        <w:rFonts w:hint="default"/>
        <w:lang w:val="ru-RU" w:eastAsia="en-US" w:bidi="ar-SA"/>
      </w:rPr>
    </w:lvl>
    <w:lvl w:ilvl="8" w:tplc="05CA75FA">
      <w:numFmt w:val="bullet"/>
      <w:lvlText w:val="•"/>
      <w:lvlJc w:val="left"/>
      <w:pPr>
        <w:ind w:left="9312" w:hanging="260"/>
      </w:pPr>
      <w:rPr>
        <w:rFonts w:hint="default"/>
        <w:lang w:val="ru-RU" w:eastAsia="en-US" w:bidi="ar-SA"/>
      </w:rPr>
    </w:lvl>
  </w:abstractNum>
  <w:abstractNum w:abstractNumId="184">
    <w:nsid w:val="7F355C38"/>
    <w:multiLevelType w:val="hybridMultilevel"/>
    <w:tmpl w:val="4C40C4C0"/>
    <w:lvl w:ilvl="0" w:tplc="A066150E">
      <w:numFmt w:val="bullet"/>
      <w:lvlText w:val=""/>
      <w:lvlJc w:val="left"/>
      <w:pPr>
        <w:ind w:left="977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510A834">
      <w:numFmt w:val="bullet"/>
      <w:lvlText w:val="•"/>
      <w:lvlJc w:val="left"/>
      <w:pPr>
        <w:ind w:left="2032" w:hanging="286"/>
      </w:pPr>
      <w:rPr>
        <w:rFonts w:hint="default"/>
        <w:lang w:val="ru-RU" w:eastAsia="en-US" w:bidi="ar-SA"/>
      </w:rPr>
    </w:lvl>
    <w:lvl w:ilvl="2" w:tplc="62B880EE">
      <w:numFmt w:val="bullet"/>
      <w:lvlText w:val="•"/>
      <w:lvlJc w:val="left"/>
      <w:pPr>
        <w:ind w:left="3085" w:hanging="286"/>
      </w:pPr>
      <w:rPr>
        <w:rFonts w:hint="default"/>
        <w:lang w:val="ru-RU" w:eastAsia="en-US" w:bidi="ar-SA"/>
      </w:rPr>
    </w:lvl>
    <w:lvl w:ilvl="3" w:tplc="D17ADADC">
      <w:numFmt w:val="bullet"/>
      <w:lvlText w:val="•"/>
      <w:lvlJc w:val="left"/>
      <w:pPr>
        <w:ind w:left="4137" w:hanging="286"/>
      </w:pPr>
      <w:rPr>
        <w:rFonts w:hint="default"/>
        <w:lang w:val="ru-RU" w:eastAsia="en-US" w:bidi="ar-SA"/>
      </w:rPr>
    </w:lvl>
    <w:lvl w:ilvl="4" w:tplc="E02EF80E">
      <w:numFmt w:val="bullet"/>
      <w:lvlText w:val="•"/>
      <w:lvlJc w:val="left"/>
      <w:pPr>
        <w:ind w:left="5190" w:hanging="286"/>
      </w:pPr>
      <w:rPr>
        <w:rFonts w:hint="default"/>
        <w:lang w:val="ru-RU" w:eastAsia="en-US" w:bidi="ar-SA"/>
      </w:rPr>
    </w:lvl>
    <w:lvl w:ilvl="5" w:tplc="E9200754">
      <w:numFmt w:val="bullet"/>
      <w:lvlText w:val="•"/>
      <w:lvlJc w:val="left"/>
      <w:pPr>
        <w:ind w:left="6243" w:hanging="286"/>
      </w:pPr>
      <w:rPr>
        <w:rFonts w:hint="default"/>
        <w:lang w:val="ru-RU" w:eastAsia="en-US" w:bidi="ar-SA"/>
      </w:rPr>
    </w:lvl>
    <w:lvl w:ilvl="6" w:tplc="65E0E0D2">
      <w:numFmt w:val="bullet"/>
      <w:lvlText w:val="•"/>
      <w:lvlJc w:val="left"/>
      <w:pPr>
        <w:ind w:left="7295" w:hanging="286"/>
      </w:pPr>
      <w:rPr>
        <w:rFonts w:hint="default"/>
        <w:lang w:val="ru-RU" w:eastAsia="en-US" w:bidi="ar-SA"/>
      </w:rPr>
    </w:lvl>
    <w:lvl w:ilvl="7" w:tplc="9A52CDAE">
      <w:numFmt w:val="bullet"/>
      <w:lvlText w:val="•"/>
      <w:lvlJc w:val="left"/>
      <w:pPr>
        <w:ind w:left="8348" w:hanging="286"/>
      </w:pPr>
      <w:rPr>
        <w:rFonts w:hint="default"/>
        <w:lang w:val="ru-RU" w:eastAsia="en-US" w:bidi="ar-SA"/>
      </w:rPr>
    </w:lvl>
    <w:lvl w:ilvl="8" w:tplc="35161490">
      <w:numFmt w:val="bullet"/>
      <w:lvlText w:val="•"/>
      <w:lvlJc w:val="left"/>
      <w:pPr>
        <w:ind w:left="9401" w:hanging="286"/>
      </w:pPr>
      <w:rPr>
        <w:rFonts w:hint="default"/>
        <w:lang w:val="ru-RU" w:eastAsia="en-US" w:bidi="ar-SA"/>
      </w:rPr>
    </w:lvl>
  </w:abstractNum>
  <w:abstractNum w:abstractNumId="185">
    <w:nsid w:val="7FD1518C"/>
    <w:multiLevelType w:val="hybridMultilevel"/>
    <w:tmpl w:val="47701300"/>
    <w:lvl w:ilvl="0" w:tplc="5CDE3390">
      <w:start w:val="1"/>
      <w:numFmt w:val="decimal"/>
      <w:lvlText w:val="%1."/>
      <w:lvlJc w:val="left"/>
      <w:pPr>
        <w:ind w:left="1669" w:hanging="28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7619E6">
      <w:numFmt w:val="bullet"/>
      <w:lvlText w:val="•"/>
      <w:lvlJc w:val="left"/>
      <w:pPr>
        <w:ind w:left="2641" w:hanging="281"/>
      </w:pPr>
      <w:rPr>
        <w:rFonts w:hint="default"/>
        <w:lang w:val="ru-RU" w:eastAsia="en-US" w:bidi="ar-SA"/>
      </w:rPr>
    </w:lvl>
    <w:lvl w:ilvl="2" w:tplc="E5C8A942">
      <w:numFmt w:val="bullet"/>
      <w:lvlText w:val="•"/>
      <w:lvlJc w:val="left"/>
      <w:pPr>
        <w:ind w:left="3622" w:hanging="281"/>
      </w:pPr>
      <w:rPr>
        <w:rFonts w:hint="default"/>
        <w:lang w:val="ru-RU" w:eastAsia="en-US" w:bidi="ar-SA"/>
      </w:rPr>
    </w:lvl>
    <w:lvl w:ilvl="3" w:tplc="FC76BDF0">
      <w:numFmt w:val="bullet"/>
      <w:lvlText w:val="•"/>
      <w:lvlJc w:val="left"/>
      <w:pPr>
        <w:ind w:left="4603" w:hanging="281"/>
      </w:pPr>
      <w:rPr>
        <w:rFonts w:hint="default"/>
        <w:lang w:val="ru-RU" w:eastAsia="en-US" w:bidi="ar-SA"/>
      </w:rPr>
    </w:lvl>
    <w:lvl w:ilvl="4" w:tplc="19FE91CE">
      <w:numFmt w:val="bullet"/>
      <w:lvlText w:val="•"/>
      <w:lvlJc w:val="left"/>
      <w:pPr>
        <w:ind w:left="5584" w:hanging="281"/>
      </w:pPr>
      <w:rPr>
        <w:rFonts w:hint="default"/>
        <w:lang w:val="ru-RU" w:eastAsia="en-US" w:bidi="ar-SA"/>
      </w:rPr>
    </w:lvl>
    <w:lvl w:ilvl="5" w:tplc="07FA6A02">
      <w:numFmt w:val="bullet"/>
      <w:lvlText w:val="•"/>
      <w:lvlJc w:val="left"/>
      <w:pPr>
        <w:ind w:left="6565" w:hanging="281"/>
      </w:pPr>
      <w:rPr>
        <w:rFonts w:hint="default"/>
        <w:lang w:val="ru-RU" w:eastAsia="en-US" w:bidi="ar-SA"/>
      </w:rPr>
    </w:lvl>
    <w:lvl w:ilvl="6" w:tplc="399EBA96">
      <w:numFmt w:val="bullet"/>
      <w:lvlText w:val="•"/>
      <w:lvlJc w:val="left"/>
      <w:pPr>
        <w:ind w:left="7546" w:hanging="281"/>
      </w:pPr>
      <w:rPr>
        <w:rFonts w:hint="default"/>
        <w:lang w:val="ru-RU" w:eastAsia="en-US" w:bidi="ar-SA"/>
      </w:rPr>
    </w:lvl>
    <w:lvl w:ilvl="7" w:tplc="7FA2E0F0">
      <w:numFmt w:val="bullet"/>
      <w:lvlText w:val="•"/>
      <w:lvlJc w:val="left"/>
      <w:pPr>
        <w:ind w:left="8527" w:hanging="281"/>
      </w:pPr>
      <w:rPr>
        <w:rFonts w:hint="default"/>
        <w:lang w:val="ru-RU" w:eastAsia="en-US" w:bidi="ar-SA"/>
      </w:rPr>
    </w:lvl>
    <w:lvl w:ilvl="8" w:tplc="E94E0554">
      <w:numFmt w:val="bullet"/>
      <w:lvlText w:val="•"/>
      <w:lvlJc w:val="left"/>
      <w:pPr>
        <w:ind w:left="9508" w:hanging="281"/>
      </w:pPr>
      <w:rPr>
        <w:rFonts w:hint="default"/>
        <w:lang w:val="ru-RU" w:eastAsia="en-US" w:bidi="ar-SA"/>
      </w:rPr>
    </w:lvl>
  </w:abstractNum>
  <w:abstractNum w:abstractNumId="186">
    <w:nsid w:val="7FE079A0"/>
    <w:multiLevelType w:val="hybridMultilevel"/>
    <w:tmpl w:val="75F23D60"/>
    <w:lvl w:ilvl="0" w:tplc="E752C488">
      <w:numFmt w:val="bullet"/>
      <w:lvlText w:val="–"/>
      <w:lvlJc w:val="left"/>
      <w:pPr>
        <w:ind w:left="1388" w:hanging="6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70D018">
      <w:numFmt w:val="bullet"/>
      <w:lvlText w:val="•"/>
      <w:lvlJc w:val="left"/>
      <w:pPr>
        <w:ind w:left="2389" w:hanging="696"/>
      </w:pPr>
      <w:rPr>
        <w:rFonts w:hint="default"/>
        <w:lang w:val="ru-RU" w:eastAsia="en-US" w:bidi="ar-SA"/>
      </w:rPr>
    </w:lvl>
    <w:lvl w:ilvl="2" w:tplc="DFE29DDE">
      <w:numFmt w:val="bullet"/>
      <w:lvlText w:val="•"/>
      <w:lvlJc w:val="left"/>
      <w:pPr>
        <w:ind w:left="3398" w:hanging="696"/>
      </w:pPr>
      <w:rPr>
        <w:rFonts w:hint="default"/>
        <w:lang w:val="ru-RU" w:eastAsia="en-US" w:bidi="ar-SA"/>
      </w:rPr>
    </w:lvl>
    <w:lvl w:ilvl="3" w:tplc="DB4458A4">
      <w:numFmt w:val="bullet"/>
      <w:lvlText w:val="•"/>
      <w:lvlJc w:val="left"/>
      <w:pPr>
        <w:ind w:left="4407" w:hanging="696"/>
      </w:pPr>
      <w:rPr>
        <w:rFonts w:hint="default"/>
        <w:lang w:val="ru-RU" w:eastAsia="en-US" w:bidi="ar-SA"/>
      </w:rPr>
    </w:lvl>
    <w:lvl w:ilvl="4" w:tplc="24A2D97E">
      <w:numFmt w:val="bullet"/>
      <w:lvlText w:val="•"/>
      <w:lvlJc w:val="left"/>
      <w:pPr>
        <w:ind w:left="5416" w:hanging="696"/>
      </w:pPr>
      <w:rPr>
        <w:rFonts w:hint="default"/>
        <w:lang w:val="ru-RU" w:eastAsia="en-US" w:bidi="ar-SA"/>
      </w:rPr>
    </w:lvl>
    <w:lvl w:ilvl="5" w:tplc="61D0D77C">
      <w:numFmt w:val="bullet"/>
      <w:lvlText w:val="•"/>
      <w:lvlJc w:val="left"/>
      <w:pPr>
        <w:ind w:left="6425" w:hanging="696"/>
      </w:pPr>
      <w:rPr>
        <w:rFonts w:hint="default"/>
        <w:lang w:val="ru-RU" w:eastAsia="en-US" w:bidi="ar-SA"/>
      </w:rPr>
    </w:lvl>
    <w:lvl w:ilvl="6" w:tplc="508CA51A">
      <w:numFmt w:val="bullet"/>
      <w:lvlText w:val="•"/>
      <w:lvlJc w:val="left"/>
      <w:pPr>
        <w:ind w:left="7434" w:hanging="696"/>
      </w:pPr>
      <w:rPr>
        <w:rFonts w:hint="default"/>
        <w:lang w:val="ru-RU" w:eastAsia="en-US" w:bidi="ar-SA"/>
      </w:rPr>
    </w:lvl>
    <w:lvl w:ilvl="7" w:tplc="51F6DFD8">
      <w:numFmt w:val="bullet"/>
      <w:lvlText w:val="•"/>
      <w:lvlJc w:val="left"/>
      <w:pPr>
        <w:ind w:left="8443" w:hanging="696"/>
      </w:pPr>
      <w:rPr>
        <w:rFonts w:hint="default"/>
        <w:lang w:val="ru-RU" w:eastAsia="en-US" w:bidi="ar-SA"/>
      </w:rPr>
    </w:lvl>
    <w:lvl w:ilvl="8" w:tplc="14265AAA">
      <w:numFmt w:val="bullet"/>
      <w:lvlText w:val="•"/>
      <w:lvlJc w:val="left"/>
      <w:pPr>
        <w:ind w:left="9452" w:hanging="696"/>
      </w:pPr>
      <w:rPr>
        <w:rFonts w:hint="default"/>
        <w:lang w:val="ru-RU" w:eastAsia="en-US" w:bidi="ar-SA"/>
      </w:rPr>
    </w:lvl>
  </w:abstractNum>
  <w:abstractNum w:abstractNumId="187">
    <w:nsid w:val="7FF522B8"/>
    <w:multiLevelType w:val="hybridMultilevel"/>
    <w:tmpl w:val="3940D286"/>
    <w:lvl w:ilvl="0" w:tplc="175C9E86">
      <w:start w:val="1"/>
      <w:numFmt w:val="decimal"/>
      <w:lvlText w:val="%1)"/>
      <w:lvlJc w:val="left"/>
      <w:pPr>
        <w:ind w:left="68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509894">
      <w:numFmt w:val="bullet"/>
      <w:lvlText w:val="•"/>
      <w:lvlJc w:val="left"/>
      <w:pPr>
        <w:ind w:left="1759" w:hanging="260"/>
      </w:pPr>
      <w:rPr>
        <w:rFonts w:hint="default"/>
        <w:lang w:val="ru-RU" w:eastAsia="en-US" w:bidi="ar-SA"/>
      </w:rPr>
    </w:lvl>
    <w:lvl w:ilvl="2" w:tplc="E34467DE">
      <w:numFmt w:val="bullet"/>
      <w:lvlText w:val="•"/>
      <w:lvlJc w:val="left"/>
      <w:pPr>
        <w:ind w:left="2838" w:hanging="260"/>
      </w:pPr>
      <w:rPr>
        <w:rFonts w:hint="default"/>
        <w:lang w:val="ru-RU" w:eastAsia="en-US" w:bidi="ar-SA"/>
      </w:rPr>
    </w:lvl>
    <w:lvl w:ilvl="3" w:tplc="1688B07E">
      <w:numFmt w:val="bullet"/>
      <w:lvlText w:val="•"/>
      <w:lvlJc w:val="left"/>
      <w:pPr>
        <w:ind w:left="3917" w:hanging="260"/>
      </w:pPr>
      <w:rPr>
        <w:rFonts w:hint="default"/>
        <w:lang w:val="ru-RU" w:eastAsia="en-US" w:bidi="ar-SA"/>
      </w:rPr>
    </w:lvl>
    <w:lvl w:ilvl="4" w:tplc="72965416">
      <w:numFmt w:val="bullet"/>
      <w:lvlText w:val="•"/>
      <w:lvlJc w:val="left"/>
      <w:pPr>
        <w:ind w:left="4996" w:hanging="260"/>
      </w:pPr>
      <w:rPr>
        <w:rFonts w:hint="default"/>
        <w:lang w:val="ru-RU" w:eastAsia="en-US" w:bidi="ar-SA"/>
      </w:rPr>
    </w:lvl>
    <w:lvl w:ilvl="5" w:tplc="621C410E">
      <w:numFmt w:val="bullet"/>
      <w:lvlText w:val="•"/>
      <w:lvlJc w:val="left"/>
      <w:pPr>
        <w:ind w:left="6075" w:hanging="260"/>
      </w:pPr>
      <w:rPr>
        <w:rFonts w:hint="default"/>
        <w:lang w:val="ru-RU" w:eastAsia="en-US" w:bidi="ar-SA"/>
      </w:rPr>
    </w:lvl>
    <w:lvl w:ilvl="6" w:tplc="0D000DE4">
      <w:numFmt w:val="bullet"/>
      <w:lvlText w:val="•"/>
      <w:lvlJc w:val="left"/>
      <w:pPr>
        <w:ind w:left="7154" w:hanging="260"/>
      </w:pPr>
      <w:rPr>
        <w:rFonts w:hint="default"/>
        <w:lang w:val="ru-RU" w:eastAsia="en-US" w:bidi="ar-SA"/>
      </w:rPr>
    </w:lvl>
    <w:lvl w:ilvl="7" w:tplc="3F82E0A6">
      <w:numFmt w:val="bullet"/>
      <w:lvlText w:val="•"/>
      <w:lvlJc w:val="left"/>
      <w:pPr>
        <w:ind w:left="8233" w:hanging="260"/>
      </w:pPr>
      <w:rPr>
        <w:rFonts w:hint="default"/>
        <w:lang w:val="ru-RU" w:eastAsia="en-US" w:bidi="ar-SA"/>
      </w:rPr>
    </w:lvl>
    <w:lvl w:ilvl="8" w:tplc="DE9EE15A">
      <w:numFmt w:val="bullet"/>
      <w:lvlText w:val="•"/>
      <w:lvlJc w:val="left"/>
      <w:pPr>
        <w:ind w:left="9312" w:hanging="260"/>
      </w:pPr>
      <w:rPr>
        <w:rFonts w:hint="default"/>
        <w:lang w:val="ru-RU" w:eastAsia="en-US" w:bidi="ar-SA"/>
      </w:rPr>
    </w:lvl>
  </w:abstractNum>
  <w:num w:numId="1">
    <w:abstractNumId w:val="135"/>
  </w:num>
  <w:num w:numId="2">
    <w:abstractNumId w:val="163"/>
  </w:num>
  <w:num w:numId="3">
    <w:abstractNumId w:val="141"/>
  </w:num>
  <w:num w:numId="4">
    <w:abstractNumId w:val="46"/>
  </w:num>
  <w:num w:numId="5">
    <w:abstractNumId w:val="94"/>
  </w:num>
  <w:num w:numId="6">
    <w:abstractNumId w:val="180"/>
  </w:num>
  <w:num w:numId="7">
    <w:abstractNumId w:val="50"/>
  </w:num>
  <w:num w:numId="8">
    <w:abstractNumId w:val="71"/>
  </w:num>
  <w:num w:numId="9">
    <w:abstractNumId w:val="184"/>
  </w:num>
  <w:num w:numId="10">
    <w:abstractNumId w:val="34"/>
  </w:num>
  <w:num w:numId="11">
    <w:abstractNumId w:val="175"/>
  </w:num>
  <w:num w:numId="12">
    <w:abstractNumId w:val="58"/>
  </w:num>
  <w:num w:numId="13">
    <w:abstractNumId w:val="142"/>
  </w:num>
  <w:num w:numId="14">
    <w:abstractNumId w:val="159"/>
  </w:num>
  <w:num w:numId="15">
    <w:abstractNumId w:val="153"/>
  </w:num>
  <w:num w:numId="16">
    <w:abstractNumId w:val="152"/>
  </w:num>
  <w:num w:numId="17">
    <w:abstractNumId w:val="18"/>
  </w:num>
  <w:num w:numId="18">
    <w:abstractNumId w:val="138"/>
  </w:num>
  <w:num w:numId="19">
    <w:abstractNumId w:val="127"/>
  </w:num>
  <w:num w:numId="20">
    <w:abstractNumId w:val="117"/>
  </w:num>
  <w:num w:numId="21">
    <w:abstractNumId w:val="72"/>
  </w:num>
  <w:num w:numId="22">
    <w:abstractNumId w:val="54"/>
  </w:num>
  <w:num w:numId="23">
    <w:abstractNumId w:val="113"/>
  </w:num>
  <w:num w:numId="24">
    <w:abstractNumId w:val="170"/>
  </w:num>
  <w:num w:numId="25">
    <w:abstractNumId w:val="98"/>
  </w:num>
  <w:num w:numId="26">
    <w:abstractNumId w:val="161"/>
  </w:num>
  <w:num w:numId="27">
    <w:abstractNumId w:val="165"/>
  </w:num>
  <w:num w:numId="28">
    <w:abstractNumId w:val="43"/>
  </w:num>
  <w:num w:numId="29">
    <w:abstractNumId w:val="140"/>
  </w:num>
  <w:num w:numId="30">
    <w:abstractNumId w:val="155"/>
  </w:num>
  <w:num w:numId="31">
    <w:abstractNumId w:val="23"/>
  </w:num>
  <w:num w:numId="32">
    <w:abstractNumId w:val="26"/>
  </w:num>
  <w:num w:numId="33">
    <w:abstractNumId w:val="176"/>
  </w:num>
  <w:num w:numId="34">
    <w:abstractNumId w:val="97"/>
  </w:num>
  <w:num w:numId="35">
    <w:abstractNumId w:val="0"/>
  </w:num>
  <w:num w:numId="36">
    <w:abstractNumId w:val="144"/>
  </w:num>
  <w:num w:numId="37">
    <w:abstractNumId w:val="181"/>
  </w:num>
  <w:num w:numId="38">
    <w:abstractNumId w:val="108"/>
  </w:num>
  <w:num w:numId="39">
    <w:abstractNumId w:val="38"/>
  </w:num>
  <w:num w:numId="40">
    <w:abstractNumId w:val="137"/>
  </w:num>
  <w:num w:numId="41">
    <w:abstractNumId w:val="82"/>
  </w:num>
  <w:num w:numId="42">
    <w:abstractNumId w:val="99"/>
  </w:num>
  <w:num w:numId="43">
    <w:abstractNumId w:val="124"/>
  </w:num>
  <w:num w:numId="44">
    <w:abstractNumId w:val="115"/>
  </w:num>
  <w:num w:numId="45">
    <w:abstractNumId w:val="131"/>
  </w:num>
  <w:num w:numId="46">
    <w:abstractNumId w:val="114"/>
  </w:num>
  <w:num w:numId="47">
    <w:abstractNumId w:val="96"/>
  </w:num>
  <w:num w:numId="48">
    <w:abstractNumId w:val="112"/>
  </w:num>
  <w:num w:numId="49">
    <w:abstractNumId w:val="156"/>
  </w:num>
  <w:num w:numId="50">
    <w:abstractNumId w:val="160"/>
  </w:num>
  <w:num w:numId="51">
    <w:abstractNumId w:val="32"/>
  </w:num>
  <w:num w:numId="52">
    <w:abstractNumId w:val="162"/>
  </w:num>
  <w:num w:numId="53">
    <w:abstractNumId w:val="182"/>
  </w:num>
  <w:num w:numId="54">
    <w:abstractNumId w:val="136"/>
  </w:num>
  <w:num w:numId="55">
    <w:abstractNumId w:val="87"/>
  </w:num>
  <w:num w:numId="56">
    <w:abstractNumId w:val="31"/>
  </w:num>
  <w:num w:numId="57">
    <w:abstractNumId w:val="64"/>
  </w:num>
  <w:num w:numId="58">
    <w:abstractNumId w:val="2"/>
  </w:num>
  <w:num w:numId="59">
    <w:abstractNumId w:val="134"/>
  </w:num>
  <w:num w:numId="60">
    <w:abstractNumId w:val="107"/>
  </w:num>
  <w:num w:numId="61">
    <w:abstractNumId w:val="70"/>
  </w:num>
  <w:num w:numId="62">
    <w:abstractNumId w:val="173"/>
  </w:num>
  <w:num w:numId="63">
    <w:abstractNumId w:val="4"/>
  </w:num>
  <w:num w:numId="64">
    <w:abstractNumId w:val="86"/>
  </w:num>
  <w:num w:numId="65">
    <w:abstractNumId w:val="36"/>
  </w:num>
  <w:num w:numId="66">
    <w:abstractNumId w:val="29"/>
  </w:num>
  <w:num w:numId="67">
    <w:abstractNumId w:val="3"/>
  </w:num>
  <w:num w:numId="68">
    <w:abstractNumId w:val="166"/>
  </w:num>
  <w:num w:numId="69">
    <w:abstractNumId w:val="15"/>
  </w:num>
  <w:num w:numId="70">
    <w:abstractNumId w:val="13"/>
  </w:num>
  <w:num w:numId="71">
    <w:abstractNumId w:val="106"/>
  </w:num>
  <w:num w:numId="72">
    <w:abstractNumId w:val="83"/>
  </w:num>
  <w:num w:numId="73">
    <w:abstractNumId w:val="171"/>
  </w:num>
  <w:num w:numId="74">
    <w:abstractNumId w:val="10"/>
  </w:num>
  <w:num w:numId="75">
    <w:abstractNumId w:val="148"/>
  </w:num>
  <w:num w:numId="76">
    <w:abstractNumId w:val="174"/>
  </w:num>
  <w:num w:numId="77">
    <w:abstractNumId w:val="41"/>
  </w:num>
  <w:num w:numId="78">
    <w:abstractNumId w:val="121"/>
  </w:num>
  <w:num w:numId="79">
    <w:abstractNumId w:val="110"/>
  </w:num>
  <w:num w:numId="80">
    <w:abstractNumId w:val="51"/>
  </w:num>
  <w:num w:numId="81">
    <w:abstractNumId w:val="172"/>
  </w:num>
  <w:num w:numId="82">
    <w:abstractNumId w:val="39"/>
  </w:num>
  <w:num w:numId="83">
    <w:abstractNumId w:val="6"/>
  </w:num>
  <w:num w:numId="84">
    <w:abstractNumId w:val="120"/>
  </w:num>
  <w:num w:numId="85">
    <w:abstractNumId w:val="19"/>
  </w:num>
  <w:num w:numId="86">
    <w:abstractNumId w:val="53"/>
  </w:num>
  <w:num w:numId="87">
    <w:abstractNumId w:val="125"/>
  </w:num>
  <w:num w:numId="88">
    <w:abstractNumId w:val="5"/>
  </w:num>
  <w:num w:numId="89">
    <w:abstractNumId w:val="90"/>
  </w:num>
  <w:num w:numId="90">
    <w:abstractNumId w:val="16"/>
  </w:num>
  <w:num w:numId="91">
    <w:abstractNumId w:val="93"/>
  </w:num>
  <w:num w:numId="92">
    <w:abstractNumId w:val="150"/>
  </w:num>
  <w:num w:numId="93">
    <w:abstractNumId w:val="89"/>
  </w:num>
  <w:num w:numId="94">
    <w:abstractNumId w:val="109"/>
  </w:num>
  <w:num w:numId="95">
    <w:abstractNumId w:val="14"/>
  </w:num>
  <w:num w:numId="96">
    <w:abstractNumId w:val="149"/>
  </w:num>
  <w:num w:numId="97">
    <w:abstractNumId w:val="128"/>
  </w:num>
  <w:num w:numId="98">
    <w:abstractNumId w:val="133"/>
  </w:num>
  <w:num w:numId="99">
    <w:abstractNumId w:val="17"/>
  </w:num>
  <w:num w:numId="100">
    <w:abstractNumId w:val="157"/>
  </w:num>
  <w:num w:numId="101">
    <w:abstractNumId w:val="11"/>
  </w:num>
  <w:num w:numId="102">
    <w:abstractNumId w:val="123"/>
  </w:num>
  <w:num w:numId="103">
    <w:abstractNumId w:val="66"/>
  </w:num>
  <w:num w:numId="104">
    <w:abstractNumId w:val="164"/>
  </w:num>
  <w:num w:numId="105">
    <w:abstractNumId w:val="78"/>
  </w:num>
  <w:num w:numId="106">
    <w:abstractNumId w:val="60"/>
  </w:num>
  <w:num w:numId="107">
    <w:abstractNumId w:val="67"/>
  </w:num>
  <w:num w:numId="108">
    <w:abstractNumId w:val="146"/>
  </w:num>
  <w:num w:numId="109">
    <w:abstractNumId w:val="179"/>
  </w:num>
  <w:num w:numId="110">
    <w:abstractNumId w:val="27"/>
  </w:num>
  <w:num w:numId="111">
    <w:abstractNumId w:val="73"/>
  </w:num>
  <w:num w:numId="112">
    <w:abstractNumId w:val="59"/>
  </w:num>
  <w:num w:numId="113">
    <w:abstractNumId w:val="52"/>
  </w:num>
  <w:num w:numId="114">
    <w:abstractNumId w:val="91"/>
  </w:num>
  <w:num w:numId="115">
    <w:abstractNumId w:val="102"/>
  </w:num>
  <w:num w:numId="116">
    <w:abstractNumId w:val="177"/>
  </w:num>
  <w:num w:numId="117">
    <w:abstractNumId w:val="103"/>
  </w:num>
  <w:num w:numId="118">
    <w:abstractNumId w:val="35"/>
  </w:num>
  <w:num w:numId="119">
    <w:abstractNumId w:val="57"/>
  </w:num>
  <w:num w:numId="120">
    <w:abstractNumId w:val="74"/>
  </w:num>
  <w:num w:numId="121">
    <w:abstractNumId w:val="40"/>
  </w:num>
  <w:num w:numId="122">
    <w:abstractNumId w:val="178"/>
  </w:num>
  <w:num w:numId="123">
    <w:abstractNumId w:val="139"/>
  </w:num>
  <w:num w:numId="124">
    <w:abstractNumId w:val="132"/>
  </w:num>
  <w:num w:numId="125">
    <w:abstractNumId w:val="49"/>
  </w:num>
  <w:num w:numId="126">
    <w:abstractNumId w:val="69"/>
  </w:num>
  <w:num w:numId="127">
    <w:abstractNumId w:val="167"/>
  </w:num>
  <w:num w:numId="128">
    <w:abstractNumId w:val="84"/>
  </w:num>
  <w:num w:numId="129">
    <w:abstractNumId w:val="185"/>
  </w:num>
  <w:num w:numId="130">
    <w:abstractNumId w:val="111"/>
  </w:num>
  <w:num w:numId="131">
    <w:abstractNumId w:val="55"/>
  </w:num>
  <w:num w:numId="132">
    <w:abstractNumId w:val="44"/>
  </w:num>
  <w:num w:numId="133">
    <w:abstractNumId w:val="62"/>
  </w:num>
  <w:num w:numId="134">
    <w:abstractNumId w:val="88"/>
  </w:num>
  <w:num w:numId="135">
    <w:abstractNumId w:val="116"/>
  </w:num>
  <w:num w:numId="136">
    <w:abstractNumId w:val="20"/>
  </w:num>
  <w:num w:numId="137">
    <w:abstractNumId w:val="56"/>
  </w:num>
  <w:num w:numId="138">
    <w:abstractNumId w:val="21"/>
  </w:num>
  <w:num w:numId="139">
    <w:abstractNumId w:val="119"/>
  </w:num>
  <w:num w:numId="140">
    <w:abstractNumId w:val="75"/>
  </w:num>
  <w:num w:numId="141">
    <w:abstractNumId w:val="154"/>
  </w:num>
  <w:num w:numId="142">
    <w:abstractNumId w:val="101"/>
  </w:num>
  <w:num w:numId="143">
    <w:abstractNumId w:val="126"/>
  </w:num>
  <w:num w:numId="144">
    <w:abstractNumId w:val="8"/>
  </w:num>
  <w:num w:numId="145">
    <w:abstractNumId w:val="37"/>
  </w:num>
  <w:num w:numId="146">
    <w:abstractNumId w:val="45"/>
  </w:num>
  <w:num w:numId="147">
    <w:abstractNumId w:val="12"/>
  </w:num>
  <w:num w:numId="148">
    <w:abstractNumId w:val="22"/>
  </w:num>
  <w:num w:numId="149">
    <w:abstractNumId w:val="33"/>
  </w:num>
  <w:num w:numId="150">
    <w:abstractNumId w:val="65"/>
  </w:num>
  <w:num w:numId="151">
    <w:abstractNumId w:val="42"/>
  </w:num>
  <w:num w:numId="152">
    <w:abstractNumId w:val="186"/>
  </w:num>
  <w:num w:numId="153">
    <w:abstractNumId w:val="130"/>
  </w:num>
  <w:num w:numId="154">
    <w:abstractNumId w:val="30"/>
  </w:num>
  <w:num w:numId="155">
    <w:abstractNumId w:val="61"/>
  </w:num>
  <w:num w:numId="156">
    <w:abstractNumId w:val="63"/>
  </w:num>
  <w:num w:numId="157">
    <w:abstractNumId w:val="100"/>
  </w:num>
  <w:num w:numId="158">
    <w:abstractNumId w:val="169"/>
  </w:num>
  <w:num w:numId="159">
    <w:abstractNumId w:val="85"/>
  </w:num>
  <w:num w:numId="160">
    <w:abstractNumId w:val="143"/>
  </w:num>
  <w:num w:numId="161">
    <w:abstractNumId w:val="24"/>
  </w:num>
  <w:num w:numId="162">
    <w:abstractNumId w:val="122"/>
  </w:num>
  <w:num w:numId="163">
    <w:abstractNumId w:val="151"/>
  </w:num>
  <w:num w:numId="164">
    <w:abstractNumId w:val="79"/>
  </w:num>
  <w:num w:numId="165">
    <w:abstractNumId w:val="168"/>
  </w:num>
  <w:num w:numId="166">
    <w:abstractNumId w:val="158"/>
  </w:num>
  <w:num w:numId="167">
    <w:abstractNumId w:val="187"/>
  </w:num>
  <w:num w:numId="168">
    <w:abstractNumId w:val="183"/>
  </w:num>
  <w:num w:numId="169">
    <w:abstractNumId w:val="81"/>
  </w:num>
  <w:num w:numId="170">
    <w:abstractNumId w:val="47"/>
  </w:num>
  <w:num w:numId="171">
    <w:abstractNumId w:val="104"/>
  </w:num>
  <w:num w:numId="172">
    <w:abstractNumId w:val="28"/>
  </w:num>
  <w:num w:numId="173">
    <w:abstractNumId w:val="80"/>
  </w:num>
  <w:num w:numId="174">
    <w:abstractNumId w:val="95"/>
  </w:num>
  <w:num w:numId="175">
    <w:abstractNumId w:val="76"/>
  </w:num>
  <w:num w:numId="176">
    <w:abstractNumId w:val="7"/>
  </w:num>
  <w:num w:numId="177">
    <w:abstractNumId w:val="77"/>
  </w:num>
  <w:num w:numId="178">
    <w:abstractNumId w:val="147"/>
  </w:num>
  <w:num w:numId="179">
    <w:abstractNumId w:val="118"/>
  </w:num>
  <w:num w:numId="180">
    <w:abstractNumId w:val="68"/>
  </w:num>
  <w:num w:numId="181">
    <w:abstractNumId w:val="129"/>
  </w:num>
  <w:num w:numId="182">
    <w:abstractNumId w:val="1"/>
  </w:num>
  <w:num w:numId="183">
    <w:abstractNumId w:val="105"/>
  </w:num>
  <w:num w:numId="184">
    <w:abstractNumId w:val="48"/>
  </w:num>
  <w:num w:numId="185">
    <w:abstractNumId w:val="9"/>
  </w:num>
  <w:num w:numId="186">
    <w:abstractNumId w:val="145"/>
  </w:num>
  <w:num w:numId="187">
    <w:abstractNumId w:val="25"/>
  </w:num>
  <w:num w:numId="188">
    <w:abstractNumId w:val="92"/>
  </w:num>
  <w:numIdMacAtCleanup w:val="18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84325"/>
    <w:rsid w:val="00084325"/>
    <w:rsid w:val="001308DA"/>
    <w:rsid w:val="00164254"/>
    <w:rsid w:val="001A5221"/>
    <w:rsid w:val="003A172F"/>
    <w:rsid w:val="004736FF"/>
    <w:rsid w:val="005010E2"/>
    <w:rsid w:val="005F2C78"/>
    <w:rsid w:val="0068583D"/>
    <w:rsid w:val="007573B2"/>
    <w:rsid w:val="008150C8"/>
    <w:rsid w:val="008772BD"/>
    <w:rsid w:val="008778DE"/>
    <w:rsid w:val="00880DB7"/>
    <w:rsid w:val="009632B7"/>
    <w:rsid w:val="00E05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432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43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084325"/>
    <w:pPr>
      <w:ind w:left="2857" w:hanging="2335"/>
    </w:pPr>
    <w:rPr>
      <w:sz w:val="24"/>
      <w:szCs w:val="24"/>
    </w:rPr>
  </w:style>
  <w:style w:type="paragraph" w:customStyle="1" w:styleId="TOC2">
    <w:name w:val="TOC 2"/>
    <w:basedOn w:val="a"/>
    <w:uiPriority w:val="1"/>
    <w:qFormat/>
    <w:rsid w:val="00084325"/>
    <w:pPr>
      <w:spacing w:before="2"/>
      <w:ind w:left="2939" w:hanging="2331"/>
    </w:pPr>
    <w:rPr>
      <w:sz w:val="24"/>
      <w:szCs w:val="24"/>
    </w:rPr>
  </w:style>
  <w:style w:type="paragraph" w:customStyle="1" w:styleId="TOC3">
    <w:name w:val="TOC 3"/>
    <w:basedOn w:val="a"/>
    <w:uiPriority w:val="1"/>
    <w:qFormat/>
    <w:rsid w:val="00084325"/>
    <w:pPr>
      <w:spacing w:before="235"/>
      <w:ind w:left="1674" w:right="1433" w:hanging="994"/>
    </w:pPr>
    <w:rPr>
      <w:sz w:val="24"/>
      <w:szCs w:val="24"/>
    </w:rPr>
  </w:style>
  <w:style w:type="paragraph" w:customStyle="1" w:styleId="TOC4">
    <w:name w:val="TOC 4"/>
    <w:basedOn w:val="a"/>
    <w:uiPriority w:val="1"/>
    <w:qFormat/>
    <w:rsid w:val="00084325"/>
    <w:pPr>
      <w:spacing w:before="84"/>
      <w:ind w:left="1628"/>
    </w:pPr>
    <w:rPr>
      <w:sz w:val="24"/>
      <w:szCs w:val="24"/>
    </w:rPr>
  </w:style>
  <w:style w:type="paragraph" w:customStyle="1" w:styleId="TOC5">
    <w:name w:val="TOC 5"/>
    <w:basedOn w:val="a"/>
    <w:uiPriority w:val="1"/>
    <w:qFormat/>
    <w:rsid w:val="00084325"/>
    <w:pPr>
      <w:ind w:left="1674"/>
    </w:pPr>
    <w:rPr>
      <w:sz w:val="24"/>
      <w:szCs w:val="24"/>
    </w:rPr>
  </w:style>
  <w:style w:type="paragraph" w:customStyle="1" w:styleId="TOC6">
    <w:name w:val="TOC 6"/>
    <w:basedOn w:val="a"/>
    <w:uiPriority w:val="1"/>
    <w:qFormat/>
    <w:rsid w:val="00084325"/>
    <w:pPr>
      <w:ind w:left="2737" w:hanging="781"/>
    </w:pPr>
    <w:rPr>
      <w:sz w:val="24"/>
      <w:szCs w:val="24"/>
    </w:rPr>
  </w:style>
  <w:style w:type="paragraph" w:customStyle="1" w:styleId="TOC7">
    <w:name w:val="TOC 7"/>
    <w:basedOn w:val="a"/>
    <w:uiPriority w:val="1"/>
    <w:qFormat/>
    <w:rsid w:val="00084325"/>
    <w:pPr>
      <w:ind w:left="2638" w:hanging="601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084325"/>
    <w:pPr>
      <w:ind w:left="680" w:firstLine="708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84325"/>
    <w:pPr>
      <w:spacing w:line="274" w:lineRule="exact"/>
      <w:ind w:left="1388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084325"/>
    <w:pPr>
      <w:ind w:left="1388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084325"/>
    <w:pPr>
      <w:ind w:left="680" w:firstLine="708"/>
    </w:pPr>
  </w:style>
  <w:style w:type="paragraph" w:customStyle="1" w:styleId="TableParagraph">
    <w:name w:val="Table Paragraph"/>
    <w:basedOn w:val="a"/>
    <w:uiPriority w:val="1"/>
    <w:qFormat/>
    <w:rsid w:val="00084325"/>
  </w:style>
  <w:style w:type="paragraph" w:styleId="a5">
    <w:name w:val="Balloon Text"/>
    <w:basedOn w:val="a"/>
    <w:link w:val="a6"/>
    <w:uiPriority w:val="99"/>
    <w:semiHidden/>
    <w:unhideWhenUsed/>
    <w:rsid w:val="007573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B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164254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108.xml"/><Relationship Id="rId299" Type="http://schemas.openxmlformats.org/officeDocument/2006/relationships/hyperlink" Target="http://www.slovari.ru/" TargetMode="External"/><Relationship Id="rId21" Type="http://schemas.openxmlformats.org/officeDocument/2006/relationships/footer" Target="footer12.xml"/><Relationship Id="rId63" Type="http://schemas.openxmlformats.org/officeDocument/2006/relationships/footer" Target="footer54.xml"/><Relationship Id="rId159" Type="http://schemas.openxmlformats.org/officeDocument/2006/relationships/image" Target="media/image5.png"/><Relationship Id="rId324" Type="http://schemas.openxmlformats.org/officeDocument/2006/relationships/hyperlink" Target="http://www.wikipedia.ru/" TargetMode="External"/><Relationship Id="rId366" Type="http://schemas.openxmlformats.org/officeDocument/2006/relationships/hyperlink" Target="http://www.drofa.ru/46/" TargetMode="External"/><Relationship Id="rId170" Type="http://schemas.openxmlformats.org/officeDocument/2006/relationships/footer" Target="footer155.xml"/><Relationship Id="rId191" Type="http://schemas.openxmlformats.org/officeDocument/2006/relationships/footer" Target="footer176.xml"/><Relationship Id="rId205" Type="http://schemas.openxmlformats.org/officeDocument/2006/relationships/footer" Target="footer190.xml"/><Relationship Id="rId226" Type="http://schemas.openxmlformats.org/officeDocument/2006/relationships/footer" Target="footer210.xml"/><Relationship Id="rId247" Type="http://schemas.openxmlformats.org/officeDocument/2006/relationships/footer" Target="footer231.xml"/><Relationship Id="rId107" Type="http://schemas.openxmlformats.org/officeDocument/2006/relationships/footer" Target="footer98.xml"/><Relationship Id="rId268" Type="http://schemas.openxmlformats.org/officeDocument/2006/relationships/hyperlink" Target="http://mat.lseptember.ru/" TargetMode="External"/><Relationship Id="rId289" Type="http://schemas.openxmlformats.org/officeDocument/2006/relationships/hyperlink" Target="http://www.kru20svet.tu/" TargetMode="External"/><Relationship Id="rId11" Type="http://schemas.openxmlformats.org/officeDocument/2006/relationships/footer" Target="footer3.xml"/><Relationship Id="rId32" Type="http://schemas.openxmlformats.org/officeDocument/2006/relationships/footer" Target="footer23.xml"/><Relationship Id="rId53" Type="http://schemas.openxmlformats.org/officeDocument/2006/relationships/footer" Target="footer44.xml"/><Relationship Id="rId74" Type="http://schemas.openxmlformats.org/officeDocument/2006/relationships/footer" Target="footer65.xml"/><Relationship Id="rId128" Type="http://schemas.openxmlformats.org/officeDocument/2006/relationships/footer" Target="footer119.xml"/><Relationship Id="rId149" Type="http://schemas.openxmlformats.org/officeDocument/2006/relationships/footer" Target="footer140.xml"/><Relationship Id="rId314" Type="http://schemas.openxmlformats.org/officeDocument/2006/relationships/hyperlink" Target="http://ru.wikipedia.0r2/" TargetMode="External"/><Relationship Id="rId335" Type="http://schemas.openxmlformats.org/officeDocument/2006/relationships/hyperlink" Target="http://www.slovari.ru/" TargetMode="External"/><Relationship Id="rId356" Type="http://schemas.openxmlformats.org/officeDocument/2006/relationships/hyperlink" Target="http://www.drofa.ru/25/" TargetMode="External"/><Relationship Id="rId377" Type="http://schemas.openxmlformats.org/officeDocument/2006/relationships/hyperlink" Target="http://www.akademkniga.ru/catalog/15/1214/" TargetMode="External"/><Relationship Id="rId5" Type="http://schemas.openxmlformats.org/officeDocument/2006/relationships/webSettings" Target="webSettings.xml"/><Relationship Id="rId95" Type="http://schemas.openxmlformats.org/officeDocument/2006/relationships/footer" Target="footer86.xml"/><Relationship Id="rId160" Type="http://schemas.openxmlformats.org/officeDocument/2006/relationships/image" Target="media/image6.png"/><Relationship Id="rId181" Type="http://schemas.openxmlformats.org/officeDocument/2006/relationships/footer" Target="footer166.xml"/><Relationship Id="rId216" Type="http://schemas.openxmlformats.org/officeDocument/2006/relationships/footer" Target="footer200.xml"/><Relationship Id="rId237" Type="http://schemas.openxmlformats.org/officeDocument/2006/relationships/footer" Target="footer221.xml"/><Relationship Id="rId258" Type="http://schemas.openxmlformats.org/officeDocument/2006/relationships/hyperlink" Target="http://www.gramota.ru/" TargetMode="External"/><Relationship Id="rId279" Type="http://schemas.openxmlformats.org/officeDocument/2006/relationships/hyperlink" Target="http://ru.wikipedia.ors/wiki" TargetMode="External"/><Relationship Id="rId22" Type="http://schemas.openxmlformats.org/officeDocument/2006/relationships/footer" Target="footer13.xml"/><Relationship Id="rId43" Type="http://schemas.openxmlformats.org/officeDocument/2006/relationships/footer" Target="footer34.xml"/><Relationship Id="rId64" Type="http://schemas.openxmlformats.org/officeDocument/2006/relationships/footer" Target="footer55.xml"/><Relationship Id="rId118" Type="http://schemas.openxmlformats.org/officeDocument/2006/relationships/footer" Target="footer109.xml"/><Relationship Id="rId139" Type="http://schemas.openxmlformats.org/officeDocument/2006/relationships/footer" Target="footer130.xml"/><Relationship Id="rId290" Type="http://schemas.openxmlformats.org/officeDocument/2006/relationships/hyperlink" Target="http://www.kru20svet.tu/" TargetMode="External"/><Relationship Id="rId304" Type="http://schemas.openxmlformats.org/officeDocument/2006/relationships/hyperlink" Target="http://mega.km.ru/" TargetMode="External"/><Relationship Id="rId325" Type="http://schemas.openxmlformats.org/officeDocument/2006/relationships/hyperlink" Target="http://www.kru20svet.tu/" TargetMode="External"/><Relationship Id="rId346" Type="http://schemas.openxmlformats.org/officeDocument/2006/relationships/hyperlink" Target="http://ru.wikipedia.ors/wiki" TargetMode="External"/><Relationship Id="rId367" Type="http://schemas.openxmlformats.org/officeDocument/2006/relationships/hyperlink" Target="http://www.drofa.ru/46/" TargetMode="External"/><Relationship Id="rId388" Type="http://schemas.openxmlformats.org/officeDocument/2006/relationships/hyperlink" Target="http://www.drofa.ru/1/" TargetMode="External"/><Relationship Id="rId85" Type="http://schemas.openxmlformats.org/officeDocument/2006/relationships/footer" Target="footer76.xml"/><Relationship Id="rId150" Type="http://schemas.openxmlformats.org/officeDocument/2006/relationships/footer" Target="footer141.xml"/><Relationship Id="rId171" Type="http://schemas.openxmlformats.org/officeDocument/2006/relationships/footer" Target="footer156.xml"/><Relationship Id="rId192" Type="http://schemas.openxmlformats.org/officeDocument/2006/relationships/footer" Target="footer177.xml"/><Relationship Id="rId206" Type="http://schemas.openxmlformats.org/officeDocument/2006/relationships/footer" Target="footer191.xml"/><Relationship Id="rId227" Type="http://schemas.openxmlformats.org/officeDocument/2006/relationships/footer" Target="footer211.xml"/><Relationship Id="rId248" Type="http://schemas.openxmlformats.org/officeDocument/2006/relationships/hyperlink" Target="mailto:pati.1994@list.ru" TargetMode="External"/><Relationship Id="rId269" Type="http://schemas.openxmlformats.org/officeDocument/2006/relationships/hyperlink" Target="http://mega.km.ru/" TargetMode="External"/><Relationship Id="rId12" Type="http://schemas.openxmlformats.org/officeDocument/2006/relationships/footer" Target="footer4.xml"/><Relationship Id="rId33" Type="http://schemas.openxmlformats.org/officeDocument/2006/relationships/footer" Target="footer24.xml"/><Relationship Id="rId108" Type="http://schemas.openxmlformats.org/officeDocument/2006/relationships/footer" Target="footer99.xml"/><Relationship Id="rId129" Type="http://schemas.openxmlformats.org/officeDocument/2006/relationships/footer" Target="footer120.xml"/><Relationship Id="rId280" Type="http://schemas.openxmlformats.org/officeDocument/2006/relationships/hyperlink" Target="http://ru.wikipedia.ors/wiki" TargetMode="External"/><Relationship Id="rId315" Type="http://schemas.openxmlformats.org/officeDocument/2006/relationships/hyperlink" Target="http://ru.wikipedia.ors/wiki" TargetMode="External"/><Relationship Id="rId336" Type="http://schemas.openxmlformats.org/officeDocument/2006/relationships/hyperlink" Target="http://www.feb-web.ru/" TargetMode="External"/><Relationship Id="rId357" Type="http://schemas.openxmlformats.org/officeDocument/2006/relationships/hyperlink" Target="http://www.drofa.ru/25/" TargetMode="External"/><Relationship Id="rId54" Type="http://schemas.openxmlformats.org/officeDocument/2006/relationships/footer" Target="footer45.xml"/><Relationship Id="rId75" Type="http://schemas.openxmlformats.org/officeDocument/2006/relationships/footer" Target="footer66.xml"/><Relationship Id="rId96" Type="http://schemas.openxmlformats.org/officeDocument/2006/relationships/footer" Target="footer87.xml"/><Relationship Id="rId140" Type="http://schemas.openxmlformats.org/officeDocument/2006/relationships/footer" Target="footer131.xml"/><Relationship Id="rId161" Type="http://schemas.openxmlformats.org/officeDocument/2006/relationships/footer" Target="footer148.xml"/><Relationship Id="rId182" Type="http://schemas.openxmlformats.org/officeDocument/2006/relationships/footer" Target="footer167.xml"/><Relationship Id="rId217" Type="http://schemas.openxmlformats.org/officeDocument/2006/relationships/footer" Target="footer201.xml"/><Relationship Id="rId378" Type="http://schemas.openxmlformats.org/officeDocument/2006/relationships/hyperlink" Target="http://www.akademkniga.ru/catalog/15/1292/" TargetMode="External"/><Relationship Id="rId6" Type="http://schemas.openxmlformats.org/officeDocument/2006/relationships/footnotes" Target="footnotes.xml"/><Relationship Id="rId238" Type="http://schemas.openxmlformats.org/officeDocument/2006/relationships/footer" Target="footer222.xml"/><Relationship Id="rId259" Type="http://schemas.openxmlformats.org/officeDocument/2006/relationships/hyperlink" Target="http://www.gramota.ru/" TargetMode="External"/><Relationship Id="rId23" Type="http://schemas.openxmlformats.org/officeDocument/2006/relationships/footer" Target="footer14.xml"/><Relationship Id="rId119" Type="http://schemas.openxmlformats.org/officeDocument/2006/relationships/footer" Target="footer110.xml"/><Relationship Id="rId270" Type="http://schemas.openxmlformats.org/officeDocument/2006/relationships/hyperlink" Target="http://mega.km.ru/" TargetMode="External"/><Relationship Id="rId291" Type="http://schemas.openxmlformats.org/officeDocument/2006/relationships/hyperlink" Target="http://www.rubricon.ru/" TargetMode="External"/><Relationship Id="rId305" Type="http://schemas.openxmlformats.org/officeDocument/2006/relationships/hyperlink" Target="http://mega.km.ru/" TargetMode="External"/><Relationship Id="rId326" Type="http://schemas.openxmlformats.org/officeDocument/2006/relationships/hyperlink" Target="http://www.kru20svet.tu/" TargetMode="External"/><Relationship Id="rId347" Type="http://schemas.openxmlformats.org/officeDocument/2006/relationships/hyperlink" Target="http://www.history.standart.edu.ru/" TargetMode="External"/><Relationship Id="rId44" Type="http://schemas.openxmlformats.org/officeDocument/2006/relationships/footer" Target="footer35.xml"/><Relationship Id="rId65" Type="http://schemas.openxmlformats.org/officeDocument/2006/relationships/footer" Target="footer56.xml"/><Relationship Id="rId86" Type="http://schemas.openxmlformats.org/officeDocument/2006/relationships/footer" Target="footer77.xml"/><Relationship Id="rId130" Type="http://schemas.openxmlformats.org/officeDocument/2006/relationships/footer" Target="footer121.xml"/><Relationship Id="rId151" Type="http://schemas.openxmlformats.org/officeDocument/2006/relationships/footer" Target="footer142.xml"/><Relationship Id="rId368" Type="http://schemas.openxmlformats.org/officeDocument/2006/relationships/hyperlink" Target="http://www.drofa.ru/43/" TargetMode="External"/><Relationship Id="rId389" Type="http://schemas.openxmlformats.org/officeDocument/2006/relationships/hyperlink" Target="http://www.drofa.ru/1/" TargetMode="External"/><Relationship Id="rId172" Type="http://schemas.openxmlformats.org/officeDocument/2006/relationships/footer" Target="footer157.xml"/><Relationship Id="rId193" Type="http://schemas.openxmlformats.org/officeDocument/2006/relationships/footer" Target="footer178.xml"/><Relationship Id="rId207" Type="http://schemas.openxmlformats.org/officeDocument/2006/relationships/footer" Target="footer192.xml"/><Relationship Id="rId228" Type="http://schemas.openxmlformats.org/officeDocument/2006/relationships/footer" Target="footer212.xml"/><Relationship Id="rId249" Type="http://schemas.openxmlformats.org/officeDocument/2006/relationships/hyperlink" Target="mailto:pati.1994@list.ru" TargetMode="External"/><Relationship Id="rId13" Type="http://schemas.openxmlformats.org/officeDocument/2006/relationships/footer" Target="footer5.xml"/><Relationship Id="rId109" Type="http://schemas.openxmlformats.org/officeDocument/2006/relationships/footer" Target="footer100.xml"/><Relationship Id="rId260" Type="http://schemas.openxmlformats.org/officeDocument/2006/relationships/hyperlink" Target="http://www.rnvfh0l02v.ru/" TargetMode="External"/><Relationship Id="rId281" Type="http://schemas.openxmlformats.org/officeDocument/2006/relationships/hyperlink" Target="http://www.history.standart.edu.ru/" TargetMode="External"/><Relationship Id="rId316" Type="http://schemas.openxmlformats.org/officeDocument/2006/relationships/hyperlink" Target="http://ru.wikipedia.ors/wiki" TargetMode="External"/><Relationship Id="rId337" Type="http://schemas.openxmlformats.org/officeDocument/2006/relationships/hyperlink" Target="http://mat.lseptember.ru/" TargetMode="External"/><Relationship Id="rId34" Type="http://schemas.openxmlformats.org/officeDocument/2006/relationships/footer" Target="footer25.xml"/><Relationship Id="rId55" Type="http://schemas.openxmlformats.org/officeDocument/2006/relationships/footer" Target="footer46.xml"/><Relationship Id="rId76" Type="http://schemas.openxmlformats.org/officeDocument/2006/relationships/footer" Target="footer67.xml"/><Relationship Id="rId97" Type="http://schemas.openxmlformats.org/officeDocument/2006/relationships/footer" Target="footer88.xml"/><Relationship Id="rId120" Type="http://schemas.openxmlformats.org/officeDocument/2006/relationships/footer" Target="footer111.xml"/><Relationship Id="rId141" Type="http://schemas.openxmlformats.org/officeDocument/2006/relationships/footer" Target="footer132.xml"/><Relationship Id="rId358" Type="http://schemas.openxmlformats.org/officeDocument/2006/relationships/hyperlink" Target="http://www.akademkniga.ru/catalog/15/1349/" TargetMode="External"/><Relationship Id="rId379" Type="http://schemas.openxmlformats.org/officeDocument/2006/relationships/hyperlink" Target="http://www.akademkniga.ru/catalog/15/1292/" TargetMode="External"/><Relationship Id="rId7" Type="http://schemas.openxmlformats.org/officeDocument/2006/relationships/endnotes" Target="endnotes.xml"/><Relationship Id="rId162" Type="http://schemas.openxmlformats.org/officeDocument/2006/relationships/image" Target="media/image7.png"/><Relationship Id="rId183" Type="http://schemas.openxmlformats.org/officeDocument/2006/relationships/footer" Target="footer168.xml"/><Relationship Id="rId218" Type="http://schemas.openxmlformats.org/officeDocument/2006/relationships/footer" Target="footer202.xml"/><Relationship Id="rId239" Type="http://schemas.openxmlformats.org/officeDocument/2006/relationships/footer" Target="footer223.xml"/><Relationship Id="rId390" Type="http://schemas.openxmlformats.org/officeDocument/2006/relationships/fontTable" Target="fontTable.xml"/><Relationship Id="rId250" Type="http://schemas.openxmlformats.org/officeDocument/2006/relationships/footer" Target="footer232.xml"/><Relationship Id="rId271" Type="http://schemas.openxmlformats.org/officeDocument/2006/relationships/hyperlink" Target="http://mega.km.ru/" TargetMode="External"/><Relationship Id="rId292" Type="http://schemas.openxmlformats.org/officeDocument/2006/relationships/hyperlink" Target="http://www.rubricon.ru/" TargetMode="External"/><Relationship Id="rId306" Type="http://schemas.openxmlformats.org/officeDocument/2006/relationships/hyperlink" Target="http://mega.km.ru/" TargetMode="External"/><Relationship Id="rId24" Type="http://schemas.openxmlformats.org/officeDocument/2006/relationships/footer" Target="footer15.xml"/><Relationship Id="rId45" Type="http://schemas.openxmlformats.org/officeDocument/2006/relationships/footer" Target="footer36.xml"/><Relationship Id="rId66" Type="http://schemas.openxmlformats.org/officeDocument/2006/relationships/footer" Target="footer57.xml"/><Relationship Id="rId87" Type="http://schemas.openxmlformats.org/officeDocument/2006/relationships/footer" Target="footer78.xml"/><Relationship Id="rId110" Type="http://schemas.openxmlformats.org/officeDocument/2006/relationships/footer" Target="footer101.xml"/><Relationship Id="rId131" Type="http://schemas.openxmlformats.org/officeDocument/2006/relationships/footer" Target="footer122.xml"/><Relationship Id="rId327" Type="http://schemas.openxmlformats.org/officeDocument/2006/relationships/hyperlink" Target="http://www.rubricon.ru/" TargetMode="External"/><Relationship Id="rId348" Type="http://schemas.openxmlformats.org/officeDocument/2006/relationships/hyperlink" Target="http://www.history.standart.edu.ru/" TargetMode="External"/><Relationship Id="rId369" Type="http://schemas.openxmlformats.org/officeDocument/2006/relationships/hyperlink" Target="http://www.drofa.ru/43/" TargetMode="External"/><Relationship Id="rId152" Type="http://schemas.openxmlformats.org/officeDocument/2006/relationships/image" Target="media/image3.png"/><Relationship Id="rId173" Type="http://schemas.openxmlformats.org/officeDocument/2006/relationships/footer" Target="footer158.xml"/><Relationship Id="rId194" Type="http://schemas.openxmlformats.org/officeDocument/2006/relationships/footer" Target="footer179.xml"/><Relationship Id="rId208" Type="http://schemas.openxmlformats.org/officeDocument/2006/relationships/footer" Target="footer193.xml"/><Relationship Id="rId229" Type="http://schemas.openxmlformats.org/officeDocument/2006/relationships/footer" Target="footer213.xml"/><Relationship Id="rId380" Type="http://schemas.openxmlformats.org/officeDocument/2006/relationships/hyperlink" Target="http://www.prosv.ru/" TargetMode="External"/><Relationship Id="rId240" Type="http://schemas.openxmlformats.org/officeDocument/2006/relationships/footer" Target="footer224.xml"/><Relationship Id="rId261" Type="http://schemas.openxmlformats.org/officeDocument/2006/relationships/hyperlink" Target="http://www.rnvfh0l02v.ru/" TargetMode="External"/><Relationship Id="rId14" Type="http://schemas.openxmlformats.org/officeDocument/2006/relationships/footer" Target="footer6.xml"/><Relationship Id="rId35" Type="http://schemas.openxmlformats.org/officeDocument/2006/relationships/footer" Target="footer26.xml"/><Relationship Id="rId56" Type="http://schemas.openxmlformats.org/officeDocument/2006/relationships/footer" Target="footer47.xml"/><Relationship Id="rId77" Type="http://schemas.openxmlformats.org/officeDocument/2006/relationships/footer" Target="footer68.xml"/><Relationship Id="rId100" Type="http://schemas.openxmlformats.org/officeDocument/2006/relationships/footer" Target="footer91.xml"/><Relationship Id="rId282" Type="http://schemas.openxmlformats.org/officeDocument/2006/relationships/hyperlink" Target="http://www.history.standart.edu.ru/" TargetMode="External"/><Relationship Id="rId317" Type="http://schemas.openxmlformats.org/officeDocument/2006/relationships/hyperlink" Target="http://www.history.standart.edu.ru/" TargetMode="External"/><Relationship Id="rId338" Type="http://schemas.openxmlformats.org/officeDocument/2006/relationships/hyperlink" Target="http://mega.km.ru/" TargetMode="External"/><Relationship Id="rId359" Type="http://schemas.openxmlformats.org/officeDocument/2006/relationships/hyperlink" Target="http://www.akademkniga.ru/catalog/15/1349/" TargetMode="External"/><Relationship Id="rId8" Type="http://schemas.openxmlformats.org/officeDocument/2006/relationships/image" Target="media/image1.png"/><Relationship Id="rId98" Type="http://schemas.openxmlformats.org/officeDocument/2006/relationships/footer" Target="footer89.xml"/><Relationship Id="rId121" Type="http://schemas.openxmlformats.org/officeDocument/2006/relationships/footer" Target="footer112.xml"/><Relationship Id="rId142" Type="http://schemas.openxmlformats.org/officeDocument/2006/relationships/footer" Target="footer133.xml"/><Relationship Id="rId163" Type="http://schemas.openxmlformats.org/officeDocument/2006/relationships/image" Target="media/image8.png"/><Relationship Id="rId184" Type="http://schemas.openxmlformats.org/officeDocument/2006/relationships/footer" Target="footer169.xml"/><Relationship Id="rId219" Type="http://schemas.openxmlformats.org/officeDocument/2006/relationships/footer" Target="footer203.xml"/><Relationship Id="rId370" Type="http://schemas.openxmlformats.org/officeDocument/2006/relationships/hyperlink" Target="http://www.drofa.ru/1/" TargetMode="External"/><Relationship Id="rId391" Type="http://schemas.openxmlformats.org/officeDocument/2006/relationships/theme" Target="theme/theme1.xml"/><Relationship Id="rId230" Type="http://schemas.openxmlformats.org/officeDocument/2006/relationships/footer" Target="footer214.xml"/><Relationship Id="rId251" Type="http://schemas.openxmlformats.org/officeDocument/2006/relationships/footer" Target="footer233.xml"/><Relationship Id="rId25" Type="http://schemas.openxmlformats.org/officeDocument/2006/relationships/footer" Target="footer16.xml"/><Relationship Id="rId46" Type="http://schemas.openxmlformats.org/officeDocument/2006/relationships/footer" Target="footer37.xml"/><Relationship Id="rId67" Type="http://schemas.openxmlformats.org/officeDocument/2006/relationships/footer" Target="footer58.xml"/><Relationship Id="rId272" Type="http://schemas.openxmlformats.org/officeDocument/2006/relationships/hyperlink" Target="http://www.encyclopedia.ru/" TargetMode="External"/><Relationship Id="rId293" Type="http://schemas.openxmlformats.org/officeDocument/2006/relationships/hyperlink" Target="http://www.slovari.ru/" TargetMode="External"/><Relationship Id="rId307" Type="http://schemas.openxmlformats.org/officeDocument/2006/relationships/hyperlink" Target="http://www.encyclopedia.ru/" TargetMode="External"/><Relationship Id="rId328" Type="http://schemas.openxmlformats.org/officeDocument/2006/relationships/hyperlink" Target="http://www.rubricon.ru/" TargetMode="External"/><Relationship Id="rId349" Type="http://schemas.openxmlformats.org/officeDocument/2006/relationships/hyperlink" Target="http://www.pish.ru/" TargetMode="External"/><Relationship Id="rId88" Type="http://schemas.openxmlformats.org/officeDocument/2006/relationships/footer" Target="footer79.xml"/><Relationship Id="rId111" Type="http://schemas.openxmlformats.org/officeDocument/2006/relationships/footer" Target="footer102.xml"/><Relationship Id="rId132" Type="http://schemas.openxmlformats.org/officeDocument/2006/relationships/footer" Target="footer123.xml"/><Relationship Id="rId153" Type="http://schemas.openxmlformats.org/officeDocument/2006/relationships/footer" Target="footer143.xml"/><Relationship Id="rId174" Type="http://schemas.openxmlformats.org/officeDocument/2006/relationships/footer" Target="footer159.xml"/><Relationship Id="rId195" Type="http://schemas.openxmlformats.org/officeDocument/2006/relationships/footer" Target="footer180.xml"/><Relationship Id="rId209" Type="http://schemas.openxmlformats.org/officeDocument/2006/relationships/hyperlink" Target="http://www.consultant.ru/document/cons_doc_LAW_99661/?dst=100004" TargetMode="External"/><Relationship Id="rId360" Type="http://schemas.openxmlformats.org/officeDocument/2006/relationships/hyperlink" Target="http://www.drofa.ru/37/" TargetMode="External"/><Relationship Id="rId381" Type="http://schemas.openxmlformats.org/officeDocument/2006/relationships/hyperlink" Target="http://www.prosv.ru/" TargetMode="External"/><Relationship Id="rId220" Type="http://schemas.openxmlformats.org/officeDocument/2006/relationships/footer" Target="footer204.xml"/><Relationship Id="rId241" Type="http://schemas.openxmlformats.org/officeDocument/2006/relationships/footer" Target="footer225.xml"/><Relationship Id="rId15" Type="http://schemas.openxmlformats.org/officeDocument/2006/relationships/footer" Target="footer7.xml"/><Relationship Id="rId36" Type="http://schemas.openxmlformats.org/officeDocument/2006/relationships/footer" Target="footer27.xml"/><Relationship Id="rId57" Type="http://schemas.openxmlformats.org/officeDocument/2006/relationships/footer" Target="footer48.xml"/><Relationship Id="rId262" Type="http://schemas.openxmlformats.org/officeDocument/2006/relationships/hyperlink" Target="http://www.wikipedia.ru/" TargetMode="External"/><Relationship Id="rId283" Type="http://schemas.openxmlformats.org/officeDocument/2006/relationships/hyperlink" Target="http://www.pish.ru/" TargetMode="External"/><Relationship Id="rId318" Type="http://schemas.openxmlformats.org/officeDocument/2006/relationships/hyperlink" Target="http://www.history.standart.edu.ru/" TargetMode="External"/><Relationship Id="rId339" Type="http://schemas.openxmlformats.org/officeDocument/2006/relationships/hyperlink" Target="http://www.encyclopedia.ru/" TargetMode="External"/><Relationship Id="rId78" Type="http://schemas.openxmlformats.org/officeDocument/2006/relationships/footer" Target="footer69.xml"/><Relationship Id="rId99" Type="http://schemas.openxmlformats.org/officeDocument/2006/relationships/footer" Target="footer90.xml"/><Relationship Id="rId101" Type="http://schemas.openxmlformats.org/officeDocument/2006/relationships/footer" Target="footer92.xml"/><Relationship Id="rId122" Type="http://schemas.openxmlformats.org/officeDocument/2006/relationships/footer" Target="footer113.xml"/><Relationship Id="rId143" Type="http://schemas.openxmlformats.org/officeDocument/2006/relationships/footer" Target="footer134.xml"/><Relationship Id="rId164" Type="http://schemas.openxmlformats.org/officeDocument/2006/relationships/footer" Target="footer149.xml"/><Relationship Id="rId185" Type="http://schemas.openxmlformats.org/officeDocument/2006/relationships/footer" Target="footer170.xml"/><Relationship Id="rId350" Type="http://schemas.openxmlformats.org/officeDocument/2006/relationships/hyperlink" Target="http://www.levada.ru/" TargetMode="External"/><Relationship Id="rId371" Type="http://schemas.openxmlformats.org/officeDocument/2006/relationships/hyperlink" Target="http://www.drofa.ru/1/" TargetMode="External"/><Relationship Id="rId9" Type="http://schemas.openxmlformats.org/officeDocument/2006/relationships/footer" Target="footer1.xml"/><Relationship Id="rId210" Type="http://schemas.openxmlformats.org/officeDocument/2006/relationships/footer" Target="footer194.xml"/><Relationship Id="rId26" Type="http://schemas.openxmlformats.org/officeDocument/2006/relationships/footer" Target="footer17.xml"/><Relationship Id="rId231" Type="http://schemas.openxmlformats.org/officeDocument/2006/relationships/footer" Target="footer215.xml"/><Relationship Id="rId252" Type="http://schemas.openxmlformats.org/officeDocument/2006/relationships/hyperlink" Target="http://www.wikipedia.ru/" TargetMode="External"/><Relationship Id="rId273" Type="http://schemas.openxmlformats.org/officeDocument/2006/relationships/hyperlink" Target="http://www.encyclopedia.ru/" TargetMode="External"/><Relationship Id="rId294" Type="http://schemas.openxmlformats.org/officeDocument/2006/relationships/hyperlink" Target="http://www.gramota.ru/" TargetMode="External"/><Relationship Id="rId308" Type="http://schemas.openxmlformats.org/officeDocument/2006/relationships/hyperlink" Target="http://www.encyclopedia.ru/" TargetMode="External"/><Relationship Id="rId329" Type="http://schemas.openxmlformats.org/officeDocument/2006/relationships/hyperlink" Target="http://www.slovari.ru/" TargetMode="External"/><Relationship Id="rId47" Type="http://schemas.openxmlformats.org/officeDocument/2006/relationships/footer" Target="footer38.xml"/><Relationship Id="rId68" Type="http://schemas.openxmlformats.org/officeDocument/2006/relationships/footer" Target="footer59.xml"/><Relationship Id="rId89" Type="http://schemas.openxmlformats.org/officeDocument/2006/relationships/footer" Target="footer80.xml"/><Relationship Id="rId112" Type="http://schemas.openxmlformats.org/officeDocument/2006/relationships/footer" Target="footer103.xml"/><Relationship Id="rId133" Type="http://schemas.openxmlformats.org/officeDocument/2006/relationships/footer" Target="footer124.xml"/><Relationship Id="rId154" Type="http://schemas.openxmlformats.org/officeDocument/2006/relationships/image" Target="media/image4.png"/><Relationship Id="rId175" Type="http://schemas.openxmlformats.org/officeDocument/2006/relationships/footer" Target="footer160.xml"/><Relationship Id="rId340" Type="http://schemas.openxmlformats.org/officeDocument/2006/relationships/hyperlink" Target="http://www.encyclopedia.ru/" TargetMode="External"/><Relationship Id="rId361" Type="http://schemas.openxmlformats.org/officeDocument/2006/relationships/hyperlink" Target="http://www.drofa.ru/37/" TargetMode="External"/><Relationship Id="rId196" Type="http://schemas.openxmlformats.org/officeDocument/2006/relationships/footer" Target="footer181.xml"/><Relationship Id="rId200" Type="http://schemas.openxmlformats.org/officeDocument/2006/relationships/footer" Target="footer185.xml"/><Relationship Id="rId382" Type="http://schemas.openxmlformats.org/officeDocument/2006/relationships/hyperlink" Target="http://lbz.ru/books/228/8005/" TargetMode="External"/><Relationship Id="rId16" Type="http://schemas.openxmlformats.org/officeDocument/2006/relationships/footer" Target="footer8.xml"/><Relationship Id="rId221" Type="http://schemas.openxmlformats.org/officeDocument/2006/relationships/footer" Target="footer205.xml"/><Relationship Id="rId242" Type="http://schemas.openxmlformats.org/officeDocument/2006/relationships/footer" Target="footer226.xml"/><Relationship Id="rId263" Type="http://schemas.openxmlformats.org/officeDocument/2006/relationships/hyperlink" Target="http://www.slovari.ru/" TargetMode="External"/><Relationship Id="rId284" Type="http://schemas.openxmlformats.org/officeDocument/2006/relationships/hyperlink" Target="http://www.levada.ru/" TargetMode="External"/><Relationship Id="rId319" Type="http://schemas.openxmlformats.org/officeDocument/2006/relationships/hyperlink" Target="http://www.pish.ru/" TargetMode="External"/><Relationship Id="rId37" Type="http://schemas.openxmlformats.org/officeDocument/2006/relationships/footer" Target="footer28.xml"/><Relationship Id="rId58" Type="http://schemas.openxmlformats.org/officeDocument/2006/relationships/footer" Target="footer49.xml"/><Relationship Id="rId79" Type="http://schemas.openxmlformats.org/officeDocument/2006/relationships/footer" Target="footer70.xml"/><Relationship Id="rId102" Type="http://schemas.openxmlformats.org/officeDocument/2006/relationships/footer" Target="footer93.xml"/><Relationship Id="rId123" Type="http://schemas.openxmlformats.org/officeDocument/2006/relationships/footer" Target="footer114.xml"/><Relationship Id="rId144" Type="http://schemas.openxmlformats.org/officeDocument/2006/relationships/footer" Target="footer135.xml"/><Relationship Id="rId330" Type="http://schemas.openxmlformats.org/officeDocument/2006/relationships/hyperlink" Target="http://www.gramota.ru/" TargetMode="External"/><Relationship Id="rId90" Type="http://schemas.openxmlformats.org/officeDocument/2006/relationships/footer" Target="footer81.xml"/><Relationship Id="rId165" Type="http://schemas.openxmlformats.org/officeDocument/2006/relationships/footer" Target="footer150.xml"/><Relationship Id="rId186" Type="http://schemas.openxmlformats.org/officeDocument/2006/relationships/footer" Target="footer171.xml"/><Relationship Id="rId351" Type="http://schemas.openxmlformats.org/officeDocument/2006/relationships/hyperlink" Target="http://www.rost.ru/" TargetMode="External"/><Relationship Id="rId372" Type="http://schemas.openxmlformats.org/officeDocument/2006/relationships/hyperlink" Target="http://www.prosv.ru/" TargetMode="External"/><Relationship Id="rId211" Type="http://schemas.openxmlformats.org/officeDocument/2006/relationships/footer" Target="footer195.xml"/><Relationship Id="rId232" Type="http://schemas.openxmlformats.org/officeDocument/2006/relationships/footer" Target="footer216.xml"/><Relationship Id="rId253" Type="http://schemas.openxmlformats.org/officeDocument/2006/relationships/hyperlink" Target="http://www.kru20svet.tu/" TargetMode="External"/><Relationship Id="rId274" Type="http://schemas.openxmlformats.org/officeDocument/2006/relationships/hyperlink" Target="http://www.encyclopedia.ru/" TargetMode="External"/><Relationship Id="rId295" Type="http://schemas.openxmlformats.org/officeDocument/2006/relationships/hyperlink" Target="http://www.gramota.ru/" TargetMode="External"/><Relationship Id="rId309" Type="http://schemas.openxmlformats.org/officeDocument/2006/relationships/hyperlink" Target="http://www.encyclopedia.ru/" TargetMode="External"/><Relationship Id="rId27" Type="http://schemas.openxmlformats.org/officeDocument/2006/relationships/footer" Target="footer18.xml"/><Relationship Id="rId48" Type="http://schemas.openxmlformats.org/officeDocument/2006/relationships/footer" Target="footer39.xml"/><Relationship Id="rId69" Type="http://schemas.openxmlformats.org/officeDocument/2006/relationships/footer" Target="footer60.xml"/><Relationship Id="rId113" Type="http://schemas.openxmlformats.org/officeDocument/2006/relationships/footer" Target="footer104.xml"/><Relationship Id="rId134" Type="http://schemas.openxmlformats.org/officeDocument/2006/relationships/footer" Target="footer125.xml"/><Relationship Id="rId320" Type="http://schemas.openxmlformats.org/officeDocument/2006/relationships/hyperlink" Target="http://www.levada.ru/" TargetMode="External"/><Relationship Id="rId80" Type="http://schemas.openxmlformats.org/officeDocument/2006/relationships/footer" Target="footer71.xml"/><Relationship Id="rId155" Type="http://schemas.openxmlformats.org/officeDocument/2006/relationships/footer" Target="footer144.xml"/><Relationship Id="rId176" Type="http://schemas.openxmlformats.org/officeDocument/2006/relationships/footer" Target="footer161.xml"/><Relationship Id="rId197" Type="http://schemas.openxmlformats.org/officeDocument/2006/relationships/footer" Target="footer182.xml"/><Relationship Id="rId341" Type="http://schemas.openxmlformats.org/officeDocument/2006/relationships/hyperlink" Target="http://www.wikipedia.ru/" TargetMode="External"/><Relationship Id="rId362" Type="http://schemas.openxmlformats.org/officeDocument/2006/relationships/hyperlink" Target="http://www.prosv.ru/umk" TargetMode="External"/><Relationship Id="rId383" Type="http://schemas.openxmlformats.org/officeDocument/2006/relationships/hyperlink" Target="http://lbz.ru/books/228/8005/" TargetMode="External"/><Relationship Id="rId201" Type="http://schemas.openxmlformats.org/officeDocument/2006/relationships/footer" Target="footer186.xml"/><Relationship Id="rId222" Type="http://schemas.openxmlformats.org/officeDocument/2006/relationships/footer" Target="footer206.xml"/><Relationship Id="rId243" Type="http://schemas.openxmlformats.org/officeDocument/2006/relationships/footer" Target="footer227.xml"/><Relationship Id="rId264" Type="http://schemas.openxmlformats.org/officeDocument/2006/relationships/hyperlink" Target="http://www.feb-web.ru/" TargetMode="External"/><Relationship Id="rId285" Type="http://schemas.openxmlformats.org/officeDocument/2006/relationships/hyperlink" Target="http://www.rost.ru/" TargetMode="External"/><Relationship Id="rId17" Type="http://schemas.openxmlformats.org/officeDocument/2006/relationships/footer" Target="footer9.xml"/><Relationship Id="rId38" Type="http://schemas.openxmlformats.org/officeDocument/2006/relationships/footer" Target="footer29.xml"/><Relationship Id="rId59" Type="http://schemas.openxmlformats.org/officeDocument/2006/relationships/footer" Target="footer50.xml"/><Relationship Id="rId103" Type="http://schemas.openxmlformats.org/officeDocument/2006/relationships/footer" Target="footer94.xml"/><Relationship Id="rId124" Type="http://schemas.openxmlformats.org/officeDocument/2006/relationships/footer" Target="footer115.xml"/><Relationship Id="rId310" Type="http://schemas.openxmlformats.org/officeDocument/2006/relationships/hyperlink" Target="http://www.encyclopedia.ru/" TargetMode="External"/><Relationship Id="rId70" Type="http://schemas.openxmlformats.org/officeDocument/2006/relationships/footer" Target="footer61.xml"/><Relationship Id="rId91" Type="http://schemas.openxmlformats.org/officeDocument/2006/relationships/footer" Target="footer82.xml"/><Relationship Id="rId145" Type="http://schemas.openxmlformats.org/officeDocument/2006/relationships/footer" Target="footer136.xml"/><Relationship Id="rId166" Type="http://schemas.openxmlformats.org/officeDocument/2006/relationships/footer" Target="footer151.xml"/><Relationship Id="rId187" Type="http://schemas.openxmlformats.org/officeDocument/2006/relationships/footer" Target="footer172.xml"/><Relationship Id="rId331" Type="http://schemas.openxmlformats.org/officeDocument/2006/relationships/hyperlink" Target="http://www.gramota.ru/" TargetMode="External"/><Relationship Id="rId352" Type="http://schemas.openxmlformats.org/officeDocument/2006/relationships/hyperlink" Target="http://www.eoverment.ru/" TargetMode="External"/><Relationship Id="rId373" Type="http://schemas.openxmlformats.org/officeDocument/2006/relationships/hyperlink" Target="http://www.prosv.ru/" TargetMode="External"/><Relationship Id="rId1" Type="http://schemas.openxmlformats.org/officeDocument/2006/relationships/customXml" Target="../customXml/item1.xml"/><Relationship Id="rId212" Type="http://schemas.openxmlformats.org/officeDocument/2006/relationships/footer" Target="footer196.xml"/><Relationship Id="rId233" Type="http://schemas.openxmlformats.org/officeDocument/2006/relationships/footer" Target="footer217.xml"/><Relationship Id="rId254" Type="http://schemas.openxmlformats.org/officeDocument/2006/relationships/hyperlink" Target="http://www.kru20svet.tu/" TargetMode="External"/><Relationship Id="rId28" Type="http://schemas.openxmlformats.org/officeDocument/2006/relationships/footer" Target="footer19.xml"/><Relationship Id="rId49" Type="http://schemas.openxmlformats.org/officeDocument/2006/relationships/footer" Target="footer40.xml"/><Relationship Id="rId114" Type="http://schemas.openxmlformats.org/officeDocument/2006/relationships/footer" Target="footer105.xml"/><Relationship Id="rId275" Type="http://schemas.openxmlformats.org/officeDocument/2006/relationships/hyperlink" Target="http://www.encyclopedia.ru/" TargetMode="External"/><Relationship Id="rId296" Type="http://schemas.openxmlformats.org/officeDocument/2006/relationships/hyperlink" Target="http://www.rnvfh0l02v.ru/" TargetMode="External"/><Relationship Id="rId300" Type="http://schemas.openxmlformats.org/officeDocument/2006/relationships/hyperlink" Target="http://www.feb-web.ru/" TargetMode="External"/><Relationship Id="rId60" Type="http://schemas.openxmlformats.org/officeDocument/2006/relationships/footer" Target="footer51.xml"/><Relationship Id="rId81" Type="http://schemas.openxmlformats.org/officeDocument/2006/relationships/footer" Target="footer72.xml"/><Relationship Id="rId135" Type="http://schemas.openxmlformats.org/officeDocument/2006/relationships/footer" Target="footer126.xml"/><Relationship Id="rId156" Type="http://schemas.openxmlformats.org/officeDocument/2006/relationships/footer" Target="footer145.xml"/><Relationship Id="rId177" Type="http://schemas.openxmlformats.org/officeDocument/2006/relationships/footer" Target="footer162.xml"/><Relationship Id="rId198" Type="http://schemas.openxmlformats.org/officeDocument/2006/relationships/footer" Target="footer183.xml"/><Relationship Id="rId321" Type="http://schemas.openxmlformats.org/officeDocument/2006/relationships/hyperlink" Target="http://www.rost.ru/" TargetMode="External"/><Relationship Id="rId342" Type="http://schemas.openxmlformats.org/officeDocument/2006/relationships/hyperlink" Target="http://www.kru20svet.tu/" TargetMode="External"/><Relationship Id="rId363" Type="http://schemas.openxmlformats.org/officeDocument/2006/relationships/hyperlink" Target="http://www.prosv.ru/umk" TargetMode="External"/><Relationship Id="rId384" Type="http://schemas.openxmlformats.org/officeDocument/2006/relationships/hyperlink" Target="http://www.drofa.ru/46/" TargetMode="External"/><Relationship Id="rId202" Type="http://schemas.openxmlformats.org/officeDocument/2006/relationships/footer" Target="footer187.xml"/><Relationship Id="rId223" Type="http://schemas.openxmlformats.org/officeDocument/2006/relationships/footer" Target="footer207.xml"/><Relationship Id="rId244" Type="http://schemas.openxmlformats.org/officeDocument/2006/relationships/footer" Target="footer228.xml"/><Relationship Id="rId18" Type="http://schemas.openxmlformats.org/officeDocument/2006/relationships/image" Target="media/image2.png"/><Relationship Id="rId39" Type="http://schemas.openxmlformats.org/officeDocument/2006/relationships/footer" Target="footer30.xml"/><Relationship Id="rId265" Type="http://schemas.openxmlformats.org/officeDocument/2006/relationships/hyperlink" Target="http://mat.lseptember.ru/" TargetMode="External"/><Relationship Id="rId286" Type="http://schemas.openxmlformats.org/officeDocument/2006/relationships/hyperlink" Target="http://www.eoverment.ru/" TargetMode="External"/><Relationship Id="rId50" Type="http://schemas.openxmlformats.org/officeDocument/2006/relationships/footer" Target="footer41.xml"/><Relationship Id="rId104" Type="http://schemas.openxmlformats.org/officeDocument/2006/relationships/footer" Target="footer95.xml"/><Relationship Id="rId125" Type="http://schemas.openxmlformats.org/officeDocument/2006/relationships/footer" Target="footer116.xml"/><Relationship Id="rId146" Type="http://schemas.openxmlformats.org/officeDocument/2006/relationships/footer" Target="footer137.xml"/><Relationship Id="rId167" Type="http://schemas.openxmlformats.org/officeDocument/2006/relationships/footer" Target="footer152.xml"/><Relationship Id="rId188" Type="http://schemas.openxmlformats.org/officeDocument/2006/relationships/footer" Target="footer173.xml"/><Relationship Id="rId311" Type="http://schemas.openxmlformats.org/officeDocument/2006/relationships/hyperlink" Target="http://www.wikipedia.ru/" TargetMode="External"/><Relationship Id="rId332" Type="http://schemas.openxmlformats.org/officeDocument/2006/relationships/hyperlink" Target="http://www.rnvfh0l02v.ru/" TargetMode="External"/><Relationship Id="rId353" Type="http://schemas.openxmlformats.org/officeDocument/2006/relationships/hyperlink" Target="http://www.hist.ru/" TargetMode="External"/><Relationship Id="rId374" Type="http://schemas.openxmlformats.org/officeDocument/2006/relationships/hyperlink" Target="http://www.drofa.ru/25/" TargetMode="External"/><Relationship Id="rId71" Type="http://schemas.openxmlformats.org/officeDocument/2006/relationships/footer" Target="footer62.xml"/><Relationship Id="rId92" Type="http://schemas.openxmlformats.org/officeDocument/2006/relationships/footer" Target="footer83.xml"/><Relationship Id="rId213" Type="http://schemas.openxmlformats.org/officeDocument/2006/relationships/footer" Target="footer197.xml"/><Relationship Id="rId234" Type="http://schemas.openxmlformats.org/officeDocument/2006/relationships/footer" Target="footer218.xml"/><Relationship Id="rId2" Type="http://schemas.openxmlformats.org/officeDocument/2006/relationships/numbering" Target="numbering.xml"/><Relationship Id="rId29" Type="http://schemas.openxmlformats.org/officeDocument/2006/relationships/footer" Target="footer20.xml"/><Relationship Id="rId255" Type="http://schemas.openxmlformats.org/officeDocument/2006/relationships/hyperlink" Target="http://www.rubricon.ru/" TargetMode="External"/><Relationship Id="rId276" Type="http://schemas.openxmlformats.org/officeDocument/2006/relationships/hyperlink" Target="http://www.wikipedia.ru/" TargetMode="External"/><Relationship Id="rId297" Type="http://schemas.openxmlformats.org/officeDocument/2006/relationships/hyperlink" Target="http://www.rnvfh0l02v.ru/" TargetMode="External"/><Relationship Id="rId40" Type="http://schemas.openxmlformats.org/officeDocument/2006/relationships/footer" Target="footer31.xml"/><Relationship Id="rId115" Type="http://schemas.openxmlformats.org/officeDocument/2006/relationships/footer" Target="footer106.xml"/><Relationship Id="rId136" Type="http://schemas.openxmlformats.org/officeDocument/2006/relationships/footer" Target="footer127.xml"/><Relationship Id="rId157" Type="http://schemas.openxmlformats.org/officeDocument/2006/relationships/footer" Target="footer146.xml"/><Relationship Id="rId178" Type="http://schemas.openxmlformats.org/officeDocument/2006/relationships/footer" Target="footer163.xml"/><Relationship Id="rId301" Type="http://schemas.openxmlformats.org/officeDocument/2006/relationships/hyperlink" Target="http://mat.lseptember.ru/" TargetMode="External"/><Relationship Id="rId322" Type="http://schemas.openxmlformats.org/officeDocument/2006/relationships/hyperlink" Target="http://www.eoverment.ru/" TargetMode="External"/><Relationship Id="rId343" Type="http://schemas.openxmlformats.org/officeDocument/2006/relationships/hyperlink" Target="http://school-/" TargetMode="External"/><Relationship Id="rId364" Type="http://schemas.openxmlformats.org/officeDocument/2006/relationships/hyperlink" Target="http://lbz.ru/books/228/7993/" TargetMode="External"/><Relationship Id="rId61" Type="http://schemas.openxmlformats.org/officeDocument/2006/relationships/footer" Target="footer52.xml"/><Relationship Id="rId82" Type="http://schemas.openxmlformats.org/officeDocument/2006/relationships/footer" Target="footer73.xml"/><Relationship Id="rId199" Type="http://schemas.openxmlformats.org/officeDocument/2006/relationships/footer" Target="footer184.xml"/><Relationship Id="rId203" Type="http://schemas.openxmlformats.org/officeDocument/2006/relationships/footer" Target="footer188.xml"/><Relationship Id="rId385" Type="http://schemas.openxmlformats.org/officeDocument/2006/relationships/hyperlink" Target="http://www.drofa.ru/46/" TargetMode="External"/><Relationship Id="rId19" Type="http://schemas.openxmlformats.org/officeDocument/2006/relationships/footer" Target="footer10.xml"/><Relationship Id="rId224" Type="http://schemas.openxmlformats.org/officeDocument/2006/relationships/footer" Target="footer208.xml"/><Relationship Id="rId245" Type="http://schemas.openxmlformats.org/officeDocument/2006/relationships/footer" Target="footer229.xml"/><Relationship Id="rId266" Type="http://schemas.openxmlformats.org/officeDocument/2006/relationships/hyperlink" Target="http://mat.lseptember.ru/" TargetMode="External"/><Relationship Id="rId287" Type="http://schemas.openxmlformats.org/officeDocument/2006/relationships/hyperlink" Target="http://www.hist.ru/" TargetMode="External"/><Relationship Id="rId30" Type="http://schemas.openxmlformats.org/officeDocument/2006/relationships/footer" Target="footer21.xml"/><Relationship Id="rId105" Type="http://schemas.openxmlformats.org/officeDocument/2006/relationships/footer" Target="footer96.xml"/><Relationship Id="rId126" Type="http://schemas.openxmlformats.org/officeDocument/2006/relationships/footer" Target="footer117.xml"/><Relationship Id="rId147" Type="http://schemas.openxmlformats.org/officeDocument/2006/relationships/footer" Target="footer138.xml"/><Relationship Id="rId168" Type="http://schemas.openxmlformats.org/officeDocument/2006/relationships/footer" Target="footer153.xml"/><Relationship Id="rId312" Type="http://schemas.openxmlformats.org/officeDocument/2006/relationships/hyperlink" Target="http://www.kru20svet.tu/" TargetMode="External"/><Relationship Id="rId333" Type="http://schemas.openxmlformats.org/officeDocument/2006/relationships/hyperlink" Target="http://www.rnvfh0l02v.ru/" TargetMode="External"/><Relationship Id="rId354" Type="http://schemas.openxmlformats.org/officeDocument/2006/relationships/hyperlink" Target="http://www.prosv.ru/umk" TargetMode="External"/><Relationship Id="rId51" Type="http://schemas.openxmlformats.org/officeDocument/2006/relationships/footer" Target="footer42.xml"/><Relationship Id="rId72" Type="http://schemas.openxmlformats.org/officeDocument/2006/relationships/footer" Target="footer63.xml"/><Relationship Id="rId93" Type="http://schemas.openxmlformats.org/officeDocument/2006/relationships/footer" Target="footer84.xml"/><Relationship Id="rId189" Type="http://schemas.openxmlformats.org/officeDocument/2006/relationships/footer" Target="footer174.xml"/><Relationship Id="rId375" Type="http://schemas.openxmlformats.org/officeDocument/2006/relationships/hyperlink" Target="http://www.drofa.ru/25/" TargetMode="External"/><Relationship Id="rId3" Type="http://schemas.openxmlformats.org/officeDocument/2006/relationships/styles" Target="styles.xml"/><Relationship Id="rId214" Type="http://schemas.openxmlformats.org/officeDocument/2006/relationships/footer" Target="footer198.xml"/><Relationship Id="rId235" Type="http://schemas.openxmlformats.org/officeDocument/2006/relationships/footer" Target="footer219.xml"/><Relationship Id="rId256" Type="http://schemas.openxmlformats.org/officeDocument/2006/relationships/hyperlink" Target="http://www.rubricon.ru/" TargetMode="External"/><Relationship Id="rId277" Type="http://schemas.openxmlformats.org/officeDocument/2006/relationships/hyperlink" Target="http://www.kru20svet.tu/" TargetMode="External"/><Relationship Id="rId298" Type="http://schemas.openxmlformats.org/officeDocument/2006/relationships/hyperlink" Target="http://www.wikipedia.ru/" TargetMode="External"/><Relationship Id="rId116" Type="http://schemas.openxmlformats.org/officeDocument/2006/relationships/footer" Target="footer107.xml"/><Relationship Id="rId137" Type="http://schemas.openxmlformats.org/officeDocument/2006/relationships/footer" Target="footer128.xml"/><Relationship Id="rId158" Type="http://schemas.openxmlformats.org/officeDocument/2006/relationships/footer" Target="footer147.xml"/><Relationship Id="rId302" Type="http://schemas.openxmlformats.org/officeDocument/2006/relationships/hyperlink" Target="http://mat.lseptember.ru/" TargetMode="External"/><Relationship Id="rId323" Type="http://schemas.openxmlformats.org/officeDocument/2006/relationships/hyperlink" Target="http://www.hist.ru/" TargetMode="External"/><Relationship Id="rId344" Type="http://schemas.openxmlformats.org/officeDocument/2006/relationships/hyperlink" Target="http://ru.wikipedia.0r2/" TargetMode="External"/><Relationship Id="rId20" Type="http://schemas.openxmlformats.org/officeDocument/2006/relationships/footer" Target="footer11.xml"/><Relationship Id="rId41" Type="http://schemas.openxmlformats.org/officeDocument/2006/relationships/footer" Target="footer32.xml"/><Relationship Id="rId62" Type="http://schemas.openxmlformats.org/officeDocument/2006/relationships/footer" Target="footer53.xml"/><Relationship Id="rId83" Type="http://schemas.openxmlformats.org/officeDocument/2006/relationships/footer" Target="footer74.xml"/><Relationship Id="rId179" Type="http://schemas.openxmlformats.org/officeDocument/2006/relationships/footer" Target="footer164.xml"/><Relationship Id="rId365" Type="http://schemas.openxmlformats.org/officeDocument/2006/relationships/hyperlink" Target="http://lbz.ru/books/228/7993/" TargetMode="External"/><Relationship Id="rId386" Type="http://schemas.openxmlformats.org/officeDocument/2006/relationships/hyperlink" Target="http://www.drofa.ru/43/" TargetMode="External"/><Relationship Id="rId190" Type="http://schemas.openxmlformats.org/officeDocument/2006/relationships/footer" Target="footer175.xml"/><Relationship Id="rId204" Type="http://schemas.openxmlformats.org/officeDocument/2006/relationships/footer" Target="footer189.xml"/><Relationship Id="rId225" Type="http://schemas.openxmlformats.org/officeDocument/2006/relationships/footer" Target="footer209.xml"/><Relationship Id="rId246" Type="http://schemas.openxmlformats.org/officeDocument/2006/relationships/footer" Target="footer230.xml"/><Relationship Id="rId267" Type="http://schemas.openxmlformats.org/officeDocument/2006/relationships/hyperlink" Target="http://mat.lseptember.ru/" TargetMode="External"/><Relationship Id="rId288" Type="http://schemas.openxmlformats.org/officeDocument/2006/relationships/hyperlink" Target="http://www.wikipedia.ru/" TargetMode="External"/><Relationship Id="rId106" Type="http://schemas.openxmlformats.org/officeDocument/2006/relationships/footer" Target="footer97.xml"/><Relationship Id="rId127" Type="http://schemas.openxmlformats.org/officeDocument/2006/relationships/footer" Target="footer118.xml"/><Relationship Id="rId313" Type="http://schemas.openxmlformats.org/officeDocument/2006/relationships/hyperlink" Target="http://school-/" TargetMode="External"/><Relationship Id="rId10" Type="http://schemas.openxmlformats.org/officeDocument/2006/relationships/footer" Target="footer2.xml"/><Relationship Id="rId31" Type="http://schemas.openxmlformats.org/officeDocument/2006/relationships/footer" Target="footer22.xml"/><Relationship Id="rId52" Type="http://schemas.openxmlformats.org/officeDocument/2006/relationships/footer" Target="footer43.xml"/><Relationship Id="rId73" Type="http://schemas.openxmlformats.org/officeDocument/2006/relationships/footer" Target="footer64.xml"/><Relationship Id="rId94" Type="http://schemas.openxmlformats.org/officeDocument/2006/relationships/footer" Target="footer85.xml"/><Relationship Id="rId148" Type="http://schemas.openxmlformats.org/officeDocument/2006/relationships/footer" Target="footer139.xml"/><Relationship Id="rId169" Type="http://schemas.openxmlformats.org/officeDocument/2006/relationships/footer" Target="footer154.xml"/><Relationship Id="rId334" Type="http://schemas.openxmlformats.org/officeDocument/2006/relationships/hyperlink" Target="http://www.wikipedia.ru/" TargetMode="External"/><Relationship Id="rId355" Type="http://schemas.openxmlformats.org/officeDocument/2006/relationships/hyperlink" Target="http://www.prosv.ru/umk" TargetMode="External"/><Relationship Id="rId376" Type="http://schemas.openxmlformats.org/officeDocument/2006/relationships/hyperlink" Target="http://www.akademkniga.ru/catalog/15/1214/" TargetMode="External"/><Relationship Id="rId4" Type="http://schemas.openxmlformats.org/officeDocument/2006/relationships/settings" Target="settings.xml"/><Relationship Id="rId180" Type="http://schemas.openxmlformats.org/officeDocument/2006/relationships/footer" Target="footer165.xml"/><Relationship Id="rId215" Type="http://schemas.openxmlformats.org/officeDocument/2006/relationships/footer" Target="footer199.xml"/><Relationship Id="rId236" Type="http://schemas.openxmlformats.org/officeDocument/2006/relationships/footer" Target="footer220.xml"/><Relationship Id="rId257" Type="http://schemas.openxmlformats.org/officeDocument/2006/relationships/hyperlink" Target="http://www.slovari.ru/" TargetMode="External"/><Relationship Id="rId278" Type="http://schemas.openxmlformats.org/officeDocument/2006/relationships/hyperlink" Target="http://school-/" TargetMode="External"/><Relationship Id="rId303" Type="http://schemas.openxmlformats.org/officeDocument/2006/relationships/hyperlink" Target="http://mat.lseptember.ru/" TargetMode="External"/><Relationship Id="rId42" Type="http://schemas.openxmlformats.org/officeDocument/2006/relationships/footer" Target="footer33.xml"/><Relationship Id="rId84" Type="http://schemas.openxmlformats.org/officeDocument/2006/relationships/footer" Target="footer75.xml"/><Relationship Id="rId138" Type="http://schemas.openxmlformats.org/officeDocument/2006/relationships/footer" Target="footer129.xml"/><Relationship Id="rId345" Type="http://schemas.openxmlformats.org/officeDocument/2006/relationships/hyperlink" Target="http://ru.wikipedia.ors/wiki" TargetMode="External"/><Relationship Id="rId387" Type="http://schemas.openxmlformats.org/officeDocument/2006/relationships/hyperlink" Target="http://www.drofa.ru/4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E77EB-1CCE-4034-9E15-A30657605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328</Pages>
  <Words>140807</Words>
  <Characters>802603</Characters>
  <Application>Microsoft Office Word</Application>
  <DocSecurity>0</DocSecurity>
  <Lines>6688</Lines>
  <Paragraphs>1883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Вачкова Светлана Николаевна</dc:creator>
  <cp:lastModifiedBy>user</cp:lastModifiedBy>
  <cp:revision>3</cp:revision>
  <dcterms:created xsi:type="dcterms:W3CDTF">2023-03-13T06:55:00Z</dcterms:created>
  <dcterms:modified xsi:type="dcterms:W3CDTF">2023-04-25T07:44:00Z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2023-03-10T00:00:00Z</vt:filetime>
  </property>
</Properties>
</file>