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AA0" w:rsidRDefault="00930AA0"/>
    <w:p w:rsidR="00982931" w:rsidRPr="00982931" w:rsidRDefault="00982931" w:rsidP="00982931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982931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Физическая культура</w:t>
      </w:r>
    </w:p>
    <w:p w:rsidR="00982931" w:rsidRPr="00982931" w:rsidRDefault="00982931" w:rsidP="00982931">
      <w:pPr>
        <w:shd w:val="clear" w:color="auto" w:fill="FFFFFF"/>
        <w:spacing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82931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ru-RU"/>
        </w:rPr>
        <w:t>Аннотация к рабочей программе дисциплины «Физическая культура»</w:t>
      </w:r>
    </w:p>
    <w:p w:rsidR="00982931" w:rsidRPr="00982931" w:rsidRDefault="00982931" w:rsidP="00982931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8293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1. Место дисциплины в структуре основной образовательной программы</w:t>
      </w:r>
      <w:proofErr w:type="gramStart"/>
      <w:r w:rsidRPr="0098293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  <w:proofErr w:type="gramEnd"/>
    </w:p>
    <w:p w:rsidR="00982931" w:rsidRPr="00982931" w:rsidRDefault="00982931" w:rsidP="00982931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8293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.Для освоения дисциплины «Физическая культура» используются знания, умения и виды деятельности, сформированные в процессе изучения предметов «Биология», «Физическая культура» на предыдущем уровне образования, а также в результате освоения дисциплин ООП: «Легкая атлетика», «Мини-футбол», «Волейбол», «Баскетбол», «Подвижные игры», «Спортивные лыжи», «Основы спортивно-оздоровительного туризма».</w:t>
      </w:r>
    </w:p>
    <w:p w:rsidR="00982931" w:rsidRPr="00982931" w:rsidRDefault="00982931" w:rsidP="00982931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8293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Знания и умения, сформированные в результате освоения дисциплины, потребуются при изучении дисциплин «Мониторинг физического состояния человека», «Атлетическая гимнастика», «Самооборона».</w:t>
      </w:r>
    </w:p>
    <w:p w:rsidR="00982931" w:rsidRPr="00982931" w:rsidRDefault="00982931" w:rsidP="00982931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8293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 Цель изучения дисциплины</w:t>
      </w:r>
    </w:p>
    <w:p w:rsidR="00982931" w:rsidRPr="00982931" w:rsidRDefault="00982931" w:rsidP="00982931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8293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Целью дисциплины является формирование систематизированных знаний в области физической культуры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профессиональной деятельности.</w:t>
      </w:r>
    </w:p>
    <w:p w:rsidR="00982931" w:rsidRPr="00982931" w:rsidRDefault="00982931" w:rsidP="00982931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8293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 Структура дисциплины</w:t>
      </w:r>
    </w:p>
    <w:p w:rsidR="00982931" w:rsidRPr="00982931" w:rsidRDefault="00982931" w:rsidP="00982931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8293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Основы теоретических знаний в области физической культуры. Методические знания и методико-практические умения. Учебно-тренировочные занятия. Соревнования</w:t>
      </w:r>
    </w:p>
    <w:p w:rsidR="00982931" w:rsidRPr="00982931" w:rsidRDefault="00982931" w:rsidP="00982931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8293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4. Основные образовательные технологии</w:t>
      </w:r>
    </w:p>
    <w:p w:rsidR="00982931" w:rsidRPr="00982931" w:rsidRDefault="00982931" w:rsidP="00982931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8293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ходе изучения дисциплины используются как традиционные (практические, контрольные занятия), так и интерактивные формы проведения занятий (тренинги, соревнования, проектные методики и др.).</w:t>
      </w:r>
    </w:p>
    <w:p w:rsidR="00982931" w:rsidRPr="00982931" w:rsidRDefault="00982931" w:rsidP="00982931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8293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 Требования к результатам освоения дисциплины</w:t>
      </w:r>
    </w:p>
    <w:p w:rsidR="00982931" w:rsidRPr="00982931" w:rsidRDefault="00982931" w:rsidP="00982931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8293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Данная дисциплина способствует формированию следующих общекультурных компетенций:</w:t>
      </w:r>
    </w:p>
    <w:p w:rsidR="00982931" w:rsidRPr="00982931" w:rsidRDefault="00982931" w:rsidP="00982931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8293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-на содействие гармоническому развитию личности, укреплению здоровья учащихся, закреплению навыков правильной осанки, профилактику плоскостопия, воспитание ценностных ориентаций на здоровый образ жизни;</w:t>
      </w:r>
    </w:p>
    <w:p w:rsidR="00982931" w:rsidRPr="00982931" w:rsidRDefault="00982931" w:rsidP="00982931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8293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-обучение основам базовых видов двигательных действий;</w:t>
      </w:r>
    </w:p>
    <w:p w:rsidR="00982931" w:rsidRPr="00982931" w:rsidRDefault="00982931" w:rsidP="00982931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8293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формирование знаний о личной гигиене, режиме дня. влияние физических упражнений на здоровье</w:t>
      </w:r>
      <w:proofErr w:type="gramStart"/>
      <w:r w:rsidRPr="0098293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,</w:t>
      </w:r>
      <w:proofErr w:type="gramEnd"/>
      <w:r w:rsidRPr="0098293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работоспособность.</w:t>
      </w:r>
    </w:p>
    <w:p w:rsidR="00982931" w:rsidRPr="00982931" w:rsidRDefault="00982931" w:rsidP="00982931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8293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углублённое представление об основах видов спорта:</w:t>
      </w:r>
    </w:p>
    <w:p w:rsidR="00982931" w:rsidRPr="00982931" w:rsidRDefault="00982931" w:rsidP="00982931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8293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приобщение к регулярным занятиям спорта.</w:t>
      </w:r>
    </w:p>
    <w:p w:rsidR="00982931" w:rsidRPr="00982931" w:rsidRDefault="00982931" w:rsidP="00982931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8293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В результате изучения дисциплины </w:t>
      </w:r>
      <w:proofErr w:type="gramStart"/>
      <w:r w:rsidRPr="0098293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обучающийся</w:t>
      </w:r>
      <w:proofErr w:type="gramEnd"/>
      <w:r w:rsidRPr="0098293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должен</w:t>
      </w:r>
    </w:p>
    <w:p w:rsidR="00982931" w:rsidRPr="00982931" w:rsidRDefault="00982931" w:rsidP="00982931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8293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знать:</w:t>
      </w:r>
    </w:p>
    <w:p w:rsidR="00982931" w:rsidRPr="00982931" w:rsidRDefault="00982931" w:rsidP="00982931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8293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основы здорового образа жизни;</w:t>
      </w:r>
    </w:p>
    <w:p w:rsidR="00982931" w:rsidRPr="00982931" w:rsidRDefault="00982931" w:rsidP="00982931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8293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основы самостоятельных занятий физическими упражнениями;</w:t>
      </w:r>
    </w:p>
    <w:p w:rsidR="00982931" w:rsidRPr="00982931" w:rsidRDefault="00982931" w:rsidP="00982931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8293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основы методик развития физических качеств;</w:t>
      </w:r>
    </w:p>
    <w:p w:rsidR="00982931" w:rsidRPr="00982931" w:rsidRDefault="00982931" w:rsidP="00982931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8293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основные методы оценки физического состояния;</w:t>
      </w:r>
    </w:p>
    <w:p w:rsidR="00982931" w:rsidRPr="00982931" w:rsidRDefault="00982931" w:rsidP="00982931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8293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- методы регулирования </w:t>
      </w:r>
      <w:proofErr w:type="spellStart"/>
      <w:r w:rsidRPr="0098293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психоэмоционального</w:t>
      </w:r>
      <w:proofErr w:type="spellEnd"/>
      <w:r w:rsidRPr="0098293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состояния;</w:t>
      </w:r>
    </w:p>
    <w:p w:rsidR="00982931" w:rsidRPr="00982931" w:rsidRDefault="00982931" w:rsidP="00982931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8293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- средства и методы мышечной релаксации.</w:t>
      </w:r>
    </w:p>
    <w:p w:rsidR="00982931" w:rsidRPr="00982931" w:rsidRDefault="00982931" w:rsidP="00982931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8293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уметь:</w:t>
      </w:r>
    </w:p>
    <w:p w:rsidR="00982931" w:rsidRPr="00982931" w:rsidRDefault="00982931" w:rsidP="00982931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8293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осуществлять самоконтроль психофизического состояния организма;</w:t>
      </w:r>
    </w:p>
    <w:p w:rsidR="00982931" w:rsidRPr="00982931" w:rsidRDefault="00982931" w:rsidP="00982931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8293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контролировать и регулировать величину физической нагрузки самостоятельных занятий физическими упражнениями;</w:t>
      </w:r>
    </w:p>
    <w:p w:rsidR="00982931" w:rsidRPr="00982931" w:rsidRDefault="00982931" w:rsidP="00982931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8293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составлять индивидуальные программы физического самосовершенствования различной направленности;</w:t>
      </w:r>
    </w:p>
    <w:p w:rsidR="00982931" w:rsidRPr="00982931" w:rsidRDefault="00982931" w:rsidP="00982931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8293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- проводить </w:t>
      </w:r>
      <w:proofErr w:type="spellStart"/>
      <w:r w:rsidRPr="0098293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общеразвивающие</w:t>
      </w:r>
      <w:proofErr w:type="spellEnd"/>
      <w:r w:rsidRPr="0098293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физические упражнения и подвижные игры;</w:t>
      </w:r>
    </w:p>
    <w:p w:rsidR="00982931" w:rsidRPr="00982931" w:rsidRDefault="00982931" w:rsidP="00982931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8293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владеть:</w:t>
      </w:r>
    </w:p>
    <w:p w:rsidR="00982931" w:rsidRPr="00982931" w:rsidRDefault="00982931" w:rsidP="00982931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8293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основными жизненно важными двигательными действиями;</w:t>
      </w:r>
    </w:p>
    <w:p w:rsidR="00982931" w:rsidRPr="00982931" w:rsidRDefault="00982931" w:rsidP="00982931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8293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навыками использования физических упражнений с целью сохранения и укрепления здоровья, физического самосовершенствования.</w:t>
      </w:r>
    </w:p>
    <w:p w:rsidR="00982931" w:rsidRPr="00982931" w:rsidRDefault="00982931" w:rsidP="00982931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8293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6. Общая трудоемкость дисциплины</w:t>
      </w:r>
    </w:p>
    <w:p w:rsidR="00982931" w:rsidRPr="00982931" w:rsidRDefault="00982931" w:rsidP="00982931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8293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 часа в неделю (102 академических часов).</w:t>
      </w:r>
    </w:p>
    <w:p w:rsidR="00982931" w:rsidRPr="00982931" w:rsidRDefault="00982931" w:rsidP="00982931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8293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7. Формы контроля</w:t>
      </w:r>
    </w:p>
    <w:p w:rsidR="00982931" w:rsidRPr="00982931" w:rsidRDefault="00982931" w:rsidP="00982931">
      <w:pPr>
        <w:shd w:val="clear" w:color="auto" w:fill="FFFFFF"/>
        <w:spacing w:before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8293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Промежуточная аттестация </w:t>
      </w:r>
      <w:proofErr w:type="gramStart"/>
      <w:r w:rsidRPr="0098293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–з</w:t>
      </w:r>
      <w:proofErr w:type="gramEnd"/>
      <w:r w:rsidRPr="0098293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ачет, четверть, полугодие, год.</w:t>
      </w:r>
    </w:p>
    <w:p w:rsidR="00982931" w:rsidRDefault="00982931"/>
    <w:sectPr w:rsidR="00982931" w:rsidSect="00930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982931"/>
    <w:rsid w:val="00913FB6"/>
    <w:rsid w:val="00930AA0"/>
    <w:rsid w:val="00982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A0"/>
  </w:style>
  <w:style w:type="paragraph" w:styleId="2">
    <w:name w:val="heading 2"/>
    <w:basedOn w:val="a"/>
    <w:link w:val="20"/>
    <w:uiPriority w:val="9"/>
    <w:qFormat/>
    <w:rsid w:val="009829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29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82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29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62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18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2019-02-27T17:15:00Z</dcterms:created>
  <dcterms:modified xsi:type="dcterms:W3CDTF">2019-02-27T17:15:00Z</dcterms:modified>
</cp:coreProperties>
</file>