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16" w:rsidRPr="003C646D" w:rsidRDefault="001C0816" w:rsidP="001C0816">
      <w:pPr>
        <w:pStyle w:val="a5"/>
        <w:spacing w:after="240" w:line="276" w:lineRule="auto"/>
        <w:jc w:val="center"/>
      </w:pPr>
      <w:r w:rsidRPr="003C646D">
        <w:rPr>
          <w:b/>
          <w:i/>
        </w:rPr>
        <w:t>Учебно-методическое и информационное оснащение образовательного процесса</w:t>
      </w:r>
      <w:r w:rsidRPr="003C646D">
        <w:t>:</w:t>
      </w:r>
    </w:p>
    <w:p w:rsidR="001C0816" w:rsidRPr="004F34AB" w:rsidRDefault="001C0816" w:rsidP="001C0816">
      <w:pPr>
        <w:pStyle w:val="a5"/>
        <w:spacing w:line="276" w:lineRule="auto"/>
        <w:jc w:val="center"/>
        <w:rPr>
          <w:b/>
          <w:sz w:val="24"/>
          <w:szCs w:val="24"/>
        </w:rPr>
      </w:pPr>
      <w:r w:rsidRPr="004F34AB">
        <w:rPr>
          <w:b/>
          <w:sz w:val="24"/>
          <w:szCs w:val="24"/>
        </w:rPr>
        <w:t xml:space="preserve">Технические средства обучения </w:t>
      </w:r>
    </w:p>
    <w:tbl>
      <w:tblPr>
        <w:tblpPr w:leftFromText="180" w:rightFromText="180" w:vertAnchor="text" w:horzAnchor="page" w:tblpX="1440" w:tblpY="30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5"/>
        <w:gridCol w:w="3363"/>
      </w:tblGrid>
      <w:tr w:rsidR="001C0816" w:rsidRPr="004F34AB" w:rsidTr="008B411B">
        <w:tc>
          <w:tcPr>
            <w:tcW w:w="6555" w:type="dxa"/>
          </w:tcPr>
          <w:p w:rsidR="001C0816" w:rsidRPr="004F34AB" w:rsidRDefault="001C0816" w:rsidP="008B411B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F34AB">
              <w:rPr>
                <w:b/>
              </w:rPr>
              <w:t>Наименование</w:t>
            </w:r>
            <w:proofErr w:type="spellEnd"/>
          </w:p>
        </w:tc>
        <w:tc>
          <w:tcPr>
            <w:tcW w:w="3363" w:type="dxa"/>
            <w:vAlign w:val="center"/>
          </w:tcPr>
          <w:p w:rsidR="001C0816" w:rsidRPr="004F34AB" w:rsidRDefault="001C0816" w:rsidP="008B411B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F34AB">
              <w:rPr>
                <w:b/>
              </w:rPr>
              <w:t>Количество</w:t>
            </w:r>
            <w:proofErr w:type="spellEnd"/>
          </w:p>
        </w:tc>
      </w:tr>
      <w:tr w:rsidR="001C0816" w:rsidRPr="004F34AB" w:rsidTr="008B411B">
        <w:tc>
          <w:tcPr>
            <w:tcW w:w="6555" w:type="dxa"/>
            <w:vAlign w:val="center"/>
          </w:tcPr>
          <w:p w:rsidR="001C0816" w:rsidRPr="004F34AB" w:rsidRDefault="001C0816" w:rsidP="008B411B">
            <w:pPr>
              <w:spacing w:line="276" w:lineRule="auto"/>
            </w:pPr>
            <w:proofErr w:type="spellStart"/>
            <w:r w:rsidRPr="004F34AB">
              <w:t>Сканер</w:t>
            </w:r>
            <w:proofErr w:type="spellEnd"/>
          </w:p>
        </w:tc>
        <w:tc>
          <w:tcPr>
            <w:tcW w:w="3363" w:type="dxa"/>
          </w:tcPr>
          <w:p w:rsidR="001C0816" w:rsidRPr="004F34AB" w:rsidRDefault="001C0816" w:rsidP="008B411B">
            <w:pPr>
              <w:spacing w:line="276" w:lineRule="auto"/>
              <w:jc w:val="center"/>
            </w:pPr>
            <w:r w:rsidRPr="004F34AB">
              <w:t>2</w:t>
            </w:r>
          </w:p>
        </w:tc>
      </w:tr>
      <w:tr w:rsidR="001C0816" w:rsidRPr="004F34AB" w:rsidTr="008B411B">
        <w:tc>
          <w:tcPr>
            <w:tcW w:w="6555" w:type="dxa"/>
            <w:vAlign w:val="center"/>
          </w:tcPr>
          <w:p w:rsidR="001C0816" w:rsidRPr="004F34AB" w:rsidRDefault="001C0816" w:rsidP="008B411B">
            <w:pPr>
              <w:spacing w:line="276" w:lineRule="auto"/>
            </w:pPr>
            <w:proofErr w:type="spellStart"/>
            <w:r w:rsidRPr="004F34AB">
              <w:t>Компьютер</w:t>
            </w:r>
            <w:proofErr w:type="spellEnd"/>
          </w:p>
        </w:tc>
        <w:tc>
          <w:tcPr>
            <w:tcW w:w="3363" w:type="dxa"/>
          </w:tcPr>
          <w:p w:rsidR="001C0816" w:rsidRPr="004F34AB" w:rsidRDefault="001C0816" w:rsidP="008B411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4F34AB">
              <w:rPr>
                <w:lang w:val="ru-RU"/>
              </w:rPr>
              <w:t>6</w:t>
            </w:r>
          </w:p>
        </w:tc>
      </w:tr>
      <w:tr w:rsidR="001C0816" w:rsidRPr="004F34AB" w:rsidTr="008B411B">
        <w:tc>
          <w:tcPr>
            <w:tcW w:w="6555" w:type="dxa"/>
            <w:vAlign w:val="center"/>
          </w:tcPr>
          <w:p w:rsidR="001C0816" w:rsidRPr="004F34AB" w:rsidRDefault="001C0816" w:rsidP="008B411B">
            <w:pPr>
              <w:spacing w:line="276" w:lineRule="auto"/>
            </w:pPr>
            <w:proofErr w:type="spellStart"/>
            <w:r w:rsidRPr="004F34AB">
              <w:t>Принтер</w:t>
            </w:r>
            <w:proofErr w:type="spellEnd"/>
          </w:p>
        </w:tc>
        <w:tc>
          <w:tcPr>
            <w:tcW w:w="3363" w:type="dxa"/>
          </w:tcPr>
          <w:p w:rsidR="001C0816" w:rsidRPr="004F34AB" w:rsidRDefault="001C0816" w:rsidP="008B411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1C0816" w:rsidRPr="004F34AB" w:rsidTr="008B411B">
        <w:tc>
          <w:tcPr>
            <w:tcW w:w="6555" w:type="dxa"/>
            <w:vAlign w:val="center"/>
          </w:tcPr>
          <w:p w:rsidR="001C0816" w:rsidRPr="004F34AB" w:rsidRDefault="001C0816" w:rsidP="008B411B">
            <w:pPr>
              <w:spacing w:line="276" w:lineRule="auto"/>
            </w:pPr>
            <w:proofErr w:type="spellStart"/>
            <w:r w:rsidRPr="004F34AB">
              <w:t>Мультимедийный</w:t>
            </w:r>
            <w:proofErr w:type="spellEnd"/>
            <w:r w:rsidRPr="004F34AB">
              <w:t xml:space="preserve"> </w:t>
            </w:r>
            <w:proofErr w:type="spellStart"/>
            <w:r w:rsidRPr="004F34AB">
              <w:t>проектор</w:t>
            </w:r>
            <w:proofErr w:type="spellEnd"/>
          </w:p>
        </w:tc>
        <w:tc>
          <w:tcPr>
            <w:tcW w:w="3363" w:type="dxa"/>
          </w:tcPr>
          <w:p w:rsidR="001C0816" w:rsidRPr="004F34AB" w:rsidRDefault="001C0816" w:rsidP="008B411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1C0816" w:rsidRPr="004F34AB" w:rsidTr="008B411B">
        <w:tc>
          <w:tcPr>
            <w:tcW w:w="6555" w:type="dxa"/>
            <w:vAlign w:val="center"/>
          </w:tcPr>
          <w:p w:rsidR="001C0816" w:rsidRPr="004F34AB" w:rsidRDefault="001C0816" w:rsidP="008B411B">
            <w:pPr>
              <w:spacing w:line="276" w:lineRule="auto"/>
            </w:pPr>
            <w:proofErr w:type="spellStart"/>
            <w:r w:rsidRPr="004F34AB">
              <w:t>Цифровой</w:t>
            </w:r>
            <w:proofErr w:type="spellEnd"/>
            <w:r w:rsidRPr="004F34AB">
              <w:t xml:space="preserve"> </w:t>
            </w:r>
            <w:proofErr w:type="spellStart"/>
            <w:r w:rsidRPr="004F34AB">
              <w:t>фотоаппарат</w:t>
            </w:r>
            <w:proofErr w:type="spellEnd"/>
          </w:p>
        </w:tc>
        <w:tc>
          <w:tcPr>
            <w:tcW w:w="3363" w:type="dxa"/>
          </w:tcPr>
          <w:p w:rsidR="001C0816" w:rsidRPr="004F34AB" w:rsidRDefault="001C0816" w:rsidP="008B411B">
            <w:pPr>
              <w:spacing w:line="276" w:lineRule="auto"/>
              <w:jc w:val="center"/>
              <w:rPr>
                <w:highlight w:val="green"/>
              </w:rPr>
            </w:pPr>
            <w:r w:rsidRPr="004F34AB">
              <w:t>1</w:t>
            </w:r>
          </w:p>
        </w:tc>
      </w:tr>
      <w:tr w:rsidR="001C0816" w:rsidRPr="004F34AB" w:rsidTr="008B411B">
        <w:tc>
          <w:tcPr>
            <w:tcW w:w="6555" w:type="dxa"/>
            <w:vAlign w:val="center"/>
          </w:tcPr>
          <w:p w:rsidR="001C0816" w:rsidRPr="004F34AB" w:rsidRDefault="001C0816" w:rsidP="008B411B">
            <w:pPr>
              <w:spacing w:line="276" w:lineRule="auto"/>
            </w:pPr>
            <w:proofErr w:type="spellStart"/>
            <w:r w:rsidRPr="004F34AB">
              <w:t>Интерактивная</w:t>
            </w:r>
            <w:proofErr w:type="spellEnd"/>
            <w:r w:rsidRPr="004F34AB">
              <w:t xml:space="preserve"> </w:t>
            </w:r>
            <w:proofErr w:type="spellStart"/>
            <w:r w:rsidRPr="004F34AB">
              <w:t>доска</w:t>
            </w:r>
            <w:proofErr w:type="spellEnd"/>
          </w:p>
        </w:tc>
        <w:tc>
          <w:tcPr>
            <w:tcW w:w="3363" w:type="dxa"/>
          </w:tcPr>
          <w:p w:rsidR="001C0816" w:rsidRPr="004F34AB" w:rsidRDefault="001C0816" w:rsidP="008B411B">
            <w:pPr>
              <w:spacing w:line="276" w:lineRule="auto"/>
              <w:jc w:val="center"/>
              <w:rPr>
                <w:highlight w:val="green"/>
              </w:rPr>
            </w:pPr>
            <w:r w:rsidRPr="004F34AB">
              <w:t>3</w:t>
            </w:r>
          </w:p>
        </w:tc>
      </w:tr>
      <w:tr w:rsidR="001C0816" w:rsidRPr="004F34AB" w:rsidTr="008B411B">
        <w:tc>
          <w:tcPr>
            <w:tcW w:w="6555" w:type="dxa"/>
            <w:vAlign w:val="center"/>
          </w:tcPr>
          <w:p w:rsidR="001C0816" w:rsidRPr="004F34AB" w:rsidRDefault="001C0816" w:rsidP="008B411B">
            <w:pPr>
              <w:spacing w:line="276" w:lineRule="auto"/>
            </w:pPr>
            <w:proofErr w:type="spellStart"/>
            <w:r w:rsidRPr="004F34AB">
              <w:t>Музыкальный</w:t>
            </w:r>
            <w:proofErr w:type="spellEnd"/>
            <w:r w:rsidRPr="004F34AB">
              <w:t xml:space="preserve"> </w:t>
            </w:r>
            <w:proofErr w:type="spellStart"/>
            <w:r w:rsidRPr="004F34AB">
              <w:t>центр</w:t>
            </w:r>
            <w:proofErr w:type="spellEnd"/>
          </w:p>
        </w:tc>
        <w:tc>
          <w:tcPr>
            <w:tcW w:w="3363" w:type="dxa"/>
          </w:tcPr>
          <w:p w:rsidR="001C0816" w:rsidRPr="004F34AB" w:rsidRDefault="001C0816" w:rsidP="008B411B">
            <w:pPr>
              <w:spacing w:line="276" w:lineRule="auto"/>
              <w:jc w:val="center"/>
            </w:pPr>
            <w:r w:rsidRPr="004F34AB">
              <w:t>2</w:t>
            </w:r>
          </w:p>
        </w:tc>
      </w:tr>
      <w:tr w:rsidR="001C0816" w:rsidRPr="004F34AB" w:rsidTr="008B411B">
        <w:tc>
          <w:tcPr>
            <w:tcW w:w="6555" w:type="dxa"/>
            <w:vAlign w:val="center"/>
          </w:tcPr>
          <w:p w:rsidR="001C0816" w:rsidRPr="004F34AB" w:rsidRDefault="001C0816" w:rsidP="008B411B">
            <w:pPr>
              <w:spacing w:line="276" w:lineRule="auto"/>
            </w:pPr>
            <w:proofErr w:type="spellStart"/>
            <w:r w:rsidRPr="004F34AB">
              <w:t>Видеокамера</w:t>
            </w:r>
            <w:proofErr w:type="spellEnd"/>
          </w:p>
        </w:tc>
        <w:tc>
          <w:tcPr>
            <w:tcW w:w="3363" w:type="dxa"/>
          </w:tcPr>
          <w:p w:rsidR="001C0816" w:rsidRPr="004F34AB" w:rsidRDefault="001C0816" w:rsidP="008B411B">
            <w:pPr>
              <w:spacing w:line="276" w:lineRule="auto"/>
              <w:jc w:val="center"/>
              <w:rPr>
                <w:highlight w:val="green"/>
              </w:rPr>
            </w:pPr>
            <w:r w:rsidRPr="004F34AB">
              <w:t>1</w:t>
            </w:r>
          </w:p>
        </w:tc>
      </w:tr>
      <w:tr w:rsidR="001C0816" w:rsidRPr="004F34AB" w:rsidTr="008B411B">
        <w:tc>
          <w:tcPr>
            <w:tcW w:w="6555" w:type="dxa"/>
            <w:vAlign w:val="center"/>
          </w:tcPr>
          <w:p w:rsidR="001C0816" w:rsidRPr="004F34AB" w:rsidRDefault="001C0816" w:rsidP="008B411B">
            <w:pPr>
              <w:spacing w:line="276" w:lineRule="auto"/>
              <w:rPr>
                <w:lang w:val="ru-RU"/>
              </w:rPr>
            </w:pPr>
            <w:r w:rsidRPr="004F34AB">
              <w:rPr>
                <w:bCs/>
                <w:lang w:val="ru-RU"/>
              </w:rPr>
              <w:t xml:space="preserve">Портативный компьютер учителя </w:t>
            </w:r>
            <w:proofErr w:type="spellStart"/>
            <w:r w:rsidRPr="004F34AB">
              <w:rPr>
                <w:bCs/>
              </w:rPr>
              <w:t>RoverBookNeo</w:t>
            </w:r>
            <w:proofErr w:type="spellEnd"/>
            <w:r w:rsidRPr="004F34AB">
              <w:rPr>
                <w:bCs/>
                <w:lang w:val="ru-RU"/>
              </w:rPr>
              <w:t xml:space="preserve"> 601</w:t>
            </w:r>
          </w:p>
        </w:tc>
        <w:tc>
          <w:tcPr>
            <w:tcW w:w="3363" w:type="dxa"/>
          </w:tcPr>
          <w:p w:rsidR="001C0816" w:rsidRPr="004F34AB" w:rsidRDefault="001C0816" w:rsidP="008B411B">
            <w:pPr>
              <w:spacing w:line="276" w:lineRule="auto"/>
              <w:jc w:val="center"/>
            </w:pPr>
            <w:r w:rsidRPr="004F34AB">
              <w:t>1</w:t>
            </w:r>
          </w:p>
        </w:tc>
      </w:tr>
      <w:tr w:rsidR="001C0816" w:rsidRPr="004F34AB" w:rsidTr="008B411B">
        <w:tc>
          <w:tcPr>
            <w:tcW w:w="6555" w:type="dxa"/>
          </w:tcPr>
          <w:p w:rsidR="001C0816" w:rsidRPr="004F34AB" w:rsidRDefault="001C0816" w:rsidP="008B411B">
            <w:pPr>
              <w:shd w:val="clear" w:color="auto" w:fill="FFFFFF"/>
              <w:spacing w:line="276" w:lineRule="auto"/>
              <w:ind w:firstLine="29"/>
              <w:jc w:val="both"/>
              <w:rPr>
                <w:bCs/>
                <w:lang w:val="ru-RU"/>
              </w:rPr>
            </w:pPr>
            <w:r w:rsidRPr="004F34AB">
              <w:rPr>
                <w:bCs/>
                <w:lang w:val="ru-RU"/>
              </w:rPr>
              <w:t xml:space="preserve">Портативный компьютер ученика  </w:t>
            </w:r>
            <w:proofErr w:type="spellStart"/>
            <w:r w:rsidRPr="004F34AB">
              <w:rPr>
                <w:bCs/>
              </w:rPr>
              <w:t>RoverBookSteel</w:t>
            </w:r>
            <w:proofErr w:type="spellEnd"/>
            <w:r w:rsidRPr="004F34AB">
              <w:rPr>
                <w:bCs/>
                <w:lang w:val="ru-RU"/>
              </w:rPr>
              <w:t xml:space="preserve"> № 607</w:t>
            </w:r>
          </w:p>
        </w:tc>
        <w:tc>
          <w:tcPr>
            <w:tcW w:w="3363" w:type="dxa"/>
          </w:tcPr>
          <w:p w:rsidR="001C0816" w:rsidRPr="00761E83" w:rsidRDefault="001C0816" w:rsidP="008B411B">
            <w:pPr>
              <w:spacing w:line="276" w:lineRule="auto"/>
              <w:jc w:val="center"/>
              <w:rPr>
                <w:lang w:val="ru-RU"/>
              </w:rPr>
            </w:pPr>
            <w:r w:rsidRPr="004F34AB">
              <w:t>1</w:t>
            </w:r>
            <w:r>
              <w:rPr>
                <w:lang w:val="ru-RU"/>
              </w:rPr>
              <w:t>4</w:t>
            </w:r>
          </w:p>
        </w:tc>
      </w:tr>
      <w:tr w:rsidR="001C0816" w:rsidRPr="004F34AB" w:rsidTr="008B411B">
        <w:tc>
          <w:tcPr>
            <w:tcW w:w="6555" w:type="dxa"/>
          </w:tcPr>
          <w:p w:rsidR="001C0816" w:rsidRPr="004F34AB" w:rsidRDefault="001C0816" w:rsidP="008B411B">
            <w:pPr>
              <w:shd w:val="clear" w:color="auto" w:fill="FFFFFF"/>
              <w:spacing w:line="276" w:lineRule="auto"/>
              <w:ind w:firstLine="29"/>
              <w:jc w:val="both"/>
              <w:rPr>
                <w:bCs/>
                <w:lang w:val="ru-RU"/>
              </w:rPr>
            </w:pPr>
            <w:r w:rsidRPr="004F34AB">
              <w:rPr>
                <w:bCs/>
                <w:lang w:val="ru-RU"/>
              </w:rPr>
              <w:t xml:space="preserve">Программное обеспечение удаленного администрирования компьютеров </w:t>
            </w:r>
            <w:proofErr w:type="spellStart"/>
            <w:r w:rsidRPr="004F34AB">
              <w:rPr>
                <w:bCs/>
              </w:rPr>
              <w:t>NetControl</w:t>
            </w:r>
            <w:proofErr w:type="spellEnd"/>
            <w:r w:rsidRPr="004F34AB">
              <w:rPr>
                <w:bCs/>
                <w:lang w:val="ru-RU"/>
              </w:rPr>
              <w:t xml:space="preserve"> 2 </w:t>
            </w:r>
            <w:r w:rsidRPr="004F34AB">
              <w:rPr>
                <w:bCs/>
              </w:rPr>
              <w:t>Classroom</w:t>
            </w:r>
            <w:r w:rsidRPr="004F34AB">
              <w:rPr>
                <w:bCs/>
                <w:lang w:val="ru-RU"/>
              </w:rPr>
              <w:t xml:space="preserve"> + </w:t>
            </w:r>
            <w:proofErr w:type="spellStart"/>
            <w:r w:rsidRPr="004F34AB">
              <w:rPr>
                <w:bCs/>
              </w:rPr>
              <w:t>SadkoBatteryMonitor</w:t>
            </w:r>
            <w:proofErr w:type="spellEnd"/>
          </w:p>
        </w:tc>
        <w:tc>
          <w:tcPr>
            <w:tcW w:w="3363" w:type="dxa"/>
          </w:tcPr>
          <w:p w:rsidR="001C0816" w:rsidRPr="004F34AB" w:rsidRDefault="001C0816" w:rsidP="008B411B">
            <w:pPr>
              <w:spacing w:line="276" w:lineRule="auto"/>
              <w:jc w:val="center"/>
            </w:pPr>
            <w:r w:rsidRPr="004F34AB">
              <w:t>1</w:t>
            </w:r>
          </w:p>
        </w:tc>
      </w:tr>
      <w:tr w:rsidR="001C0816" w:rsidRPr="004F34AB" w:rsidTr="008B411B">
        <w:tc>
          <w:tcPr>
            <w:tcW w:w="6555" w:type="dxa"/>
          </w:tcPr>
          <w:p w:rsidR="001C0816" w:rsidRPr="004F34AB" w:rsidRDefault="001C0816" w:rsidP="008B411B">
            <w:pPr>
              <w:shd w:val="clear" w:color="auto" w:fill="FFFFFF"/>
              <w:spacing w:line="276" w:lineRule="auto"/>
              <w:ind w:firstLine="29"/>
              <w:jc w:val="both"/>
              <w:rPr>
                <w:bCs/>
                <w:lang w:val="ru-RU"/>
              </w:rPr>
            </w:pPr>
            <w:r w:rsidRPr="004F34AB">
              <w:rPr>
                <w:bCs/>
                <w:lang w:val="ru-RU"/>
              </w:rPr>
              <w:t xml:space="preserve">Тележка для компьютеров оснащенная </w:t>
            </w:r>
            <w:proofErr w:type="spellStart"/>
            <w:r w:rsidRPr="004F34AB">
              <w:rPr>
                <w:bCs/>
                <w:lang w:val="ru-RU"/>
              </w:rPr>
              <w:t>электрикой</w:t>
            </w:r>
            <w:proofErr w:type="spellEnd"/>
            <w:r w:rsidRPr="004F34AB">
              <w:rPr>
                <w:bCs/>
                <w:lang w:val="ru-RU"/>
              </w:rPr>
              <w:t xml:space="preserve">  </w:t>
            </w:r>
            <w:proofErr w:type="spellStart"/>
            <w:r w:rsidRPr="004F34AB">
              <w:rPr>
                <w:bCs/>
              </w:rPr>
              <w:t>RovermateT</w:t>
            </w:r>
            <w:proofErr w:type="spellEnd"/>
            <w:r w:rsidRPr="004F34AB">
              <w:rPr>
                <w:bCs/>
                <w:lang w:val="ru-RU"/>
              </w:rPr>
              <w:t>6</w:t>
            </w:r>
          </w:p>
        </w:tc>
        <w:tc>
          <w:tcPr>
            <w:tcW w:w="3363" w:type="dxa"/>
          </w:tcPr>
          <w:p w:rsidR="001C0816" w:rsidRPr="004F34AB" w:rsidRDefault="001C0816" w:rsidP="008B411B">
            <w:pPr>
              <w:spacing w:line="276" w:lineRule="auto"/>
              <w:jc w:val="center"/>
            </w:pPr>
            <w:r w:rsidRPr="004F34AB">
              <w:t>1</w:t>
            </w:r>
          </w:p>
        </w:tc>
      </w:tr>
      <w:tr w:rsidR="001C0816" w:rsidRPr="004F34AB" w:rsidTr="008B411B">
        <w:tc>
          <w:tcPr>
            <w:tcW w:w="6555" w:type="dxa"/>
          </w:tcPr>
          <w:p w:rsidR="001C0816" w:rsidRPr="004F34AB" w:rsidRDefault="001C0816" w:rsidP="008B411B">
            <w:pPr>
              <w:pStyle w:val="a3"/>
              <w:spacing w:line="276" w:lineRule="auto"/>
              <w:ind w:left="0"/>
              <w:rPr>
                <w:lang w:val="en-US"/>
              </w:rPr>
            </w:pPr>
            <w:r w:rsidRPr="004F34AB">
              <w:t xml:space="preserve">Музыкальный центр </w:t>
            </w:r>
            <w:r w:rsidRPr="004F34AB">
              <w:rPr>
                <w:lang w:val="en-US"/>
              </w:rPr>
              <w:t xml:space="preserve"> LG</w:t>
            </w:r>
          </w:p>
        </w:tc>
        <w:tc>
          <w:tcPr>
            <w:tcW w:w="3363" w:type="dxa"/>
          </w:tcPr>
          <w:p w:rsidR="001C0816" w:rsidRPr="004F34AB" w:rsidRDefault="001C0816" w:rsidP="008B411B">
            <w:pPr>
              <w:spacing w:line="276" w:lineRule="auto"/>
              <w:jc w:val="center"/>
            </w:pPr>
            <w:r w:rsidRPr="004F34AB">
              <w:t>1</w:t>
            </w:r>
          </w:p>
        </w:tc>
      </w:tr>
      <w:tr w:rsidR="001C0816" w:rsidRPr="004F34AB" w:rsidTr="008B411B">
        <w:tc>
          <w:tcPr>
            <w:tcW w:w="6555" w:type="dxa"/>
          </w:tcPr>
          <w:p w:rsidR="001C0816" w:rsidRPr="004F34AB" w:rsidRDefault="001C0816" w:rsidP="008B411B">
            <w:pPr>
              <w:pStyle w:val="a3"/>
              <w:spacing w:line="276" w:lineRule="auto"/>
              <w:ind w:left="0"/>
            </w:pPr>
            <w:r w:rsidRPr="004F34AB">
              <w:t>Комплект звуковой аппаратуры  Микрофоны, микшер, колонки</w:t>
            </w:r>
          </w:p>
        </w:tc>
        <w:tc>
          <w:tcPr>
            <w:tcW w:w="3363" w:type="dxa"/>
          </w:tcPr>
          <w:p w:rsidR="001C0816" w:rsidRPr="004F34AB" w:rsidRDefault="001C0816" w:rsidP="008B411B">
            <w:pPr>
              <w:shd w:val="clear" w:color="auto" w:fill="FFFFFF"/>
              <w:tabs>
                <w:tab w:val="left" w:pos="1018"/>
              </w:tabs>
              <w:spacing w:line="276" w:lineRule="auto"/>
              <w:ind w:hanging="5"/>
              <w:jc w:val="center"/>
              <w:rPr>
                <w:bCs/>
              </w:rPr>
            </w:pPr>
            <w:r w:rsidRPr="004F34AB">
              <w:rPr>
                <w:bCs/>
              </w:rPr>
              <w:t>1</w:t>
            </w:r>
          </w:p>
        </w:tc>
      </w:tr>
    </w:tbl>
    <w:p w:rsidR="008A2AD6" w:rsidRDefault="008A2AD6"/>
    <w:sectPr w:rsidR="008A2AD6" w:rsidSect="008A2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1C0816"/>
    <w:rsid w:val="001C0816"/>
    <w:rsid w:val="008A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0816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paragraph" w:customStyle="1" w:styleId="a5">
    <w:name w:val="А ОСН ТЕКСТ"/>
    <w:basedOn w:val="a"/>
    <w:link w:val="a6"/>
    <w:rsid w:val="001C0816"/>
    <w:pPr>
      <w:widowControl/>
      <w:autoSpaceDE/>
      <w:autoSpaceDN/>
      <w:adjustRightInd/>
      <w:spacing w:line="360" w:lineRule="auto"/>
      <w:ind w:firstLine="454"/>
      <w:jc w:val="both"/>
    </w:pPr>
    <w:rPr>
      <w:rFonts w:eastAsia="Arial Unicode MS"/>
      <w:color w:val="000000"/>
      <w:sz w:val="28"/>
      <w:szCs w:val="28"/>
      <w:lang w:val="ru-RU"/>
    </w:rPr>
  </w:style>
  <w:style w:type="character" w:customStyle="1" w:styleId="a6">
    <w:name w:val="А ОСН ТЕКСТ Знак"/>
    <w:link w:val="a5"/>
    <w:rsid w:val="001C0816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a4">
    <w:name w:val="Абзац списка Знак"/>
    <w:link w:val="a3"/>
    <w:uiPriority w:val="34"/>
    <w:locked/>
    <w:rsid w:val="001C08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2018-10-08T16:06:00Z</dcterms:created>
  <dcterms:modified xsi:type="dcterms:W3CDTF">2018-10-08T16:06:00Z</dcterms:modified>
</cp:coreProperties>
</file>