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C3" w:rsidRPr="00BA084F" w:rsidRDefault="006805C3" w:rsidP="00656373">
      <w:pPr>
        <w:spacing w:after="0" w:line="240" w:lineRule="atLeast"/>
        <w:rPr>
          <w:rFonts w:ascii="Times New Roman" w:hAnsi="Times New Roman"/>
          <w:sz w:val="28"/>
          <w:szCs w:val="28"/>
          <w:lang w:val="ru-RU"/>
        </w:rPr>
      </w:pPr>
    </w:p>
    <w:p w:rsidR="00E57A6D" w:rsidRPr="00BA084F" w:rsidRDefault="00E57A6D" w:rsidP="000E065E">
      <w:pPr>
        <w:spacing w:after="0" w:line="240" w:lineRule="atLeast"/>
        <w:ind w:left="-993" w:firstLine="709"/>
        <w:rPr>
          <w:rFonts w:ascii="Times New Roman" w:hAnsi="Times New Roman"/>
          <w:sz w:val="28"/>
          <w:szCs w:val="28"/>
          <w:lang w:val="ru-RU" w:bidi="en-US"/>
        </w:rPr>
      </w:pPr>
    </w:p>
    <w:p w:rsidR="00054A12" w:rsidRPr="00BA084F" w:rsidRDefault="00054A12" w:rsidP="00E57A6D">
      <w:pPr>
        <w:spacing w:after="0" w:line="240" w:lineRule="atLeast"/>
        <w:ind w:firstLine="709"/>
        <w:jc w:val="center"/>
        <w:rPr>
          <w:rFonts w:ascii="Times New Roman" w:hAnsi="Times New Roman"/>
          <w:sz w:val="28"/>
          <w:szCs w:val="28"/>
          <w:lang w:val="ru-RU" w:bidi="en-US"/>
        </w:rPr>
      </w:pPr>
    </w:p>
    <w:p w:rsidR="000E065E" w:rsidRDefault="000E065E" w:rsidP="00E57A6D">
      <w:pPr>
        <w:spacing w:after="0" w:line="240" w:lineRule="atLeast"/>
        <w:ind w:firstLine="709"/>
        <w:jc w:val="center"/>
        <w:rPr>
          <w:rFonts w:ascii="Times New Roman" w:hAnsi="Times New Roman"/>
          <w:lang w:val="ru-RU" w:bidi="en-US"/>
        </w:rPr>
      </w:pPr>
    </w:p>
    <w:p w:rsidR="000E065E" w:rsidRDefault="000E065E" w:rsidP="00E57A6D">
      <w:pPr>
        <w:spacing w:after="0" w:line="240" w:lineRule="atLeast"/>
        <w:ind w:firstLine="709"/>
        <w:jc w:val="center"/>
        <w:rPr>
          <w:rFonts w:ascii="Times New Roman" w:hAnsi="Times New Roman"/>
          <w:lang w:val="ru-RU" w:bidi="en-US"/>
        </w:rPr>
      </w:pPr>
    </w:p>
    <w:p w:rsidR="00A4169B" w:rsidRDefault="00A4169B" w:rsidP="00E57A6D">
      <w:pPr>
        <w:spacing w:after="0" w:line="240" w:lineRule="atLeast"/>
        <w:ind w:firstLine="709"/>
        <w:jc w:val="center"/>
        <w:rPr>
          <w:rFonts w:ascii="Times New Roman" w:hAnsi="Times New Roman"/>
          <w:lang w:val="ru-RU" w:bidi="en-US"/>
        </w:rPr>
      </w:pPr>
    </w:p>
    <w:p w:rsidR="00A4169B" w:rsidRDefault="00A4169B" w:rsidP="00E57A6D">
      <w:pPr>
        <w:spacing w:after="0" w:line="240" w:lineRule="atLeast"/>
        <w:ind w:firstLine="709"/>
        <w:jc w:val="center"/>
        <w:rPr>
          <w:rFonts w:ascii="Times New Roman" w:hAnsi="Times New Roman"/>
          <w:lang w:val="ru-RU" w:bidi="en-US"/>
        </w:rPr>
      </w:pPr>
    </w:p>
    <w:p w:rsidR="00A4169B" w:rsidRDefault="00A4169B" w:rsidP="00E57A6D">
      <w:pPr>
        <w:spacing w:after="0" w:line="240" w:lineRule="atLeast"/>
        <w:ind w:firstLine="709"/>
        <w:jc w:val="center"/>
        <w:rPr>
          <w:rFonts w:ascii="Times New Roman" w:hAnsi="Times New Roman"/>
          <w:lang w:val="ru-RU" w:bidi="en-US"/>
        </w:rPr>
      </w:pPr>
    </w:p>
    <w:p w:rsidR="00A4169B" w:rsidRDefault="00A4169B" w:rsidP="00E57A6D">
      <w:pPr>
        <w:spacing w:after="0" w:line="240" w:lineRule="atLeast"/>
        <w:ind w:firstLine="709"/>
        <w:jc w:val="center"/>
        <w:rPr>
          <w:rFonts w:ascii="Times New Roman" w:hAnsi="Times New Roman"/>
          <w:lang w:val="ru-RU" w:bidi="en-US"/>
        </w:rPr>
      </w:pPr>
    </w:p>
    <w:p w:rsidR="00A4169B" w:rsidRDefault="00A4169B" w:rsidP="00E57A6D">
      <w:pPr>
        <w:spacing w:after="0" w:line="240" w:lineRule="atLeast"/>
        <w:ind w:firstLine="709"/>
        <w:jc w:val="center"/>
        <w:rPr>
          <w:rFonts w:ascii="Times New Roman" w:hAnsi="Times New Roman"/>
          <w:lang w:val="ru-RU" w:bidi="en-US"/>
        </w:rPr>
      </w:pPr>
    </w:p>
    <w:p w:rsidR="00A4169B" w:rsidRPr="00A4169B" w:rsidRDefault="00A4169B" w:rsidP="00A4169B">
      <w:pPr>
        <w:spacing w:after="0" w:line="259" w:lineRule="auto"/>
        <w:ind w:left="96"/>
        <w:jc w:val="center"/>
        <w:rPr>
          <w:rFonts w:ascii="Times New Roman" w:hAnsi="Times New Roman"/>
          <w:b/>
          <w:sz w:val="52"/>
          <w:szCs w:val="52"/>
          <w:lang w:val="ru-RU"/>
        </w:rPr>
      </w:pPr>
      <w:r w:rsidRPr="00A4169B">
        <w:rPr>
          <w:rFonts w:ascii="Times New Roman" w:hAnsi="Times New Roman"/>
          <w:b/>
          <w:sz w:val="52"/>
          <w:szCs w:val="52"/>
          <w:lang w:val="ru-RU"/>
        </w:rPr>
        <w:t>Федеральные государственные</w:t>
      </w:r>
    </w:p>
    <w:p w:rsidR="00A4169B" w:rsidRPr="00A4169B" w:rsidRDefault="00A4169B" w:rsidP="00A4169B">
      <w:pPr>
        <w:spacing w:after="0" w:line="259" w:lineRule="auto"/>
        <w:ind w:left="96"/>
        <w:jc w:val="center"/>
        <w:rPr>
          <w:rFonts w:ascii="Times New Roman" w:hAnsi="Times New Roman"/>
          <w:b/>
          <w:sz w:val="52"/>
          <w:szCs w:val="52"/>
          <w:lang w:val="ru-RU"/>
        </w:rPr>
      </w:pPr>
      <w:r w:rsidRPr="00A4169B">
        <w:rPr>
          <w:rFonts w:ascii="Times New Roman" w:hAnsi="Times New Roman"/>
          <w:b/>
          <w:sz w:val="52"/>
          <w:szCs w:val="52"/>
          <w:lang w:val="ru-RU"/>
        </w:rPr>
        <w:t>образовательные стандарты</w:t>
      </w:r>
    </w:p>
    <w:p w:rsidR="00A4169B" w:rsidRPr="00A4169B" w:rsidRDefault="00A4169B" w:rsidP="00A4169B">
      <w:pPr>
        <w:spacing w:after="169" w:line="259" w:lineRule="auto"/>
        <w:jc w:val="center"/>
        <w:rPr>
          <w:rFonts w:ascii="Times New Roman" w:hAnsi="Times New Roman"/>
          <w:lang w:val="ru-RU"/>
        </w:rPr>
      </w:pPr>
    </w:p>
    <w:p w:rsidR="00A4169B" w:rsidRPr="00A4169B" w:rsidRDefault="00A4169B" w:rsidP="00A4169B">
      <w:pPr>
        <w:spacing w:after="0" w:line="260" w:lineRule="auto"/>
        <w:ind w:left="110" w:right="118" w:firstLine="84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A4169B">
        <w:rPr>
          <w:rFonts w:ascii="Times New Roman" w:hAnsi="Times New Roman"/>
          <w:b/>
          <w:sz w:val="40"/>
          <w:szCs w:val="40"/>
          <w:lang w:val="ru-RU"/>
        </w:rPr>
        <w:t xml:space="preserve">Образовательная программа </w:t>
      </w:r>
      <w:proofErr w:type="gramStart"/>
      <w:r w:rsidRPr="00A4169B">
        <w:rPr>
          <w:rFonts w:ascii="Times New Roman" w:hAnsi="Times New Roman"/>
          <w:b/>
          <w:sz w:val="40"/>
          <w:szCs w:val="40"/>
          <w:lang w:val="ru-RU"/>
        </w:rPr>
        <w:t>начального</w:t>
      </w:r>
      <w:proofErr w:type="gramEnd"/>
    </w:p>
    <w:p w:rsidR="00A4169B" w:rsidRPr="00A4169B" w:rsidRDefault="00A4169B" w:rsidP="00A4169B">
      <w:pPr>
        <w:spacing w:after="0" w:line="260" w:lineRule="auto"/>
        <w:ind w:left="110" w:right="118" w:firstLine="84"/>
        <w:jc w:val="center"/>
        <w:rPr>
          <w:rFonts w:ascii="Times New Roman" w:hAnsi="Times New Roman"/>
          <w:sz w:val="40"/>
          <w:szCs w:val="40"/>
          <w:lang w:val="ru-RU"/>
        </w:rPr>
      </w:pPr>
      <w:r w:rsidRPr="00A4169B">
        <w:rPr>
          <w:rFonts w:ascii="Times New Roman" w:hAnsi="Times New Roman"/>
          <w:b/>
          <w:sz w:val="40"/>
          <w:szCs w:val="40"/>
          <w:lang w:val="ru-RU"/>
        </w:rPr>
        <w:t>общего образования муниципального казенного общеобразовательного учреждения «</w:t>
      </w:r>
      <w:proofErr w:type="spellStart"/>
      <w:r w:rsidRPr="00A4169B">
        <w:rPr>
          <w:rFonts w:ascii="Times New Roman" w:hAnsi="Times New Roman"/>
          <w:b/>
          <w:sz w:val="40"/>
          <w:szCs w:val="40"/>
          <w:lang w:val="ru-RU"/>
        </w:rPr>
        <w:t>Малокозыревская</w:t>
      </w:r>
      <w:proofErr w:type="spellEnd"/>
      <w:r w:rsidRPr="00A4169B">
        <w:rPr>
          <w:rFonts w:ascii="Times New Roman" w:hAnsi="Times New Roman"/>
          <w:b/>
          <w:sz w:val="40"/>
          <w:szCs w:val="40"/>
          <w:lang w:val="ru-RU"/>
        </w:rPr>
        <w:t xml:space="preserve"> основная общеобразовательная школа» Кизлярского района РД</w:t>
      </w:r>
    </w:p>
    <w:p w:rsidR="00A4169B" w:rsidRP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P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P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b/>
          <w:sz w:val="72"/>
          <w:szCs w:val="72"/>
          <w:lang w:val="ru-RU"/>
        </w:rPr>
      </w:pPr>
      <w:r w:rsidRPr="00A4169B">
        <w:rPr>
          <w:rFonts w:ascii="Times New Roman" w:hAnsi="Times New Roman"/>
          <w:b/>
          <w:sz w:val="72"/>
          <w:szCs w:val="72"/>
          <w:lang w:val="ru-RU"/>
        </w:rPr>
        <w:t xml:space="preserve">(5-8 </w:t>
      </w:r>
      <w:proofErr w:type="spellStart"/>
      <w:r w:rsidRPr="00A4169B">
        <w:rPr>
          <w:rFonts w:ascii="Times New Roman" w:hAnsi="Times New Roman"/>
          <w:b/>
          <w:sz w:val="72"/>
          <w:szCs w:val="72"/>
          <w:lang w:val="ru-RU"/>
        </w:rPr>
        <w:t>кл</w:t>
      </w:r>
      <w:proofErr w:type="spellEnd"/>
      <w:r w:rsidRPr="00A4169B">
        <w:rPr>
          <w:rFonts w:ascii="Times New Roman" w:hAnsi="Times New Roman"/>
          <w:b/>
          <w:sz w:val="72"/>
          <w:szCs w:val="72"/>
          <w:lang w:val="ru-RU"/>
        </w:rPr>
        <w:t>.)</w:t>
      </w:r>
    </w:p>
    <w:p w:rsidR="00A4169B" w:rsidRP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P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P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P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P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P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P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Pr="00A4169B" w:rsidRDefault="00A4169B" w:rsidP="00A4169B">
      <w:pPr>
        <w:spacing w:after="0" w:line="259" w:lineRule="auto"/>
        <w:ind w:left="86"/>
        <w:rPr>
          <w:rFonts w:ascii="Times New Roman" w:hAnsi="Times New Roman"/>
          <w:lang w:val="ru-RU"/>
        </w:rPr>
      </w:pPr>
    </w:p>
    <w:p w:rsidR="00A4169B" w:rsidRPr="00A4169B" w:rsidRDefault="00A4169B" w:rsidP="00A4169B">
      <w:pPr>
        <w:spacing w:after="0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Pr="00A4169B" w:rsidRDefault="00A4169B" w:rsidP="00A4169B">
      <w:pPr>
        <w:spacing w:after="32" w:line="259" w:lineRule="auto"/>
        <w:ind w:left="86"/>
        <w:jc w:val="center"/>
        <w:rPr>
          <w:rFonts w:ascii="Times New Roman" w:hAnsi="Times New Roman"/>
          <w:lang w:val="ru-RU"/>
        </w:rPr>
      </w:pPr>
    </w:p>
    <w:p w:rsidR="00A4169B" w:rsidRPr="00A4169B" w:rsidRDefault="00A4169B" w:rsidP="00A4169B">
      <w:pPr>
        <w:spacing w:after="3" w:line="259" w:lineRule="auto"/>
        <w:ind w:left="10" w:right="3" w:hanging="10"/>
        <w:jc w:val="center"/>
        <w:rPr>
          <w:rFonts w:ascii="Times New Roman" w:hAnsi="Times New Roman"/>
          <w:b/>
          <w:lang w:val="ru-RU"/>
        </w:rPr>
      </w:pPr>
      <w:r w:rsidRPr="00A4169B">
        <w:rPr>
          <w:rFonts w:ascii="Times New Roman" w:hAnsi="Times New Roman"/>
          <w:b/>
          <w:sz w:val="36"/>
          <w:lang w:val="ru-RU"/>
        </w:rPr>
        <w:t xml:space="preserve">село Малая </w:t>
      </w:r>
      <w:proofErr w:type="spellStart"/>
      <w:r w:rsidRPr="00A4169B">
        <w:rPr>
          <w:rFonts w:ascii="Times New Roman" w:hAnsi="Times New Roman"/>
          <w:b/>
          <w:sz w:val="36"/>
          <w:lang w:val="ru-RU"/>
        </w:rPr>
        <w:t>Козыревка</w:t>
      </w:r>
      <w:proofErr w:type="spellEnd"/>
    </w:p>
    <w:p w:rsidR="00A4169B" w:rsidRPr="00A4169B" w:rsidRDefault="00A4169B" w:rsidP="00A4169B">
      <w:pPr>
        <w:spacing w:after="3" w:line="259" w:lineRule="auto"/>
        <w:ind w:left="10" w:right="1" w:hanging="10"/>
        <w:jc w:val="center"/>
        <w:rPr>
          <w:rFonts w:ascii="Times New Roman" w:hAnsi="Times New Roman"/>
          <w:b/>
          <w:lang w:val="ru-RU"/>
        </w:rPr>
      </w:pPr>
      <w:r w:rsidRPr="00A4169B">
        <w:rPr>
          <w:rFonts w:ascii="Times New Roman" w:hAnsi="Times New Roman"/>
          <w:b/>
          <w:sz w:val="36"/>
          <w:lang w:val="ru-RU"/>
        </w:rPr>
        <w:t xml:space="preserve">2017 год </w:t>
      </w:r>
    </w:p>
    <w:p w:rsidR="00A4169B" w:rsidRPr="00A4169B" w:rsidRDefault="00A4169B" w:rsidP="00E57A6D">
      <w:pPr>
        <w:spacing w:after="0" w:line="240" w:lineRule="atLeast"/>
        <w:ind w:firstLine="709"/>
        <w:jc w:val="center"/>
        <w:rPr>
          <w:rFonts w:ascii="Times New Roman" w:hAnsi="Times New Roman"/>
          <w:lang w:val="ru-RU" w:bidi="en-US"/>
        </w:rPr>
      </w:pPr>
    </w:p>
    <w:p w:rsidR="00A4169B" w:rsidRDefault="00A4169B" w:rsidP="00E57A6D">
      <w:pPr>
        <w:spacing w:after="0" w:line="240" w:lineRule="atLeast"/>
        <w:ind w:firstLine="709"/>
        <w:jc w:val="center"/>
        <w:rPr>
          <w:rFonts w:ascii="Times New Roman" w:hAnsi="Times New Roman"/>
          <w:lang w:val="ru-RU" w:bidi="en-US"/>
        </w:rPr>
      </w:pPr>
    </w:p>
    <w:p w:rsidR="00A4169B" w:rsidRDefault="00A4169B" w:rsidP="00A4169B">
      <w:pPr>
        <w:spacing w:after="0" w:line="240" w:lineRule="atLeast"/>
        <w:rPr>
          <w:rFonts w:ascii="Times New Roman" w:hAnsi="Times New Roman"/>
          <w:lang w:val="ru-RU" w:bidi="en-US"/>
        </w:rPr>
      </w:pPr>
    </w:p>
    <w:p w:rsidR="000E065E" w:rsidRDefault="000E065E" w:rsidP="00A4169B">
      <w:pPr>
        <w:spacing w:after="0" w:line="240" w:lineRule="atLeast"/>
        <w:rPr>
          <w:rFonts w:ascii="Times New Roman" w:hAnsi="Times New Roman"/>
          <w:lang w:val="ru-RU" w:bidi="en-US"/>
        </w:rPr>
      </w:pPr>
    </w:p>
    <w:p w:rsidR="000E065E" w:rsidRDefault="000E065E" w:rsidP="00E57A6D">
      <w:pPr>
        <w:spacing w:after="0" w:line="240" w:lineRule="atLeast"/>
        <w:ind w:firstLine="709"/>
        <w:jc w:val="center"/>
        <w:rPr>
          <w:rFonts w:ascii="Times New Roman" w:hAnsi="Times New Roman"/>
          <w:lang w:val="ru-RU" w:bidi="en-US"/>
        </w:rPr>
      </w:pPr>
    </w:p>
    <w:p w:rsidR="00BE351D" w:rsidRPr="00DB49F7" w:rsidRDefault="00E57A6D" w:rsidP="005318F1">
      <w:pPr>
        <w:spacing w:after="0" w:line="240" w:lineRule="atLeast"/>
        <w:ind w:firstLine="142"/>
        <w:jc w:val="center"/>
        <w:rPr>
          <w:rFonts w:ascii="Times New Roman" w:hAnsi="Times New Roman"/>
          <w:b/>
          <w:sz w:val="32"/>
          <w:szCs w:val="32"/>
          <w:lang w:val="ru-RU" w:bidi="en-US"/>
        </w:rPr>
      </w:pPr>
      <w:r w:rsidRPr="005318F1">
        <w:rPr>
          <w:rFonts w:ascii="Times New Roman" w:hAnsi="Times New Roman"/>
          <w:b/>
          <w:sz w:val="32"/>
          <w:szCs w:val="32"/>
          <w:lang w:val="ru-RU" w:bidi="en-US"/>
        </w:rPr>
        <w:t>СОДЕРЖАНИЕ</w:t>
      </w:r>
    </w:p>
    <w:tbl>
      <w:tblPr>
        <w:tblW w:w="0" w:type="auto"/>
        <w:tblInd w:w="-318" w:type="dxa"/>
        <w:tblLook w:val="04A0"/>
      </w:tblPr>
      <w:tblGrid>
        <w:gridCol w:w="10349"/>
      </w:tblGrid>
      <w:tr w:rsidR="00656373" w:rsidRPr="005318F1" w:rsidTr="003E2398">
        <w:tc>
          <w:tcPr>
            <w:tcW w:w="10349" w:type="dxa"/>
            <w:shd w:val="clear" w:color="auto" w:fill="auto"/>
          </w:tcPr>
          <w:p w:rsidR="00E57A6D" w:rsidRPr="005318F1" w:rsidRDefault="00E57A6D" w:rsidP="005318F1">
            <w:pPr>
              <w:spacing w:after="0" w:line="240" w:lineRule="atLeast"/>
              <w:ind w:firstLine="142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  <w:p w:rsidR="00656373" w:rsidRPr="005318F1" w:rsidRDefault="00656373" w:rsidP="005318F1">
            <w:pPr>
              <w:spacing w:after="120" w:line="240" w:lineRule="atLeast"/>
              <w:ind w:firstLine="142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b/>
                <w:sz w:val="28"/>
                <w:szCs w:val="28"/>
                <w:lang w:eastAsia="ru-RU" w:bidi="en-US"/>
              </w:rPr>
              <w:t>I</w:t>
            </w:r>
            <w:r w:rsidRPr="005318F1">
              <w:rPr>
                <w:rFonts w:ascii="Times New Roman" w:hAnsi="Times New Roman"/>
                <w:b/>
                <w:sz w:val="28"/>
                <w:szCs w:val="28"/>
                <w:lang w:val="ru-RU" w:eastAsia="ru-RU" w:bidi="en-US"/>
              </w:rPr>
              <w:t>. Целевой раздел.</w:t>
            </w:r>
          </w:p>
        </w:tc>
      </w:tr>
      <w:tr w:rsidR="00656373" w:rsidRPr="005318F1" w:rsidTr="003E2398">
        <w:tc>
          <w:tcPr>
            <w:tcW w:w="10349" w:type="dxa"/>
            <w:shd w:val="clear" w:color="auto" w:fill="auto"/>
          </w:tcPr>
          <w:p w:rsidR="00656373" w:rsidRPr="005318F1" w:rsidRDefault="00656373" w:rsidP="005318F1">
            <w:pPr>
              <w:pStyle w:val="af6"/>
              <w:numPr>
                <w:ilvl w:val="1"/>
                <w:numId w:val="2"/>
              </w:numPr>
              <w:spacing w:line="240" w:lineRule="atLeast"/>
              <w:ind w:left="0" w:firstLine="142"/>
              <w:contextualSpacing/>
              <w:rPr>
                <w:sz w:val="28"/>
                <w:szCs w:val="28"/>
              </w:rPr>
            </w:pPr>
            <w:r w:rsidRPr="005318F1">
              <w:rPr>
                <w:sz w:val="28"/>
                <w:szCs w:val="28"/>
              </w:rPr>
              <w:t>Пояснительная записка</w:t>
            </w:r>
            <w:r w:rsidR="00E57A6D" w:rsidRPr="005318F1">
              <w:rPr>
                <w:sz w:val="28"/>
                <w:szCs w:val="28"/>
              </w:rPr>
              <w:t>______</w:t>
            </w:r>
            <w:r w:rsidR="005318F1">
              <w:rPr>
                <w:sz w:val="28"/>
                <w:szCs w:val="28"/>
              </w:rPr>
              <w:t>___________________</w:t>
            </w:r>
            <w:r w:rsidR="003E2398">
              <w:rPr>
                <w:sz w:val="28"/>
                <w:szCs w:val="28"/>
              </w:rPr>
              <w:t>_____</w:t>
            </w:r>
            <w:r w:rsidR="005318F1">
              <w:rPr>
                <w:sz w:val="28"/>
                <w:szCs w:val="28"/>
              </w:rPr>
              <w:t>_______</w:t>
            </w:r>
            <w:r w:rsidR="003E2398">
              <w:rPr>
                <w:sz w:val="28"/>
                <w:szCs w:val="28"/>
              </w:rPr>
              <w:t>_____</w:t>
            </w:r>
          </w:p>
          <w:p w:rsidR="00E57A6D" w:rsidRPr="005318F1" w:rsidRDefault="00E57A6D" w:rsidP="005318F1">
            <w:pPr>
              <w:pStyle w:val="af6"/>
              <w:spacing w:line="240" w:lineRule="atLeast"/>
              <w:ind w:left="709" w:firstLine="142"/>
              <w:contextualSpacing/>
              <w:rPr>
                <w:sz w:val="28"/>
                <w:szCs w:val="28"/>
              </w:rPr>
            </w:pPr>
          </w:p>
        </w:tc>
      </w:tr>
      <w:tr w:rsidR="00656373" w:rsidRPr="005318F1" w:rsidTr="003E2398">
        <w:tc>
          <w:tcPr>
            <w:tcW w:w="10349" w:type="dxa"/>
            <w:shd w:val="clear" w:color="auto" w:fill="auto"/>
          </w:tcPr>
          <w:p w:rsidR="00E57A6D" w:rsidRPr="005318F1" w:rsidRDefault="00656373" w:rsidP="005318F1">
            <w:pPr>
              <w:pStyle w:val="af6"/>
              <w:numPr>
                <w:ilvl w:val="1"/>
                <w:numId w:val="2"/>
              </w:numPr>
              <w:spacing w:line="240" w:lineRule="atLeast"/>
              <w:ind w:left="0" w:firstLine="142"/>
              <w:contextualSpacing/>
              <w:rPr>
                <w:rStyle w:val="dash0410005f0431005f0437005f0430005f0446005f0020005f0441005f043f005f0438005f0441005f043a005f0430005f005fchar1char1"/>
                <w:rFonts w:eastAsia="Calibri"/>
                <w:sz w:val="28"/>
                <w:szCs w:val="28"/>
              </w:rPr>
            </w:pPr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Планируемые результаты</w:t>
            </w:r>
            <w:r w:rsidR="00E57A6D"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 xml:space="preserve"> освоения </w:t>
            </w:r>
            <w:proofErr w:type="gramStart"/>
            <w:r w:rsidR="00E57A6D"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обучающимися</w:t>
            </w:r>
            <w:proofErr w:type="gramEnd"/>
            <w:r w:rsidR="00E57A6D"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 xml:space="preserve"> основной</w:t>
            </w:r>
          </w:p>
          <w:p w:rsidR="00656373" w:rsidRPr="005318F1" w:rsidRDefault="00656373" w:rsidP="003E2398">
            <w:pPr>
              <w:pStyle w:val="af6"/>
              <w:tabs>
                <w:tab w:val="left" w:pos="8778"/>
              </w:tabs>
              <w:spacing w:line="240" w:lineRule="atLeast"/>
              <w:ind w:left="709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образовательной программ</w:t>
            </w:r>
            <w:proofErr w:type="gramStart"/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ы ООО</w:t>
            </w:r>
            <w:proofErr w:type="gramEnd"/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 xml:space="preserve"> </w:t>
            </w:r>
            <w:r w:rsidR="003E2398" w:rsidRPr="005318F1">
              <w:rPr>
                <w:sz w:val="28"/>
                <w:szCs w:val="28"/>
              </w:rPr>
              <w:t>______</w:t>
            </w:r>
            <w:r w:rsidR="003E2398">
              <w:rPr>
                <w:sz w:val="28"/>
                <w:szCs w:val="28"/>
              </w:rPr>
              <w:t>__________________________</w:t>
            </w:r>
          </w:p>
          <w:p w:rsidR="00656373" w:rsidRPr="005318F1" w:rsidRDefault="00656373" w:rsidP="005318F1">
            <w:pPr>
              <w:pStyle w:val="af6"/>
              <w:spacing w:line="240" w:lineRule="atLeast"/>
              <w:ind w:left="0" w:firstLine="142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656373" w:rsidRPr="005318F1" w:rsidTr="003E2398">
        <w:tc>
          <w:tcPr>
            <w:tcW w:w="10349" w:type="dxa"/>
            <w:shd w:val="clear" w:color="auto" w:fill="auto"/>
          </w:tcPr>
          <w:p w:rsidR="00054A12" w:rsidRPr="005318F1" w:rsidRDefault="00656373" w:rsidP="005318F1">
            <w:pPr>
              <w:pStyle w:val="af6"/>
              <w:numPr>
                <w:ilvl w:val="1"/>
                <w:numId w:val="2"/>
              </w:numPr>
              <w:tabs>
                <w:tab w:val="left" w:pos="426"/>
              </w:tabs>
              <w:spacing w:line="240" w:lineRule="atLeast"/>
              <w:ind w:left="0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 xml:space="preserve">Система оценки достижения планируемых результатов освоения </w:t>
            </w:r>
          </w:p>
          <w:p w:rsidR="003E2398" w:rsidRPr="005318F1" w:rsidRDefault="00656373" w:rsidP="003E2398">
            <w:pPr>
              <w:pStyle w:val="af6"/>
              <w:spacing w:line="240" w:lineRule="atLeast"/>
              <w:ind w:left="709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основной образовательной программ</w:t>
            </w:r>
            <w:proofErr w:type="gramStart"/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ы ООО</w:t>
            </w:r>
            <w:proofErr w:type="gramEnd"/>
            <w:r w:rsidR="003E2398" w:rsidRPr="005318F1">
              <w:rPr>
                <w:sz w:val="28"/>
                <w:szCs w:val="28"/>
              </w:rPr>
              <w:t>______</w:t>
            </w:r>
            <w:r w:rsidR="003E2398">
              <w:rPr>
                <w:sz w:val="28"/>
                <w:szCs w:val="28"/>
              </w:rPr>
              <w:t>__________________</w:t>
            </w:r>
          </w:p>
          <w:p w:rsidR="00656373" w:rsidRPr="005318F1" w:rsidRDefault="00656373" w:rsidP="005318F1">
            <w:pPr>
              <w:pStyle w:val="af6"/>
              <w:tabs>
                <w:tab w:val="left" w:pos="426"/>
                <w:tab w:val="left" w:pos="8848"/>
              </w:tabs>
              <w:spacing w:line="240" w:lineRule="atLeast"/>
              <w:ind w:left="709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  <w:p w:rsidR="00656373" w:rsidRPr="005318F1" w:rsidRDefault="00656373" w:rsidP="005318F1">
            <w:pPr>
              <w:pStyle w:val="af6"/>
              <w:spacing w:line="240" w:lineRule="atLeast"/>
              <w:ind w:left="0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</w:tc>
      </w:tr>
      <w:tr w:rsidR="00656373" w:rsidRPr="00DB49F7" w:rsidTr="003E2398">
        <w:tc>
          <w:tcPr>
            <w:tcW w:w="10349" w:type="dxa"/>
            <w:shd w:val="clear" w:color="auto" w:fill="auto"/>
          </w:tcPr>
          <w:p w:rsidR="00054A12" w:rsidRPr="005318F1" w:rsidRDefault="00656373" w:rsidP="005318F1">
            <w:pPr>
              <w:pStyle w:val="af6"/>
              <w:spacing w:line="240" w:lineRule="atLeast"/>
              <w:ind w:left="0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 xml:space="preserve">1.4. Планируемые результаты освоения </w:t>
            </w:r>
            <w:proofErr w:type="gramStart"/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обучающимися</w:t>
            </w:r>
            <w:proofErr w:type="gramEnd"/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 xml:space="preserve"> основной </w:t>
            </w:r>
          </w:p>
          <w:p w:rsidR="003E2398" w:rsidRPr="005318F1" w:rsidRDefault="00656373" w:rsidP="003E2398">
            <w:pPr>
              <w:pStyle w:val="af6"/>
              <w:tabs>
                <w:tab w:val="left" w:pos="8197"/>
                <w:tab w:val="left" w:pos="8557"/>
              </w:tabs>
              <w:spacing w:line="240" w:lineRule="atLeast"/>
              <w:ind w:left="709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образовательной программы</w:t>
            </w:r>
            <w:r w:rsidR="003E2398" w:rsidRPr="005318F1">
              <w:rPr>
                <w:sz w:val="28"/>
                <w:szCs w:val="28"/>
              </w:rPr>
              <w:t>___</w:t>
            </w:r>
            <w:r w:rsidR="003E2398">
              <w:rPr>
                <w:sz w:val="28"/>
                <w:szCs w:val="28"/>
              </w:rPr>
              <w:t>_____</w:t>
            </w:r>
            <w:r w:rsidR="003E2398" w:rsidRPr="005318F1">
              <w:rPr>
                <w:sz w:val="28"/>
                <w:szCs w:val="28"/>
              </w:rPr>
              <w:t>___</w:t>
            </w:r>
            <w:r w:rsidR="003E2398">
              <w:rPr>
                <w:sz w:val="28"/>
                <w:szCs w:val="28"/>
              </w:rPr>
              <w:t>__________________________</w:t>
            </w:r>
          </w:p>
          <w:p w:rsidR="00656373" w:rsidRPr="005318F1" w:rsidRDefault="00656373" w:rsidP="005318F1">
            <w:pPr>
              <w:pStyle w:val="af6"/>
              <w:tabs>
                <w:tab w:val="left" w:pos="8765"/>
              </w:tabs>
              <w:spacing w:line="240" w:lineRule="atLeast"/>
              <w:ind w:left="0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</w:tc>
      </w:tr>
      <w:tr w:rsidR="00656373" w:rsidRPr="005318F1" w:rsidTr="003E2398">
        <w:tc>
          <w:tcPr>
            <w:tcW w:w="10349" w:type="dxa"/>
            <w:shd w:val="clear" w:color="auto" w:fill="auto"/>
          </w:tcPr>
          <w:p w:rsidR="00054A12" w:rsidRDefault="00054A12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  <w:p w:rsidR="005318F1" w:rsidRPr="005318F1" w:rsidRDefault="005318F1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  <w:p w:rsidR="00656373" w:rsidRPr="005318F1" w:rsidRDefault="00656373" w:rsidP="005318F1">
            <w:pPr>
              <w:spacing w:after="0" w:line="240" w:lineRule="atLeast"/>
              <w:ind w:firstLine="142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b/>
                <w:sz w:val="28"/>
                <w:szCs w:val="28"/>
                <w:lang w:eastAsia="ru-RU" w:bidi="en-US"/>
              </w:rPr>
              <w:t>II</w:t>
            </w:r>
            <w:r w:rsidRPr="005318F1">
              <w:rPr>
                <w:rFonts w:ascii="Times New Roman" w:hAnsi="Times New Roman"/>
                <w:b/>
                <w:sz w:val="28"/>
                <w:szCs w:val="28"/>
                <w:lang w:val="ru-RU" w:eastAsia="ru-RU" w:bidi="en-US"/>
              </w:rPr>
              <w:t>. Содержательный раздел.</w:t>
            </w:r>
          </w:p>
          <w:p w:rsidR="00054A12" w:rsidRPr="005318F1" w:rsidRDefault="00054A12" w:rsidP="005318F1">
            <w:pPr>
              <w:spacing w:after="0" w:line="240" w:lineRule="atLeast"/>
              <w:ind w:firstLine="142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DB49F7" w:rsidTr="003E2398">
        <w:tc>
          <w:tcPr>
            <w:tcW w:w="10349" w:type="dxa"/>
            <w:shd w:val="clear" w:color="auto" w:fill="auto"/>
          </w:tcPr>
          <w:p w:rsidR="003E6134" w:rsidRPr="005318F1" w:rsidRDefault="00656373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2.1. Программа развития универсальных учебных действий</w:t>
            </w:r>
          </w:p>
          <w:p w:rsidR="003E2398" w:rsidRPr="005318F1" w:rsidRDefault="00656373" w:rsidP="003E2398">
            <w:pPr>
              <w:pStyle w:val="af6"/>
              <w:spacing w:line="240" w:lineRule="atLeast"/>
              <w:ind w:left="709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sz w:val="28"/>
                <w:szCs w:val="28"/>
                <w:lang w:bidi="en-US"/>
              </w:rPr>
              <w:t xml:space="preserve"> на этапе основного общего образования</w:t>
            </w:r>
            <w:r w:rsidR="003E2398" w:rsidRPr="005318F1">
              <w:rPr>
                <w:sz w:val="28"/>
                <w:szCs w:val="28"/>
              </w:rPr>
              <w:t>______</w:t>
            </w:r>
            <w:r w:rsidR="003E2398">
              <w:rPr>
                <w:sz w:val="28"/>
                <w:szCs w:val="28"/>
              </w:rPr>
              <w:t>_______________________</w:t>
            </w:r>
          </w:p>
          <w:p w:rsidR="003E6134" w:rsidRPr="005318F1" w:rsidRDefault="003E6134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DB49F7" w:rsidTr="003E2398">
        <w:tc>
          <w:tcPr>
            <w:tcW w:w="10349" w:type="dxa"/>
            <w:shd w:val="clear" w:color="auto" w:fill="auto"/>
          </w:tcPr>
          <w:p w:rsidR="003E2398" w:rsidRPr="005318F1" w:rsidRDefault="00656373" w:rsidP="00B05897">
            <w:pPr>
              <w:pStyle w:val="af6"/>
              <w:tabs>
                <w:tab w:val="left" w:pos="9957"/>
              </w:tabs>
              <w:spacing w:line="240" w:lineRule="atLeast"/>
              <w:ind w:left="709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rFonts w:eastAsia="Calibri"/>
                <w:sz w:val="28"/>
                <w:szCs w:val="28"/>
              </w:rPr>
              <w:t>2.2. Программы отдельных учебных предметов, курсов</w:t>
            </w:r>
            <w:r w:rsidR="003E2398">
              <w:rPr>
                <w:sz w:val="28"/>
                <w:szCs w:val="28"/>
              </w:rPr>
              <w:t>________</w:t>
            </w:r>
            <w:r w:rsidR="00B05897">
              <w:rPr>
                <w:sz w:val="28"/>
                <w:szCs w:val="28"/>
              </w:rPr>
              <w:t>_</w:t>
            </w:r>
            <w:r w:rsidR="003E2398">
              <w:rPr>
                <w:sz w:val="28"/>
                <w:szCs w:val="28"/>
              </w:rPr>
              <w:t>_______</w:t>
            </w:r>
          </w:p>
          <w:p w:rsidR="00656373" w:rsidRPr="005318F1" w:rsidRDefault="00656373" w:rsidP="005318F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142"/>
              <w:jc w:val="both"/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</w:pPr>
          </w:p>
        </w:tc>
      </w:tr>
      <w:tr w:rsidR="00656373" w:rsidRPr="005318F1" w:rsidTr="003E2398">
        <w:trPr>
          <w:trHeight w:val="136"/>
        </w:trPr>
        <w:tc>
          <w:tcPr>
            <w:tcW w:w="10349" w:type="dxa"/>
            <w:shd w:val="clear" w:color="auto" w:fill="auto"/>
          </w:tcPr>
          <w:p w:rsidR="003E2398" w:rsidRPr="005318F1" w:rsidRDefault="00656373" w:rsidP="003E2398">
            <w:pPr>
              <w:pStyle w:val="af6"/>
              <w:spacing w:line="240" w:lineRule="atLeast"/>
              <w:ind w:left="709" w:firstLine="142"/>
              <w:contextualSpacing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5318F1">
              <w:rPr>
                <w:rFonts w:eastAsia="Calibri"/>
                <w:sz w:val="28"/>
                <w:szCs w:val="28"/>
              </w:rPr>
              <w:t xml:space="preserve">2.3. Программа внеурочной деятельности </w:t>
            </w:r>
            <w:proofErr w:type="gramStart"/>
            <w:r w:rsidRPr="005318F1">
              <w:rPr>
                <w:rFonts w:eastAsia="Calibri"/>
                <w:sz w:val="28"/>
                <w:szCs w:val="28"/>
              </w:rPr>
              <w:t>обучающихся</w:t>
            </w:r>
            <w:proofErr w:type="gramEnd"/>
            <w:r w:rsidRPr="005318F1">
              <w:rPr>
                <w:rFonts w:eastAsia="Calibri"/>
                <w:sz w:val="28"/>
                <w:szCs w:val="28"/>
              </w:rPr>
              <w:t xml:space="preserve"> </w:t>
            </w:r>
            <w:r w:rsidR="003E2398">
              <w:rPr>
                <w:sz w:val="28"/>
                <w:szCs w:val="28"/>
              </w:rPr>
              <w:t>_______________</w:t>
            </w:r>
          </w:p>
          <w:p w:rsidR="00656373" w:rsidRPr="005318F1" w:rsidRDefault="00656373" w:rsidP="005318F1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 w:line="240" w:lineRule="atLeast"/>
              <w:ind w:firstLine="142"/>
              <w:jc w:val="both"/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</w:pPr>
          </w:p>
        </w:tc>
      </w:tr>
      <w:tr w:rsidR="00656373" w:rsidRPr="00DB49F7" w:rsidTr="003E2398">
        <w:tc>
          <w:tcPr>
            <w:tcW w:w="10349" w:type="dxa"/>
            <w:shd w:val="clear" w:color="auto" w:fill="auto"/>
          </w:tcPr>
          <w:p w:rsidR="003E6134" w:rsidRPr="005318F1" w:rsidRDefault="003E6134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  <w:p w:rsidR="00656373" w:rsidRPr="003E2398" w:rsidRDefault="00656373" w:rsidP="00B05897">
            <w:pPr>
              <w:tabs>
                <w:tab w:val="left" w:pos="8765"/>
                <w:tab w:val="left" w:pos="9900"/>
              </w:tabs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2.4. Программа воспи</w:t>
            </w:r>
            <w:r w:rsidR="003E2398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 xml:space="preserve">тания и социализации </w:t>
            </w:r>
            <w:proofErr w:type="gramStart"/>
            <w:r w:rsidR="003E2398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обучающихся</w:t>
            </w:r>
            <w:proofErr w:type="gramEnd"/>
            <w:r w:rsidR="003E2398">
              <w:rPr>
                <w:sz w:val="28"/>
                <w:szCs w:val="28"/>
                <w:lang w:val="ru-RU"/>
              </w:rPr>
              <w:t>___</w:t>
            </w:r>
            <w:r w:rsidR="003E2398">
              <w:rPr>
                <w:sz w:val="28"/>
                <w:szCs w:val="28"/>
                <w:lang w:val="ru-RU"/>
              </w:rPr>
              <w:softHyphen/>
            </w:r>
            <w:r w:rsidR="003E2398" w:rsidRPr="003E2398">
              <w:rPr>
                <w:sz w:val="28"/>
                <w:szCs w:val="28"/>
                <w:lang w:val="ru-RU"/>
              </w:rPr>
              <w:t>__</w:t>
            </w:r>
            <w:r w:rsidR="003E2398">
              <w:rPr>
                <w:sz w:val="28"/>
                <w:szCs w:val="28"/>
                <w:lang w:val="ru-RU"/>
              </w:rPr>
              <w:t>____</w:t>
            </w:r>
            <w:r w:rsidR="00B05897">
              <w:rPr>
                <w:sz w:val="28"/>
                <w:szCs w:val="28"/>
                <w:lang w:val="ru-RU"/>
              </w:rPr>
              <w:t>_</w:t>
            </w:r>
            <w:r w:rsidR="003E2398">
              <w:rPr>
                <w:sz w:val="28"/>
                <w:szCs w:val="28"/>
                <w:lang w:val="ru-RU"/>
              </w:rPr>
              <w:t>__</w:t>
            </w:r>
            <w:r w:rsidR="003E2398" w:rsidRPr="003E2398">
              <w:rPr>
                <w:sz w:val="28"/>
                <w:szCs w:val="28"/>
                <w:lang w:val="ru-RU"/>
              </w:rPr>
              <w:t>_______</w:t>
            </w:r>
          </w:p>
          <w:p w:rsidR="00656373" w:rsidRPr="005318F1" w:rsidRDefault="00656373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5318F1" w:rsidTr="003E2398">
        <w:tc>
          <w:tcPr>
            <w:tcW w:w="10349" w:type="dxa"/>
            <w:shd w:val="clear" w:color="auto" w:fill="auto"/>
          </w:tcPr>
          <w:p w:rsidR="003E6134" w:rsidRDefault="00656373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2.5. Программа коррекционной работы</w:t>
            </w:r>
            <w:r w:rsidR="003E2398" w:rsidRPr="005318F1">
              <w:rPr>
                <w:rFonts w:ascii="Times New Roman" w:hAnsi="Times New Roman"/>
                <w:sz w:val="28"/>
                <w:szCs w:val="28"/>
              </w:rPr>
              <w:t>______</w:t>
            </w:r>
            <w:r w:rsidR="003E2398">
              <w:rPr>
                <w:sz w:val="28"/>
                <w:szCs w:val="28"/>
              </w:rPr>
              <w:t>____</w:t>
            </w:r>
            <w:r w:rsidR="003E2398">
              <w:rPr>
                <w:sz w:val="28"/>
                <w:szCs w:val="28"/>
              </w:rPr>
              <w:softHyphen/>
            </w:r>
            <w:r w:rsidR="003E2398">
              <w:rPr>
                <w:sz w:val="28"/>
                <w:szCs w:val="28"/>
              </w:rPr>
              <w:softHyphen/>
            </w:r>
            <w:r w:rsidR="003E2398">
              <w:rPr>
                <w:sz w:val="28"/>
                <w:szCs w:val="28"/>
              </w:rPr>
              <w:softHyphen/>
            </w:r>
            <w:r w:rsidR="003E2398">
              <w:rPr>
                <w:sz w:val="28"/>
                <w:szCs w:val="28"/>
              </w:rPr>
              <w:softHyphen/>
            </w:r>
            <w:r w:rsidR="003E2398">
              <w:rPr>
                <w:sz w:val="28"/>
                <w:szCs w:val="28"/>
              </w:rPr>
              <w:softHyphen/>
            </w:r>
            <w:r w:rsidR="003E2398">
              <w:rPr>
                <w:sz w:val="28"/>
                <w:szCs w:val="28"/>
              </w:rPr>
              <w:softHyphen/>
            </w:r>
            <w:r w:rsidR="003E2398">
              <w:rPr>
                <w:sz w:val="28"/>
                <w:szCs w:val="28"/>
              </w:rPr>
              <w:softHyphen/>
            </w:r>
            <w:r w:rsidR="003E2398">
              <w:rPr>
                <w:sz w:val="28"/>
                <w:szCs w:val="28"/>
                <w:lang w:val="ru-RU"/>
              </w:rPr>
              <w:t>______________</w:t>
            </w:r>
            <w:r w:rsidR="003E2398">
              <w:rPr>
                <w:sz w:val="28"/>
                <w:szCs w:val="28"/>
              </w:rPr>
              <w:t>___________</w:t>
            </w:r>
          </w:p>
          <w:p w:rsidR="005318F1" w:rsidRPr="005318F1" w:rsidRDefault="005318F1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5318F1" w:rsidTr="003E2398">
        <w:tc>
          <w:tcPr>
            <w:tcW w:w="10349" w:type="dxa"/>
            <w:shd w:val="clear" w:color="auto" w:fill="auto"/>
          </w:tcPr>
          <w:p w:rsidR="00656373" w:rsidRPr="005318F1" w:rsidRDefault="00656373" w:rsidP="005318F1">
            <w:pPr>
              <w:spacing w:after="0" w:line="240" w:lineRule="atLeast"/>
              <w:ind w:firstLine="142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b/>
                <w:sz w:val="28"/>
                <w:szCs w:val="28"/>
                <w:lang w:eastAsia="ru-RU" w:bidi="en-US"/>
              </w:rPr>
              <w:t>III</w:t>
            </w:r>
            <w:r w:rsidRPr="005318F1">
              <w:rPr>
                <w:rFonts w:ascii="Times New Roman" w:hAnsi="Times New Roman"/>
                <w:b/>
                <w:sz w:val="28"/>
                <w:szCs w:val="28"/>
                <w:lang w:val="ru-RU" w:eastAsia="ru-RU" w:bidi="en-US"/>
              </w:rPr>
              <w:t>. Организационный раздел</w:t>
            </w:r>
            <w:r w:rsidR="003E6134" w:rsidRPr="005318F1">
              <w:rPr>
                <w:rFonts w:ascii="Times New Roman" w:hAnsi="Times New Roman"/>
                <w:b/>
                <w:sz w:val="28"/>
                <w:szCs w:val="28"/>
                <w:lang w:val="ru-RU" w:eastAsia="ru-RU" w:bidi="en-US"/>
              </w:rPr>
              <w:t>.</w:t>
            </w:r>
          </w:p>
          <w:p w:rsidR="003E6134" w:rsidRPr="005318F1" w:rsidRDefault="003E6134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5318F1" w:rsidTr="003E2398">
        <w:tc>
          <w:tcPr>
            <w:tcW w:w="10349" w:type="dxa"/>
            <w:shd w:val="clear" w:color="auto" w:fill="auto"/>
          </w:tcPr>
          <w:p w:rsidR="00656373" w:rsidRPr="005318F1" w:rsidRDefault="00656373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3.1 Учебный план ООО</w:t>
            </w:r>
            <w:r w:rsidR="003E2398" w:rsidRPr="005318F1">
              <w:rPr>
                <w:rFonts w:ascii="Times New Roman" w:hAnsi="Times New Roman"/>
                <w:sz w:val="28"/>
                <w:szCs w:val="28"/>
              </w:rPr>
              <w:t>______</w:t>
            </w:r>
            <w:r w:rsidR="003E2398">
              <w:rPr>
                <w:sz w:val="28"/>
                <w:szCs w:val="28"/>
              </w:rPr>
              <w:t>________</w:t>
            </w:r>
            <w:r w:rsidR="003E2398">
              <w:rPr>
                <w:sz w:val="28"/>
                <w:szCs w:val="28"/>
                <w:lang w:val="ru-RU"/>
              </w:rPr>
              <w:t>___________________________</w:t>
            </w:r>
            <w:r w:rsidR="003E2398">
              <w:rPr>
                <w:sz w:val="28"/>
                <w:szCs w:val="28"/>
              </w:rPr>
              <w:t>________</w:t>
            </w:r>
          </w:p>
        </w:tc>
      </w:tr>
      <w:tr w:rsidR="00656373" w:rsidRPr="00DB49F7" w:rsidTr="003E2398">
        <w:tc>
          <w:tcPr>
            <w:tcW w:w="10349" w:type="dxa"/>
            <w:shd w:val="clear" w:color="auto" w:fill="auto"/>
          </w:tcPr>
          <w:p w:rsidR="003E6134" w:rsidRPr="005318F1" w:rsidRDefault="003E6134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  <w:p w:rsidR="003E2398" w:rsidRPr="003E2398" w:rsidRDefault="00656373" w:rsidP="003E2398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3.2. Система условий реализации ос</w:t>
            </w:r>
            <w:r w:rsid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новной образовательной программ</w:t>
            </w:r>
            <w:r w:rsidR="003E2398" w:rsidRPr="003E2398">
              <w:rPr>
                <w:sz w:val="28"/>
                <w:szCs w:val="28"/>
                <w:lang w:val="ru-RU"/>
              </w:rPr>
              <w:t>_</w:t>
            </w:r>
            <w:r w:rsidR="003E2398">
              <w:rPr>
                <w:sz w:val="28"/>
                <w:szCs w:val="28"/>
                <w:lang w:val="ru-RU"/>
              </w:rPr>
              <w:t>___  _____</w:t>
            </w:r>
          </w:p>
          <w:p w:rsidR="00656373" w:rsidRPr="005318F1" w:rsidRDefault="00656373" w:rsidP="003E2398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DB49F7" w:rsidTr="003E2398">
        <w:tc>
          <w:tcPr>
            <w:tcW w:w="10349" w:type="dxa"/>
            <w:shd w:val="clear" w:color="auto" w:fill="auto"/>
          </w:tcPr>
          <w:p w:rsidR="00656373" w:rsidRPr="003E2398" w:rsidRDefault="00656373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 xml:space="preserve">Приложение 1. Реестр рабочих программ учебных курсов </w:t>
            </w:r>
            <w:r w:rsidR="003E2398" w:rsidRPr="003E2398">
              <w:rPr>
                <w:sz w:val="28"/>
                <w:szCs w:val="28"/>
                <w:lang w:val="ru-RU"/>
              </w:rPr>
              <w:t>___</w:t>
            </w:r>
            <w:r w:rsidR="003E2398">
              <w:rPr>
                <w:sz w:val="28"/>
                <w:szCs w:val="28"/>
                <w:lang w:val="ru-RU"/>
              </w:rPr>
              <w:t>__________</w:t>
            </w:r>
            <w:r w:rsidR="003E2398" w:rsidRPr="003E2398">
              <w:rPr>
                <w:sz w:val="28"/>
                <w:szCs w:val="28"/>
                <w:lang w:val="ru-RU"/>
              </w:rPr>
              <w:t>______</w:t>
            </w:r>
          </w:p>
          <w:p w:rsidR="003E6134" w:rsidRPr="005318F1" w:rsidRDefault="003E6134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DB49F7" w:rsidTr="003E2398">
        <w:tc>
          <w:tcPr>
            <w:tcW w:w="10349" w:type="dxa"/>
            <w:shd w:val="clear" w:color="auto" w:fill="auto"/>
          </w:tcPr>
          <w:p w:rsidR="00656373" w:rsidRPr="005318F1" w:rsidRDefault="00656373" w:rsidP="003E2398">
            <w:pPr>
              <w:tabs>
                <w:tab w:val="left" w:pos="9955"/>
              </w:tabs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Приложение 2. Реестр рабочих программ курсов внеурочной деятельности</w:t>
            </w:r>
            <w:r w:rsidR="003E2398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______</w:t>
            </w:r>
          </w:p>
          <w:p w:rsidR="003E6134" w:rsidRPr="005318F1" w:rsidRDefault="003E6134" w:rsidP="005318F1">
            <w:pPr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</w:p>
        </w:tc>
      </w:tr>
      <w:tr w:rsidR="00656373" w:rsidRPr="00DB49F7" w:rsidTr="003E2398">
        <w:tc>
          <w:tcPr>
            <w:tcW w:w="10349" w:type="dxa"/>
            <w:shd w:val="clear" w:color="auto" w:fill="auto"/>
          </w:tcPr>
          <w:p w:rsidR="00656373" w:rsidRPr="005318F1" w:rsidRDefault="00656373" w:rsidP="003E2398">
            <w:pPr>
              <w:tabs>
                <w:tab w:val="left" w:pos="9914"/>
              </w:tabs>
              <w:spacing w:after="0" w:line="240" w:lineRule="atLeast"/>
              <w:ind w:firstLine="142"/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</w:pPr>
            <w:r w:rsidRPr="005318F1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Приложение 3. Программно-методическое обеспечение учебного процесса</w:t>
            </w:r>
            <w:r w:rsidR="003E2398">
              <w:rPr>
                <w:rFonts w:ascii="Times New Roman" w:hAnsi="Times New Roman"/>
                <w:sz w:val="28"/>
                <w:szCs w:val="28"/>
                <w:lang w:val="ru-RU" w:eastAsia="ru-RU" w:bidi="en-US"/>
              </w:rPr>
              <w:t>______</w:t>
            </w:r>
          </w:p>
        </w:tc>
      </w:tr>
    </w:tbl>
    <w:p w:rsidR="003E6134" w:rsidRDefault="003E6134" w:rsidP="00B05897">
      <w:pPr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B05897" w:rsidRPr="00BA084F" w:rsidRDefault="00B05897" w:rsidP="00B05897">
      <w:pPr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3E6134" w:rsidRPr="00B05897" w:rsidRDefault="00B564D9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center"/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</w:pPr>
      <w:proofErr w:type="gramStart"/>
      <w:r w:rsidRPr="00B05897">
        <w:rPr>
          <w:rFonts w:ascii="Times New Roman" w:hAnsi="Times New Roman"/>
          <w:b/>
          <w:color w:val="FF0000"/>
          <w:sz w:val="28"/>
          <w:szCs w:val="28"/>
          <w:u w:val="single"/>
          <w:lang w:eastAsia="ru-RU"/>
        </w:rPr>
        <w:t>I</w:t>
      </w:r>
      <w:r w:rsidR="00F5127F" w:rsidRPr="00B05897"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  <w:t>. Целевой раздел.</w:t>
      </w:r>
      <w:proofErr w:type="gramEnd"/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rPr>
          <w:rFonts w:ascii="Times New Roman" w:hAnsi="Times New Roman"/>
          <w:b/>
          <w:sz w:val="24"/>
          <w:szCs w:val="24"/>
          <w:u w:val="single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u w:val="single"/>
          <w:lang w:val="ru-RU" w:eastAsia="ru-RU"/>
        </w:rPr>
        <w:t>1.1</w:t>
      </w:r>
      <w:r w:rsidR="00B564D9" w:rsidRPr="00BA084F">
        <w:rPr>
          <w:rFonts w:ascii="Times New Roman" w:hAnsi="Times New Roman"/>
          <w:b/>
          <w:sz w:val="24"/>
          <w:szCs w:val="24"/>
          <w:u w:val="single"/>
          <w:lang w:val="ru-RU" w:eastAsia="ru-RU"/>
        </w:rPr>
        <w:t>.</w:t>
      </w:r>
      <w:r w:rsidRPr="00BA084F">
        <w:rPr>
          <w:rFonts w:ascii="Times New Roman" w:hAnsi="Times New Roman"/>
          <w:b/>
          <w:sz w:val="24"/>
          <w:szCs w:val="24"/>
          <w:u w:val="single"/>
          <w:lang w:val="ru-RU" w:eastAsia="ru-RU"/>
        </w:rPr>
        <w:t xml:space="preserve"> Пояснительная записка</w:t>
      </w:r>
      <w:r w:rsidR="003E6134" w:rsidRPr="00BA084F">
        <w:rPr>
          <w:rFonts w:ascii="Times New Roman" w:hAnsi="Times New Roman"/>
          <w:b/>
          <w:sz w:val="24"/>
          <w:szCs w:val="24"/>
          <w:u w:val="single"/>
          <w:lang w:val="ru-RU" w:eastAsia="ru-RU"/>
        </w:rPr>
        <w:t>.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      Основная образовательная программа </w:t>
      </w:r>
      <w:r w:rsidR="00B564D9" w:rsidRPr="00BA084F">
        <w:rPr>
          <w:rFonts w:ascii="Times New Roman" w:hAnsi="Times New Roman"/>
          <w:sz w:val="24"/>
          <w:szCs w:val="24"/>
          <w:lang w:val="ru-RU" w:eastAsia="ru-RU"/>
        </w:rPr>
        <w:t>основного общего образования (далее ООП ООО)</w:t>
      </w:r>
      <w:r w:rsidR="003E2398">
        <w:rPr>
          <w:rFonts w:ascii="Times New Roman" w:hAnsi="Times New Roman"/>
          <w:sz w:val="24"/>
          <w:szCs w:val="24"/>
          <w:lang w:val="ru-RU" w:eastAsia="ru-RU"/>
        </w:rPr>
        <w:t xml:space="preserve"> является </w:t>
      </w:r>
      <w:proofErr w:type="spellStart"/>
      <w:r w:rsidR="003E2398">
        <w:rPr>
          <w:rFonts w:ascii="Times New Roman" w:hAnsi="Times New Roman"/>
          <w:sz w:val="24"/>
          <w:szCs w:val="24"/>
          <w:lang w:val="ru-RU" w:eastAsia="ru-RU"/>
        </w:rPr>
        <w:t>нормативно-упр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ленческим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документом </w:t>
      </w:r>
      <w:r w:rsidR="008B3C08" w:rsidRPr="00BA084F">
        <w:rPr>
          <w:rFonts w:ascii="Times New Roman" w:hAnsi="Times New Roman"/>
          <w:sz w:val="24"/>
          <w:szCs w:val="24"/>
          <w:lang w:val="ru-RU" w:eastAsia="ru-RU"/>
        </w:rPr>
        <w:t>Муниципального казенного общеобразовательн</w:t>
      </w:r>
      <w:r w:rsidR="001764F9">
        <w:rPr>
          <w:rFonts w:ascii="Times New Roman" w:hAnsi="Times New Roman"/>
          <w:sz w:val="24"/>
          <w:szCs w:val="24"/>
          <w:lang w:val="ru-RU" w:eastAsia="ru-RU"/>
        </w:rPr>
        <w:t>ого учреждения «</w:t>
      </w:r>
      <w:proofErr w:type="spellStart"/>
      <w:r w:rsidR="001764F9">
        <w:rPr>
          <w:rFonts w:ascii="Times New Roman" w:hAnsi="Times New Roman"/>
          <w:sz w:val="24"/>
          <w:szCs w:val="24"/>
          <w:lang w:val="ru-RU" w:eastAsia="ru-RU"/>
        </w:rPr>
        <w:t>Малокозыревская</w:t>
      </w:r>
      <w:proofErr w:type="spellEnd"/>
      <w:r w:rsidR="001764F9">
        <w:rPr>
          <w:rFonts w:ascii="Times New Roman" w:hAnsi="Times New Roman"/>
          <w:sz w:val="24"/>
          <w:szCs w:val="24"/>
          <w:lang w:val="ru-RU" w:eastAsia="ru-RU"/>
        </w:rPr>
        <w:t xml:space="preserve"> основная общеобразовательная школа» Кизлярского района Республики Дагестан </w:t>
      </w:r>
      <w:r w:rsidR="00B564D9" w:rsidRPr="00BA084F">
        <w:rPr>
          <w:rFonts w:ascii="Times New Roman" w:hAnsi="Times New Roman"/>
          <w:sz w:val="24"/>
          <w:szCs w:val="24"/>
          <w:lang w:val="ru-RU" w:eastAsia="ru-RU"/>
        </w:rPr>
        <w:t>(далее - Школа)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r w:rsidR="00153CDD" w:rsidRPr="00BA084F">
        <w:rPr>
          <w:rFonts w:ascii="Times New Roman" w:hAnsi="Times New Roman"/>
          <w:sz w:val="24"/>
          <w:szCs w:val="24"/>
          <w:lang w:val="ru-RU" w:eastAsia="ru-RU"/>
        </w:rPr>
        <w:t xml:space="preserve">которая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характеризует специфику содержания образования и особенности организации учебно-воспитательного процесса. 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Программа разработана в соответствии с </w:t>
      </w:r>
      <w:r w:rsidR="00B564D9" w:rsidRPr="00BA084F">
        <w:rPr>
          <w:rFonts w:ascii="Times New Roman" w:hAnsi="Times New Roman"/>
          <w:sz w:val="24"/>
          <w:szCs w:val="24"/>
          <w:lang w:val="ru-RU" w:eastAsia="ru-RU"/>
        </w:rPr>
        <w:t xml:space="preserve">Федеральным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Законом </w:t>
      </w:r>
      <w:r w:rsidR="00B564D9" w:rsidRPr="00BA084F">
        <w:rPr>
          <w:rFonts w:ascii="Times New Roman" w:hAnsi="Times New Roman"/>
          <w:sz w:val="24"/>
          <w:szCs w:val="24"/>
          <w:lang w:val="ru-RU" w:eastAsia="ru-RU"/>
        </w:rPr>
        <w:t xml:space="preserve">Российской Федерации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«Об образовании </w:t>
      </w:r>
      <w:r w:rsidR="00A72C08" w:rsidRPr="00BA084F">
        <w:rPr>
          <w:rFonts w:ascii="Times New Roman" w:hAnsi="Times New Roman"/>
          <w:sz w:val="24"/>
          <w:szCs w:val="24"/>
          <w:lang w:val="ru-RU" w:eastAsia="ru-RU"/>
        </w:rPr>
        <w:t xml:space="preserve">в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Р</w:t>
      </w:r>
      <w:r w:rsidR="006D1BED" w:rsidRPr="00BA084F">
        <w:rPr>
          <w:rFonts w:ascii="Times New Roman" w:hAnsi="Times New Roman"/>
          <w:sz w:val="24"/>
          <w:szCs w:val="24"/>
          <w:lang w:val="ru-RU" w:eastAsia="ru-RU"/>
        </w:rPr>
        <w:t xml:space="preserve">оссийской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Ф</w:t>
      </w:r>
      <w:r w:rsidR="006D1BED" w:rsidRPr="00BA084F">
        <w:rPr>
          <w:rFonts w:ascii="Times New Roman" w:hAnsi="Times New Roman"/>
          <w:sz w:val="24"/>
          <w:szCs w:val="24"/>
          <w:lang w:val="ru-RU" w:eastAsia="ru-RU"/>
        </w:rPr>
        <w:t>едерации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»</w:t>
      </w:r>
      <w:r w:rsidR="00B564D9" w:rsidRPr="00BA084F">
        <w:rPr>
          <w:rFonts w:ascii="Times New Roman" w:hAnsi="Times New Roman"/>
          <w:sz w:val="24"/>
          <w:szCs w:val="24"/>
          <w:lang w:val="ru-RU" w:eastAsia="ru-RU"/>
        </w:rPr>
        <w:t xml:space="preserve"> от 29.12.2012г. №</w:t>
      </w:r>
      <w:r w:rsidR="003E6134" w:rsidRPr="00BA084F">
        <w:rPr>
          <w:rFonts w:ascii="Times New Roman" w:hAnsi="Times New Roman"/>
          <w:sz w:val="24"/>
          <w:szCs w:val="24"/>
          <w:lang w:val="ru-RU" w:eastAsia="ru-RU"/>
        </w:rPr>
        <w:t>273-</w:t>
      </w:r>
      <w:r w:rsidR="00B564D9" w:rsidRPr="00BA084F">
        <w:rPr>
          <w:rFonts w:ascii="Times New Roman" w:hAnsi="Times New Roman"/>
          <w:sz w:val="24"/>
          <w:szCs w:val="24"/>
          <w:lang w:val="ru-RU" w:eastAsia="ru-RU"/>
        </w:rPr>
        <w:t>ФЗ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, нормативными документами по образованию, методическими рекомендациями по разработке образовательных программ</w:t>
      </w:r>
      <w:r w:rsidR="00A72C08" w:rsidRPr="00BA084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F5127F" w:rsidRPr="00BA084F" w:rsidRDefault="00B564D9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ООП</w:t>
      </w:r>
      <w:r w:rsidR="00F5127F" w:rsidRPr="00BA084F">
        <w:rPr>
          <w:rFonts w:ascii="Times New Roman" w:hAnsi="Times New Roman"/>
          <w:sz w:val="24"/>
          <w:szCs w:val="24"/>
          <w:lang w:val="ru-RU" w:eastAsia="ru-RU"/>
        </w:rPr>
        <w:t xml:space="preserve"> школы – локальный акт общеобразовательного учреждения</w:t>
      </w:r>
      <w:r w:rsidR="00761E78" w:rsidRPr="00BA084F">
        <w:rPr>
          <w:rFonts w:ascii="Times New Roman" w:hAnsi="Times New Roman"/>
          <w:sz w:val="24"/>
          <w:szCs w:val="24"/>
          <w:lang w:val="ru-RU" w:eastAsia="ru-RU"/>
        </w:rPr>
        <w:t xml:space="preserve"> (далее - ОУ)</w:t>
      </w:r>
      <w:r w:rsidR="00F5127F" w:rsidRPr="00BA084F">
        <w:rPr>
          <w:rFonts w:ascii="Times New Roman" w:hAnsi="Times New Roman"/>
          <w:sz w:val="24"/>
          <w:szCs w:val="24"/>
          <w:lang w:val="ru-RU" w:eastAsia="ru-RU"/>
        </w:rPr>
        <w:t xml:space="preserve"> – </w:t>
      </w:r>
      <w:proofErr w:type="gramStart"/>
      <w:r w:rsidR="00F5127F" w:rsidRPr="00BA084F">
        <w:rPr>
          <w:rFonts w:ascii="Times New Roman" w:hAnsi="Times New Roman"/>
          <w:sz w:val="24"/>
          <w:szCs w:val="24"/>
          <w:lang w:val="ru-RU" w:eastAsia="ru-RU"/>
        </w:rPr>
        <w:t>создана</w:t>
      </w:r>
      <w:proofErr w:type="gramEnd"/>
      <w:r w:rsidR="00F5127F" w:rsidRPr="00BA084F">
        <w:rPr>
          <w:rFonts w:ascii="Times New Roman" w:hAnsi="Times New Roman"/>
          <w:sz w:val="24"/>
          <w:szCs w:val="24"/>
          <w:lang w:val="ru-RU" w:eastAsia="ru-RU"/>
        </w:rPr>
        <w:t xml:space="preserve"> для реализации образовательного заказа государства, содержащегося в соответствующих документах, социального заказа родителей учащихся и самих учащихся, с учетом реа</w:t>
      </w:r>
      <w:r w:rsidR="00A72C08" w:rsidRPr="00BA084F">
        <w:rPr>
          <w:rFonts w:ascii="Times New Roman" w:hAnsi="Times New Roman"/>
          <w:sz w:val="24"/>
          <w:szCs w:val="24"/>
          <w:lang w:val="ru-RU" w:eastAsia="ru-RU"/>
        </w:rPr>
        <w:t>льной социальной ситуации села</w:t>
      </w:r>
      <w:r w:rsidR="00F5127F" w:rsidRPr="00BA084F">
        <w:rPr>
          <w:rFonts w:ascii="Times New Roman" w:hAnsi="Times New Roman"/>
          <w:sz w:val="24"/>
          <w:szCs w:val="24"/>
          <w:lang w:val="ru-RU" w:eastAsia="ru-RU"/>
        </w:rPr>
        <w:t>, материальных и кадровых возможностей школы.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Образовательная программа школы рассчитана на 201</w:t>
      </w:r>
      <w:r w:rsidR="0070681E" w:rsidRPr="00BA084F">
        <w:rPr>
          <w:rFonts w:ascii="Times New Roman" w:hAnsi="Times New Roman"/>
          <w:sz w:val="24"/>
          <w:szCs w:val="24"/>
          <w:lang w:val="ru-RU" w:eastAsia="ru-RU"/>
        </w:rPr>
        <w:t>7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-201</w:t>
      </w:r>
      <w:r w:rsidR="0070681E" w:rsidRPr="00BA084F">
        <w:rPr>
          <w:rFonts w:ascii="Times New Roman" w:hAnsi="Times New Roman"/>
          <w:sz w:val="24"/>
          <w:szCs w:val="24"/>
          <w:lang w:val="ru-RU" w:eastAsia="ru-RU"/>
        </w:rPr>
        <w:t>8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учебный год. </w:t>
      </w:r>
    </w:p>
    <w:p w:rsidR="00BE351D" w:rsidRPr="00BA084F" w:rsidRDefault="00BE351D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Целями реализации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основной образовательной программы являются: </w:t>
      </w:r>
    </w:p>
    <w:p w:rsidR="00164472" w:rsidRPr="00BA084F" w:rsidRDefault="00BE351D" w:rsidP="00733C27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F5127F" w:rsidRPr="00BA084F" w:rsidRDefault="00BE351D" w:rsidP="00733C27">
      <w:pPr>
        <w:numPr>
          <w:ilvl w:val="0"/>
          <w:numId w:val="3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становление и развитие личности в её индивидуальности, самобытности, уникальности, неповторимости.</w:t>
      </w:r>
    </w:p>
    <w:p w:rsidR="00164472" w:rsidRPr="00BA084F" w:rsidRDefault="00164472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Достижение поставленных целей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приразработке и реализации образовательным </w:t>
      </w:r>
      <w:r w:rsidR="005318F1" w:rsidRPr="00BA084F">
        <w:rPr>
          <w:rFonts w:ascii="Times New Roman" w:hAnsi="Times New Roman"/>
          <w:sz w:val="24"/>
          <w:szCs w:val="24"/>
          <w:lang w:val="ru-RU" w:eastAsia="ru-RU"/>
        </w:rPr>
        <w:t>учреждением ООП</w:t>
      </w:r>
      <w:r w:rsidR="00761E78" w:rsidRPr="00BA084F">
        <w:rPr>
          <w:rFonts w:ascii="Times New Roman" w:hAnsi="Times New Roman"/>
          <w:sz w:val="24"/>
          <w:szCs w:val="24"/>
          <w:lang w:val="ru-RU" w:eastAsia="ru-RU"/>
        </w:rPr>
        <w:t>ООО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 предусматривает решение следующих основных задач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: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обеспечение соответствия основной образовательной программы требованиям Стандарта;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обеспечение преемственности начального общего, основного общего, среднего общего образования;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164472" w:rsidRPr="00BA084F" w:rsidRDefault="001764F9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установление требова</w:t>
      </w:r>
      <w:r>
        <w:rPr>
          <w:rFonts w:ascii="Times New Roman" w:hAnsi="Times New Roman"/>
          <w:sz w:val="24"/>
          <w:szCs w:val="24"/>
          <w:lang w:val="ru-RU" w:eastAsia="ru-RU"/>
        </w:rPr>
        <w:t>ний к воспитанию и социализации</w:t>
      </w:r>
      <w:r w:rsidR="00164472" w:rsidRPr="00BA084F">
        <w:rPr>
          <w:rFonts w:ascii="Times New Roman" w:hAnsi="Times New Roman"/>
          <w:sz w:val="24"/>
          <w:szCs w:val="24"/>
          <w:lang w:val="ru-RU" w:eastAsia="ru-RU"/>
        </w:rPr>
        <w:t xml:space="preserve">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внутришкольной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социальной среды, школьного уклада;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включение </w:t>
      </w:r>
      <w:proofErr w:type="gramStart"/>
      <w:r w:rsidRPr="00BA084F">
        <w:rPr>
          <w:rFonts w:ascii="Times New Roman" w:hAnsi="Times New Roman"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</w:t>
      </w:r>
    </w:p>
    <w:p w:rsidR="00164472" w:rsidRPr="00BA084F" w:rsidRDefault="00164472" w:rsidP="00733C27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E3247D" w:rsidRPr="00BA084F" w:rsidRDefault="00E3247D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В основе реализации </w:t>
      </w:r>
      <w:r w:rsidR="00B564D9" w:rsidRPr="00BA084F">
        <w:rPr>
          <w:rFonts w:ascii="Times New Roman" w:hAnsi="Times New Roman"/>
          <w:b/>
          <w:sz w:val="24"/>
          <w:szCs w:val="24"/>
          <w:lang w:val="ru-RU" w:eastAsia="ru-RU"/>
        </w:rPr>
        <w:tab/>
      </w:r>
      <w:r w:rsidR="00761E78"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ООП 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лежит </w:t>
      </w:r>
      <w:proofErr w:type="spellStart"/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системно-деятельностный</w:t>
      </w:r>
      <w:proofErr w:type="spellEnd"/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 подход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, который предполагает:</w:t>
      </w:r>
    </w:p>
    <w:p w:rsidR="00E3247D" w:rsidRPr="00BA084F" w:rsidRDefault="00E3247D" w:rsidP="00733C27">
      <w:pPr>
        <w:numPr>
          <w:ilvl w:val="0"/>
          <w:numId w:val="5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</w:t>
      </w:r>
      <w:r w:rsidR="005318F1" w:rsidRPr="00BA084F">
        <w:rPr>
          <w:rFonts w:ascii="Times New Roman" w:hAnsi="Times New Roman"/>
          <w:sz w:val="24"/>
          <w:szCs w:val="24"/>
          <w:lang w:val="ru-RU" w:eastAsia="ru-RU"/>
        </w:rPr>
        <w:t>культур и уважения его многонационального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, поликультурного и </w:t>
      </w: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поликонфессионального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состава;</w:t>
      </w:r>
    </w:p>
    <w:p w:rsidR="00E3247D" w:rsidRPr="00BA084F" w:rsidRDefault="00E3247D" w:rsidP="00733C27">
      <w:pPr>
        <w:numPr>
          <w:ilvl w:val="0"/>
          <w:numId w:val="5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 </w:t>
      </w:r>
    </w:p>
    <w:p w:rsidR="00E3247D" w:rsidRPr="00BA084F" w:rsidRDefault="00E3247D" w:rsidP="00733C27">
      <w:pPr>
        <w:numPr>
          <w:ilvl w:val="0"/>
          <w:numId w:val="5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ориентацию на достижение цели и основного результата образования </w:t>
      </w:r>
    </w:p>
    <w:p w:rsidR="00E3247D" w:rsidRPr="00BA084F" w:rsidRDefault="00E3247D" w:rsidP="00733C27">
      <w:pPr>
        <w:numPr>
          <w:ilvl w:val="0"/>
          <w:numId w:val="5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 </w:t>
      </w:r>
    </w:p>
    <w:p w:rsidR="00E3247D" w:rsidRPr="00BA084F" w:rsidRDefault="00E3247D" w:rsidP="00733C27">
      <w:pPr>
        <w:numPr>
          <w:ilvl w:val="0"/>
          <w:numId w:val="5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 </w:t>
      </w:r>
    </w:p>
    <w:p w:rsidR="00E3247D" w:rsidRPr="00BA084F" w:rsidRDefault="00E3247D" w:rsidP="00733C27">
      <w:pPr>
        <w:numPr>
          <w:ilvl w:val="0"/>
          <w:numId w:val="5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 </w:t>
      </w:r>
    </w:p>
    <w:p w:rsidR="00761E78" w:rsidRPr="00BA084F" w:rsidRDefault="00E3247D" w:rsidP="00733C27">
      <w:pPr>
        <w:numPr>
          <w:ilvl w:val="0"/>
          <w:numId w:val="5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E3247D" w:rsidRPr="00BA084F" w:rsidRDefault="00761E78" w:rsidP="00733C27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ab/>
      </w:r>
      <w:r w:rsidR="00E3247D" w:rsidRPr="00BA084F">
        <w:rPr>
          <w:rFonts w:ascii="Times New Roman" w:hAnsi="Times New Roman"/>
          <w:b/>
          <w:bCs/>
          <w:sz w:val="24"/>
          <w:szCs w:val="24"/>
          <w:lang w:val="ru-RU"/>
        </w:rPr>
        <w:t>Основная</w:t>
      </w:r>
      <w:r w:rsidR="00E3247D" w:rsidRPr="00BA084F">
        <w:rPr>
          <w:rFonts w:ascii="Times New Roman" w:hAnsi="Times New Roman"/>
          <w:sz w:val="24"/>
          <w:szCs w:val="24"/>
          <w:lang w:val="ru-RU"/>
        </w:rPr>
        <w:tab/>
      </w:r>
      <w:r w:rsidR="00E3247D" w:rsidRPr="00BA084F">
        <w:rPr>
          <w:rFonts w:ascii="Times New Roman" w:hAnsi="Times New Roman"/>
          <w:b/>
          <w:bCs/>
          <w:sz w:val="24"/>
          <w:szCs w:val="24"/>
          <w:lang w:val="ru-RU"/>
        </w:rPr>
        <w:t>образовательная   программа   формируется   с   учётом психолого-</w:t>
      </w:r>
      <w:r w:rsidR="005318F1" w:rsidRPr="00BA084F">
        <w:rPr>
          <w:rFonts w:ascii="Times New Roman" w:hAnsi="Times New Roman"/>
          <w:b/>
          <w:bCs/>
          <w:sz w:val="24"/>
          <w:szCs w:val="24"/>
          <w:lang w:val="ru-RU"/>
        </w:rPr>
        <w:t>педагогических особенностей развития детей 11</w:t>
      </w:r>
      <w:r w:rsidR="00E3247D" w:rsidRPr="00BA084F">
        <w:rPr>
          <w:rFonts w:ascii="Times New Roman" w:hAnsi="Times New Roman"/>
          <w:b/>
          <w:bCs/>
          <w:sz w:val="24"/>
          <w:szCs w:val="24"/>
          <w:lang w:val="ru-RU"/>
        </w:rPr>
        <w:t>—</w:t>
      </w:r>
      <w:r w:rsidR="005318F1" w:rsidRPr="00BA084F">
        <w:rPr>
          <w:rFonts w:ascii="Times New Roman" w:hAnsi="Times New Roman"/>
          <w:b/>
          <w:bCs/>
          <w:sz w:val="24"/>
          <w:szCs w:val="24"/>
          <w:lang w:val="ru-RU"/>
        </w:rPr>
        <w:t>15 лет</w:t>
      </w:r>
      <w:r w:rsidR="00E3247D" w:rsidRPr="00BA084F">
        <w:rPr>
          <w:rFonts w:ascii="Times New Roman" w:hAnsi="Times New Roman"/>
          <w:b/>
          <w:bCs/>
          <w:sz w:val="24"/>
          <w:szCs w:val="24"/>
          <w:lang w:val="ru-RU"/>
        </w:rPr>
        <w:t>, связанных:</w:t>
      </w:r>
    </w:p>
    <w:p w:rsidR="00E3247D" w:rsidRPr="00BA084F" w:rsidRDefault="00E3247D" w:rsidP="00733C2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/>
        </w:rPr>
      </w:pP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с переходом от учебных действий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характерных для начальной школы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 и осуществляемых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овладению этой учебнойдеятельностью </w:t>
      </w:r>
      <w:r w:rsidRPr="00BA084F">
        <w:rPr>
          <w:rFonts w:ascii="Times New Roman" w:hAnsi="Times New Roman"/>
          <w:sz w:val="24"/>
          <w:szCs w:val="24"/>
          <w:lang w:val="ru-RU"/>
        </w:rPr>
        <w:t>на ступени основной школы в единстве мотивационно-</w:t>
      </w:r>
      <w:bookmarkStart w:id="0" w:name="page17"/>
      <w:bookmarkEnd w:id="0"/>
      <w:r w:rsidRPr="00BA084F">
        <w:rPr>
          <w:rFonts w:ascii="Times New Roman" w:hAnsi="Times New Roman"/>
          <w:sz w:val="24"/>
          <w:szCs w:val="24"/>
          <w:lang w:val="ru-RU"/>
        </w:rPr>
        <w:t xml:space="preserve">смыслового и операционно-технического компонентов, становление которой осуществляется в форме учебного исследования, к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новой внутренней позицииобучающегося </w:t>
      </w:r>
      <w:proofErr w:type="gramStart"/>
      <w:r w:rsidRPr="00BA084F">
        <w:rPr>
          <w:rFonts w:ascii="Times New Roman" w:hAnsi="Times New Roman"/>
          <w:sz w:val="24"/>
          <w:szCs w:val="24"/>
          <w:lang w:val="ru-RU"/>
        </w:rPr>
        <w:t>—н</w:t>
      </w:r>
      <w:proofErr w:type="gramEnd"/>
      <w:r w:rsidRPr="00BA084F">
        <w:rPr>
          <w:rFonts w:ascii="Times New Roman" w:hAnsi="Times New Roman"/>
          <w:sz w:val="24"/>
          <w:szCs w:val="24"/>
          <w:lang w:val="ru-RU"/>
        </w:rPr>
        <w:t>аправленности на самостоятельный познавательныйпоиск,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E3247D" w:rsidRPr="00BA084F" w:rsidRDefault="00E3247D" w:rsidP="00733C2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rPr>
          <w:rFonts w:ascii="Times New Roman" w:hAnsi="Times New Roman"/>
          <w:sz w:val="24"/>
          <w:szCs w:val="24"/>
          <w:lang w:val="ru-RU"/>
        </w:rPr>
      </w:pP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с осуществлением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 на возрастном </w:t>
      </w:r>
      <w:r w:rsidR="005318F1" w:rsidRPr="00BA084F">
        <w:rPr>
          <w:rFonts w:ascii="Times New Roman" w:hAnsi="Times New Roman"/>
          <w:sz w:val="24"/>
          <w:szCs w:val="24"/>
          <w:lang w:val="ru-RU"/>
        </w:rPr>
        <w:t>уровне 11</w:t>
      </w:r>
      <w:r w:rsidRPr="00BA084F">
        <w:rPr>
          <w:rFonts w:ascii="Times New Roman" w:hAnsi="Times New Roman"/>
          <w:sz w:val="24"/>
          <w:szCs w:val="24"/>
          <w:lang w:val="ru-RU"/>
        </w:rPr>
        <w:t>—13 лет</w:t>
      </w:r>
    </w:p>
    <w:p w:rsidR="00E3247D" w:rsidRPr="00BA084F" w:rsidRDefault="00E3247D" w:rsidP="00733C2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/>
        </w:rPr>
      </w:pPr>
      <w:r w:rsidRPr="00BA084F">
        <w:rPr>
          <w:rFonts w:ascii="Times New Roman" w:hAnsi="Times New Roman"/>
          <w:sz w:val="24"/>
          <w:szCs w:val="24"/>
          <w:lang w:val="ru-RU"/>
        </w:rPr>
        <w:t xml:space="preserve">благодаря развитию рефлексии общих способов действий и возможностей их переноса в различные учебно-предметные области,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качественногопреобразования учебных действий </w:t>
      </w:r>
      <w:r w:rsidRPr="00BA084F">
        <w:rPr>
          <w:rFonts w:ascii="Times New Roman" w:hAnsi="Times New Roman"/>
          <w:sz w:val="24"/>
          <w:szCs w:val="24"/>
          <w:lang w:val="ru-RU"/>
        </w:rPr>
        <w:t>моделирования</w:t>
      </w:r>
      <w:proofErr w:type="gramStart"/>
      <w:r w:rsidRPr="00BA084F">
        <w:rPr>
          <w:rFonts w:ascii="Times New Roman" w:hAnsi="Times New Roman"/>
          <w:sz w:val="24"/>
          <w:szCs w:val="24"/>
          <w:lang w:val="ru-RU"/>
        </w:rPr>
        <w:t>,к</w:t>
      </w:r>
      <w:proofErr w:type="gramEnd"/>
      <w:r w:rsidRPr="00BA084F">
        <w:rPr>
          <w:rFonts w:ascii="Times New Roman" w:hAnsi="Times New Roman"/>
          <w:sz w:val="24"/>
          <w:szCs w:val="24"/>
          <w:lang w:val="ru-RU"/>
        </w:rPr>
        <w:t xml:space="preserve">онтроля и оценки и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перехода 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от самостоятельной постановки обучающимися новых учебныхзадач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к развитию способности проектирования собственной учебнойдеятельности и построению жизненных планов во </w:t>
      </w:r>
      <w:proofErr w:type="spellStart"/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временнóй</w:t>
      </w:r>
      <w:proofErr w:type="spellEnd"/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 перспективе</w:t>
      </w:r>
      <w:r w:rsidRPr="00BA084F">
        <w:rPr>
          <w:rFonts w:ascii="Times New Roman" w:hAnsi="Times New Roman"/>
          <w:sz w:val="24"/>
          <w:szCs w:val="24"/>
          <w:lang w:val="ru-RU"/>
        </w:rPr>
        <w:t>;</w:t>
      </w:r>
    </w:p>
    <w:p w:rsidR="00E3247D" w:rsidRPr="00BA084F" w:rsidRDefault="00E3247D" w:rsidP="00733C2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/>
        </w:rPr>
      </w:pP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с формированием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 у обучающегося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научного типа мышления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, который ориентирует его на общекультурные образцы, нормы, эталоны и закономерности взаимодействия с окружающим миром; </w:t>
      </w:r>
    </w:p>
    <w:p w:rsidR="00E3247D" w:rsidRPr="00BA084F" w:rsidRDefault="00E3247D" w:rsidP="00733C2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/>
        </w:rPr>
      </w:pP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с овладением коммуникативными средствами и способамиорганизации кооперации и сотрудничества</w:t>
      </w:r>
      <w:proofErr w:type="gramStart"/>
      <w:r w:rsidRPr="00BA084F">
        <w:rPr>
          <w:rFonts w:ascii="Times New Roman" w:hAnsi="Times New Roman"/>
          <w:sz w:val="24"/>
          <w:szCs w:val="24"/>
          <w:lang w:val="ru-RU"/>
        </w:rPr>
        <w:t>;р</w:t>
      </w:r>
      <w:proofErr w:type="gramEnd"/>
      <w:r w:rsidRPr="00BA084F">
        <w:rPr>
          <w:rFonts w:ascii="Times New Roman" w:hAnsi="Times New Roman"/>
          <w:sz w:val="24"/>
          <w:szCs w:val="24"/>
          <w:lang w:val="ru-RU"/>
        </w:rPr>
        <w:t xml:space="preserve">азвитием учебногосотрудничества, реализуемого в отношениях обучающихся с учителем и сверстниками; </w:t>
      </w:r>
    </w:p>
    <w:p w:rsidR="00E3247D" w:rsidRPr="00BA084F" w:rsidRDefault="00E3247D" w:rsidP="00733C2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/>
        </w:rPr>
      </w:pP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с изменением формы организации учебной деятельности и учебногосотрудничества </w:t>
      </w:r>
      <w:proofErr w:type="gramStart"/>
      <w:r w:rsidRPr="00BA084F"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 w:rsidRPr="00BA084F">
        <w:rPr>
          <w:rFonts w:ascii="Times New Roman" w:hAnsi="Times New Roman"/>
          <w:sz w:val="24"/>
          <w:szCs w:val="24"/>
          <w:lang w:val="ru-RU"/>
        </w:rPr>
        <w:t xml:space="preserve"> классно-урочной к лабораторно-семинарской илекционно-лабораторной исследовательской. </w:t>
      </w:r>
    </w:p>
    <w:p w:rsidR="00E3247D" w:rsidRPr="00BA084F" w:rsidRDefault="00E3247D" w:rsidP="00733C27">
      <w:pPr>
        <w:widowControl w:val="0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/>
        </w:rPr>
      </w:pPr>
      <w:r w:rsidRPr="00BA084F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Переход обучающегося в основную школу совпадает с предкритической фазой развития ребёнка </w:t>
      </w:r>
      <w:proofErr w:type="gramStart"/>
      <w:r w:rsidRPr="00BA084F">
        <w:rPr>
          <w:rFonts w:ascii="Times New Roman" w:hAnsi="Times New Roman"/>
          <w:sz w:val="24"/>
          <w:szCs w:val="24"/>
          <w:lang w:val="ru-RU"/>
        </w:rPr>
        <w:t>—п</w:t>
      </w:r>
      <w:proofErr w:type="gramEnd"/>
      <w:r w:rsidRPr="00BA084F">
        <w:rPr>
          <w:rFonts w:ascii="Times New Roman" w:hAnsi="Times New Roman"/>
          <w:sz w:val="24"/>
          <w:szCs w:val="24"/>
          <w:lang w:val="ru-RU"/>
        </w:rPr>
        <w:t xml:space="preserve">ереходом к кризисумладшего подросткового возраста (11—13 лет, 5—7 классы), характеризующемуся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началом перехода от детства к взрослости,прикотором </w:t>
      </w:r>
      <w:r w:rsidRPr="00BA084F">
        <w:rPr>
          <w:rFonts w:ascii="Times New Roman" w:hAnsi="Times New Roman"/>
          <w:sz w:val="24"/>
          <w:szCs w:val="24"/>
          <w:lang w:val="ru-RU"/>
        </w:rPr>
        <w:t>центральным и специфическим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 xml:space="preserve"> новообразованием 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в личностиподростка является возникновение и развитие у него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самосознания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 — представления о том, что он уже не ребёнок, т. е.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чувства взрослости,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 а также  внутренней 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переориентацией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  подростка  с  правил  и  ограничений, связанных с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моралью послушания</w:t>
      </w:r>
      <w:r w:rsidRPr="00BA084F">
        <w:rPr>
          <w:rFonts w:ascii="Times New Roman" w:hAnsi="Times New Roman"/>
          <w:sz w:val="24"/>
          <w:szCs w:val="24"/>
          <w:lang w:val="ru-RU"/>
        </w:rPr>
        <w:t xml:space="preserve">, на </w:t>
      </w:r>
      <w:r w:rsidRPr="00BA084F">
        <w:rPr>
          <w:rFonts w:ascii="Times New Roman" w:hAnsi="Times New Roman"/>
          <w:i/>
          <w:iCs/>
          <w:sz w:val="24"/>
          <w:szCs w:val="24"/>
          <w:lang w:val="ru-RU"/>
        </w:rPr>
        <w:t>нормы поведения взрослых</w:t>
      </w:r>
      <w:r w:rsidRPr="00BA084F">
        <w:rPr>
          <w:rFonts w:ascii="Times New Roman" w:hAnsi="Times New Roman"/>
          <w:sz w:val="24"/>
          <w:szCs w:val="24"/>
          <w:lang w:val="ru-RU"/>
        </w:rPr>
        <w:t>.</w:t>
      </w:r>
    </w:p>
    <w:p w:rsidR="003E6134" w:rsidRPr="00BA084F" w:rsidRDefault="003E6134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F5127F" w:rsidRPr="00BA084F" w:rsidRDefault="00F5127F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Общая характеристика школы.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        Функционирование </w:t>
      </w:r>
      <w:r w:rsidR="00A72C08" w:rsidRPr="00BA084F">
        <w:rPr>
          <w:rFonts w:ascii="Times New Roman" w:hAnsi="Times New Roman"/>
          <w:sz w:val="24"/>
          <w:szCs w:val="24"/>
          <w:lang w:val="ru-RU" w:eastAsia="ru-RU"/>
        </w:rPr>
        <w:t xml:space="preserve">Муниципального казенного общеобразовательного учреждения </w:t>
      </w:r>
      <w:r w:rsidR="001764F9">
        <w:rPr>
          <w:rFonts w:ascii="Times New Roman" w:hAnsi="Times New Roman"/>
          <w:sz w:val="24"/>
          <w:szCs w:val="24"/>
          <w:lang w:val="ru-RU" w:eastAsia="ru-RU"/>
        </w:rPr>
        <w:t>«</w:t>
      </w:r>
      <w:proofErr w:type="spellStart"/>
      <w:r w:rsidR="001764F9">
        <w:rPr>
          <w:rFonts w:ascii="Times New Roman" w:hAnsi="Times New Roman"/>
          <w:sz w:val="24"/>
          <w:szCs w:val="24"/>
          <w:lang w:val="ru-RU" w:eastAsia="ru-RU"/>
        </w:rPr>
        <w:t>Малокозыревская</w:t>
      </w:r>
      <w:proofErr w:type="spellEnd"/>
      <w:r w:rsidR="001764F9">
        <w:rPr>
          <w:rFonts w:ascii="Times New Roman" w:hAnsi="Times New Roman"/>
          <w:sz w:val="24"/>
          <w:szCs w:val="24"/>
          <w:lang w:val="ru-RU" w:eastAsia="ru-RU"/>
        </w:rPr>
        <w:t xml:space="preserve"> основная общеобразовательная школа» Кизлярского района Республики Дагестан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обеспечивается следующей нормативно-правовой базой:  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- </w:t>
      </w: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Уставом</w:t>
      </w:r>
      <w:r w:rsidR="00A73E99" w:rsidRPr="00BA084F">
        <w:rPr>
          <w:rFonts w:ascii="Times New Roman" w:hAnsi="Times New Roman"/>
          <w:bCs/>
          <w:sz w:val="24"/>
          <w:szCs w:val="24"/>
          <w:lang w:val="ru-RU" w:eastAsia="ru-RU"/>
        </w:rPr>
        <w:t>школы</w:t>
      </w:r>
      <w:r w:rsidR="00761E78"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- </w:t>
      </w: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Лицензией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на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право ведения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образовательной деятельности </w:t>
      </w:r>
    </w:p>
    <w:p w:rsidR="00F5127F" w:rsidRPr="00DB49F7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DB49F7">
        <w:rPr>
          <w:rFonts w:ascii="Times New Roman" w:hAnsi="Times New Roman"/>
          <w:bCs/>
          <w:sz w:val="24"/>
          <w:szCs w:val="24"/>
          <w:lang w:val="ru-RU" w:eastAsia="ru-RU"/>
        </w:rPr>
        <w:t xml:space="preserve">Регистрационный номер </w:t>
      </w:r>
      <w:r w:rsidR="00F504C2" w:rsidRPr="00DB49F7">
        <w:rPr>
          <w:rFonts w:ascii="Times New Roman" w:hAnsi="Times New Roman"/>
          <w:bCs/>
          <w:sz w:val="24"/>
          <w:szCs w:val="24"/>
          <w:lang w:val="ru-RU" w:eastAsia="ru-RU"/>
        </w:rPr>
        <w:t>2529</w:t>
      </w:r>
      <w:r w:rsidR="0087461A" w:rsidRPr="00DB49F7">
        <w:rPr>
          <w:rFonts w:ascii="Times New Roman" w:hAnsi="Times New Roman"/>
          <w:bCs/>
          <w:sz w:val="24"/>
          <w:szCs w:val="24"/>
          <w:lang w:val="ru-RU" w:eastAsia="ru-RU"/>
        </w:rPr>
        <w:t xml:space="preserve">. </w:t>
      </w:r>
      <w:r w:rsidRPr="00DB49F7">
        <w:rPr>
          <w:rFonts w:ascii="Times New Roman" w:hAnsi="Times New Roman"/>
          <w:bCs/>
          <w:sz w:val="24"/>
          <w:szCs w:val="24"/>
          <w:lang w:val="ru-RU" w:eastAsia="ru-RU"/>
        </w:rPr>
        <w:t>Дата выдачи – 2</w:t>
      </w:r>
      <w:r w:rsidR="0087461A" w:rsidRPr="00DB49F7">
        <w:rPr>
          <w:rFonts w:ascii="Times New Roman" w:hAnsi="Times New Roman"/>
          <w:bCs/>
          <w:sz w:val="24"/>
          <w:szCs w:val="24"/>
          <w:lang w:val="ru-RU" w:eastAsia="ru-RU"/>
        </w:rPr>
        <w:t>4</w:t>
      </w:r>
      <w:r w:rsidR="00F504C2" w:rsidRPr="00DB49F7">
        <w:rPr>
          <w:rFonts w:ascii="Times New Roman" w:hAnsi="Times New Roman"/>
          <w:bCs/>
          <w:sz w:val="24"/>
          <w:szCs w:val="24"/>
          <w:lang w:val="ru-RU" w:eastAsia="ru-RU"/>
        </w:rPr>
        <w:t>ноября</w:t>
      </w:r>
      <w:r w:rsidRPr="00DB49F7">
        <w:rPr>
          <w:rFonts w:ascii="Times New Roman" w:hAnsi="Times New Roman"/>
          <w:bCs/>
          <w:sz w:val="24"/>
          <w:szCs w:val="24"/>
          <w:lang w:val="ru-RU" w:eastAsia="ru-RU"/>
        </w:rPr>
        <w:t xml:space="preserve"> 201</w:t>
      </w:r>
      <w:r w:rsidR="00F504C2" w:rsidRPr="00DB49F7">
        <w:rPr>
          <w:rFonts w:ascii="Times New Roman" w:hAnsi="Times New Roman"/>
          <w:bCs/>
          <w:sz w:val="24"/>
          <w:szCs w:val="24"/>
          <w:lang w:val="ru-RU" w:eastAsia="ru-RU"/>
        </w:rPr>
        <w:t>7</w:t>
      </w:r>
      <w:r w:rsidRPr="00DB49F7">
        <w:rPr>
          <w:rFonts w:ascii="Times New Roman" w:hAnsi="Times New Roman"/>
          <w:bCs/>
          <w:sz w:val="24"/>
          <w:szCs w:val="24"/>
          <w:lang w:val="ru-RU" w:eastAsia="ru-RU"/>
        </w:rPr>
        <w:t xml:space="preserve"> года.</w:t>
      </w:r>
    </w:p>
    <w:p w:rsidR="00F5127F" w:rsidRPr="00DB49F7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DB49F7">
        <w:rPr>
          <w:rFonts w:ascii="Times New Roman" w:hAnsi="Times New Roman"/>
          <w:bCs/>
          <w:sz w:val="24"/>
          <w:szCs w:val="24"/>
          <w:lang w:val="ru-RU" w:eastAsia="ru-RU"/>
        </w:rPr>
        <w:t xml:space="preserve">- </w:t>
      </w:r>
      <w:r w:rsidRPr="00DB49F7">
        <w:rPr>
          <w:rFonts w:ascii="Times New Roman" w:hAnsi="Times New Roman"/>
          <w:b/>
          <w:bCs/>
          <w:sz w:val="24"/>
          <w:szCs w:val="24"/>
          <w:lang w:val="ru-RU" w:eastAsia="ru-RU"/>
        </w:rPr>
        <w:t>Свидетельством</w:t>
      </w:r>
      <w:r w:rsidRPr="00DB49F7">
        <w:rPr>
          <w:rFonts w:ascii="Times New Roman" w:hAnsi="Times New Roman"/>
          <w:bCs/>
          <w:sz w:val="24"/>
          <w:szCs w:val="24"/>
          <w:lang w:val="ru-RU" w:eastAsia="ru-RU"/>
        </w:rPr>
        <w:t xml:space="preserve"> о государственной </w:t>
      </w:r>
      <w:r w:rsidR="005318F1" w:rsidRPr="00DB49F7">
        <w:rPr>
          <w:rFonts w:ascii="Times New Roman" w:hAnsi="Times New Roman"/>
          <w:bCs/>
          <w:sz w:val="24"/>
          <w:szCs w:val="24"/>
          <w:lang w:val="ru-RU" w:eastAsia="ru-RU"/>
        </w:rPr>
        <w:t>аккредитации Регистрационный</w:t>
      </w:r>
      <w:r w:rsidRPr="00DB49F7">
        <w:rPr>
          <w:rFonts w:ascii="Times New Roman" w:hAnsi="Times New Roman"/>
          <w:bCs/>
          <w:sz w:val="24"/>
          <w:szCs w:val="24"/>
          <w:lang w:val="ru-RU" w:eastAsia="ru-RU"/>
        </w:rPr>
        <w:t xml:space="preserve"> номер </w:t>
      </w:r>
      <w:r w:rsidR="00F504C2" w:rsidRPr="00DB49F7">
        <w:rPr>
          <w:rFonts w:ascii="Times New Roman" w:hAnsi="Times New Roman"/>
          <w:bCs/>
          <w:sz w:val="24"/>
          <w:szCs w:val="24"/>
          <w:lang w:val="ru-RU" w:eastAsia="ru-RU"/>
        </w:rPr>
        <w:t>1822</w:t>
      </w:r>
      <w:r w:rsidR="0087461A" w:rsidRPr="00DB49F7">
        <w:rPr>
          <w:rFonts w:ascii="Times New Roman" w:hAnsi="Times New Roman"/>
          <w:bCs/>
          <w:sz w:val="24"/>
          <w:szCs w:val="24"/>
          <w:lang w:val="ru-RU" w:eastAsia="ru-RU"/>
        </w:rPr>
        <w:t xml:space="preserve">. Дата выдачи – </w:t>
      </w:r>
      <w:r w:rsidR="00F504C2" w:rsidRPr="00DB49F7">
        <w:rPr>
          <w:rFonts w:ascii="Times New Roman" w:hAnsi="Times New Roman"/>
          <w:bCs/>
          <w:sz w:val="24"/>
          <w:szCs w:val="24"/>
          <w:lang w:val="ru-RU" w:eastAsia="ru-RU"/>
        </w:rPr>
        <w:t xml:space="preserve">09 января 2017 </w:t>
      </w:r>
      <w:r w:rsidRPr="00DB49F7">
        <w:rPr>
          <w:rFonts w:ascii="Times New Roman" w:hAnsi="Times New Roman"/>
          <w:bCs/>
          <w:sz w:val="24"/>
          <w:szCs w:val="24"/>
          <w:lang w:val="ru-RU" w:eastAsia="ru-RU"/>
        </w:rPr>
        <w:t xml:space="preserve">года. Срок действия - до </w:t>
      </w:r>
      <w:r w:rsidR="0087461A" w:rsidRPr="00DB49F7">
        <w:rPr>
          <w:rFonts w:ascii="Times New Roman" w:hAnsi="Times New Roman"/>
          <w:bCs/>
          <w:sz w:val="24"/>
          <w:szCs w:val="24"/>
          <w:lang w:val="ru-RU" w:eastAsia="ru-RU"/>
        </w:rPr>
        <w:t>21июн</w:t>
      </w:r>
      <w:r w:rsidRPr="00DB49F7">
        <w:rPr>
          <w:rFonts w:ascii="Times New Roman" w:hAnsi="Times New Roman"/>
          <w:bCs/>
          <w:sz w:val="24"/>
          <w:szCs w:val="24"/>
          <w:lang w:val="ru-RU" w:eastAsia="ru-RU"/>
        </w:rPr>
        <w:t>я 202</w:t>
      </w:r>
      <w:r w:rsidR="00CE02B2" w:rsidRPr="00DB49F7">
        <w:rPr>
          <w:rFonts w:ascii="Times New Roman" w:hAnsi="Times New Roman"/>
          <w:bCs/>
          <w:sz w:val="24"/>
          <w:szCs w:val="24"/>
          <w:lang w:val="ru-RU" w:eastAsia="ru-RU"/>
        </w:rPr>
        <w:t>5</w:t>
      </w:r>
      <w:r w:rsidRPr="00DB49F7">
        <w:rPr>
          <w:rFonts w:ascii="Times New Roman" w:hAnsi="Times New Roman"/>
          <w:bCs/>
          <w:sz w:val="24"/>
          <w:szCs w:val="24"/>
          <w:lang w:val="ru-RU" w:eastAsia="ru-RU"/>
        </w:rPr>
        <w:t xml:space="preserve"> года</w:t>
      </w:r>
      <w:r w:rsidR="00F504C2" w:rsidRPr="00DB49F7">
        <w:rPr>
          <w:rFonts w:ascii="Times New Roman" w:hAnsi="Times New Roman"/>
          <w:bCs/>
          <w:sz w:val="24"/>
          <w:szCs w:val="24"/>
          <w:lang w:val="ru-RU" w:eastAsia="ru-RU"/>
        </w:rPr>
        <w:t>.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Количество </w:t>
      </w:r>
      <w:r w:rsidR="005318F1">
        <w:rPr>
          <w:rFonts w:ascii="Times New Roman" w:hAnsi="Times New Roman"/>
          <w:sz w:val="24"/>
          <w:szCs w:val="24"/>
          <w:lang w:val="ru-RU" w:eastAsia="ru-RU"/>
        </w:rPr>
        <w:t>классов-комплектов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учащихся (</w:t>
      </w:r>
      <w:proofErr w:type="gramStart"/>
      <w:r w:rsidR="00CE02B2" w:rsidRPr="00BA084F">
        <w:rPr>
          <w:rFonts w:ascii="Times New Roman" w:hAnsi="Times New Roman"/>
          <w:sz w:val="24"/>
          <w:szCs w:val="24"/>
          <w:lang w:val="ru-RU" w:eastAsia="ru-RU"/>
        </w:rPr>
        <w:t>основная</w:t>
      </w:r>
      <w:proofErr w:type="gramEnd"/>
      <w:r w:rsidRPr="00BA084F">
        <w:rPr>
          <w:rFonts w:ascii="Times New Roman" w:hAnsi="Times New Roman"/>
          <w:sz w:val="24"/>
          <w:szCs w:val="24"/>
          <w:lang w:val="ru-RU" w:eastAsia="ru-RU"/>
        </w:rPr>
        <w:t>, средняя</w:t>
      </w:r>
      <w:r w:rsidR="00CE02B2" w:rsidRPr="00BA084F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в том числе классов по параллелям, количество учащихся в них).</w:t>
      </w:r>
    </w:p>
    <w:p w:rsidR="003E6134" w:rsidRPr="00BA084F" w:rsidRDefault="003E6134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5"/>
        <w:gridCol w:w="3409"/>
        <w:gridCol w:w="3409"/>
      </w:tblGrid>
      <w:tr w:rsidR="00F5127F" w:rsidRPr="00BA084F" w:rsidTr="00CE02B2">
        <w:trPr>
          <w:trHeight w:val="533"/>
        </w:trPr>
        <w:tc>
          <w:tcPr>
            <w:tcW w:w="2425" w:type="dxa"/>
            <w:shd w:val="clear" w:color="auto" w:fill="auto"/>
            <w:vAlign w:val="center"/>
          </w:tcPr>
          <w:p w:rsidR="00F5127F" w:rsidRPr="00BA084F" w:rsidRDefault="00CE02B2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3409" w:type="dxa"/>
            <w:shd w:val="clear" w:color="auto" w:fill="auto"/>
            <w:vAlign w:val="center"/>
          </w:tcPr>
          <w:p w:rsidR="00F5127F" w:rsidRPr="00BA084F" w:rsidRDefault="00CE02B2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количество классов</w:t>
            </w:r>
          </w:p>
        </w:tc>
        <w:tc>
          <w:tcPr>
            <w:tcW w:w="3409" w:type="dxa"/>
            <w:shd w:val="clear" w:color="auto" w:fill="auto"/>
            <w:vAlign w:val="center"/>
          </w:tcPr>
          <w:p w:rsidR="00F5127F" w:rsidRPr="00BA084F" w:rsidRDefault="00CE02B2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</w:tr>
      <w:tr w:rsidR="00F5127F" w:rsidRPr="00BA084F" w:rsidTr="00CE02B2">
        <w:trPr>
          <w:trHeight w:val="267"/>
        </w:trPr>
        <w:tc>
          <w:tcPr>
            <w:tcW w:w="2425" w:type="dxa"/>
            <w:shd w:val="clear" w:color="auto" w:fill="auto"/>
          </w:tcPr>
          <w:p w:rsidR="00F5127F" w:rsidRPr="00DB49F7" w:rsidRDefault="00F5127F" w:rsidP="00DB49F7">
            <w:pPr>
              <w:tabs>
                <w:tab w:val="left" w:pos="851"/>
                <w:tab w:val="left" w:pos="993"/>
              </w:tabs>
              <w:spacing w:after="0" w:line="240" w:lineRule="atLeast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B4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  <w:r w:rsidR="00761E78" w:rsidRPr="00DB4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>-</w:t>
            </w:r>
            <w:r w:rsidR="00DB49F7" w:rsidRPr="00DB4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409" w:type="dxa"/>
            <w:shd w:val="clear" w:color="auto" w:fill="auto"/>
          </w:tcPr>
          <w:p w:rsidR="00F5127F" w:rsidRPr="00DB49F7" w:rsidRDefault="00DB49F7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B4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409" w:type="dxa"/>
            <w:shd w:val="clear" w:color="auto" w:fill="auto"/>
          </w:tcPr>
          <w:p w:rsidR="00F5127F" w:rsidRPr="00DB49F7" w:rsidRDefault="00DB49F7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B4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>52</w:t>
            </w:r>
          </w:p>
        </w:tc>
      </w:tr>
    </w:tbl>
    <w:p w:rsidR="00761E78" w:rsidRPr="00BA084F" w:rsidRDefault="00761E78" w:rsidP="00733C27">
      <w:pPr>
        <w:tabs>
          <w:tab w:val="left" w:pos="851"/>
          <w:tab w:val="left" w:pos="993"/>
        </w:tabs>
        <w:spacing w:after="0" w:line="240" w:lineRule="atLeast"/>
        <w:ind w:firstLine="142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Юридическое функционирование учреждения.</w:t>
      </w:r>
    </w:p>
    <w:p w:rsidR="00F5127F" w:rsidRPr="00BA084F" w:rsidRDefault="00F5127F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Деятельность </w:t>
      </w:r>
      <w:r w:rsidR="00761E78" w:rsidRPr="00BA084F">
        <w:rPr>
          <w:rFonts w:ascii="Times New Roman" w:hAnsi="Times New Roman"/>
          <w:sz w:val="24"/>
          <w:szCs w:val="24"/>
          <w:lang w:val="ru-RU" w:eastAsia="ru-RU"/>
        </w:rPr>
        <w:t>МКОУ</w:t>
      </w:r>
      <w:r w:rsidR="00DF36A2" w:rsidRPr="00BA084F">
        <w:rPr>
          <w:rFonts w:ascii="Times New Roman" w:hAnsi="Times New Roman"/>
          <w:sz w:val="24"/>
          <w:szCs w:val="24"/>
          <w:lang w:val="ru-RU" w:eastAsia="ru-RU"/>
        </w:rPr>
        <w:t xml:space="preserve"> «</w:t>
      </w:r>
      <w:proofErr w:type="spellStart"/>
      <w:r w:rsidR="00DB49F7">
        <w:rPr>
          <w:rFonts w:ascii="Times New Roman" w:hAnsi="Times New Roman"/>
          <w:sz w:val="24"/>
          <w:szCs w:val="24"/>
          <w:lang w:val="ru-RU" w:eastAsia="ru-RU"/>
        </w:rPr>
        <w:t>Малокозыревская</w:t>
      </w:r>
      <w:proofErr w:type="spellEnd"/>
      <w:r w:rsidR="00DB49F7">
        <w:rPr>
          <w:rFonts w:ascii="Times New Roman" w:hAnsi="Times New Roman"/>
          <w:sz w:val="24"/>
          <w:szCs w:val="24"/>
          <w:lang w:val="ru-RU" w:eastAsia="ru-RU"/>
        </w:rPr>
        <w:t xml:space="preserve"> основная</w:t>
      </w:r>
      <w:r w:rsidR="00DF36A2" w:rsidRPr="00BA084F">
        <w:rPr>
          <w:rFonts w:ascii="Times New Roman" w:hAnsi="Times New Roman"/>
          <w:sz w:val="24"/>
          <w:szCs w:val="24"/>
          <w:lang w:val="ru-RU" w:eastAsia="ru-RU"/>
        </w:rPr>
        <w:t xml:space="preserve"> общеобразовательная школа» </w:t>
      </w:r>
      <w:r w:rsidR="00DB49F7">
        <w:rPr>
          <w:rFonts w:ascii="Times New Roman" w:hAnsi="Times New Roman"/>
          <w:sz w:val="24"/>
          <w:szCs w:val="24"/>
          <w:lang w:val="ru-RU" w:eastAsia="ru-RU"/>
        </w:rPr>
        <w:t>Кизлярского район</w:t>
      </w:r>
      <w:r w:rsidR="00DF36A2" w:rsidRPr="00BA084F">
        <w:rPr>
          <w:rFonts w:ascii="Times New Roman" w:hAnsi="Times New Roman"/>
          <w:sz w:val="24"/>
          <w:szCs w:val="24"/>
          <w:lang w:val="ru-RU" w:eastAsia="ru-RU"/>
        </w:rPr>
        <w:t xml:space="preserve">а </w:t>
      </w:r>
      <w:r w:rsidR="00DB49F7">
        <w:rPr>
          <w:rFonts w:ascii="Times New Roman" w:hAnsi="Times New Roman"/>
          <w:sz w:val="24"/>
          <w:szCs w:val="24"/>
          <w:lang w:val="ru-RU" w:eastAsia="ru-RU"/>
        </w:rPr>
        <w:t>РД</w:t>
      </w:r>
      <w:r w:rsidR="00DF36A2" w:rsidRPr="00BA084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регламентируется </w:t>
      </w:r>
    </w:p>
    <w:p w:rsidR="00F5127F" w:rsidRPr="00BA084F" w:rsidRDefault="00F5127F" w:rsidP="00733C27">
      <w:pPr>
        <w:numPr>
          <w:ilvl w:val="0"/>
          <w:numId w:val="1"/>
        </w:numPr>
        <w:tabs>
          <w:tab w:val="clear" w:pos="1080"/>
          <w:tab w:val="num" w:pos="284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Законом  РФ «Об образовании</w:t>
      </w:r>
      <w:r w:rsidR="00DF36A2" w:rsidRPr="00BA084F">
        <w:rPr>
          <w:rFonts w:ascii="Times New Roman" w:hAnsi="Times New Roman"/>
          <w:sz w:val="24"/>
          <w:szCs w:val="24"/>
          <w:lang w:val="ru-RU" w:eastAsia="ru-RU"/>
        </w:rPr>
        <w:t xml:space="preserve"> в Российской Федерации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»</w:t>
      </w:r>
      <w:r w:rsidR="00761E78" w:rsidRPr="00BA084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:rsidR="00F5127F" w:rsidRPr="00BA084F" w:rsidRDefault="00F5127F" w:rsidP="00733C27">
      <w:pPr>
        <w:numPr>
          <w:ilvl w:val="0"/>
          <w:numId w:val="1"/>
        </w:numPr>
        <w:tabs>
          <w:tab w:val="clear" w:pos="1080"/>
          <w:tab w:val="num" w:pos="284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Уставом школы;</w:t>
      </w:r>
    </w:p>
    <w:p w:rsidR="00451690" w:rsidRPr="00BA084F" w:rsidRDefault="00F5127F" w:rsidP="00733C27">
      <w:pPr>
        <w:numPr>
          <w:ilvl w:val="0"/>
          <w:numId w:val="1"/>
        </w:numPr>
        <w:tabs>
          <w:tab w:val="clear" w:pos="1080"/>
          <w:tab w:val="num" w:pos="284"/>
          <w:tab w:val="left" w:pos="851"/>
          <w:tab w:val="left" w:pos="993"/>
        </w:tabs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Локальными актами</w:t>
      </w:r>
      <w:r w:rsidR="00761E78" w:rsidRPr="00BA084F">
        <w:rPr>
          <w:rFonts w:ascii="Times New Roman" w:hAnsi="Times New Roman"/>
          <w:sz w:val="24"/>
          <w:szCs w:val="24"/>
          <w:lang w:val="ru-RU" w:eastAsia="ru-RU"/>
        </w:rPr>
        <w:t xml:space="preserve"> школы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451690" w:rsidRPr="00BA084F" w:rsidRDefault="00451690" w:rsidP="00733C27">
      <w:pPr>
        <w:tabs>
          <w:tab w:val="left" w:pos="851"/>
          <w:tab w:val="left" w:pos="993"/>
        </w:tabs>
        <w:spacing w:after="0" w:line="240" w:lineRule="atLeast"/>
        <w:ind w:left="68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51690" w:rsidRPr="00BA084F" w:rsidRDefault="005765D8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eastAsia="ru-RU"/>
        </w:rPr>
        <w:t> </w:t>
      </w:r>
      <w:r w:rsidRPr="00BA084F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proofErr w:type="spellStart"/>
      <w:r w:rsidRPr="00BA084F">
        <w:rPr>
          <w:rFonts w:ascii="Times New Roman" w:hAnsi="Times New Roman"/>
          <w:b/>
          <w:bCs/>
          <w:sz w:val="24"/>
          <w:szCs w:val="24"/>
          <w:lang w:eastAsia="ru-RU"/>
        </w:rPr>
        <w:t>Реализуемые</w:t>
      </w:r>
      <w:proofErr w:type="spellEnd"/>
      <w:r w:rsidR="00DB49F7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BA084F">
        <w:rPr>
          <w:rFonts w:ascii="Times New Roman" w:hAnsi="Times New Roman"/>
          <w:b/>
          <w:bCs/>
          <w:sz w:val="24"/>
          <w:szCs w:val="24"/>
          <w:lang w:eastAsia="ru-RU"/>
        </w:rPr>
        <w:t>образовательные</w:t>
      </w:r>
      <w:proofErr w:type="spellEnd"/>
      <w:r w:rsidR="00DB49F7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BA084F">
        <w:rPr>
          <w:rFonts w:ascii="Times New Roman" w:hAnsi="Times New Roman"/>
          <w:b/>
          <w:bCs/>
          <w:sz w:val="24"/>
          <w:szCs w:val="24"/>
          <w:lang w:eastAsia="ru-RU"/>
        </w:rPr>
        <w:t>программы</w:t>
      </w:r>
      <w:proofErr w:type="spellEnd"/>
    </w:p>
    <w:p w:rsidR="003E6134" w:rsidRPr="00BA084F" w:rsidRDefault="003E6134" w:rsidP="00733C27">
      <w:pPr>
        <w:tabs>
          <w:tab w:val="left" w:pos="851"/>
          <w:tab w:val="left" w:pos="993"/>
        </w:tabs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tbl>
      <w:tblPr>
        <w:tblW w:w="5207" w:type="pct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16"/>
        <w:gridCol w:w="1165"/>
        <w:gridCol w:w="1166"/>
        <w:gridCol w:w="2070"/>
        <w:gridCol w:w="3296"/>
      </w:tblGrid>
      <w:tr w:rsidR="00451690" w:rsidRPr="00DB49F7" w:rsidTr="00451690">
        <w:trPr>
          <w:tblCellSpacing w:w="0" w:type="dxa"/>
        </w:trPr>
        <w:tc>
          <w:tcPr>
            <w:tcW w:w="1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690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284" w:right="-119" w:firstLine="142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Виды</w:t>
            </w:r>
            <w:proofErr w:type="spellEnd"/>
          </w:p>
          <w:p w:rsidR="005765D8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284" w:right="-119" w:firstLine="142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программ</w:t>
            </w:r>
            <w:proofErr w:type="spellEnd"/>
          </w:p>
          <w:p w:rsidR="005765D8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284" w:right="-119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690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01" w:right="-119" w:firstLine="142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Срок</w:t>
            </w:r>
            <w:proofErr w:type="spellEnd"/>
          </w:p>
          <w:p w:rsidR="005765D8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01" w:right="-119" w:firstLine="142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освоения</w:t>
            </w:r>
            <w:proofErr w:type="spellEnd"/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5D8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right="-119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Кол-во</w:t>
            </w:r>
            <w:proofErr w:type="spellEnd"/>
            <w:r w:rsidR="00DB49F7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5D8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26" w:right="-119" w:firstLine="142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Уровень образования, получаемый по завершении обучения</w:t>
            </w:r>
          </w:p>
        </w:tc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690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24" w:right="-119" w:firstLine="142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Документ, </w:t>
            </w:r>
          </w:p>
          <w:p w:rsidR="005765D8" w:rsidRPr="00BA084F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24" w:right="-119" w:firstLine="142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выдаваемый</w:t>
            </w:r>
            <w:proofErr w:type="gramEnd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по окончании обучения</w:t>
            </w:r>
          </w:p>
        </w:tc>
      </w:tr>
      <w:tr w:rsidR="00451690" w:rsidRPr="001764F9" w:rsidTr="00451690">
        <w:trPr>
          <w:tblCellSpacing w:w="0" w:type="dxa"/>
        </w:trPr>
        <w:tc>
          <w:tcPr>
            <w:tcW w:w="1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5D8" w:rsidRPr="00DB49F7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284" w:right="-119" w:firstLine="142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9F7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1</w:t>
            </w:r>
            <w:r w:rsidRPr="00DB49F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DB49F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Программаосновного</w:t>
            </w:r>
            <w:proofErr w:type="spellEnd"/>
          </w:p>
          <w:p w:rsidR="005765D8" w:rsidRPr="00DB49F7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284" w:right="-119" w:firstLine="142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DB49F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общегообразования</w:t>
            </w:r>
            <w:proofErr w:type="spellEnd"/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690" w:rsidRPr="00DB49F7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01" w:right="-119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DB49F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B49F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лет</w:t>
            </w:r>
            <w:proofErr w:type="spellEnd"/>
          </w:p>
          <w:p w:rsidR="005765D8" w:rsidRPr="00DB49F7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01" w:right="-119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9F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(5-9 </w:t>
            </w:r>
            <w:proofErr w:type="spellStart"/>
            <w:r w:rsidRPr="00DB49F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B49F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5D8" w:rsidRPr="00DB49F7" w:rsidRDefault="00DB49F7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284" w:right="-119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DB49F7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5D8" w:rsidRPr="00DB49F7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26" w:right="-119" w:firstLine="142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DB49F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Основное</w:t>
            </w:r>
            <w:proofErr w:type="spellEnd"/>
            <w:r w:rsidR="00DB49F7" w:rsidRPr="00DB49F7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B49F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общее</w:t>
            </w:r>
            <w:proofErr w:type="spellEnd"/>
          </w:p>
          <w:p w:rsidR="005765D8" w:rsidRPr="00DB49F7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26" w:right="-119" w:firstLine="142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DB49F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образование</w:t>
            </w:r>
            <w:proofErr w:type="spellEnd"/>
          </w:p>
        </w:tc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690" w:rsidRPr="00DB49F7" w:rsidRDefault="005765D8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24" w:right="-119" w:firstLine="142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DB49F7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Аттестат </w:t>
            </w:r>
            <w:proofErr w:type="gramStart"/>
            <w:r w:rsidRPr="00DB49F7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об</w:t>
            </w:r>
            <w:proofErr w:type="gramEnd"/>
            <w:r w:rsidRPr="00DB49F7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765D8" w:rsidRPr="00DB49F7" w:rsidRDefault="00451690" w:rsidP="00733C27">
            <w:pPr>
              <w:tabs>
                <w:tab w:val="left" w:pos="851"/>
                <w:tab w:val="left" w:pos="993"/>
              </w:tabs>
              <w:spacing w:after="0" w:line="240" w:lineRule="atLeast"/>
              <w:ind w:left="124" w:right="126" w:firstLine="142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DB49F7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</w:t>
            </w:r>
            <w:r w:rsidR="005765D8" w:rsidRPr="00DB49F7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сновномобщемобразовании</w:t>
            </w:r>
          </w:p>
        </w:tc>
      </w:tr>
    </w:tbl>
    <w:p w:rsidR="00451690" w:rsidRPr="00BA084F" w:rsidRDefault="00451690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451690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  <w:t xml:space="preserve">1.2. Планируемые результаты освоения </w:t>
      </w:r>
      <w:proofErr w:type="gramStart"/>
      <w:r w:rsidRPr="00BA084F"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  <w:t>обучающимися</w:t>
      </w:r>
      <w:proofErr w:type="gramEnd"/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center"/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  <w:t xml:space="preserve"> основной образовательной программы основного общего образования</w:t>
      </w:r>
      <w:r w:rsidR="003E6134" w:rsidRPr="00BA084F"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1.2.1. Общие положения</w:t>
      </w:r>
      <w:r w:rsidR="00761E78"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Планируемые результаты освоения основной образовательной программы основного общего образования (далее — планируемые результаты)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Стандарта, образовательным процессом и системой оценки результатов освоения основной образовательной программы основного общего образования (далее — системой оценки), выступая содержательной 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критериальной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основой для разработки программ учебных предметов, курсов, учебно-методической литературы и системы оценки.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 соответствии с требованиями Стандарта система планируемых результатов — личностных,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метапредметных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 предметных — устанавливает и описывает классы учебно-познавательных и учебно-практических задач, успешное выполнение 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>которых, требует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от учащихся овладения системой учебных действий с учебным материалом.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 соответствии с реализуемой ФГОС ООО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деятельностной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парадигмой образования система планируемых результатов строится на основе уровневого подхода: </w:t>
      </w:r>
    </w:p>
    <w:p w:rsidR="00494245" w:rsidRPr="00BA084F" w:rsidRDefault="00494245" w:rsidP="00733C27">
      <w:p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 xml:space="preserve">выделения ожидаемого уровня актуального развития большинства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 </w:t>
      </w:r>
    </w:p>
    <w:p w:rsidR="00494245" w:rsidRPr="00BA084F" w:rsidRDefault="00494245" w:rsidP="00733C27">
      <w:p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 xml:space="preserve">ближайшей перспективы их развития.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структуре планируемых результатов выделяются: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1) Ведущие целевые установки и основные ожидаемые результаты основного общего образования.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Оценка достижения этой группы планируемых результатов ведётся в ходе процедур, допускающих предоставление и использование исключительно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неперсонифицированной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информации, а полученные результаты характеризуют эффективность деятельности системы образования на федеральном и региональном уровнях.</w:t>
      </w:r>
      <w:proofErr w:type="gramEnd"/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2) Планируемые результаты освоения учебных и междисциплинарных программ:</w:t>
      </w:r>
    </w:p>
    <w:p w:rsidR="00494245" w:rsidRPr="00BA084F" w:rsidRDefault="00494245" w:rsidP="00733C27">
      <w:p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 xml:space="preserve"> «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научится» </w:t>
      </w:r>
    </w:p>
    <w:p w:rsidR="00494245" w:rsidRPr="00BA084F" w:rsidRDefault="00494245" w:rsidP="00733C27">
      <w:p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 xml:space="preserve"> «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научиться»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Планируемые результаты, отнесённые к блоку «Выпускник научится»,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демонстрируют достижение каких уровней освоения учебных действий с изучаемым опорным учебным материалом ожидается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от 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выпускников, выносится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на итоговую оценку (с помощью накопленной оценки или портфеля достижений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>), в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форме государственной итоговой аттестации. Оценка достижения планируемых результатов этого блока на уровне, характеризующем исполнительскую компетентность учащихся, ведётся с помощью заданий базового уровня, а на уровне действий, составляющих зону ближайшего развития большинства обучающихся, — с помощью заданий повышенного уровня. Успешное выполнение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обучающимися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заданий базового уровня служит единственным основанием для положительного решения вопроса о возможности перехода на следующую ступень обучения.</w:t>
      </w:r>
    </w:p>
    <w:p w:rsidR="00494245" w:rsidRPr="00BA084F" w:rsidRDefault="00761E78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Блок «Выпускник получит возможность научиться» 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>демонстрирует уровень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достижений, соответствующий планируемым результатам этой группы Оценка достижения этих целей ведётся в ходе процедур, допускающих предоставление и использование исключительно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неперсонифицированной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информации.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На ступени основного общего образования устанавливаются планируемые результаты освоения:</w:t>
      </w:r>
    </w:p>
    <w:p w:rsidR="00494245" w:rsidRPr="00BA084F" w:rsidRDefault="00494245" w:rsidP="00733C27">
      <w:p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четырёх междисциплинарных учебных программ — «Формирование универсальных учебных действий», «Формирование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ИКТ-компетентности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обучающихся», «Основы учебно-исследовательской и проектной деятельности» и «Основы смыслового чтения и работа с текстом»;</w:t>
      </w:r>
    </w:p>
    <w:p w:rsidR="00494245" w:rsidRPr="00BA084F" w:rsidRDefault="00494245" w:rsidP="00733C27">
      <w:p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учебных программ по всем предметам.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1.2.2. Ведущие целевые установки и основные ожидаемые результаты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 результате изучения всех без исключения предметов основной школы получат дальнейшее развитие личностные, регулятивные, коммуникативные и познавательные универсальные учебные действия, учебная (общая и предметная) 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общепользовательская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ИКТ-компетентность обучающихся, составляющие психолого-педагогическую и инструментальную основы формирования способности и готовности к освоению систематических знаний, их самостоятельному пополнению, переносу и интеграции; способности к сотрудничеству и коммуникации, решению личностно и социально значимых проблем и воплощению решений в практику; способности к самоорганизации,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саморегуляции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 рефлексии.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ходе изучения средствами всех предметов у выпускников будут заложены основы формально-логического мышления, рефлексии: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 ходе </w:t>
      </w:r>
      <w:r w:rsidR="005318F1">
        <w:rPr>
          <w:rFonts w:ascii="Times New Roman" w:hAnsi="Times New Roman"/>
          <w:bCs/>
          <w:sz w:val="24"/>
          <w:szCs w:val="24"/>
          <w:lang w:val="ru-RU" w:eastAsia="ru-RU"/>
        </w:rPr>
        <w:t>изучения всех учебных предметов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обучающиеся приобретут опыт проектной деятельности как особой формы учебной работы.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 основной школе на всех предметах будет продолжена работа по формированию и развитию основ читательской компетенции.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сфере развития личностных универсальных учебных действий приоритетное внимание уделяется формированию:</w:t>
      </w:r>
    </w:p>
    <w:p w:rsidR="00494245" w:rsidRPr="00BA084F" w:rsidRDefault="00761E78" w:rsidP="00733C27">
      <w:p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 гражданской идентичности личности;</w:t>
      </w:r>
    </w:p>
    <w:p w:rsidR="00494245" w:rsidRPr="00BA084F" w:rsidRDefault="00761E78" w:rsidP="00733C27">
      <w:p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 социальных компетенций;</w:t>
      </w:r>
    </w:p>
    <w:p w:rsidR="00494245" w:rsidRPr="00BA084F" w:rsidRDefault="00761E78" w:rsidP="00733C27">
      <w:p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готовности и способности к переходу к самообразованию на основе учебно-познавательной мотивации.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 сфере развития регулятивных универсальных учебных действий приоритетное внимание уделяется формированию действий целеполагания, включая способность ставить новые учебные цели и задачи, планировать их реализацию, в том числе во внутреннем плане, осуществлять выбор эффективных путей и средств достижения целей, контролировать и оценивать свои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действия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как по результату, так и по способу действия, вносить соответствующие коррективы в их выполнение.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Ведущим способом решения этой задачи является формирование способности к проектированию.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сфере развития коммуникативных универсальных учебных действий приоритетное внимание уделяется: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формированию действий по организации и планированию учебного сотрудничества с учителем и сверстниками, 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практическому освоению умений, составляющих основу коммуникативной компетентности;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развитию речевой деятельности, приобретению опыта использования речевых сре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дств дл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я регуляции умственной деятельности, приобретению опыта регуляции собственного речевого поведения как основы коммуникативной компетентности.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сфере развития познавательных универсальных учебных действий приоритетное внимание уделяется: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практическому освоению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обучающимися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основ проектно-исследовательской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развитию стратегий смыслового чтения и работе с информацией;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практическому освоению методов познания, соответствующего им инструментария и понятийного аппарата, широкого спектра логических действий и операций.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При изучении учебных предметов обучающиеся усовершенствуют приобретённые на первой ступени навыки работы с информацией и пополнят их. </w:t>
      </w:r>
      <w:r w:rsidR="00761E78"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</w:r>
    </w:p>
    <w:p w:rsidR="00761E78" w:rsidRPr="00BA084F" w:rsidRDefault="00761E78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 Планируемые результаты освоения учебных и междисциплинарных программ</w:t>
      </w:r>
      <w:r w:rsidR="00761E78"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1.2.3.1. Формирование универсальных учебных действий</w:t>
      </w:r>
      <w:r w:rsidR="00761E78"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Личностные универсальные учебные действия</w:t>
      </w:r>
      <w:r w:rsidR="00761E78" w:rsidRPr="00BA084F">
        <w:rPr>
          <w:rFonts w:ascii="Times New Roman" w:hAnsi="Times New Roman"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рамках когнитивного компонента будут сформированы: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историко-географический образ, включая представление о территории и границах России, её географических особенностях; знание основных исторических событий развития государственности и общества; знание истории и географии края, его достижений и культурных традиций;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образ социально-политического устройства — представление о государственной организации России, знание государственной символики (герб, флаг, гимн), знание государственных праздников;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знание положений Конституции РФ, основных прав и обязанностей гражданина, ориентация в правовом пространстве государственно-общественных отношений;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освоение общекультурного наследия России и общемирового культурного наследия;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ориентация в системе моральных норм и ценностей и их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иерархизация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, понимание конвенционального характера морали;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здоровьесберегающих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технологий; правил поведения в чрезвычайных ситуациях.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 рамках ценностного и эмоционального компонентов будут сформированы: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гражданский патриотизм, любовь к Родине, чувство гордости за свою страну;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уважение к истории, культурным и историческим памятникам;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эмоционально положительное принятие своей этнической идентичности;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уважение к ценностям семьи, любовь к природе, признание ценности здоровья, своего и других людей, оптимизм в восприятии мира;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потребность в самовыражении и самореализации, социальном признании;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 рамках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деятельностного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(поведенческого) компонента будут сформированы: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готовность и способность к участию в школьном самоуправлении в пределах возрастных компетенций;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готовность и способность к выполнению норм и требований школьной жизни, прав и обязанностей ученика;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готовность и способность к выполнению моральных норм в отношении взрослых и сверстников в школе, дома, во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внеучебных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видах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потребность в участии в общественной жизни ближайшего социального окружения, общественно полезной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умение строить жизненные планы с учётом конкретных социально-исторических, политических и экономических условий;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устойчивый познавательный интерес и становление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смыслообразующей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функции познавательного мотива;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готовность к выбору профильного образования.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для формирования: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выраженной устойчивой учебно-познавательной мотивации и интереса к учению;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готовности к самообразованию и самовоспитанию;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адекватной позитивной самооценки и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Я-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концепции;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компетентности в реализации основ гражданской идентичности в поступках и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эмпатии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как осознанного понимания и сопереживания чувствам других,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выражающейся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в поступках, направленных на помощь и обеспечение благополучия.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Регулятивные универсальные учебные действия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целеполаганию, включая постановку новых целей, преобразование практической задачи впознавательную;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планировать пути достижения целей;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устанавливать целевые приоритеты;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уметь самостоятельно контролировать своё время и управлять им;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принимать решения в проблемной ситуации на основе переговоров;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адекватно самостоятельно оценивать правильность выполнения действия и вносить необходимые коррективы в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исполнение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как в конце действия, так и по ходу его реализации;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основам прогнозирования как предвидения будущих событий и развития процесса.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ставить новые учебные цели и задачи;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построению жизненных планов во временной перспективе;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при планировании достижения целей самостоятельно, полно и адекватно учитывать условия и средства их достижения;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выделять альтернативные способы достижения цели и выбирать наиболее эффективный способ;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основам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саморегуляции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познавательную рефлексию в отношении действий по решению учебных и познавательных задач;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адекватно оценивать объективную трудность как меру фактического или предполагаемого расхода ресурсов на решение задачи;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основам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саморегуляции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эмоциональных состояний;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прилагать волевые усилия и преодолевать трудности и препятствия на пути достижения целей.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Коммуникативные универсальные учебные действия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учитывать разные мнения и стремиться к координации различных позиций в сотрудничестве;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устанавливать и сравнивать разные точки зрения, прежде чем принимать решения и делать выбор;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аргументировать свою точку зрения, спорить и отстаивать свою позицию не враждебным для оппонентов образом;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задавать вопросы, необходимые для организации собственной деятельности и сотрудничества с партнёром;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взаимный контроль и оказывать в сотрудничестве необходимую взаимопомощь;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адекватно использовать речь для планирования и регуляции своей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контроль, коррекцию, оценку действий партнёра, уметь убеждать;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основам коммуникативной рефлексии;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адекватные языковые средства для отображения своих чувств, мыслей, мотивов и потребностей;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отображать в речи (описание, объяснение) содержание совершаемых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действий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как в форме громкой социализированной речи, так и в форме внутренней речи.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учитывать и координировать отличные от собственной позиции других людей в сотрудничестве;</w:t>
      </w:r>
      <w:proofErr w:type="gramEnd"/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учитывать разные мнения и интересы и обосновывать собственную позицию;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относительность мнений и подходов к решению проблемы;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брать на себя инициативу в организации совместного действия (деловое лидерство);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оказывать поддержку и содействие тем, от кого зависит достижение цели в совместной деятельности;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коммуникативную рефлексию как осознание оснований собственных действий и действий партнёра;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Познавательные универсальные учебные действия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основам реализации проектно-исследовательской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наблюдение и эксперимент под руководством учителя;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расширенный поиск информации с использованием ресурсов библиотек и Интернета;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и преобразовывать модели и схемы для решения задач;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выбор наиболее эффективных способов решения задач в зависимости от конкретных условий;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определение понятиям;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устанавливать причинно-следственные связи;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логическую операцию установления родовидовых отношений, ограничение понятия;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осуществлять сравнение,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сериацию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строить классификацию на основе дихотомического деления (на основе отрицания);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строить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логическое рассуждение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, включающее установление причинно-следственных связей;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явления, процессы, связи и отношения, выявляемые в ходе исследования;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основам ознакомительного, изучающего, усваивающего и поискового чтения;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основам рефлексивного чтения;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ставить проблему, аргументировать её актуальность;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проводить исследование на основе применения методов наблюдения и эксперимента;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выдвигать гипотезы о связях и закономерностях событий, процессов, объектов;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организовывать исследование с целью проверки гипотез;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</w:t>
      </w:r>
      <w:r w:rsidR="001764F9">
        <w:rPr>
          <w:rFonts w:ascii="Times New Roman" w:hAnsi="Times New Roman"/>
          <w:b/>
          <w:bCs/>
          <w:sz w:val="24"/>
          <w:szCs w:val="24"/>
          <w:lang w:val="ru-RU" w:eastAsia="ru-RU"/>
        </w:rPr>
        <w:t>2</w:t>
      </w: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. Основы учебно-исследовательской и проектной деятельности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выбирать и использовать методы, релевантные рассматриваемой проблеме;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использовать такие математические методы и приёмы, как абстракция и идеализация, доказательство, доказательство от противного, доказательство по аналогии, опровержение,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контрпример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, индуктивные и дедуктивные рассуждения, построение и исполнение алгоритма;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такие естественно - 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  <w:proofErr w:type="gramEnd"/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ясно, логично и точно излагать свою точку зрения, использовать языковые средства, адекватные обсуждаемой проблеме;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отличать факты от суждений, мнений и оценок, критически относиться к суждениям, мнениям, оценкам, реконструировать их основания;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задумывать, планировать и выполнять учебное исследование, учебный и социальный проект;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догадку, озарение, интуицию;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такие математические методы и приёмы, как перебор логических возможностей, математическое моделирование;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использовать такие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естественно-научные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методы и приёмы, как абстрагирование от привходящих факторов, проверка на совместимость с другими известными фактами;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некоторые приёмы художественного познания мира: целостное отображение мира, образность, художественный вымысел, органическое единство общего особенного (типичного) и единичного, оригинальность;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целенаправленно и осознанно развивать свои коммуникативные способности, осваивать новые языковые средства;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свою ответственность за достоверность полученных знаний, за качество выполненного проекта.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1.2.3.4. Стратегии смыслового чтения и работа с текстом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Работа с текстом: поиск информации и понимание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прочитанного</w:t>
      </w:r>
      <w:proofErr w:type="gramEnd"/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содержании текста и понимать его целостный смысл: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определять главную тему, общую цель или назначение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выбирать из текста или придумать заголовок, соответствующий содержанию и общему смыслу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формулировать тезис, выражающий общий смысл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предвосхищать содержание предметного плана текста по заголовку и с опорой на предыдущий опыт;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объяснять порядок частей/инструкций, содержащихся в тексте;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 xml:space="preserve">сопоставлять основные текстовые 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внетекстовые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 д.;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в тексте требуемую информацию (пробегать те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кст гл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учебно-познавательные и учебно-практические задачи, требующие полного и критического понимания текста: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определять назначение разных видов текстов;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ставить перед собой цель чтения, направляя внимание на полезную в данный момент информацию;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 xml:space="preserve">различать темы 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подтемы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специального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выделять не только главную, но и избыточную информацию;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прогнозировать последовательность изложения идей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сопоставлять разные точки зрения и разные источники информации по заданной теме;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выполнять смысловое свёртывание выделенных фактов и мыслей;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формировать на основе текста систему аргументов (доводов) для обоснования определённой позиции;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понимать душевное состояние персонажей текста, сопереживать им.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ии и её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осмысления.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Работа с текстом: преобразование и интерпретация информации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преобразовывать текст, используя новые формы представления информации: формулы, графики, диаграммы, таблицы, переходить от одного представления данных к другому;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интерпретировать текст: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сравнивать и противопоставлять заключённую в тексте информацию разного характера;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обнаруживать в тексте доводы в подтверждение выдвинутых тезисов;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делать выводы из сформулированных посылок;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выводить заключение о намерении автора или главной мысли текста.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имплицитную информацию текста на основе сопоставления иллюстративного материала с информацией текста, анализа подтекста.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Работа с текстом: оценка информации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откликаться на содержание текста: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связывать информацию, обнаруженную в тексте, со знаниями из других источников;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оценивать утверждения, сделанные в тексте, исходя из своих представлений о мире;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  <w:t>находить доводы в защиту своей точки зрения;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откликаться на форму текста: оценивать не только содержание текста, но и его форму, а в целом — мастерство его исполнения;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 процессе работы с одним или несколькими источниками выявлять содержащуюся в них противоречивую, конфликтную информацию;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критически относиться к рекламной информации;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способы проверки противоречивой информации;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достоверную информацию в случае наличия противоречивой или конфликтной ситуации.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1.2.3.5. Русский язык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Речь и речевое общение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различные виды диалога в ситуациях формального и неформального, межличностного и межкультурного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нормы речевого поведения в типичных ситуациях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предупреждать коммуникативные неудачи в процессе речевого общения.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выступать перед аудиторией с небольшим докладом; публично представлять проект, реферат; публично защищать свою позицию;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участвовать в коллективном обсуждении проблем, аргументировать собственную позицию, доказывать её, убеждать;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основные причины коммуникативных неудач и объяснять их.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Речевая деятельность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Аудирование</w:t>
      </w:r>
      <w:proofErr w:type="spellEnd"/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различным видам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аудирования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; передавать содержание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аудиотекста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в соответствии с заданной коммуникативной задачей в устной форме;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аудиотекстов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, распознавать в них основную и дополнительную информацию, комментировать её в устной форме;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передавать содержание учебно-научного, публицистического, официально-делового, художественного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аудиотекстов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в форме плана, тезисов, ученического изложения.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явную и скрытую информацию публицистического текста, анализировать и комментировать её в устной форме.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Чтение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содержание прочитанных учебно-научных, публицистических, художественных текстов и воспроизводить их в устной форме в соответствии с ситуацией общения, а также в форме ученического изложения, в форме плана, тезисов;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практические умения ознакомительного, изучающего, просмотрового способов чтения в соответствии с поставленной коммуникативной задачей;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передавать схематически представленную информацию в виде связного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понимать, анализировать, оценивать явную и скрытую информацию в прочитанных текстах разной функционально-стилевой и жанровой принадлежности;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информацию по заданной проблеме из различных источников, высказывать собственную точку зрения на решение проблемы.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Говорение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устные монологические и диалогические высказывания на актуальные социально-культурные, нравственно-этические, бытовые, учебные темы разной коммуникативной направленности в соответствии с целями и ситуацией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обсуждать и чётко формулировать цели, план совместной групповой учебной деятельности, распределение частей работы;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создавать устные монологические и диалогические высказывания различных типов и жанров в учебно-научной, социально-культурной и деловой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сферах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выступать перед аудиторией с докладом; публично защищать проект, реферат;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участвовать в дискуссии на учебно-научные темы, соблюдая нормы учебно-научного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оценивать речевые высказывания с точки зрения их успешности в достижении прогнозируемого результата.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Письмо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письменные монологические высказывания разной коммуникативной направленности с учётом целей и ситуации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излагать содержание прослушанного или прочитанного текста в форме ученического изложения, а также тезисов, плана;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писать рецензии, рефераты;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аннотации, тезисы выступления, конспекты;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писать резюме, деловые письма, объявления с учётом внеязыковых требований, предъявляемых к ним, и в соответствии со спецификой употребления языковых средств.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Текст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информационную переработку текста, передавая его содержание в виде плана, тезисов, схемы, таблицы;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и редактировать собственные тексты различных типов речи, стилей, жанров с учётом требований к построению связного текста.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в устной и письменной форме учебно-научные тексты, официально-деловые тексты с учётом внеязыковых требований, предъявляемых к ним, и в соответствии со спецификой употребления в них языковых средств.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Функциональные разновидности языка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и анализировать тексты разных жанров научного, публицистического, официально-делового стилей, разговорной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устные и письменные высказывания разных стилей, жанров и типов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исправлять речевые недостатки, редактировать текст;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выступать перед аудиторией сверстников с небольшими информационными сообщениями, сообщением и небольшим докладом на учебно-научную тему.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тексты различных функциональных стилей и жанров,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выступать перед аудиторией сверстников с небольшой протокольно-этикетной, развлекательной, убеждающей речью.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Общие сведения о языке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основные социальные функции русского языка в России и мире, место русского языка среди славянских языков, роль старославянского языка в развитии русского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использование основных изобразительных средств языка.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вклад выдающихся лингвистов в развитие русистики.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Фонетика и орфоэпия. Графика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фонетический анализ слова;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основные орфоэпические правила современного русского литературного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основные выразительные средства фонетики;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выразительно читать прозаические и поэтические тексты;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необходимую информацию из мультимедийных орфоэпических словарей и справочников; использовать её в различных видах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Морфемика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 словообразование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делить слова на морфемы на основе смыслового, грамматического и словообразовательного анализа слова;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изученные способы словообразования;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самостоятельно составлять словообразовательные пары и словообразовательные цепочки слов;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применять знания и умения по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морфемике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 словообразованию в практике правописания, а также при проведении грамматического и лексического анализа слов.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характеризовать словообразовательные цепочки и </w:t>
      </w:r>
      <w:proofErr w:type="spellStart"/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словообразователь-ные</w:t>
      </w:r>
      <w:proofErr w:type="spellEnd"/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гнёзда, устанавливая смысловую и структурную связь однокоренных слов;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основные выразительные средства словообразования в художественной речи и оценивать 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необходимую информацию из морфемных, словообразовательных и этимологических словарей и справочников, в том числе мультимедийных;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этимологическую справку для объяснения правописания и лексического значения слова.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Лексикология и фразеология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группировать слова по тематическим группам;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подбирать к словам синонимы, антонимы;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фразеологические обороты;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лексические нормы в устных и письменных высказываниях;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основные виды тропов, построенных на переносном значении слова (метафора, эпитет, олицетворение);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пользоваться различными видами лексических словарей  и использовать полученную информацию в различных видах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общие принципы классификации словарного состава русского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аргументировать различие лексического и грамматического значений слова;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омонимы разных видов;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собственную и чужую речь с точки зрения точного, уместного и выразительного словоупотребления;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дств в т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екстах научного и официально-делового стилей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необходимую информацию из лексических словарей разного типа и справочников, в том числе мультимедийных; использовать эту информацию в различных видах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Морфология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самостоятельные части речи и их формы, служебные части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слово с точки зрения его принадлежности к той или иной части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употреблять формы слов различных частей речи в соответствии с нормами современного русского литературного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морфологические знания и умения в практике правописания, в различных видах анализа;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явления грамматической омонимии, существенные для решения орфографических и пунктуационных задач.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синонимические средства морфологии;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грамматические омонимы;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дств в т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екстах научного и официально-делового стилей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Синтаксис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основные единицы синтаксиса и их виды;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употреблять синтаксические единицы в соответствии с нормами современного русского литературного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разнообразные синонимические синтаксические конструкции в собственной речевой практике;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синтаксические знания и умения в практике правописания, в различных видах анализа.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синонимические средства синтаксиса;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Правописание: орфография и пунктуация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орфографические и пунктуационные нормы в процессе письма;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выбор написания в устной форме и письменной форме;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обнаруживать и исправлять орфографические и пунктуационные ошибки;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необходимую информацию из орфографических словарей и справочников; использовать её в процессе письма.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демонстрировать роль орфографии и пунктуации в передаче смысловой стороны речи;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Язык и культура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примеры, которые доказывают, что изучение языка позволяет лучше узнать историю и культуру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уместно использовать правила русского речевого этикета в учебной деятельности и повседневной жизни.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на отдельных примерах взаимосвязь языка, культуры и истории народа — носителя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сравнивать русский речевой этикет с речевым этикетом отдельных народов России и мира.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1.2.3.6. Литература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Устное народное творчество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целенаправленно использовать малые фольклорные жанры в своих устных и письменных высказываниях;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с помощью пословицы жизненную/вымышленную ситуацию;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выразительно читать сказки и былины, соблюдая соответствующий интонационный рисунок устного рассказывания;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выявлять в сказках характерные художественные приёмы и на этой основе определять жанровую разновидность сказки, отличать литературную сказку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от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фольклорной;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видеть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необычное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в обычном, устанавливать неочевидные связи между предметами, явлениями, действиями, отгадывая или сочиняя загадку.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сравнивая сказки, принадлежащие разным народам, видеть в них воплощение нравственного идеала конкретного народа;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рассказывать о самостоятельно прочитанной сказке, былине, обосновывая свой выбор;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сочинять сказку, былину и/или придумывать сюжетные линии;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сравнивая произведения героического эпоса разных народов, определять черты национального характера;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устанавливать связи между фольклорными произведениями разных народов на уровне тематики, проблематики, образов.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Древнерусская литература. Русская литература XVIII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.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Русская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литература XIX—XX вв. Литература народов России. Зарубежная литература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воспринимать художественный текст как произведение искусства, послание автора читателю, современнику и потомку;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  <w:proofErr w:type="gramEnd"/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актуальность произведений для читателей разных поколений и вступать в диалог с другими читателями;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анализировать и истолковывать произведения разной жанровой природы, аргументированно формулируя своё отношение к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прочитанному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собственный текст аналитического и интерпретирующего характера в различных форматах;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произведение словесного искусства и его воплощение в других искусствах;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работать с разными источниками информации и владеть основными способами её обработки и презентации.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выбирать путь анализа произведения, адекватный жанрово-родовой природе художественного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дифференцировать элементы поэтики художественного текста, видеть их художественную и смысловую функцию;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«чужие» тексты интерпретирующего характера, аргументированно оценивать 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интерпретацию художественного текста, созданную средствами других искусств;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собственную интерпретацию изученного текста средствами других искусств;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1.2.3.7. Иностранный язык (английский/немецкий язык)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Коммуникативные умения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Говорение. Диалогическая речь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 вести комбинированный диалог в стандартных ситуациях неофициального общения, соблюдая нормы речевого этикета, принятые в стране изучаемого языка.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 брать и давать интервью.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Говорение. Монологическая речь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рассказывать о себе, своей семье, друзьях, школе, своих интересах, планах на будущее; о своём городе/селе, своей стране и странах изучаемого языка с опорой на зрительную наглядность и/или вербальные опоры;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события с опорой на зрительную наглядность и/или вербальные опоры;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давать краткую характеристику реальных людей и литературных персонажей;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передавать основное содержание прочитанного текста с опорой или без опоры на те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кст/кл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ючевые слова/план/вопросы.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делать сообщение на заданную тему на основе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прочитанного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комментировать факты из прочитанного/прослушанного текста, аргументировать своё отношение к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прочитанному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/прослушанному;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кратко высказываться без предварительной подготовки на заданную тему в соответствии с предложенной ситуацией 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кратко излагать результаты выполненной проектной работы.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Аудирование</w:t>
      </w:r>
      <w:proofErr w:type="spellEnd"/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выделять основную мысль в воспринимаемом на слух тексте;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отделять в тексте, воспринимаемом на слух, главные факты от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второстепенных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контекстуальную или языковую догадку при восприятии на слух текстов, содержащих незнакомые слова;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Чтение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читать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читать и полностью понимать несложные аутентичные тексты, построенные в основном на изученном языковом материале;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догадываться о значении незнакомых слов по сходству с русским/родным языком, по словообразовательным элементам, по контексту;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игнорировать в процессе чтения незнакомые слова, не мешающие понимать основное содержание текста;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пользоваться сносками и лингвострановедческим справочником.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Письменная речь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заполнять анкеты и формуляры в соответствии с нормами, принятыми в стране изучаемого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писать личное письмо в ответ на письмо-стимул с употреблением формул речевого этикета, принятых в стране изучаемого языка.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делать краткие выписки из текста с целью их использования в собственных устных высказываниях;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план/тезисы устного или письменного сообщения;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кратко излагать в письменном виде результаты своей проектной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писать небольшие письменные высказывания с опорой на образец.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Языковая компетентность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Фонетическая сторона речи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на слух и адекватно, без фонематических ошибок, ведущих к сбою коммуникации, произносить все звуки английского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правильное ударение в изученных словах;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коммуникативные типы предложения по интонации;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выражать модальные значения, чувства и эмоции с помощью интонации;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на слух британские и американские варианты английского языка.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Орфография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 правильно писать изученные слова.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 сравнивать и анализировать буквосочетания английского языка и их транскрипцию.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Лексическая сторона речи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узнавать в письменном и звучащем тексте изученные лексические единицы, в том числе многозначные, в пределах тематики основной школы;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употреблять в устной и письменной речи в их основном значении изученные лексические единицы, в том числе многозначные, в пределах тематики основной школы в соответствии с решаемой коммуникативной задачей;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существующие в английском языке нормы лексической сочетаемости;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и образовывать родственные слова с использованием основных способов словообразования  в пределах тематики основной школы в соответствии с решаемой коммуникативной задачей.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употреблять в речи в нескольких значениях многозначные слова, изученные в пределах тематики основной школы;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различия между явлениями синонимии и антонимии;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принадлежность слов к частям речи по определённым признакам;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использовать языковую догадку в процессе чтения 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аудирования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Грамматическая сторона речи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коммуникативно-значимом контексте;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и употреблять в речи: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•различные коммуникативные типы предложений: утвердительные, отрицательные, вопросительные, побудительные;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распространённые простые предложения, в том числе с несколькими обстоятельствами, следующими в определённом порядке;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предложения с </w:t>
      </w:r>
      <w:proofErr w:type="gram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начальным</w:t>
      </w:r>
      <w:proofErr w:type="gram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It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предложения с </w:t>
      </w:r>
      <w:proofErr w:type="gram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начальным</w:t>
      </w:r>
      <w:proofErr w:type="gram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There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+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tobe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сложносочинённые предложения с сочинительными союзами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and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but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or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косвенную речь в утвердительных и вопросительных предложениях в настоящем и прошедшем времени;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имена существительные в единственном и множественном числе, образованные по правилу и исключения;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имена существительные c определённым/неопределённым/нулевым артиклем;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личные, притяжательные, указательные, неопределённые, относительные, вопросительные местоимения;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имена прилагательные в положительной, сравнительной и превосходной степени, образованные по правилу и исключения, а также наречия, выражающие количество;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количественные и порядковые числительные;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глаголы в наиболее употребительных временны</w:t>
      </w:r>
      <w:r w:rsidR="00612A5E" w:rsidRPr="00BA084F">
        <w:rPr>
          <w:rFonts w:ascii="Times New Roman" w:hAnsi="Times New Roman"/>
          <w:bCs/>
          <w:sz w:val="24"/>
          <w:szCs w:val="24"/>
          <w:lang w:val="ru-RU" w:eastAsia="ru-RU"/>
        </w:rPr>
        <w:t>х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формах действительного залога: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PresentSimple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FutureSimple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PastSimple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Present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PastContinuous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PresentPerfect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глаголы в следующих формах страдательного залога: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PresentSimplePassive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PastSimplePassive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различные грамматические средства для выражения будущего времени: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SimpleFuture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tobegoingto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PresentContinuous</w:t>
      </w:r>
      <w:proofErr w:type="spellEnd"/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условные предложения реального характера;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модальные глаголы и их эквиваленты.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распознавать сложноподчинённые предложения с придаточными: времени с союзами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for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since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during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; цели с союзом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sothat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; условия с союзом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unless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; определительными с союзами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who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which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that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  <w:proofErr w:type="gramEnd"/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распознавать в речи предложения с конструкциями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as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…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as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;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notso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…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as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;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either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…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or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;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neither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…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nor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в речи условные предложения нереального характера (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Conditional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II —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If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I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wereyou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I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wouldstartlearningFrench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использовать в речи глаголы во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временны́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х</w:t>
      </w:r>
      <w:proofErr w:type="spellEnd"/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формах действительного залога: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PastPerfect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PresentPerfectContinuous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Future-in-the-Past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употреблять в речи глаголы в формах страдательного залога: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FutureSimplePassive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PresentPerfectPassive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распознавать и употреблять в речи модальные глаголы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need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shall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might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would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1.2.3.8. История России. Всеобщая история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История Древнего мира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место исторических событий во времени, объяснять смысл основных хронологических понятий, терминов;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проводить поиск информации в отрывках исторических текстов, материальных памятниках Древнего мира;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раскрывать характерные, существенные черты: а) форм государственного устройства древних обществ б) положения основных групп населения в древневосточных и античных обществах; в) религиозных верований людей в древности;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объяснять, в чём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оценку наиболее значительным событиям и личностям древней истории.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характеристику общественного строя древних государств;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свидетельства различных исторических источников, выявляя в них общее и различия;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видеть проявления влияния античного искусства в окружающей среде;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высказывать суждения о значении и месте исторического и культурного наследия древних обществ в мировой истории.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История Средних веков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локализовать во времени общие рамки и события Средневековья, этапы становления и развития Русского государства; соотносить хронологию истории Руси и всеобщей истории;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рств в Ср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едние века, о направлениях крупнейших передвижений людей — походов, завоеваний, колонизаций и др.;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поиск информации в исторических текстах, материальных исторических памятниках Средневековья;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раскрывать характерные,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причины и следствия ключевых событий отечественной и всеобщей истории Средних веков;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развитие Руси и других стран в период Средневековья, показывать общие черты и особенности;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оценку событиям и личностям отечественной и всеобщей истории Средних веков.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сопоставительную характеристику политического устройства госуда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рств Ср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едневековья (Русь, Запад, Восток);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свидетельства различных исторических источников, выявляя в них общее и различия;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на основе информации учебника и дополнительной литературы описания памятников средневековой культуры Руси и других стран, объяснять, в чём заключаются их художественные достоинства и значение.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История Нового времени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анализировать информацию различных источников по отечественной и всеобщей истории Нового времени;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строя; в) развития общественного движения; г) представлений о мире и общественных ценностях; д) художественной культуры Нового времени;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причины и следствия ключевых событий и процессов отечественной и всеобщей истории Нового времени;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развитие России и других стран в Новое время, сравнивать исторические ситуации и события;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оценку событиям и личностям отечественной и всеобщей истории Нового времени.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сравнивать развитие России и других стран в Новое время, объяснять, в чём заключались общие черты и особенности;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Новейшая история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локализовать во времени хронологические рамки и рубежные события новейшей эпохи, характеризовать основные этапы отечественной и всеобщей истории ХХ — начала XXI в.; соотносить хронологию истории России и всеобщей истории в Новейшее время;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историческую карту как источник информации о территории России (СССР) и других государств в ХХ — начале XXI в., значительных социально-экономических процессах и изменениях на политической карте мира в новейшую эпоху, местах крупнейших событий и др.;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информацию из исторических источников</w:t>
      </w:r>
      <w:r w:rsidR="00612A5E" w:rsidRPr="00BA084F">
        <w:rPr>
          <w:rFonts w:ascii="Times New Roman" w:hAnsi="Times New Roman"/>
          <w:bCs/>
          <w:sz w:val="24"/>
          <w:szCs w:val="24"/>
          <w:lang w:val="ru-RU" w:eastAsia="ru-RU"/>
        </w:rPr>
        <w:t>: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текстов, материальных и художественных памятников новейшей эпохи;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представлять в различных формах описания, рассказа: а) условия и образ жизни людей различного социального положения в России и других странах в ХХ — начале XXI в.; б) ключевые события эпохи и их участников; в) памятники материальной и художественной культуры новейшей эпохи;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систематизировать исторический материал, содержащийся в учебной и дополнительной литературе;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раскрывать характерные, существенные черты экономического и социального развития России и других стран, политических режимов, международных отношений, развития культуры в ХХ — начале XXI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причины и следствия наиболее значительных событий новейшей эпохи в России и других странах;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социально-экономическое и политическое развитие отдельных стран в новейшую эпоху, сравнивать исторические ситуации и события;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давать оценку событиям и личностям отечественной и всеобщей истории ХХ — начала XXI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используя историческую карту, характеризовать социально-экономическое и политическое развитие России, других государств в ХХ — начале XXI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элементы источниковедческого анализа при работе с историческими материалами;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поиск исторической информации в учебной и дополнительной литературе, электронных материалах, систематизировать и представлять её в виде рефератов, презентаций и др.;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проводить работу по поиску и оформлению материалов истории своей семьи, города, края в ХХ — начале XXI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1.2.3.9. Обществознание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Человек в социальном измерении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биологическом и социальном в человеке для характеристики его природы, характеризовать основные этапы социализации, факторы становления личности;</w:t>
      </w:r>
      <w:proofErr w:type="gramEnd"/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основные слагаемые здорового образа жизни; осознанно выбирать верные критерии для оценки безопасных условий жизни; на примерах показывать опасность пагубных привычек, угрожающих здоровью;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сравнивать и сопоставлять на основе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характеристики основных возрастных периодов жизни человека возможности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 ограничения каждого возрастного периода;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выделять в модельных и реальных ситуациях сущностные характеристики и основные виды деятельности людей, объяснять роль мотивов в деятельности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собственный социальный статус и социальные роли; объяснять и конкретизировать примерами смысл понятия «гражданство»;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описывать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гендер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как социальный пол; приводить примеры гендерных ролей, а также различий в поведении мальчиков и девочек;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на основе полученных знаний нравственные оценки собственным поступкам и отношению к проблемам людей с ограниченными возможностями, своему отношению к людям старшего и младшего возраста, а также к сверстникам;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демонстрировать понимание особенностей и практическое владение способами коммуникативной, практической деятельности, используемыми в процессе познания человека и общества.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элементы причинно-следственного анализа при характеристике социальных параметров личности;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реальные связи и зависимости между воспитанием и социализацией личности.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Ближайшее социальное окружение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семью и семейные отношения; оценивать социальное значение семейных традиций и обычаев;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характеризовать основные роли членов семьи, включая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свою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исследовать несложные практические ситуации, связанные с защитой прав и интересов детей, оставшихся без попечения родителей; находить и извлекать социальную информацию о государственной семейной политике из адаптированных источников различного типа и знаковой системы.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элементы причинно-следственного анализа при характеристике семейных конфликтов.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Общество — большой «дом» человечества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на основе приведённых данных основные типы обществ;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направленность развития общества, его движение от одних форм общественной жизни к другим; оценивать социальные явления с позиций общественного прогресса;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экономические, социальные, политические, культурные явления и процессы общественной жизни;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знания курса и социальный опыт для выражения и аргументации собственных суждений, касающихся многообразия социальных групп и социальных различий в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несложные познавательные и практические задания, основанные на ситуациях жизнедеятельности человека в разных сферах общества.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наблюдать и характеризовать явления и события, происходящие в различных сферах общественной жизни;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взаимодействие социальных общностей и групп;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причинно-следственные связи общественных явлений и характеризовать основные направления общественного развития.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Общество, в котором мы живём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глобальные проблемы современности;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раскрывать духовные ценности и достижения народов нашей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называть и иллюстрировать примерами основы конституционного строя Российской Федерации, основные права и свободы граждан, гарантированные Конституцией Российской Федерации;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формулировать собственную точку зрения на социальный портрет достойного гражданина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и извлекать информацию о положении России среди других государств мира из адаптированных источников различного типа.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и конкретизировать фактами социальной жизни изменения, происходящие в современном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показывать влияние происходящих в обществе изменений на положение России в мире.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Регулирование поведения людей в обществе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накопленные знания об основных социальных нормах и правилах регулирования общественных отношений, усвоенные способы познавательной,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критически осмысливать информацию правового и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 по отношению к социальным нормам, для соотнесения собственного поведения и поступков других людей с нравственными ценностями и нормами поведения, установленными законом;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и умения для формирования способности к личному самоопределению в системе морали и важнейших отраслей права, самореализации, самоконтролю.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моделировать несложные ситуации нарушения прав человека, конституционных прав и обязанностей граждан Российской Федерации и давать им моральную и правовую оценку;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сущность и значение правопорядка и законности, собственный вклад в их становление и развитие.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российского законодательства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характеризовать и иллюстрировать примерами установленные законом права собственности; права и обязанности супругов, родителей и детей; права, обязанности и ответственность работника и работодателя; предусмотренные гражданским правом Российской Федерации механизмы защиты прав собственности и разрешения гражданско-правовых споров;</w:t>
      </w:r>
    </w:p>
    <w:p w:rsidR="00494245" w:rsidRPr="00BA084F" w:rsidRDefault="00DF592B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r w:rsidR="00494245" w:rsidRPr="00BA084F">
        <w:rPr>
          <w:rFonts w:ascii="Times New Roman" w:hAnsi="Times New Roman"/>
          <w:bCs/>
          <w:sz w:val="24"/>
          <w:szCs w:val="24"/>
          <w:lang w:val="ru-RU" w:eastAsia="ru-RU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на конкретных примерах особенности правового положения и юридической ответственности несовершеннолетних;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сущность и значение правопорядка и законности, собственный возможный вклад в их становление и развитие;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осознанно содействовать защите правопорядка в обществе правовыми способами и средствами;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и умения для формирования способности к личному самоопределению, самореализации, самоконтролю.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Мир экономики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 правильно использовать основные экономические термины;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на основе привёденных данных основные экономические системы, экономические явления и процессы, сравнивать 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объяснять механизм рыночного регулирования экономики и характеризовать роль государства в регулировании экономики;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функции денег в экономике;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несложные статистические данные, отражающие экономические явления и процессы;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получать социальную информацию об экономической жизни общества из адаптированных источников различного типа;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формулировать и аргументировать собственные суждения, касающиеся отдельных вопросов экономической жизни и опирающиеся на обществоведческие знания и личный социальный опыт.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тенденции экономических изменений в нашем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несложные практические задания, основанные на ситуациях, связанных с описанием состояния российской экономики.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Человек в экономических отношениях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на основе приведённых данных основные экономические системы и экономические явления, сравнивать 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поведение производителя и потребителя как основных участников экономической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полученные знания для характеристики экономики семьи;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статистические данные, отражающие экономические изменения в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получать социальную информацию об экономической жизни общества из адаптированных источников различного типа;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формулировать и аргументировать собственные суждения, касающиеся отдельных вопросов экономической жизни и опирающиеся на обществоведческие знания и социальный опыт.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наблюдать и интерпретировать явления и события, происходящие в социальной жизни, с опорой на экономические знания;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тенденции экономических изменений в нашем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 позиций обществознания сложившиеся практики и модели поведения потребителя;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познавательные задачи в рамках изученного материала, отражающие типичные ситуации в экономической сфере деятельности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несложные практические задания, основанные на ситуациях, связанных с описанием состояния российской экономики.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Мир социальных отношений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социальную структуру в обществах разного типа, характеризовать основные социальные группы современного общества; на основе приведённых данных распознавать основные социальные общности и группы;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основные социальные группы российского общества, распознавать их сущностные признаки;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ведущие направления социальной политики российского государства;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оценку с позиций общественного прогресса тенденциям социальных изменений в нашем обществе, аргументировать свою позицию;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собственные основные социальные роли;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на примере своей семьи основные функции этого социального института в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из педагогически адаптированного текста, составленного на основе научных публикаций по вопросам социологии, необходимую информацию, преобразовывать её и использовать для решения задач;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социальную информацию, представленную совокупностью статистических данных, отражающих социальный состав и социальную динамику общества;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несложные социологические исследования.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понятия «равенство» и «социальная справедливость» с позиций историзма;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потоке информации, относящейся к вопросам социальной структуры и социальных отношений в современном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адекватно понимать информацию, относящуюся к социальной сфере общества, получаемую из различных источников.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Политическая жизнь общества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государственное устройство Российской Федерации, описывать полномочия и компетенцию различных органов государственной власти и управления;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правильно определять инстанцию (государственный орган), в который следует обратиться для разрешения той или типичной социальной ситуации;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различные типы политических режимов, обосновывать преимущества демократического политического устройства;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основные признаки любого государства, конкретизировать их на примерах прошлого и современности;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базовые черты избирательной системы в нашем обществе, основные проявления роли избирателя;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факты и мнения в потоке политической информации.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значение гражданской активности и патриотической позиции в укреплении нашего государства;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соотносить различные оценки политических событий и процессов и делать обоснованные выводы.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Культурно-информационная среда общественной жизни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развитие отдельных областей и форм культуры;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и различать явления духовной культуры;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различные средства массовой информации;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видеть различные точки зрения в вопросах ценностного выбора и приоритетов в духовной сфере, формулировать собственное отношение.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процессы создания, сохранения, трансляции и усвоения достижений культуры;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основные направления развития отечественной культуры в современных условиях;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рефлексию своих ценностей.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Человек в меняющемся обществе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явление ускорения социального развития;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необходимость непрерывного образования в современных условиях;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многообразие профессий в современном мире;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роль молодёжи в развитии современного общества;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извлекать социальную информацию из доступных источников;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полученные знания для решения отдельных социальных проблем.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критически воспринимать сообщения и рекламу в СМИ и Интернете о таких направлениях массовой культуры, как шоу-бизнес и мода;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роль спорта и спортивных достижений в контексте современной общественной жизни;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выражать и обосновывать собственную позицию по актуальным проблемам молодёжи.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1.2.3.10. География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Источники географической информации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различные источники географической информации для поиска и извлечения информации, необходимой для решения учебных и практико-ориентированных задач;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анализировать, обобщать и интерпретировать географическую информацию;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и формулировать по результатам наблюдений  зависимости и закономерности;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на местности при помощи топографических карт и современных навигационных приборов;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читать космические снимки и аэрофотоснимки, планы местности и географические карты;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строить простые планы местности;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простейшие географические карты различного содержания;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моделировать географические объекты и явления при помощи компьютерных программ.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Природа Земли и человек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географических различий;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приводить примеры, иллюстрирующие роль географической науки в решении социально-экономических 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геоэкологических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воспринимать и критически оценивать информацию географического содержания в научно-популярной литературе и СМИ;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Население Земли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изученные демографические процессы и явления, характеризующие динамику численности населения Земли, отдельных регионов и стран;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особенности населения отдельных регионов и стран;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взаимосвязях между изученными демографическими процессами и явлениями для объяснения их географических различий;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расчёты демографических показателей;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особенности адаптации человека к разным природным условиям.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приводить примеры, иллюстрирующие роль практического использования знаний о населении в решении социально-экономических 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геоэкологических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проблем человечества, стран и регионов;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проводить по разным источникам информации исследование, связанное с изучением населения.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Материки, океаны и страны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особенности природы и населения, материальной и духовной культуры регионов и отдельных стран;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особенности взаимодействия природы и общества в пределах отдельных территорий;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на карте положение и взаиморасположение географических объектов;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особенности компонентов природы отдельных территорий;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письменные тексты и устные сообщения об особенностях природы, населения и хозяйства изученных стран на основе нескольких источников информации, сопровождать выступление презентацией.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выдвигать гипотезы о связях и закономерностях событий, процессов, объектов, происходящих в географической оболочке;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сопоставлять существующие в науке точки зрения о причинах происходящих глобальных изменений климата;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оценить положительные и негативные последствия глобальных изменений климата для отдельных регионов и стран;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закономерности размещения населения и хозяйства отдельных территорий в связи с природными и социально-экономическими факторами.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Особенности географического положения России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принципы выделения государственной территории и исключительной экономической зоны России и устанавливать соотношения между ними;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воздействие географического положения Росс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ии и её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отдельных частей на особенности природы, жизнь и хозяйственную деятельность населения;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мировом, поясном, декретном, летнем и зимнем времени для решения практико-ориентированных задач по определению различий в поясном времени территорий с контекстом из реальной жизни.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оценивать возможные в будущем изменения географического положения России, обусловленные мировыми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геодемографическими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геополитическими 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геоэкономическими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процессами, а также развитием глобальной коммуникационной системы.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Природа России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географические процессы и явления, определяющие особенности природы страны и отдельных регионов;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особенности природы отдельных регионов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особенности взаимодействия природы и общества в пределах отдельных территорий;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положение на карте и взаиморасположение географических объектов;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особенности компонентов природы отдельных частей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оценивать природные условия и обеспеченность природными ресурсами отдельных территорий России;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собственные тексты и устные сообщения об особенностях компонентов природы России на основе нескольких источников информации, сопровождать выступление презентацией.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возможные последствия изменений климата отдельных территорий страны, связанных с глобальными изменениями климата;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делать прогнозы трансформации географических систем и комплексов в результате изменения их компонентов.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Население России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демографические процессы и явления, характеризующие динамику численности населения России, отдельных регионов и стран;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факторы, определяющие динамику населения России, половозрастную структуру, особенности размещения населения по территории России, географические различия в уровне занятости, качестве и уровне жизни населения;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особенности населения отдельных регионов страны по этническому, языковому и религиозному составу;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особенности динамики численности, половозрастной структуры и размещения населения Росс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ии и её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отдельных регионов;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для решения практико-ориентированных задач в контексте реальной жизни.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выдвигать и обосновывать с опорой на статистические данные гипотезы об изменении численности населения России, его половозрастной структуры, развитии человеческого капитала;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ситуацию на рынке труда и её динамику.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Хозяйство России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показатели, характеризующие отраслевую и территориальную структуру хозяйства;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факторы, влияющие на размещение отраслей и отдельных предприятий по территории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особенности отраслевой и территориальной структуры хозяйства России;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факторах размещения хозяйства и особенностях размещения отраслей экономики России для решения практико-ориентированных задач в контексте реальной жизни.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выдвигать и обосновывать на основе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анализа комплекса источников информации гипотезы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об изменении отраслевой и территориальной структуры хозяйства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обосновывать возможные пути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решения проблем развития хозяйства России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Районы России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особенности природы, населения и хозяйства географических районов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особенности природы, населения и хозяйства отдельных регионов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районы России с точки зрения особенностей природных, социально-экономических, техногенных и экологических факторов и процессов.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комплексные географические характеристики районов разного ранга;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проводить по разным источникам информации исследования, связанные с изучением природы, населения и хозяйства географических районов и их частей;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информации, сопровождать выступление презентацией;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социально-экономическое положение и перспективы развития регионов;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выбирать критерии для сравнения, сопоставления, оценки и классификации природных, социально-экономических,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геоэкологических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явлений и процессов на территории России.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Россия в современном мире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место и роль России в мировом хозяйстве.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выбирать критерии для определения места страны в мировой экономике;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возможности России в решении современных глобальных проблем человечества;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социально-экономическое положение и перспективы развития России.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1.2.3.11. Математика. Алгебра. Геометрия.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Натуральные числа. Дроби. Рациональные числа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особенности десятичной системы счисления;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оперировать понятиями, связанными с делимостью натуральных чисел;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выражать числа в эквивалентных формах, выбирая наиболее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подходящую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в зависимости от конкретной ситуации;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и упорядочивать рациональные числа;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вычисления с рациональными числами, сочетая устные и письменные приёмы вычислений, применение калькулятора;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позиционными системами счисления с основаниями, отличными от 10;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углубить и развить представления о натуральных числах и свойствах делимости;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Действительные числа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использовать начальные представления о множестве действительных чисел;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оперировать понятием квадратного корня, применять его в вычислениях.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развить представление о числе и числовых системах от натуральных до действительных чисел; о роли вычислений в практике;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развить и углубить знания о десятичной записи действительных чисел.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Измерения, приближения, оценки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в ходе решения задач элементарные представления, связанные с приближёнными значениями величин.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понять, что погрешность результата вычислений должна быть соизмерима с погрешностью исходных данных.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Алгебраические выражения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оперировать понятиями «тождество», «тождественное преобразование», решать задачи, содержащие буквенные данные; работать с формулами;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преобразования выражений, содержащих степени с целыми показателями и квадратные корни;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разложение многочленов на множители.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получит возможность научиться: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выполнять многошаговые преобразования рациональных выражений, применяя широкий набор способов и приёмов;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тождественные преобразования для решения задач из различных разделов курса.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Уравнения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основные виды рациональных уравнений с одной переменной, системы двух уравнений с двумя переменными;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графические представления для исследования уравнений, систем уравнений, содержащих буквенные коэффициенты.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Неравенства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 применять терминологию и символику, связанные с отношением неравенства, свойства числовых неравенств;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аппарат неравен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ств дл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я решения задач из различных разделов курса.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разнообразным приёмам доказательства неравенств; уверенно применять аппарат неравен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ств дл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я решения разнообразных математических задач и задач из смежных предметов, практики;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графические представления для исследования неравенств, систем неравенств, содержащих буквенные коэффициенты.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Основные понятия. Числовые функции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 использовать функциональные понятия и язык;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строить графики элементарных функций; исследовать свойства числовых функций на основе изучения поведения их графиков;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использовать функциональные представления и свойства функций для решения математических задач из различных разделов курса.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Числовые последовательности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 использовать язык последовательностей;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формулы, связанные с арифметической и геометрической прогрессией, и аппарат, сформированный при изучении других разделов курса, к решению задач, в том числе с контекстом из реальной жизни.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комбинированные задачи с применением формул n-го члена и суммы первых n членов арифметической и геометрической прогрессии, применяя при этом аппарат уравнений и неравенств;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арифметическую и геометрическую прогрессию как функции натурального аргумента; связывать арифметическую прогрессию с линейным ростом, геометрическую — с экспоненциальным ростом.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Описательная статистика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 использовать простейшие способы представления и анализа статистических данных.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Случайные события и вероятность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 находить относительную частоту и вероятность случайного события.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приобрести опыт проведения случайных экспериментов, в том числе с помощью компьютерного моделирования, интерпретации их результатов.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Комбинаторика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 решать комбинаторные задачи на нахождение числа объектов или комбинаций.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 некоторым специальным приёмам решения комбинаторных задач.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Наглядная геометрия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на чертежах, рисунках, моделях и в окружающем мире плоские и пространственные геометрические фигуры;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развёртки куба, прямоугольного параллелепипеда, правильной пирамиды, цилиндра и конуса;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строить развёртки куба и прямоугольного параллелепипеда;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по линейным размерам развёртки фигуры линейные размеры самой фигуры и наоборот;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объём прямоугольного параллелепипеда.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научиться вычислять объёмы пространственных геометрических фигур, составленных из прямоугольных параллелепипедов;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углубить и развить представления о пространственных геометрических фигурах;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научиться применять понятие развёртки для выполнения практических расчётов.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Геометрические фигуры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пользоваться языком геометрии для описания предметов окружающего мира и их взаимного расположения;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и изображать на чертежах и рисунках геометрические фигуры и их конфигурации;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оперировать с начальными понятиями тригонометрии и выполнять элементарные операции над функциями углов;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несложные задачи на построение, применяя основные алгоритмы построения с помощью циркуля и линейки;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простейшие планиметрические задачи в пространстве.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овладеть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научиться решать задачи на построение методом геометрического места точек и методом подобия;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приобрести опыт исследования свой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ств пл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аниметрических фигур с помощью компьютерных программ;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приобрести опыт выполнения проектов по темам «Геометрические преобразования на плоскости», «Построение отрезков по формуле».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Измерение геометрических величин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площади треугольников,</w:t>
      </w:r>
      <w:r w:rsidR="006805C3"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прямоугольников, параллелограм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мов, трапеций, кругов и секторов;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длину окружности, длину дуги окружности;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задачи на доказательство с использованием формул длины окружности и длины дуги окружности, формул площадей фигур;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практические задачи, связанные с нахождением геометрических величин.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площади фигур, составленных из двух или более прямоугольников, параллелограммов, треугольников, круга и сектора;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вычислять площади многоугольников, используя отношения равновеликости 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равносоставленности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алгебраический и тригонометрический аппарат и идеи движения при решении задач на вычисление площадей многоугольников.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Координаты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длину отрезка по координатам его концов; вычислять координаты середины отрезка;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координатный метод для изучения свой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ств пр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ямых и окружностей.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получит возможность: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овладеть координатным методом решения задач на вычисления и доказательства;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приобрести опыт использования компьютерных программ для анализа частных случаев взаимного расположения окружностей и прямых;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приобрести опыт выполнения проектов на тему «Применение координатного метода при решении задач на вычисления и доказательства».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Векторы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скалярное произведение векторов, находить угол между векторами, устанавливать перпендикулярность прямых.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овладеть векторным методом для решения задач на вычисления и доказательства;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приобрести опыт выполнения проектов на тему «применение векторного метода при решении задач на вычисления и доказательства».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1.2.3.12. Информатика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Информация и способы её представления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термины «информация», «сообщение», «данные», «кодирование», а также понимать разницу между употреблением этих терминов в обыденной речи и в информатике;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описывать размер двоичных текстов, используя термины «бит», «байт» и производные от них; использовать термины, описывающие скорость передачи данных; 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записывать в двоичной системе целые числа от 0 до 256;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кодировать и декодировать тексты при известной кодовой таблице;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основные способы графического представления числовой информации.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примерами использования формальных (математических) моделей, понять разницу между математической (формальной) моделью объекта и его натурной («вещественной») моделью, между математической (формальной) моделью объекта/явления и его словесным (литературным) описанием;</w:t>
      </w:r>
      <w:proofErr w:type="gramEnd"/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узнать о том, что любые данные можно описать, используя алфавит, содержащий только два символа, например 0 и 1;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тем, как информация (данные) представляется в современных компьютерах;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двоичной системой счисления;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двоичным кодированием текстов и наиболее употребительными современными кодами.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алгоритмической культуры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термины «исполнитель», «состояние исполнителя», «система команд»; понимать различие между непосредственным и программным управлением исполнителем;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строить модели различных устройств и объектов в виде исполнителей, описывать возможные состояния и системы команд этих исполнителей;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термин «алгоритм»; знать основные свойства алгоритмов;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неветвящиеся алгоритмы управления исполнителями и записывать их на выбранном алгоритмическом языке;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логические значения, операции и выражения с ними;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 алгоритмы, описанные с использованием конструкций  ветвления  и повторения, вспомогательных алгоритмов, простых и табличных величин;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алгоритмы для решения несложных задач, используя конструкции ветвления и повторения, вспомогательные алгоритмы и простые величины;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создавать и выполнять программы для решения несложных алгоритмических задач в выбранной среде программирования.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использованием строк, деревьев, графов и с простейшими операциями с этими структурами;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создавать программы для решения несложных задач, возникающих в процессе учебы и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вне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её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Использование программных систем и сервисов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базовым навыкам работы с компьютером;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использовать базовый набор понятий, которые позволяют описывать работу основных типов программных средств и сервисов;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знаниям, умениям и навыкам, достаточным для  работы на базовом уровне с различными программными системами и сервисами указанных типов; умению описывать работу этих систем и сервисов  с использованием соответствующей терминологии.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познакомиться с программными средствами для работы с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аудио-визуальными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данными и соответствующим понятийным аппаратом;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научиться создавать текстовые документы, включающие рисунки и другие иллюстративные материалы, презентации и т. п.;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примерами использования математического моделирования и компьютеров в современных научно-технических исследованиях.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Работа в информационном пространстве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базовым навыкам и знаниям, необходимым для использования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интернет-сервисов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при решении учебных 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внеучебных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задач;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организации своего личного пространства данных с использованием индивидуальных накопителей данных,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интернет-сервисов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 т. п.;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основам соблюдения норм информационной этики и права.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принципами устройства Интернета и сетевого взаимодействия между компьютерами, методами поиска в Интернете;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познакомиться с постановкой вопроса о том, насколько достоверна полученная информация, подкреплена ли она доказательствами; познакомиться с возможными подходами к оценке достоверности информации;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узнать о том, что в сфере информатики и информационно-коммуникационных технологий (ИКТ) существуют международные и национальные стандарты;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получить представление о тенденциях развития ИКТ.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1.2.3.13. Физика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Механические явления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свободное падение тел, невесомость, равномерное движение по окружности, инерция, взаимодействие тел, передача давления твёрдыми телами, жидкостями и газами, атмосферное давление, плавание тел, равновесие твёрдых тел, колебательное движение, резонанс, волновое движение;</w:t>
      </w:r>
      <w:proofErr w:type="gramEnd"/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изученные свойства тел и механические явления, используя физические величины: 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трения, амплитуда, период и частота колебаний, длина волны и скорость её распространения;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свойства тел, механические явления и процессы, используя физические законы и принципы: закон сохранения энергии, закон всемирного тяготения, равнодействующая сила,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основные признаки изученных физических моделей: материальная точка, инерциальная система отсчёта;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задачи, используя физические законы и формулы, связывающие физические величины: на основе анализа условия задачи выделять физические величины и формулы, необходимые для её решения, и проводить расчёты.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использовать знания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 механических явлениях в повседневной жизни для обеспечения безопасности при обращении с приборами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 практического использования физических знаний о механических явлениях и физических законах; использования возобновляемых источников энергии; экологических последствий исследования космического пространства;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адекватную предложенной задаче физическую модель, разрешать проблему на основе имеющихся знаний по механике с использованием математического аппарата, оценивать реальность полученного значения физической величины.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Тепловые явления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тепловые явления и объяснять на основе имеющихся знаний основные свойства или условия протекания этих явлений: диффузия, изменение объёма тел при нагревании (охлаждении), большая сжимаемость газов, малая сжимаемость жидкостей и твёрдых тел; тепловое равновесие, испарение, конденсация, плавление, кристаллизация, кипение, влажность воздуха, различные способы теплопередачи;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теплоёмкость вещества, удельная теплота плавления и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  <w:proofErr w:type="gramEnd"/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свойства тел, тепловые явления и процессы, используя закон сохранения энергии; различать словесную формулировку закона и его математическое выражение;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основные признаки моделей строения газов, жидкостей и твёрдых тел;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задачи, используя закон сохранения энергии в тепловых процессах, формулы, связывающие физические величины: на основе анализа условия задачи выделять физические величины и формулы, необходимые для её решения, и проводить расчёты.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использовать знания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 (ДВС), тепловых и гидроэлектростанций;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 практического использования физических знаний о тепловых явлениях;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границы применимости физических законов, понимать всеобщий характер фундаментальных физических законов и ограниченность использования частных законов;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адекватную предложенной задаче физическую модель,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Электрические и магнитные явления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током, прямолинейное распространение света, отражение и преломление света, дисперсия света;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линзы;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величинами;</w:t>
      </w:r>
      <w:proofErr w:type="gramEnd"/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Джоуля—Ленца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решать задачи, используя физические законы  и формулы, связывающие физические величины; на основе анализа условия задачи выделять физические величины и формулы, необходимые для её решения, и проводить расчёты.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использовать знания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приводить примеры практического использования физических знаний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электромагнитных явлениях;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приёмам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адекватную предложенной задаче физическую модель,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Квантовые явления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возникновение линейчатого спектра излучения;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изученные квантовые явления, используя физические величины: скорость электромагнитных волн, длина волны и частота света, период полураспада;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величинами, вычислять значение физической величины;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основные признаки планетарной модели атома, нуклонной модели атомного ядра;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 проявления в природе и практического использования радиоактивности, ядерных и термоядерных реакций, линейчатых спектров.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полученные знания в повседневной жизни при обращении с приборами, для сохранения здоровья и соблюдения норм экологического поведения в окружающей среде;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соотносить энергию связи атомных ядер с дефектом массы;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 влияния радиоактивных излучений на живые организмы; понимать принцип действия дозиметра;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Элементы астрономии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основные признаки суточного вращения звёздного неба, движения Луны, Солнца и планет относительно звёзд;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различия между гелиоцентрической и геоцентрической системами мира.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указывать общие свойства и отличия планет земной группы и планет-гигантов; малых тел Солнечной системы и больших планет; пользоваться картой звёздного неба при наблюдениях звёздного неба;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основные характеристики звёзд (размер, цвет, температура), соотносить цвет звезды с её температурой;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гипотезы о происхождении Солнечной системы.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1.2.3.14. Биология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Живые организмы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составляющие исследовательской и проектной деятельности по изучению живых организмов;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соблюдать правила работы в кабинете биологии, с биологическими приборами и инструментами;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 животных;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выделять эстетические достоинства объектов живой природы;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осознанно соблюдать основные принципы и правила отношения к живой природе;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системе моральных норм и ценностей по отношению к объектам живой природы;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выбирать целевые и смысловые установки в своих действиях и поступках по отношению к живой природе.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Человек и его здоровье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особенности строения и процессов жизнедеятельности организма человека, их практическую значимость;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составляющие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органов, систем органов и их функциями;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системе познавательных ценностей: оценивать информацию об организме человека, получаемую из разных источников, последствия влияния факторов риска на здоровье человека.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выделять эстетические достоинства человеческого тела;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реализовывать установки здорового образа жизни;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системе моральных норм и ценностей по отношению к собственному здоровью и здоровью других людей;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Общие биологические закономерности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общие биологические закономерности, их практическую значимость;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составляющие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системе познавательных ценностей: оценивать информацию о деятельности человека в природе, получаемую из разных источников;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оценивать последствия деятельности человека в природе.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выдвигать гипотезы о возможных последствиях деятельности человека в экосистемах и биосфере;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аргументировать свою точку зрения в ходе дискуссии по обсуждению глобальных экологических проблем.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1.2.3.15. Химия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Основные понятия химии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свойства твёрдых, жидких, газообразных веществ, выделяя их существенные признаки;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сравнивать по составу оксиды, основания, кислоты, соли;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классифицировать оксиды и основания по свойствам, кислоты и соли по составу;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описывать состав, свойства и 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>значение простых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веществ — кислорода и водорода;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пользоваться лабораторным оборудованием и химической посудой;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несложные химические опыты и наблюдения за изменениями свойств веще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ств в пр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оцессе их превращений; соблюдать правила техники безопасности при проведении наблюдений и опытов;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грамотно обращаться с веществами в повседневной жизни;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необходимость соблюдения правил экологически безопасного поведения в окружающей природной среде;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Периодический закон и периодическая система химических элементов Д. И. Менделеева. Строение вещества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раскрывать смысл периодического закона Д. И. Менделеева;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и характеризовать табличную форму периодической системы химических элементов;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различать виды химической связи: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ионную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, ковалентную полярную, ковалентную неполярную и металлическую;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изображать электронно-ионные формулы веществ, образованных химическими связями разного вида;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зависимость свойств веществ от строения их кристаллических решёток: ионных, атомных, молекулярных, металлических;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основные этапы открытия Д. И. Менделеевым периодического закона и периодической системы химических элементов, жизнь и многообразную научную деятельность учёного;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научное и мировоззренческое значение периодического закона и периодической системы химических элементов Д. И. Менделеева;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значение теоретических знаний для практической деятельности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изученные объекты как системы, применяя логику системного анализа;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Многообразие химических реакций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объяснять суть химических процессов и их принципиальное отличие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от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физических;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называть признаки и условия протекания химических реакций;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устанавливать принадлежность химической реакции к определённому типу по одному из классификационных признаков: 1) по числу и составу исходных веществ и продуктов реакции; 2) по выделению или поглощению теплоты; 3) по изменению степеней окисления химических элементов; 4) по обратимости процесса;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называть факторы, влияющие на скорость химических реакций;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называть факторы, влияющие на смещение химического равновесия;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в процессе эксперимента признаки, свидетельствующие о протекании химической реакции;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приготовлять растворы с определённой массовой долей растворённого вещества;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характер среды водных растворов кислот и щелочей по изменению окраски индикаторов;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качественные реакции, подтверждающие наличие в водных растворах веществ отдельных катионов и анионов.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молекулярные и полные ионные уравнения по сокращённым ионным уравнениям;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 реакций, подтверждающих существование взаимосвязи между основными классами неорганических веществ;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прогнозировать результаты воздействия различных факторов на изменение скорости химической реакции;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прогнозировать результаты воздействия различных факторов на смещение химического равновесия.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Многообразие веществ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формулы веществ по их названиям;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валентность и степень окисления элементов в веществах;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объяснять закономерности изменения физических и химических свой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ств пр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остых веществ и их высших оксидов, образованных элементами второго и третьего периодов;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называть общие химические свойства, характерные для групп оксидов: кислотных,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оснóвных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амфотерных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называть общие химические свойства, характерные для каждого из классов неорганических веществ: кислот, оснований, солей;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 реакций, подтверждающих химические свойства неорганических веществ: оксидов, кислот, оснований и солей;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вещество-окислитель и вещество-восстановитель в окислительно-восстановительных реакциях;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окислительно-восстановительный баланс по предложенным схемам реакций;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лабораторные опыты, подтверждающие химические свойства основных классов неорганических веществ;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прогнозировать химические свойства веществ на основе их состава и строения;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выявлять существование генетической взаимосвязи между веществами в ряду: простое вещество — оксид — гидроксид — соль;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особые свойства концентрированных серной и азотной кислот;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физические и химические процессы, являющиеся частью круговорота веще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ств в пр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ироде;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организовывать, проводить ученические проекты по исследованию свойств веществ, имеющих важное практическое значение.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1.2.3.16. Изобразительное искусство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Роль искусства и художественной деятельности в жизни человека и общества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ab/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роль и место искусства в развитии культуры, ориентироваться в связях искусства с наукой и религией;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потенциал искусства в познании мира, в формировании отношения к человеку, природным и социальным явлениям;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роль искусства в создании материальной среды обитания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главные темы искусства и, обращаясь к ним в собственной художественно-творческой деятельности, создавать выразительные образы.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выделять и анализировать авторскую концепцию художественного образа в произведении искусства;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эстетические категории «прекрасное» и «безобразное», «комическое» и «трагическое» и др. в произведениях пластических искусств и использовать эти знания на практике;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произведения разных эпох, художественных стилей;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работы великих мастеров по художественной манере.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Духовно-нравственные проблемы жизни и искусства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связи искусства с всемирной историей и историей Отечества;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роль искусства в формировании мировоззрения, в развитии религиозных представлений и в передаче духовно-нравственного опыта поколений;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осмысливать на основе произведений искусства морально-нравственную позицию автора и давать ей оценку, соотнося с собственной позицией;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передавать в собственной художественной деятельности красоту мира, выражать своё отношение к негативным явлениям жизни и искусства;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важность сохранения художественных ценностей для последующих поколений, роль художественных музеев в жизни страны, края, города.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гражданское подвижничество художника в выявлении положительных и отрицательных сторон жизни в художественном образе;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осознавать необходимость развитого эстетического вкуса в жизни современного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понимать специфику ориентированности отечественного искусства на приоритет этического над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эстетическим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Язык пластических искусств и художественный образ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эмоционально-ценностно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языка;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роль художественного образа и понятия «выразительность» в искусстве;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композиции на заданную тему на плоскости и в пространстве, используя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 в живописи, скульптуре, графике;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фигуры, характерные черты внешнего облика, одежды, украшений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декоративные элементы, геометрические, растительные узоры для украшения изделий и предметов быта,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высказывать суждение о своей творческой работе и работе одноклассников;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 использовать в художественной работе материалы и средства художественной выразительности, соответствующие замыслу;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 анализировать средства выразительности, используемые художниками, скульпторами, архитекторами, дизайнерами для создания художественного образа.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Виды и жанры изобразительного искусства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виды изобразительного искусства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различать виды декоративно-прикладных искусств, понимать их специфику;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жанры изобразительного искусства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шедевры национального и мирового изобразительного искусства;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историческую ретроспективу становления жанров пластических искусств.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Изобразительная природа фотографии, театра, кино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жанры и особенности художественной фотографии, её отличие от картины и нехудожественной фотографии;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особенности визуального художественного образа в театре и кино;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полученные знания при создании декораций, костюмов и грима для школьного спектакля;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компьютерные технологии в собственной художественно-творческой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средства художественной выразительности в собственных фотоработах;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применять в работе над цифровой фотографией технические средства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Photoshop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и анализировать выразительность и соответствие авторскому замыслу сценографии, костюмов, грима после просмотра спектакля;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понимать и анализировать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раскадровку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, реквизит, костюмы и грим после просмотра художественного фильма.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1.2.3.17. Музыка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Музыка как вид искусства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наблюдать за многообразными явлениями жизни и искусства, выражать своё отношение к искусству, оценивая художественно-образное содержание произведения в единстве с его формой;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специфику музыки и выявлять родство художественных образов разных искусств, различать особенности видов искусства;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выражать эмоциональное содержание музыкальных произведений в исполнении, участвовать в различных формах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музицирования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, проявлять инициативу в художественно-творческой деятельности.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принимать активное участие в художественных событиях класса, музыкально-эстетической жизни школы, района, города и др. (музыкальные вечера, музыкальные гостиные, концерты для младших школьников и др.);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самостоятельно решать творческие задачи, высказывать свои впечатления о концертах, спектаклях, кинофильмах, художественных выставках и др., оценивая их с художественно-эстетической точки зрения.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Музыкальный образ и музыкальная драматургия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раскрывать образное содержание музыкальных произведений разных форм, жанров и стилей; определять средства музыкальной выразительности, приёмы взаимодействия и развития музыкальных образов, особенности (типы) музыкальной драматургии, высказывать суждение об основной идее и форме её воплощения;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специфику и особенности музыкального языка, закономерности музыкального искусства, творчески интерпретировать содержание музыкального произведения в пении, музыкально-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ритмическом движении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, пластическом интонировании, поэтическом слове, изобразительной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осуществлять на основе полученных знаний о музыкальном образе и музыкальной драматургии исследовательскую деятельность художественно-эстетической направленности для участия в выполнении творческих проектов, в том числе связанных с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практическим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музицированием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получит возможность научиться: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заниматься музыкально-эстетическим самообразованием при организации культурного досуга, составлении домашней фонотеки, видеотеки, библиотеки и пр.; посещении концертов, театров и др.;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воплощать различные творческие замыслы в многообразной художественной деятельности, проявлять инициативу в организации и проведении концертов, театральных спектаклей, выставок и конкурсов, фестивалей и др.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Музыка в современном мире: традиции и инновации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исторически сложившихся музыкальных традициях и поликультурной картине современного музыкального мира, разбираться в текущих событиях художественной жизни в отечественной культуре и за рубежом, владеть специальной терминологией, называть имена выдающихся отечественных и зарубежных композиторов и крупнейшие музыкальные центры мирового значения;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определять стилевое своеобразие классической, народной, религиозной, современной музыки, понимать стилевые особенности музыкального искусства разных эпох;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применять информационно-коммуникационные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музицирования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на электронных музыкальных инструментах и поиска информации в музыкально-образовательном пространстве сети Интернет.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высказывать личностно-оценочные суждения о роли и месте музыки в жизни, о нравственных ценностях и эстетических идеалах, воплощённых в шедеврах музыкального искусства прошлого и современности, обосновывать свои предпочтения в ситуации выбора;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информацию, полученную из других источников.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1.2.3.18. Технология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Индустриальные технологии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Технологии обработки конструкционных и поделочных материалов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в учебной литературе сведения, необходимые для конструирования объекта и осуществления выбранной технологии;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читать технические рисунки, эскизы, чертежи, схемы;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в масштабе и правильно оформлять технические рисунки и эскизы разрабатываемых объектов;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технологические процессы создания или ремонта материальных объектов.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грамотно пользоваться графической документацией и технико-технологической информацией, которые применяются при разработке, создании и эксплуатации различных технических объектов;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технологические процессы создания или ремонта материальных объектов, имеющих инновационные элементы.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Электротехника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разбираться в адаптированной для школьников технико-технологической информации по электротехнике и ориентироваться в электрических схемах, которые применяются при разработке, создании и эксплуатации электрифицированных приборов и аппаратов, составлять простые электрические схемы цепей бытовых устройств и моделей;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технологические процессы сборки или ремонта объектов, содержащих электрические цепи с учётом необходимости экономии электрической энергии.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электрические схемы, которые применяются при разработке электроустановок, создании и эксплуатации электрифицированных приборов и аппаратов, используя дополнительные источники информации (включая Интернет):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процессы сборки, регулировки или ремонта объектов, содержащих электрические цепи с элементами электроники и автоматики.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Технологии ведения дома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Кулинария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рацион питания на основе физиологических потребностей организма;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выбирать пищевые продукты для удовлетворения потребностей организма в белках, углеводах, жирах, витаминах, минеральных веществах; организовывать своё рациональное питание в домашних условиях; применять различные способы обработки пищевых продуктов с целью сохранения в них питательных веществ;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применять основные виды и способы консервирования и заготовки пищевых продуктов в домашних условиях;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экономить электрическую энергию при обработке пищевых продуктов; оформлять приготовленные блюда, сервировать стол; соблюдать правила этикета за столом;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виды экологического загрязнения пищевых продуктов; оценивать влияние техногенной сферы на окружающую среду и здоровье человека;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мероприятия по предотвращению негативного влияния техногенной сферы на окружающую среду и здоровье человека.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Создание изделий из текстильных и поделочных материалов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изготавливать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влажно-тепловую обработку швейных изделий.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несложные приёмы моделирования швейных изделий, в том числе с использованием традиций народного костюма;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при моделировании зрительные иллюзии в одежде; определять и исправлять дефекты швейных изделий;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художественную отделку швейных изделий;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изготавливать изделия декоративно-прикладного искусства, региональных народных промыслов;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основные стили в одежде и современные направления моды.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Сельскохозяйственные технологии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Технологии растениеводства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учебно-опытного участка с использованием ручных инструментов и малогабаритной техники, соблюдая правила безопасного труда и охраны окружающей среды;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планировать размещение культур на учебно-опытном участке и в личном подсобном хозяйстве с учётом севооборотов.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получит возможность научиться: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учебно-опытного участка на основе справочной литературы и других источников информации, в том числе Интернета;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планировать объём продукции растениеводства в личном подсобном хозяйстве или на учебно-опытном участке на основе потребностей семьи или школы, рассчитывать основные экономические показатели (себестоимость, доход, прибыль), оценивать возможности предпринимательской деятельности на этой основе;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и анализировать информацию о проблемах сельскохозяйственного производства в своём селе, формулировать на её основе темы исследовательских работ и проектов социальной направленности.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Технологии животноводства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простейшие технологические процессы сезонного получения животноводческой продукции в летний период;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понимать структуру полного технологического цикла получения животноводческой продукции и значение каждого элемента технологии;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необходимую информацию и выполнять простые расчёты, связанные с получением животноводческой продукции в личном подсобном хозяйстве или на школьной мини-ферме;</w:t>
      </w:r>
      <w:proofErr w:type="gramEnd"/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оценивать влияние технологических процессов животноводства на окружающую среду и здоровье человека.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планировать простейший технологический процесс и объём производства продукции животноводства в личном подсобном хозяйстве или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на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школьной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мини-ферме на основе потребностей семьи или школы;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с помощью учебной и справочной литературы простые рационы кормления, определять необходимое количество кормов;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находить и анализировать информацию о проблемах животноводства в своём селе, формулировать на её основе темы проектов социальной направленности.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Технологии исследовательской, опытнической и проектной деятельности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планировать и выполнять учебные 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этапы выполнения работ; составлять технологическую карту изготовления изделия; выбирать средства реализации замысла; осуществлять технологический процесс; контролировать ход и результаты выполнения проекта;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представлять результаты выполненного проекта: пользоваться основными видами проектной документации; готовить пояснительную записку к проекту; оформлять проектные материалы; представлять проект к защите.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организовывать и осуществлять проектную деятельность на основе установленных норм и стандартов, поиска новых технологических решений, планировать и организовывать технологический процесс с учётом имеющихся ресурсов и условий;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презентацию, экономическую и экологическую оценку проекта, давать примерную оценку цены произведённого продукта как товара на рынке; разрабатывать вариант рекламы для продукта труда.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Современное производство и профессиональное самоопределение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 построению 2—3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планировать профессиональную карьеру;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рационально выбирать пути продолжения образования или трудоустройства;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ориентироваться в информации по трудоустройству и продолжению образования;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оценивать свои возможности и возможности своей семьи для предпринимательской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1.2.3.19. Физическая культура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Знания о физической культуре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Способы двигательной (физкультурной) деятельности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проводить восстановительные мероприятия с использованием банных процедур и сеансов оздоровительного массажа.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Физическое совершенствование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акробатические комбинации из числа хорошо освоенных упражнений;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гимнастические комбинации на спортивных снарядах из числа хорошо освоенных упражнений;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легкоатлетические упражнения в беге и прыжках (в высоту и длину);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(для снежных регионов России);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спуски и торможения на лыжах с пологого склона одним из разученных способов;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тестовые упражнения на оценку уровня индивидуального развития основных физических качеств.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преодолевать естественные и искусственные препятствия с помощью разнообразных способов лазания, прыжков и бега;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осуществлять судейство по одному из осваиваемых видов спорта;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выполнять тестовые нормативы по физической подготовке.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1.2.3.20. Основы безопасности жизнедеятельности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безопасности личности, общества и государства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комплексной безопасности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классифицировать и описывать потенциально опасные бытовые ситуации и объекты экономики, расположенные в районе проживания; чрезвычайные ситуации природного и техногенного характера, наиболее вероятные для региона проживания;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и характеризовать причины возникновения различных опасных ситуаций в повседневной жизни и их последствия, в том числе возможные причины и последствия пожаров, дорожно-транспортных происшествий (ДТП), загрязнения окружающей природной среды, чрезвычайных ситуаций природного и техногенного характера;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выявлять и характеризовать роль и влияние человеческого фактора в возникновении опасных ситуаций, обосновывать необходимость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повышения уровня культуры безопасности жизнедеятельности населения страны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в современных условиях;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формировать модель личного безопасного поведения по соблюдению правил пожарной безопасности в повседневной жизни; по поведению на дорогах в качестве пешехода, пассажира и водителя велосипеда, по минимизации отрицательного влияния на здоровье неблагоприятной окружающей среды;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разрабатывать личный план по охране окружающей природной среды в местах проживания; план самостоятельной подготовки к активному отдыху на природе и обеспечению безопасности отдыха; план безопасного поведения в условиях чрезвычайных ситуаций с учётом особенностей обстановки в регионе;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систематизировать основные положения нормативно-правовых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мире;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прогнозировать возможность возникновения опасных и чрезвычайных ситуаций по их характерным признакам;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характеризовать роль образования в системе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формирования современного уровня культуры безопасности жизнедеятельности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у населения страны;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Защита населения Российской Федерации от чрезвычайных ситуаций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характеризовать в общих чертах организационные основы по защите населения Российской Федерации от чрезвычайных ситуаций мирного и военного времени; объяснять необходимость подготовки граждан к защите Отечества; устанавливать взаимосвязь между нравственной и </w:t>
      </w:r>
      <w:r w:rsidR="005318F1" w:rsidRPr="00BA084F">
        <w:rPr>
          <w:rFonts w:ascii="Times New Roman" w:hAnsi="Times New Roman"/>
          <w:bCs/>
          <w:sz w:val="24"/>
          <w:szCs w:val="24"/>
          <w:lang w:val="ru-RU" w:eastAsia="ru-RU"/>
        </w:rPr>
        <w:t>патриотической проекцией личности,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и необходимостью обороны государства от внешних врагов;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характеризовать РСЧС классифицировать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основные задачи, которые решает РСЧС по защите населения страны от чрезвычайных ситуаций природного и техногенного характера; обосновывать предназначение функциональных и территориальных подсистем РСЧС; характеризовать силы и средства, которыми располагает РСЧС для защиты населения страны от чрезвычайных ситуаций природного и техногенного характера;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гражданскую оборону как составную часть системы обеспечения национальной безопасности России: классифицировать основные задачи, возложенные на гражданскую оборону по защите населения РФ от чрезвычайных ситуаций мирного и военного времени; различать факторы, которые определяют развитие гражданской обороны в современных условиях; характеризовать и обосновывать основные обязанности граждан РФ в области гражданской обороны;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МЧС России: классифицировать основные задачи, которые решает МЧС России по защите населения страны от чрезвычайных ситуаций мирного и военного времени; давать характеристику силам МЧС России, которые обеспечивают немедленное реагирование при возникновении чрезвычайных ситуаций;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основные мероприятия, которые проводятся в РФ, по защите населения от чрезвычайных ситуаций мирного и военного времени;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систему мониторинга и прогнозирования чрезвычайных ситуаций и основные мероприятия, которые она в себя включает;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основные задачи системы инженерных сооружений, которая существует в районе проживания, для защиты населения от чрезвычайных ситуаций природного и техногенного характера;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существующую систему оповещения населения при угрозе возникновения чрезвычайной ситуации;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мероприятия, принимаемые МЧС России, по использованию современных технических сре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дств дл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я информации населения о чрезвычайных ситуациях;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эвакуацию населения как один из основных способов защиты населения от чрезвычайных ситуаций мирного и военного времени; различать виды эвакуации; составлять перечень необходимых личных предметов на случай эвакуации;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аварийно-спасательные и другие неотложные работы в очагах поражения как совокупность первоочередных работ в зоне чрезвычайной ситуации;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основные мероприятия, которые проводятся при аварийно-спасательных работах в очагах поражения;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описывать основные мероприятия, которые проводятся при выполнении неотложных работ;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моделировать свои действия </w:t>
      </w:r>
      <w:proofErr w:type="gram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по сигналам оповещения о чрезвычайных ситуациях в районе проживания при нахождении в школе</w:t>
      </w:r>
      <w:proofErr w:type="gram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, на улице, в общественном месте (в театре, библиотеке и др.), дома.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формировать основные задачи, стоящие перед образовательным учреждением, по защите учащихся и персонала от последствий чрезвычайных ситуаций мирного и военного времени;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подбирать материал и готовить занятие на тему «Основные задачи гражданской обороны по защите населения от последствий чрезвычайных ситуаций мирного и военного времени»;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обсуждать тему «Ключевая роль МЧС России в формировании культуры безопасности жизнедеятельности у населения Российской Федерации»;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различать инженерно-технические сооружения, которые используются в районе проживания, для защиты населения от чрезвычайных ситуаций техногенного характера, классифицировать их по предназначению и защитным свойствам.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противодействия терроризму и экстремизму в Российской Федерации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Выпускник научится: 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негативно относиться к любым видам террористической и экстремистской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терроризм и экстремизм как социальное явление, представляющее серьёзную угрозу личности, обществу и национальной безопасности России;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основные положения нормативно-правовых актов РФ по противодействию терроризму и экстремизму и обосновывать необходимость комплекса мер, принимаемых в РФ по противодействию терроризму;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• воспитывать у себя личные убеждения и качества, которые способствуют формированию антитеррористического поведения и </w:t>
      </w:r>
      <w:proofErr w:type="spellStart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антиэкстремистского</w:t>
      </w:r>
      <w:proofErr w:type="spellEnd"/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 xml:space="preserve"> мышления;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обосновывать значение культуры безопасности жизнедеятельности в противодействии идеологии терроризма и экстремизма;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основные меры уголовной ответственности за участие в террористической и экстремистской деятельности;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моделировать последовательность своих действий при угрозе террористического акта.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формировать индивидуальные основы правовой психологии для противостояния идеологии насилия;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формировать личные убеждения, способствующие профилактике вовлечения в террористическую деятельность;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формировать индивидуальные качества, способствующие противодействию экстремизму и терроризму;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знания о здоровом образе жизни, социальных нормах и законодательстве для выработки осознанного негативного отношения к любым видам нарушений общественного порядка, употреблению алкоголя и наркотиков, а также к любым видам экстремистской и террористической деятельности.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медицинских знаний и здорового образа жизни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здорового образа жизни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здоровый образ жизни и его основные составляющие как индивидуальную систему поведения человека в повседневной жизни, обеспечивающую совершенствование его духовных и физических качеств; использовать знания о здоровье и здоровом образе жизни как средство физического совершенствования;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состояние личного здоровья и принимать меры по его сохранению, соблюдать нормы и правила здорового образа жизни для сохранения и укрепления личного здоровья;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классифицировать знания об основных факторах, разрушающих здоровье; характеризовать факторы, потенциально опасные для здоровья (вредные привычки, ранние половые связи и др.), и их возможные последствия;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систематизировать знания о репродуктивном здоровье как единой составляющей здоровья личности и общества; формировать личные качества, которыми должны обладать молодые люди, решившие вступить в брак;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основные демографические процессы в Российской Федерации; описывать и комментировать основы семейного законодательства в Российской Федерации; объяснить роль семьи в жизни личности и общества, значение семьи для обеспечения демографической безопасности государства.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использовать здоровье</w:t>
      </w:r>
      <w:r w:rsidR="00DB49F7">
        <w:rPr>
          <w:rFonts w:ascii="Times New Roman" w:hAnsi="Times New Roman"/>
          <w:bCs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сберегающие технологии (совокупность методов и процессов) для сохранения и укрепления индивидуального здоровья, в том числе его духовной, физической и социальной составляющих.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Основы медицинских знаний и оказание первой помощи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научится: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различные повреждения и травмы, наиболее часто встречающиеся в быту, и их возможные последствия для здоровья;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возможные последствия неотложных состояний в случаях, если не будет своевременно оказана первая помощь;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характеризовать предназначение первой помощи пострадавшим; классифицировать средства, используемые при оказании первой помощи; соблюдать последовательность действий при оказании первой помощи при различных повреждениях, травмах, наиболее часто случающихся в быту; определять последовательность оказания первой помощи и различать её средства в конкретных ситуациях;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анализировать причины массовых поражений в условиях чрезвычайных ситуаций природного, техногенного и социального характера и систему мер по защите населения в условиях чрезвычайных ситуаций и минимизации массовых поражений; выполнять в паре/втроём приёмы оказания само- и взаимопомощи в зоне массовых поражений.</w:t>
      </w:r>
    </w:p>
    <w:p w:rsidR="00494245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Выпускник получит возможность научиться:</w:t>
      </w:r>
    </w:p>
    <w:p w:rsidR="00F5127F" w:rsidRPr="00BA084F" w:rsidRDefault="00494245" w:rsidP="00733C2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• готовить и проводить занятия по обучению правилам оказания само- и взаимопомощи при наиболее часто встречающихся в быту повреждениях и травмах.</w:t>
      </w:r>
    </w:p>
    <w:p w:rsidR="00494245" w:rsidRPr="00BA084F" w:rsidRDefault="00494245" w:rsidP="00733C27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/>
          <w:bCs/>
          <w:sz w:val="24"/>
          <w:szCs w:val="24"/>
          <w:lang w:val="ru-RU" w:eastAsia="ru-RU"/>
        </w:rPr>
      </w:pP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@Arial Unicode MS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b/>
          <w:sz w:val="24"/>
          <w:szCs w:val="24"/>
          <w:lang w:val="ru-RU" w:eastAsia="ru-RU"/>
        </w:rPr>
        <w:t xml:space="preserve">1.3. Система </w:t>
      </w:r>
      <w:proofErr w:type="gramStart"/>
      <w:r w:rsidRPr="00BA084F">
        <w:rPr>
          <w:rFonts w:ascii="Times New Roman" w:eastAsia="@Arial Unicode MS" w:hAnsi="Times New Roman"/>
          <w:b/>
          <w:sz w:val="24"/>
          <w:szCs w:val="24"/>
          <w:lang w:val="ru-RU" w:eastAsia="ru-RU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outlineLvl w:val="0"/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  <w:t>1.3.1. Общие положения</w:t>
      </w:r>
    </w:p>
    <w:p w:rsidR="00ED1F37" w:rsidRPr="00BA084F" w:rsidRDefault="00ED1F37" w:rsidP="00733C27">
      <w:pPr>
        <w:widowControl w:val="0"/>
        <w:tabs>
          <w:tab w:val="left" w:pos="709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Система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оценки достижения планируемых результатов освоения основной образовательной программы основного общего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образования (далее — система оценки)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образования, направленный на </w:t>
      </w:r>
      <w:r w:rsidRPr="00BA084F">
        <w:rPr>
          <w:rFonts w:ascii="Times New Roman" w:eastAsia="Calibri" w:hAnsi="Times New Roman"/>
          <w:iCs/>
          <w:sz w:val="24"/>
          <w:szCs w:val="24"/>
          <w:lang w:val="ru-RU" w:eastAsia="ru-RU"/>
        </w:rPr>
        <w:t>обеспечение качества образования</w:t>
      </w:r>
      <w:r w:rsidRPr="00BA084F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 xml:space="preserve">, </w:t>
      </w:r>
      <w:r w:rsidRPr="00BA084F">
        <w:rPr>
          <w:rFonts w:ascii="Times New Roman" w:eastAsia="Calibri" w:hAnsi="Times New Roman"/>
          <w:iCs/>
          <w:sz w:val="24"/>
          <w:szCs w:val="24"/>
          <w:lang w:val="ru-RU" w:eastAsia="ru-RU"/>
        </w:rPr>
        <w:t>что</w:t>
      </w:r>
      <w:r w:rsidR="00DB49F7">
        <w:rPr>
          <w:rFonts w:ascii="Times New Roman" w:eastAsia="Calibri" w:hAnsi="Times New Roman"/>
          <w:iCs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предполагает вовлечённость в оценочную деятельность как педагогов, так и обучающихся.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программыосновного общего образования и обеспечение эффективной обратной связи, позволяющей осуществлять управление образовательным процессом.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 соответствии с ФГОС ООО основнымобъектомсистемы оценки результатов образования, её содержательной и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критериальной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базой</w:t>
      </w:r>
      <w:r w:rsidR="00DB49F7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выступают</w:t>
      </w:r>
      <w:r w:rsidR="00DB49F7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требования Стандарта,</w:t>
      </w:r>
      <w:r w:rsidR="00DB49F7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которые конкретизируются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впланируемых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результатах освоения обучающимися основной образовательной программыосновного общего образования.</w:t>
      </w:r>
      <w:proofErr w:type="gramEnd"/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обучающихся.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Результаты промежуточной аттестации,</w:t>
      </w:r>
      <w:r w:rsidR="00DB49F7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представляющие собой результаты </w:t>
      </w: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внутришкольного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мониторинга индивидуальных </w:t>
      </w:r>
      <w:r w:rsidR="005318F1" w:rsidRPr="00BA084F">
        <w:rPr>
          <w:rFonts w:ascii="Times New Roman" w:hAnsi="Times New Roman"/>
          <w:sz w:val="24"/>
          <w:szCs w:val="24"/>
          <w:lang w:val="ru-RU" w:eastAsia="ru-RU"/>
        </w:rPr>
        <w:t>образовательных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достижений обучающихся, отражают динамикуформирования их способности к решению учебно-практических и учебно-познавательных задач и навыков проектной деятельности. Промежуточная аттестация осуществляется в ходе совместной оценочной деятельности педагогов и обучающихся, т. е. является внутренней оценкой.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Результаты итоговой аттестации </w:t>
      </w:r>
      <w:r w:rsidR="005318F1" w:rsidRPr="00BA084F">
        <w:rPr>
          <w:rFonts w:ascii="Times New Roman" w:hAnsi="Times New Roman"/>
          <w:sz w:val="24"/>
          <w:szCs w:val="24"/>
          <w:lang w:val="ru-RU" w:eastAsia="ru-RU"/>
        </w:rPr>
        <w:t>выпускников характеризуют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уровень достижения предметных и </w:t>
      </w: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метапредметных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образования. Государственная (итоговая) аттестация выпускников осуществляется </w:t>
      </w:r>
      <w:r w:rsidR="005318F1" w:rsidRPr="00BA084F">
        <w:rPr>
          <w:rFonts w:ascii="Times New Roman" w:hAnsi="Times New Roman"/>
          <w:sz w:val="24"/>
          <w:szCs w:val="24"/>
          <w:lang w:val="ru-RU" w:eastAsia="ru-RU"/>
        </w:rPr>
        <w:t>внешними органами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Основным объектом, содержательной и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критериальной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базойитоговой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результаты, составляющие содержание блоков «Выпускник научится» всех изучаемых программ.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При оценке результатов деятельности образовательных учреждений и работников образования основнымобъектом оценки, её содержательной и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критериальной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базой выступают планируемые результаты освоения основной образовательной программы, составляющие содержание блоков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«В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ыпускник научится» и «Выпускник получит возможность научиться» всех изучаемых программ. Основными процедурами этой оценки служат аккредитация образовательных учреждений, аттестация педагогических кадров, а также мониторинговые исследования разного уровня.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shd w:val="clear" w:color="auto" w:fill="FFFF99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соответствии с требованиями Стандарта предоставление и использованиеперсонифицированной информациивозможно только в рамках процедур итоговой оценки обучающихся. Во всех иных процедурах допустимо предоставление и использование</w:t>
      </w:r>
      <w:r w:rsidR="00DB49F7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исключительно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неперсонифицированной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(анонимной) информации о достигаемых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обучающимися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образовательных результатах.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Система оценки достижения планируемых результатов освоения основной образовательной программыосновного общего образования предполагает комплексный подход к оценке результатовобразования,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метапредметных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и предметных.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Система оценки предусматривает </w:t>
      </w:r>
      <w:proofErr w:type="gramStart"/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уровневый</w:t>
      </w:r>
      <w:proofErr w:type="gramEnd"/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 подходк содержанию оценки и инструментарию для оценки достижения планируемых результатов.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Описание организации и содержания промежуточной аттестации, итоговой оценки и оценки проектной деятельности (п.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1) приводится в соответствующем разделе в образовательной программе образовательного учреждения. Используемый образовательным учреждением инструментарий для стартовой диагностики и итоговой оценки (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пп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2—5) приводится в Приложении к образовательной программе образовательного учреждения.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outlineLvl w:val="0"/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  <w:t>1.3.2. Особенности оценки личностных результатов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Оценка личностных результатов</w:t>
      </w: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представляет собой оценку достижения обучающимися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 ходе их личностного развития планируемых результатов, представленных в разделе «Личностные универсальные учебные действия» программы формирования универсальных учебных действий. 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 </w:t>
      </w:r>
    </w:p>
    <w:p w:rsidR="00ED1F37" w:rsidRPr="00BA084F" w:rsidRDefault="00ED1F37" w:rsidP="005318F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 xml:space="preserve">Основным объектом оценки личностных результатов служит </w:t>
      </w:r>
      <w:proofErr w:type="spellStart"/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сформированность</w:t>
      </w:r>
      <w:proofErr w:type="spellEnd"/>
      <w:r w:rsidR="00DB49F7">
        <w:rPr>
          <w:rFonts w:ascii="Times New Roman" w:hAnsi="Times New Roman"/>
          <w:bCs/>
          <w:iCs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универсальных учебных действий, включаемых в следующие три основных</w:t>
      </w: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 xml:space="preserve"> блока:</w:t>
      </w:r>
    </w:p>
    <w:p w:rsidR="00ED1F37" w:rsidRPr="00BA084F" w:rsidRDefault="00ED1F37" w:rsidP="005318F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Cs/>
          <w:sz w:val="24"/>
          <w:szCs w:val="24"/>
          <w:lang w:val="ru-RU" w:eastAsia="ru-RU"/>
        </w:rPr>
      </w:pP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сформированность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основ гражданской идентичности личности;</w:t>
      </w:r>
    </w:p>
    <w:p w:rsidR="00ED1F37" w:rsidRPr="00BA084F" w:rsidRDefault="00ED1F37" w:rsidP="005318F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готовность к переходу к самообразованию на основе учебно-познавательной мотивации, к выбору направления профильного образования;</w:t>
      </w:r>
    </w:p>
    <w:p w:rsidR="00ED1F37" w:rsidRPr="00BA084F" w:rsidRDefault="00ED1F37" w:rsidP="005318F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сформированность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социальных компетенций.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 соответствии с требованиями Стандарта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 и осуществляется в ходе внешних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неперсонифицированных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мониторинговых исследований на основе централизованно разработанного инструментария.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Результаты мониторинговых исследований являются основанием для принятия различных управленческих решений. 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outlineLvl w:val="0"/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  <w:t xml:space="preserve">1.3.3. Особенности оценки </w:t>
      </w:r>
      <w:proofErr w:type="spellStart"/>
      <w:r w:rsidRPr="00BA084F"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  <w:t>метапредметных</w:t>
      </w:r>
      <w:proofErr w:type="spellEnd"/>
      <w:r w:rsidRPr="00BA084F"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  <w:t xml:space="preserve"> результатов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Оценка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метапредметных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результатов</w:t>
      </w:r>
      <w:r w:rsidR="00DB49F7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представляет собой оценку достижения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планируемых результатов освоения основной образовательной программы, представленных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действий, а также планируемых результатов, представленных во всех разделах междисциплинарных учебных программ.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Формирование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метапредметных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результатов обеспечивается за счёт основных компонентов образовательного процесса — учебных предметов.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iCs/>
          <w:sz w:val="24"/>
          <w:szCs w:val="24"/>
          <w:lang w:val="ru-RU" w:eastAsia="ru-RU"/>
        </w:rPr>
        <w:t xml:space="preserve">Основным объектом оценки </w:t>
      </w:r>
      <w:proofErr w:type="spellStart"/>
      <w:r w:rsidRPr="00BA084F">
        <w:rPr>
          <w:rFonts w:ascii="Times New Roman" w:eastAsia="Calibri" w:hAnsi="Times New Roman"/>
          <w:bCs/>
          <w:iCs/>
          <w:sz w:val="24"/>
          <w:szCs w:val="24"/>
          <w:lang w:val="ru-RU" w:eastAsia="ru-RU"/>
        </w:rPr>
        <w:t>метапредметных</w:t>
      </w:r>
      <w:proofErr w:type="spellEnd"/>
      <w:r w:rsidRPr="00BA084F">
        <w:rPr>
          <w:rFonts w:ascii="Times New Roman" w:eastAsia="Calibri" w:hAnsi="Times New Roman"/>
          <w:bCs/>
          <w:iCs/>
          <w:sz w:val="24"/>
          <w:szCs w:val="24"/>
          <w:lang w:val="ru-RU" w:eastAsia="ru-RU"/>
        </w:rPr>
        <w:t xml:space="preserve"> результатов является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: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• способность и готовность к освоению систематических знаний, их самостоятельному пополнению, переносу и интеграции;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способность к сотрудничеству и коммуникации;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способность к решению личностно и социально значимых проблем и воплощению найденных решений в практику;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способность и готовность к использованию ИКТ в целях обучения и развития;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 xml:space="preserve">способность к самоорганизации,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/>
        </w:rPr>
        <w:t>саморегуляции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/>
        </w:rPr>
        <w:t xml:space="preserve"> и рефлексии.</w:t>
      </w:r>
    </w:p>
    <w:p w:rsidR="00ED1F37" w:rsidRPr="00BA084F" w:rsidRDefault="00ED1F37" w:rsidP="00733C2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Обязательными составляющими системы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внутришкольного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мониторинга образовательных достижений являются материалы: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стартовой диагностики;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текущего выполнения учебных исследований и учебных проектов;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 xml:space="preserve">промежуточных и итоговых комплексных работ на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/>
        </w:rPr>
        <w:t>межпредметной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/>
        </w:rPr>
        <w:t xml:space="preserve"> основе;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proofErr w:type="gramStart"/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текущего выполнения выборочных учебно-практических и учебно-познавательных заданий на оценку способности и готовности учащихся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/>
        </w:rPr>
        <w:t xml:space="preserve"> способности к самоорганизации,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/>
        </w:rPr>
        <w:t>саморегуляции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/>
        </w:rPr>
        <w:t xml:space="preserve"> и рефлексии;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 xml:space="preserve">защиты итогового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/>
        </w:rPr>
        <w:t>индивидуального проекта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ED1F37" w:rsidRPr="00BA084F" w:rsidRDefault="00ED1F37" w:rsidP="00733C27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соответствии с целями подготовки проекта образовательным учреждением для каждого обучающегося разрабатываются план, программа подготовки проекта, которые, включают требования по следующим рубрикам: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организация проектной деятельности;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содержание и направленность проекта;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защита проекта;</w:t>
      </w:r>
    </w:p>
    <w:p w:rsidR="00ED1F37" w:rsidRPr="00BA084F" w:rsidRDefault="00ED1F37" w:rsidP="00733C27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/>
        </w:rPr>
        <w:t>• </w:t>
      </w:r>
      <w:r w:rsidRPr="00BA084F">
        <w:rPr>
          <w:rFonts w:ascii="Times New Roman" w:eastAsia="Calibri" w:hAnsi="Times New Roman"/>
          <w:sz w:val="24"/>
          <w:szCs w:val="24"/>
          <w:lang w:val="ru-RU"/>
        </w:rPr>
        <w:t>критерии оценки проектной деятельности.</w:t>
      </w:r>
    </w:p>
    <w:p w:rsidR="00451690" w:rsidRPr="00BA084F" w:rsidRDefault="00451690" w:rsidP="00ED1F37">
      <w:pPr>
        <w:spacing w:after="0" w:line="240" w:lineRule="auto"/>
        <w:ind w:firstLine="454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ED1F37" w:rsidRPr="005318F1" w:rsidRDefault="00ED1F37" w:rsidP="005318F1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120" w:line="240" w:lineRule="auto"/>
        <w:ind w:firstLine="454"/>
        <w:jc w:val="center"/>
        <w:outlineLvl w:val="0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5318F1">
        <w:rPr>
          <w:rFonts w:ascii="Times New Roman" w:eastAsia="Calibri" w:hAnsi="Times New Roman"/>
          <w:b/>
          <w:sz w:val="24"/>
          <w:szCs w:val="24"/>
          <w:lang w:val="ru-RU" w:eastAsia="ru-RU"/>
        </w:rPr>
        <w:t>Примерное содержательное описание каждого критерия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2"/>
        <w:gridCol w:w="3781"/>
        <w:gridCol w:w="4270"/>
      </w:tblGrid>
      <w:tr w:rsidR="00ED1F37" w:rsidRPr="00DB49F7" w:rsidTr="00733C27">
        <w:tc>
          <w:tcPr>
            <w:tcW w:w="2144" w:type="dxa"/>
            <w:vMerge w:val="restart"/>
          </w:tcPr>
          <w:p w:rsidR="00ED1F37" w:rsidRPr="00BA084F" w:rsidRDefault="00ED1F37" w:rsidP="00ED1F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Критерий</w:t>
            </w:r>
          </w:p>
        </w:tc>
        <w:tc>
          <w:tcPr>
            <w:tcW w:w="8346" w:type="dxa"/>
            <w:gridSpan w:val="2"/>
          </w:tcPr>
          <w:p w:rsidR="00ED1F37" w:rsidRPr="00BA084F" w:rsidRDefault="00ED1F37" w:rsidP="00ED1F3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 xml:space="preserve">Уровни </w:t>
            </w:r>
            <w:proofErr w:type="spellStart"/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сформированности</w:t>
            </w:r>
            <w:proofErr w:type="spellEnd"/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 xml:space="preserve"> навыков проектной деятельности</w:t>
            </w:r>
          </w:p>
        </w:tc>
      </w:tr>
      <w:tr w:rsidR="00ED1F37" w:rsidRPr="00BA084F" w:rsidTr="00733C27">
        <w:tc>
          <w:tcPr>
            <w:tcW w:w="2144" w:type="dxa"/>
            <w:vMerge/>
          </w:tcPr>
          <w:p w:rsidR="00ED1F37" w:rsidRPr="00BA084F" w:rsidRDefault="00ED1F37" w:rsidP="00ED1F3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</w:p>
        </w:tc>
        <w:tc>
          <w:tcPr>
            <w:tcW w:w="4003" w:type="dxa"/>
            <w:vAlign w:val="center"/>
          </w:tcPr>
          <w:p w:rsidR="00ED1F37" w:rsidRPr="00BA084F" w:rsidRDefault="00ED1F37" w:rsidP="00ED1F3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Базовый</w:t>
            </w:r>
          </w:p>
        </w:tc>
        <w:tc>
          <w:tcPr>
            <w:tcW w:w="4343" w:type="dxa"/>
            <w:vAlign w:val="center"/>
          </w:tcPr>
          <w:p w:rsidR="00ED1F37" w:rsidRPr="00BA084F" w:rsidRDefault="00ED1F37" w:rsidP="00ED1F3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Повышенный</w:t>
            </w:r>
          </w:p>
        </w:tc>
      </w:tr>
      <w:tr w:rsidR="00ED1F37" w:rsidRPr="00DB49F7" w:rsidTr="00733C27">
        <w:tc>
          <w:tcPr>
            <w:tcW w:w="2144" w:type="dxa"/>
          </w:tcPr>
          <w:p w:rsidR="00ED1F37" w:rsidRPr="00BA084F" w:rsidRDefault="0070681E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Самостоятельное приобре</w:t>
            </w:r>
            <w:r w:rsidR="00ED1F37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тение знаний и решение проблем</w:t>
            </w:r>
          </w:p>
        </w:tc>
        <w:tc>
          <w:tcPr>
            <w:tcW w:w="400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приобретать</w:t>
            </w:r>
            <w:proofErr w:type="gram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34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</w:t>
            </w: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,н</w:t>
            </w:r>
            <w:proofErr w:type="gram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авыками критического мышления, умение самостоятельно мыслить;продемонстрирована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ED1F37" w:rsidRPr="00BA084F" w:rsidTr="00733C27">
        <w:tc>
          <w:tcPr>
            <w:tcW w:w="2144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Знание предмета</w:t>
            </w:r>
          </w:p>
        </w:tc>
        <w:tc>
          <w:tcPr>
            <w:tcW w:w="400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34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ED1F37" w:rsidRPr="00DB49F7" w:rsidTr="00733C27">
        <w:tc>
          <w:tcPr>
            <w:tcW w:w="2144" w:type="dxa"/>
            <w:vMerge w:val="restart"/>
          </w:tcPr>
          <w:p w:rsidR="00ED1F37" w:rsidRPr="00BA084F" w:rsidRDefault="0070681E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Регуля</w:t>
            </w:r>
            <w:r w:rsidR="00ED1F37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тивные действия</w:t>
            </w:r>
          </w:p>
        </w:tc>
        <w:tc>
          <w:tcPr>
            <w:tcW w:w="400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Продемонстрированы навыки определения темы и планирования работы.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Работа доведена до конца и представлена комиссии;</w:t>
            </w:r>
          </w:p>
        </w:tc>
        <w:tc>
          <w:tcPr>
            <w:tcW w:w="434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</w:tc>
      </w:tr>
      <w:tr w:rsidR="00ED1F37" w:rsidRPr="00DB49F7" w:rsidTr="00733C27">
        <w:tc>
          <w:tcPr>
            <w:tcW w:w="2144" w:type="dxa"/>
            <w:vMerge/>
          </w:tcPr>
          <w:p w:rsidR="00ED1F37" w:rsidRPr="00BA084F" w:rsidRDefault="00ED1F37" w:rsidP="00ED1F37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400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34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Контроль и коррекция осуществлялись самостоятельно</w:t>
            </w:r>
          </w:p>
        </w:tc>
      </w:tr>
      <w:tr w:rsidR="00ED1F37" w:rsidRPr="00BA084F" w:rsidTr="00733C27">
        <w:tc>
          <w:tcPr>
            <w:tcW w:w="2144" w:type="dxa"/>
          </w:tcPr>
          <w:p w:rsidR="00ED1F37" w:rsidRPr="00BA084F" w:rsidRDefault="0070681E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Комму</w:t>
            </w:r>
            <w:r w:rsidR="00ED1F37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никация</w:t>
            </w:r>
          </w:p>
        </w:tc>
        <w:tc>
          <w:tcPr>
            <w:tcW w:w="400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343" w:type="dxa"/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Тема ясно определена и пояснена. Текст/сообщение хорошо </w:t>
            </w: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структурированы</w:t>
            </w:r>
            <w:proofErr w:type="gram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. Все мысли выражены ясно, логично, последовательно</w:t>
            </w: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,</w:t>
            </w:r>
            <w:r w:rsidR="0070681E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а</w:t>
            </w:r>
            <w:proofErr w:type="gramEnd"/>
            <w:r w:rsidR="0070681E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ргументировано</w:t>
            </w: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. Работа/сообщение вызывает интерес. Автор свободно отвечает на вопросы</w:t>
            </w:r>
          </w:p>
        </w:tc>
      </w:tr>
    </w:tbl>
    <w:p w:rsidR="00ED1F37" w:rsidRPr="00BA084F" w:rsidRDefault="00ED1F37" w:rsidP="00ED1F37">
      <w:pPr>
        <w:spacing w:after="0" w:line="240" w:lineRule="auto"/>
        <w:ind w:firstLine="454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6805C3" w:rsidRPr="00BA084F" w:rsidRDefault="006805C3" w:rsidP="006805C3">
      <w:pPr>
        <w:tabs>
          <w:tab w:val="num" w:pos="720"/>
          <w:tab w:val="left" w:pos="1134"/>
        </w:tabs>
        <w:spacing w:after="0" w:line="240" w:lineRule="atLeast"/>
        <w:ind w:firstLine="709"/>
        <w:jc w:val="center"/>
        <w:outlineLvl w:val="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ED1F37" w:rsidRPr="005318F1" w:rsidRDefault="006805C3" w:rsidP="006805C3">
      <w:pPr>
        <w:tabs>
          <w:tab w:val="num" w:pos="720"/>
          <w:tab w:val="left" w:pos="1134"/>
        </w:tabs>
        <w:spacing w:after="0" w:line="240" w:lineRule="atLeast"/>
        <w:ind w:firstLine="709"/>
        <w:jc w:val="center"/>
        <w:outlineLvl w:val="0"/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</w:pPr>
      <w:r w:rsidRPr="005318F1">
        <w:rPr>
          <w:rFonts w:ascii="Times New Roman" w:hAnsi="Times New Roman"/>
          <w:b/>
          <w:color w:val="FF0000"/>
          <w:sz w:val="28"/>
          <w:szCs w:val="28"/>
          <w:u w:val="single"/>
          <w:lang w:eastAsia="ru-RU"/>
        </w:rPr>
        <w:t>II</w:t>
      </w:r>
      <w:r w:rsidR="00ED1F37" w:rsidRPr="005318F1"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  <w:t>. Содержательный раздел</w:t>
      </w:r>
      <w:r w:rsidRPr="005318F1"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  <w:t>.</w:t>
      </w:r>
    </w:p>
    <w:p w:rsidR="006805C3" w:rsidRPr="00BA084F" w:rsidRDefault="006805C3" w:rsidP="006805C3">
      <w:pPr>
        <w:tabs>
          <w:tab w:val="num" w:pos="720"/>
          <w:tab w:val="left" w:pos="1134"/>
        </w:tabs>
        <w:spacing w:after="0" w:line="240" w:lineRule="atLeast"/>
        <w:ind w:firstLine="709"/>
        <w:jc w:val="center"/>
        <w:outlineLvl w:val="0"/>
        <w:rPr>
          <w:rFonts w:ascii="Times New Roman" w:hAnsi="Times New Roman"/>
          <w:b/>
          <w:sz w:val="24"/>
          <w:szCs w:val="24"/>
          <w:u w:val="single"/>
          <w:lang w:val="ru-RU" w:eastAsia="ru-RU"/>
        </w:rPr>
      </w:pPr>
    </w:p>
    <w:p w:rsidR="00ED1F37" w:rsidRPr="00BA084F" w:rsidRDefault="00ED1F37" w:rsidP="00733C27">
      <w:pPr>
        <w:tabs>
          <w:tab w:val="num" w:pos="284"/>
          <w:tab w:val="left" w:pos="1134"/>
        </w:tabs>
        <w:spacing w:after="0" w:line="240" w:lineRule="atLeast"/>
        <w:jc w:val="both"/>
        <w:outlineLvl w:val="0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i/>
          <w:sz w:val="24"/>
          <w:szCs w:val="24"/>
          <w:lang w:val="ru-RU" w:eastAsia="ru-RU"/>
        </w:rPr>
        <w:t>2.1. Программа развития универсальных учебных действий на этапе основного общего образования</w:t>
      </w:r>
    </w:p>
    <w:p w:rsidR="00ED1F37" w:rsidRPr="00BA084F" w:rsidRDefault="00ED1F37" w:rsidP="00733C27">
      <w:pPr>
        <w:tabs>
          <w:tab w:val="num" w:pos="284"/>
          <w:tab w:val="left" w:pos="1134"/>
          <w:tab w:val="left" w:pos="4536"/>
        </w:tabs>
        <w:spacing w:after="0" w:line="240" w:lineRule="atLeast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Программа </w:t>
      </w:r>
      <w:r w:rsidR="0070681E" w:rsidRPr="00BA084F">
        <w:rPr>
          <w:rFonts w:ascii="Times New Roman" w:hAnsi="Times New Roman"/>
          <w:sz w:val="24"/>
          <w:szCs w:val="24"/>
          <w:lang w:val="ru-RU" w:eastAsia="ru-RU"/>
        </w:rPr>
        <w:t xml:space="preserve">МКОУ </w:t>
      </w:r>
      <w:r w:rsidR="0028525B">
        <w:rPr>
          <w:rFonts w:ascii="Times New Roman" w:hAnsi="Times New Roman"/>
          <w:sz w:val="24"/>
          <w:szCs w:val="24"/>
          <w:lang w:val="ru-RU" w:eastAsia="ru-RU"/>
        </w:rPr>
        <w:t>«</w:t>
      </w:r>
      <w:proofErr w:type="spellStart"/>
      <w:r w:rsidR="0028525B">
        <w:rPr>
          <w:rFonts w:ascii="Times New Roman" w:hAnsi="Times New Roman"/>
          <w:sz w:val="24"/>
          <w:szCs w:val="24"/>
          <w:lang w:val="ru-RU" w:eastAsia="ru-RU"/>
        </w:rPr>
        <w:t>Малокозыревская</w:t>
      </w:r>
      <w:proofErr w:type="spellEnd"/>
      <w:r w:rsidR="0028525B">
        <w:rPr>
          <w:rFonts w:ascii="Times New Roman" w:hAnsi="Times New Roman"/>
          <w:sz w:val="24"/>
          <w:szCs w:val="24"/>
          <w:lang w:val="ru-RU" w:eastAsia="ru-RU"/>
        </w:rPr>
        <w:t xml:space="preserve"> основная общеобразовательная школа» Кизлярского района Республики Дагестан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развития универсальных учебных действий на ступени основного образования (далее — программа развития универсальных учебных действий) конкретизирует требования Стандарта к личностным и </w:t>
      </w: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метапредметным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результатам освоения основной образовательной программы основного общего образования, дополняет традиционное содержание образовательно-воспитательных программ и служит основой для разработки примерных программ учебных предметов, курсов, дисциплин, а также программ внеурочной деятельности</w:t>
      </w:r>
      <w:proofErr w:type="gramEnd"/>
      <w:r w:rsidRPr="00BA084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D1F37" w:rsidRPr="00BA084F" w:rsidRDefault="00ED1F37" w:rsidP="00733C27">
      <w:pPr>
        <w:tabs>
          <w:tab w:val="num" w:pos="284"/>
          <w:tab w:val="left" w:pos="1134"/>
        </w:tabs>
        <w:spacing w:after="0" w:line="240" w:lineRule="atLeast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Программа развития универсальных учебных действий (УУД) в основной школе определяет: </w:t>
      </w:r>
    </w:p>
    <w:p w:rsidR="00ED1F37" w:rsidRPr="00BA084F" w:rsidRDefault="00ED1F37" w:rsidP="00733C27">
      <w:pPr>
        <w:widowControl w:val="0"/>
        <w:numPr>
          <w:ilvl w:val="0"/>
          <w:numId w:val="9"/>
        </w:numPr>
        <w:tabs>
          <w:tab w:val="num" w:pos="284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цели и задачи взаимодействия педагогов и обучающихся по развитию универсальных учебных действий в основной школе, описание основных подходов, обеспечивающих эффективное их усвоение </w:t>
      </w:r>
      <w:proofErr w:type="gramStart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обучающимися</w:t>
      </w:r>
      <w:proofErr w:type="gramEnd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, взаимосвязи содержания урочной и внеурочной деятельности обучающихся по развитию УУД;</w:t>
      </w:r>
    </w:p>
    <w:p w:rsidR="00ED1F37" w:rsidRPr="00BA084F" w:rsidRDefault="00ED1F37" w:rsidP="00733C27">
      <w:pPr>
        <w:widowControl w:val="0"/>
        <w:numPr>
          <w:ilvl w:val="0"/>
          <w:numId w:val="9"/>
        </w:numPr>
        <w:tabs>
          <w:tab w:val="num" w:pos="284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планируемые результаты усвоения обучающимися познавательных, регулятивных и коммуникативных универсальных учебных действий, показатели уровней и степени владения ими, их взаимосвязь с другими результатами освоения основной образовательной программы основного общего образования;</w:t>
      </w:r>
    </w:p>
    <w:p w:rsidR="00ED1F37" w:rsidRPr="00BA084F" w:rsidRDefault="00ED1F37" w:rsidP="00733C27">
      <w:pPr>
        <w:widowControl w:val="0"/>
        <w:numPr>
          <w:ilvl w:val="0"/>
          <w:numId w:val="9"/>
        </w:numPr>
        <w:tabs>
          <w:tab w:val="num" w:pos="284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ценностные ориентиры развития универсальных </w:t>
      </w:r>
      <w:proofErr w:type="gramStart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учебный</w:t>
      </w:r>
      <w:proofErr w:type="gramEnd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 действий, место и формы развития УУД: образовательные области, учебные предметы, внеурочные занятия и т. п. Связь универсальных учебных действий с содержанием учебных предметов;</w:t>
      </w:r>
    </w:p>
    <w:p w:rsidR="00ED1F37" w:rsidRPr="00BA084F" w:rsidRDefault="00ED1F37" w:rsidP="00733C27">
      <w:pPr>
        <w:widowControl w:val="0"/>
        <w:numPr>
          <w:ilvl w:val="0"/>
          <w:numId w:val="9"/>
        </w:numPr>
        <w:tabs>
          <w:tab w:val="num" w:pos="284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основные направления деятельности по развитию УУД в основной школе, описание технологии включения развивающих </w:t>
      </w:r>
      <w:proofErr w:type="gramStart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задач</w:t>
      </w:r>
      <w:proofErr w:type="gramEnd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 как в урочную, так и внеурочную деятельность обучающихся;</w:t>
      </w:r>
    </w:p>
    <w:p w:rsidR="00ED1F37" w:rsidRPr="00BA084F" w:rsidRDefault="00ED1F37" w:rsidP="00733C27">
      <w:pPr>
        <w:widowControl w:val="0"/>
        <w:numPr>
          <w:ilvl w:val="0"/>
          <w:numId w:val="9"/>
        </w:numPr>
        <w:tabs>
          <w:tab w:val="num" w:pos="284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условия развития УУД;</w:t>
      </w:r>
    </w:p>
    <w:p w:rsidR="00ED1F37" w:rsidRPr="00BA084F" w:rsidRDefault="00ED1F37" w:rsidP="00733C27">
      <w:pPr>
        <w:widowControl w:val="0"/>
        <w:numPr>
          <w:ilvl w:val="0"/>
          <w:numId w:val="9"/>
        </w:numPr>
        <w:tabs>
          <w:tab w:val="num" w:pos="284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преемственность программы развития универсальных учебных действий при переходе </w:t>
      </w:r>
      <w:proofErr w:type="gramStart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от</w:t>
      </w:r>
      <w:proofErr w:type="gramEnd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 начального к основному общему образованию.</w:t>
      </w:r>
    </w:p>
    <w:p w:rsidR="00ED1F37" w:rsidRPr="00BA084F" w:rsidRDefault="00ED1F37" w:rsidP="005318F1">
      <w:pPr>
        <w:widowControl w:val="0"/>
        <w:tabs>
          <w:tab w:val="num" w:pos="284"/>
          <w:tab w:val="left" w:pos="1134"/>
        </w:tabs>
        <w:autoSpaceDE w:val="0"/>
        <w:autoSpaceDN w:val="0"/>
        <w:adjustRightInd w:val="0"/>
        <w:spacing w:after="120" w:line="240" w:lineRule="atLeast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Целью программы развития универсальных учебных действий является обеспечение умения школьников учиться, дальнейшее развитие способности к самосовершенствованию и саморазвитию, а также реализация </w:t>
      </w:r>
      <w:proofErr w:type="spellStart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системно-деятельностного</w:t>
      </w:r>
      <w:proofErr w:type="spellEnd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 подхода, положенного в основу Стандарта, и развивающего потенциала общего среднего образования. </w:t>
      </w:r>
    </w:p>
    <w:p w:rsidR="00ED1F37" w:rsidRPr="00BA084F" w:rsidRDefault="00ED1F37" w:rsidP="005318F1">
      <w:pPr>
        <w:widowControl w:val="0"/>
        <w:autoSpaceDE w:val="0"/>
        <w:autoSpaceDN w:val="0"/>
        <w:adjustRightInd w:val="0"/>
        <w:spacing w:after="120" w:line="240" w:lineRule="auto"/>
        <w:ind w:firstLine="454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Развитие универсальных учебных действий на ступени основного общего образования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2268"/>
        <w:gridCol w:w="2816"/>
        <w:gridCol w:w="2570"/>
      </w:tblGrid>
      <w:tr w:rsidR="00ED1F37" w:rsidRPr="00BA084F" w:rsidTr="00733C2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37" w:rsidRPr="00BA084F" w:rsidRDefault="00ED1F37" w:rsidP="00ED1F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Личностные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37" w:rsidRPr="00BA084F" w:rsidRDefault="00ED1F37" w:rsidP="00ED1F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Регулятивные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37" w:rsidRPr="00BA084F" w:rsidRDefault="00ED1F37" w:rsidP="00ED1F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Коммуникативные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37" w:rsidRPr="00BA084F" w:rsidRDefault="00ED1F37" w:rsidP="00ED1F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Познавательные</w:t>
            </w:r>
          </w:p>
        </w:tc>
      </w:tr>
      <w:tr w:rsidR="00ED1F37" w:rsidRPr="00DB49F7" w:rsidTr="00733C2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eastAsia="Calibri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приоритетное внимание уделяется формированию: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 xml:space="preserve"> основ гражданской идентичности личности 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i/>
                <w:lang w:val="ru-RU" w:bidi="en-US"/>
              </w:rPr>
              <w:t xml:space="preserve">основ социальных компетенций </w:t>
            </w:r>
            <w:r w:rsidRPr="00BA084F">
              <w:rPr>
                <w:rFonts w:ascii="Times New Roman" w:hAnsi="Times New Roman"/>
                <w:lang w:val="ru-RU" w:bidi="en-US"/>
              </w:rPr>
              <w:t> готовности и способности к переходу к самообразованию, в том числе готовности к выбору направления профильного образования, чему способствуют: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целенаправленное формирование интереса к изучаемым областям знания и видам деятельности, педагогическая поддержка любознательности и избирательности интересов;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 xml:space="preserve">реализация уровневого </w:t>
            </w:r>
            <w:proofErr w:type="gramStart"/>
            <w:r w:rsidRPr="00BA084F">
              <w:rPr>
                <w:rFonts w:ascii="Times New Roman" w:hAnsi="Times New Roman"/>
                <w:lang w:val="ru-RU" w:bidi="en-US"/>
              </w:rPr>
              <w:t>подхода</w:t>
            </w:r>
            <w:proofErr w:type="gramEnd"/>
            <w:r w:rsidRPr="00BA084F">
              <w:rPr>
                <w:rFonts w:ascii="Times New Roman" w:hAnsi="Times New Roman"/>
                <w:lang w:val="ru-RU" w:bidi="en-US"/>
              </w:rPr>
              <w:t xml:space="preserve"> как в преподавании, так и в оценочных процедурах формирование навыков </w:t>
            </w:r>
            <w:proofErr w:type="spellStart"/>
            <w:r w:rsidRPr="00BA084F">
              <w:rPr>
                <w:rFonts w:ascii="Times New Roman" w:hAnsi="Times New Roman"/>
                <w:lang w:val="ru-RU" w:bidi="en-US"/>
              </w:rPr>
              <w:t>взаимо</w:t>
            </w:r>
            <w:proofErr w:type="spellEnd"/>
            <w:r w:rsidRPr="00BA084F">
              <w:rPr>
                <w:rFonts w:ascii="Times New Roman" w:hAnsi="Times New Roman"/>
                <w:lang w:val="ru-RU" w:bidi="en-US"/>
              </w:rPr>
              <w:t xml:space="preserve">- и самооценки, навыков рефлексии  организация системы проб подростками своих возможностей целенаправленное формирование представлений о рынке труда 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 xml:space="preserve">приобретение практического опыта пробного проектирования жизненной и профессиональной карьеры </w:t>
            </w:r>
          </w:p>
          <w:p w:rsidR="00ED1F37" w:rsidRPr="00BA084F" w:rsidRDefault="00ED1F37" w:rsidP="00ED1F37">
            <w:pPr>
              <w:spacing w:after="0" w:line="240" w:lineRule="auto"/>
              <w:ind w:firstLine="709"/>
              <w:rPr>
                <w:rFonts w:ascii="Times New Roman" w:hAnsi="Times New Roman"/>
                <w:lang w:val="ru-RU" w:bidi="en-US"/>
              </w:rPr>
            </w:pPr>
          </w:p>
          <w:p w:rsidR="00ED1F37" w:rsidRPr="00BA084F" w:rsidRDefault="00ED1F37" w:rsidP="00ED1F37">
            <w:pPr>
              <w:spacing w:after="0" w:line="240" w:lineRule="auto"/>
              <w:ind w:firstLine="709"/>
              <w:rPr>
                <w:rFonts w:ascii="Times New Roman" w:eastAsia="Calibri" w:hAnsi="Times New Roman"/>
                <w:lang w:val="ru-RU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eastAsia="Calibri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 xml:space="preserve">приоритетное внимание уделяется формированию действий целеполагания, включая способность ставить новые учебные цели и задачи, планировать их реализацию, в том числе во внутреннем плане, осуществлять выбор эффективных путей и средств достижения целей, контролировать и оценивать свои </w:t>
            </w:r>
            <w:proofErr w:type="gramStart"/>
            <w:r w:rsidRPr="00BA084F">
              <w:rPr>
                <w:rFonts w:ascii="Times New Roman" w:hAnsi="Times New Roman"/>
                <w:lang w:val="ru-RU" w:bidi="en-US"/>
              </w:rPr>
              <w:t>действия</w:t>
            </w:r>
            <w:proofErr w:type="gramEnd"/>
            <w:r w:rsidRPr="00BA084F">
              <w:rPr>
                <w:rFonts w:ascii="Times New Roman" w:hAnsi="Times New Roman"/>
                <w:lang w:val="ru-RU" w:bidi="en-US"/>
              </w:rPr>
              <w:t xml:space="preserve"> как по результату, так и по способу действия, вносить соответствующие коррективы в их выполнение.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Ведущим способом решения этой задачи является формирование способности к проектированию.</w:t>
            </w:r>
          </w:p>
          <w:p w:rsidR="00ED1F37" w:rsidRPr="00BA084F" w:rsidRDefault="00ED1F37" w:rsidP="00ED1F37">
            <w:pPr>
              <w:spacing w:after="0" w:line="240" w:lineRule="auto"/>
              <w:ind w:firstLine="709"/>
              <w:rPr>
                <w:rFonts w:ascii="Times New Roman" w:eastAsia="Calibri" w:hAnsi="Times New Roman"/>
                <w:lang w:val="ru-RU" w:bidi="en-US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eastAsia="Calibri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приоритетное внимание уделяется: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snapToGrid w:val="0"/>
                <w:lang w:val="ru-RU" w:bidi="en-US"/>
              </w:rPr>
            </w:pPr>
            <w:proofErr w:type="gramStart"/>
            <w:r w:rsidRPr="00BA084F">
              <w:rPr>
                <w:rFonts w:ascii="Times New Roman" w:hAnsi="Times New Roman"/>
                <w:lang w:val="ru-RU" w:bidi="en-US"/>
              </w:rPr>
              <w:t xml:space="preserve">формированию действий по организации и планированию учебного сотрудничества с учителем и сверстниками, умений работать в группе  практическому освоению умений, составляющих основу коммуникативной компетентности: ставить и решать многообразные коммуникативные задачи; действовать с учётом позиции другого и уметь согласовывать свои действия; </w:t>
            </w:r>
            <w:r w:rsidRPr="00BA084F">
              <w:rPr>
                <w:rFonts w:ascii="Times New Roman" w:hAnsi="Times New Roman"/>
                <w:snapToGrid w:val="0"/>
                <w:lang w:val="ru-RU" w:bidi="en-US"/>
              </w:rPr>
              <w:t>устанавливать и поддерживать необходимые контакты с другими людьми; удовлетворительно владеть нормами и техникой общения;</w:t>
            </w:r>
            <w:proofErr w:type="gramEnd"/>
            <w:r w:rsidRPr="00BA084F">
              <w:rPr>
                <w:rFonts w:ascii="Times New Roman" w:hAnsi="Times New Roman"/>
                <w:snapToGrid w:val="0"/>
                <w:lang w:val="ru-RU" w:bidi="en-US"/>
              </w:rPr>
              <w:t xml:space="preserve"> </w:t>
            </w:r>
            <w:r w:rsidRPr="00BA084F">
              <w:rPr>
                <w:rFonts w:ascii="Times New Roman" w:hAnsi="Times New Roman"/>
                <w:lang w:val="ru-RU" w:bidi="en-US"/>
              </w:rPr>
              <w:t xml:space="preserve">определять цели коммуникации, оценивать ситуацию, учитывать намерения и способы коммуникации партнёра, выбирать адекватные стратегии коммуникации; </w:t>
            </w:r>
          </w:p>
          <w:p w:rsidR="00ED1F37" w:rsidRPr="00BA084F" w:rsidRDefault="00ED1F37" w:rsidP="00361542">
            <w:pPr>
              <w:spacing w:after="0" w:line="240" w:lineRule="auto"/>
              <w:rPr>
                <w:rFonts w:ascii="Times New Roman" w:hAnsi="Times New Roman"/>
                <w:snapToGrid w:val="0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развитию речевой деятельности, приобретению опыта использования речевых сре</w:t>
            </w:r>
            <w:proofErr w:type="gramStart"/>
            <w:r w:rsidRPr="00BA084F">
              <w:rPr>
                <w:rFonts w:ascii="Times New Roman" w:hAnsi="Times New Roman"/>
                <w:lang w:val="ru-RU" w:bidi="en-US"/>
              </w:rPr>
              <w:t>дств дл</w:t>
            </w:r>
            <w:proofErr w:type="gramEnd"/>
            <w:r w:rsidRPr="00BA084F">
              <w:rPr>
                <w:rFonts w:ascii="Times New Roman" w:hAnsi="Times New Roman"/>
                <w:lang w:val="ru-RU" w:bidi="en-US"/>
              </w:rPr>
              <w:t>я регуляции умственной деятельности, приобретению опыта регуляции собственного речевого поведения как основы коммуникативной компетентности.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37" w:rsidRPr="00BA084F" w:rsidRDefault="00ED1F37" w:rsidP="00ED1F37">
            <w:pPr>
              <w:spacing w:after="0" w:line="240" w:lineRule="auto"/>
              <w:rPr>
                <w:rFonts w:ascii="Times New Roman" w:eastAsia="Calibri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приоритетное внимание уделяется: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 xml:space="preserve"> практическому освоению </w:t>
            </w:r>
            <w:proofErr w:type="gramStart"/>
            <w:r w:rsidRPr="00BA084F">
              <w:rPr>
                <w:rFonts w:ascii="Times New Roman" w:hAnsi="Times New Roman"/>
                <w:lang w:val="ru-RU" w:bidi="en-US"/>
              </w:rPr>
              <w:t>обучающимися</w:t>
            </w:r>
            <w:proofErr w:type="gramEnd"/>
            <w:r w:rsidRPr="00BA084F">
              <w:rPr>
                <w:rFonts w:ascii="Times New Roman" w:hAnsi="Times New Roman"/>
                <w:lang w:val="ru-RU" w:bidi="en-US"/>
              </w:rPr>
              <w:t xml:space="preserve"> основ проектно-исследовательской деятельности;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 развитию стратегий смыслового чтения и работе с информацией;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практическому освоению методов познания, инструментария и понятийного аппарата, широкого спектра логических действий и операций.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 xml:space="preserve">усовершенствуют приобретённые на первой ступени навыки работы с информацией и пополнят их. </w:t>
            </w:r>
          </w:p>
          <w:p w:rsidR="00ED1F37" w:rsidRPr="00BA084F" w:rsidRDefault="00ED1F37" w:rsidP="00ED1F37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      </w:r>
          </w:p>
          <w:p w:rsidR="00ED1F37" w:rsidRPr="00BA084F" w:rsidRDefault="00ED1F37" w:rsidP="0012649F">
            <w:pPr>
              <w:spacing w:after="0" w:line="240" w:lineRule="auto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 xml:space="preserve">заполнять и дополнять таблицы, схемы, диаграммы, тексты. Обучающиеся усовершенствуют навык поиска информации </w:t>
            </w:r>
          </w:p>
        </w:tc>
      </w:tr>
    </w:tbl>
    <w:p w:rsidR="00ED1F37" w:rsidRPr="00BA084F" w:rsidRDefault="00ED1F37" w:rsidP="00ED1F37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@Arial Unicode MS" w:hAnsi="Times New Roman"/>
          <w:i/>
          <w:sz w:val="24"/>
          <w:szCs w:val="24"/>
          <w:lang w:val="ru-RU" w:eastAsia="ru-RU"/>
        </w:rPr>
      </w:pPr>
    </w:p>
    <w:p w:rsidR="00ED1F37" w:rsidRPr="00BA084F" w:rsidRDefault="00ED1F37" w:rsidP="0012649F">
      <w:pPr>
        <w:tabs>
          <w:tab w:val="num" w:pos="720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 подростковом возрасте ведущей становится деятельность межличностного общения, приоритетное значение в развитии УУД в этот период приобретают коммуникативные учебные действия. В этом смысле задача начальной школы «учить ученика учиться» должна быть трансформирована в новую задачу для основной школы — «учить ученика учиться в общении».</w:t>
      </w:r>
    </w:p>
    <w:p w:rsidR="00ED1F37" w:rsidRPr="00BA084F" w:rsidRDefault="00ED1F37" w:rsidP="0012649F">
      <w:pPr>
        <w:tabs>
          <w:tab w:val="num" w:pos="720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i/>
          <w:sz w:val="24"/>
          <w:szCs w:val="24"/>
          <w:lang w:val="ru-RU" w:eastAsia="ru-RU"/>
        </w:rPr>
        <w:t xml:space="preserve">Планируемые результаты усвоения </w:t>
      </w:r>
      <w:proofErr w:type="gramStart"/>
      <w:r w:rsidRPr="00BA084F">
        <w:rPr>
          <w:rFonts w:ascii="Times New Roman" w:hAnsi="Times New Roman"/>
          <w:b/>
          <w:i/>
          <w:sz w:val="24"/>
          <w:szCs w:val="24"/>
          <w:lang w:val="ru-RU" w:eastAsia="ru-RU"/>
        </w:rPr>
        <w:t>обучающимися</w:t>
      </w:r>
      <w:proofErr w:type="gramEnd"/>
      <w:r w:rsidRPr="00BA084F">
        <w:rPr>
          <w:rFonts w:ascii="Times New Roman" w:hAnsi="Times New Roman"/>
          <w:b/>
          <w:i/>
          <w:sz w:val="24"/>
          <w:szCs w:val="24"/>
          <w:lang w:val="ru-RU" w:eastAsia="ru-RU"/>
        </w:rPr>
        <w:t xml:space="preserve"> универсальных учебных действий</w:t>
      </w:r>
    </w:p>
    <w:p w:rsidR="00ED1F37" w:rsidRPr="00BA084F" w:rsidRDefault="00ED1F37" w:rsidP="0012649F">
      <w:pPr>
        <w:tabs>
          <w:tab w:val="num" w:pos="720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 </w:t>
      </w:r>
    </w:p>
    <w:p w:rsidR="00ED1F37" w:rsidRPr="00BA084F" w:rsidRDefault="00ED1F37" w:rsidP="0012649F">
      <w:pPr>
        <w:spacing w:after="0" w:line="240" w:lineRule="atLeast"/>
        <w:ind w:firstLine="709"/>
        <w:jc w:val="both"/>
        <w:outlineLvl w:val="0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i/>
          <w:sz w:val="24"/>
          <w:szCs w:val="24"/>
          <w:lang w:val="ru-RU" w:eastAsia="ru-RU"/>
        </w:rPr>
        <w:t>Технологии развития универсальных учебных действий</w:t>
      </w:r>
    </w:p>
    <w:p w:rsidR="00ED1F37" w:rsidRPr="00BA084F" w:rsidRDefault="00ED1F37" w:rsidP="0012649F">
      <w:pPr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В основе развития УУД в основной школе лежит </w:t>
      </w: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системно-деятельностный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подход. В соответствии с ним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деятельности. В образовательной практике отмечается переход от обучения как презентации системы знаний к активной работе обучающихся над заданиями, непосредственно связанными с проблемами реальной жизни.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 Оно принимает характер сотрудничества. Единоличное руководство учителя в этом сотрудничестве замещается активным участием обучающихся в выборе методов обучения. Всё это придаёт особую актуальность задаче развития в основной школе универсальных учебных действий.</w:t>
      </w:r>
    </w:p>
    <w:p w:rsidR="00ED1F37" w:rsidRPr="00BA084F" w:rsidRDefault="00ED1F37" w:rsidP="0012649F">
      <w:pPr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Решение задачи развития универсальных учебных действий в основной школе происходит не только на занятиях по отдельным учебным предметам, но и в ходе внеурочной деятельности.</w:t>
      </w:r>
    </w:p>
    <w:p w:rsidR="00ED1F37" w:rsidRPr="00BA084F" w:rsidRDefault="00ED1F37" w:rsidP="0012649F">
      <w:pPr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Среди технологий, методов и приёмов развития УУД в основной школе особое место занимают, задания которые специализированы для развития определённых УУД. Они могут быть построены на предметном содержании и носить </w:t>
      </w: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надпредметный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характер.</w:t>
      </w:r>
    </w:p>
    <w:p w:rsidR="00ED1F37" w:rsidRPr="00BA084F" w:rsidRDefault="00ED1F37" w:rsidP="0012649F">
      <w:pPr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Одним из путей повышения мотивации и эффективности учебной деятельности в основной школе является включение обучающихся в учебно-исследовательскую и проектную деятельность.</w:t>
      </w:r>
    </w:p>
    <w:p w:rsidR="0012649F" w:rsidRPr="00BA084F" w:rsidRDefault="0012649F" w:rsidP="00F512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494245" w:rsidRPr="00BA084F" w:rsidRDefault="005F1120" w:rsidP="002852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Технологии, методы и приёмы развития УУД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843"/>
        <w:gridCol w:w="1276"/>
        <w:gridCol w:w="1701"/>
        <w:gridCol w:w="1559"/>
        <w:gridCol w:w="1701"/>
      </w:tblGrid>
      <w:tr w:rsidR="005F1120" w:rsidRPr="00BA084F" w:rsidTr="0028525B">
        <w:trPr>
          <w:trHeight w:val="145"/>
        </w:trPr>
        <w:tc>
          <w:tcPr>
            <w:tcW w:w="2410" w:type="dxa"/>
            <w:vMerge w:val="restart"/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Информационная образовательная среда</w:t>
            </w:r>
          </w:p>
        </w:tc>
        <w:tc>
          <w:tcPr>
            <w:tcW w:w="1843" w:type="dxa"/>
            <w:vMerge w:val="restart"/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Типология учебных  ситуаций</w:t>
            </w:r>
          </w:p>
        </w:tc>
        <w:tc>
          <w:tcPr>
            <w:tcW w:w="6237" w:type="dxa"/>
            <w:gridSpan w:val="4"/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Типы задач</w:t>
            </w:r>
          </w:p>
        </w:tc>
      </w:tr>
      <w:tr w:rsidR="005F1120" w:rsidRPr="00DB49F7" w:rsidTr="0028525B">
        <w:trPr>
          <w:trHeight w:val="1071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843" w:type="dxa"/>
            <w:vMerge/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276" w:type="dxa"/>
          </w:tcPr>
          <w:p w:rsidR="005F1120" w:rsidRPr="0028525B" w:rsidRDefault="005F1120" w:rsidP="0028525B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Личностные универсаль</w:t>
            </w:r>
            <w:r w:rsidR="0028525B"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ные учебные действия направлены</w:t>
            </w:r>
          </w:p>
        </w:tc>
        <w:tc>
          <w:tcPr>
            <w:tcW w:w="1701" w:type="dxa"/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Коммуникативные универсальные учебные действия направлены</w:t>
            </w:r>
          </w:p>
        </w:tc>
        <w:tc>
          <w:tcPr>
            <w:tcW w:w="1559" w:type="dxa"/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Познавательные универсальные учебные действия направлены</w:t>
            </w:r>
          </w:p>
        </w:tc>
        <w:tc>
          <w:tcPr>
            <w:tcW w:w="1701" w:type="dxa"/>
          </w:tcPr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Регулятивные универсальные учебные действия</w:t>
            </w:r>
          </w:p>
          <w:p w:rsidR="005F1120" w:rsidRPr="0028525B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28525B">
              <w:rPr>
                <w:rFonts w:ascii="Times New Roman" w:hAnsi="Times New Roman"/>
                <w:sz w:val="24"/>
                <w:szCs w:val="24"/>
                <w:lang w:val="ru-RU" w:bidi="en-US"/>
              </w:rPr>
              <w:t>направлены</w:t>
            </w:r>
          </w:p>
        </w:tc>
      </w:tr>
      <w:tr w:rsidR="005F1120" w:rsidRPr="00DB49F7" w:rsidTr="0028525B">
        <w:trPr>
          <w:trHeight w:val="1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 xml:space="preserve">средства обучения, повышающего эффективность и качество подготовки школьников, организующего оперативную консультационную помощь в целях формирования культуры учебной деятельности 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proofErr w:type="gramStart"/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ситуация-проблема — прототип реальной проблемы, которая требует оперативного решения ситуация-иллюстрация — прототип реальной ситуации, которая включается в качестве факта в лекционный материал ситуация-оценка — прототип реальной ситуации с готовым предполагаемым решением, которое следует оценить, и предложить своё адекватное решение ситуация-тренинг — прототип стандартной или другой ситуации</w:t>
            </w:r>
            <w:proofErr w:type="gramEnd"/>
          </w:p>
        </w:tc>
        <w:tc>
          <w:tcPr>
            <w:tcW w:w="1276" w:type="dxa"/>
            <w:vMerge w:val="restart"/>
          </w:tcPr>
          <w:p w:rsidR="005F1120" w:rsidRPr="00BA084F" w:rsidRDefault="00AF330F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личностное самоопределение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 xml:space="preserve">на развитие </w:t>
            </w:r>
            <w:proofErr w:type="gramStart"/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Я-</w:t>
            </w:r>
            <w:proofErr w:type="gramEnd"/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 xml:space="preserve"> концепции;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 xml:space="preserve">на </w:t>
            </w:r>
            <w:proofErr w:type="spellStart"/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смыслообразование</w:t>
            </w:r>
            <w:proofErr w:type="spellEnd"/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мотивацию;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нравственно-этическое оценивание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1701" w:type="dxa"/>
            <w:vMerge w:val="restart"/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учёт позиции партнёра;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организацию</w:t>
            </w:r>
            <w:r w:rsidR="00AF330F"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 xml:space="preserve"> и осуществление сотрудничества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 на передачу информации и отображению предметного содержания;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тренинги коммуникативных навыков; ролевые игры;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 групповые игры.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1559" w:type="dxa"/>
            <w:vMerge w:val="restart"/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задачи и проекты на выстраивание стратегии поиска решения задач;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 xml:space="preserve"> задачи и проекты на </w:t>
            </w:r>
            <w:proofErr w:type="spellStart"/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сериацию</w:t>
            </w:r>
            <w:proofErr w:type="spellEnd"/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, сравнение, оценивание;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 задачи и проекты на проведение эмпирического исследования;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 задачи и проекты на проведение теоретического исследования;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задачи на смысловое чтение.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1701" w:type="dxa"/>
            <w:vMerge w:val="restart"/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 на планирование;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рефлексию;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 на ориентировку в ситуации; на прогнозирование;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целеполагание;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оценивание;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принятие решения;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 на самоконтроль;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ru-RU" w:bidi="en-US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bidi="en-US"/>
              </w:rPr>
              <w:t>на коррекцию.</w:t>
            </w:r>
          </w:p>
          <w:p w:rsidR="005F1120" w:rsidRPr="00BA084F" w:rsidRDefault="005F1120" w:rsidP="00AF330F">
            <w:pPr>
              <w:spacing w:after="0" w:line="240" w:lineRule="atLeast"/>
              <w:outlineLvl w:val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A084F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системы индивидуальных или групповых учебных заданий, которые наделяют учащихся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работы, — при минимизации пошагового контроля со стороны учителя. </w:t>
            </w:r>
          </w:p>
        </w:tc>
      </w:tr>
      <w:tr w:rsidR="005F1120" w:rsidRPr="00DB49F7" w:rsidTr="0028525B">
        <w:trPr>
          <w:trHeight w:val="14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инструменты познания за счёт формирования навыков исследовательской деятельности путём моделирования работы научных лабораторий, организации совместных учебных и исследовательских работ учеников и учителей, возможностей оперативной и самостоятельной обработки результатов экспериментальной деятельности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276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559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</w:tr>
      <w:tr w:rsidR="005F1120" w:rsidRPr="00DB49F7" w:rsidTr="0028525B">
        <w:trPr>
          <w:trHeight w:val="2412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средства телекоммуникации, формирующего умения и навыки получения необходимой информации из разнообразных источников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276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559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</w:tr>
      <w:tr w:rsidR="005F1120" w:rsidRPr="00DB49F7" w:rsidTr="0028525B">
        <w:trPr>
          <w:trHeight w:val="1269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средства развития личности за счёт формирования навыков культуры общения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276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559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</w:tr>
      <w:tr w:rsidR="005F1120" w:rsidRPr="00DB49F7" w:rsidTr="0028525B">
        <w:trPr>
          <w:trHeight w:val="880"/>
        </w:trPr>
        <w:tc>
          <w:tcPr>
            <w:tcW w:w="2410" w:type="dxa"/>
            <w:tcBorders>
              <w:top w:val="nil"/>
            </w:tcBorders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lang w:val="ru-RU" w:bidi="en-US"/>
              </w:rPr>
            </w:pPr>
            <w:r w:rsidRPr="00BA084F">
              <w:rPr>
                <w:rFonts w:ascii="Times New Roman" w:hAnsi="Times New Roman"/>
                <w:lang w:val="ru-RU" w:bidi="en-US"/>
              </w:rPr>
              <w:t>средства эффективного инструмента контроля и коррекции результатов учебной деятельности</w:t>
            </w:r>
          </w:p>
        </w:tc>
        <w:tc>
          <w:tcPr>
            <w:tcW w:w="1843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276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559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  <w:tc>
          <w:tcPr>
            <w:tcW w:w="1701" w:type="dxa"/>
            <w:vMerge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lang w:val="ru-RU" w:bidi="en-US"/>
              </w:rPr>
            </w:pPr>
          </w:p>
        </w:tc>
      </w:tr>
    </w:tbl>
    <w:p w:rsidR="00ED1F37" w:rsidRPr="00BA084F" w:rsidRDefault="00ED1F37" w:rsidP="00AF330F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Cs/>
          <w:lang w:val="ru-RU" w:eastAsia="ru-RU"/>
        </w:rPr>
      </w:pPr>
    </w:p>
    <w:p w:rsidR="005F1120" w:rsidRPr="00BA084F" w:rsidRDefault="005F1120" w:rsidP="00AF330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b/>
          <w:snapToGrid w:val="0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napToGrid w:val="0"/>
          <w:sz w:val="24"/>
          <w:szCs w:val="24"/>
          <w:lang w:val="ru-RU" w:eastAsia="ru-RU"/>
        </w:rPr>
        <w:t>Сравнительная характеристика учебно-исследовательской и проектной деятельности</w:t>
      </w:r>
    </w:p>
    <w:p w:rsidR="00AF330F" w:rsidRPr="00BA084F" w:rsidRDefault="00AF330F" w:rsidP="00AF330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b/>
          <w:snapToGrid w:val="0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7"/>
        <w:gridCol w:w="5624"/>
      </w:tblGrid>
      <w:tr w:rsidR="005F1120" w:rsidRPr="00DB49F7" w:rsidTr="00733C27">
        <w:tc>
          <w:tcPr>
            <w:tcW w:w="10598" w:type="dxa"/>
            <w:gridSpan w:val="2"/>
          </w:tcPr>
          <w:p w:rsidR="005F1120" w:rsidRPr="00BA084F" w:rsidRDefault="005F1120" w:rsidP="00AF330F">
            <w:pPr>
              <w:tabs>
                <w:tab w:val="left" w:pos="426"/>
              </w:tabs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Общие черты проектной и учебно-исследовательской деятельности</w:t>
            </w:r>
          </w:p>
        </w:tc>
      </w:tr>
      <w:tr w:rsidR="005F1120" w:rsidRPr="00DB49F7" w:rsidTr="00733C27">
        <w:tc>
          <w:tcPr>
            <w:tcW w:w="10598" w:type="dxa"/>
            <w:gridSpan w:val="2"/>
          </w:tcPr>
          <w:p w:rsidR="005F1120" w:rsidRPr="00BA084F" w:rsidRDefault="005F1120" w:rsidP="00AF330F">
            <w:pPr>
              <w:numPr>
                <w:ilvl w:val="1"/>
                <w:numId w:val="20"/>
              </w:numPr>
              <w:tabs>
                <w:tab w:val="left" w:pos="426"/>
              </w:tabs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практически значимые цели и задачи учебно-исследовательской и проектной деятельности;</w:t>
            </w:r>
          </w:p>
          <w:p w:rsidR="005F1120" w:rsidRPr="00BA084F" w:rsidRDefault="005F1120" w:rsidP="00AF330F">
            <w:pPr>
              <w:numPr>
                <w:ilvl w:val="1"/>
                <w:numId w:val="20"/>
              </w:numPr>
              <w:tabs>
                <w:tab w:val="left" w:pos="426"/>
              </w:tabs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proofErr w:type="gramStart"/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      </w:r>
            <w:proofErr w:type="gramEnd"/>
          </w:p>
          <w:p w:rsidR="005F1120" w:rsidRPr="00BA084F" w:rsidRDefault="005F1120" w:rsidP="00AF330F">
            <w:pPr>
              <w:numPr>
                <w:ilvl w:val="1"/>
                <w:numId w:val="20"/>
              </w:numPr>
              <w:tabs>
                <w:tab w:val="left" w:pos="426"/>
              </w:tabs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компетентность в выбранной сфере исследования, творческую активность, собранность, аккуратность, целеустремлённость, высокую мотивацию.</w:t>
            </w:r>
          </w:p>
        </w:tc>
      </w:tr>
      <w:tr w:rsidR="005F1120" w:rsidRPr="00DB49F7" w:rsidTr="00733C27">
        <w:tc>
          <w:tcPr>
            <w:tcW w:w="10598" w:type="dxa"/>
            <w:gridSpan w:val="2"/>
          </w:tcPr>
          <w:p w:rsidR="005F1120" w:rsidRPr="00BA084F" w:rsidRDefault="005F1120" w:rsidP="00AF330F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Специфические черты (различия) проектной и учебно-исследовательской деятельности</w:t>
            </w:r>
          </w:p>
        </w:tc>
      </w:tr>
      <w:tr w:rsidR="005F1120" w:rsidRPr="00BA084F" w:rsidTr="00733C27">
        <w:tc>
          <w:tcPr>
            <w:tcW w:w="4785" w:type="dxa"/>
          </w:tcPr>
          <w:p w:rsidR="005F1120" w:rsidRPr="00BA084F" w:rsidRDefault="005F1120" w:rsidP="00AF330F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Проектная деятельность</w:t>
            </w:r>
          </w:p>
        </w:tc>
        <w:tc>
          <w:tcPr>
            <w:tcW w:w="5813" w:type="dxa"/>
          </w:tcPr>
          <w:p w:rsidR="005F1120" w:rsidRPr="00BA084F" w:rsidRDefault="005F1120" w:rsidP="00AF330F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Учебно-исследовательская деятельность</w:t>
            </w:r>
          </w:p>
        </w:tc>
      </w:tr>
      <w:tr w:rsidR="005F1120" w:rsidRPr="00BA084F" w:rsidTr="00733C27">
        <w:tc>
          <w:tcPr>
            <w:tcW w:w="4785" w:type="dxa"/>
          </w:tcPr>
          <w:p w:rsidR="005F1120" w:rsidRPr="00BA084F" w:rsidRDefault="005F1120" w:rsidP="00AF330F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Проект направлен на получение конкретного запланированного результата — продукта, обладающего определёнными свойствами и необходимого для конкретного использования</w:t>
            </w:r>
          </w:p>
        </w:tc>
        <w:tc>
          <w:tcPr>
            <w:tcW w:w="5813" w:type="dxa"/>
          </w:tcPr>
          <w:p w:rsidR="005F1120" w:rsidRPr="00BA084F" w:rsidRDefault="005F1120" w:rsidP="00AF330F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В ходе исследования организуется поиск в какой-то области, формулируются отдельные характеристики итогов работ. Отрицательный результат есть тоже результат</w:t>
            </w:r>
          </w:p>
        </w:tc>
      </w:tr>
      <w:tr w:rsidR="005F1120" w:rsidRPr="00DB49F7" w:rsidTr="00733C27">
        <w:tc>
          <w:tcPr>
            <w:tcW w:w="4785" w:type="dxa"/>
          </w:tcPr>
          <w:p w:rsidR="005F1120" w:rsidRPr="00BA084F" w:rsidRDefault="005F1120" w:rsidP="00AF330F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 Результат проекта должен быть точно соотнесён со всеми характеристиками, сформулированными в его замысле</w:t>
            </w:r>
          </w:p>
        </w:tc>
        <w:tc>
          <w:tcPr>
            <w:tcW w:w="5813" w:type="dxa"/>
          </w:tcPr>
          <w:p w:rsidR="005F1120" w:rsidRPr="00BA084F" w:rsidRDefault="005F1120" w:rsidP="00AF330F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napToGrid w:val="0"/>
                <w:sz w:val="24"/>
                <w:szCs w:val="24"/>
                <w:lang w:val="ru-RU" w:bidi="en-US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      </w:r>
          </w:p>
        </w:tc>
      </w:tr>
    </w:tbl>
    <w:p w:rsidR="005F1120" w:rsidRPr="00BA084F" w:rsidRDefault="005F1120" w:rsidP="005F112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/>
          <w:snapToGrid w:val="0"/>
          <w:sz w:val="24"/>
          <w:szCs w:val="24"/>
          <w:lang w:val="ru-RU" w:eastAsia="ru-RU"/>
        </w:rPr>
      </w:pPr>
    </w:p>
    <w:p w:rsidR="005F1120" w:rsidRPr="00BA084F" w:rsidRDefault="005F1120" w:rsidP="00AF330F">
      <w:pPr>
        <w:spacing w:after="0" w:line="240" w:lineRule="atLeast"/>
        <w:ind w:firstLine="720"/>
        <w:jc w:val="both"/>
        <w:rPr>
          <w:rFonts w:ascii="Times New Roman" w:eastAsia="Calibri" w:hAnsi="Times New Roman"/>
          <w:snapToGrid w:val="0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И</w:t>
      </w:r>
      <w:r w:rsidRPr="00BA084F">
        <w:rPr>
          <w:rFonts w:ascii="Times New Roman" w:eastAsia="Calibri" w:hAnsi="Times New Roman"/>
          <w:snapToGrid w:val="0"/>
          <w:sz w:val="24"/>
          <w:szCs w:val="24"/>
          <w:lang w:val="ru-RU"/>
        </w:rPr>
        <w:t>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Pr="00BA084F">
        <w:rPr>
          <w:rFonts w:ascii="Times New Roman" w:eastAsia="Calibri" w:hAnsi="Times New Roman"/>
          <w:snapToGrid w:val="0"/>
          <w:sz w:val="24"/>
          <w:szCs w:val="24"/>
          <w:lang w:val="ru-RU"/>
        </w:rPr>
        <w:t>неуспешности</w:t>
      </w:r>
      <w:proofErr w:type="spellEnd"/>
      <w:r w:rsidRPr="00BA084F">
        <w:rPr>
          <w:rFonts w:ascii="Times New Roman" w:eastAsia="Calibri" w:hAnsi="Times New Roman"/>
          <w:snapToGrid w:val="0"/>
          <w:sz w:val="24"/>
          <w:szCs w:val="24"/>
          <w:lang w:val="ru-RU"/>
        </w:rPr>
        <w:t>) исследовательской деятельности.</w:t>
      </w:r>
    </w:p>
    <w:p w:rsidR="005F1120" w:rsidRPr="00BA084F" w:rsidRDefault="005F1120" w:rsidP="00AF330F">
      <w:pPr>
        <w:spacing w:after="0" w:line="240" w:lineRule="atLeast"/>
        <w:ind w:firstLine="720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В решении задач развития универсальных учебных действий большое значение придаётся проектным формам работы. </w:t>
      </w:r>
    </w:p>
    <w:p w:rsidR="005F1120" w:rsidRPr="00BA084F" w:rsidRDefault="005F1120" w:rsidP="0028525B">
      <w:pPr>
        <w:spacing w:after="120" w:line="240" w:lineRule="atLeast"/>
        <w:ind w:firstLine="720"/>
        <w:jc w:val="center"/>
        <w:rPr>
          <w:rFonts w:ascii="Times New Roman" w:hAnsi="Times New Roman"/>
          <w:b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b/>
          <w:sz w:val="24"/>
          <w:szCs w:val="24"/>
          <w:lang w:val="ru-RU" w:bidi="en-US"/>
        </w:rPr>
        <w:t>Типология форм организации проектной деятельности (проектов) обучающихся в образовательном учреждении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693"/>
        <w:gridCol w:w="7230"/>
      </w:tblGrid>
      <w:tr w:rsidR="005F1120" w:rsidRPr="00BA084F" w:rsidTr="00733C27">
        <w:tc>
          <w:tcPr>
            <w:tcW w:w="675" w:type="dxa"/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№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proofErr w:type="gramStart"/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п</w:t>
            </w:r>
            <w:proofErr w:type="gramEnd"/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/п</w:t>
            </w:r>
          </w:p>
        </w:tc>
        <w:tc>
          <w:tcPr>
            <w:tcW w:w="2693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Основания</w:t>
            </w:r>
          </w:p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для типологии</w:t>
            </w:r>
          </w:p>
        </w:tc>
        <w:tc>
          <w:tcPr>
            <w:tcW w:w="7230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Формы  организации проектов</w:t>
            </w:r>
          </w:p>
        </w:tc>
      </w:tr>
      <w:tr w:rsidR="005F1120" w:rsidRPr="00DB49F7" w:rsidTr="00733C27">
        <w:tc>
          <w:tcPr>
            <w:tcW w:w="675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2693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виды  проектов</w:t>
            </w:r>
          </w:p>
        </w:tc>
        <w:tc>
          <w:tcPr>
            <w:tcW w:w="7230" w:type="dxa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информационный (поисковый), исследовательский, творческий, социальный, прикладной (практико-ориентированный), игровой (ролевой), инновационный (предполагающий организационно-экономический механизм внедрения)</w:t>
            </w:r>
            <w:proofErr w:type="gramEnd"/>
          </w:p>
        </w:tc>
      </w:tr>
      <w:tr w:rsidR="005F1120" w:rsidRPr="00DB49F7" w:rsidTr="00733C27">
        <w:tc>
          <w:tcPr>
            <w:tcW w:w="675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2693" w:type="dxa"/>
            <w:vAlign w:val="center"/>
          </w:tcPr>
          <w:p w:rsidR="005F1120" w:rsidRPr="00BA084F" w:rsidRDefault="00EC0183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С</w:t>
            </w:r>
            <w:r w:rsidR="005F1120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одержание</w:t>
            </w:r>
          </w:p>
        </w:tc>
        <w:tc>
          <w:tcPr>
            <w:tcW w:w="7230" w:type="dxa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proofErr w:type="spell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монопредметный</w:t>
            </w:r>
            <w:proofErr w:type="spell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, </w:t>
            </w:r>
            <w:proofErr w:type="spell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метапредметный</w:t>
            </w:r>
            <w:proofErr w:type="spell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, </w:t>
            </w: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относящийся</w:t>
            </w:r>
            <w:proofErr w:type="gram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к области знаний (нескольким областям), относящийся к области деятельности</w:t>
            </w:r>
          </w:p>
        </w:tc>
      </w:tr>
      <w:tr w:rsidR="005F1120" w:rsidRPr="00DB49F7" w:rsidTr="00733C27">
        <w:tc>
          <w:tcPr>
            <w:tcW w:w="675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3</w:t>
            </w:r>
          </w:p>
        </w:tc>
        <w:tc>
          <w:tcPr>
            <w:tcW w:w="2693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количество участников</w:t>
            </w:r>
          </w:p>
        </w:tc>
        <w:tc>
          <w:tcPr>
            <w:tcW w:w="7230" w:type="dxa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индивидуальный, парный, </w:t>
            </w:r>
            <w:proofErr w:type="spell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малогрупповой</w:t>
            </w:r>
            <w:proofErr w:type="spell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(до 5 человек), групповой (до 15 человек), коллективный (класс и более в рамках школы), муниципальный, городской, всероссийский, международный, сетевой (в рамках сложившейся партнёрской сети, в том числе в Интернете)</w:t>
            </w:r>
            <w:proofErr w:type="gramEnd"/>
          </w:p>
        </w:tc>
      </w:tr>
      <w:tr w:rsidR="005F1120" w:rsidRPr="00DB49F7" w:rsidTr="00733C27">
        <w:tc>
          <w:tcPr>
            <w:tcW w:w="675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4</w:t>
            </w:r>
          </w:p>
        </w:tc>
        <w:tc>
          <w:tcPr>
            <w:tcW w:w="2693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длительность (продолжительность) проект</w:t>
            </w:r>
          </w:p>
        </w:tc>
        <w:tc>
          <w:tcPr>
            <w:tcW w:w="7230" w:type="dxa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проекта-урока до вертикального многолетнего проекта</w:t>
            </w:r>
          </w:p>
        </w:tc>
      </w:tr>
      <w:tr w:rsidR="005F1120" w:rsidRPr="00DB49F7" w:rsidTr="00733C27">
        <w:tc>
          <w:tcPr>
            <w:tcW w:w="675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5</w:t>
            </w:r>
          </w:p>
        </w:tc>
        <w:tc>
          <w:tcPr>
            <w:tcW w:w="2693" w:type="dxa"/>
            <w:vAlign w:val="center"/>
          </w:tcPr>
          <w:p w:rsidR="005F1120" w:rsidRPr="00BA084F" w:rsidRDefault="005F1120" w:rsidP="00AF330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дидактические  цели</w:t>
            </w:r>
          </w:p>
        </w:tc>
        <w:tc>
          <w:tcPr>
            <w:tcW w:w="7230" w:type="dxa"/>
          </w:tcPr>
          <w:p w:rsidR="005F1120" w:rsidRPr="00BA084F" w:rsidRDefault="005F1120" w:rsidP="00AF33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ознакомление </w:t>
            </w: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обучающихся</w:t>
            </w:r>
            <w:proofErr w:type="gram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с методами и технологиями проектной деятельности, обеспечение индивидуализации и дифференциации обучения, поддержка мотивации в обучении, реализация потенциала личности и пр.</w:t>
            </w:r>
          </w:p>
        </w:tc>
      </w:tr>
    </w:tbl>
    <w:p w:rsidR="005F1120" w:rsidRPr="00BA084F" w:rsidRDefault="005F1120" w:rsidP="00AF330F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5F1120" w:rsidRPr="00BA084F" w:rsidRDefault="005F1120" w:rsidP="00AF330F">
      <w:pPr>
        <w:tabs>
          <w:tab w:val="left" w:pos="993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Для успешного осуществления учебно-исследовательской </w:t>
      </w:r>
      <w:proofErr w:type="gramStart"/>
      <w:r w:rsidRPr="00BA084F">
        <w:rPr>
          <w:rFonts w:ascii="Times New Roman" w:hAnsi="Times New Roman"/>
          <w:sz w:val="24"/>
          <w:szCs w:val="24"/>
          <w:lang w:val="ru-RU" w:eastAsia="ru-RU"/>
        </w:rPr>
        <w:t>деятельности</w:t>
      </w:r>
      <w:proofErr w:type="gram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обучающиеся должны овладеть следующими действиями:</w:t>
      </w:r>
    </w:p>
    <w:p w:rsidR="005F1120" w:rsidRPr="00BA084F" w:rsidRDefault="005F1120" w:rsidP="00AF330F">
      <w:pPr>
        <w:numPr>
          <w:ilvl w:val="1"/>
          <w:numId w:val="10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постановка проблемы и аргументирование её актуальности;</w:t>
      </w:r>
    </w:p>
    <w:p w:rsidR="005F1120" w:rsidRPr="00BA084F" w:rsidRDefault="005F1120" w:rsidP="00AF330F">
      <w:pPr>
        <w:numPr>
          <w:ilvl w:val="1"/>
          <w:numId w:val="10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формулировка гипотезы исследования и раскрытие замысла — сущности будущей деятельности;</w:t>
      </w:r>
    </w:p>
    <w:p w:rsidR="005F1120" w:rsidRPr="00BA084F" w:rsidRDefault="005F1120" w:rsidP="00AF330F">
      <w:pPr>
        <w:numPr>
          <w:ilvl w:val="1"/>
          <w:numId w:val="10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планирование исследовательских работ и выбор необходимого инструментария;</w:t>
      </w:r>
    </w:p>
    <w:p w:rsidR="005F1120" w:rsidRPr="00BA084F" w:rsidRDefault="005F1120" w:rsidP="00AF330F">
      <w:pPr>
        <w:numPr>
          <w:ilvl w:val="1"/>
          <w:numId w:val="10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собственно проведение исследования с обязательным поэтапным контролем и коррекцией результатов работ;</w:t>
      </w:r>
    </w:p>
    <w:p w:rsidR="005F1120" w:rsidRPr="00BA084F" w:rsidRDefault="005F1120" w:rsidP="00AF330F">
      <w:pPr>
        <w:numPr>
          <w:ilvl w:val="1"/>
          <w:numId w:val="10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оформление результатов учебно-исследовательской деятельности как конечного продукта;</w:t>
      </w:r>
    </w:p>
    <w:p w:rsidR="005F1120" w:rsidRPr="00BA084F" w:rsidRDefault="005F1120" w:rsidP="00AF330F">
      <w:pPr>
        <w:numPr>
          <w:ilvl w:val="1"/>
          <w:numId w:val="10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представление результатов исследования широкому кругу заинтересованных лиц для обсуждения и возможного дальнейшего практического использования.</w:t>
      </w:r>
    </w:p>
    <w:p w:rsidR="005F1120" w:rsidRPr="00BA084F" w:rsidRDefault="005F1120" w:rsidP="00AF330F">
      <w:pPr>
        <w:tabs>
          <w:tab w:val="left" w:pos="993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Специфика учебно-исследовательской деятельности определяет формы её организации. </w:t>
      </w:r>
    </w:p>
    <w:p w:rsidR="00AF330F" w:rsidRPr="00BA084F" w:rsidRDefault="00AF330F" w:rsidP="00AF330F">
      <w:pPr>
        <w:tabs>
          <w:tab w:val="left" w:pos="993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</w:p>
    <w:p w:rsidR="005F1120" w:rsidRPr="00BA084F" w:rsidRDefault="005F1120" w:rsidP="00AF330F">
      <w:pPr>
        <w:tabs>
          <w:tab w:val="left" w:pos="284"/>
          <w:tab w:val="left" w:pos="993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Формы организации учебно-исследовательской деятельности</w:t>
      </w:r>
      <w:r w:rsidR="00AF330F" w:rsidRPr="00BA084F">
        <w:rPr>
          <w:rFonts w:ascii="Times New Roman" w:hAnsi="Times New Roman"/>
          <w:b/>
          <w:sz w:val="24"/>
          <w:szCs w:val="24"/>
          <w:lang w:val="ru-RU" w:eastAsia="ru-RU"/>
        </w:rPr>
        <w:t>.</w:t>
      </w:r>
    </w:p>
    <w:p w:rsidR="00AF330F" w:rsidRPr="00BA084F" w:rsidRDefault="00AF330F" w:rsidP="00AF330F">
      <w:pPr>
        <w:tabs>
          <w:tab w:val="left" w:pos="284"/>
          <w:tab w:val="left" w:pos="993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b/>
          <w:sz w:val="24"/>
          <w:szCs w:val="24"/>
          <w:lang w:val="ru-RU" w:eastAsia="ru-RU"/>
        </w:rPr>
      </w:pPr>
    </w:p>
    <w:tbl>
      <w:tblPr>
        <w:tblW w:w="4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8"/>
        <w:gridCol w:w="7317"/>
      </w:tblGrid>
      <w:tr w:rsidR="005F1120" w:rsidRPr="00BA084F" w:rsidTr="00733C27">
        <w:trPr>
          <w:trHeight w:val="160"/>
        </w:trPr>
        <w:tc>
          <w:tcPr>
            <w:tcW w:w="5000" w:type="pct"/>
            <w:gridSpan w:val="2"/>
          </w:tcPr>
          <w:p w:rsidR="005F1120" w:rsidRPr="00BA084F" w:rsidRDefault="005F1120" w:rsidP="00AF330F">
            <w:pPr>
              <w:tabs>
                <w:tab w:val="left" w:pos="284"/>
              </w:tabs>
              <w:spacing w:after="0" w:line="240" w:lineRule="atLeast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highlight w:val="green"/>
                <w:lang w:val="ru-RU" w:bidi="en-US"/>
              </w:rPr>
            </w:pPr>
            <w:r w:rsidRPr="00BA084F">
              <w:rPr>
                <w:rFonts w:ascii="Times New Roman" w:hAnsi="Times New Roman"/>
                <w:b/>
                <w:sz w:val="24"/>
                <w:szCs w:val="24"/>
                <w:lang w:val="ru-RU" w:bidi="en-US"/>
              </w:rPr>
              <w:t>Формы организации</w:t>
            </w:r>
          </w:p>
        </w:tc>
      </w:tr>
      <w:tr w:rsidR="005F1120" w:rsidRPr="00DB49F7" w:rsidTr="00733C27">
        <w:trPr>
          <w:trHeight w:val="160"/>
        </w:trPr>
        <w:tc>
          <w:tcPr>
            <w:tcW w:w="1358" w:type="pct"/>
          </w:tcPr>
          <w:p w:rsidR="005F1120" w:rsidRPr="00BA084F" w:rsidRDefault="005F1120" w:rsidP="00AF330F">
            <w:pPr>
              <w:tabs>
                <w:tab w:val="left" w:pos="284"/>
              </w:tabs>
              <w:spacing w:after="0" w:line="240" w:lineRule="atLeast"/>
              <w:ind w:firstLine="709"/>
              <w:rPr>
                <w:rFonts w:ascii="Times New Roman" w:hAnsi="Times New Roman"/>
                <w:sz w:val="24"/>
                <w:szCs w:val="24"/>
                <w:highlight w:val="green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на уроках</w:t>
            </w:r>
          </w:p>
        </w:tc>
        <w:tc>
          <w:tcPr>
            <w:tcW w:w="3642" w:type="pct"/>
          </w:tcPr>
          <w:p w:rsidR="005F1120" w:rsidRPr="00BA084F" w:rsidRDefault="005F1120" w:rsidP="0028525B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урок-исследование, урок-лаборатория, урок — творческий отчёт, урок «Удивительное рядом», урок изобретательства, урок — рассказ об учёных, урок — защита исследовательских проектов, урок-экспертиза, урок «Патент на открытие», урок открытых мыслей, учебный эксперимент, домашнее задание</w:t>
            </w:r>
            <w:proofErr w:type="gramEnd"/>
          </w:p>
        </w:tc>
      </w:tr>
      <w:tr w:rsidR="005F1120" w:rsidRPr="00DB49F7" w:rsidTr="00733C27">
        <w:trPr>
          <w:trHeight w:val="160"/>
        </w:trPr>
        <w:tc>
          <w:tcPr>
            <w:tcW w:w="1358" w:type="pct"/>
          </w:tcPr>
          <w:p w:rsidR="005F1120" w:rsidRPr="00BA084F" w:rsidRDefault="005F1120" w:rsidP="0028525B">
            <w:pPr>
              <w:tabs>
                <w:tab w:val="left" w:pos="284"/>
              </w:tabs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во внеурочных занятиях</w:t>
            </w:r>
          </w:p>
        </w:tc>
        <w:tc>
          <w:tcPr>
            <w:tcW w:w="3642" w:type="pct"/>
          </w:tcPr>
          <w:p w:rsidR="005F1120" w:rsidRPr="00BA084F" w:rsidRDefault="005F1120" w:rsidP="0028525B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исследовательская практика, образовательные экспедиции, факультативные занятия, ученическое научно-исследовательское общество, 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</w:t>
            </w:r>
          </w:p>
        </w:tc>
      </w:tr>
    </w:tbl>
    <w:p w:rsidR="0028525B" w:rsidRDefault="0028525B" w:rsidP="0028525B">
      <w:pPr>
        <w:tabs>
          <w:tab w:val="left" w:pos="284"/>
          <w:tab w:val="left" w:pos="993"/>
        </w:tabs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</w:p>
    <w:p w:rsidR="005F1120" w:rsidRPr="00BA084F" w:rsidRDefault="005F1120" w:rsidP="0028525B">
      <w:pPr>
        <w:tabs>
          <w:tab w:val="left" w:pos="284"/>
          <w:tab w:val="left" w:pos="993"/>
        </w:tabs>
        <w:spacing w:after="120" w:line="240" w:lineRule="atLeast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у них УУД. Стержнем этой интеграции является системно - </w:t>
      </w: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деятельностный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подход как принцип организации образовательного процесса в основной школе. 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center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Условия и средства формирования универсальных учебных действий</w:t>
      </w:r>
      <w:r w:rsidR="00EC0183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Учебное сотрудничество</w:t>
      </w:r>
      <w:r w:rsidR="00EC0183"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 ступени основного общего образования дети активно включаются в совместные занятия. Хотя учебная деятельность по своему характеру остаётся преимущественно индивидуальной.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условиях специально организуемого учебного сотрудничества формирование коммуникативных действий происходит более интенсивно, с более высокими показателями и в более широком спектре. К числу основных составляющих организации совместного действия можно отнести:</w:t>
      </w:r>
    </w:p>
    <w:p w:rsidR="005F1120" w:rsidRPr="00BA084F" w:rsidRDefault="005F1120" w:rsidP="00733C27">
      <w:pPr>
        <w:numPr>
          <w:ilvl w:val="1"/>
          <w:numId w:val="11"/>
        </w:numPr>
        <w:tabs>
          <w:tab w:val="left" w:pos="0"/>
          <w:tab w:val="left" w:pos="709"/>
        </w:tabs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распределение начальных действий и операций, заданное предметным условием совместной работы;</w:t>
      </w:r>
    </w:p>
    <w:p w:rsidR="005F1120" w:rsidRPr="00BA084F" w:rsidRDefault="005F1120" w:rsidP="00733C27">
      <w:pPr>
        <w:numPr>
          <w:ilvl w:val="1"/>
          <w:numId w:val="11"/>
        </w:numPr>
        <w:tabs>
          <w:tab w:val="left" w:pos="0"/>
          <w:tab w:val="left" w:pos="709"/>
        </w:tabs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5F1120" w:rsidRPr="00BA084F" w:rsidRDefault="005F1120" w:rsidP="00733C27">
      <w:pPr>
        <w:numPr>
          <w:ilvl w:val="1"/>
          <w:numId w:val="11"/>
        </w:numPr>
        <w:tabs>
          <w:tab w:val="left" w:pos="0"/>
          <w:tab w:val="left" w:pos="709"/>
        </w:tabs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взаимопонимание, определяющее для участников характер включения различных моделей действия в общий способ деятельности;</w:t>
      </w:r>
    </w:p>
    <w:p w:rsidR="005F1120" w:rsidRPr="00BA084F" w:rsidRDefault="005F1120" w:rsidP="00733C27">
      <w:pPr>
        <w:numPr>
          <w:ilvl w:val="1"/>
          <w:numId w:val="11"/>
        </w:numPr>
        <w:tabs>
          <w:tab w:val="left" w:pos="0"/>
          <w:tab w:val="left" w:pos="709"/>
        </w:tabs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коммуникацию (общение), обеспечивающую реализацию процессов распределения, обмена и взаимопонимания;</w:t>
      </w:r>
    </w:p>
    <w:p w:rsidR="005F1120" w:rsidRPr="00BA084F" w:rsidRDefault="005F1120" w:rsidP="00733C27">
      <w:pPr>
        <w:numPr>
          <w:ilvl w:val="1"/>
          <w:numId w:val="11"/>
        </w:numPr>
        <w:tabs>
          <w:tab w:val="left" w:pos="0"/>
          <w:tab w:val="left" w:pos="709"/>
        </w:tabs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5F1120" w:rsidRPr="00BA084F" w:rsidRDefault="005F1120" w:rsidP="00733C27">
      <w:pPr>
        <w:numPr>
          <w:ilvl w:val="1"/>
          <w:numId w:val="11"/>
        </w:numPr>
        <w:tabs>
          <w:tab w:val="left" w:pos="0"/>
          <w:tab w:val="left" w:pos="709"/>
        </w:tabs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 xml:space="preserve">рефлексию, обеспечивающую преодоление ограничений собственного действия относительно общей схемы деятельности. 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tLeast"/>
        <w:ind w:firstLine="142"/>
        <w:jc w:val="both"/>
        <w:outlineLvl w:val="0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Совместная деятельность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 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outlineLvl w:val="0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Разновозрастное сотрудничество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Разновозрастное учебное сотрудничество предполагает, что младшим подросткам предоставляется новое место в системе учебных отношений.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Проектная деятельность </w:t>
      </w:r>
      <w:proofErr w:type="gramStart"/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как форма сотрудничества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Средняя ступень школьного образования является исключительно благоприятным периодом для развития коммуникативных способностей и сотрудничества, кооперации между детьми, а также для вхождения в проектную (продуктивную) деятельность. 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outlineLvl w:val="0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Дискуссия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 w:eastAsia="ru-RU"/>
        </w:rPr>
        <w:t xml:space="preserve">Диалог </w:t>
      </w:r>
      <w:proofErr w:type="gramStart"/>
      <w:r w:rsidRPr="00BA084F">
        <w:rPr>
          <w:rFonts w:ascii="Times New Roman" w:eastAsia="Calibri" w:hAnsi="Times New Roman"/>
          <w:iCs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eastAsia="Calibri" w:hAnsi="Times New Roman"/>
          <w:iCs/>
          <w:sz w:val="24"/>
          <w:szCs w:val="24"/>
          <w:lang w:val="ru-RU" w:eastAsia="ru-RU"/>
        </w:rPr>
        <w:t xml:space="preserve"> может проходить не только в устной, но и в письменной форме. На определённом этапе эффективным средством работы </w:t>
      </w:r>
      <w:proofErr w:type="gramStart"/>
      <w:r w:rsidRPr="00BA084F">
        <w:rPr>
          <w:rFonts w:ascii="Times New Roman" w:eastAsia="Calibri" w:hAnsi="Times New Roman"/>
          <w:iCs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eastAsia="Calibri" w:hAnsi="Times New Roman"/>
          <w:iCs/>
          <w:sz w:val="24"/>
          <w:szCs w:val="24"/>
          <w:lang w:val="ru-RU" w:eastAsia="ru-RU"/>
        </w:rPr>
        <w:t xml:space="preserve"> со своей и чужой точками зрения может стать письменная дискуссия. В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учителем. 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общей цели. 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outlineLvl w:val="0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Тренинги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Наиболее эффективным способом психологической коррекции когнитивных и эмоционально-личностных компонентов рефлексивных способностей могут выступать разные формы и программы 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тренингов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для подростков. 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i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iCs/>
          <w:sz w:val="24"/>
          <w:szCs w:val="24"/>
          <w:lang w:val="ru-RU" w:eastAsia="ru-RU"/>
        </w:rPr>
        <w:t>Групповая игра и другие виды совместной деятельности 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взаимопомощи даёт подростку чувство благополучия и устойчивости.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outlineLvl w:val="0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Общий приём доказательства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Доказательства 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 как средство формирования и проявления поисковых, творческих умений и навыков учащихся. </w:t>
      </w:r>
      <w:proofErr w:type="gramEnd"/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Рефлексия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 наиболее широком значении рефлексия рассматривается как специфически человеческая способность, которая позволяет субъекту делать собственные мысли, эмоциональные состояния, действия и межличностные отношения предметом специального рассмотрения (анализа и оценки) и практического преобразования. Задача рефлексии — осознание внешнего и внутреннего опыта субъекта и его отражение в той или иной форме.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outlineLvl w:val="0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Педагогическое общение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Наряду с учебным сотрудничеством со сверстниками важную роль в развитии коммуникативных действий играет сотрудничество с учителем, что обусловливает высокий уровень требований к качеству педагогического общения. </w:t>
      </w:r>
    </w:p>
    <w:p w:rsidR="00AF330F" w:rsidRPr="00BA084F" w:rsidRDefault="00AF330F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b/>
          <w:sz w:val="24"/>
          <w:szCs w:val="24"/>
          <w:lang w:val="ru-RU" w:eastAsia="ru-RU"/>
        </w:rPr>
        <w:t>2.2. Программы отдельных учебных предметов, курсов</w:t>
      </w:r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outlineLvl w:val="0"/>
        <w:rPr>
          <w:rFonts w:ascii="Times New Roman" w:eastAsia="@Arial Unicode MS" w:hAnsi="Times New Roman"/>
          <w:b/>
          <w:bCs/>
          <w:i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b/>
          <w:bCs/>
          <w:i/>
          <w:sz w:val="24"/>
          <w:szCs w:val="24"/>
          <w:lang w:val="ru-RU" w:eastAsia="ru-RU"/>
        </w:rPr>
        <w:t>2.2.1. Общие положения</w:t>
      </w:r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Каждая ступень общего образования — самоценный, принципиально новый этап в жизни обучающегося, на котором расширяется сфера его взаимодействия с окружающим миром, изменяется социальный статус, возрастает потребность в самовыражении, самосознании и самоопределении.</w:t>
      </w:r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Образование на </w:t>
      </w:r>
      <w:r w:rsidR="00172174"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этапе</w:t>
      </w: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 основного общего образования, с одной стороны, является логическим продолжением обучения в начальной школе, а с другой стороны, является базой для подготовки завершения общего образования на </w:t>
      </w:r>
      <w:r w:rsidR="00172174"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этапе</w:t>
      </w: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 среднего общего образования, перехода к профильному обучению, профессиональной ориентации и профессиональному образованию.</w:t>
      </w:r>
    </w:p>
    <w:p w:rsidR="005F1120" w:rsidRPr="00BA084F" w:rsidRDefault="005F1120" w:rsidP="0028525B">
      <w:pPr>
        <w:tabs>
          <w:tab w:val="left" w:pos="0"/>
          <w:tab w:val="left" w:pos="709"/>
        </w:tabs>
        <w:spacing w:after="0" w:line="240" w:lineRule="atLeast"/>
        <w:ind w:firstLine="142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Как указывалось в предыдущих разделах, учебная деятельность на этой ступени образования приобретает черты деятельности по саморазвитию и самообразованию</w:t>
      </w:r>
      <w:r w:rsidRPr="00BA084F">
        <w:rPr>
          <w:rFonts w:ascii="Times New Roman" w:hAnsi="Times New Roman"/>
          <w:bCs/>
          <w:sz w:val="24"/>
          <w:szCs w:val="24"/>
          <w:lang w:val="ru-RU" w:eastAsia="ru-RU"/>
        </w:rPr>
        <w:t>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hAnsi="Times New Roman"/>
          <w:sz w:val="24"/>
          <w:szCs w:val="24"/>
          <w:lang w:val="ru-RU" w:eastAsia="ru-RU"/>
        </w:rPr>
        <w:t>В средних классах у обучающихся на основе усвоения научных понятий закладываются основы теоретического, формального и рефлексивного мышления, появляются способности рассуждать на основе общих посылок, умение оперировать гипотезами как отличительный инструмент научного рассуждения.</w:t>
      </w:r>
      <w:proofErr w:type="gram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Контролируемой и управляемойстановится</w:t>
      </w:r>
      <w:r w:rsidRPr="00BA084F">
        <w:rPr>
          <w:rFonts w:ascii="Times New Roman" w:hAnsi="Times New Roman"/>
          <w:i/>
          <w:sz w:val="24"/>
          <w:szCs w:val="24"/>
          <w:lang w:val="ru-RU" w:eastAsia="ru-RU"/>
        </w:rPr>
        <w:t xml:space="preserve"> речь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(обучающийся способен осознанно и произвольно строить свой рассказ)</w:t>
      </w:r>
      <w:r w:rsidRPr="00BA084F">
        <w:rPr>
          <w:rFonts w:ascii="Times New Roman" w:hAnsi="Times New Roman"/>
          <w:i/>
          <w:sz w:val="24"/>
          <w:szCs w:val="24"/>
          <w:lang w:val="ru-RU" w:eastAsia="ru-RU"/>
        </w:rPr>
        <w:t xml:space="preserve">,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а также другие высшие психические функции — внимание и память</w:t>
      </w:r>
      <w:proofErr w:type="gramStart"/>
      <w:r w:rsidRPr="00BA084F">
        <w:rPr>
          <w:rFonts w:ascii="Times New Roman" w:hAnsi="Times New Roman"/>
          <w:sz w:val="24"/>
          <w:szCs w:val="24"/>
          <w:lang w:val="ru-RU" w:eastAsia="ru-RU"/>
        </w:rPr>
        <w:t>.У</w:t>
      </w:r>
      <w:proofErr w:type="gram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подростков впервые начинает наблюдаться умение длительное время удерживать внимание на отвлечённом, логически организованном материале. </w:t>
      </w: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Интеллектуализируется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процесс восприятия — отыскание и выделение значимых, существенных связей и причинно-следственных зависимостей при работе с наглядным материалом, т. е. происходит подчинение процессу осмысления первичных зрительных ощущений.</w:t>
      </w:r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Особенностью содержания современного основного общего образования является не только ответ на вопрос, что обучающийся должен знать (запомнить, воспроизвести), но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деятельности. </w:t>
      </w:r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Кроме этого, определение в программах содержания тех знаний, умений и способов деятельности, которые являются </w:t>
      </w:r>
      <w:proofErr w:type="spellStart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надпредметными</w:t>
      </w:r>
      <w:proofErr w:type="spellEnd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, т.</w:t>
      </w:r>
      <w:r w:rsidRPr="00BA084F">
        <w:rPr>
          <w:rFonts w:ascii="Times New Roman" w:eastAsia="@Arial Unicode MS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е. формируются средствами каждого учебного предмета, даёт возможность объединить возможности всех учебных предметов для решения общих задач обучения, приблизиться к реализации «идеальных» целей образования. В то же время такой подход позволит предупредить </w:t>
      </w:r>
      <w:proofErr w:type="spellStart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узкопредметность</w:t>
      </w:r>
      <w:proofErr w:type="spellEnd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 в отборе содержания образования, обеспечить интеграцию в изучении разных сторон окружающего мира.</w:t>
      </w:r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Уровень </w:t>
      </w:r>
      <w:proofErr w:type="spellStart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сформированности</w:t>
      </w:r>
      <w:proofErr w:type="spellEnd"/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 УУД в полной мере зависит от способов организации учебной деятельности и сотрудничества, познавательной, творческой, художественно-эстетической и коммуникативной деятельности обучающихся. Это определило необходимость выделить в примерных программах не только содержание знаний, но и содержание видов деятельности, которое включает конкретные УУД, обеспечивающие творческое применение знаний для решения жизненных задач, социального и учебно-исследовательского проектирования. Именно этот аспект примерных программ даёт основание для утверждения гуманистической, личностно и социально ориентированной направленности процесса образования на данной ступени общего образования.</w:t>
      </w:r>
    </w:p>
    <w:p w:rsidR="005F1120" w:rsidRPr="00BA084F" w:rsidRDefault="005F1120" w:rsidP="00733C27">
      <w:pPr>
        <w:widowControl w:val="0"/>
        <w:tabs>
          <w:tab w:val="left" w:pos="0"/>
          <w:tab w:val="left" w:pos="709"/>
          <w:tab w:val="num" w:pos="1920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 соответствии с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системно-деятельностным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подходом, составляющим методологическую основу требований Стандарта, содержание планируемых результатов описывает и характеризует обобщённые способы действий с учебным материалом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 xml:space="preserve">,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позволяющие учащимся успешно решать учебные и учебно-практические задачи, в том числе задачи, направленные на отработку теоретических моделей и понятий и задачи по возможности максимально приближенные к реальным жизненным ситуациям. </w:t>
      </w:r>
      <w:proofErr w:type="gramEnd"/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Примерные программы по учебным предметам включают: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2) общую характеристику учебного предмета, курса;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3) описание места учебного предмета, курса в учебном плане;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4) личностные, </w:t>
      </w: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метапредметные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и предметные результаты освоения конкретного учебного предмета, курса;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5) содержание учебного предмета, курса;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6) тематическое планирование; 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7) описание учебно-методического и материально-технического обеспечения образовательного процесса; </w:t>
      </w:r>
    </w:p>
    <w:p w:rsidR="005F1120" w:rsidRPr="00BA084F" w:rsidRDefault="005F1120" w:rsidP="00733C27">
      <w:pPr>
        <w:tabs>
          <w:tab w:val="left" w:pos="0"/>
          <w:tab w:val="left" w:pos="709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8) планируемые результаты изучения учебного предмета, курса.</w:t>
      </w:r>
    </w:p>
    <w:p w:rsidR="005F1120" w:rsidRPr="00BA084F" w:rsidRDefault="00EC0183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 xml:space="preserve">В данном разделе </w:t>
      </w:r>
      <w:r w:rsidR="005F1120"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основной образовательной программы основного общего образования приводится основное содержание курсов по всем обязательным предметам на ступе</w:t>
      </w: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ни основного общего образования</w:t>
      </w:r>
      <w:r w:rsidR="005F1120"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, которое должно быть в полном объёме отражено в соответствующих разделах рабочих программ учебных предметов, курсов.</w:t>
      </w:r>
    </w:p>
    <w:p w:rsidR="005F1120" w:rsidRPr="00BA084F" w:rsidRDefault="005F1120" w:rsidP="00733C27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 w:cs="NewtonCSanPi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 w:cs="NewtonCSanPin"/>
          <w:sz w:val="24"/>
          <w:szCs w:val="24"/>
          <w:lang w:val="ru-RU" w:eastAsia="ru-RU"/>
        </w:rPr>
        <w:t>Полное изложение примерных программ учебных предметов, курсов, предусмотренных к изучению на ступени основного общего образования, в соответствии со структурой, установленной в Стандарте, приведено в Приложении к данной Примерной основной образовательной программе.</w:t>
      </w:r>
    </w:p>
    <w:p w:rsidR="00AC07FD" w:rsidRPr="00341866" w:rsidRDefault="00AC07FD" w:rsidP="00341866">
      <w:pPr>
        <w:widowControl w:val="0"/>
        <w:tabs>
          <w:tab w:val="left" w:pos="0"/>
          <w:tab w:val="left" w:leader="dot" w:pos="624"/>
          <w:tab w:val="left" w:pos="709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@Arial Unicode MS" w:hAnsi="Times New Roman" w:cs="NewtonCSanPin"/>
          <w:sz w:val="24"/>
          <w:szCs w:val="24"/>
          <w:lang w:val="ru-RU" w:eastAsia="ru-RU"/>
        </w:rPr>
      </w:pPr>
    </w:p>
    <w:p w:rsidR="00691780" w:rsidRPr="00BA084F" w:rsidRDefault="00AC4406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ab/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="00691780" w:rsidRPr="0028525B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Программа воспитания и </w:t>
      </w:r>
      <w:proofErr w:type="gramStart"/>
      <w:r w:rsidR="00691780" w:rsidRPr="0028525B">
        <w:rPr>
          <w:rFonts w:ascii="Times New Roman" w:eastAsia="Calibri" w:hAnsi="Times New Roman"/>
          <w:b/>
          <w:sz w:val="24"/>
          <w:szCs w:val="24"/>
          <w:lang w:val="ru-RU" w:eastAsia="ru-RU"/>
        </w:rPr>
        <w:t>социализации</w:t>
      </w:r>
      <w:proofErr w:type="gramEnd"/>
      <w:r w:rsidR="00691780" w:rsidRPr="0028525B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 обучающихся </w:t>
      </w:r>
      <w:r w:rsidR="003B6CFC" w:rsidRPr="0028525B">
        <w:rPr>
          <w:rFonts w:ascii="Times New Roman" w:hAnsi="Times New Roman"/>
          <w:b/>
          <w:sz w:val="24"/>
          <w:szCs w:val="24"/>
          <w:lang w:val="ru-RU" w:eastAsia="ru-RU"/>
        </w:rPr>
        <w:t xml:space="preserve">Муниципального казенного общеобразовательного учреждения </w:t>
      </w:r>
      <w:r w:rsidR="0028525B" w:rsidRPr="0028525B">
        <w:rPr>
          <w:rFonts w:ascii="Times New Roman" w:hAnsi="Times New Roman"/>
          <w:b/>
          <w:sz w:val="24"/>
          <w:szCs w:val="24"/>
          <w:lang w:val="ru-RU" w:eastAsia="ru-RU"/>
        </w:rPr>
        <w:t>«</w:t>
      </w:r>
      <w:proofErr w:type="spellStart"/>
      <w:r w:rsidR="0028525B" w:rsidRPr="0028525B">
        <w:rPr>
          <w:rFonts w:ascii="Times New Roman" w:hAnsi="Times New Roman"/>
          <w:b/>
          <w:sz w:val="24"/>
          <w:szCs w:val="24"/>
          <w:lang w:val="ru-RU" w:eastAsia="ru-RU"/>
        </w:rPr>
        <w:t>Малокозыревская</w:t>
      </w:r>
      <w:proofErr w:type="spellEnd"/>
      <w:r w:rsidR="0028525B" w:rsidRPr="0028525B">
        <w:rPr>
          <w:rFonts w:ascii="Times New Roman" w:hAnsi="Times New Roman"/>
          <w:b/>
          <w:sz w:val="24"/>
          <w:szCs w:val="24"/>
          <w:lang w:val="ru-RU" w:eastAsia="ru-RU"/>
        </w:rPr>
        <w:t xml:space="preserve"> основная общеобразовательная школа» Кизлярского района Республики </w:t>
      </w:r>
      <w:proofErr w:type="spellStart"/>
      <w:r w:rsidR="0028525B" w:rsidRPr="0028525B">
        <w:rPr>
          <w:rFonts w:ascii="Times New Roman" w:hAnsi="Times New Roman"/>
          <w:b/>
          <w:sz w:val="24"/>
          <w:szCs w:val="24"/>
          <w:lang w:val="ru-RU" w:eastAsia="ru-RU"/>
        </w:rPr>
        <w:t>Дагестан</w:t>
      </w:r>
      <w:r w:rsidR="00691780" w:rsidRPr="0028525B">
        <w:rPr>
          <w:rFonts w:ascii="Times New Roman" w:eastAsia="Calibri" w:hAnsi="Times New Roman"/>
          <w:b/>
          <w:sz w:val="24"/>
          <w:szCs w:val="24"/>
          <w:lang w:val="ru-RU" w:eastAsia="ru-RU"/>
        </w:rPr>
        <w:t>на</w:t>
      </w:r>
      <w:proofErr w:type="spellEnd"/>
      <w:r w:rsidR="00691780" w:rsidRPr="0028525B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 ступени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 основного общего образования</w:t>
      </w:r>
      <w:r w:rsidR="003B6CFC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Программа воспитания и социализации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внеучебную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bookmarkStart w:id="1" w:name="_Toc231265551"/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  <w:proofErr w:type="gramEnd"/>
    </w:p>
    <w:p w:rsidR="00AC4406" w:rsidRPr="00BA084F" w:rsidRDefault="00AC4406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691780" w:rsidRPr="00BA084F" w:rsidRDefault="00AC4406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ab/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.1.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Цель и задачи воспитания и социализации </w:t>
      </w:r>
      <w:bookmarkEnd w:id="1"/>
      <w:proofErr w:type="gramStart"/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обучающихся</w:t>
      </w:r>
      <w:proofErr w:type="gramEnd"/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Целью воспитания 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социализации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обучающихся на ступени основного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 ступени основного общего образования для достижения поставленной цели воспитания и социализации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решаются следующие задачи.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В области формирования личностной культуры: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основ нравственного самосознания личности;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нравственного смысла учения, социально-ориентированной и общественно полезной деятельности;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морали;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усвоение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обучающимся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базовых национальных ценностей, духовных традиций народов России;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укрепление у подростка позитивной нравственной самооценки, самоуважения и жизненного оптимизма;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эстетических потребностей, ценностей и чувств;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способности открыто выражать и аргументированно отстаивать свою нравственно оправданную позицию, проявлять критичность к собственным намерениям, мыслям и поступкам;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691780" w:rsidRPr="00BA084F" w:rsidRDefault="00691780" w:rsidP="00733C27">
      <w:pPr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экологической культуры, культуры здорового и безопасного образа жизни.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В области формирования социальной культуры: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российской гражданской идентичности;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укрепление веры в Россию, чувства личной ответственности за Отечество, заботы о процветании своей страны;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патриотизма и гражданской солидарности;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укрепление доверия к другим людям, институтам гражданского общества, государству;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усвоение гуманистических и демократических ценностных ориентаций;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691780" w:rsidRPr="00BA084F" w:rsidRDefault="00691780" w:rsidP="00733C27">
      <w:pPr>
        <w:widowControl w:val="0"/>
        <w:numPr>
          <w:ilvl w:val="1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В области формирования семейной культуры:</w:t>
      </w:r>
    </w:p>
    <w:p w:rsidR="00691780" w:rsidRPr="00BA084F" w:rsidRDefault="00691780" w:rsidP="00733C27">
      <w:pPr>
        <w:widowControl w:val="0"/>
        <w:numPr>
          <w:ilvl w:val="1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укрепление отношения к семье как основе российского общества;</w:t>
      </w:r>
    </w:p>
    <w:p w:rsidR="00691780" w:rsidRPr="00BA084F" w:rsidRDefault="00691780" w:rsidP="00733C27">
      <w:pPr>
        <w:widowControl w:val="0"/>
        <w:numPr>
          <w:ilvl w:val="1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представлений о значении семьи для устойчивого и успешного развития человека;</w:t>
      </w:r>
    </w:p>
    <w:p w:rsidR="00691780" w:rsidRPr="00BA084F" w:rsidRDefault="00691780" w:rsidP="00733C27">
      <w:pPr>
        <w:widowControl w:val="0"/>
        <w:numPr>
          <w:ilvl w:val="1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укрепление у обучающегося уважительного отношения к родителям, осознанного, заботливого отношения к старшим и младшим;</w:t>
      </w:r>
    </w:p>
    <w:p w:rsidR="00691780" w:rsidRPr="00BA084F" w:rsidRDefault="00691780" w:rsidP="00733C27">
      <w:pPr>
        <w:widowControl w:val="0"/>
        <w:numPr>
          <w:ilvl w:val="1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взаимопомощь;</w:t>
      </w:r>
    </w:p>
    <w:p w:rsidR="00691780" w:rsidRPr="00BA084F" w:rsidRDefault="00691780" w:rsidP="00733C27">
      <w:pPr>
        <w:widowControl w:val="0"/>
        <w:numPr>
          <w:ilvl w:val="1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начального опыта заботы о социально-психологическом благополучии своей семьи;</w:t>
      </w:r>
    </w:p>
    <w:p w:rsidR="00691780" w:rsidRPr="00BA084F" w:rsidRDefault="00691780" w:rsidP="00733C27">
      <w:pPr>
        <w:widowControl w:val="0"/>
        <w:numPr>
          <w:ilvl w:val="1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традиций своей семьи, культурно-исторических и этнических традиций семей своего народа, других народов России.</w:t>
      </w:r>
    </w:p>
    <w:p w:rsidR="00691780" w:rsidRPr="00BA084F" w:rsidRDefault="00AC4406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ab/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.2.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Основные направления и ценностные основы воспитания и социализации </w:t>
      </w:r>
      <w:proofErr w:type="gramStart"/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обучающихся</w:t>
      </w:r>
      <w:proofErr w:type="gramEnd"/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Задачи воспитания 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социализации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обучающихся на ступени основного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Организация духовно-нравственного развития и воспитания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осуществляется по следующим направлениям:</w:t>
      </w:r>
    </w:p>
    <w:p w:rsidR="00691780" w:rsidRPr="00BA084F" w:rsidRDefault="00691780" w:rsidP="00733C27">
      <w:pPr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i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воспитание гражданственности, патриотизма, уважения к правам, свободам и обязанностям человека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;</w:t>
      </w:r>
    </w:p>
    <w:p w:rsidR="00691780" w:rsidRPr="00BA084F" w:rsidRDefault="00691780" w:rsidP="00733C27">
      <w:pPr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воспитание социальной ответственности и компетентности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;</w:t>
      </w:r>
    </w:p>
    <w:p w:rsidR="00691780" w:rsidRPr="00BA084F" w:rsidRDefault="00691780" w:rsidP="00733C27">
      <w:pPr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воспитание нравственных чувств, убеждений, этического сознания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;</w:t>
      </w:r>
    </w:p>
    <w:p w:rsidR="00691780" w:rsidRPr="00BA084F" w:rsidRDefault="00691780" w:rsidP="00733C27">
      <w:pPr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воспитание экологической культуры, культуры здорового и безопасного образа жизни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;</w:t>
      </w:r>
    </w:p>
    <w:p w:rsidR="00691780" w:rsidRPr="00BA084F" w:rsidRDefault="00691780" w:rsidP="00733C27">
      <w:pPr>
        <w:numPr>
          <w:ilvl w:val="1"/>
          <w:numId w:val="24"/>
        </w:numPr>
        <w:tabs>
          <w:tab w:val="left" w:pos="284"/>
        </w:tabs>
        <w:spacing w:after="0" w:line="240" w:lineRule="atLeast"/>
        <w:ind w:left="0" w:firstLine="284"/>
        <w:jc w:val="both"/>
        <w:rPr>
          <w:rFonts w:ascii="Times New Roman" w:eastAsia="Calibri" w:hAnsi="Times New Roman"/>
          <w:i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профессии;</w:t>
      </w:r>
    </w:p>
    <w:p w:rsidR="00691780" w:rsidRPr="00BA084F" w:rsidRDefault="00691780" w:rsidP="00733C27">
      <w:pPr>
        <w:widowControl w:val="0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воспитание ценностного отношения к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прекрасному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, формирование основ эстетической культуры — эстетическое воспитание.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691780" w:rsidRPr="00BA084F" w:rsidRDefault="00AC4406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ab/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.3.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Принципы и особенности организации содержания воспитания и социализации </w:t>
      </w:r>
      <w:proofErr w:type="gramStart"/>
      <w:r w:rsidR="00691780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обучающихся</w:t>
      </w:r>
      <w:proofErr w:type="gramEnd"/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Принцип ориентации на идеалы, которые сохраняются в традициях и служат основными ориентирами человеческой жизни, духовно-нравственного и социального развития личности. 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Аксиологический принцип позволяет  дифференцировать социально-педагогическое пространство, включить в него разные общественные субъекты.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Принцип следования нравственному примеру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 –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ведущему методу воспитания. 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Принцип диалогического общения со значимыми другими, которое играет большую роль в формировании ценностей подростка со сверстниками, родителями, учителем и другими значимыми взрослыми. 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Принцип идентификации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устойчивое отождествление себя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значимым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другим, стремление быть похожим на него. 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Принцип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полисубъектности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воспитания и социализации. В современных условиях процесс развития, воспитания и социализации личности имеет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полисубъектный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, многомерно -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деятельностный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характер.</w:t>
      </w:r>
    </w:p>
    <w:p w:rsidR="00691780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Принцип совместного решения личностно и общественно значимых проблем, которые являются основными стимулами развития человека. </w:t>
      </w:r>
    </w:p>
    <w:p w:rsidR="002D562C" w:rsidRPr="00BA084F" w:rsidRDefault="00691780" w:rsidP="00733C2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Принцип системно -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деятельностной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организации воспитания, которая преодолевает изоляцию подростковых сообществ от мира старших и младших и обеспечивает их полноценную и своевременную социализацию. </w:t>
      </w:r>
    </w:p>
    <w:p w:rsidR="002D562C" w:rsidRPr="00BA084F" w:rsidRDefault="002D562C" w:rsidP="002D5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</w:p>
    <w:p w:rsidR="002D562C" w:rsidRPr="00BA084F" w:rsidRDefault="002D562C" w:rsidP="002D5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="006005AB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Виды деятельности и формы занятий с </w:t>
      </w:r>
      <w:proofErr w:type="gramStart"/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обучающимися</w:t>
      </w:r>
      <w:proofErr w:type="gramEnd"/>
    </w:p>
    <w:p w:rsidR="00263934" w:rsidRPr="00BA084F" w:rsidRDefault="00263934" w:rsidP="002D5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</w:p>
    <w:tbl>
      <w:tblPr>
        <w:tblW w:w="483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2"/>
        <w:gridCol w:w="3627"/>
        <w:gridCol w:w="2553"/>
      </w:tblGrid>
      <w:tr w:rsidR="002D562C" w:rsidRPr="00BA084F" w:rsidTr="00733C27">
        <w:tc>
          <w:tcPr>
            <w:tcW w:w="1892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 xml:space="preserve">Основное содержание воспитания и социализации </w:t>
            </w:r>
            <w:proofErr w:type="gramStart"/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82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 </w:t>
            </w:r>
            <w:proofErr w:type="spellStart"/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Видыдеятельности</w:t>
            </w:r>
            <w:proofErr w:type="spellEnd"/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spellEnd"/>
          </w:p>
        </w:tc>
        <w:tc>
          <w:tcPr>
            <w:tcW w:w="128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Формызанятий</w:t>
            </w:r>
            <w:proofErr w:type="spellEnd"/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spellEnd"/>
          </w:p>
        </w:tc>
      </w:tr>
      <w:tr w:rsidR="002D562C" w:rsidRPr="00DB49F7" w:rsidTr="00733C27">
        <w:tc>
          <w:tcPr>
            <w:tcW w:w="5000" w:type="pct"/>
            <w:gridSpan w:val="3"/>
          </w:tcPr>
          <w:p w:rsidR="002D562C" w:rsidRPr="00BA084F" w:rsidRDefault="002D562C" w:rsidP="0034186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</w:tr>
      <w:tr w:rsidR="002D562C" w:rsidRPr="00DB49F7" w:rsidTr="00733C27">
        <w:tc>
          <w:tcPr>
            <w:tcW w:w="1892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понимание и одобрение правил поведения в обществе, уважение органов и лиц, охраняющих общественный порядок;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осознание конституционного долга и обязанностей гражданина своей Родины;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2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Изучение Конституции Российской Федерации, получение знания об основных правах и обязанностях граждан России, о политическом устройстве Российского государства, его институтах, их роли в жизни </w:t>
            </w:r>
            <w:proofErr w:type="spellStart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общества</w:t>
            </w:r>
            <w:proofErr w:type="gramStart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,о</w:t>
            </w:r>
            <w:proofErr w:type="spellEnd"/>
            <w:proofErr w:type="gramEnd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символах государства </w:t>
            </w:r>
            <w:r w:rsidRPr="00BA084F">
              <w:rPr>
                <w:rFonts w:ascii="Times New Roman" w:eastAsia="Calibri" w:hAnsi="Times New Roman"/>
                <w:i/>
                <w:sz w:val="24"/>
                <w:szCs w:val="24"/>
                <w:lang w:val="ru-RU" w:eastAsia="ru-RU"/>
              </w:rPr>
              <w:t xml:space="preserve">— 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Флаге, Гербе России, о флаге и гербе Ростовской области.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Знакомство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Знакомство с историей и культурой родного края, народным творчеством, этнокультурными традициями, фольклором, особенностями быта.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Знакомство с важнейшими событиями в истории нашей страны, содержанием и значением государственных праздников.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Знакомство с деятельностью общественных организаций патриотической и гражданской направленности, детско-юношеских движений. 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Участие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Получение опыта межкультурной коммуникации с детьми и взрослыми — представителями разных народов России.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Участие  во встречах и беседах с выпускниками своей школы, знакомство с биографиями выпускников, явивших собой достойные примеры г</w:t>
            </w:r>
            <w:r w:rsidR="00C059F3"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ражданственности и патриотизма.</w:t>
            </w:r>
          </w:p>
        </w:tc>
        <w:tc>
          <w:tcPr>
            <w:tcW w:w="128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Беседы, экскурсии, просмотр кинофильмов, путешествия по историческим и памятным местам, сюжетно-ролевые игры гражданского и историко-патриотического содержания, изучение учебных дисциплин, творческие конкурсы, фестивали, праздники</w:t>
            </w:r>
          </w:p>
        </w:tc>
      </w:tr>
      <w:tr w:rsidR="002D562C" w:rsidRPr="00DB49F7" w:rsidTr="00733C27">
        <w:tc>
          <w:tcPr>
            <w:tcW w:w="5000" w:type="pct"/>
            <w:gridSpan w:val="3"/>
          </w:tcPr>
          <w:p w:rsidR="002D562C" w:rsidRPr="00BA084F" w:rsidRDefault="002D562C" w:rsidP="0034186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Воспитание социальной ответственности и компетентности</w:t>
            </w:r>
          </w:p>
        </w:tc>
      </w:tr>
      <w:tr w:rsidR="002D562C" w:rsidRPr="00DB49F7" w:rsidTr="00733C27">
        <w:tc>
          <w:tcPr>
            <w:tcW w:w="1892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усвоение позитивного социального опыта, образцов поведения подростков и молодёжи в современном мире;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освоение норм и правил общественного поведения, психологических установок, знаний и навыков, позволяющих </w:t>
            </w:r>
            <w:proofErr w:type="gramStart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обучающимся</w:t>
            </w:r>
            <w:proofErr w:type="gramEnd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успешно действовать в современном обществе;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осознанное принятие основных социальных ролей, соответствующих подростковому возрасту: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—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социальные роли в семье;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—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социальные роли в классе;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—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социальные роли в обществе;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формирование собственного конструктивного</w:t>
            </w:r>
            <w:r w:rsidR="00C059F3"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стиля общественного поведения.</w:t>
            </w:r>
          </w:p>
        </w:tc>
        <w:tc>
          <w:tcPr>
            <w:tcW w:w="182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Активное участие в улучшении школьной среды, доступных сфер жизни окружающего социума.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Овладение формами и методами самовоспитания.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Участие в разнообразных видах и типах отношений в основных сферах своей жизнедеятельности. 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Приобретение опыта и освоение основных форм учебного сотрудничества.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Участие в организации, осуществлении и развитии школьного самоуправления: решение вопросов, связанных с самообслуживанием, поддержанием порядка, дисциплины, дежурства и работы в школе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Создание на основе полученных знаний и активное участие  в реализации посильных социальных проектов.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Учиться реконструироватьопределённые ситуации, имитирующие социальные отношения в ходе выполнения ролевых проектов.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8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proofErr w:type="gramStart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Общение, учёба, игра, спорт, творчество, увлечения, хобби, сотрудничество со сверстниками и с учителями., создание презентации, фото- и видеоматериалов</w:t>
            </w:r>
            <w:proofErr w:type="gramEnd"/>
          </w:p>
        </w:tc>
      </w:tr>
      <w:tr w:rsidR="002D562C" w:rsidRPr="00DB49F7" w:rsidTr="00733C27">
        <w:tc>
          <w:tcPr>
            <w:tcW w:w="5000" w:type="pct"/>
            <w:gridSpan w:val="3"/>
          </w:tcPr>
          <w:p w:rsidR="002D562C" w:rsidRPr="00BA084F" w:rsidRDefault="002D562C" w:rsidP="0034186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Воспитание нравственных чувств, убеждений, этического сознания</w:t>
            </w:r>
          </w:p>
        </w:tc>
      </w:tr>
      <w:tr w:rsidR="002D562C" w:rsidRPr="00DB49F7" w:rsidTr="00733C27">
        <w:tc>
          <w:tcPr>
            <w:tcW w:w="1892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сознательное принятие базовых национальных российских ценностей;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умение осуществлять нравственный выбор намерений, действий и поступков; 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</w:t>
            </w:r>
            <w:r w:rsidR="00C059F3"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рушениям общественного порядка.</w:t>
            </w:r>
          </w:p>
        </w:tc>
        <w:tc>
          <w:tcPr>
            <w:tcW w:w="1824" w:type="pct"/>
          </w:tcPr>
          <w:p w:rsidR="002D562C" w:rsidRPr="00BA084F" w:rsidRDefault="00341866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Участие в</w:t>
            </w:r>
            <w:r w:rsidR="002D562C"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общественно полезном труде в помощь школе,  селу, родному краю.</w:t>
            </w:r>
          </w:p>
          <w:p w:rsidR="002D562C" w:rsidRPr="00BA084F" w:rsidRDefault="002D562C" w:rsidP="00263934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Участие в делах благотворительности, милосердия, в оказании помощи </w:t>
            </w: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нуждающимся</w:t>
            </w:r>
            <w:proofErr w:type="gramEnd"/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заботе о животных, живых существах, природе.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Расширение положительного опыта общения со сверстниками противоположного пола в учёбе, общественной работе, отдыхе, спорте, активное участие  в подготовке и проведении бесед о дружбе, любви, нравственных отношениях.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Получение системных представлений о нравственных взаимоотношениях в семье, расширение опыта позитивного взаимодействия в семье.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8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Беседы  о семье, о родителях и прародителях, открытые семейные праздники, творческие проекты, классные часы, диспуты.</w:t>
            </w:r>
          </w:p>
        </w:tc>
      </w:tr>
      <w:tr w:rsidR="002D562C" w:rsidRPr="00DB49F7" w:rsidTr="00733C27">
        <w:tc>
          <w:tcPr>
            <w:tcW w:w="5000" w:type="pct"/>
            <w:gridSpan w:val="3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Воспитание экологической культуры, культуры здорового и безопасного образа жизни</w:t>
            </w:r>
          </w:p>
        </w:tc>
      </w:tr>
      <w:tr w:rsidR="002D562C" w:rsidRPr="00DB49F7" w:rsidTr="00733C27">
        <w:tc>
          <w:tcPr>
            <w:tcW w:w="1892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присвоение эколого-культурных ценностей и ценностей здоровья своего народа, народов России как одно из направлений общероссийской гражданской идентичности;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 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понимание взаимной связи здоровья, экологического качества окружающей среды и экологической культуры человека;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sym w:font="Symbol" w:char="F0B7"/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осознание единства и взаимовлияния различных видов здоровья человека: физического, физиологического</w:t>
            </w:r>
            <w:r w:rsidRPr="00BA084F">
              <w:rPr>
                <w:rFonts w:ascii="Times New Roman" w:eastAsia="Calibri" w:hAnsi="Times New Roman"/>
                <w:spacing w:val="-6"/>
                <w:sz w:val="24"/>
                <w:szCs w:val="24"/>
                <w:lang w:val="ru-RU" w:eastAsia="ru-RU"/>
              </w:rPr>
              <w:t>, психическог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о, социально-психологического, репродуктивного, духовного;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представления о факторах окружающей природно-социальной среды, негативно влияющих на здоровье человека; 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опыт самооценки личного вклада в ресурсосбережение, сохранение качества окружающей среды, биоразнообразия, экологическую безопасность;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осознание социальной значимости идей устойчивого развития; готовность участвовать в пропаганде идей образования для устойчивого развития;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знание основ законодательства в области защиты здоровья и экологического качества окружающей среды и выполнение его требований;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профессиональная ориентация с учётом представлений о вкладе разных профессий в решение проблем экологии, здоровья, устойчивого развития общества;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развитие экологической грамотности родителей, населения, привлечение их к организации общественно значимой экологически ориентированной деятельности;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устойчивая мотивация к выполнению правил личной и общественной гигиены; рациональной организации режима дня, питания; занятиям физической культурой, спортом, туризмом;  труду и творчеству для успешной социализации;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опыт участия в физкультурно-оздоровительных, санитарно-гигиенических мероприятиях;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резко негативное отношение к курению, употреблению алкогольных напитков, наркотиков и других </w:t>
            </w:r>
            <w:proofErr w:type="spellStart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психоактивных</w:t>
            </w:r>
            <w:proofErr w:type="spellEnd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веществ (ПАВ); 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отрицательное отношение к лицам и организациям, пропагандирующим курение и пьянство, распростр</w:t>
            </w:r>
            <w:r w:rsidR="00C059F3"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аняющим наркотики и другие ПАВ.</w:t>
            </w:r>
          </w:p>
        </w:tc>
        <w:tc>
          <w:tcPr>
            <w:tcW w:w="182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Получение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Участие  в пропаганде экологически сообразного здорового образа жизни. Просмотр и обсуждение фильмов, посвящённых разным формам оздоровления.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Учатся экологически грамотному поведению в школе, дома, в природной и сельской среде.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Составление правильного режима занятий физической культурой, спортом, туризмом, рациона здорового питания, режим дня, учёбы и отдыха с учётом экологических факторов окружающей среды и контроль их выполнения в различных формах мониторинга.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Обучение по оказанию</w:t>
            </w:r>
            <w:proofErr w:type="gramEnd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первой доврачебной помощи пострадавшим.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Получение представления о возможном негативном влиянии компьютерных игр, телевидения, рекламы на здоровье.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Приобретение навыка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Разработка и реализация учебно-исследовательских и просветительских проектов по направлениям: экология и здоровье.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8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Беседы, просмотр учебных фильмов, игровые  </w:t>
            </w:r>
            <w:proofErr w:type="spellStart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итренинговыезанятия</w:t>
            </w:r>
            <w:proofErr w:type="spellEnd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, уроки и внеурочная деятельность, театрализованные представления, практические дела, экологические акции, дискуссии, классные часы.</w:t>
            </w:r>
          </w:p>
        </w:tc>
      </w:tr>
      <w:tr w:rsidR="002D562C" w:rsidRPr="00DB49F7" w:rsidTr="00733C27">
        <w:tc>
          <w:tcPr>
            <w:tcW w:w="5000" w:type="pct"/>
            <w:gridSpan w:val="3"/>
          </w:tcPr>
          <w:p w:rsidR="002D562C" w:rsidRPr="00BA084F" w:rsidRDefault="002D562C" w:rsidP="0034186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Воспитание трудолюбия, сознательного, творческого отношения к образованию, труду и жизни, подготовка к сознательному выбору профессии</w:t>
            </w:r>
          </w:p>
        </w:tc>
      </w:tr>
      <w:tr w:rsidR="002D562C" w:rsidRPr="00DB49F7" w:rsidTr="00733C27">
        <w:tc>
          <w:tcPr>
            <w:tcW w:w="1892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понимание необходимости научных знаний для развития личности и общества, их роли в жизни, труде, творчестве;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осознание нравственных основ образования;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осознание важности непрерывного образования и самообразования в течение всей жизни;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сформированность</w:t>
            </w:r>
            <w:proofErr w:type="spellEnd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общее знакомство с трудовым законодательством;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нетерпимое отношение к лени, безответственности и пас</w:t>
            </w:r>
            <w:r w:rsidR="00C059F3"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сивности в образовании и труде.</w:t>
            </w:r>
          </w:p>
        </w:tc>
        <w:tc>
          <w:tcPr>
            <w:tcW w:w="182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Участие в олимпиадах по учебным предметам.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Участие в экскурсиях на промышленные и сельскохозяйственные предприятия, в научные организации, учреждения культуры.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Знакомство с профессиональной деятельностью и жизненным путём своих родителей и прародителей, участвуют в организации и проведении презентаций «Труд нашей семьи».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Участие в различных видах общественно полезной деятельности на базе школы.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Приобретение умения и навыков сотрудничества, ролевого взаимодействия со сверстниками, взрослыми в учебно-трудовой деятельностью раскрывающей перед подростками широкий спектр профессиональной и трудовой деятельности.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Участие во встречах и беседах с выпускниками своей школы, знакомство с биографиями выпускников, показавших достойные примеры высокого профессионализма, творческого отношения к труду и жизни.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Обучение творчески и критически работать с информацией.</w:t>
            </w:r>
          </w:p>
        </w:tc>
        <w:tc>
          <w:tcPr>
            <w:tcW w:w="128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Сюжетно-ролевые игры, посредством создания игровых ситуаций по мотивам различных профессий, внеурочные мероприятия, праздники труда, ярмарки, конкурсы, тематические линейки.</w:t>
            </w:r>
          </w:p>
        </w:tc>
      </w:tr>
      <w:tr w:rsidR="002D562C" w:rsidRPr="00DB49F7" w:rsidTr="00733C27">
        <w:tc>
          <w:tcPr>
            <w:tcW w:w="5000" w:type="pct"/>
            <w:gridSpan w:val="3"/>
          </w:tcPr>
          <w:p w:rsidR="002D562C" w:rsidRPr="00BA084F" w:rsidRDefault="002D562C" w:rsidP="0034186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ru-RU"/>
              </w:rPr>
              <w:t xml:space="preserve">Воспитание ценностного отношения к </w:t>
            </w:r>
            <w:proofErr w:type="gramStart"/>
            <w:r w:rsidRPr="00BA084F"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ru-RU"/>
              </w:rPr>
              <w:t>прекрасному</w:t>
            </w:r>
            <w:proofErr w:type="gramEnd"/>
            <w:r w:rsidRPr="00BA084F"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ru-RU"/>
              </w:rPr>
              <w:t>, формирование основ эстетической культуры (эстетическое воспитание)</w:t>
            </w:r>
          </w:p>
        </w:tc>
      </w:tr>
      <w:tr w:rsidR="002D562C" w:rsidRPr="00DB49F7" w:rsidTr="00733C27">
        <w:tc>
          <w:tcPr>
            <w:tcW w:w="1892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ценностное отношение к </w:t>
            </w:r>
            <w:proofErr w:type="gramStart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прекрасному</w:t>
            </w:r>
            <w:proofErr w:type="gramEnd"/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, восприятие искусства как особой формы познания и преобразования мира;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•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представление об искусстве народов России.</w:t>
            </w:r>
          </w:p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24" w:type="pct"/>
          </w:tcPr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Знакомство с эстетическими идеалами, традициями художественной культуры родного края, с фольклором и народными художественными промыслами.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Обсуждение прочитанных книг, художественных фильмов, телевизионных передач, компьютерных игр на предмет их этического и эстетического содержания.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>Получение опыта самореализации в различных видах творческой деятельности, развитие умения выражать себя в доступных видах и формах художественного творчества.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 xml:space="preserve">Участие вместе с родителями в проведении выставок семейного художественного творчества, музыкальных вечеров, в экскурсионно-краеведческой деятельности. </w:t>
            </w:r>
          </w:p>
          <w:p w:rsidR="002D562C" w:rsidRPr="00BA084F" w:rsidRDefault="002D562C" w:rsidP="0026393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ru-RU" w:eastAsia="de-DE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 xml:space="preserve">Участие в оформлении класса и школы, озеленении пришкольного участка, стремясь </w:t>
            </w:r>
            <w:r w:rsidR="00C059F3" w:rsidRPr="00BA084F">
              <w:rPr>
                <w:rFonts w:ascii="Times New Roman" w:hAnsi="Times New Roman"/>
                <w:sz w:val="24"/>
                <w:szCs w:val="24"/>
                <w:lang w:val="ru-RU" w:eastAsia="de-DE"/>
              </w:rPr>
              <w:t xml:space="preserve">внести красоту в домашний быт. </w:t>
            </w:r>
          </w:p>
        </w:tc>
        <w:tc>
          <w:tcPr>
            <w:tcW w:w="1284" w:type="pct"/>
          </w:tcPr>
          <w:p w:rsidR="002D562C" w:rsidRPr="00BA084F" w:rsidRDefault="002D562C" w:rsidP="00263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Встречи  с представителями творческих профессий, экскурсии к памятникам зодчества,  знакомства с лучшими произведениями искусства в музеях, на выставках, по репродукциям, учебным фильмам, шефство над памятниками культуры вблизи школы</w:t>
            </w:r>
          </w:p>
        </w:tc>
      </w:tr>
    </w:tbl>
    <w:p w:rsidR="002D562C" w:rsidRPr="00BA084F" w:rsidRDefault="002D562C" w:rsidP="002D562C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</w:p>
    <w:p w:rsidR="00F83FB6" w:rsidRPr="00BA084F" w:rsidRDefault="002D562C" w:rsidP="009C253A">
      <w:pPr>
        <w:spacing w:after="0" w:line="240" w:lineRule="atLeast"/>
        <w:ind w:firstLine="709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="006005AB" w:rsidRPr="00BA084F">
        <w:rPr>
          <w:rFonts w:ascii="Times New Roman" w:hAnsi="Times New Roman"/>
          <w:b/>
          <w:sz w:val="24"/>
          <w:szCs w:val="24"/>
          <w:lang w:val="ru-RU" w:eastAsia="ru-RU"/>
        </w:rPr>
        <w:t>5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. Этапы орган</w:t>
      </w:r>
      <w:r w:rsidR="00F83FB6"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изации социализации </w:t>
      </w:r>
      <w:proofErr w:type="gramStart"/>
      <w:r w:rsidR="00F83FB6" w:rsidRPr="00BA084F">
        <w:rPr>
          <w:rFonts w:ascii="Times New Roman" w:hAnsi="Times New Roman"/>
          <w:b/>
          <w:sz w:val="24"/>
          <w:szCs w:val="24"/>
          <w:lang w:val="ru-RU" w:eastAsia="ru-RU"/>
        </w:rPr>
        <w:t>обучающихся</w:t>
      </w:r>
      <w:proofErr w:type="gramEnd"/>
      <w:r w:rsidR="00F83FB6" w:rsidRPr="00BA084F">
        <w:rPr>
          <w:rFonts w:ascii="Times New Roman" w:hAnsi="Times New Roman"/>
          <w:b/>
          <w:sz w:val="24"/>
          <w:szCs w:val="24"/>
          <w:lang w:val="ru-RU" w:eastAsia="ru-RU"/>
        </w:rPr>
        <w:t>.</w:t>
      </w:r>
    </w:p>
    <w:p w:rsidR="002D562C" w:rsidRPr="00BA084F" w:rsidRDefault="00F83FB6" w:rsidP="00733C27">
      <w:pPr>
        <w:spacing w:after="0" w:line="240" w:lineRule="atLeast"/>
        <w:ind w:firstLine="142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Этапы организации социализации </w:t>
      </w:r>
      <w:proofErr w:type="gramStart"/>
      <w:r w:rsidR="00341866" w:rsidRPr="00BA084F">
        <w:rPr>
          <w:rFonts w:ascii="Times New Roman" w:hAnsi="Times New Roman"/>
          <w:sz w:val="24"/>
          <w:szCs w:val="24"/>
          <w:lang w:val="ru-RU" w:eastAsia="ru-RU"/>
        </w:rPr>
        <w:t>обучающихся</w:t>
      </w:r>
      <w:proofErr w:type="gramEnd"/>
      <w:r w:rsidR="00341866" w:rsidRPr="00BA084F">
        <w:rPr>
          <w:rFonts w:ascii="Times New Roman" w:hAnsi="Times New Roman"/>
          <w:sz w:val="24"/>
          <w:szCs w:val="24"/>
          <w:lang w:val="ru-RU" w:eastAsia="ru-RU"/>
        </w:rPr>
        <w:t>, совместной</w:t>
      </w:r>
      <w:r w:rsidR="002D562C" w:rsidRPr="00BA084F">
        <w:rPr>
          <w:rFonts w:ascii="Times New Roman" w:hAnsi="Times New Roman"/>
          <w:sz w:val="24"/>
          <w:szCs w:val="24"/>
          <w:lang w:val="ru-RU" w:eastAsia="ru-RU"/>
        </w:rPr>
        <w:t xml:space="preserve"> деятельности </w:t>
      </w:r>
      <w:r w:rsidR="003B6CFC" w:rsidRPr="00BA084F">
        <w:rPr>
          <w:rFonts w:ascii="Times New Roman" w:hAnsi="Times New Roman"/>
          <w:sz w:val="24"/>
          <w:szCs w:val="24"/>
          <w:lang w:val="ru-RU" w:eastAsia="ru-RU"/>
        </w:rPr>
        <w:t xml:space="preserve">Муниципального казенного общеобразовательного учреждения </w:t>
      </w:r>
      <w:r w:rsidR="00341866">
        <w:rPr>
          <w:rFonts w:ascii="Times New Roman" w:hAnsi="Times New Roman"/>
          <w:sz w:val="24"/>
          <w:szCs w:val="24"/>
          <w:lang w:val="ru-RU" w:eastAsia="ru-RU"/>
        </w:rPr>
        <w:t>«</w:t>
      </w:r>
      <w:proofErr w:type="spellStart"/>
      <w:r w:rsidR="00341866">
        <w:rPr>
          <w:rFonts w:ascii="Times New Roman" w:hAnsi="Times New Roman"/>
          <w:sz w:val="24"/>
          <w:szCs w:val="24"/>
          <w:lang w:val="ru-RU" w:eastAsia="ru-RU"/>
        </w:rPr>
        <w:t>Малокозыревская</w:t>
      </w:r>
      <w:proofErr w:type="spellEnd"/>
      <w:r w:rsidR="00341866">
        <w:rPr>
          <w:rFonts w:ascii="Times New Roman" w:hAnsi="Times New Roman"/>
          <w:sz w:val="24"/>
          <w:szCs w:val="24"/>
          <w:lang w:val="ru-RU" w:eastAsia="ru-RU"/>
        </w:rPr>
        <w:t xml:space="preserve"> основная общеобразовательная школа» Кизлярского района Республики Дагестан</w:t>
      </w:r>
      <w:r w:rsidR="002D562C" w:rsidRPr="00BA084F">
        <w:rPr>
          <w:rFonts w:ascii="Times New Roman" w:hAnsi="Times New Roman"/>
          <w:sz w:val="24"/>
          <w:szCs w:val="24"/>
          <w:lang w:val="ru-RU" w:eastAsia="ru-RU"/>
        </w:rPr>
        <w:t xml:space="preserve">  с предприятиями, общественными организациями, системой дополнительного образования, иными социальными субъектами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Организация социального воспитания обучающихся осуществляется в последовательности следующих этапов.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Организационно-административный этап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(ведущий субъект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 администрация школы) включает: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создание среды школы, поддерживающей созидательный социальный опыт обучающихся, формирующей конструктивные ожидания и позитивные образцы поведения;</w:t>
      </w:r>
      <w:proofErr w:type="gramEnd"/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координацию деятельности агентов социализации обучающихся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создание условий для организованной деятельности школьных социальных групп;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Организационно-педагогический этап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(ведущий субъект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 педагогический коллектив школы) включает: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обеспечение целенаправленности, системности и непрерывности процесса социализации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создание в процессе взаимодействия с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обучающимися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создание условий для социальной деятельности обучающихся в процессе обучения и воспитания;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обеспечение возможности социализации обучающихся в направлениях адаптации к новым социальным условиям, интеграции в новые виды социальных отношений,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самоактуализации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социальной деятельности;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определение динамики выполняемых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обучающимися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социальных ролей для оценивания эффективности их вхождения в систему общественных отношений;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использование социальной деятельности как ведущего фактора формирования личности обучающегося;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стимулирование сознательных социальных инициатив 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деятельности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обучающихся с опорой на мотив деятельности.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 xml:space="preserve">Этап социализации </w:t>
      </w:r>
      <w:proofErr w:type="gramStart"/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обучающихся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включает: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формирование активной гражданской позиции и ответственного поведения в процессе учебной,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внеучебной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, внешкольной, общественно значимой деятельности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достижение уровня физического, социального и духовного развития, адекватного своему возрасту;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решать социально-культурные задачи, специфичные для возраста обучающегося;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поддержание разнообразных видов и типов отношений в основных сферах своей жизнедеятельности;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активное участие в изменении школьной среды и в изменении доступных сфер жизни окружающего социума;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осознание мотивов своей социальной деятельности;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владение формами и методами самовоспитания.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Миссия </w:t>
      </w:r>
      <w:r w:rsidR="00423893" w:rsidRPr="00BA084F">
        <w:rPr>
          <w:rFonts w:ascii="Times New Roman" w:hAnsi="Times New Roman"/>
          <w:sz w:val="24"/>
          <w:szCs w:val="24"/>
          <w:lang w:val="ru-RU" w:eastAsia="ru-RU"/>
        </w:rPr>
        <w:t xml:space="preserve">Муниципального казенного общеобразовательного учреждения «Новоспасская средняя общеобразовательная школа» </w:t>
      </w:r>
      <w:proofErr w:type="spellStart"/>
      <w:r w:rsidR="00423893" w:rsidRPr="00BA084F">
        <w:rPr>
          <w:rFonts w:ascii="Times New Roman" w:hAnsi="Times New Roman"/>
          <w:sz w:val="24"/>
          <w:szCs w:val="24"/>
          <w:lang w:val="ru-RU" w:eastAsia="ru-RU"/>
        </w:rPr>
        <w:t>Золотухинского</w:t>
      </w:r>
      <w:proofErr w:type="spellEnd"/>
      <w:r w:rsidR="00423893" w:rsidRPr="00BA084F">
        <w:rPr>
          <w:rFonts w:ascii="Times New Roman" w:hAnsi="Times New Roman"/>
          <w:sz w:val="24"/>
          <w:szCs w:val="24"/>
          <w:lang w:val="ru-RU" w:eastAsia="ru-RU"/>
        </w:rPr>
        <w:t xml:space="preserve"> района Курской </w:t>
      </w:r>
      <w:proofErr w:type="spellStart"/>
      <w:r w:rsidR="00423893" w:rsidRPr="00BA084F">
        <w:rPr>
          <w:rFonts w:ascii="Times New Roman" w:hAnsi="Times New Roman"/>
          <w:sz w:val="24"/>
          <w:szCs w:val="24"/>
          <w:lang w:val="ru-RU" w:eastAsia="ru-RU"/>
        </w:rPr>
        <w:t>области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контексте социальной деятельности на ступени основного общего образования —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  <w:proofErr w:type="gramEnd"/>
    </w:p>
    <w:p w:rsidR="002D562C" w:rsidRPr="00BA084F" w:rsidRDefault="002D562C" w:rsidP="00733C27">
      <w:pPr>
        <w:spacing w:after="0" w:line="240" w:lineRule="atLeast"/>
        <w:ind w:firstLine="142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="006005AB" w:rsidRPr="00BA084F">
        <w:rPr>
          <w:rFonts w:ascii="Times New Roman" w:hAnsi="Times New Roman"/>
          <w:b/>
          <w:sz w:val="24"/>
          <w:szCs w:val="24"/>
          <w:lang w:val="ru-RU" w:eastAsia="ru-RU"/>
        </w:rPr>
        <w:t>6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 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Основные формы организации педагогической поддержки социализации </w:t>
      </w:r>
      <w:proofErr w:type="gramStart"/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обучающихся</w:t>
      </w:r>
      <w:proofErr w:type="gramEnd"/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Педагогическая поддержка социализации осуществляется в процессе обучения, создания дополнительных пространств самореализации обучающихся с учётом урочной и внеурочной деятельности. Основными формами педагогической поддержки социализации являются ролевые игры, социализация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 ходе познавательной деятельности, социализация обучающихся средствами общественной  и трудовой деятельности.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Ролевые игры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.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Процесс игры представляет собой моделирование группой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той или иной ситуации, реальной или вымышленной, имеющей место в историческом прошлом, настоящем или будущем.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Для организации и проведения ролевых игр  привлекаются родители, представители различных профессий, социальных групп, общественных организаций и другие значимые взрослые.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Педагогическая поддержка социализации обучающихся в ходе познавательной деятельности,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организуемая в рамках системно -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деятельностного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подхода, предполагает в качестве основных форм учебного сотрудничества сотрудничество со сверстниками и с учителем.</w:t>
      </w:r>
      <w:proofErr w:type="gramEnd"/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 xml:space="preserve">Педагогическая поддержка социализации обучающихся средствами общественной деятельности,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позволяет формировать у обучающихся социальные навыки и компетентности, помогающие им лучше осваивать сферу общественных отношений.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</w:t>
      </w:r>
    </w:p>
    <w:p w:rsidR="002D562C" w:rsidRPr="00BA084F" w:rsidRDefault="002D562C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 xml:space="preserve">Педагогическая поддержка социализации обучающихся средствами трудовой деятельности </w:t>
      </w:r>
      <w:proofErr w:type="gramStart"/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–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ак  социального фактора первоначально развивающего у обучающихся способность преодолевать трудности в реализации своих потребностей. Добровольность и безвозмездность труда, элементы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волонтёрства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позволяют соблюсти баланс между конкурентно-ориентированной моделью социализации будущего выпускника и его социальными императивами гражданина.</w:t>
      </w:r>
    </w:p>
    <w:p w:rsidR="00FF4004" w:rsidRPr="00BA084F" w:rsidRDefault="00FF4004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="006005AB" w:rsidRPr="00BA084F">
        <w:rPr>
          <w:rFonts w:ascii="Times New Roman" w:hAnsi="Times New Roman"/>
          <w:b/>
          <w:sz w:val="24"/>
          <w:szCs w:val="24"/>
          <w:lang w:val="ru-RU" w:eastAsia="ru-RU"/>
        </w:rPr>
        <w:t>7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. Организация работы </w:t>
      </w:r>
      <w:r w:rsidR="00423893"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Муниципального казенного общеобразовательного учреждения </w:t>
      </w:r>
      <w:r w:rsidR="00341866" w:rsidRPr="00341866">
        <w:rPr>
          <w:rFonts w:ascii="Times New Roman" w:hAnsi="Times New Roman"/>
          <w:b/>
          <w:sz w:val="24"/>
          <w:szCs w:val="24"/>
          <w:lang w:val="ru-RU" w:eastAsia="ru-RU"/>
        </w:rPr>
        <w:t>«</w:t>
      </w:r>
      <w:proofErr w:type="spellStart"/>
      <w:r w:rsidR="00341866" w:rsidRPr="00341866">
        <w:rPr>
          <w:rFonts w:ascii="Times New Roman" w:hAnsi="Times New Roman"/>
          <w:b/>
          <w:sz w:val="24"/>
          <w:szCs w:val="24"/>
          <w:lang w:val="ru-RU" w:eastAsia="ru-RU"/>
        </w:rPr>
        <w:t>Малокозыревская</w:t>
      </w:r>
      <w:proofErr w:type="spellEnd"/>
      <w:r w:rsidR="00341866" w:rsidRPr="00341866">
        <w:rPr>
          <w:rFonts w:ascii="Times New Roman" w:hAnsi="Times New Roman"/>
          <w:b/>
          <w:sz w:val="24"/>
          <w:szCs w:val="24"/>
          <w:lang w:val="ru-RU" w:eastAsia="ru-RU"/>
        </w:rPr>
        <w:t xml:space="preserve"> основная общеобразовательная школа» Кизлярского района Республики Дагестан 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по формированию экологически целесообразного, здорового и безопасного образа жизни</w:t>
      </w:r>
    </w:p>
    <w:p w:rsidR="00FF4004" w:rsidRPr="00BA084F" w:rsidRDefault="00FF4004" w:rsidP="00733C27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этапов.</w:t>
      </w:r>
    </w:p>
    <w:p w:rsidR="00FF4004" w:rsidRPr="00BA084F" w:rsidRDefault="00FF4004" w:rsidP="00733C27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I</w:t>
      </w:r>
      <w:r w:rsidR="00C059F3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1.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Способность составлять рациональный режим дня и отдыха; следовать рациональному режиму дня и отдыха;</w:t>
      </w:r>
    </w:p>
    <w:p w:rsidR="00FF4004" w:rsidRPr="00BA084F" w:rsidRDefault="00FF4004" w:rsidP="00733C27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FF4004" w:rsidRPr="00BA084F" w:rsidRDefault="00FF4004" w:rsidP="00733C27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Знание основ профилактики переутомления и перенапряжения.</w:t>
      </w:r>
    </w:p>
    <w:p w:rsidR="00FF4004" w:rsidRPr="00BA084F" w:rsidRDefault="00FF4004" w:rsidP="00733C27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II</w:t>
      </w:r>
      <w:r w:rsidR="00C059F3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1.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Представление о необходимой и достаточной двигательной активности, элементах и правилах закаливания, выбор соответствующих возрасту физических нагрузок и их видов;</w:t>
      </w:r>
    </w:p>
    <w:p w:rsidR="00FF4004" w:rsidRPr="00BA084F" w:rsidRDefault="00FF4004" w:rsidP="00733C27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Потребность в двигательной активности и ежедневных занятиях физической культурой;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Умение осознанно выбирать индивидуальные программы двигательной активности, включающие малые виды физкультуры  и регулярные занятия спортом.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III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1.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 xml:space="preserve">Навыки оценки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собственного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функционального по субъективным показателям с учётом собственных индивидуальных особенностей;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Навыки работы в условиях стрессовых ситуаций;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 xml:space="preserve">Владение элементами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саморегуляции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для снятия эмоционального и физического напряжения;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4.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Навыки самоконтроля за собственным состоянием, чувствами в стрессовых ситуациях;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5.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Представления о влиянии позитивных и негативных эмоций на здоровье, факторах, их вызывающих, и условиях снижения риска негативных влияний;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6.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 xml:space="preserve">Навыки эмоциональной разгрузки и их использование в повседневной жизни; 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7.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Навыки управления своим эмоциональным состоянием и поведением.</w:t>
      </w:r>
    </w:p>
    <w:p w:rsidR="00FF4004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IV</w:t>
      </w:r>
      <w:r w:rsidR="00C059F3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  <w:r w:rsidR="00FF4004" w:rsidRPr="00BA084F">
        <w:rPr>
          <w:rFonts w:ascii="Times New Roman" w:eastAsia="Calibri" w:hAnsi="Times New Roman"/>
          <w:sz w:val="24"/>
          <w:szCs w:val="24"/>
          <w:lang w:val="ru-RU" w:eastAsia="ru-RU"/>
        </w:rPr>
        <w:t>1.</w:t>
      </w:r>
      <w:r w:rsidR="00FF4004"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Представление о рациональном питании как важной составляющей части здорового образа жизни; знания о правилах питания; готовность соблюдать правила рационального питания;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Знание правил этикета, связанных с питанием; представление о социокультурных аспектах питания;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Интерес к народным традициям, связанным с питанием и здоровьем; чувство уважения к культуре своего народа, культуре и традициям других народов.</w:t>
      </w:r>
    </w:p>
    <w:p w:rsidR="00FF4004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V</w:t>
      </w:r>
      <w:r w:rsidR="00C059F3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  <w:r w:rsidR="00FF4004" w:rsidRPr="00BA084F">
        <w:rPr>
          <w:rFonts w:ascii="Times New Roman" w:eastAsia="Calibri" w:hAnsi="Times New Roman"/>
          <w:sz w:val="24"/>
          <w:szCs w:val="24"/>
          <w:lang w:val="ru-RU" w:eastAsia="ru-RU"/>
        </w:rPr>
        <w:t>1.</w:t>
      </w:r>
      <w:r w:rsidR="00FF4004"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Развитие представлений подростков о ценности здоровья, важности и необходимости бережного отношения к нему; расширение знаний обучающихся о правилах здорового образа жизни, воспитание готовности соблюдать эти правила;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Формирование адекватной самооценки, развитие навыков регуляции своего поведения, эмоционального состояния; формирование умений оценивать ситуацию и противостоять негативному давлению со стороны окружающих;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Формирование представлений о наркотизации как поведении, опасном для здоровья,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4.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5.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Ознакомление подростков с разнообразными формами проведения досуга; формирование умений рационально проводить свободное время;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6.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Развитие способности контролировать время, проведённое за компьютером.</w:t>
      </w:r>
    </w:p>
    <w:p w:rsidR="00FF4004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VI</w:t>
      </w:r>
      <w:r w:rsidR="00C059F3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  <w:r w:rsidR="00FF4004" w:rsidRPr="00BA084F">
        <w:rPr>
          <w:rFonts w:ascii="Times New Roman" w:eastAsia="Calibri" w:hAnsi="Times New Roman"/>
          <w:sz w:val="24"/>
          <w:szCs w:val="24"/>
          <w:lang w:val="ru-RU" w:eastAsia="ru-RU"/>
        </w:rPr>
        <w:t>1.</w:t>
      </w:r>
      <w:r w:rsidR="00FF4004"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Развитие коммуникативных навыков подростков, умений эффективно взаимодействовать со сверстниками и взрослыми в повседневной жизни в разных ситуациях;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Развитие умения бесконфликтного решения спорных вопросов;</w:t>
      </w:r>
    </w:p>
    <w:p w:rsidR="00FF4004" w:rsidRPr="00BA084F" w:rsidRDefault="00FF4004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  <w:t>Формирование умения оценивать себя, а также поступки и поведение других людей.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="006005AB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8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Деятельность </w:t>
      </w:r>
      <w:r w:rsidR="00F83FB6" w:rsidRPr="00341866">
        <w:rPr>
          <w:rFonts w:ascii="Times New Roman" w:hAnsi="Times New Roman"/>
          <w:b/>
          <w:sz w:val="24"/>
          <w:szCs w:val="24"/>
          <w:lang w:val="ru-RU" w:eastAsia="ru-RU"/>
        </w:rPr>
        <w:t>МКОУ</w:t>
      </w:r>
      <w:proofErr w:type="gramStart"/>
      <w:r w:rsidR="00341866" w:rsidRPr="00341866">
        <w:rPr>
          <w:rFonts w:ascii="Times New Roman" w:hAnsi="Times New Roman"/>
          <w:b/>
          <w:sz w:val="24"/>
          <w:szCs w:val="24"/>
          <w:lang w:val="ru-RU" w:eastAsia="ru-RU"/>
        </w:rPr>
        <w:t>«</w:t>
      </w:r>
      <w:proofErr w:type="spellStart"/>
      <w:r w:rsidR="00341866" w:rsidRPr="00341866">
        <w:rPr>
          <w:rFonts w:ascii="Times New Roman" w:hAnsi="Times New Roman"/>
          <w:b/>
          <w:sz w:val="24"/>
          <w:szCs w:val="24"/>
          <w:lang w:val="ru-RU" w:eastAsia="ru-RU"/>
        </w:rPr>
        <w:t>М</w:t>
      </w:r>
      <w:proofErr w:type="gramEnd"/>
      <w:r w:rsidR="00341866" w:rsidRPr="00341866">
        <w:rPr>
          <w:rFonts w:ascii="Times New Roman" w:hAnsi="Times New Roman"/>
          <w:b/>
          <w:sz w:val="24"/>
          <w:szCs w:val="24"/>
          <w:lang w:val="ru-RU" w:eastAsia="ru-RU"/>
        </w:rPr>
        <w:t>алокозыревская</w:t>
      </w:r>
      <w:proofErr w:type="spellEnd"/>
      <w:r w:rsidR="00341866" w:rsidRPr="00341866">
        <w:rPr>
          <w:rFonts w:ascii="Times New Roman" w:hAnsi="Times New Roman"/>
          <w:b/>
          <w:sz w:val="24"/>
          <w:szCs w:val="24"/>
          <w:lang w:val="ru-RU" w:eastAsia="ru-RU"/>
        </w:rPr>
        <w:t xml:space="preserve"> основная общеобразовательная школа» Кизлярского района Республики Дагестан </w:t>
      </w:r>
      <w:r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в области непрерывного экологического </w:t>
      </w:r>
      <w:proofErr w:type="spellStart"/>
      <w:r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>здоровьесберегающего</w:t>
      </w:r>
      <w:proofErr w:type="spellEnd"/>
      <w:r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 образования обучающихся</w:t>
      </w:r>
      <w:r w:rsidR="00F83FB6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Экологическая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здоровьесберегающая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деятельность </w:t>
      </w:r>
      <w:r w:rsidR="00F83FB6" w:rsidRPr="00BA084F">
        <w:rPr>
          <w:rFonts w:ascii="Times New Roman" w:hAnsi="Times New Roman"/>
          <w:sz w:val="24"/>
          <w:szCs w:val="24"/>
          <w:lang w:val="ru-RU" w:eastAsia="ru-RU"/>
        </w:rPr>
        <w:t>МКОУ</w:t>
      </w:r>
      <w:r w:rsidR="00423893" w:rsidRPr="00BA084F">
        <w:rPr>
          <w:rFonts w:ascii="Times New Roman" w:hAnsi="Times New Roman"/>
          <w:sz w:val="24"/>
          <w:szCs w:val="24"/>
          <w:lang w:val="ru-RU" w:eastAsia="ru-RU"/>
        </w:rPr>
        <w:t xml:space="preserve"> «</w:t>
      </w:r>
      <w:r w:rsidR="00341866">
        <w:rPr>
          <w:rFonts w:ascii="Times New Roman" w:hAnsi="Times New Roman"/>
          <w:sz w:val="24"/>
          <w:szCs w:val="24"/>
          <w:lang w:val="ru-RU" w:eastAsia="ru-RU"/>
        </w:rPr>
        <w:t>«</w:t>
      </w:r>
      <w:proofErr w:type="spellStart"/>
      <w:r w:rsidR="00341866">
        <w:rPr>
          <w:rFonts w:ascii="Times New Roman" w:hAnsi="Times New Roman"/>
          <w:sz w:val="24"/>
          <w:szCs w:val="24"/>
          <w:lang w:val="ru-RU" w:eastAsia="ru-RU"/>
        </w:rPr>
        <w:t>Малокозыревская</w:t>
      </w:r>
      <w:proofErr w:type="spellEnd"/>
      <w:r w:rsidR="00341866">
        <w:rPr>
          <w:rFonts w:ascii="Times New Roman" w:hAnsi="Times New Roman"/>
          <w:sz w:val="24"/>
          <w:szCs w:val="24"/>
          <w:lang w:val="ru-RU" w:eastAsia="ru-RU"/>
        </w:rPr>
        <w:t xml:space="preserve"> основная общеобразовательная школа» Кизлярского района Республики </w:t>
      </w:r>
      <w:proofErr w:type="spellStart"/>
      <w:r w:rsidR="00341866">
        <w:rPr>
          <w:rFonts w:ascii="Times New Roman" w:hAnsi="Times New Roman"/>
          <w:sz w:val="24"/>
          <w:szCs w:val="24"/>
          <w:lang w:val="ru-RU" w:eastAsia="ru-RU"/>
        </w:rPr>
        <w:t>Дагестан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ступени основного общего образования  представлена в виде пяти взаимосвязанных блоков: создание экологически безопасной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здоровьесберегающей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инфраструктуры; рациональная организация учебной и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внеучебной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деятельности обучающихся; эффективная организация физкультурно-оздоровительной работы;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реализация модульных образовательных программ и просветительская работа с родителями (законными представителями) и  способствует формированию у обучающихся экологической культуры, ценностного отношения к жизни во всех её проявлениях, здоровью, качеству окружающей среды, умений вести здоровый и безопасный образ жизни.</w:t>
      </w:r>
      <w:proofErr w:type="gramEnd"/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 xml:space="preserve">Экологически безопасная </w:t>
      </w:r>
      <w:proofErr w:type="spellStart"/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здоровьесберегающая</w:t>
      </w:r>
      <w:proofErr w:type="spellEnd"/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 xml:space="preserve"> инфраструктура образовательного учреждения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включает: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 и работников образования;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наличие и необходимое оснащение помещений для питания обучающихся, а также для хранения и приготовления пищи;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организация качественного горячего питания обучающихся, в том числе горячих завтраков;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оснащённость кабинетов, физкультурного зала, спортплощадок необходимым игровым и спортивным оборудованием и инвентарём;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наличие помещений для медицинского персонала;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наличие необходимого (в расчёте на количество обучающихся) и квалифицированного состава специалистов, обеспечивающих работу с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обучающимися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Ответственность за реализацию этого блока и контроль возлагаются на администрацию школы.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 xml:space="preserve">Рациональная организация учебной и </w:t>
      </w:r>
      <w:proofErr w:type="spellStart"/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внеучебной</w:t>
      </w:r>
      <w:proofErr w:type="spellEnd"/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 xml:space="preserve"> деятельности обучающихся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направлена на повышение эффективности учебного процесса, предупреждение чрезмерного функционального напряжения и утомления, создание условий для снятия перегрузки, чередования труда 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отдыха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обучающихся и включает: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соблюдение гигиенических норм и требований к организации и объёму учебной и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внеучебнойнагрузки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 обучающихся на всех этапах обучения;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использование методов и методик обучения, адекватных возрастным возможностям и особенностям обучающихся;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обучение обучающихся вариантам рациональных способов и приёмов работы с учебной информацией и организации учебного труда;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введение любых инноваций в учебный процесс только под контролем специалистов;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индивидуализацию обучения, работу по индивидуальным программам основного общего образования;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рациональную и соответствующую требованиям организацию уроков физической культуры и занятий активно-двигательного характера в основной школе.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Эффективность реализации этого блока зависит от администрации школы и деятельности каждого педагога.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 xml:space="preserve">Эффективная организация физкультурно-оздоровительной работы, 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направленная на обеспечение рациональной организации двигательного режима,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здоровья, включает: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полноценную и эффективную работу с обучающимися с ограниченными возможностями здоровья, инвалидами, а также с обучающимися всех групп здоровья;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активно-двигательного характера;</w:t>
      </w:r>
      <w:proofErr w:type="gramEnd"/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организацию работы спортивных секций, туристических, экологических кружков, слётов, лагерей и создание условий для их эффективного функционирования;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регулярное проведение спортивно - оздоровительных, туристических мероприятий.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Реализация этого блока зависит от администрации образовательного учреждения, учителей физической культуры, а также всех педагогов.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 xml:space="preserve">Реализация модульных образовательных программ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предусматривает: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внедрение в систему работы образовательного учреждения программ, направленных на формирование экологической грамотности, экологической культуры, культуры здорового и безопасного образа жизни;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проведение дней экологической безопасности и здоровья, конкурсов, праздников;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создание общественного совета по экологической культуре и здоровью.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Программа предусматривают разные формы организации занятий: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интеграцию в базовые образовательные дисциплины;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проведение часов здоровья и экологической безопасности;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факультативные занятия;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проведение классных часов;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занятия в кружках;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проведение досуговых мероприятий: конкурсов, праздников, викторин, экскурсий;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организацию дней экологической культуры и здоровья.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Просветительская работа с родителями (законными представителями</w:t>
      </w:r>
      <w:proofErr w:type="gramStart"/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)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ключает: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лекции, семинары, консультации, курсы по различным вопросам роста и развития ребёнка, его здоровья, факторов, положительно и отрицательно влияющих на здоровье детей, и т.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п., экологическое просвещение родителей;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содействие в приобретении для родителей (законных представителей) необходимой научно-методической литературы;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организацию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 и т.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bookmarkStart w:id="2" w:name="_Toc231265561"/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="006005AB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9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Планируемые результаты воспитания и социализации </w:t>
      </w:r>
      <w:proofErr w:type="gramStart"/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обучающихся</w:t>
      </w:r>
      <w:proofErr w:type="gramEnd"/>
    </w:p>
    <w:bookmarkEnd w:id="2"/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По каждому из направлений воспитания 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социализации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обучающихся на ступени основного общего образования обучающимися </w:t>
      </w:r>
      <w:r w:rsidR="00423893" w:rsidRPr="00BA084F">
        <w:rPr>
          <w:rFonts w:ascii="Times New Roman" w:hAnsi="Times New Roman"/>
          <w:sz w:val="24"/>
          <w:szCs w:val="24"/>
          <w:lang w:val="ru-RU" w:eastAsia="ru-RU"/>
        </w:rPr>
        <w:t xml:space="preserve">Муниципального казенного общеобразовательного учреждения </w:t>
      </w:r>
      <w:r w:rsidR="00341866">
        <w:rPr>
          <w:rFonts w:ascii="Times New Roman" w:hAnsi="Times New Roman"/>
          <w:sz w:val="24"/>
          <w:szCs w:val="24"/>
          <w:lang w:val="ru-RU" w:eastAsia="ru-RU"/>
        </w:rPr>
        <w:t>«</w:t>
      </w:r>
      <w:proofErr w:type="spellStart"/>
      <w:r w:rsidR="00341866">
        <w:rPr>
          <w:rFonts w:ascii="Times New Roman" w:hAnsi="Times New Roman"/>
          <w:sz w:val="24"/>
          <w:szCs w:val="24"/>
          <w:lang w:val="ru-RU" w:eastAsia="ru-RU"/>
        </w:rPr>
        <w:t>Малокозыревская</w:t>
      </w:r>
      <w:proofErr w:type="spellEnd"/>
      <w:r w:rsidR="00341866">
        <w:rPr>
          <w:rFonts w:ascii="Times New Roman" w:hAnsi="Times New Roman"/>
          <w:sz w:val="24"/>
          <w:szCs w:val="24"/>
          <w:lang w:val="ru-RU" w:eastAsia="ru-RU"/>
        </w:rPr>
        <w:t xml:space="preserve"> основная общеобразовательная школа» Кизлярского района Республики Дагестан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могут быть достигнуты определённые результаты.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Воспитание гражданственности, патриотизма, уважения к правам, свободам и обязанностям человека: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</w:r>
    </w:p>
    <w:p w:rsidR="006E1955" w:rsidRPr="00BA084F" w:rsidRDefault="006E1955" w:rsidP="00733C27">
      <w:pPr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• 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6E1955" w:rsidRPr="00BA084F" w:rsidRDefault="006E1955" w:rsidP="00733C27">
      <w:pPr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/>
        </w:rPr>
        <w:t>• 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уважительное отношение к органам охраны правопорядка;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национальных героев и важнейших событий истории России;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государственных праздников, их истории и значения для общества.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Воспитание социальной ответственности и компетентности: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позитивное отношение, сознательное принятие роли гражданина;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дифференцировать, принимать или не принимать информацию, поступающую из социальной среды, СМИ, Интернета, исходя из традиционных духовных ценностей и моральных норм;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первоначальные навыки практической деятельности в составе различных социокультурных групп конструктивной общественной направленности;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сознательное понимание своей принадлежности к социальным общностям, определение своего места и роли в этих сообществах;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о различных общественных и профессиональных организациях, их структуре, целях и характере деятельности;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городском или сельском поселении;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ценностное отношение к мужскому или женскому гендерному типу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.</w:t>
      </w:r>
      <w:proofErr w:type="gramEnd"/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Воспитание нравственных чувств, убеждений, этического сознания: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ценностное отношение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чувство дружбы к представителям всех национальностей Российской Федерации;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знание традиций своей семьи и школы, бережное отношение к ним; 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готовность сознательно выполнять правила для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, понимание необходимости самодисциплины;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взаимосвязи физического, нравственного (душевного) и социально-психологического  здоровья человека, влияния нравственности человека на его жизнь, здоровье, благополучие.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Воспитание экологической культуры, культуры здорового и безопасного образа жизни: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ценностное отношение к жизни во всех её проявлениях, качеству окружающей среды, своему здоровью, здоровью родителей, членов своей семьи, педагогов, сверстников;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осознание ценности экологически целесообразного, здорового и безопасного образа жизни, </w:t>
      </w:r>
      <w:r w:rsidR="00802014"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взаимной связи здоровья человека и экологического состояния,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окружающей его среды;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начальный опыт участия в пропаганде экологически целесообразного поведения, в создании экологически безопасного уклада школьной жизни;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придавать экологическую направленность любой деятельности, проекту; демонстрировать экологическое мышление и экологическую грамотность в разных формах деятельности;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основных социальных моделей, правил экологического поведения, вариантов здорового образа жизни;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знание норм и правил экологической этики, законодательства в области экологии и здоровья; 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традиций нравственно-этического отношения к природе и здоровью в культуре народов России;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глобальной взаимосвязи и взаимозависимости природных и социальных явлений;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выделять ценность экологической культуры, экологического качества окружающей среды, здоровья, здорового и безопасного образа жизни как целевой приоритет при организации собственной жизнедеятельности, при взаимодействии с людьми; адекватно использовать знания о позитивных и негативных факторах, влияющих на здоровье человека;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анализировать изменения в окружающей среде и прогнозировать последствия этих изменений для природы и здоровья человека;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устанавливать причинно-следственные связи возникновения и развития явлений в экосистемах;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умение строить свою деятельность и проекты с учётом создаваемой нагрузки на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социоприродное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окружение;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знания об оздоровительном влиянии экологически чистых природных факторов на человека;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формирование личного опыта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здоровьесберегающей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деятельности;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знания о возможном негативном влиянии компьютерных игр, телевидения, рекламы на здоровье человека;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резко негативное отношение к курению, употреблению алкогольных напитков, наркотиков и других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психоактивных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отрицательное отношение к загрязнению окружающей среды, расточительному расходованию природных ресурсов и энергии;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противостоять негативным факторам, способствующим ухудшению здоровья;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знание и выполнение санитарно-гигиенических правил, соблюдение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здоровьесберегающего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режима дня;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проявление интереса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опыта участия в общественно значимых делах по охране природы и заботе о личном здоровье и здоровье окружающих людей;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овладение умением сотрудничества (социального партнёрства), связанного с решением местных экологических проблем и здоровьем людей;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опыт участия в разработке и реализации учебно-исследовательских комплексных проектов с выявлением в них проблем экологии и здоровья и путей их решения.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нравственных основ образования;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начальный опыт применения знаний в труде, общественной жизни, в быту;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применять знания, умения и навыки для решения проектных и учебно-исследовательских задач;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самоопределение в области своих познавательных интересов;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организовать процесс самообразования, творчески и критически работать с информацией из разных источников;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важности непрерывного образования и самообразования в течение всей жизни;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знание и уважение трудовых традиций своей семьи, трудовых подвигов старших поколений;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начальный опыт участия в общественно значимых делах;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навыки трудового творческого сотрудничества со сверстниками, младшими детьми и взрослыми;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знания о разных профессиях и их требованиях к здоровью, морально-психологическим качествам, знаниям и умениям человека;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сформированность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первоначальных профессиональных намерений и интересов;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общие представления о трудовом законодательстве.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</w:pPr>
      <w:r w:rsidRPr="00BA084F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 xml:space="preserve">Воспитание ценностного отношения к </w:t>
      </w:r>
      <w:proofErr w:type="gramStart"/>
      <w:r w:rsidRPr="00BA084F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прекрасному</w:t>
      </w:r>
      <w:proofErr w:type="gramEnd"/>
      <w:r w:rsidRPr="00BA084F">
        <w:rPr>
          <w:rFonts w:ascii="Times New Roman" w:eastAsia="Calibri" w:hAnsi="Times New Roman"/>
          <w:i/>
          <w:sz w:val="24"/>
          <w:szCs w:val="24"/>
          <w:u w:val="single"/>
          <w:lang w:val="ru-RU" w:eastAsia="ru-RU"/>
        </w:rPr>
        <w:t>, формирование основ эстетической культуры (эстетическое воспитание):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ценностное отношение к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прекрасному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понимание искусства как особой формы познания и преобразования мира;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способность видеть и ценить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прекрасное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 природе, быту, труде, спорте и творчестве людей, общественной жизни;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представление об искусстве народов России;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опыт эмоционального постижения народного творчества, этнокультурных традиций, фольклора народов России;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интерес к занятиям творческого характера, различным видам искусства, художественной самодеятельности;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опыт самореализации в различных видах творческой деятельности, умение выражать себя в доступных видах творчества;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опыт реализации эстетических ценностей в пространстве школы и семьи.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.1</w:t>
      </w:r>
      <w:r w:rsidR="006005AB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0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Мониторинг эффективности реализации </w:t>
      </w:r>
      <w:r w:rsidR="00F83FB6" w:rsidRPr="00BA084F">
        <w:rPr>
          <w:rFonts w:ascii="Times New Roman" w:hAnsi="Times New Roman"/>
          <w:b/>
          <w:sz w:val="24"/>
          <w:szCs w:val="24"/>
          <w:lang w:val="ru-RU" w:eastAsia="ru-RU"/>
        </w:rPr>
        <w:t>МКОУ</w:t>
      </w:r>
      <w:proofErr w:type="gramStart"/>
      <w:r w:rsidR="00341866">
        <w:rPr>
          <w:rFonts w:ascii="Times New Roman" w:hAnsi="Times New Roman"/>
          <w:b/>
          <w:sz w:val="24"/>
          <w:szCs w:val="24"/>
          <w:lang w:val="ru-RU" w:eastAsia="ru-RU"/>
        </w:rPr>
        <w:t>«</w:t>
      </w:r>
      <w:proofErr w:type="spellStart"/>
      <w:r w:rsidR="00341866">
        <w:rPr>
          <w:rFonts w:ascii="Times New Roman" w:hAnsi="Times New Roman"/>
          <w:b/>
          <w:sz w:val="24"/>
          <w:szCs w:val="24"/>
          <w:lang w:val="ru-RU" w:eastAsia="ru-RU"/>
        </w:rPr>
        <w:t>М</w:t>
      </w:r>
      <w:proofErr w:type="gramEnd"/>
      <w:r w:rsidR="00341866">
        <w:rPr>
          <w:rFonts w:ascii="Times New Roman" w:hAnsi="Times New Roman"/>
          <w:b/>
          <w:sz w:val="24"/>
          <w:szCs w:val="24"/>
          <w:lang w:val="ru-RU" w:eastAsia="ru-RU"/>
        </w:rPr>
        <w:t>алокозыревская</w:t>
      </w:r>
      <w:proofErr w:type="spellEnd"/>
      <w:r w:rsidR="00341866">
        <w:rPr>
          <w:rFonts w:ascii="Times New Roman" w:hAnsi="Times New Roman"/>
          <w:b/>
          <w:sz w:val="24"/>
          <w:szCs w:val="24"/>
          <w:lang w:val="ru-RU" w:eastAsia="ru-RU"/>
        </w:rPr>
        <w:t xml:space="preserve"> ООШ»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программы воспитания и социализации обучающихся</w:t>
      </w:r>
      <w:r w:rsidR="00F83FB6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 качестве основных показателей и объектов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исследования эффективности реализации  Программы воспитания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и социализации обучающихся выступают:</w:t>
      </w:r>
    </w:p>
    <w:p w:rsidR="006E1955" w:rsidRPr="00BA084F" w:rsidRDefault="006E1955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1. Особенности развития личностной, социальной, экологической, трудовой  </w:t>
      </w: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издоровьесберегающей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культуры </w:t>
      </w:r>
      <w:proofErr w:type="gramStart"/>
      <w:r w:rsidRPr="00BA084F">
        <w:rPr>
          <w:rFonts w:ascii="Times New Roman" w:hAnsi="Times New Roman"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Социально-педагогическая среда, общая психологическая атмосфера и нр</w:t>
      </w:r>
      <w:r w:rsidR="00423893" w:rsidRPr="00BA084F">
        <w:rPr>
          <w:rFonts w:ascii="Times New Roman" w:eastAsia="Calibri" w:hAnsi="Times New Roman"/>
          <w:sz w:val="24"/>
          <w:szCs w:val="24"/>
          <w:lang w:val="ru-RU" w:eastAsia="ru-RU"/>
        </w:rPr>
        <w:t>авственный уклад школьной жизни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Основные принципы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организации мониторинга эффективности реализации Программы воспитания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и социализации обучающихся: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iCs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bCs/>
          <w:iCs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Cs/>
          <w:i/>
          <w:iCs/>
          <w:sz w:val="24"/>
          <w:szCs w:val="24"/>
          <w:lang w:val="ru-RU" w:eastAsia="ru-RU"/>
        </w:rPr>
        <w:t>принцип системности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 xml:space="preserve">принцип </w:t>
      </w:r>
      <w:proofErr w:type="spellStart"/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личностно-социально-деятельностного</w:t>
      </w:r>
      <w:proofErr w:type="spellEnd"/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 xml:space="preserve"> подхода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iCs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bCs/>
          <w:iCs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Cs/>
          <w:i/>
          <w:iCs/>
          <w:sz w:val="24"/>
          <w:szCs w:val="24"/>
          <w:lang w:val="ru-RU" w:eastAsia="ru-RU"/>
        </w:rPr>
        <w:t>принцип объективности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п</w:t>
      </w:r>
      <w:r w:rsidRPr="00BA084F">
        <w:rPr>
          <w:rFonts w:ascii="Times New Roman" w:eastAsia="Calibri" w:hAnsi="Times New Roman"/>
          <w:bCs/>
          <w:i/>
          <w:sz w:val="24"/>
          <w:szCs w:val="24"/>
          <w:lang w:val="ru-RU" w:eastAsia="ru-RU"/>
        </w:rPr>
        <w:t>ринцип детерминизма (причинной обусловленности)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—</w:t>
      </w:r>
      <w:r w:rsidRPr="00BA084F">
        <w:rPr>
          <w:rFonts w:ascii="Times New Roman" w:eastAsia="Calibri" w:hAnsi="Times New Roman"/>
          <w:i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>принцип признания безусловного уважения прав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Школа создает моральные и правовые нормы исследования,  условия для проведения мониторинга  эффективности реализации образовательным учреждением Программы воспитания и социализации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4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.1</w:t>
      </w:r>
      <w:r w:rsidR="006005AB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1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Методологический инструментарий мониторинга воспитания и социализации </w:t>
      </w:r>
      <w:proofErr w:type="gramStart"/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обучающихся</w:t>
      </w:r>
      <w:proofErr w:type="gramEnd"/>
    </w:p>
    <w:p w:rsidR="006E1955" w:rsidRPr="00BA084F" w:rsidRDefault="006E1955" w:rsidP="00733C27">
      <w:pPr>
        <w:spacing w:after="0" w:line="240" w:lineRule="atLeast"/>
        <w:ind w:firstLine="142"/>
        <w:jc w:val="both"/>
        <w:rPr>
          <w:rFonts w:ascii="Times New Roman" w:eastAsia="Cambria" w:hAnsi="Times New Roman"/>
          <w:b/>
          <w:sz w:val="24"/>
          <w:szCs w:val="24"/>
          <w:lang w:val="ru-RU"/>
        </w:rPr>
      </w:pPr>
      <w:r w:rsidRPr="00BA084F">
        <w:rPr>
          <w:rFonts w:ascii="Times New Roman" w:eastAsia="Cambria" w:hAnsi="Times New Roman"/>
          <w:sz w:val="24"/>
          <w:szCs w:val="24"/>
          <w:lang w:val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 тестирование, опрос (анкетирование, интервью, беседа), психолого-педагогическое наблюдение (включенное и узкоспециальное).</w:t>
      </w:r>
    </w:p>
    <w:p w:rsidR="006E1955" w:rsidRPr="00BA084F" w:rsidRDefault="006E1955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обучающихся:</w:t>
      </w:r>
    </w:p>
    <w:p w:rsidR="006E1955" w:rsidRPr="00BA084F" w:rsidRDefault="006E1955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1. Динамика развития личностной, социальной, экологической, трудовой (профессиональной) и </w:t>
      </w: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здоровьесберегающей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культуры </w:t>
      </w:r>
      <w:proofErr w:type="gramStart"/>
      <w:r w:rsidRPr="00BA084F">
        <w:rPr>
          <w:rFonts w:ascii="Times New Roman" w:hAnsi="Times New Roman"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Динамика  социальной, психолого-педагогической и нравственной атмосферы в </w:t>
      </w:r>
      <w:r w:rsidR="00423893" w:rsidRPr="00BA084F">
        <w:rPr>
          <w:rFonts w:ascii="Times New Roman" w:hAnsi="Times New Roman"/>
          <w:sz w:val="24"/>
          <w:szCs w:val="24"/>
          <w:lang w:val="ru-RU" w:eastAsia="ru-RU"/>
        </w:rPr>
        <w:t>Муниципального казенного общеобразовательного учреждения «</w:t>
      </w:r>
      <w:proofErr w:type="spellStart"/>
      <w:r w:rsidR="006D2276">
        <w:rPr>
          <w:rFonts w:ascii="Times New Roman" w:hAnsi="Times New Roman"/>
          <w:sz w:val="24"/>
          <w:szCs w:val="24"/>
          <w:lang w:val="ru-RU" w:eastAsia="ru-RU"/>
        </w:rPr>
        <w:t>Малокозыревская</w:t>
      </w:r>
      <w:proofErr w:type="spellEnd"/>
      <w:r w:rsidR="006D2276">
        <w:rPr>
          <w:rFonts w:ascii="Times New Roman" w:hAnsi="Times New Roman"/>
          <w:sz w:val="24"/>
          <w:szCs w:val="24"/>
          <w:lang w:val="ru-RU" w:eastAsia="ru-RU"/>
        </w:rPr>
        <w:t xml:space="preserve"> основная </w:t>
      </w:r>
      <w:r w:rsidR="00423893" w:rsidRPr="00BA084F">
        <w:rPr>
          <w:rFonts w:ascii="Times New Roman" w:hAnsi="Times New Roman"/>
          <w:sz w:val="24"/>
          <w:szCs w:val="24"/>
          <w:lang w:val="ru-RU" w:eastAsia="ru-RU"/>
        </w:rPr>
        <w:t xml:space="preserve">общеобразовательная школа» </w:t>
      </w:r>
      <w:r w:rsidR="006D2276">
        <w:rPr>
          <w:rFonts w:ascii="Times New Roman" w:hAnsi="Times New Roman"/>
          <w:sz w:val="24"/>
          <w:szCs w:val="24"/>
          <w:lang w:val="ru-RU" w:eastAsia="ru-RU"/>
        </w:rPr>
        <w:t>Кизлярского района РД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.</w:t>
      </w:r>
      <w:proofErr w:type="gramEnd"/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Критерии, по которым изучается динамика процесса воспитания и социализации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обучающихся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1.</w:t>
      </w:r>
      <w:r w:rsidRPr="00BA084F">
        <w:rPr>
          <w:rFonts w:ascii="Times New Roman" w:eastAsia="Calibri" w:hAnsi="Times New Roman"/>
          <w:i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 xml:space="preserve">Положительная динамика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— увеличение значений выделенных показателей воспитания 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социализации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обучающихся на интерпретационном этапе по сравнению с результатами контрольного этапа исследования (диагностический).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2.</w:t>
      </w:r>
      <w:r w:rsidRPr="00BA084F">
        <w:rPr>
          <w:rFonts w:ascii="Times New Roman" w:eastAsia="Calibri" w:hAnsi="Times New Roman"/>
          <w:i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 xml:space="preserve">Инертность положительной динамики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воспитания 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социализации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обучающихся на интерпретационном этапе по сравнению с результатами контрольного этапа исследования (диагностический);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3.</w:t>
      </w:r>
      <w:r w:rsidRPr="00BA084F">
        <w:rPr>
          <w:rFonts w:ascii="Times New Roman" w:eastAsia="Calibri" w:hAnsi="Times New Roman"/>
          <w:i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i/>
          <w:sz w:val="24"/>
          <w:szCs w:val="24"/>
          <w:lang w:val="ru-RU" w:eastAsia="ru-RU"/>
        </w:rPr>
        <w:t xml:space="preserve">Устойчивость исследуемых показателей духовно-нравственного развития, воспитания и социализации обучающихся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интерпретационном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и контрольным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2.</w:t>
      </w:r>
      <w:r w:rsidR="00AC07FD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5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 Программа коррекционной работы  основного общего образования</w:t>
      </w:r>
      <w:r w:rsidR="00423893"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Муниципального казенного общеобразовательного учреждения </w:t>
      </w:r>
      <w:r w:rsidR="00341866"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МКОУ </w:t>
      </w:r>
      <w:r w:rsidR="00341866">
        <w:rPr>
          <w:rFonts w:ascii="Times New Roman" w:hAnsi="Times New Roman"/>
          <w:b/>
          <w:sz w:val="24"/>
          <w:szCs w:val="24"/>
          <w:lang w:val="ru-RU" w:eastAsia="ru-RU"/>
        </w:rPr>
        <w:t>«</w:t>
      </w:r>
      <w:proofErr w:type="spellStart"/>
      <w:r w:rsidR="00341866">
        <w:rPr>
          <w:rFonts w:ascii="Times New Roman" w:hAnsi="Times New Roman"/>
          <w:b/>
          <w:sz w:val="24"/>
          <w:szCs w:val="24"/>
          <w:lang w:val="ru-RU" w:eastAsia="ru-RU"/>
        </w:rPr>
        <w:t>Малокозыревская</w:t>
      </w:r>
      <w:proofErr w:type="spellEnd"/>
      <w:r w:rsidR="00341866">
        <w:rPr>
          <w:rFonts w:ascii="Times New Roman" w:hAnsi="Times New Roman"/>
          <w:b/>
          <w:sz w:val="24"/>
          <w:szCs w:val="24"/>
          <w:lang w:val="ru-RU" w:eastAsia="ru-RU"/>
        </w:rPr>
        <w:t xml:space="preserve"> ООШ</w:t>
      </w:r>
      <w:proofErr w:type="gramStart"/>
      <w:r w:rsidR="00341866">
        <w:rPr>
          <w:rFonts w:ascii="Times New Roman" w:hAnsi="Times New Roman"/>
          <w:b/>
          <w:sz w:val="24"/>
          <w:szCs w:val="24"/>
          <w:lang w:val="ru-RU" w:eastAsia="ru-RU"/>
        </w:rPr>
        <w:t>»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П</w:t>
      </w:r>
      <w:proofErr w:type="gramEnd"/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ояснительная записка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Программа коррекционной работы </w:t>
      </w:r>
      <w:r w:rsidR="00423893" w:rsidRPr="00BA084F">
        <w:rPr>
          <w:rFonts w:ascii="Times New Roman" w:hAnsi="Times New Roman"/>
          <w:sz w:val="24"/>
          <w:szCs w:val="24"/>
          <w:lang w:val="ru-RU" w:eastAsia="ru-RU"/>
        </w:rPr>
        <w:t xml:space="preserve">Муниципального казенного общеобразовательного учреждения </w:t>
      </w:r>
      <w:r w:rsidR="00341866" w:rsidRPr="00341866">
        <w:rPr>
          <w:rFonts w:ascii="Times New Roman" w:hAnsi="Times New Roman"/>
          <w:sz w:val="24"/>
          <w:szCs w:val="24"/>
          <w:lang w:val="ru-RU" w:eastAsia="ru-RU"/>
        </w:rPr>
        <w:t>МКОУ «</w:t>
      </w:r>
      <w:proofErr w:type="spellStart"/>
      <w:r w:rsidR="00341866" w:rsidRPr="00341866">
        <w:rPr>
          <w:rFonts w:ascii="Times New Roman" w:hAnsi="Times New Roman"/>
          <w:sz w:val="24"/>
          <w:szCs w:val="24"/>
          <w:lang w:val="ru-RU" w:eastAsia="ru-RU"/>
        </w:rPr>
        <w:t>Малокозыревская</w:t>
      </w:r>
      <w:proofErr w:type="spellEnd"/>
      <w:r w:rsidR="00341866" w:rsidRPr="00341866">
        <w:rPr>
          <w:rFonts w:ascii="Times New Roman" w:hAnsi="Times New Roman"/>
          <w:sz w:val="24"/>
          <w:szCs w:val="24"/>
          <w:lang w:val="ru-RU" w:eastAsia="ru-RU"/>
        </w:rPr>
        <w:t xml:space="preserve"> ООШ</w:t>
      </w:r>
      <w:proofErr w:type="gramStart"/>
      <w:r w:rsidR="00341866" w:rsidRPr="00341866">
        <w:rPr>
          <w:rFonts w:ascii="Times New Roman" w:hAnsi="Times New Roman"/>
          <w:sz w:val="24"/>
          <w:szCs w:val="24"/>
          <w:lang w:val="ru-RU" w:eastAsia="ru-RU"/>
        </w:rPr>
        <w:t>»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соответствии с федеральным государственным образовательным стандартом основного общего образования, являющегося частью федерального государственного образовательного стандарта общего образования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(далее – ФГОС ООО), 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(далее – ООП ООО), коррекцию недостатков в физическом и (или) психическом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развитии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обучающихся,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их социальную адаптацию и оказание помощи детям этой категории в освоении ООП.</w:t>
      </w:r>
    </w:p>
    <w:p w:rsidR="006E1955" w:rsidRPr="00BA084F" w:rsidRDefault="006E1955" w:rsidP="006D2276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sz w:val="24"/>
          <w:szCs w:val="24"/>
          <w:lang w:val="ru-RU" w:bidi="en-US"/>
        </w:rPr>
        <w:t xml:space="preserve">Программа коррекционной работы основного общего образования </w:t>
      </w:r>
      <w:r w:rsidR="00F83FB6" w:rsidRPr="00BA084F">
        <w:rPr>
          <w:rFonts w:ascii="Times New Roman" w:hAnsi="Times New Roman"/>
          <w:sz w:val="24"/>
          <w:szCs w:val="24"/>
          <w:lang w:val="ru-RU" w:eastAsia="ru-RU"/>
        </w:rPr>
        <w:t>МКОУ</w:t>
      </w:r>
      <w:r w:rsidR="00FD6056" w:rsidRPr="00BA084F">
        <w:rPr>
          <w:rFonts w:ascii="Times New Roman" w:hAnsi="Times New Roman"/>
          <w:sz w:val="24"/>
          <w:szCs w:val="24"/>
          <w:lang w:val="ru-RU" w:eastAsia="ru-RU"/>
        </w:rPr>
        <w:t xml:space="preserve"> «</w:t>
      </w:r>
      <w:proofErr w:type="spellStart"/>
      <w:r w:rsidR="006D2276">
        <w:rPr>
          <w:rFonts w:ascii="Times New Roman" w:hAnsi="Times New Roman"/>
          <w:sz w:val="24"/>
          <w:szCs w:val="24"/>
          <w:lang w:val="ru-RU" w:eastAsia="ru-RU"/>
        </w:rPr>
        <w:t>Малокозыревская</w:t>
      </w:r>
      <w:proofErr w:type="spellEnd"/>
      <w:r w:rsidR="006D2276">
        <w:rPr>
          <w:rFonts w:ascii="Times New Roman" w:hAnsi="Times New Roman"/>
          <w:sz w:val="24"/>
          <w:szCs w:val="24"/>
          <w:lang w:val="ru-RU" w:eastAsia="ru-RU"/>
        </w:rPr>
        <w:t xml:space="preserve"> основная </w:t>
      </w:r>
      <w:r w:rsidR="006D2276" w:rsidRPr="00BA084F">
        <w:rPr>
          <w:rFonts w:ascii="Times New Roman" w:hAnsi="Times New Roman"/>
          <w:sz w:val="24"/>
          <w:szCs w:val="24"/>
          <w:lang w:val="ru-RU" w:eastAsia="ru-RU"/>
        </w:rPr>
        <w:t xml:space="preserve">общеобразовательная школа» </w:t>
      </w:r>
      <w:r w:rsidR="006D2276">
        <w:rPr>
          <w:rFonts w:ascii="Times New Roman" w:hAnsi="Times New Roman"/>
          <w:sz w:val="24"/>
          <w:szCs w:val="24"/>
          <w:lang w:val="ru-RU" w:eastAsia="ru-RU"/>
        </w:rPr>
        <w:t xml:space="preserve">Кизлярского района РД </w:t>
      </w:r>
      <w:r w:rsidRPr="00BA084F">
        <w:rPr>
          <w:rFonts w:ascii="Times New Roman" w:hAnsi="Times New Roman"/>
          <w:sz w:val="24"/>
          <w:szCs w:val="24"/>
          <w:lang w:val="ru-RU" w:bidi="en-US"/>
        </w:rPr>
        <w:t xml:space="preserve">разработана в соответствии </w:t>
      </w:r>
      <w:proofErr w:type="gramStart"/>
      <w:r w:rsidRPr="00BA084F">
        <w:rPr>
          <w:rFonts w:ascii="Times New Roman" w:hAnsi="Times New Roman"/>
          <w:sz w:val="24"/>
          <w:szCs w:val="24"/>
          <w:lang w:val="ru-RU" w:bidi="en-US"/>
        </w:rPr>
        <w:t>с</w:t>
      </w:r>
      <w:proofErr w:type="gramEnd"/>
      <w:r w:rsidR="00F83FB6" w:rsidRPr="00BA084F">
        <w:rPr>
          <w:rFonts w:ascii="Times New Roman" w:hAnsi="Times New Roman"/>
          <w:sz w:val="24"/>
          <w:szCs w:val="24"/>
          <w:lang w:val="ru-RU" w:bidi="en-US"/>
        </w:rPr>
        <w:t>:</w:t>
      </w:r>
    </w:p>
    <w:p w:rsidR="006E1955" w:rsidRPr="00BA084F" w:rsidRDefault="006E1955" w:rsidP="00733C27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sz w:val="24"/>
          <w:szCs w:val="24"/>
          <w:lang w:val="ru-RU" w:bidi="en-US"/>
        </w:rPr>
        <w:t>Федеральным государственным образовательным стандартом  ООО, утвержденным  приказом       Министерства образования и науки Российской Федерации</w:t>
      </w:r>
      <w:proofErr w:type="gramStart"/>
      <w:r w:rsidRPr="00BA084F">
        <w:rPr>
          <w:rFonts w:ascii="Times New Roman" w:hAnsi="Times New Roman"/>
          <w:sz w:val="24"/>
          <w:szCs w:val="24"/>
          <w:lang w:val="ru-RU" w:bidi="en-US"/>
        </w:rPr>
        <w:t xml:space="preserve"> </w:t>
      </w:r>
      <w:r w:rsidR="006D2276">
        <w:rPr>
          <w:rFonts w:ascii="Times New Roman" w:hAnsi="Times New Roman"/>
          <w:sz w:val="24"/>
          <w:szCs w:val="24"/>
          <w:lang w:val="ru-RU" w:bidi="en-US"/>
        </w:rPr>
        <w:t>.</w:t>
      </w:r>
      <w:proofErr w:type="gramEnd"/>
    </w:p>
    <w:p w:rsidR="006E1955" w:rsidRPr="00BA084F" w:rsidRDefault="006E1955" w:rsidP="00733C27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bCs/>
          <w:sz w:val="24"/>
          <w:szCs w:val="24"/>
          <w:lang w:val="ru-RU" w:bidi="en-US"/>
        </w:rPr>
        <w:t>Концепцией духовно-нравственного развития и воспитания личности гражданина России;</w:t>
      </w:r>
    </w:p>
    <w:p w:rsidR="006E1955" w:rsidRPr="00BA084F" w:rsidRDefault="006E1955" w:rsidP="00733C27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sz w:val="24"/>
          <w:szCs w:val="24"/>
          <w:lang w:val="ru-RU" w:bidi="en-US"/>
        </w:rPr>
        <w:t>Законом Российской Федерации «Об образовании</w:t>
      </w:r>
      <w:r w:rsidR="00FD6056" w:rsidRPr="00BA084F">
        <w:rPr>
          <w:rFonts w:ascii="Times New Roman" w:hAnsi="Times New Roman"/>
          <w:sz w:val="24"/>
          <w:szCs w:val="24"/>
          <w:lang w:val="ru-RU" w:bidi="en-US"/>
        </w:rPr>
        <w:t xml:space="preserve"> в Российской Федерации</w:t>
      </w:r>
      <w:r w:rsidRPr="00BA084F">
        <w:rPr>
          <w:rFonts w:ascii="Times New Roman" w:hAnsi="Times New Roman"/>
          <w:sz w:val="24"/>
          <w:szCs w:val="24"/>
          <w:lang w:val="ru-RU" w:bidi="en-US"/>
        </w:rPr>
        <w:t>»;</w:t>
      </w:r>
    </w:p>
    <w:p w:rsidR="006E1955" w:rsidRPr="00BA084F" w:rsidRDefault="006E1955" w:rsidP="00733C27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bCs/>
          <w:sz w:val="24"/>
          <w:szCs w:val="24"/>
          <w:lang w:val="ru-RU" w:bidi="en-US"/>
        </w:rPr>
        <w:t xml:space="preserve">Санитарными правилами и нормами  </w:t>
      </w:r>
      <w:r w:rsidR="00FD6056" w:rsidRPr="00BA084F">
        <w:rPr>
          <w:rFonts w:ascii="Times New Roman" w:hAnsi="Times New Roman"/>
          <w:sz w:val="24"/>
          <w:szCs w:val="24"/>
        </w:rPr>
        <w:t>2.4.2.2821-10</w:t>
      </w:r>
      <w:r w:rsidRPr="00BA084F">
        <w:rPr>
          <w:rFonts w:ascii="Times New Roman" w:hAnsi="Times New Roman"/>
          <w:bCs/>
          <w:sz w:val="24"/>
          <w:szCs w:val="24"/>
          <w:lang w:val="ru-RU" w:bidi="en-US"/>
        </w:rPr>
        <w:t xml:space="preserve">; </w:t>
      </w:r>
    </w:p>
    <w:p w:rsidR="006E1955" w:rsidRPr="00BA084F" w:rsidRDefault="006E1955" w:rsidP="00733C27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bCs/>
          <w:sz w:val="24"/>
          <w:szCs w:val="24"/>
          <w:lang w:val="ru-RU" w:bidi="en-US"/>
        </w:rPr>
        <w:t xml:space="preserve">Стратегией экономического развития России до 2025 года; </w:t>
      </w:r>
    </w:p>
    <w:p w:rsidR="006E1955" w:rsidRPr="00BA084F" w:rsidRDefault="006E1955" w:rsidP="00733C27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bCs/>
          <w:sz w:val="24"/>
          <w:szCs w:val="24"/>
          <w:lang w:val="ru-RU" w:bidi="en-US"/>
        </w:rPr>
        <w:t xml:space="preserve">Президентской образовательной инициативой «Наша новая школа»; </w:t>
      </w:r>
    </w:p>
    <w:p w:rsidR="006E1955" w:rsidRPr="00BA084F" w:rsidRDefault="006E1955" w:rsidP="00733C27">
      <w:pPr>
        <w:widowControl w:val="0"/>
        <w:numPr>
          <w:ilvl w:val="0"/>
          <w:numId w:val="3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BA084F">
        <w:rPr>
          <w:rFonts w:ascii="Times New Roman" w:hAnsi="Times New Roman"/>
          <w:bCs/>
          <w:sz w:val="24"/>
          <w:szCs w:val="24"/>
          <w:lang w:val="ru-RU" w:bidi="en-US"/>
        </w:rPr>
        <w:t>Уставом  ОУ, локальными актами.</w:t>
      </w:r>
    </w:p>
    <w:p w:rsidR="006E1955" w:rsidRPr="00BA084F" w:rsidRDefault="006E1955" w:rsidP="00733C27">
      <w:pPr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  образовательного процесса, сохраняя преемственность ступеней общего образования.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Программа коррекционной работы предусматривает как вариативные формы получения образования, так и различные варианты специального сопровождения детей с ограниченными возможностями здоровья.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программе, с использованием надомной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 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формы обучения. Варьироваться могут степень участия специалистов сопровождения, а также организационные формы работы.</w:t>
      </w:r>
    </w:p>
    <w:p w:rsidR="006E1955" w:rsidRPr="00BA084F" w:rsidRDefault="006E1955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proofErr w:type="spellStart"/>
      <w:r w:rsidRPr="00BA084F">
        <w:rPr>
          <w:rFonts w:ascii="Times New Roman" w:eastAsia="Calibri" w:hAnsi="Times New Roman"/>
          <w:sz w:val="24"/>
          <w:szCs w:val="24"/>
          <w:lang w:eastAsia="ru-RU"/>
        </w:rPr>
        <w:t>Программа</w:t>
      </w:r>
      <w:proofErr w:type="spellEnd"/>
      <w:r w:rsidR="006D227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eastAsia="ru-RU"/>
        </w:rPr>
        <w:t>коррекционной</w:t>
      </w:r>
      <w:proofErr w:type="spellEnd"/>
      <w:r w:rsidR="006D227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eastAsia="ru-RU"/>
        </w:rPr>
        <w:t>работы</w:t>
      </w:r>
      <w:proofErr w:type="spellEnd"/>
      <w:r w:rsidR="006D227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A084F">
        <w:rPr>
          <w:rFonts w:ascii="Times New Roman" w:eastAsia="Calibri" w:hAnsi="Times New Roman"/>
          <w:b/>
          <w:bCs/>
          <w:sz w:val="24"/>
          <w:szCs w:val="24"/>
          <w:lang w:eastAsia="ru-RU"/>
        </w:rPr>
        <w:t>обеспечивает</w:t>
      </w:r>
      <w:proofErr w:type="spellEnd"/>
      <w:r w:rsidRPr="00BA084F">
        <w:rPr>
          <w:rFonts w:ascii="Times New Roman" w:eastAsia="Calibri" w:hAnsi="Times New Roman"/>
          <w:b/>
          <w:bCs/>
          <w:sz w:val="24"/>
          <w:szCs w:val="24"/>
          <w:lang w:eastAsia="ru-RU"/>
        </w:rPr>
        <w:t>: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своевременное выявление детей с трудностями адаптации, обусловленными ограниченными возможностями здоровья;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определение особых образовательных потребностей детей с ограниченными возможностями здоровья, детей-инвалидов;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создание условий, способствующих освоению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осуществление индивидуально ориентированной психолого-медико-педагогической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комиссии);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разработку и реализацию индивидуальных учебных планов,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организацию индивидуальных и (или) групповых занятий для детей с выраженным нарушением в физическом и (или) психическом развитии;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реализацию системы мероприятий по социальной адаптации детей с ограниченными возможностями здоровья; </w:t>
      </w:r>
    </w:p>
    <w:p w:rsidR="006E1955" w:rsidRPr="00BA084F" w:rsidRDefault="006E1955" w:rsidP="00733C27">
      <w:pPr>
        <w:widowControl w:val="0"/>
        <w:numPr>
          <w:ilvl w:val="0"/>
          <w:numId w:val="41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оказание консультативной и методической помощи родителям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(законным представителям) детей с ограниченными возможностями здоровья по медицинским, социальным, правовым и другим вопросам. </w:t>
      </w:r>
    </w:p>
    <w:p w:rsidR="006E1955" w:rsidRPr="00BA084F" w:rsidRDefault="006E1955" w:rsidP="00733C27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Содержание программы коррекционной работы определяют следующие 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принципы:</w:t>
      </w:r>
    </w:p>
    <w:p w:rsidR="006E1955" w:rsidRPr="00BA084F" w:rsidRDefault="006E1955" w:rsidP="00733C27">
      <w:pPr>
        <w:widowControl w:val="0"/>
        <w:numPr>
          <w:ilvl w:val="0"/>
          <w:numId w:val="42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Соблюдение интересов ребёнка. Принцип определяет позицию специалиста, который призван решать проблему ребёнка с максимальной пользой и в интересах ребёнка. </w:t>
      </w:r>
    </w:p>
    <w:p w:rsidR="006E1955" w:rsidRPr="00BA084F" w:rsidRDefault="006E1955" w:rsidP="00733C27">
      <w:pPr>
        <w:widowControl w:val="0"/>
        <w:numPr>
          <w:ilvl w:val="0"/>
          <w:numId w:val="42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 решении проблем ребёнка; участие в данном процессе всех участников образовательного процесса. </w:t>
      </w:r>
    </w:p>
    <w:p w:rsidR="006E1955" w:rsidRPr="00BA084F" w:rsidRDefault="006E1955" w:rsidP="00733C27">
      <w:pPr>
        <w:widowControl w:val="0"/>
        <w:numPr>
          <w:ilvl w:val="0"/>
          <w:numId w:val="42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 </w:t>
      </w:r>
    </w:p>
    <w:p w:rsidR="006E1955" w:rsidRPr="00BA084F" w:rsidRDefault="006E1955" w:rsidP="00733C27">
      <w:pPr>
        <w:widowControl w:val="0"/>
        <w:numPr>
          <w:ilvl w:val="0"/>
          <w:numId w:val="42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Вариативность.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 </w:t>
      </w:r>
    </w:p>
    <w:p w:rsidR="006E1955" w:rsidRPr="00BA084F" w:rsidRDefault="006E1955" w:rsidP="00733C27">
      <w:pPr>
        <w:widowControl w:val="0"/>
        <w:numPr>
          <w:ilvl w:val="0"/>
          <w:numId w:val="42"/>
        </w:numPr>
        <w:tabs>
          <w:tab w:val="clear" w:pos="720"/>
          <w:tab w:val="num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Рекомендательный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 </w:t>
      </w:r>
    </w:p>
    <w:p w:rsidR="006E1955" w:rsidRPr="00BA084F" w:rsidRDefault="006E1955" w:rsidP="00733C27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Теоретико-методологической основой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Программы коррекционной работы является взаимосвязь трех подходов:</w:t>
      </w:r>
    </w:p>
    <w:p w:rsidR="006E1955" w:rsidRPr="00BA084F" w:rsidRDefault="006E1955" w:rsidP="00733C27">
      <w:pPr>
        <w:widowControl w:val="0"/>
        <w:numPr>
          <w:ilvl w:val="0"/>
          <w:numId w:val="25"/>
        </w:numPr>
        <w:tabs>
          <w:tab w:val="clear" w:pos="720"/>
          <w:tab w:val="num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нейропсихологического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, выявляющего причины, лежащие в основе школьных трудностей; </w:t>
      </w:r>
    </w:p>
    <w:p w:rsidR="006E1955" w:rsidRPr="00BA084F" w:rsidRDefault="006E1955" w:rsidP="00733C27">
      <w:pPr>
        <w:widowControl w:val="0"/>
        <w:numPr>
          <w:ilvl w:val="0"/>
          <w:numId w:val="25"/>
        </w:numPr>
        <w:tabs>
          <w:tab w:val="clear" w:pos="720"/>
          <w:tab w:val="num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комплексного, обеспечивающего учет медико-психолого-педагогических знаний о ребенке; </w:t>
      </w:r>
    </w:p>
    <w:p w:rsidR="006E1955" w:rsidRPr="00BA084F" w:rsidRDefault="006E1955" w:rsidP="00733C27">
      <w:pPr>
        <w:widowControl w:val="0"/>
        <w:numPr>
          <w:ilvl w:val="0"/>
          <w:numId w:val="25"/>
        </w:numPr>
        <w:tabs>
          <w:tab w:val="clear" w:pos="720"/>
          <w:tab w:val="num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междисциплинарного, позволяющего осуществлять совместно-распределенную деятельность специалистов, сопровождающих развитие ребенка. Эта деятельность отражает, с одной стороны, специфику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решения задач коррекции нарушенного развития детей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конкретным содержанием профессиональной работы медицинских работников, педагогов и психологов, а с другой – интеграцию действий формирующегося коллективного субъекта этого процесса (от осознания необходимости совместных действий к развитому сотрудничеству). 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Направления работы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Программа коррекционной работы на ступен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 ООО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включает в себя взаимосвязанные 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направления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, которые 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отражают её основное содержание:</w:t>
      </w:r>
    </w:p>
    <w:p w:rsidR="006E1955" w:rsidRPr="00BA084F" w:rsidRDefault="006E1955" w:rsidP="00733C27">
      <w:pPr>
        <w:widowControl w:val="0"/>
        <w:numPr>
          <w:ilvl w:val="0"/>
          <w:numId w:val="26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диагностическая работа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 </w:t>
      </w:r>
    </w:p>
    <w:p w:rsidR="006E1955" w:rsidRPr="00BA084F" w:rsidRDefault="006E1955" w:rsidP="00733C27">
      <w:pPr>
        <w:widowControl w:val="0"/>
        <w:numPr>
          <w:ilvl w:val="0"/>
          <w:numId w:val="26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развитию личностных, регулятивных, познавательных, коммуникативных  учебных действий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обучающихся; </w:t>
      </w:r>
    </w:p>
    <w:p w:rsidR="006E1955" w:rsidRPr="00BA084F" w:rsidRDefault="006E1955" w:rsidP="00733C27">
      <w:pPr>
        <w:widowControl w:val="0"/>
        <w:numPr>
          <w:ilvl w:val="0"/>
          <w:numId w:val="26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 </w:t>
      </w:r>
    </w:p>
    <w:p w:rsidR="006E1955" w:rsidRPr="00BA084F" w:rsidRDefault="006E1955" w:rsidP="00733C27">
      <w:pPr>
        <w:widowControl w:val="0"/>
        <w:numPr>
          <w:ilvl w:val="0"/>
          <w:numId w:val="26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 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Этапы реализации программы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Коррекционная работа реализуется поэтапно.</w:t>
      </w:r>
    </w:p>
    <w:p w:rsidR="006E1955" w:rsidRPr="00BA084F" w:rsidRDefault="006E1955" w:rsidP="00733C27">
      <w:pPr>
        <w:widowControl w:val="0"/>
        <w:numPr>
          <w:ilvl w:val="0"/>
          <w:numId w:val="27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Этап сбора и анализа информаци</w:t>
      </w:r>
      <w:proofErr w:type="gramStart"/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и(</w:t>
      </w:r>
      <w:proofErr w:type="gramEnd"/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информационно-аналитическая деятельность).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школы. </w:t>
      </w:r>
    </w:p>
    <w:p w:rsidR="006E1955" w:rsidRPr="00BA084F" w:rsidRDefault="006E1955" w:rsidP="00733C27">
      <w:pPr>
        <w:widowControl w:val="0"/>
        <w:numPr>
          <w:ilvl w:val="0"/>
          <w:numId w:val="27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Этап планирования, организации, координаци</w:t>
      </w:r>
      <w:proofErr w:type="gramStart"/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и(</w:t>
      </w:r>
      <w:proofErr w:type="gramEnd"/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организационно-исполнительская деятельность).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детей с ограниченными возможностями здоровья при специально созданных (вариативных) условиях обучения, воспитания, развития, социализации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рассматриваемой категории детей. </w:t>
      </w:r>
    </w:p>
    <w:p w:rsidR="006E1955" w:rsidRPr="00BA084F" w:rsidRDefault="006E1955" w:rsidP="00733C27">
      <w:pPr>
        <w:widowControl w:val="0"/>
        <w:numPr>
          <w:ilvl w:val="0"/>
          <w:numId w:val="27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Этап диагностики коррекционно-развивающей образовательной сред</w:t>
      </w:r>
      <w:proofErr w:type="gramStart"/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ы(</w:t>
      </w:r>
      <w:proofErr w:type="gramEnd"/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контрольно-диагностическая деятельность).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 </w:t>
      </w:r>
    </w:p>
    <w:p w:rsidR="006E1955" w:rsidRPr="00BA084F" w:rsidRDefault="006E1955" w:rsidP="00733C27">
      <w:pPr>
        <w:widowControl w:val="0"/>
        <w:numPr>
          <w:ilvl w:val="0"/>
          <w:numId w:val="27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Этап регуляции и корректировки.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Результатом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работы. 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Механизм реализации программы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Механизмом реализации коррекционной работы является взаимодействие специалистов образовательного учреждения, обеспечивающее системное сопровождение детей с ограниченными возможностями здоровья специалистами различного профиля в образовательном процессе.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proofErr w:type="spellStart"/>
      <w:r w:rsidRPr="00BA084F">
        <w:rPr>
          <w:rFonts w:ascii="Times New Roman" w:eastAsia="Calibri" w:hAnsi="Times New Roman"/>
          <w:sz w:val="24"/>
          <w:szCs w:val="24"/>
          <w:lang w:eastAsia="ru-RU"/>
        </w:rPr>
        <w:t>Такое</w:t>
      </w:r>
      <w:proofErr w:type="spellEnd"/>
      <w:r w:rsidR="006D227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eastAsia="ru-RU"/>
        </w:rPr>
        <w:t>взаимодействие</w:t>
      </w:r>
      <w:proofErr w:type="spellEnd"/>
      <w:r w:rsidR="006D227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eastAsia="ru-RU"/>
        </w:rPr>
        <w:t>включает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eastAsia="ru-RU"/>
        </w:rPr>
        <w:t>:</w:t>
      </w:r>
    </w:p>
    <w:p w:rsidR="006E1955" w:rsidRPr="00BA084F" w:rsidRDefault="006E1955" w:rsidP="00733C27">
      <w:pPr>
        <w:widowControl w:val="0"/>
        <w:numPr>
          <w:ilvl w:val="0"/>
          <w:numId w:val="28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комплексность в определении и решении проблем ребёнка, предоставлении ему квалифицированной помощи специалистов разного профиля; </w:t>
      </w:r>
    </w:p>
    <w:p w:rsidR="006E1955" w:rsidRPr="00BA084F" w:rsidRDefault="006E1955" w:rsidP="00733C27">
      <w:pPr>
        <w:widowControl w:val="0"/>
        <w:numPr>
          <w:ilvl w:val="0"/>
          <w:numId w:val="28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многоаспектный анализ личностного и познавательного развития ребёнка; </w:t>
      </w:r>
    </w:p>
    <w:p w:rsidR="006E1955" w:rsidRPr="00BA084F" w:rsidRDefault="006E1955" w:rsidP="00733C27">
      <w:pPr>
        <w:widowControl w:val="0"/>
        <w:numPr>
          <w:ilvl w:val="0"/>
          <w:numId w:val="28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составление комплексных индивидуальных программ общего развития и коррекции отдельных сторон учебно-познавательной, речевой, эмоционально-волевой и личностной сфер ребёнка. 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Формой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организованного взаимодействия специалистов образовательного учреждения являются психолого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noBreakHyphen/>
        <w:t>медико-педагогический консилиум и служба комплексного сопровождения, которые предоставляют многопрофильную помощь ребёнку и его родителям (законным представителям).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 качестве ещё одного механизма реализации коррекционной работы следует обозначить социальное партнёрство, которое предполагает профессиональное взаимодействие образовательного учреждения с внешними ресурсами (организациями различных ведомств, общественными организациями и другими институтами общества).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eastAsia="ru-RU"/>
        </w:rPr>
        <w:t>Социальное</w:t>
      </w:r>
      <w:proofErr w:type="spellEnd"/>
      <w:r w:rsidR="006D227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eastAsia="ru-RU"/>
        </w:rPr>
        <w:t>партнёрство</w:t>
      </w:r>
      <w:proofErr w:type="spellEnd"/>
      <w:r w:rsidR="006D227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eastAsia="ru-RU"/>
        </w:rPr>
        <w:t>включает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eastAsia="ru-RU"/>
        </w:rPr>
        <w:t>:</w:t>
      </w:r>
    </w:p>
    <w:p w:rsidR="006E1955" w:rsidRPr="00BA084F" w:rsidRDefault="006E1955" w:rsidP="00733C27">
      <w:pPr>
        <w:widowControl w:val="0"/>
        <w:numPr>
          <w:ilvl w:val="0"/>
          <w:numId w:val="29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сотрудничество с учреждениями образования и другими ведомствами по вопросам преемственности обучения, развития и адаптации, социализации, здоровье</w:t>
      </w:r>
      <w:r w:rsidR="006D227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сбережения детей с ограниченными возможностями здоровья; </w:t>
      </w:r>
    </w:p>
    <w:p w:rsidR="006E1955" w:rsidRPr="00BA084F" w:rsidRDefault="006E1955" w:rsidP="00733C27">
      <w:pPr>
        <w:widowControl w:val="0"/>
        <w:numPr>
          <w:ilvl w:val="0"/>
          <w:numId w:val="29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сотрудничество со средствами массовой информации, а также с негосударственными структурами, прежде всего с общественными объединениями инвалидов, организациями родителей детей с ограниченными возможностями здоровья; </w:t>
      </w:r>
    </w:p>
    <w:p w:rsidR="006E1955" w:rsidRPr="00BA084F" w:rsidRDefault="006E1955" w:rsidP="00733C27">
      <w:pPr>
        <w:widowControl w:val="0"/>
        <w:numPr>
          <w:ilvl w:val="0"/>
          <w:numId w:val="29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proofErr w:type="spellStart"/>
      <w:proofErr w:type="gramStart"/>
      <w:r w:rsidRPr="00BA084F">
        <w:rPr>
          <w:rFonts w:ascii="Times New Roman" w:eastAsia="Calibri" w:hAnsi="Times New Roman"/>
          <w:sz w:val="24"/>
          <w:szCs w:val="24"/>
          <w:lang w:eastAsia="ru-RU"/>
        </w:rPr>
        <w:t>сотрудничество</w:t>
      </w:r>
      <w:proofErr w:type="spellEnd"/>
      <w:proofErr w:type="gramEnd"/>
      <w:r w:rsidRPr="00BA084F">
        <w:rPr>
          <w:rFonts w:ascii="Times New Roman" w:eastAsia="Calibri" w:hAnsi="Times New Roman"/>
          <w:sz w:val="24"/>
          <w:szCs w:val="24"/>
          <w:lang w:eastAsia="ru-RU"/>
        </w:rPr>
        <w:t xml:space="preserve"> с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eastAsia="ru-RU"/>
        </w:rPr>
        <w:t>родительской</w:t>
      </w:r>
      <w:proofErr w:type="spellEnd"/>
      <w:r w:rsidR="006D227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eastAsia="ru-RU"/>
        </w:rPr>
        <w:t>общественностью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eastAsia="ru-RU"/>
        </w:rPr>
        <w:t xml:space="preserve">. 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Структура и содержание Программы коррекционной работы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Программа включает в себя пять модулей: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концептуальный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диагностико-консультативный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, коррекционно-развивающий, лечебно-профилактический, социально-педагогический.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Концептуальный модуль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раскрывает сущность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медико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–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психолого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–педагогического сопровождения, его цели, задачи, содержание и формы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соорганизации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субъектов сопровождения.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spellStart"/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Диагностико-консультативный</w:t>
      </w:r>
      <w:proofErr w:type="spellEnd"/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 xml:space="preserve"> модуль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включает в себя программы изучения ребенка различными специалистами (педагогами, психологами, медицинскими работниками) и консультативную деятельность.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spellStart"/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Коррекционно-развивающиий</w:t>
      </w:r>
      <w:proofErr w:type="spellEnd"/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 xml:space="preserve"> модуль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на основе диагностических данных обеспечивает создание педагогических условий для ребенка в соответствии с его возрастными и индивидуально–типологическими особенностями.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Профилактический модуль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предполагает проведение профилактических мероприятий; соблюдение санитарно–гигиенических норм, режима дня, питания ребенка.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Социально-педагогический модуль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нацелен на повышение уровня профессионального образования педагогов; организацию социально-педагогической помощи детям и их родителям.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Концептуальный модуль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программе коррекционной работы медико-психолого-педагогическое сопровождение понимается как сложный процесс взаимодействия сопровождающего и сопровождаемого, результатом которого является решение и действие, ведущее к прогрессу в развитии сопровождаемого.</w:t>
      </w:r>
    </w:p>
    <w:p w:rsidR="006E1955" w:rsidRPr="00BA084F" w:rsidRDefault="006E1955" w:rsidP="00733C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основе сопровождения лежит единство четырех функций: диагностики сущности возникшей проблемы; информации о сути проблемы и путях ее решения; консультации на этапе принятия решения и разработка плана решения проблемы; помощи на этапе реализации плана решения. Основными принципами сопровождения ребенка в школе являются: рекомендательный характер советов сопровождающего; приоритет интересов сопровождаемого («на стороне ребенка»); непрерывность сопровождения; комплексный подход сопровождения.</w:t>
      </w:r>
    </w:p>
    <w:p w:rsidR="006E1955" w:rsidRPr="00BA084F" w:rsidRDefault="006E1955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Основная цель сопровождения 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–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оказание помощи в решении проблем. Задачи сопровождения: правильный выбор образовательного маршрута; преодоление затруднений в учебе; решение личностных проблем развития ребенка; формирование здорового образа жизни.</w:t>
      </w:r>
    </w:p>
    <w:p w:rsidR="006E1955" w:rsidRPr="00BA084F" w:rsidRDefault="006E1955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Организационно-управленческой формой сопровождения является медико-психолого-педагогический консилиум. Его главные задачи: защита прав и интересов ребенка; массовая диагностика по проблемам развития; выявление групп детей, требующих внимания специалистов; консультирование всех участников образовательного процесса.</w:t>
      </w:r>
    </w:p>
    <w:p w:rsidR="006E1955" w:rsidRPr="00BA084F" w:rsidRDefault="006E1955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spellStart"/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Диагностико-консультативный</w:t>
      </w:r>
      <w:proofErr w:type="spellEnd"/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 модуль</w:t>
      </w:r>
    </w:p>
    <w:p w:rsidR="006E1955" w:rsidRPr="00BA084F" w:rsidRDefault="006E1955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данном модуле разрабатывается программа изучения ребенка различными специалистами. Педагог устанавливает усвоенный детьми объем знаний, умений, навыков; выявляет трудности, которые испытывают они в обучении, и условия, при которых эти трудности могут быть преодолены. Педагог отмечает особенности личности, адекватность поведения в различных ситуациях. В сложных случаях, когда педагог не может сам объяснить причину и добиться желаемых результатов, он обращается к психологу школы.</w:t>
      </w:r>
    </w:p>
    <w:p w:rsidR="006E1955" w:rsidRPr="00BA084F" w:rsidRDefault="006E1955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содержание исследования ребенка психологом входит следующее:</w:t>
      </w:r>
    </w:p>
    <w:p w:rsidR="006E1955" w:rsidRPr="00BA084F" w:rsidRDefault="006E1955" w:rsidP="00733C27">
      <w:pPr>
        <w:widowControl w:val="0"/>
        <w:numPr>
          <w:ilvl w:val="0"/>
          <w:numId w:val="30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Сбор сведений о ребенке у педагогов, родителей. Важно получить факты жалоб, с которыми обращаются. При этом необходимо учитывать сами проявления, а не квалификацию их родителями, педагогами или самими детьми. </w:t>
      </w:r>
    </w:p>
    <w:p w:rsidR="006E1955" w:rsidRPr="00BA084F" w:rsidRDefault="006E1955" w:rsidP="00733C27">
      <w:pPr>
        <w:widowControl w:val="0"/>
        <w:numPr>
          <w:ilvl w:val="0"/>
          <w:numId w:val="30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Изучение истории развития ребенка. Подробный анализ собирает и анализирует врач. Психолог выявляет обстоятельства, которые могли повлиять на развитие ребенка (внутриутробные поражения, родовые травмы, тяжелые заболевания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первые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месяцы и годы жизни). Имеют значение наследственность (психические заболевания или некоторые конституциональные черты); семья, среда, в которой живет ребенок. Необходимо знать характер воспитания ребенка (чрезмерная опека, отсутствие внимания к нему и др.). </w:t>
      </w:r>
    </w:p>
    <w:p w:rsidR="006E1955" w:rsidRPr="00BA084F" w:rsidRDefault="006E1955" w:rsidP="00733C27">
      <w:pPr>
        <w:widowControl w:val="0"/>
        <w:numPr>
          <w:ilvl w:val="0"/>
          <w:numId w:val="30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Изучение работ ребенка (тетради, рисунки, поделки и т. п.). </w:t>
      </w:r>
    </w:p>
    <w:p w:rsidR="006E1955" w:rsidRPr="00BA084F" w:rsidRDefault="006E1955" w:rsidP="00733C27">
      <w:pPr>
        <w:widowControl w:val="0"/>
        <w:numPr>
          <w:ilvl w:val="0"/>
          <w:numId w:val="30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Непосредственное обследование ребенка. Беседа с целью уточнения мотивации, запаса представлений об окружающем мире, уровня развития речи. </w:t>
      </w:r>
    </w:p>
    <w:p w:rsidR="006E1955" w:rsidRPr="00BA084F" w:rsidRDefault="006E1955" w:rsidP="00733C27">
      <w:pPr>
        <w:widowControl w:val="0"/>
        <w:numPr>
          <w:ilvl w:val="0"/>
          <w:numId w:val="30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Выявление и раскрытие причин и характера тех или иных особенностей психического развития детей. </w:t>
      </w:r>
    </w:p>
    <w:p w:rsidR="006E1955" w:rsidRPr="00BA084F" w:rsidRDefault="006E1955" w:rsidP="00733C27">
      <w:pPr>
        <w:widowControl w:val="0"/>
        <w:numPr>
          <w:ilvl w:val="0"/>
          <w:numId w:val="30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Анализ материалов обследования. Психолог анализирует все полученные о ребенке сведения и данные собственного обследования, выявляются его резервные возможности. 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 xml:space="preserve">В сложныхдифференциально–диагностическихслучаяхпроводятсяповторныеобследования. </w:t>
      </w:r>
    </w:p>
    <w:p w:rsidR="006E1955" w:rsidRPr="00BA084F" w:rsidRDefault="006E1955" w:rsidP="00733C27">
      <w:pPr>
        <w:widowControl w:val="0"/>
        <w:numPr>
          <w:ilvl w:val="0"/>
          <w:numId w:val="30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Выработка рекомендаций по обучению и воспитанию. Составление индивидуальных образовательных маршрутов медико-психолого-педагогического сопровождения. </w:t>
      </w:r>
    </w:p>
    <w:p w:rsidR="006E1955" w:rsidRPr="00BA084F" w:rsidRDefault="006E1955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каждом конкретном случае определяются ведущие направления в работе с ребенком. Для одних детей на первый план выступает ликвидация пробелов в знаниях учебного материала; для других – формирование произвольной деятельности, выработка навыка самоконтроля и т.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д.</w:t>
      </w:r>
    </w:p>
    <w:p w:rsidR="006E1955" w:rsidRPr="00BA084F" w:rsidRDefault="006E1955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Эти рекомендации психолог обсуждает с учителем и родителями, осуществляя постоянное взаимодействие. Составляется комплексный план оказания ребенку медико-психолого-педагогической помощи с указанием этапов и методов коррекционной работы.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Коррекционно-развивающий модуль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Содержание и формы коррекционной работы учителя: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наблюдение за учениками во время учебной и внеурочной деятельности (ежедневно); 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поддержание постоянной связи с учителями-предметниками, школьным психологом, администрацией школы, родителями; 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составление психолого-педагогической характеристики обучающегося с ОВЗ при помощи методов наблюдения, беседы, экспериментального обследования, где отражаются особенности его личности, поведения, межличностных отношений с родителями и одноклассниками, уровень и особенности интеллектуального развития и результаты учебы, основные виды трудностей при обучении ребенка; 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составление индивидуального маршрута сопровождения обучающегося (вместе с психологом и учителями-предметниками), где отражаются пробелы знаний и намечаются пути их ликвидации, способ предъявления учебного материала, темп обучения, направления коррекционной работы; 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контроль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успеваемости 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поведения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обучающихся в классе; 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формирование такого микроклимата в классе, который способствовал бы тому, чтобы каждый обучающийся с ОВЗ чувствовал себя комфортно; 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организация внеурочной деятельности, направленной на формирование социальной компетенции, личностной стратегии и осознания личностных особенностей и ресурсов обучающихся,  развитиепознавательных интересов и их  общее развитие.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Условием успешного обучения детей с ОВЗ является организация групповых и индивидуальных занятий, которые дополняют коррекционно-развивающую работу и направлены на преодоление специфических трудностей и недостатков, характерных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для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обучающихся с ОВЗ.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Цель коррекционно-развивающих занятий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–к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оррекция недостатков познавательной и эмоционально-личностной сферы детей средствами изучаемого программного материала.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Задачи, решаемые на коррекционно-развивающих занятиях:</w:t>
      </w:r>
    </w:p>
    <w:p w:rsidR="002B05B2" w:rsidRPr="00BA084F" w:rsidRDefault="002B05B2" w:rsidP="00733C27">
      <w:pPr>
        <w:widowControl w:val="0"/>
        <w:numPr>
          <w:ilvl w:val="0"/>
          <w:numId w:val="33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создание условий для развития сохранных функций; </w:t>
      </w:r>
    </w:p>
    <w:p w:rsidR="002B05B2" w:rsidRPr="00BA084F" w:rsidRDefault="002B05B2" w:rsidP="00733C27">
      <w:pPr>
        <w:widowControl w:val="0"/>
        <w:numPr>
          <w:ilvl w:val="0"/>
          <w:numId w:val="33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формирование положительной мотивации к обучению; </w:t>
      </w:r>
    </w:p>
    <w:p w:rsidR="002B05B2" w:rsidRPr="00BA084F" w:rsidRDefault="002B05B2" w:rsidP="00733C27">
      <w:pPr>
        <w:widowControl w:val="0"/>
        <w:numPr>
          <w:ilvl w:val="0"/>
          <w:numId w:val="32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повышение уровня общего развития, восполнение пробелов предшествующего развития и обучения;</w:t>
      </w:r>
    </w:p>
    <w:p w:rsidR="002B05B2" w:rsidRPr="00BA084F" w:rsidRDefault="002B05B2" w:rsidP="00733C27">
      <w:pPr>
        <w:widowControl w:val="0"/>
        <w:numPr>
          <w:ilvl w:val="0"/>
          <w:numId w:val="33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 формирование социальной компетенции, личностной стратегии и осознания личностных особенностей и ресурсов обучающихся;</w:t>
      </w:r>
    </w:p>
    <w:p w:rsidR="002B05B2" w:rsidRPr="00BA084F" w:rsidRDefault="002B05B2" w:rsidP="00733C27">
      <w:pPr>
        <w:widowControl w:val="0"/>
        <w:numPr>
          <w:ilvl w:val="0"/>
          <w:numId w:val="33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коррекция отклонений в развитии познавательной и эмоционально–личностной сферы; формирование механизмов волевой регуляции в процессе осуществления заданной деятельности; </w:t>
      </w:r>
    </w:p>
    <w:p w:rsidR="002B05B2" w:rsidRPr="00BA084F" w:rsidRDefault="002B05B2" w:rsidP="00733C27">
      <w:pPr>
        <w:widowControl w:val="0"/>
        <w:numPr>
          <w:ilvl w:val="0"/>
          <w:numId w:val="33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воспитание умения общаться, развитие коммуникативных навыков. 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Занятия строятся с учетом основных принципов коррекционно-развивающего обучения.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1. 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Принцип системности коррекционных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(исправление или сглаживание отклонений и нарушений развития, преодоление трудностей развития), профилактических (предупреждение отклонений и трудностей в развитии) и развивающи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х(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стимулирование, обогащение содержания развития, опора на зону ближайшего развития) задач</w:t>
      </w:r>
      <w:r w:rsidRPr="00BA084F">
        <w:rPr>
          <w:rFonts w:ascii="Times New Roman" w:eastAsia="Calibri" w:hAnsi="Times New Roman"/>
          <w:b/>
          <w:bCs/>
          <w:i/>
          <w:iCs/>
          <w:sz w:val="24"/>
          <w:szCs w:val="24"/>
          <w:lang w:val="ru-RU" w:eastAsia="ru-RU"/>
        </w:rPr>
        <w:t>.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2. Принцип единства диагностики и коррекции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реализуется в двух аспектах:</w:t>
      </w:r>
    </w:p>
    <w:p w:rsidR="002B05B2" w:rsidRPr="00BA084F" w:rsidRDefault="002B05B2" w:rsidP="00733C27">
      <w:pPr>
        <w:widowControl w:val="0"/>
        <w:numPr>
          <w:ilvl w:val="0"/>
          <w:numId w:val="34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Началу коррекционной работы должен предшествовать этап комплексного диагностического обследования, позволяющий выявить характер и интенсивность трудностей развития, сделать заключение об их возможных причинах и на основании этого заключения строить коррекционную работу, исходя из ближайшего прогноза развития (совместно с психологом). </w:t>
      </w:r>
    </w:p>
    <w:p w:rsidR="002B05B2" w:rsidRPr="00BA084F" w:rsidRDefault="002B05B2" w:rsidP="00733C27">
      <w:pPr>
        <w:widowControl w:val="0"/>
        <w:numPr>
          <w:ilvl w:val="0"/>
          <w:numId w:val="34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Реализация коррекционно-развивающей работы требует от педагога постоянного контроля динамики изменений личности, поведения и деятельности, эмоциональных состояний, чувств и переживаний ребенка. Такой контроль позволяет вовремя вносить коррективы в коррекционно-развивающую работу. 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3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Деятельностный</w:t>
      </w:r>
      <w:proofErr w:type="spellEnd"/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 принцип коррекции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определяет тактику проведения коррекционной работы через активизацию деятельности каждого ученика, в ходе которой создается необходимая основа для позитивных сдвигов в развитии личности ребенка.</w:t>
      </w:r>
    </w:p>
    <w:p w:rsidR="002B05B2" w:rsidRPr="00BA084F" w:rsidRDefault="002B05B2" w:rsidP="00733C2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4. Учет индивидуальных особенностей личности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позволяет наметить программу оптимизации в пределах психофизических особенностей каждого ребенка. Коррекционная работа должна создавать оптимальные возможности для индивидуализации развития.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5. Принцип динамичности восприятия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заключается в разработке таких заданий, при решении которых возникают какие–либо препятствия. Их преодоление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способствует развитию обучающихся, раскрытию возможностей и способностей. Каждое задание должно проходить ряд этапов от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простого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к сложному. Уровень сложности должен быть доступен конкретному ребенку. Это позволяет поддерживать интерес к работе и дает возможность испытать радость преодоления трудностей.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6. Принцип продуктивной обработки информации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заключается в организации обучения таким образом, чтобы у учащихся развивался навык переноса обработки информации, следовательно – механизм самостоятельного поиска, выбора и принятия решения.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7. Принцип учета эмоциональной окрашенности материала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предполагает, чтобы игры, задания и упражнения создавали благоприятный, эмоциональный фон, стимулировали положительные эмоции.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Коррекционные занятия проводятся с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обучающимися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по мере выявления учителем и психологом индивидуальных пробелов в их развитии и обучении. 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Обучающиеся, удовлетворительно усваивающие учебный материал в ходе фронтальной работы, к индивидуальным занятиям не привлекаются, помощь оказывается ученикам, испытывающим особые затруднения в обучении. Периодически на индивидуальные занятия привлекаются также обучающиеся, не усвоившие материал вследствие пропусков уроков по болезни либо из-за «нерабочих» состояний (чрезмерной возбудимости или заторможенности) во время уроков.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Индивидуальные и групповые коррекционные занятия проводит учитель во внеурочное время. Коррекционная работа осуществляется в рамках целостного подхода к воспитанию и развитию ребенка. В связи с этим работа в часы индивидуальных и групповых занятий ориентирована на общее развитие, а не на тренировку отдельных психических процессов или способностей обучающихся. Планируется не столько достижение отдельного результата (например, найти процент от числа), сколько создание условий для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развития ребенка.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При организации коррекционных занятий следует исходить из возможностей ребенка: задание должно лежать в зоне умеренной трудности, но быть доступным, так как на первых этапах коррекционной работы необходимо обеспечить ученику субъективное переживание успеха на фоне определенной затраты усилий. В дальнейшем трудность задания следует увеличивать пропорционально возрастающим возможностям ребенка.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Изучение индивидуальных особенностей обучающихся позволяет планировать сроки, этапы и основные направления коррекционной работы. Дети, успешно справляющиеся с программой, освобождаются от посещения коррекционно-развивающих занятий.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 мере выявления индивидуальных пробелов в развитии и обучении детей с ОВЗ проектируется программа коррекционной работы в последующие годы обучения.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Профилактический модуль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Модуль предполагает проведение профилактических мероприятий; осуществление контроля над соблюдением санитарно–гигиенических норм, режимом дня, питанием ребенка,  использование</w:t>
      </w:r>
      <w:r w:rsidR="006D2276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здоровьесберегающих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технологий на уроках и во внеурочной деятельности.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Социально–педагогический модуль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1. </w:t>
      </w: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Программы повышения профессиональной компетентности педагогов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. Учитель должен быть знаком с особенностями развития данной неоднородной группы детей. Это необходимо для того, чтобы иметь возможность разобраться в комплексе проблем,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грамотно поставить вопрос перед специалистами, правильно интерпретировать их рекомендации, координировать работу учителей–предметников и родителей, вести коррекционные занятия с учениками, имеющими нарушения. Подготовка учителя возможна на курсах повышения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квалификации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на семинарах–практикумах, курсах переподготовки по направлению «Коррекционная педагогика в  образовании».</w:t>
      </w:r>
    </w:p>
    <w:p w:rsidR="002B05B2" w:rsidRPr="00BA084F" w:rsidRDefault="002B05B2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2. </w:t>
      </w:r>
      <w:r w:rsidRPr="00BA084F"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  <w:t>Психотерапевтическая работа с семьей</w:t>
      </w:r>
      <w:r w:rsidRPr="00BA084F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 xml:space="preserve">.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Цель – повышение уровня родительской компетентности и активизация роли родителей в воспитании и обучении ребенка. Проводится на индивидуальных консультациях специалистами, на родительских собраниях.</w:t>
      </w:r>
    </w:p>
    <w:p w:rsidR="006805C3" w:rsidRPr="00BA084F" w:rsidRDefault="006805C3" w:rsidP="00802014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2D562C" w:rsidRPr="00802014" w:rsidRDefault="003651BB" w:rsidP="00733C27">
      <w:pPr>
        <w:spacing w:after="0" w:line="240" w:lineRule="atLeast"/>
        <w:ind w:firstLine="142"/>
        <w:jc w:val="center"/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</w:pPr>
      <w:r w:rsidRPr="00802014">
        <w:rPr>
          <w:rFonts w:ascii="Times New Roman" w:hAnsi="Times New Roman"/>
          <w:b/>
          <w:color w:val="FF0000"/>
          <w:sz w:val="28"/>
          <w:szCs w:val="28"/>
          <w:u w:val="single"/>
          <w:lang w:eastAsia="ru-RU"/>
        </w:rPr>
        <w:t>III</w:t>
      </w:r>
      <w:r w:rsidR="002D562C" w:rsidRPr="00802014"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  <w:t>. Организационный раздел</w:t>
      </w:r>
      <w:r w:rsidRPr="00802014">
        <w:rPr>
          <w:rFonts w:ascii="Times New Roman" w:hAnsi="Times New Roman"/>
          <w:b/>
          <w:color w:val="FF0000"/>
          <w:sz w:val="28"/>
          <w:szCs w:val="28"/>
          <w:u w:val="single"/>
          <w:lang w:val="ru-RU" w:eastAsia="ru-RU"/>
        </w:rPr>
        <w:t>.</w:t>
      </w:r>
    </w:p>
    <w:p w:rsidR="006805C3" w:rsidRPr="00BA084F" w:rsidRDefault="006805C3" w:rsidP="00733C27">
      <w:pPr>
        <w:spacing w:after="0" w:line="240" w:lineRule="atLeast"/>
        <w:ind w:firstLine="142"/>
        <w:jc w:val="center"/>
        <w:rPr>
          <w:rFonts w:ascii="Times New Roman" w:hAnsi="Times New Roman"/>
          <w:b/>
          <w:sz w:val="24"/>
          <w:szCs w:val="24"/>
          <w:u w:val="single"/>
          <w:lang w:val="ru-RU" w:eastAsia="ru-RU"/>
        </w:rPr>
      </w:pPr>
    </w:p>
    <w:p w:rsidR="003651BB" w:rsidRPr="00BA084F" w:rsidRDefault="002D562C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3.1. Учебный план </w:t>
      </w:r>
      <w:r w:rsidR="003651BB"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основного общего образования </w:t>
      </w:r>
      <w:r w:rsidR="00341866" w:rsidRPr="00341866">
        <w:rPr>
          <w:rFonts w:ascii="Times New Roman" w:hAnsi="Times New Roman"/>
          <w:b/>
          <w:sz w:val="24"/>
          <w:szCs w:val="24"/>
          <w:lang w:val="ru-RU" w:eastAsia="ru-RU"/>
        </w:rPr>
        <w:t>МКОУ «</w:t>
      </w:r>
      <w:proofErr w:type="spellStart"/>
      <w:r w:rsidR="00341866" w:rsidRPr="00341866">
        <w:rPr>
          <w:rFonts w:ascii="Times New Roman" w:hAnsi="Times New Roman"/>
          <w:b/>
          <w:sz w:val="24"/>
          <w:szCs w:val="24"/>
          <w:lang w:val="ru-RU" w:eastAsia="ru-RU"/>
        </w:rPr>
        <w:t>Малокозыревская</w:t>
      </w:r>
      <w:proofErr w:type="spellEnd"/>
      <w:r w:rsidR="00341866" w:rsidRPr="00341866">
        <w:rPr>
          <w:rFonts w:ascii="Times New Roman" w:hAnsi="Times New Roman"/>
          <w:b/>
          <w:sz w:val="24"/>
          <w:szCs w:val="24"/>
          <w:lang w:val="ru-RU" w:eastAsia="ru-RU"/>
        </w:rPr>
        <w:t xml:space="preserve"> ООШ»</w:t>
      </w:r>
      <w:r w:rsidR="003651BB" w:rsidRPr="00341866">
        <w:rPr>
          <w:rFonts w:ascii="Times New Roman" w:hAnsi="Times New Roman"/>
          <w:b/>
          <w:sz w:val="24"/>
          <w:szCs w:val="24"/>
          <w:lang w:val="ru-RU" w:eastAsia="ru-RU"/>
        </w:rPr>
        <w:t>.</w:t>
      </w:r>
    </w:p>
    <w:p w:rsidR="002D562C" w:rsidRPr="00BA084F" w:rsidRDefault="003651BB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Учебный план основного общего образования </w:t>
      </w:r>
      <w:r w:rsidR="002D562C" w:rsidRPr="00BA084F">
        <w:rPr>
          <w:rFonts w:ascii="Times New Roman" w:hAnsi="Times New Roman"/>
          <w:sz w:val="24"/>
          <w:szCs w:val="24"/>
          <w:lang w:val="ru-RU" w:eastAsia="ru-RU"/>
        </w:rPr>
        <w:t>образовательного учреждения (далее - учебный план)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F262E7" w:rsidRPr="00BA084F" w:rsidRDefault="00341866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41866">
        <w:rPr>
          <w:rFonts w:ascii="Times New Roman" w:hAnsi="Times New Roman"/>
          <w:sz w:val="24"/>
          <w:szCs w:val="24"/>
          <w:lang w:val="ru-RU" w:eastAsia="ru-RU"/>
        </w:rPr>
        <w:t>МКОУ «</w:t>
      </w:r>
      <w:proofErr w:type="spellStart"/>
      <w:r w:rsidRPr="00341866">
        <w:rPr>
          <w:rFonts w:ascii="Times New Roman" w:hAnsi="Times New Roman"/>
          <w:sz w:val="24"/>
          <w:szCs w:val="24"/>
          <w:lang w:val="ru-RU" w:eastAsia="ru-RU"/>
        </w:rPr>
        <w:t>Малокозыревская</w:t>
      </w:r>
      <w:proofErr w:type="spellEnd"/>
      <w:r w:rsidRPr="00341866">
        <w:rPr>
          <w:rFonts w:ascii="Times New Roman" w:hAnsi="Times New Roman"/>
          <w:sz w:val="24"/>
          <w:szCs w:val="24"/>
          <w:lang w:val="ru-RU" w:eastAsia="ru-RU"/>
        </w:rPr>
        <w:t xml:space="preserve"> ООШ»</w:t>
      </w:r>
      <w:r w:rsidR="006D227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F262E7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реализует общеобразовательные программы начального общего, основного общего и среднего общего образования, обеспечивающие базовую подготовку </w:t>
      </w:r>
      <w:proofErr w:type="gramStart"/>
      <w:r w:rsidR="00F262E7"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обучающихся</w:t>
      </w:r>
      <w:proofErr w:type="gramEnd"/>
      <w:r w:rsidR="00F262E7" w:rsidRPr="00BA084F">
        <w:rPr>
          <w:rFonts w:ascii="Times New Roman" w:eastAsia="Calibri" w:hAnsi="Times New Roman"/>
          <w:sz w:val="24"/>
          <w:szCs w:val="24"/>
          <w:lang w:val="ru-RU" w:eastAsia="ru-RU"/>
        </w:rPr>
        <w:t>, соответствующую</w:t>
      </w:r>
      <w:r w:rsidR="003651BB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федеральным г</w:t>
      </w:r>
      <w:r w:rsidR="00F262E7"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осударственным образовательным стандартам. Школа считает своей основной целью становление творческой личности, обладающей базовыми знаниями.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Образовательный проце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сс в шк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оле организуется в соответствии с ее основной целью и строится на основе передовых педагогических технологий, средств, форм, методов обучения и воспитания, обеспечивающих базовый уровень образования.</w:t>
      </w:r>
    </w:p>
    <w:p w:rsidR="002D562C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Учебный план школы является приложением к образовательной программе школы и разработан на основании нормативно- правовых документов</w:t>
      </w:r>
      <w:r w:rsidR="008F4672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РФ и </w:t>
      </w:r>
      <w:proofErr w:type="gramStart"/>
      <w:r w:rsidR="00341866">
        <w:rPr>
          <w:rFonts w:ascii="Times New Roman" w:eastAsia="Calibri" w:hAnsi="Times New Roman"/>
          <w:sz w:val="24"/>
          <w:szCs w:val="24"/>
          <w:lang w:val="ru-RU" w:eastAsia="ru-RU"/>
        </w:rPr>
        <w:t>МО РД</w:t>
      </w:r>
      <w:proofErr w:type="gramEnd"/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Учебный план определяет максимальный объем учебной нагрузки обучающихся, состав учебных предметов, распределяет учебное время, отводимое на освоение учебных предметов федерального компонента по ступеням образования и учебным годам. 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 структуре учебного плана </w:t>
      </w:r>
      <w:r w:rsidR="00341866" w:rsidRPr="00341866">
        <w:rPr>
          <w:rFonts w:ascii="Times New Roman" w:hAnsi="Times New Roman"/>
          <w:sz w:val="24"/>
          <w:szCs w:val="24"/>
          <w:lang w:val="ru-RU" w:eastAsia="ru-RU"/>
        </w:rPr>
        <w:t>МКОУ «</w:t>
      </w:r>
      <w:proofErr w:type="spellStart"/>
      <w:r w:rsidR="00341866" w:rsidRPr="00341866">
        <w:rPr>
          <w:rFonts w:ascii="Times New Roman" w:hAnsi="Times New Roman"/>
          <w:sz w:val="24"/>
          <w:szCs w:val="24"/>
          <w:lang w:val="ru-RU" w:eastAsia="ru-RU"/>
        </w:rPr>
        <w:t>Малокозыревская</w:t>
      </w:r>
      <w:proofErr w:type="spellEnd"/>
      <w:r w:rsidR="00341866" w:rsidRPr="00341866">
        <w:rPr>
          <w:rFonts w:ascii="Times New Roman" w:hAnsi="Times New Roman"/>
          <w:sz w:val="24"/>
          <w:szCs w:val="24"/>
          <w:lang w:val="ru-RU" w:eastAsia="ru-RU"/>
        </w:rPr>
        <w:t xml:space="preserve"> ООШ»</w:t>
      </w:r>
      <w:r w:rsidR="006D227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выделены: федеральный компонент и компонент образовательного учреждения. </w:t>
      </w:r>
      <w:proofErr w:type="gramEnd"/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Учебный план для 5-9-х классов ориентирован на пятилетний нормативный срок освоения образовательных программ основного общего образования. Продолжительность учебного года: 35 недель для 5-8 классов, 34 учебные недели для 9 классов (без учета ГИА), продолжительность урока – 45 минут.</w:t>
      </w:r>
    </w:p>
    <w:p w:rsidR="009E4EA0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Освоение образовательных программ в школе осуществляется в режиме шестидневной учебной недели, занятия </w:t>
      </w:r>
      <w:r w:rsidR="008F4672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идут в </w:t>
      </w:r>
      <w:r w:rsidR="009B736F"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первую</w:t>
      </w:r>
      <w:r w:rsidR="008F4672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смену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Особенности учебного плана основного общего образования</w:t>
      </w:r>
      <w:r w:rsidR="003651BB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Основное общее образование обеспечивает личностное самоопределение обучающихся – формирование нравственных качеств личности, мировоззренческой позиции, гражданской зрелости,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Содержание образования на второй ступени  является относительно завершенным и базовым для продолжения обучения на третьей ступени общего образования или в учреждении среднего профессионального образования, создает условия для получения обязательного среднего (полного)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Особого внимания на ступени основного общего обр</w:t>
      </w:r>
      <w:r w:rsidR="009F6198" w:rsidRPr="00BA084F">
        <w:rPr>
          <w:rFonts w:ascii="Times New Roman" w:eastAsia="Calibri" w:hAnsi="Times New Roman"/>
          <w:sz w:val="24"/>
          <w:szCs w:val="24"/>
          <w:lang w:val="ru-RU" w:eastAsia="ru-RU"/>
        </w:rPr>
        <w:t>азования требуют обучающиеся 5-7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классов, особенности их развития связаны: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- с переходом от учебных действий, характерных для начальной школы, к новой внутренней позиции обучающегося -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- с осуществлением на данном возрастном уровне качественного преобразования учебных действий, таких как  моделирование, контроль и оценка,  проектирование собственной учебной деятельности;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- 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- с овладением коммуникативными средствами и способами организации кооперации и сотрудничества;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- с изменением формы организации учебной деятельности и учебного сотрудничества, которая выражается в переходе от классно-урочной к лабораторно-семинарской и практико-исследовательской деятельности.</w:t>
      </w:r>
      <w:proofErr w:type="gramEnd"/>
    </w:p>
    <w:p w:rsidR="00F262E7" w:rsidRPr="00BA084F" w:rsidRDefault="009F6198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>В 2017 – 2018</w:t>
      </w:r>
      <w:r w:rsidR="00F262E7"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 учебном году школа реализует требования ФГОС о</w:t>
      </w:r>
      <w:r w:rsidR="008F4672"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>сновного общего образования в 5</w:t>
      </w:r>
      <w:r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>-7</w:t>
      </w:r>
      <w:r w:rsidR="00F262E7"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 класс</w:t>
      </w:r>
      <w:r w:rsidR="003651BB" w:rsidRP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>ах</w:t>
      </w:r>
      <w:r w:rsidR="00341866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Учебный предме</w:t>
      </w:r>
      <w:r w:rsidR="009F6198" w:rsidRPr="00BA084F">
        <w:rPr>
          <w:rFonts w:ascii="Times New Roman" w:eastAsia="Calibri" w:hAnsi="Times New Roman"/>
          <w:sz w:val="24"/>
          <w:szCs w:val="24"/>
          <w:lang w:val="ru-RU" w:eastAsia="ru-RU"/>
        </w:rPr>
        <w:t>т «Математика» изучается в 5 – 7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-х классах.  Два учебных предмета: «Алгебра» и «Геометрия» в соответствии с федеральным компонентом государственного стандарта основного общего образования и примерными образовательными программами изучаются в 7 – 9-х классах.   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Учебные предметы «Биология» и «География» изучаются в 5</w:t>
      </w:r>
      <w:r w:rsidR="00E22B6F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классе по 1 часу в неделю в 6</w:t>
      </w:r>
      <w:r w:rsidR="009F6198" w:rsidRPr="00BA084F">
        <w:rPr>
          <w:rFonts w:ascii="Times New Roman" w:eastAsia="Calibri" w:hAnsi="Times New Roman"/>
          <w:sz w:val="24"/>
          <w:szCs w:val="24"/>
          <w:lang w:val="ru-RU" w:eastAsia="ru-RU"/>
        </w:rPr>
        <w:t>,7</w:t>
      </w:r>
      <w:r w:rsidR="00E22B6F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классе по 2 часа в неделю.</w:t>
      </w:r>
    </w:p>
    <w:p w:rsidR="00F262E7" w:rsidRPr="00BA084F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Содержание учебного предмета «Биология» сокращено в части разделов ботаники</w:t>
      </w:r>
      <w:r w:rsidR="009F6198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 5-7</w:t>
      </w:r>
      <w:r w:rsidR="00505629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классах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федеральном компоненте</w:t>
      </w:r>
      <w:r w:rsidR="00505629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Учебный предмет «География» объединяет физическую и экономическую географию в единый синтезированный учебный предмет, </w:t>
      </w:r>
      <w:r w:rsidR="009F6198"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5-7</w:t>
      </w:r>
      <w:r w:rsidR="00505629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классах изучается начальный курс. Э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лементы экономико-политического содержания изучаются в учебном предмете «Обществознание».</w:t>
      </w:r>
    </w:p>
    <w:p w:rsidR="00776C48" w:rsidRDefault="00F262E7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Компонент ОУ </w:t>
      </w:r>
      <w:r w:rsidR="005622C1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(</w:t>
      </w:r>
      <w:r w:rsidR="00776C48">
        <w:rPr>
          <w:rFonts w:ascii="Times New Roman" w:eastAsia="Calibri" w:hAnsi="Times New Roman"/>
          <w:sz w:val="24"/>
          <w:szCs w:val="24"/>
          <w:lang w:val="ru-RU" w:eastAsia="ru-RU"/>
        </w:rPr>
        <w:t>5-7 классы</w:t>
      </w:r>
      <w:r w:rsidR="005622C1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 учебном плане рас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пределен </w:t>
      </w:r>
      <w:r w:rsidR="005622C1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следующим образом:  </w:t>
      </w:r>
      <w:proofErr w:type="gramEnd"/>
    </w:p>
    <w:p w:rsidR="00F262E7" w:rsidRDefault="00776C48" w:rsidP="00776C4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13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Математика  5 класс </w:t>
      </w:r>
      <w:r w:rsidR="00086B68" w:rsidRPr="00BA084F">
        <w:rPr>
          <w:rFonts w:ascii="Times New Roman" w:eastAsia="Calibri" w:hAnsi="Times New Roman"/>
          <w:sz w:val="24"/>
          <w:szCs w:val="24"/>
          <w:lang w:val="ru-RU" w:eastAsia="ru-RU"/>
        </w:rPr>
        <w:t>– 1 час.</w:t>
      </w:r>
    </w:p>
    <w:p w:rsidR="00776C48" w:rsidRDefault="00776C48" w:rsidP="00776C4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13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Математика  6 класс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– 1 час.</w:t>
      </w:r>
    </w:p>
    <w:p w:rsidR="00776C48" w:rsidRPr="00BA084F" w:rsidRDefault="00776C48" w:rsidP="00776C4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13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Физика 7 класс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– 1 час.</w:t>
      </w:r>
    </w:p>
    <w:p w:rsidR="00776C48" w:rsidRPr="00BA084F" w:rsidRDefault="00776C48" w:rsidP="00776C4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776C48" w:rsidRPr="00BA084F" w:rsidRDefault="00776C48" w:rsidP="00733C27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9F6198" w:rsidRPr="00BA084F" w:rsidRDefault="009F6198" w:rsidP="00776C4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ind w:firstLine="142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362DE7" w:rsidRPr="00BA084F" w:rsidRDefault="009F6198" w:rsidP="00776C4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У</w:t>
      </w:r>
      <w:r w:rsidR="00362DE7" w:rsidRPr="00BA084F">
        <w:rPr>
          <w:rFonts w:ascii="Times New Roman" w:hAnsi="Times New Roman"/>
          <w:b/>
          <w:sz w:val="24"/>
          <w:szCs w:val="24"/>
          <w:lang w:val="ru-RU" w:eastAsia="ru-RU"/>
        </w:rPr>
        <w:t>чебный план на 201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7</w:t>
      </w:r>
      <w:r w:rsidR="00362DE7" w:rsidRPr="00BA084F">
        <w:rPr>
          <w:rFonts w:ascii="Times New Roman" w:hAnsi="Times New Roman"/>
          <w:b/>
          <w:sz w:val="24"/>
          <w:szCs w:val="24"/>
          <w:lang w:val="ru-RU" w:eastAsia="ru-RU"/>
        </w:rPr>
        <w:t>-201</w:t>
      </w: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8</w:t>
      </w:r>
      <w:r w:rsidR="00362DE7" w:rsidRPr="00BA084F">
        <w:rPr>
          <w:rFonts w:ascii="Times New Roman" w:hAnsi="Times New Roman"/>
          <w:b/>
          <w:sz w:val="24"/>
          <w:szCs w:val="24"/>
          <w:lang w:val="ru-RU" w:eastAsia="ru-RU"/>
        </w:rPr>
        <w:t xml:space="preserve"> учебный год </w:t>
      </w:r>
      <w:r w:rsidR="00E15857" w:rsidRPr="00BA084F">
        <w:rPr>
          <w:rFonts w:ascii="Times New Roman" w:hAnsi="Times New Roman"/>
          <w:b/>
          <w:sz w:val="24"/>
          <w:szCs w:val="24"/>
          <w:lang w:val="ru-RU"/>
        </w:rPr>
        <w:t>МКОУ</w:t>
      </w:r>
      <w:r w:rsidR="00776C48"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proofErr w:type="spellStart"/>
      <w:r w:rsidR="00776C48">
        <w:rPr>
          <w:rFonts w:ascii="Times New Roman" w:hAnsi="Times New Roman"/>
          <w:b/>
          <w:sz w:val="24"/>
          <w:szCs w:val="24"/>
          <w:lang w:val="ru-RU"/>
        </w:rPr>
        <w:t>Малокозыревская</w:t>
      </w:r>
      <w:proofErr w:type="spellEnd"/>
      <w:r w:rsidR="00776C48">
        <w:rPr>
          <w:rFonts w:ascii="Times New Roman" w:hAnsi="Times New Roman"/>
          <w:b/>
          <w:sz w:val="24"/>
          <w:szCs w:val="24"/>
          <w:lang w:val="ru-RU"/>
        </w:rPr>
        <w:t xml:space="preserve"> ООШ» </w:t>
      </w:r>
      <w:r w:rsidR="00362DE7" w:rsidRPr="00BA084F">
        <w:rPr>
          <w:rFonts w:ascii="Times New Roman" w:hAnsi="Times New Roman"/>
          <w:b/>
          <w:sz w:val="24"/>
          <w:szCs w:val="24"/>
          <w:lang w:val="ru-RU" w:eastAsia="ru-RU"/>
        </w:rPr>
        <w:t>(основная школа)</w:t>
      </w:r>
    </w:p>
    <w:p w:rsidR="00362DE7" w:rsidRPr="00BA084F" w:rsidRDefault="00362DE7" w:rsidP="00733C27">
      <w:pPr>
        <w:tabs>
          <w:tab w:val="left" w:pos="567"/>
          <w:tab w:val="left" w:pos="851"/>
        </w:tabs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Учебный план (недельный) </w:t>
      </w:r>
      <w:r w:rsidR="00E15857" w:rsidRPr="00BA084F">
        <w:rPr>
          <w:rFonts w:ascii="Times New Roman" w:hAnsi="Times New Roman"/>
          <w:sz w:val="24"/>
          <w:szCs w:val="24"/>
          <w:lang w:val="ru-RU"/>
        </w:rPr>
        <w:t>МКОУ</w:t>
      </w:r>
      <w:r w:rsidR="008F4672" w:rsidRPr="00BA084F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="00776C48">
        <w:rPr>
          <w:rFonts w:ascii="Times New Roman" w:hAnsi="Times New Roman"/>
          <w:sz w:val="24"/>
          <w:szCs w:val="24"/>
          <w:lang w:val="ru-RU"/>
        </w:rPr>
        <w:t>Малокозыревская</w:t>
      </w:r>
      <w:proofErr w:type="spellEnd"/>
      <w:r w:rsidR="00776C48">
        <w:rPr>
          <w:rFonts w:ascii="Times New Roman" w:hAnsi="Times New Roman"/>
          <w:sz w:val="24"/>
          <w:szCs w:val="24"/>
          <w:lang w:val="ru-RU"/>
        </w:rPr>
        <w:t xml:space="preserve"> основная</w:t>
      </w:r>
      <w:r w:rsidR="008F4672" w:rsidRPr="00BA084F">
        <w:rPr>
          <w:rFonts w:ascii="Times New Roman" w:hAnsi="Times New Roman"/>
          <w:sz w:val="24"/>
          <w:szCs w:val="24"/>
          <w:lang w:val="ru-RU"/>
        </w:rPr>
        <w:t xml:space="preserve"> общеобразовательная школа» </w:t>
      </w:r>
      <w:r w:rsidR="009F6198" w:rsidRPr="00BA084F">
        <w:rPr>
          <w:rFonts w:ascii="Times New Roman" w:hAnsi="Times New Roman"/>
          <w:sz w:val="24"/>
          <w:szCs w:val="24"/>
          <w:lang w:val="ru-RU" w:eastAsia="ru-RU"/>
        </w:rPr>
        <w:t>на 2017-2018</w:t>
      </w:r>
      <w:r w:rsidR="00E15857" w:rsidRPr="00BA084F">
        <w:rPr>
          <w:rFonts w:ascii="Times New Roman" w:hAnsi="Times New Roman"/>
          <w:sz w:val="24"/>
          <w:szCs w:val="24"/>
          <w:lang w:val="ru-RU" w:eastAsia="ru-RU"/>
        </w:rPr>
        <w:t xml:space="preserve"> учебный год  для 5-</w:t>
      </w:r>
      <w:r w:rsidR="00776C48">
        <w:rPr>
          <w:rFonts w:ascii="Times New Roman" w:hAnsi="Times New Roman"/>
          <w:sz w:val="24"/>
          <w:szCs w:val="24"/>
          <w:lang w:val="ru-RU" w:eastAsia="ru-RU"/>
        </w:rPr>
        <w:t>7</w:t>
      </w:r>
      <w:r w:rsidR="00E15857" w:rsidRPr="00BA084F">
        <w:rPr>
          <w:rFonts w:ascii="Times New Roman" w:hAnsi="Times New Roman"/>
          <w:sz w:val="24"/>
          <w:szCs w:val="24"/>
          <w:lang w:val="ru-RU" w:eastAsia="ru-RU"/>
        </w:rPr>
        <w:t xml:space="preserve"> классов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в рамках федерального государственного образовательного стандарта основного общег</w:t>
      </w:r>
      <w:r w:rsidR="00E15857" w:rsidRPr="00BA084F">
        <w:rPr>
          <w:rFonts w:ascii="Times New Roman" w:hAnsi="Times New Roman"/>
          <w:sz w:val="24"/>
          <w:szCs w:val="24"/>
          <w:lang w:val="ru-RU" w:eastAsia="ru-RU"/>
        </w:rPr>
        <w:t>о образования</w:t>
      </w:r>
      <w:r w:rsidR="0037277E" w:rsidRPr="00BA084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9F6198" w:rsidRPr="00BA084F" w:rsidRDefault="009F6198" w:rsidP="00733C27">
      <w:pPr>
        <w:spacing w:after="0"/>
        <w:ind w:firstLine="142"/>
        <w:jc w:val="center"/>
        <w:outlineLvl w:val="0"/>
        <w:rPr>
          <w:rFonts w:ascii="Times New Roman" w:hAnsi="Times New Roman"/>
          <w:b/>
          <w:lang w:val="ru-RU"/>
        </w:rPr>
      </w:pPr>
    </w:p>
    <w:p w:rsidR="00170A33" w:rsidRPr="00776C48" w:rsidRDefault="00170A33" w:rsidP="00776C48">
      <w:pPr>
        <w:spacing w:after="0"/>
        <w:jc w:val="center"/>
        <w:outlineLvl w:val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776C48">
        <w:rPr>
          <w:rFonts w:ascii="Times New Roman" w:hAnsi="Times New Roman"/>
          <w:b/>
          <w:i/>
          <w:sz w:val="28"/>
          <w:szCs w:val="28"/>
          <w:lang w:val="ru-RU"/>
        </w:rPr>
        <w:t>Учебный план</w:t>
      </w:r>
    </w:p>
    <w:p w:rsidR="00170A33" w:rsidRPr="00776C48" w:rsidRDefault="00170A33" w:rsidP="00170A33">
      <w:pPr>
        <w:spacing w:after="0"/>
        <w:jc w:val="center"/>
        <w:outlineLvl w:val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776C48">
        <w:rPr>
          <w:rFonts w:ascii="Times New Roman" w:hAnsi="Times New Roman"/>
          <w:b/>
          <w:i/>
          <w:sz w:val="28"/>
          <w:szCs w:val="28"/>
          <w:lang w:val="ru-RU"/>
        </w:rPr>
        <w:t xml:space="preserve"> 5, 6, 7</w:t>
      </w:r>
      <w:r w:rsidR="006D2276">
        <w:rPr>
          <w:rFonts w:ascii="Times New Roman" w:hAnsi="Times New Roman"/>
          <w:b/>
          <w:i/>
          <w:sz w:val="28"/>
          <w:szCs w:val="28"/>
          <w:lang w:val="ru-RU"/>
        </w:rPr>
        <w:t>,8</w:t>
      </w:r>
      <w:r w:rsidRPr="00776C48">
        <w:rPr>
          <w:rFonts w:ascii="Times New Roman" w:hAnsi="Times New Roman"/>
          <w:b/>
          <w:i/>
          <w:sz w:val="28"/>
          <w:szCs w:val="28"/>
          <w:lang w:val="ru-RU"/>
        </w:rPr>
        <w:t xml:space="preserve"> классов, реализующих ФГОС ООО</w:t>
      </w:r>
    </w:p>
    <w:p w:rsidR="00170A33" w:rsidRPr="00776C48" w:rsidRDefault="00170A33" w:rsidP="00776C48">
      <w:pPr>
        <w:spacing w:after="0"/>
        <w:jc w:val="center"/>
        <w:outlineLvl w:val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776C48">
        <w:rPr>
          <w:rFonts w:ascii="Times New Roman" w:hAnsi="Times New Roman"/>
          <w:b/>
          <w:i/>
          <w:sz w:val="28"/>
          <w:szCs w:val="28"/>
          <w:lang w:val="ru-RU"/>
        </w:rPr>
        <w:t>МКОУ «</w:t>
      </w:r>
      <w:proofErr w:type="spellStart"/>
      <w:r w:rsidR="00776C48">
        <w:rPr>
          <w:rFonts w:ascii="Times New Roman" w:hAnsi="Times New Roman"/>
          <w:b/>
          <w:i/>
          <w:sz w:val="28"/>
          <w:szCs w:val="28"/>
          <w:lang w:val="ru-RU"/>
        </w:rPr>
        <w:t>Малокозыревская</w:t>
      </w:r>
      <w:proofErr w:type="spellEnd"/>
      <w:r w:rsidR="00776C48">
        <w:rPr>
          <w:rFonts w:ascii="Times New Roman" w:hAnsi="Times New Roman"/>
          <w:b/>
          <w:i/>
          <w:sz w:val="28"/>
          <w:szCs w:val="28"/>
          <w:lang w:val="ru-RU"/>
        </w:rPr>
        <w:t xml:space="preserve"> основная</w:t>
      </w:r>
      <w:r w:rsidRPr="00776C48">
        <w:rPr>
          <w:rFonts w:ascii="Times New Roman" w:hAnsi="Times New Roman"/>
          <w:b/>
          <w:i/>
          <w:sz w:val="28"/>
          <w:szCs w:val="28"/>
          <w:lang w:val="ru-RU"/>
        </w:rPr>
        <w:t xml:space="preserve"> общеобразовательная школа» </w:t>
      </w:r>
    </w:p>
    <w:p w:rsidR="00170A33" w:rsidRDefault="00776C48" w:rsidP="00776C48">
      <w:pPr>
        <w:spacing w:after="12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776C48">
        <w:rPr>
          <w:rFonts w:ascii="Times New Roman" w:hAnsi="Times New Roman"/>
          <w:b/>
          <w:i/>
          <w:sz w:val="28"/>
          <w:szCs w:val="28"/>
          <w:lang w:val="ru-RU"/>
        </w:rPr>
        <w:t xml:space="preserve"> (6-дневная учебная неделя) </w:t>
      </w:r>
      <w:r w:rsidR="006D2276">
        <w:rPr>
          <w:rFonts w:ascii="Times New Roman" w:hAnsi="Times New Roman"/>
          <w:b/>
          <w:i/>
          <w:sz w:val="28"/>
          <w:szCs w:val="28"/>
          <w:lang w:val="ru-RU"/>
        </w:rPr>
        <w:t>2018</w:t>
      </w:r>
      <w:r w:rsidR="00170A33" w:rsidRPr="00776C48">
        <w:rPr>
          <w:rFonts w:ascii="Times New Roman" w:hAnsi="Times New Roman"/>
          <w:b/>
          <w:i/>
          <w:sz w:val="28"/>
          <w:szCs w:val="28"/>
          <w:lang w:val="ru-RU"/>
        </w:rPr>
        <w:t>-201</w:t>
      </w:r>
      <w:r w:rsidR="006D2276">
        <w:rPr>
          <w:rFonts w:ascii="Times New Roman" w:hAnsi="Times New Roman"/>
          <w:b/>
          <w:i/>
          <w:sz w:val="28"/>
          <w:szCs w:val="28"/>
          <w:lang w:val="ru-RU"/>
        </w:rPr>
        <w:t>9</w:t>
      </w:r>
      <w:r w:rsidR="00170A33" w:rsidRPr="00776C48">
        <w:rPr>
          <w:rFonts w:ascii="Times New Roman" w:hAnsi="Times New Roman"/>
          <w:b/>
          <w:i/>
          <w:sz w:val="28"/>
          <w:szCs w:val="28"/>
          <w:lang w:val="ru-RU"/>
        </w:rPr>
        <w:t xml:space="preserve">  учебный год</w:t>
      </w:r>
    </w:p>
    <w:p w:rsidR="0080613D" w:rsidRDefault="0080613D" w:rsidP="0080613D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6"/>
        <w:tblW w:w="10082" w:type="dxa"/>
        <w:tblInd w:w="-612" w:type="dxa"/>
        <w:tblLook w:val="04A0"/>
      </w:tblPr>
      <w:tblGrid>
        <w:gridCol w:w="702"/>
        <w:gridCol w:w="3675"/>
        <w:gridCol w:w="1025"/>
        <w:gridCol w:w="1057"/>
        <w:gridCol w:w="1107"/>
        <w:gridCol w:w="1133"/>
        <w:gridCol w:w="1383"/>
      </w:tblGrid>
      <w:tr w:rsidR="0080613D" w:rsidTr="0080613D">
        <w:trPr>
          <w:trHeight w:val="133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0613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0613D">
              <w:rPr>
                <w:b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0613D">
              <w:rPr>
                <w:b/>
                <w:sz w:val="24"/>
                <w:szCs w:val="24"/>
              </w:rPr>
              <w:t xml:space="preserve">5 </w:t>
            </w:r>
            <w:proofErr w:type="spellStart"/>
            <w:r w:rsidRPr="0080613D">
              <w:rPr>
                <w:b/>
                <w:sz w:val="24"/>
                <w:szCs w:val="24"/>
              </w:rPr>
              <w:t>кл</w:t>
            </w:r>
            <w:proofErr w:type="spellEnd"/>
            <w:r w:rsidRPr="0080613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ind w:right="-108"/>
              <w:jc w:val="center"/>
              <w:rPr>
                <w:sz w:val="24"/>
                <w:szCs w:val="24"/>
              </w:rPr>
            </w:pPr>
            <w:r w:rsidRPr="0080613D">
              <w:rPr>
                <w:b/>
                <w:sz w:val="24"/>
                <w:szCs w:val="24"/>
              </w:rPr>
              <w:t xml:space="preserve">6 </w:t>
            </w:r>
            <w:proofErr w:type="spellStart"/>
            <w:r w:rsidRPr="0080613D">
              <w:rPr>
                <w:b/>
                <w:sz w:val="24"/>
                <w:szCs w:val="24"/>
              </w:rPr>
              <w:t>кл</w:t>
            </w:r>
            <w:proofErr w:type="spellEnd"/>
            <w:r w:rsidRPr="0080613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ind w:right="-108"/>
              <w:jc w:val="center"/>
              <w:rPr>
                <w:sz w:val="24"/>
                <w:szCs w:val="24"/>
              </w:rPr>
            </w:pPr>
            <w:r w:rsidRPr="0080613D">
              <w:rPr>
                <w:b/>
                <w:sz w:val="24"/>
                <w:szCs w:val="24"/>
              </w:rPr>
              <w:t xml:space="preserve">7 </w:t>
            </w:r>
            <w:proofErr w:type="spellStart"/>
            <w:r w:rsidRPr="0080613D">
              <w:rPr>
                <w:b/>
                <w:sz w:val="24"/>
                <w:szCs w:val="24"/>
              </w:rPr>
              <w:t>кл</w:t>
            </w:r>
            <w:proofErr w:type="spellEnd"/>
            <w:r w:rsidRPr="0080613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b/>
                <w:sz w:val="24"/>
                <w:szCs w:val="24"/>
              </w:rPr>
              <w:t xml:space="preserve">8 </w:t>
            </w:r>
            <w:proofErr w:type="spellStart"/>
            <w:r w:rsidRPr="0080613D">
              <w:rPr>
                <w:b/>
                <w:sz w:val="24"/>
                <w:szCs w:val="24"/>
              </w:rPr>
              <w:t>кл</w:t>
            </w:r>
            <w:proofErr w:type="spellEnd"/>
            <w:r w:rsidRPr="0080613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0613D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</w:tr>
      <w:tr w:rsidR="0080613D" w:rsidTr="0080613D">
        <w:trPr>
          <w:trHeight w:val="133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Русский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  <w:proofErr w:type="spellStart"/>
            <w:r w:rsidRPr="0080613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6</w:t>
            </w: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6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20</w:t>
            </w:r>
          </w:p>
        </w:tc>
      </w:tr>
      <w:tr w:rsidR="0080613D" w:rsidTr="0080613D">
        <w:trPr>
          <w:trHeight w:val="133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Русская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  <w:proofErr w:type="spellStart"/>
            <w:r w:rsidRPr="0080613D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</w:t>
            </w: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ind w:left="-135" w:right="-108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10</w:t>
            </w:r>
          </w:p>
        </w:tc>
      </w:tr>
      <w:tr w:rsidR="0080613D" w:rsidTr="0080613D">
        <w:trPr>
          <w:trHeight w:val="133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Родной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  <w:proofErr w:type="spellStart"/>
            <w:r w:rsidRPr="0080613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8</w:t>
            </w:r>
          </w:p>
        </w:tc>
      </w:tr>
      <w:tr w:rsidR="0080613D" w:rsidTr="0080613D">
        <w:trPr>
          <w:trHeight w:val="133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4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Родная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  <w:proofErr w:type="spellStart"/>
            <w:r w:rsidRPr="0080613D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7</w:t>
            </w:r>
          </w:p>
        </w:tc>
      </w:tr>
      <w:tr w:rsidR="0080613D" w:rsidTr="0080613D">
        <w:trPr>
          <w:trHeight w:val="133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5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Иностранный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  <w:proofErr w:type="spellStart"/>
            <w:r w:rsidRPr="0080613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4</w:t>
            </w: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15</w:t>
            </w:r>
          </w:p>
        </w:tc>
      </w:tr>
      <w:tr w:rsidR="0080613D" w:rsidTr="0080613D">
        <w:trPr>
          <w:trHeight w:val="133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6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5</w:t>
            </w: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6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21</w:t>
            </w:r>
          </w:p>
        </w:tc>
      </w:tr>
      <w:tr w:rsidR="0080613D" w:rsidTr="0080613D">
        <w:trPr>
          <w:trHeight w:val="133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7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Информатика</w:t>
            </w:r>
            <w:proofErr w:type="spellEnd"/>
            <w:r w:rsidRPr="0080613D">
              <w:rPr>
                <w:sz w:val="24"/>
                <w:szCs w:val="24"/>
              </w:rPr>
              <w:t xml:space="preserve"> и ИКТ</w:t>
            </w:r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</w:tr>
      <w:tr w:rsidR="0080613D" w:rsidTr="0080613D">
        <w:trPr>
          <w:trHeight w:val="133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8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История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8</w:t>
            </w:r>
          </w:p>
        </w:tc>
      </w:tr>
      <w:tr w:rsidR="0080613D" w:rsidTr="0080613D">
        <w:trPr>
          <w:trHeight w:val="133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9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История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  <w:proofErr w:type="spellStart"/>
            <w:r w:rsidRPr="0080613D">
              <w:rPr>
                <w:sz w:val="24"/>
                <w:szCs w:val="24"/>
              </w:rPr>
              <w:t>Дагестана</w:t>
            </w:r>
            <w:proofErr w:type="spellEnd"/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</w:tr>
      <w:tr w:rsidR="0080613D" w:rsidTr="0080613D">
        <w:trPr>
          <w:trHeight w:val="283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10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 w:line="240" w:lineRule="auto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КТНД</w:t>
            </w:r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</w:tr>
      <w:tr w:rsidR="0080613D" w:rsidTr="0080613D">
        <w:trPr>
          <w:trHeight w:val="387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11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Обществознание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</w:t>
            </w:r>
          </w:p>
        </w:tc>
      </w:tr>
      <w:tr w:rsidR="0080613D" w:rsidTr="0080613D">
        <w:trPr>
          <w:trHeight w:val="266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12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География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6</w:t>
            </w:r>
          </w:p>
        </w:tc>
      </w:tr>
      <w:tr w:rsidR="0080613D" w:rsidTr="0080613D">
        <w:trPr>
          <w:trHeight w:val="355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13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География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  <w:proofErr w:type="spellStart"/>
            <w:r w:rsidRPr="0080613D">
              <w:rPr>
                <w:sz w:val="24"/>
                <w:szCs w:val="24"/>
              </w:rPr>
              <w:t>Дагестана</w:t>
            </w:r>
            <w:proofErr w:type="spellEnd"/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80613D" w:rsidTr="0080613D">
        <w:trPr>
          <w:trHeight w:val="276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14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Биология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5</w:t>
            </w:r>
          </w:p>
        </w:tc>
      </w:tr>
      <w:tr w:rsidR="0080613D" w:rsidTr="0080613D">
        <w:trPr>
          <w:trHeight w:val="237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15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Физика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4</w:t>
            </w:r>
          </w:p>
        </w:tc>
      </w:tr>
      <w:tr w:rsidR="0080613D" w:rsidTr="0080613D">
        <w:trPr>
          <w:trHeight w:val="199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16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Химия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</w:t>
            </w:r>
          </w:p>
        </w:tc>
      </w:tr>
      <w:tr w:rsidR="0080613D" w:rsidTr="0080613D">
        <w:trPr>
          <w:trHeight w:val="289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17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Искусство</w:t>
            </w:r>
            <w:proofErr w:type="spellEnd"/>
            <w:r w:rsidRPr="0080613D">
              <w:rPr>
                <w:sz w:val="24"/>
                <w:szCs w:val="24"/>
              </w:rPr>
              <w:t xml:space="preserve"> (</w:t>
            </w:r>
            <w:proofErr w:type="spellStart"/>
            <w:r w:rsidRPr="0080613D">
              <w:rPr>
                <w:sz w:val="24"/>
                <w:szCs w:val="24"/>
              </w:rPr>
              <w:t>Музыка</w:t>
            </w:r>
            <w:proofErr w:type="spellEnd"/>
            <w:r w:rsidRPr="0080613D">
              <w:rPr>
                <w:sz w:val="24"/>
                <w:szCs w:val="24"/>
              </w:rPr>
              <w:t xml:space="preserve"> и ИЗО)</w:t>
            </w:r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80613D" w:rsidTr="0080613D">
        <w:trPr>
          <w:trHeight w:val="251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18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Физическая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  <w:proofErr w:type="spellStart"/>
            <w:r w:rsidRPr="0080613D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</w:t>
            </w: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12</w:t>
            </w:r>
          </w:p>
        </w:tc>
      </w:tr>
      <w:tr w:rsidR="0080613D" w:rsidTr="0080613D">
        <w:trPr>
          <w:trHeight w:val="278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19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 w:line="240" w:lineRule="auto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ОБЖ</w:t>
            </w:r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</w:tr>
      <w:tr w:rsidR="0080613D" w:rsidTr="0080613D">
        <w:trPr>
          <w:trHeight w:val="278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20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Музыка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</w:t>
            </w:r>
          </w:p>
        </w:tc>
      </w:tr>
      <w:tr w:rsidR="0080613D" w:rsidTr="0080613D">
        <w:trPr>
          <w:trHeight w:val="368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ind w:left="-108" w:right="-126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21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 w:line="240" w:lineRule="auto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 xml:space="preserve">ИЗО + </w:t>
            </w:r>
            <w:proofErr w:type="spellStart"/>
            <w:r w:rsidRPr="0080613D">
              <w:rPr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</w:t>
            </w:r>
          </w:p>
        </w:tc>
      </w:tr>
      <w:tr w:rsidR="0080613D" w:rsidTr="0080613D">
        <w:trPr>
          <w:trHeight w:val="274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22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0613D">
              <w:rPr>
                <w:sz w:val="24"/>
                <w:szCs w:val="24"/>
              </w:rPr>
              <w:t>Технология</w:t>
            </w:r>
            <w:proofErr w:type="spellEnd"/>
            <w:r w:rsidRPr="008061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4</w:t>
            </w:r>
          </w:p>
        </w:tc>
      </w:tr>
      <w:tr w:rsidR="0080613D" w:rsidTr="0080613D">
        <w:trPr>
          <w:trHeight w:val="661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23</w:t>
            </w: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80613D">
              <w:rPr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</w:t>
            </w:r>
          </w:p>
        </w:tc>
      </w:tr>
      <w:tr w:rsidR="0080613D" w:rsidTr="0080613D">
        <w:trPr>
          <w:trHeight w:val="273"/>
        </w:trPr>
        <w:tc>
          <w:tcPr>
            <w:tcW w:w="702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0613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25" w:type="dxa"/>
          </w:tcPr>
          <w:p w:rsidR="0080613D" w:rsidRPr="0080613D" w:rsidRDefault="0080613D" w:rsidP="008061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31</w:t>
            </w:r>
          </w:p>
        </w:tc>
        <w:tc>
          <w:tcPr>
            <w:tcW w:w="105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33</w:t>
            </w:r>
          </w:p>
        </w:tc>
        <w:tc>
          <w:tcPr>
            <w:tcW w:w="1107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35</w:t>
            </w:r>
          </w:p>
        </w:tc>
        <w:tc>
          <w:tcPr>
            <w:tcW w:w="113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36</w:t>
            </w:r>
          </w:p>
        </w:tc>
        <w:tc>
          <w:tcPr>
            <w:tcW w:w="1383" w:type="dxa"/>
          </w:tcPr>
          <w:p w:rsidR="0080613D" w:rsidRPr="0080613D" w:rsidRDefault="0080613D" w:rsidP="0080613D">
            <w:pPr>
              <w:spacing w:after="0"/>
              <w:jc w:val="center"/>
              <w:rPr>
                <w:sz w:val="24"/>
                <w:szCs w:val="24"/>
              </w:rPr>
            </w:pPr>
            <w:r w:rsidRPr="0080613D">
              <w:rPr>
                <w:sz w:val="24"/>
                <w:szCs w:val="24"/>
              </w:rPr>
              <w:t>135</w:t>
            </w:r>
          </w:p>
        </w:tc>
      </w:tr>
    </w:tbl>
    <w:p w:rsidR="00A064C9" w:rsidRPr="00BA084F" w:rsidRDefault="00A064C9" w:rsidP="009B736F">
      <w:pPr>
        <w:spacing w:after="0" w:line="240" w:lineRule="atLeast"/>
        <w:ind w:firstLine="709"/>
        <w:jc w:val="both"/>
        <w:rPr>
          <w:rFonts w:ascii="Times New Roman" w:hAnsi="Times New Roman"/>
          <w:b/>
          <w:i/>
          <w:sz w:val="24"/>
          <w:szCs w:val="24"/>
          <w:lang w:val="ru-RU" w:eastAsia="ru-RU"/>
        </w:rPr>
      </w:pPr>
    </w:p>
    <w:p w:rsidR="003737FB" w:rsidRPr="00BA084F" w:rsidRDefault="003737FB" w:rsidP="00733C27">
      <w:pPr>
        <w:spacing w:after="0" w:line="240" w:lineRule="atLeast"/>
        <w:ind w:firstLine="142"/>
        <w:jc w:val="both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i/>
          <w:sz w:val="24"/>
          <w:szCs w:val="24"/>
          <w:lang w:val="ru-RU" w:eastAsia="ru-RU"/>
        </w:rPr>
        <w:t>3.2. Система условий реализации основной образовательной программы</w:t>
      </w:r>
    </w:p>
    <w:p w:rsidR="003737FB" w:rsidRPr="00776C48" w:rsidRDefault="003737FB" w:rsidP="00776C48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Интегративным результатом выполнения требований к условиям реализации основной образовательной программы </w:t>
      </w:r>
      <w:r w:rsidR="008F4672" w:rsidRPr="00BA084F">
        <w:rPr>
          <w:rFonts w:ascii="Times New Roman" w:hAnsi="Times New Roman"/>
          <w:sz w:val="24"/>
          <w:szCs w:val="24"/>
          <w:lang w:val="ru-RU"/>
        </w:rPr>
        <w:t xml:space="preserve">Муниципального казенного общеобразовательного учреждения </w:t>
      </w:r>
      <w:r w:rsidR="00776C48" w:rsidRPr="00776C48">
        <w:rPr>
          <w:rFonts w:ascii="Times New Roman" w:hAnsi="Times New Roman"/>
          <w:b/>
          <w:i/>
          <w:sz w:val="24"/>
          <w:szCs w:val="24"/>
          <w:lang w:val="ru-RU"/>
        </w:rPr>
        <w:t>«</w:t>
      </w:r>
      <w:proofErr w:type="spellStart"/>
      <w:r w:rsidR="00776C48" w:rsidRPr="00776C48">
        <w:rPr>
          <w:rFonts w:ascii="Times New Roman" w:hAnsi="Times New Roman"/>
          <w:b/>
          <w:i/>
          <w:sz w:val="24"/>
          <w:szCs w:val="24"/>
          <w:lang w:val="ru-RU"/>
        </w:rPr>
        <w:t>Малокозыревская</w:t>
      </w:r>
      <w:proofErr w:type="spellEnd"/>
      <w:r w:rsidR="00776C48" w:rsidRPr="00776C48">
        <w:rPr>
          <w:rFonts w:ascii="Times New Roman" w:hAnsi="Times New Roman"/>
          <w:b/>
          <w:i/>
          <w:sz w:val="24"/>
          <w:szCs w:val="24"/>
          <w:lang w:val="ru-RU"/>
        </w:rPr>
        <w:t xml:space="preserve"> основная</w:t>
      </w:r>
      <w:r w:rsidR="00776C48">
        <w:rPr>
          <w:rFonts w:ascii="Times New Roman" w:hAnsi="Times New Roman"/>
          <w:b/>
          <w:i/>
          <w:sz w:val="24"/>
          <w:szCs w:val="24"/>
          <w:lang w:val="ru-RU"/>
        </w:rPr>
        <w:t xml:space="preserve"> общеобразовательная школа»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должно быть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3737FB" w:rsidRPr="00BA084F" w:rsidRDefault="003737FB" w:rsidP="00733C27">
      <w:pPr>
        <w:spacing w:after="0" w:line="240" w:lineRule="atLeast"/>
        <w:ind w:firstLine="142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sz w:val="24"/>
          <w:szCs w:val="24"/>
          <w:lang w:val="ru-RU" w:eastAsia="ru-RU"/>
        </w:rPr>
        <w:t>3.2.1. Описание кадровых условий реализации основной образовательной программы основного общего образования включает:</w:t>
      </w:r>
    </w:p>
    <w:p w:rsidR="003737FB" w:rsidRPr="00BA084F" w:rsidRDefault="003737FB" w:rsidP="00733C27">
      <w:pPr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• характеристику укомплектованности образовательного учреждения;</w:t>
      </w:r>
    </w:p>
    <w:p w:rsidR="003737FB" w:rsidRPr="00BA084F" w:rsidRDefault="003737FB" w:rsidP="00733C27">
      <w:pPr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• описание уровня квалификации работников образовательного учреждения и их функциональные обязанности;</w:t>
      </w:r>
    </w:p>
    <w:p w:rsidR="003737FB" w:rsidRPr="00BA084F" w:rsidRDefault="003737FB" w:rsidP="00733C27">
      <w:pPr>
        <w:spacing w:after="0" w:line="240" w:lineRule="atLeast"/>
        <w:ind w:firstLine="142"/>
        <w:jc w:val="both"/>
        <w:rPr>
          <w:rFonts w:ascii="Times New Roman" w:eastAsia="@Arial Unicode MS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@Arial Unicode MS" w:hAnsi="Times New Roman"/>
          <w:sz w:val="24"/>
          <w:szCs w:val="24"/>
          <w:lang w:val="ru-RU" w:eastAsia="ru-RU"/>
        </w:rPr>
        <w:t>• описание реализуемой системы непрерывного профессионального развития и повышения квалификации педагогических работников.</w:t>
      </w:r>
    </w:p>
    <w:p w:rsidR="003737FB" w:rsidRPr="00BA084F" w:rsidRDefault="003737FB" w:rsidP="00733C2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Кадровое обеспечение.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Образовательное учреждение укомплектовано кадрами, имеющими необходимую квалификацию для решения задач, определённых основной образовательной программой ООО</w:t>
      </w:r>
      <w:r w:rsidR="009B736F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и </w:t>
      </w:r>
      <w:r w:rsidR="00161558" w:rsidRPr="00BA084F">
        <w:rPr>
          <w:rFonts w:ascii="Times New Roman" w:eastAsia="Calibri" w:hAnsi="Times New Roman"/>
          <w:sz w:val="24"/>
          <w:szCs w:val="24"/>
          <w:lang w:val="ru-RU" w:eastAsia="ru-RU"/>
        </w:rPr>
        <w:t>О</w:t>
      </w:r>
      <w:r w:rsidR="009B736F" w:rsidRPr="00BA084F">
        <w:rPr>
          <w:rFonts w:ascii="Times New Roman" w:eastAsia="Calibri" w:hAnsi="Times New Roman"/>
          <w:sz w:val="24"/>
          <w:szCs w:val="24"/>
          <w:lang w:val="ru-RU" w:eastAsia="ru-RU"/>
        </w:rPr>
        <w:t>С</w:t>
      </w:r>
      <w:r w:rsidR="00161558" w:rsidRPr="00BA084F">
        <w:rPr>
          <w:rFonts w:ascii="Times New Roman" w:eastAsia="Calibri" w:hAnsi="Times New Roman"/>
          <w:sz w:val="24"/>
          <w:szCs w:val="24"/>
          <w:lang w:val="ru-RU" w:eastAsia="ru-RU"/>
        </w:rPr>
        <w:t>О</w:t>
      </w:r>
      <w:r w:rsidR="009B736F" w:rsidRPr="00776C48">
        <w:rPr>
          <w:rFonts w:ascii="Times New Roman" w:hAnsi="Times New Roman"/>
          <w:b/>
          <w:sz w:val="24"/>
          <w:szCs w:val="24"/>
          <w:lang w:val="ru-RU"/>
        </w:rPr>
        <w:t>МКОУ</w:t>
      </w:r>
      <w:proofErr w:type="gramStart"/>
      <w:r w:rsidR="00776C48" w:rsidRPr="00776C48">
        <w:rPr>
          <w:rFonts w:ascii="Times New Roman" w:hAnsi="Times New Roman"/>
          <w:b/>
          <w:i/>
          <w:sz w:val="24"/>
          <w:szCs w:val="24"/>
          <w:lang w:val="ru-RU"/>
        </w:rPr>
        <w:t>«</w:t>
      </w:r>
      <w:proofErr w:type="spellStart"/>
      <w:r w:rsidR="00776C48" w:rsidRPr="00776C48">
        <w:rPr>
          <w:rFonts w:ascii="Times New Roman" w:hAnsi="Times New Roman"/>
          <w:b/>
          <w:i/>
          <w:sz w:val="24"/>
          <w:szCs w:val="24"/>
          <w:lang w:val="ru-RU"/>
        </w:rPr>
        <w:t>М</w:t>
      </w:r>
      <w:proofErr w:type="gramEnd"/>
      <w:r w:rsidR="00776C48" w:rsidRPr="00776C48">
        <w:rPr>
          <w:rFonts w:ascii="Times New Roman" w:hAnsi="Times New Roman"/>
          <w:b/>
          <w:i/>
          <w:sz w:val="24"/>
          <w:szCs w:val="24"/>
          <w:lang w:val="ru-RU"/>
        </w:rPr>
        <w:t>алокозыревская</w:t>
      </w:r>
      <w:proofErr w:type="spellEnd"/>
      <w:r w:rsidR="00776C48" w:rsidRPr="00776C48">
        <w:rPr>
          <w:rFonts w:ascii="Times New Roman" w:hAnsi="Times New Roman"/>
          <w:b/>
          <w:i/>
          <w:sz w:val="24"/>
          <w:szCs w:val="24"/>
          <w:lang w:val="ru-RU"/>
        </w:rPr>
        <w:t xml:space="preserve"> основная</w:t>
      </w:r>
      <w:r w:rsidR="00776C48">
        <w:rPr>
          <w:rFonts w:ascii="Times New Roman" w:hAnsi="Times New Roman"/>
          <w:b/>
          <w:i/>
          <w:sz w:val="24"/>
          <w:szCs w:val="24"/>
          <w:lang w:val="ru-RU"/>
        </w:rPr>
        <w:t xml:space="preserve"> общеобразовательная школа»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, способными к инновационной профессиональной деятельности.</w:t>
      </w:r>
    </w:p>
    <w:p w:rsidR="003737FB" w:rsidRPr="00BA084F" w:rsidRDefault="003737FB" w:rsidP="00733C2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Образовательное учреждение укомплектовано работниками пищеблока, вспомогательным персоналом.</w:t>
      </w:r>
    </w:p>
    <w:p w:rsidR="00D533DF" w:rsidRPr="00BA084F" w:rsidRDefault="00D533DF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Работу с детьми осуществляет квалифицированный коллектив, состоящий из педагогических работников – </w:t>
      </w:r>
      <w:r w:rsidR="00776C48">
        <w:rPr>
          <w:rFonts w:ascii="Times New Roman" w:hAnsi="Times New Roman"/>
          <w:sz w:val="24"/>
          <w:szCs w:val="24"/>
          <w:lang w:val="ru-RU" w:eastAsia="ru-RU"/>
        </w:rPr>
        <w:t>13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человек. </w:t>
      </w:r>
    </w:p>
    <w:p w:rsidR="00D533DF" w:rsidRPr="00BA084F" w:rsidRDefault="00D533DF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 школе функционирует высокопрофессиональный стабильный преподавательск</w:t>
      </w:r>
      <w:r w:rsidR="009B736F" w:rsidRPr="00BA084F">
        <w:rPr>
          <w:rFonts w:ascii="Times New Roman" w:hAnsi="Times New Roman"/>
          <w:sz w:val="24"/>
          <w:szCs w:val="24"/>
          <w:lang w:val="ru-RU" w:eastAsia="ru-RU"/>
        </w:rPr>
        <w:t xml:space="preserve">ий коллектив (средний возраст </w:t>
      </w:r>
      <w:r w:rsidR="000E0A6E" w:rsidRPr="00BA084F">
        <w:rPr>
          <w:rFonts w:ascii="Times New Roman" w:hAnsi="Times New Roman"/>
          <w:sz w:val="24"/>
          <w:szCs w:val="24"/>
          <w:lang w:val="ru-RU" w:eastAsia="ru-RU"/>
        </w:rPr>
        <w:t>года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):</w:t>
      </w:r>
    </w:p>
    <w:p w:rsidR="00EA0FE9" w:rsidRPr="00BA084F" w:rsidRDefault="00EA0FE9" w:rsidP="009B736F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4"/>
        <w:gridCol w:w="3367"/>
      </w:tblGrid>
      <w:tr w:rsidR="00D533DF" w:rsidRPr="00BA084F" w:rsidTr="00CC79DE">
        <w:tc>
          <w:tcPr>
            <w:tcW w:w="6204" w:type="dxa"/>
            <w:shd w:val="clear" w:color="auto" w:fill="auto"/>
            <w:vAlign w:val="center"/>
          </w:tcPr>
          <w:p w:rsidR="00D533DF" w:rsidRPr="00BA084F" w:rsidRDefault="00D533DF" w:rsidP="00D533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имеют высшее образование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533DF" w:rsidRPr="00BA084F" w:rsidRDefault="009F6198" w:rsidP="00D53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D533DF" w:rsidRPr="00BA084F" w:rsidTr="00CC79DE">
        <w:tc>
          <w:tcPr>
            <w:tcW w:w="6204" w:type="dxa"/>
            <w:shd w:val="clear" w:color="auto" w:fill="auto"/>
            <w:vAlign w:val="center"/>
          </w:tcPr>
          <w:p w:rsidR="00D533DF" w:rsidRPr="00BA084F" w:rsidRDefault="00D533DF" w:rsidP="00D533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имеют высшую квалификационную категорию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533DF" w:rsidRPr="00BA084F" w:rsidRDefault="00776C48" w:rsidP="00D53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D533DF" w:rsidRPr="00BA084F" w:rsidTr="00CC79DE">
        <w:tc>
          <w:tcPr>
            <w:tcW w:w="6204" w:type="dxa"/>
            <w:shd w:val="clear" w:color="auto" w:fill="auto"/>
            <w:vAlign w:val="center"/>
          </w:tcPr>
          <w:p w:rsidR="00D533DF" w:rsidRPr="00BA084F" w:rsidRDefault="00D533DF" w:rsidP="00D533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имеют первую квалификационную категорию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533DF" w:rsidRPr="00BA084F" w:rsidRDefault="00776C48" w:rsidP="00D53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D533DF" w:rsidRPr="00BA084F" w:rsidTr="00CC79DE">
        <w:tc>
          <w:tcPr>
            <w:tcW w:w="6204" w:type="dxa"/>
            <w:shd w:val="clear" w:color="auto" w:fill="auto"/>
            <w:vAlign w:val="center"/>
          </w:tcPr>
          <w:p w:rsidR="00D533DF" w:rsidRPr="00BA084F" w:rsidRDefault="00EA0FE9" w:rsidP="00D533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  <w:r w:rsidR="00D533DF"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тличники народного просвещения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533DF" w:rsidRPr="00BA084F" w:rsidRDefault="00776C48" w:rsidP="00D53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D533DF" w:rsidRPr="00BA084F" w:rsidTr="00CC79DE">
        <w:tc>
          <w:tcPr>
            <w:tcW w:w="6204" w:type="dxa"/>
            <w:shd w:val="clear" w:color="auto" w:fill="auto"/>
            <w:vAlign w:val="center"/>
          </w:tcPr>
          <w:p w:rsidR="00D533DF" w:rsidRPr="00BA084F" w:rsidRDefault="00D533DF" w:rsidP="00D533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имеют грамоты </w:t>
            </w:r>
            <w:proofErr w:type="spellStart"/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МОиН</w:t>
            </w:r>
            <w:proofErr w:type="spellEnd"/>
            <w:r w:rsidR="00CC79DE"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РФ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533DF" w:rsidRPr="00BA084F" w:rsidRDefault="006805C3" w:rsidP="00D53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D533DF" w:rsidRPr="00BA084F" w:rsidTr="00CC79DE">
        <w:tc>
          <w:tcPr>
            <w:tcW w:w="6204" w:type="dxa"/>
            <w:shd w:val="clear" w:color="auto" w:fill="auto"/>
            <w:vAlign w:val="center"/>
          </w:tcPr>
          <w:p w:rsidR="00D533DF" w:rsidRPr="00BA084F" w:rsidRDefault="00D533DF" w:rsidP="00D533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молодые специалисты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533DF" w:rsidRPr="00BA084F" w:rsidRDefault="00776C48" w:rsidP="00D53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EA0FE9" w:rsidRPr="00BA084F" w:rsidRDefault="00EA0FE9" w:rsidP="003D7264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D533DF" w:rsidRPr="00BA084F" w:rsidRDefault="00D533DF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Учителя постоянно работают над повышением своего профессионального уровня. За последние три года более 75 % педагогов прошли курсы повышения квалификации</w:t>
      </w:r>
      <w:r w:rsidR="00776C48">
        <w:rPr>
          <w:rFonts w:ascii="Times New Roman" w:hAnsi="Times New Roman"/>
          <w:sz w:val="24"/>
          <w:szCs w:val="24"/>
          <w:lang w:val="ru-RU" w:eastAsia="ru-RU"/>
        </w:rPr>
        <w:t xml:space="preserve">.  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В 201</w:t>
      </w:r>
      <w:r w:rsidR="009F6198" w:rsidRPr="00BA084F">
        <w:rPr>
          <w:rFonts w:ascii="Times New Roman" w:hAnsi="Times New Roman"/>
          <w:sz w:val="24"/>
          <w:szCs w:val="24"/>
          <w:lang w:val="ru-RU" w:eastAsia="ru-RU"/>
        </w:rPr>
        <w:t>7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/201</w:t>
      </w:r>
      <w:r w:rsidR="009F6198" w:rsidRPr="00BA084F">
        <w:rPr>
          <w:rFonts w:ascii="Times New Roman" w:hAnsi="Times New Roman"/>
          <w:sz w:val="24"/>
          <w:szCs w:val="24"/>
          <w:lang w:val="ru-RU" w:eastAsia="ru-RU"/>
        </w:rPr>
        <w:t>8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учебном году будет продолжена работа по повышению квалификации учителей через систему курсов повышения квалификации (как очных, так и дистанционных), профессиональной переподготовки и других форм повышения квалификации, конкурсов профессионального мастерства.</w:t>
      </w:r>
    </w:p>
    <w:p w:rsidR="00D533DF" w:rsidRPr="00BA084F" w:rsidRDefault="00D533DF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Высокая квалификация  учителей, готовность к постоянному профессиональному росту позволяют  ставить перед коллективом и успешно решать любые образовательные задачи.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Профессиональное развитие и повышение квалификации педагогических работников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Ожидаемый результат повышения квалификации — профессиональная готовность работников образования к реализации ФГОС: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 обеспечение оптимального вхождения работников образования в систему ценностей современного образования;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 принятие идеологии ФГОС общего образования;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 освоение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2D562C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• овладение учебно-методическими и информационно-методическими ресурсами, необходимыми для успешного решения задач ФГОС.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i/>
          <w:sz w:val="24"/>
          <w:szCs w:val="24"/>
          <w:lang w:val="ru-RU" w:eastAsia="ru-RU"/>
        </w:rPr>
        <w:t>3.2.2. П</w:t>
      </w:r>
      <w:r w:rsidRPr="00BA084F"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  <w:t>сихолого-педагогические условия реализации основной образовательной программы основного общего образования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Требованиями Стандарта к психолого-педагогическим условиям реализации основной образовательной программы основного общего образования являются (п. 25 Стандарта):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обучающихся, в том числе особенностей перехода из младшего школьного возраста </w:t>
      </w:r>
      <w:proofErr w:type="gramStart"/>
      <w:r w:rsidRPr="00BA084F">
        <w:rPr>
          <w:rFonts w:ascii="Times New Roman" w:hAnsi="Times New Roman"/>
          <w:sz w:val="24"/>
          <w:szCs w:val="24"/>
          <w:lang w:val="ru-RU" w:eastAsia="ru-RU"/>
        </w:rPr>
        <w:t>в</w:t>
      </w:r>
      <w:proofErr w:type="gramEnd"/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 подростковый;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/>
          <w:b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формирование и развитие психолого-педагогической компетентности участников образовательного процесса;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•</w:t>
      </w:r>
      <w:r w:rsidRPr="00BA084F">
        <w:rPr>
          <w:rFonts w:ascii="Times New Roman" w:eastAsia="Calibri" w:hAnsi="Times New Roman"/>
          <w:b/>
          <w:bCs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процесса.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3.2.3.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Финансовое обеспечение реализации основной образовательной программы основного общего образования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Финансовое обеспечение реализации основной образовательной программы основного общего образования </w:t>
      </w:r>
      <w:r w:rsidR="00144E21" w:rsidRPr="00BA084F">
        <w:rPr>
          <w:rFonts w:ascii="Times New Roman" w:hAnsi="Times New Roman"/>
          <w:sz w:val="24"/>
          <w:szCs w:val="24"/>
          <w:lang w:val="ru-RU"/>
        </w:rPr>
        <w:t>Муниципального казенного общеобразовательного учреждения</w:t>
      </w:r>
      <w:r w:rsidR="0080613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F3A20" w:rsidRPr="00776C48">
        <w:rPr>
          <w:rFonts w:ascii="Times New Roman" w:hAnsi="Times New Roman"/>
          <w:b/>
          <w:sz w:val="24"/>
          <w:szCs w:val="24"/>
          <w:lang w:val="ru-RU"/>
        </w:rPr>
        <w:t xml:space="preserve">МКОУ </w:t>
      </w:r>
      <w:r w:rsidR="009F3A20" w:rsidRPr="00776C48">
        <w:rPr>
          <w:rFonts w:ascii="Times New Roman" w:hAnsi="Times New Roman"/>
          <w:b/>
          <w:i/>
          <w:sz w:val="24"/>
          <w:szCs w:val="24"/>
          <w:lang w:val="ru-RU"/>
        </w:rPr>
        <w:t>«</w:t>
      </w:r>
      <w:proofErr w:type="spellStart"/>
      <w:r w:rsidR="009F3A20" w:rsidRPr="00776C48">
        <w:rPr>
          <w:rFonts w:ascii="Times New Roman" w:hAnsi="Times New Roman"/>
          <w:b/>
          <w:i/>
          <w:sz w:val="24"/>
          <w:szCs w:val="24"/>
          <w:lang w:val="ru-RU"/>
        </w:rPr>
        <w:t>Малокозыревская</w:t>
      </w:r>
      <w:proofErr w:type="spellEnd"/>
      <w:r w:rsidR="009F3A20" w:rsidRPr="00776C48">
        <w:rPr>
          <w:rFonts w:ascii="Times New Roman" w:hAnsi="Times New Roman"/>
          <w:b/>
          <w:i/>
          <w:sz w:val="24"/>
          <w:szCs w:val="24"/>
          <w:lang w:val="ru-RU"/>
        </w:rPr>
        <w:t xml:space="preserve"> основная</w:t>
      </w:r>
      <w:r w:rsidR="009F3A20">
        <w:rPr>
          <w:rFonts w:ascii="Times New Roman" w:hAnsi="Times New Roman"/>
          <w:b/>
          <w:i/>
          <w:sz w:val="24"/>
          <w:szCs w:val="24"/>
          <w:lang w:val="ru-RU"/>
        </w:rPr>
        <w:t xml:space="preserve"> общеобразовательная школа»</w:t>
      </w:r>
      <w:r w:rsidR="009F3A20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,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3.2.4.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Материально-технические условия реализации основной образовательной программы</w:t>
      </w:r>
      <w:r w:rsidR="00EA0FE9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Материально-техническая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Для этого образовательное учреждение разрабатывает и закрепляет локальным актом перечни оснащения и оборудования образовательного учреждения.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Критериальными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источниками оценки учебно-материального обеспечения образовательного процесса являются требования Стандарта, требования и условия Положения о лицензировании образовательной деятельности, утверждённого постановлением Правительства Российской Федерации от 31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марта 2009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г. №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277, а также соответствующие методические рекомендации, в том числе:</w:t>
      </w:r>
    </w:p>
    <w:p w:rsidR="00161558" w:rsidRPr="00BA084F" w:rsidRDefault="00161558" w:rsidP="00733C27">
      <w:pPr>
        <w:widowControl w:val="0"/>
        <w:autoSpaceDE w:val="0"/>
        <w:autoSpaceDN w:val="0"/>
        <w:adjustRightInd w:val="0"/>
        <w:spacing w:after="0" w:line="240" w:lineRule="atLeast"/>
        <w:ind w:firstLine="142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письмо Департамента государственной политики в сфере образования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Минобранауки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России от 1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апреля 2005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г. №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03-417 «О Перечне учебного и компьютерного оборудования для оснащения общеобразовательных учреждений»);</w:t>
      </w:r>
    </w:p>
    <w:p w:rsidR="00161558" w:rsidRPr="00BA084F" w:rsidRDefault="00161558" w:rsidP="00733C27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перечни рекомендуемой учебной литературы и цифровых образовательных ресурсов;</w:t>
      </w:r>
    </w:p>
    <w:p w:rsidR="00161558" w:rsidRPr="00BA084F" w:rsidRDefault="00161558" w:rsidP="00733C27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tLeast"/>
        <w:ind w:left="0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аналогичные Перечни, утверждённые региональными нормативными актами и локальными актами образовательного учреждения, разработанными с учётом особенностей реализации основной образовательной программы в образовательном учреждении.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В соответствии с требованиями ФГОС в образовательном учреждении, реализующем основную образовательную программу основного общего образования, должны быть оборудованы: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учебные кабинеты с автоматизированными рабочими местами обучающихся и педагогических работников;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лекционные аудитории;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помещения для занятий учебно-исследовательской и проектной деятельностью, моделированием и техническим творчеством;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необходимые для реализации учебной и внеурочной деятельности лаборатории и мастерские;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помещения (кабинеты, мастерские, студии) для занятий музыкой, хореографией и изобразительным искусством;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лингафонные кабинеты;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информационно-библиотечные центр</w:t>
      </w:r>
      <w:r w:rsidR="00144E21" w:rsidRPr="00BA084F">
        <w:rPr>
          <w:rFonts w:ascii="Times New Roman" w:hAnsi="Times New Roman"/>
          <w:sz w:val="24"/>
          <w:szCs w:val="24"/>
          <w:lang w:val="ru-RU" w:eastAsia="ru-RU"/>
        </w:rPr>
        <w:t>ы с рабочими зонами, оборудован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ными читальными залами и книгохранилищами, обеспечивающими сохранность книжного фонда, </w:t>
      </w: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медиатекой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актовые и хореографические залы;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спортивные комплексы, залы, бассейны, стадионы, спортивные площадки, тиры, оснащённые игровым, спортивным оборудованием и инвентарём;</w:t>
      </w:r>
      <w:proofErr w:type="gramEnd"/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proofErr w:type="spellStart"/>
      <w:r w:rsidRPr="00BA084F">
        <w:rPr>
          <w:rFonts w:ascii="Times New Roman" w:hAnsi="Times New Roman"/>
          <w:sz w:val="24"/>
          <w:szCs w:val="24"/>
          <w:lang w:val="ru-RU" w:eastAsia="ru-RU"/>
        </w:rPr>
        <w:t>автогородки</w:t>
      </w:r>
      <w:proofErr w:type="spellEnd"/>
      <w:r w:rsidRPr="00BA084F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помещения для медицинского персонала;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административные и иные помещения, оснащённые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гардеробы, санузлы, места личной гигиены;</w:t>
      </w:r>
    </w:p>
    <w:p w:rsidR="00161558" w:rsidRPr="00BA084F" w:rsidRDefault="00161558" w:rsidP="00733C27">
      <w:pPr>
        <w:spacing w:after="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bCs/>
          <w:iCs/>
          <w:sz w:val="24"/>
          <w:szCs w:val="24"/>
          <w:lang w:val="ru-RU" w:eastAsia="ru-RU"/>
        </w:rPr>
        <w:t>• </w:t>
      </w:r>
      <w:r w:rsidRPr="00BA084F">
        <w:rPr>
          <w:rFonts w:ascii="Times New Roman" w:hAnsi="Times New Roman"/>
          <w:sz w:val="24"/>
          <w:szCs w:val="24"/>
          <w:lang w:val="ru-RU" w:eastAsia="ru-RU"/>
        </w:rPr>
        <w:t>участок (территория) с необходимым набором оснащённых зон.</w:t>
      </w:r>
    </w:p>
    <w:p w:rsidR="00161558" w:rsidRPr="00BA084F" w:rsidRDefault="00161558" w:rsidP="009F3A20">
      <w:pPr>
        <w:tabs>
          <w:tab w:val="left" w:pos="720"/>
        </w:tabs>
        <w:spacing w:after="120" w:line="240" w:lineRule="atLeast"/>
        <w:ind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 xml:space="preserve">Все помещения должны быть обеспечены полными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 </w:t>
      </w:r>
    </w:p>
    <w:p w:rsidR="00161558" w:rsidRPr="00BA084F" w:rsidRDefault="00161558" w:rsidP="0016155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Оценка материально-технических условий реализации основной образовательной программы</w:t>
      </w:r>
      <w:r w:rsidR="00505629"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"/>
        <w:gridCol w:w="6893"/>
        <w:gridCol w:w="2580"/>
      </w:tblGrid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№</w:t>
            </w:r>
          </w:p>
          <w:p w:rsidR="00161558" w:rsidRPr="00BA084F" w:rsidRDefault="00161558" w:rsidP="008020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Требования ФГОС, нормативных и локальных актов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Необходимо/ имеются в наличии</w:t>
            </w:r>
          </w:p>
        </w:tc>
      </w:tr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  <w:t>Учебные кабинеты с автоматизированными рабочими местами обучающихся и педагогических работников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имеются в наличии</w:t>
            </w:r>
          </w:p>
        </w:tc>
      </w:tr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  <w:t>Лекционные аудитории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042C29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еобходимо</w:t>
            </w:r>
          </w:p>
        </w:tc>
      </w:tr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  <w:t>Помещения для занятий учебно-исследовательской и проектной деятельностью, моделированием и техническим творчеством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042C29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еобходимо</w:t>
            </w:r>
          </w:p>
        </w:tc>
      </w:tr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  <w:t>Необходимые для реализации учебной и внеурочной деятельности лаборатории и мастерские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042C29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еобходимо</w:t>
            </w:r>
          </w:p>
        </w:tc>
      </w:tr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  <w:t>Нормативные документы, программно-методическое обеспечение, локальные акты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имеются в наличии</w:t>
            </w:r>
          </w:p>
        </w:tc>
      </w:tr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  <w:t xml:space="preserve">Учебно-методические материалы: УМК по предметам, </w:t>
            </w:r>
          </w:p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  <w:t>дидактические и раздаточные материалы по предметам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имеются в наличии</w:t>
            </w:r>
          </w:p>
        </w:tc>
      </w:tr>
      <w:tr w:rsidR="00161558" w:rsidRPr="00BA084F" w:rsidTr="00802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ТСО, компьютерные, информационно-коммуникационные средства.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558" w:rsidRPr="00BA084F" w:rsidRDefault="00161558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имеются в наличии</w:t>
            </w:r>
            <w:r w:rsidR="0037277E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, необходимо</w:t>
            </w:r>
          </w:p>
          <w:p w:rsidR="0037277E" w:rsidRPr="00BA084F" w:rsidRDefault="0037277E" w:rsidP="00161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</w:tr>
    </w:tbl>
    <w:p w:rsidR="009F3A20" w:rsidRDefault="009F3A20" w:rsidP="009F3A2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</w:p>
    <w:p w:rsidR="00161558" w:rsidRPr="00BA084F" w:rsidRDefault="00161558" w:rsidP="009F3A2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3.2.5.</w:t>
      </w:r>
      <w:r w:rsidRPr="00BA084F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Информационно-методические условия реализации основной образовательной программы основного общего образования</w:t>
      </w:r>
    </w:p>
    <w:p w:rsidR="00161558" w:rsidRPr="00BA084F" w:rsidRDefault="00161558" w:rsidP="0016155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соответствии с требованиями Стандарта информационно-методические условия реализации основной образовательной программы общего образования обеспечиваются современной информационно-образовательной средой.</w:t>
      </w:r>
    </w:p>
    <w:p w:rsidR="00161558" w:rsidRPr="00BA084F" w:rsidRDefault="00161558" w:rsidP="00505629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eastAsia="Calibri" w:hAnsi="Times New Roman"/>
          <w:b/>
          <w:sz w:val="24"/>
          <w:szCs w:val="24"/>
          <w:lang w:val="ru-RU" w:eastAsia="ru-RU"/>
        </w:rPr>
        <w:t>Под информационно-образовательной средой (или ИОС)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  <w:proofErr w:type="gramEnd"/>
    </w:p>
    <w:p w:rsidR="00161558" w:rsidRPr="00BA084F" w:rsidRDefault="00161558" w:rsidP="0050562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/>
          <w:b/>
          <w:bCs/>
          <w:i/>
          <w:sz w:val="24"/>
          <w:szCs w:val="24"/>
          <w:lang w:val="ru-RU" w:eastAsia="ru-RU"/>
        </w:rPr>
      </w:pPr>
      <w:proofErr w:type="gramStart"/>
      <w:r w:rsidRPr="00BA084F">
        <w:rPr>
          <w:rFonts w:ascii="Times New Roman" w:eastAsia="Calibri" w:hAnsi="Times New Roman"/>
          <w:b/>
          <w:bCs/>
          <w:i/>
          <w:sz w:val="24"/>
          <w:szCs w:val="24"/>
          <w:lang w:val="ru-RU" w:eastAsia="ru-RU"/>
        </w:rPr>
        <w:t>Создаваемая</w:t>
      </w:r>
      <w:proofErr w:type="gramEnd"/>
      <w:r w:rsidRPr="00BA084F">
        <w:rPr>
          <w:rFonts w:ascii="Times New Roman" w:eastAsia="Calibri" w:hAnsi="Times New Roman"/>
          <w:b/>
          <w:bCs/>
          <w:i/>
          <w:sz w:val="24"/>
          <w:szCs w:val="24"/>
          <w:lang w:val="ru-RU" w:eastAsia="ru-RU"/>
        </w:rPr>
        <w:t xml:space="preserve"> в образовательном учреждении ИОС строится в соответствии со следующей иерархией:</w:t>
      </w:r>
    </w:p>
    <w:p w:rsidR="00161558" w:rsidRPr="00BA084F" w:rsidRDefault="00161558" w:rsidP="0052104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единая информационно-образовательная среда страны;</w:t>
      </w:r>
    </w:p>
    <w:p w:rsidR="00161558" w:rsidRPr="00BA084F" w:rsidRDefault="00161558" w:rsidP="0052104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единая информационно-образовательная среда региона;</w:t>
      </w:r>
    </w:p>
    <w:p w:rsidR="00161558" w:rsidRPr="00BA084F" w:rsidRDefault="00161558" w:rsidP="0052104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информационно-образовательная среда образовательного учреждения;</w:t>
      </w:r>
    </w:p>
    <w:p w:rsidR="00161558" w:rsidRPr="00BA084F" w:rsidRDefault="00161558" w:rsidP="0052104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предметная информационно-образовательная среда;</w:t>
      </w:r>
    </w:p>
    <w:p w:rsidR="00161558" w:rsidRPr="00BA084F" w:rsidRDefault="00161558" w:rsidP="0052104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информационно-образовательная среда УМК;</w:t>
      </w:r>
    </w:p>
    <w:p w:rsidR="00161558" w:rsidRPr="00BA084F" w:rsidRDefault="00161558" w:rsidP="0052104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информационно-образовательная среда компонентов УМК;</w:t>
      </w:r>
    </w:p>
    <w:p w:rsidR="00161558" w:rsidRPr="00BA084F" w:rsidRDefault="00161558" w:rsidP="0052104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>информационно-образовательная среда элементов УМК.</w:t>
      </w:r>
    </w:p>
    <w:p w:rsidR="00161558" w:rsidRPr="00BA084F" w:rsidRDefault="00161558" w:rsidP="00161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  <w:t>Основными элементами ИОС являются:</w:t>
      </w:r>
    </w:p>
    <w:p w:rsidR="00161558" w:rsidRPr="00BA084F" w:rsidRDefault="00161558" w:rsidP="005210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информационно-образовательные ресурсы в виде печатной продукции;</w:t>
      </w:r>
    </w:p>
    <w:p w:rsidR="00161558" w:rsidRPr="00BA084F" w:rsidRDefault="00161558" w:rsidP="005210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информационно-образовательные ресурсы на сменных оптических носителях;</w:t>
      </w:r>
    </w:p>
    <w:p w:rsidR="00161558" w:rsidRPr="00BA084F" w:rsidRDefault="00161558" w:rsidP="005210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информационно-образовательные ресурсы Интернета;</w:t>
      </w:r>
    </w:p>
    <w:p w:rsidR="00161558" w:rsidRPr="00BA084F" w:rsidRDefault="00161558" w:rsidP="005210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вычислительная и информационно-телекоммуникационная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инфра-структура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;</w:t>
      </w:r>
    </w:p>
    <w:p w:rsidR="00161558" w:rsidRPr="00BA084F" w:rsidRDefault="00161558" w:rsidP="005210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прикладные программы, в том числе поддерживающие администрирование и финансово-хозяйственную деятел</w:t>
      </w:r>
      <w:r w:rsidR="004C17C1" w:rsidRPr="00BA084F">
        <w:rPr>
          <w:rFonts w:ascii="Times New Roman" w:eastAsia="Calibri" w:hAnsi="Times New Roman"/>
          <w:sz w:val="24"/>
          <w:szCs w:val="24"/>
          <w:lang w:val="ru-RU" w:eastAsia="ru-RU"/>
        </w:rPr>
        <w:t>ьность образова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тельного учреждения (бухгалтерский учёт, делопроизводство, кадры и т.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д.).</w:t>
      </w:r>
    </w:p>
    <w:p w:rsidR="00161558" w:rsidRPr="00BA084F" w:rsidRDefault="00161558" w:rsidP="0016155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i/>
          <w:sz w:val="24"/>
          <w:szCs w:val="24"/>
          <w:lang w:val="ru-RU" w:eastAsia="ru-RU"/>
        </w:rPr>
        <w:t>Необходимое для использования ИКТ оборудование</w:t>
      </w:r>
      <w:r w:rsidRPr="00BA084F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 должно отвечать современным требованиям и обеспечивать использование ИКТ:</w:t>
      </w:r>
    </w:p>
    <w:p w:rsidR="00161558" w:rsidRPr="00BA084F" w:rsidRDefault="00161558" w:rsidP="0052104D">
      <w:pPr>
        <w:widowControl w:val="0"/>
        <w:numPr>
          <w:ilvl w:val="0"/>
          <w:numId w:val="38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учебной деятельности;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ab/>
      </w:r>
    </w:p>
    <w:p w:rsidR="00161558" w:rsidRPr="00BA084F" w:rsidRDefault="00161558" w:rsidP="0052104D">
      <w:pPr>
        <w:widowControl w:val="0"/>
        <w:numPr>
          <w:ilvl w:val="0"/>
          <w:numId w:val="38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во внеурочной деятельности;</w:t>
      </w:r>
    </w:p>
    <w:p w:rsidR="00161558" w:rsidRPr="00BA084F" w:rsidRDefault="00161558" w:rsidP="0052104D">
      <w:pPr>
        <w:widowControl w:val="0"/>
        <w:numPr>
          <w:ilvl w:val="0"/>
          <w:numId w:val="38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 исследовательской и проектной деятельности;</w:t>
      </w:r>
    </w:p>
    <w:p w:rsidR="00161558" w:rsidRPr="00BA084F" w:rsidRDefault="00161558" w:rsidP="0052104D">
      <w:pPr>
        <w:widowControl w:val="0"/>
        <w:numPr>
          <w:ilvl w:val="0"/>
          <w:numId w:val="38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при измерении, контроле и оценке результатов образования;</w:t>
      </w:r>
    </w:p>
    <w:p w:rsidR="00161558" w:rsidRPr="00BA084F" w:rsidRDefault="00161558" w:rsidP="0052104D">
      <w:pPr>
        <w:widowControl w:val="0"/>
        <w:numPr>
          <w:ilvl w:val="0"/>
          <w:numId w:val="38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образовательного учреждения с другими организациями социальной сферы и органами управления. </w:t>
      </w:r>
    </w:p>
    <w:p w:rsidR="00161558" w:rsidRPr="00BA084F" w:rsidRDefault="00161558" w:rsidP="001615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i/>
          <w:spacing w:val="-6"/>
          <w:sz w:val="24"/>
          <w:szCs w:val="24"/>
          <w:lang w:val="ru-RU" w:eastAsia="ru-RU"/>
        </w:rPr>
        <w:t>Учебно-методическое и информационное оснащени</w:t>
      </w:r>
      <w:r w:rsidRPr="00BA084F">
        <w:rPr>
          <w:rFonts w:ascii="Times New Roman" w:eastAsia="Calibri" w:hAnsi="Times New Roman"/>
          <w:b/>
          <w:i/>
          <w:sz w:val="24"/>
          <w:szCs w:val="24"/>
          <w:lang w:val="ru-RU" w:eastAsia="ru-RU"/>
        </w:rPr>
        <w:t>е образовательного процесса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должно обеспечивать возможность: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трёхмерные объекты) в цифровую среду (оцифровка, сканирование);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</w:t>
      </w:r>
      <w:r w:rsidR="0080613D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сообщений;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выступления с аудио-, виде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о-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и графическим экранным сопровождением;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вывода информации на бумагу и т.</w:t>
      </w:r>
      <w:r w:rsidRPr="00BA084F">
        <w:rPr>
          <w:rFonts w:ascii="Times New Roman" w:eastAsia="Calibri" w:hAnsi="Times New Roman"/>
          <w:sz w:val="24"/>
          <w:szCs w:val="24"/>
          <w:lang w:eastAsia="ru-RU"/>
        </w:rPr>
        <w:t> 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п. и в трёхмерную материальную среду (печать);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</w:t>
      </w:r>
      <w:proofErr w:type="spellStart"/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гипер</w:t>
      </w:r>
      <w:proofErr w:type="spellEnd"/>
      <w:r w:rsidR="0080613D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медиа</w:t>
      </w:r>
      <w:proofErr w:type="spellEnd"/>
      <w:proofErr w:type="gramEnd"/>
      <w:r w:rsidR="0080613D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сообщений в информационной среде образовательного учреждения;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поиска и получения информации;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вещания (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подкастинга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), использования носимых аудио</w:t>
      </w:r>
      <w:r w:rsidR="0080613D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видеоустрой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ств дл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я учебной деятельности на уроке и вне урока;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создания и заполнения баз данных, в том числе определителей; наглядного представления и анализа данных;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естественно-научных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объектов и явлений;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художественного творчества с использованием ручных, электрических 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ИКТ-инструментов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, реализации художественно-оформительских и издательских проектов, натурной и рисованной мультипликации;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распространённых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занятий по изучению правил дорожного движения с использованием игр, оборудования, а также компьютерных тренажёров;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A084F">
        <w:rPr>
          <w:rFonts w:ascii="Times New Roman" w:hAnsi="Times New Roman"/>
          <w:sz w:val="24"/>
          <w:szCs w:val="24"/>
          <w:lang w:val="ru-RU" w:eastAsia="ru-RU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медиаресурсов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тексто-графических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и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аудиовидеоматериалов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, результатов творческой, научно-исследовательской и проектной деятельности обучающихся;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проведения массовых мероприятий, собраний, представлений; досуга и </w:t>
      </w:r>
      <w:proofErr w:type="gram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общения</w:t>
      </w:r>
      <w:proofErr w:type="gram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мультимедиасопровождением</w:t>
      </w:r>
      <w:proofErr w:type="spellEnd"/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;</w:t>
      </w:r>
    </w:p>
    <w:p w:rsidR="00161558" w:rsidRPr="00BA084F" w:rsidRDefault="00161558" w:rsidP="0052104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выпуска школьных печатных изданий, работы школьного телевидения.</w:t>
      </w:r>
    </w:p>
    <w:p w:rsidR="00161558" w:rsidRPr="00BA084F" w:rsidRDefault="00161558" w:rsidP="00AF17E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Создание в образовательном учреждении информационно-образовательной среды, соответствующей требованиям Стандарта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1"/>
        <w:gridCol w:w="6002"/>
        <w:gridCol w:w="1768"/>
        <w:gridCol w:w="1760"/>
      </w:tblGrid>
      <w:tr w:rsidR="00161558" w:rsidRPr="00DB49F7" w:rsidTr="009F3A20">
        <w:tc>
          <w:tcPr>
            <w:tcW w:w="365" w:type="pct"/>
          </w:tcPr>
          <w:p w:rsidR="00161558" w:rsidRPr="00BA084F" w:rsidRDefault="00161558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№</w:t>
            </w:r>
          </w:p>
          <w:p w:rsidR="00161558" w:rsidRPr="00BA084F" w:rsidRDefault="00161558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</w:t>
            </w: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</w:t>
            </w:r>
            <w:proofErr w:type="gram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/п</w:t>
            </w:r>
          </w:p>
        </w:tc>
        <w:tc>
          <w:tcPr>
            <w:tcW w:w="2919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Необходимые средства</w:t>
            </w:r>
          </w:p>
        </w:tc>
        <w:tc>
          <w:tcPr>
            <w:tcW w:w="860" w:type="pct"/>
          </w:tcPr>
          <w:p w:rsidR="00161558" w:rsidRPr="00BA084F" w:rsidRDefault="00161558" w:rsidP="001A4D74">
            <w:pPr>
              <w:spacing w:after="0" w:line="240" w:lineRule="atLeast"/>
              <w:ind w:hanging="70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Необходимое количество </w:t>
            </w: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средств</w:t>
            </w:r>
            <w:proofErr w:type="gram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/ имеющееся в наличии</w:t>
            </w:r>
          </w:p>
        </w:tc>
        <w:tc>
          <w:tcPr>
            <w:tcW w:w="856" w:type="pct"/>
          </w:tcPr>
          <w:p w:rsidR="00161558" w:rsidRPr="00BA084F" w:rsidRDefault="00161558" w:rsidP="001A4D74">
            <w:pPr>
              <w:spacing w:after="0" w:line="240" w:lineRule="atLeast"/>
              <w:ind w:firstLine="23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Сроки создания условий в соответствии с требованиями ФГОС</w:t>
            </w:r>
          </w:p>
        </w:tc>
      </w:tr>
      <w:tr w:rsidR="00161558" w:rsidRPr="009F3A20" w:rsidTr="009F3A20">
        <w:tc>
          <w:tcPr>
            <w:tcW w:w="365" w:type="pct"/>
          </w:tcPr>
          <w:p w:rsidR="00161558" w:rsidRPr="00BA084F" w:rsidRDefault="00161558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I</w:t>
            </w:r>
          </w:p>
        </w:tc>
        <w:tc>
          <w:tcPr>
            <w:tcW w:w="2919" w:type="pct"/>
          </w:tcPr>
          <w:p w:rsidR="00161558" w:rsidRPr="00BA084F" w:rsidRDefault="00161558" w:rsidP="009F3A2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Технические средства: </w:t>
            </w:r>
            <w:r w:rsidR="00CB43ED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7 компьютеров, 3 МФУ, 4 оптических </w:t>
            </w: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проектор</w:t>
            </w:r>
            <w:r w:rsidR="00CB43ED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а</w:t>
            </w:r>
            <w:proofErr w:type="gramStart"/>
            <w:r w:rsidR="00CB43ED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,и</w:t>
            </w:r>
            <w:proofErr w:type="gramEnd"/>
            <w:r w:rsidR="00CB43ED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нтерактивная доска, </w:t>
            </w: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принтер монохромны</w:t>
            </w:r>
            <w:r w:rsidR="00CB43ED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й; принтер цветной; </w:t>
            </w: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цифровой фот</w:t>
            </w:r>
            <w:r w:rsidR="00CB43ED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оаппарат; </w:t>
            </w: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сканер; </w:t>
            </w:r>
            <w:r w:rsidR="00CB43ED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микрофон; музык</w:t>
            </w:r>
            <w:r w:rsidR="009F3A20">
              <w:rPr>
                <w:rFonts w:ascii="Times New Roman" w:hAnsi="Times New Roman"/>
                <w:sz w:val="24"/>
                <w:szCs w:val="24"/>
                <w:lang w:val="ru-RU" w:bidi="en-US"/>
              </w:rPr>
              <w:t>.</w:t>
            </w:r>
            <w:r w:rsidR="00CB43ED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аппаратура.</w:t>
            </w:r>
          </w:p>
        </w:tc>
        <w:tc>
          <w:tcPr>
            <w:tcW w:w="860" w:type="pct"/>
          </w:tcPr>
          <w:p w:rsidR="00161558" w:rsidRPr="00BA084F" w:rsidRDefault="00CB43ED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меется</w:t>
            </w:r>
          </w:p>
        </w:tc>
        <w:tc>
          <w:tcPr>
            <w:tcW w:w="856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</w:tr>
      <w:tr w:rsidR="00161558" w:rsidRPr="00BA084F" w:rsidTr="009F3A20">
        <w:tc>
          <w:tcPr>
            <w:tcW w:w="365" w:type="pct"/>
          </w:tcPr>
          <w:p w:rsidR="00161558" w:rsidRPr="00BA084F" w:rsidRDefault="00161558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II</w:t>
            </w:r>
          </w:p>
        </w:tc>
        <w:tc>
          <w:tcPr>
            <w:tcW w:w="2919" w:type="pct"/>
          </w:tcPr>
          <w:p w:rsidR="00161558" w:rsidRPr="00BA084F" w:rsidRDefault="00161558" w:rsidP="001A4D7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highlight w:val="yellow"/>
                <w:lang w:val="ru-RU" w:bidi="en-US"/>
              </w:rPr>
            </w:pP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Программные инструменты: операционные системы и служебные инструменты; орфографический корректор для текстов на русском и иностранном языках; клавиатурный тренажёр для русского и иностранного языков; текстовый редактор для работы с русскими и иноязычными текстами; инструмент планирования деятельности;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</w:t>
            </w:r>
            <w:proofErr w:type="gram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редактор видео; редактор звука; ГИС; редактор представления </w:t>
            </w:r>
            <w:proofErr w:type="spell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временнóй</w:t>
            </w:r>
            <w:proofErr w:type="spell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информации (линия времени); редактор генеалогических деревьев; цифровой биологический определитель; виртуальные лаборатории по учебным предметам; среды для дистанционного </w:t>
            </w:r>
            <w:proofErr w:type="spell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он-лайн</w:t>
            </w:r>
            <w:proofErr w:type="spell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и </w:t>
            </w:r>
            <w:proofErr w:type="spell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он-лайн</w:t>
            </w:r>
            <w:proofErr w:type="spell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сетевого взаимодействия; среда для </w:t>
            </w: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интернет-публикаций</w:t>
            </w:r>
            <w:proofErr w:type="gram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; редактор интернет-сайтов; редактор для совместного удалённого редактирования сообщений.</w:t>
            </w:r>
          </w:p>
        </w:tc>
        <w:tc>
          <w:tcPr>
            <w:tcW w:w="860" w:type="pct"/>
          </w:tcPr>
          <w:p w:rsidR="00161558" w:rsidRPr="00BA084F" w:rsidRDefault="000E0A6E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еобходимо</w:t>
            </w:r>
          </w:p>
        </w:tc>
        <w:tc>
          <w:tcPr>
            <w:tcW w:w="856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</w:tr>
      <w:tr w:rsidR="00161558" w:rsidRPr="00BA084F" w:rsidTr="009F3A20">
        <w:tc>
          <w:tcPr>
            <w:tcW w:w="365" w:type="pct"/>
          </w:tcPr>
          <w:p w:rsidR="00161558" w:rsidRPr="00BA084F" w:rsidRDefault="00161558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III</w:t>
            </w:r>
          </w:p>
        </w:tc>
        <w:tc>
          <w:tcPr>
            <w:tcW w:w="2919" w:type="pct"/>
          </w:tcPr>
          <w:p w:rsidR="00161558" w:rsidRPr="00BA084F" w:rsidRDefault="00161558" w:rsidP="001A4D7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highlight w:val="yellow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Обеспечение технической, методической и организационной поддержки: разработка планов, дорожных карт; заключение договоров; подготовка локальных актов образовательного учреждения; подготовка программ формирования </w:t>
            </w: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ИКТ-компетентности</w:t>
            </w:r>
            <w:proofErr w:type="gram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 работников ОУ (индивидуальных программ для каждого работника).</w:t>
            </w:r>
          </w:p>
        </w:tc>
        <w:tc>
          <w:tcPr>
            <w:tcW w:w="860" w:type="pct"/>
          </w:tcPr>
          <w:p w:rsidR="00161558" w:rsidRPr="00BA084F" w:rsidRDefault="000E0A6E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меется</w:t>
            </w:r>
          </w:p>
        </w:tc>
        <w:tc>
          <w:tcPr>
            <w:tcW w:w="856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</w:tr>
      <w:tr w:rsidR="00161558" w:rsidRPr="00BA084F" w:rsidTr="009F3A20">
        <w:tc>
          <w:tcPr>
            <w:tcW w:w="365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IV</w:t>
            </w:r>
          </w:p>
        </w:tc>
        <w:tc>
          <w:tcPr>
            <w:tcW w:w="2919" w:type="pct"/>
          </w:tcPr>
          <w:p w:rsidR="00161558" w:rsidRPr="00BA084F" w:rsidRDefault="00161558" w:rsidP="001A4D7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Отображение образовательного процесса в информационной среде: размещаются домашние задания (текстовая формулировка, видеофильм для анализа, 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(интернет-школа, </w:t>
            </w:r>
            <w:proofErr w:type="spell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интернет-ИПК</w:t>
            </w:r>
            <w:proofErr w:type="spell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, </w:t>
            </w:r>
            <w:proofErr w:type="spellStart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мультимедиаколлекция</w:t>
            </w:r>
            <w:proofErr w:type="spellEnd"/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).</w:t>
            </w:r>
          </w:p>
        </w:tc>
        <w:tc>
          <w:tcPr>
            <w:tcW w:w="860" w:type="pct"/>
          </w:tcPr>
          <w:p w:rsidR="00161558" w:rsidRPr="00BA084F" w:rsidRDefault="000E0A6E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еобходимо</w:t>
            </w:r>
          </w:p>
        </w:tc>
        <w:tc>
          <w:tcPr>
            <w:tcW w:w="856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</w:tr>
      <w:tr w:rsidR="00161558" w:rsidRPr="00BA084F" w:rsidTr="009F3A20">
        <w:tc>
          <w:tcPr>
            <w:tcW w:w="365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V</w:t>
            </w:r>
            <w:r w:rsidRPr="00BA084F">
              <w:rPr>
                <w:rFonts w:ascii="Times New Roman" w:hAnsi="Times New Roman"/>
                <w:sz w:val="24"/>
                <w:szCs w:val="24"/>
                <w:lang w:bidi="en-US"/>
              </w:rPr>
              <w:t>V</w:t>
            </w: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I </w:t>
            </w:r>
          </w:p>
        </w:tc>
        <w:tc>
          <w:tcPr>
            <w:tcW w:w="2919" w:type="pct"/>
          </w:tcPr>
          <w:p w:rsidR="00161558" w:rsidRPr="00BA084F" w:rsidRDefault="00161558" w:rsidP="001A4D7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Компоненты на бумажных носителях: учебники (органайзеры); рабочие тетради (тетради-тренажёры).</w:t>
            </w:r>
          </w:p>
        </w:tc>
        <w:tc>
          <w:tcPr>
            <w:tcW w:w="860" w:type="pct"/>
          </w:tcPr>
          <w:p w:rsidR="00161558" w:rsidRPr="00BA084F" w:rsidRDefault="000E0A6E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И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меется</w:t>
            </w:r>
          </w:p>
        </w:tc>
        <w:tc>
          <w:tcPr>
            <w:tcW w:w="856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</w:tr>
      <w:tr w:rsidR="00161558" w:rsidRPr="00BA084F" w:rsidTr="009F3A20">
        <w:tc>
          <w:tcPr>
            <w:tcW w:w="365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V</w:t>
            </w:r>
            <w:r w:rsidRPr="00BA084F">
              <w:rPr>
                <w:rFonts w:ascii="Times New Roman" w:hAnsi="Times New Roman"/>
                <w:sz w:val="24"/>
                <w:szCs w:val="24"/>
                <w:lang w:bidi="en-US"/>
              </w:rPr>
              <w:t>V</w:t>
            </w: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II</w:t>
            </w:r>
          </w:p>
        </w:tc>
        <w:tc>
          <w:tcPr>
            <w:tcW w:w="2919" w:type="pct"/>
          </w:tcPr>
          <w:p w:rsidR="00161558" w:rsidRPr="00BA084F" w:rsidRDefault="00161558" w:rsidP="001A4D7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Компоненты на CD и DVD: электронные приложения к учебникам; электронные наглядные пособия; электронные тренажёры; электронные практикумы.</w:t>
            </w:r>
          </w:p>
        </w:tc>
        <w:tc>
          <w:tcPr>
            <w:tcW w:w="860" w:type="pct"/>
          </w:tcPr>
          <w:p w:rsidR="00161558" w:rsidRPr="00BA084F" w:rsidRDefault="000E0A6E" w:rsidP="001A4D7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Н</w:t>
            </w:r>
            <w:r w:rsidR="00161558" w:rsidRPr="00BA084F">
              <w:rPr>
                <w:rFonts w:ascii="Times New Roman" w:hAnsi="Times New Roman"/>
                <w:sz w:val="24"/>
                <w:szCs w:val="24"/>
                <w:lang w:val="ru-RU" w:bidi="en-US"/>
              </w:rPr>
              <w:t>еобходимо</w:t>
            </w:r>
          </w:p>
        </w:tc>
        <w:tc>
          <w:tcPr>
            <w:tcW w:w="856" w:type="pct"/>
          </w:tcPr>
          <w:p w:rsidR="00161558" w:rsidRPr="00BA084F" w:rsidRDefault="00161558" w:rsidP="001A4D74">
            <w:pPr>
              <w:spacing w:after="0" w:line="240" w:lineRule="atLeast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</w:p>
        </w:tc>
      </w:tr>
    </w:tbl>
    <w:p w:rsidR="000F0197" w:rsidRPr="00BA084F" w:rsidRDefault="000F0197" w:rsidP="001A4D74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Школа оборудована компьютерной, мультимедийной и интерактивной техникой, доступной и активно используемой всеми участниками образовательного процесса.</w:t>
      </w:r>
    </w:p>
    <w:p w:rsidR="000F0197" w:rsidRPr="00BA084F" w:rsidRDefault="000F0197" w:rsidP="001A4D74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Наличие периферийного оборудования:</w:t>
      </w:r>
    </w:p>
    <w:p w:rsidR="000F0197" w:rsidRPr="00BA084F" w:rsidRDefault="00CB43ED" w:rsidP="001A4D74">
      <w:pPr>
        <w:widowControl w:val="0"/>
        <w:numPr>
          <w:ilvl w:val="0"/>
          <w:numId w:val="40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ПК – </w:t>
      </w:r>
      <w:r w:rsidR="009F3A20">
        <w:rPr>
          <w:rFonts w:ascii="Times New Roman" w:eastAsia="Calibri" w:hAnsi="Times New Roman"/>
          <w:sz w:val="24"/>
          <w:szCs w:val="24"/>
          <w:lang w:val="ru-RU" w:eastAsia="ru-RU"/>
        </w:rPr>
        <w:t>14</w:t>
      </w:r>
      <w:r w:rsidR="000F0197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шт.</w:t>
      </w:r>
    </w:p>
    <w:p w:rsidR="000F0197" w:rsidRPr="00BA084F" w:rsidRDefault="00CB43ED" w:rsidP="001A4D74">
      <w:pPr>
        <w:widowControl w:val="0"/>
        <w:numPr>
          <w:ilvl w:val="0"/>
          <w:numId w:val="40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Ноутбуки – </w:t>
      </w:r>
      <w:r w:rsidR="009F3A20">
        <w:rPr>
          <w:rFonts w:ascii="Times New Roman" w:eastAsia="Calibri" w:hAnsi="Times New Roman"/>
          <w:sz w:val="24"/>
          <w:szCs w:val="24"/>
          <w:lang w:val="ru-RU" w:eastAsia="ru-RU"/>
        </w:rPr>
        <w:t>15</w:t>
      </w:r>
      <w:r w:rsidR="000F0197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шт.</w:t>
      </w:r>
    </w:p>
    <w:p w:rsidR="000F0197" w:rsidRPr="00BA084F" w:rsidRDefault="000F0197" w:rsidP="001A4D74">
      <w:pPr>
        <w:widowControl w:val="0"/>
        <w:numPr>
          <w:ilvl w:val="0"/>
          <w:numId w:val="40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Интерактивные доски – </w:t>
      </w:r>
      <w:r w:rsidR="009F3A20">
        <w:rPr>
          <w:rFonts w:ascii="Times New Roman" w:eastAsia="Calibri" w:hAnsi="Times New Roman"/>
          <w:sz w:val="24"/>
          <w:szCs w:val="24"/>
          <w:lang w:val="ru-RU" w:eastAsia="ru-RU"/>
        </w:rPr>
        <w:t>3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шт.</w:t>
      </w:r>
    </w:p>
    <w:p w:rsidR="000F0197" w:rsidRPr="00BA084F" w:rsidRDefault="006430C0" w:rsidP="001A4D74">
      <w:pPr>
        <w:widowControl w:val="0"/>
        <w:numPr>
          <w:ilvl w:val="0"/>
          <w:numId w:val="40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Проекторы</w:t>
      </w:r>
      <w:r w:rsidR="000F0197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–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4</w:t>
      </w:r>
      <w:r w:rsidR="000F0197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шт.</w:t>
      </w:r>
    </w:p>
    <w:p w:rsidR="000F0197" w:rsidRPr="00BA084F" w:rsidRDefault="006430C0" w:rsidP="001A4D74">
      <w:pPr>
        <w:widowControl w:val="0"/>
        <w:numPr>
          <w:ilvl w:val="0"/>
          <w:numId w:val="40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Экраны –   3 </w:t>
      </w:r>
      <w:r w:rsidR="000F0197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шт.</w:t>
      </w:r>
    </w:p>
    <w:p w:rsidR="00A064C9" w:rsidRPr="00BA084F" w:rsidRDefault="006430C0" w:rsidP="009F3A20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Наличие </w:t>
      </w:r>
      <w:r w:rsidR="000F0197"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доступа к сети Интернет – 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1</w:t>
      </w:r>
      <w:r w:rsidR="000F0197" w:rsidRPr="00BA084F">
        <w:rPr>
          <w:rFonts w:ascii="Times New Roman" w:eastAsia="Calibri" w:hAnsi="Times New Roman"/>
          <w:sz w:val="24"/>
          <w:szCs w:val="24"/>
          <w:lang w:val="ru-RU" w:eastAsia="ru-RU"/>
        </w:rPr>
        <w:t>2</w:t>
      </w: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>5</w:t>
      </w:r>
      <w:r w:rsidR="00802014">
        <w:rPr>
          <w:rFonts w:ascii="Times New Roman" w:eastAsia="Calibri" w:hAnsi="Times New Roman"/>
          <w:sz w:val="24"/>
          <w:szCs w:val="24"/>
          <w:lang w:val="ru-RU" w:eastAsia="ru-RU"/>
        </w:rPr>
        <w:t>мб/</w:t>
      </w:r>
      <w:proofErr w:type="gramStart"/>
      <w:r w:rsidR="00802014">
        <w:rPr>
          <w:rFonts w:ascii="Times New Roman" w:eastAsia="Calibri" w:hAnsi="Times New Roman"/>
          <w:sz w:val="24"/>
          <w:szCs w:val="24"/>
          <w:lang w:val="ru-RU" w:eastAsia="ru-RU"/>
        </w:rPr>
        <w:t>с</w:t>
      </w:r>
      <w:proofErr w:type="gramEnd"/>
      <w:r w:rsidR="00802014">
        <w:rPr>
          <w:rFonts w:ascii="Times New Roman" w:eastAsia="Calibri" w:hAnsi="Times New Roman"/>
          <w:sz w:val="24"/>
          <w:szCs w:val="24"/>
          <w:lang w:val="ru-RU" w:eastAsia="ru-RU"/>
        </w:rPr>
        <w:t>.</w:t>
      </w:r>
    </w:p>
    <w:p w:rsidR="009F3A20" w:rsidRDefault="009F3A20" w:rsidP="001A4D74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1A4D74" w:rsidRPr="00BA084F" w:rsidRDefault="00592546" w:rsidP="001A4D74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A084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Приложение 1. </w:t>
      </w:r>
    </w:p>
    <w:p w:rsidR="00592546" w:rsidRPr="009F3A20" w:rsidRDefault="00592546" w:rsidP="001A4D74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/>
          <w:b/>
          <w:sz w:val="28"/>
          <w:szCs w:val="24"/>
          <w:lang w:val="ru-RU" w:eastAsia="ru-RU"/>
        </w:rPr>
      </w:pPr>
      <w:r w:rsidRPr="009F3A20">
        <w:rPr>
          <w:rFonts w:ascii="Times New Roman" w:eastAsia="Calibri" w:hAnsi="Times New Roman"/>
          <w:b/>
          <w:sz w:val="28"/>
          <w:szCs w:val="24"/>
          <w:lang w:val="ru-RU" w:eastAsia="ru-RU"/>
        </w:rPr>
        <w:t xml:space="preserve">Реестр рабочих программ учебных курсов </w:t>
      </w:r>
    </w:p>
    <w:p w:rsidR="00A47B59" w:rsidRPr="009F3A20" w:rsidRDefault="00A47B59" w:rsidP="00A47B59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/>
          <w:b/>
          <w:sz w:val="28"/>
          <w:szCs w:val="24"/>
          <w:lang w:val="ru-RU" w:eastAsia="ru-RU"/>
        </w:rPr>
      </w:pPr>
    </w:p>
    <w:p w:rsidR="00A47B59" w:rsidRPr="009F3A20" w:rsidRDefault="00A064C9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b/>
          <w:sz w:val="28"/>
          <w:szCs w:val="24"/>
          <w:lang w:val="ru-RU" w:eastAsia="ru-RU"/>
        </w:rPr>
      </w:pPr>
      <w:r w:rsidRPr="009F3A20">
        <w:rPr>
          <w:rFonts w:ascii="Times New Roman" w:eastAsia="Calibri" w:hAnsi="Times New Roman"/>
          <w:b/>
          <w:sz w:val="28"/>
          <w:szCs w:val="24"/>
          <w:lang w:val="ru-RU" w:eastAsia="ru-RU"/>
        </w:rPr>
        <w:t>5,</w:t>
      </w:r>
      <w:r w:rsidR="00BA5584" w:rsidRPr="009F3A20">
        <w:rPr>
          <w:rFonts w:ascii="Times New Roman" w:eastAsia="Calibri" w:hAnsi="Times New Roman"/>
          <w:b/>
          <w:sz w:val="28"/>
          <w:szCs w:val="24"/>
          <w:lang w:val="ru-RU" w:eastAsia="ru-RU"/>
        </w:rPr>
        <w:t>6</w:t>
      </w:r>
      <w:r w:rsidRPr="009F3A20">
        <w:rPr>
          <w:rFonts w:ascii="Times New Roman" w:eastAsia="Calibri" w:hAnsi="Times New Roman"/>
          <w:b/>
          <w:sz w:val="28"/>
          <w:szCs w:val="24"/>
          <w:lang w:val="ru-RU" w:eastAsia="ru-RU"/>
        </w:rPr>
        <w:t>,7</w:t>
      </w:r>
      <w:r w:rsidR="0080613D">
        <w:rPr>
          <w:rFonts w:ascii="Times New Roman" w:eastAsia="Calibri" w:hAnsi="Times New Roman"/>
          <w:b/>
          <w:sz w:val="28"/>
          <w:szCs w:val="24"/>
          <w:lang w:val="ru-RU" w:eastAsia="ru-RU"/>
        </w:rPr>
        <w:t>,8</w:t>
      </w:r>
      <w:r w:rsidR="00A47B59" w:rsidRPr="009F3A20">
        <w:rPr>
          <w:rFonts w:ascii="Times New Roman" w:eastAsia="Calibri" w:hAnsi="Times New Roman"/>
          <w:b/>
          <w:sz w:val="28"/>
          <w:szCs w:val="24"/>
          <w:lang w:val="ru-RU" w:eastAsia="ru-RU"/>
        </w:rPr>
        <w:t xml:space="preserve"> класс</w:t>
      </w:r>
      <w:r w:rsidR="00BA084F" w:rsidRPr="009F3A20">
        <w:rPr>
          <w:rFonts w:ascii="Times New Roman" w:eastAsia="Calibri" w:hAnsi="Times New Roman"/>
          <w:b/>
          <w:sz w:val="28"/>
          <w:szCs w:val="24"/>
          <w:lang w:val="ru-RU" w:eastAsia="ru-RU"/>
        </w:rPr>
        <w:t>ы</w:t>
      </w:r>
      <w:r w:rsidR="00A47B59" w:rsidRPr="009F3A20">
        <w:rPr>
          <w:rFonts w:ascii="Times New Roman" w:eastAsia="Calibri" w:hAnsi="Times New Roman"/>
          <w:b/>
          <w:sz w:val="28"/>
          <w:szCs w:val="24"/>
          <w:lang w:val="ru-RU" w:eastAsia="ru-RU"/>
        </w:rPr>
        <w:t xml:space="preserve"> ФГОС</w:t>
      </w:r>
    </w:p>
    <w:p w:rsidR="00A47B59" w:rsidRPr="00BA084F" w:rsidRDefault="00A47B59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tbl>
      <w:tblPr>
        <w:tblW w:w="4866" w:type="pct"/>
        <w:tblLayout w:type="fixed"/>
        <w:tblLook w:val="04A0"/>
      </w:tblPr>
      <w:tblGrid>
        <w:gridCol w:w="644"/>
        <w:gridCol w:w="5837"/>
        <w:gridCol w:w="1095"/>
        <w:gridCol w:w="2429"/>
      </w:tblGrid>
      <w:tr w:rsidR="00592546" w:rsidRPr="00BA084F" w:rsidTr="009F3A20">
        <w:trPr>
          <w:trHeight w:val="63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592546" w:rsidRPr="00BA084F" w:rsidRDefault="00592546" w:rsidP="001A4D7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592546" w:rsidRPr="00BA084F" w:rsidRDefault="00592546" w:rsidP="00BA08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Программа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592546" w:rsidRPr="00BA084F" w:rsidRDefault="00592546" w:rsidP="00BA08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1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592546" w:rsidRPr="00BA084F" w:rsidRDefault="00592546" w:rsidP="00BA08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Ф.И.О. учителя</w:t>
            </w:r>
          </w:p>
        </w:tc>
      </w:tr>
      <w:tr w:rsidR="00592546" w:rsidRPr="00BA084F" w:rsidTr="009F3A20">
        <w:trPr>
          <w:trHeight w:val="217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92546" w:rsidRPr="00BA084F" w:rsidRDefault="00592546" w:rsidP="00802014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84F" w:rsidRPr="00BA084F" w:rsidRDefault="00592546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русскому языку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546" w:rsidRPr="00BA084F" w:rsidRDefault="00592546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546" w:rsidRPr="00BA084F" w:rsidRDefault="009F3A20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Алиева П.С.</w:t>
            </w:r>
          </w:p>
        </w:tc>
      </w:tr>
      <w:tr w:rsidR="00A064C9" w:rsidRPr="00BA084F" w:rsidTr="009F3A20">
        <w:trPr>
          <w:trHeight w:val="35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A064C9" w:rsidRPr="00BA084F" w:rsidRDefault="00A064C9" w:rsidP="00802014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84F" w:rsidRPr="00BA084F" w:rsidRDefault="00A064C9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русскому языку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4C9" w:rsidRPr="00BA084F" w:rsidRDefault="009F3A20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6,</w:t>
            </w:r>
            <w:r w:rsidR="00A064C9"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  <w:r w:rsidR="00185231">
              <w:rPr>
                <w:rFonts w:ascii="Times New Roman" w:hAnsi="Times New Roman"/>
                <w:sz w:val="24"/>
                <w:szCs w:val="24"/>
                <w:lang w:val="ru-RU" w:eastAsia="ru-RU"/>
              </w:rPr>
              <w:t>,8</w:t>
            </w:r>
          </w:p>
        </w:tc>
        <w:tc>
          <w:tcPr>
            <w:tcW w:w="1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4C9" w:rsidRPr="00BA084F" w:rsidRDefault="009F3A20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Шарипов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М.М.</w:t>
            </w:r>
          </w:p>
        </w:tc>
      </w:tr>
      <w:tr w:rsidR="009F3A20" w:rsidRPr="00BA084F" w:rsidTr="009F3A20">
        <w:trPr>
          <w:trHeight w:val="138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9F3A20" w:rsidRPr="00BA084F" w:rsidRDefault="009F3A20" w:rsidP="009F3A20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A20" w:rsidRPr="00BA084F" w:rsidRDefault="009F3A20" w:rsidP="009F3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литературе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A20" w:rsidRPr="00BA084F" w:rsidRDefault="009F3A20" w:rsidP="009F3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A20" w:rsidRPr="00BA084F" w:rsidRDefault="009F3A20" w:rsidP="009F3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Алиева П.С.</w:t>
            </w:r>
          </w:p>
        </w:tc>
      </w:tr>
      <w:tr w:rsidR="009F3A20" w:rsidRPr="00BA084F" w:rsidTr="009F3A20">
        <w:trPr>
          <w:trHeight w:val="163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9F3A20" w:rsidRPr="00BA084F" w:rsidRDefault="009F3A20" w:rsidP="009F3A20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A20" w:rsidRPr="00BA084F" w:rsidRDefault="009F3A20" w:rsidP="009F3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литературе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A20" w:rsidRPr="00BA084F" w:rsidRDefault="009F3A20" w:rsidP="009F3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6,</w:t>
            </w: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  <w:r w:rsidR="00185231">
              <w:rPr>
                <w:rFonts w:ascii="Times New Roman" w:hAnsi="Times New Roman"/>
                <w:sz w:val="24"/>
                <w:szCs w:val="24"/>
                <w:lang w:val="ru-RU" w:eastAsia="ru-RU"/>
              </w:rPr>
              <w:t>,8</w:t>
            </w:r>
          </w:p>
        </w:tc>
        <w:tc>
          <w:tcPr>
            <w:tcW w:w="1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A20" w:rsidRPr="00BA084F" w:rsidRDefault="009F3A20" w:rsidP="009F3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Шарипов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М.М.</w:t>
            </w:r>
          </w:p>
        </w:tc>
      </w:tr>
      <w:tr w:rsidR="00592546" w:rsidRPr="00BA084F" w:rsidTr="009F3A20">
        <w:trPr>
          <w:trHeight w:val="138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592546" w:rsidRPr="00BA084F" w:rsidRDefault="00592546" w:rsidP="00802014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84F" w:rsidRPr="00BA084F" w:rsidRDefault="00A064C9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математике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46" w:rsidRPr="00BA084F" w:rsidRDefault="00A064C9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  <w:r w:rsidR="009F3A20"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="009F3A20"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6,7</w:t>
            </w:r>
            <w:r w:rsidR="00185231">
              <w:rPr>
                <w:rFonts w:ascii="Times New Roman" w:hAnsi="Times New Roman"/>
                <w:sz w:val="24"/>
                <w:szCs w:val="24"/>
                <w:lang w:val="ru-RU" w:eastAsia="ru-RU"/>
              </w:rPr>
              <w:t>,8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46" w:rsidRPr="00BA084F" w:rsidRDefault="009F3A20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Нухбегов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К.Н.</w:t>
            </w:r>
          </w:p>
        </w:tc>
      </w:tr>
      <w:tr w:rsidR="00A064C9" w:rsidRPr="00BA084F" w:rsidTr="009F3A20">
        <w:trPr>
          <w:trHeight w:val="163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A064C9" w:rsidRPr="00BA084F" w:rsidRDefault="00A064C9" w:rsidP="00802014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84F" w:rsidRPr="00BA084F" w:rsidRDefault="00A064C9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биологии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4C9" w:rsidRPr="00BA084F" w:rsidRDefault="009F3A20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6,</w:t>
            </w:r>
            <w:r w:rsidR="00185231">
              <w:rPr>
                <w:rFonts w:ascii="Times New Roman" w:hAnsi="Times New Roman"/>
                <w:sz w:val="24"/>
                <w:szCs w:val="24"/>
                <w:lang w:val="ru-RU" w:eastAsia="ru-RU"/>
              </w:rPr>
              <w:t>7, 8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4C9" w:rsidRPr="00BA084F" w:rsidRDefault="009F3A20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Абдулхаликов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С.М.</w:t>
            </w:r>
          </w:p>
        </w:tc>
      </w:tr>
      <w:tr w:rsidR="00185231" w:rsidRPr="00BA084F" w:rsidTr="00DB49F7">
        <w:trPr>
          <w:trHeight w:val="13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185231" w:rsidRPr="00BA084F" w:rsidRDefault="00185231" w:rsidP="00AA79A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Pr="00BA084F" w:rsidRDefault="00185231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истории, обществознанию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Default="00185231">
            <w:r w:rsidRPr="00600A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5,6,7, 8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Pr="00BA084F" w:rsidRDefault="00185231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Давудбегова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А.К</w:t>
            </w: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185231" w:rsidRPr="00BA084F" w:rsidTr="00185231">
        <w:trPr>
          <w:trHeight w:val="406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185231" w:rsidRPr="00BA084F" w:rsidRDefault="00185231" w:rsidP="00AA79A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Pr="00BA084F" w:rsidRDefault="00185231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географии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Default="00185231">
            <w:r w:rsidRPr="00600A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5,6,7, 8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Pr="00BA084F" w:rsidRDefault="00185231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Абдулхаликов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С.М.</w:t>
            </w:r>
          </w:p>
        </w:tc>
      </w:tr>
      <w:tr w:rsidR="00185231" w:rsidRPr="00BA084F" w:rsidTr="00185231">
        <w:trPr>
          <w:trHeight w:val="157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185231" w:rsidRPr="00BA084F" w:rsidRDefault="00185231" w:rsidP="00AA79A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Pr="00BA084F" w:rsidRDefault="00185231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технол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огии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Default="00185231">
            <w:r w:rsidRPr="00600A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5,6,7, 8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Pr="00BA084F" w:rsidRDefault="00185231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Давудбегова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А.К</w:t>
            </w: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185231" w:rsidRPr="00BA084F" w:rsidTr="00DB49F7">
        <w:trPr>
          <w:trHeight w:val="315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185231" w:rsidRPr="00BA084F" w:rsidRDefault="00185231" w:rsidP="00AA79A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Pr="00BA084F" w:rsidRDefault="00185231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английскому языку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Default="00185231">
            <w:r w:rsidRPr="00600A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5,6,7, 8</w:t>
            </w:r>
          </w:p>
        </w:tc>
        <w:tc>
          <w:tcPr>
            <w:tcW w:w="1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Pr="00BA084F" w:rsidRDefault="00185231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Каримова М.К.</w:t>
            </w:r>
          </w:p>
        </w:tc>
      </w:tr>
      <w:tr w:rsidR="00185231" w:rsidRPr="00BA084F" w:rsidTr="00AA79A6">
        <w:trPr>
          <w:trHeight w:val="315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</w:tcPr>
          <w:p w:rsidR="00185231" w:rsidRPr="00BA084F" w:rsidRDefault="00185231" w:rsidP="00AA79A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Pr="00BA084F" w:rsidRDefault="00185231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Рабочая программа </w:t>
            </w:r>
            <w:proofErr w:type="gramStart"/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</w:t>
            </w:r>
            <w:proofErr w:type="gramEnd"/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ИЗО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Default="00185231">
            <w:r w:rsidRPr="00600A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5,6,7, 8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Default="00185231" w:rsidP="00AA79A6">
            <w:pPr>
              <w:spacing w:after="0"/>
            </w:pPr>
            <w:proofErr w:type="spellStart"/>
            <w:r w:rsidRPr="008D701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Абдулхаликов</w:t>
            </w:r>
            <w:proofErr w:type="spellEnd"/>
            <w:r w:rsidRPr="008D701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С.М.</w:t>
            </w:r>
          </w:p>
        </w:tc>
      </w:tr>
      <w:tr w:rsidR="00185231" w:rsidRPr="00BA084F" w:rsidTr="00AA79A6">
        <w:trPr>
          <w:trHeight w:val="315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</w:tcPr>
          <w:p w:rsidR="00185231" w:rsidRPr="00BA084F" w:rsidRDefault="00185231" w:rsidP="00AA79A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Pr="00BA084F" w:rsidRDefault="00185231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Рабочая программа по музыке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5231" w:rsidRDefault="00185231">
            <w:r w:rsidRPr="00600A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5,6,7, 8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5231" w:rsidRDefault="00185231" w:rsidP="00AA79A6">
            <w:pPr>
              <w:spacing w:after="0"/>
            </w:pPr>
            <w:proofErr w:type="spellStart"/>
            <w:r w:rsidRPr="008D701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Абдулхаликов</w:t>
            </w:r>
            <w:proofErr w:type="spellEnd"/>
            <w:r w:rsidRPr="008D701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С.М.</w:t>
            </w:r>
          </w:p>
        </w:tc>
      </w:tr>
      <w:tr w:rsidR="00185231" w:rsidRPr="00BA084F" w:rsidTr="00DB49F7">
        <w:trPr>
          <w:trHeight w:val="263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</w:tcPr>
          <w:p w:rsidR="00185231" w:rsidRPr="00BA084F" w:rsidRDefault="00185231" w:rsidP="00AA79A6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231" w:rsidRPr="00BA084F" w:rsidRDefault="00185231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A08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Рабочая программа по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физической культуре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5231" w:rsidRDefault="00185231">
            <w:r w:rsidRPr="00600A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5,6,7, 8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5231" w:rsidRPr="00BA084F" w:rsidRDefault="00185231" w:rsidP="00AA7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Магомедов М.М.</w:t>
            </w:r>
          </w:p>
        </w:tc>
      </w:tr>
      <w:tr w:rsidR="00802014" w:rsidRPr="00802014" w:rsidTr="00AA79A6">
        <w:trPr>
          <w:trHeight w:val="186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</w:tcPr>
          <w:p w:rsidR="00802014" w:rsidRPr="00BA084F" w:rsidRDefault="00802014" w:rsidP="00802014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014" w:rsidRPr="00BA084F" w:rsidRDefault="00802014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014" w:rsidRPr="00BA084F" w:rsidRDefault="00802014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014" w:rsidRPr="00BA084F" w:rsidRDefault="00802014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A064C9" w:rsidRPr="00BA084F" w:rsidTr="00AA79A6">
        <w:trPr>
          <w:trHeight w:val="31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</w:tcPr>
          <w:p w:rsidR="00A064C9" w:rsidRPr="00BA084F" w:rsidRDefault="00A064C9" w:rsidP="00802014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84F" w:rsidRPr="00802014" w:rsidRDefault="00BA084F" w:rsidP="008020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4C9" w:rsidRPr="00BA084F" w:rsidRDefault="00A064C9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4C9" w:rsidRPr="00BA084F" w:rsidRDefault="00A064C9" w:rsidP="00802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A47B59" w:rsidRPr="00BA084F" w:rsidRDefault="00A47B59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BA084F" w:rsidRPr="00BA084F" w:rsidRDefault="00BA084F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BA084F" w:rsidRPr="00BA084F" w:rsidRDefault="00BA084F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BA084F" w:rsidRDefault="00BA084F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802014" w:rsidRPr="00BA084F" w:rsidRDefault="00802014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BA084F" w:rsidRDefault="00BA084F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9F3A20" w:rsidRDefault="009F3A20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9F3A20" w:rsidRDefault="009F3A20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9F3A20" w:rsidRDefault="009F3A20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9F3A20" w:rsidRDefault="009F3A20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9F3A20" w:rsidRDefault="009F3A20" w:rsidP="00A47B5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  <w:bookmarkStart w:id="3" w:name="_GoBack"/>
      <w:bookmarkEnd w:id="3"/>
    </w:p>
    <w:sectPr w:rsidR="009F3A20" w:rsidSect="00A4169B">
      <w:footerReference w:type="default" r:id="rId8"/>
      <w:pgSz w:w="11906" w:h="16838"/>
      <w:pgMar w:top="709" w:right="707" w:bottom="1134" w:left="1134" w:header="708" w:footer="708" w:gutter="0"/>
      <w:pgBorders w:display="firstPage"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9F7" w:rsidRDefault="00DB49F7" w:rsidP="003F1668">
      <w:pPr>
        <w:spacing w:after="0" w:line="240" w:lineRule="auto"/>
      </w:pPr>
      <w:r>
        <w:separator/>
      </w:r>
    </w:p>
  </w:endnote>
  <w:endnote w:type="continuationSeparator" w:id="1">
    <w:p w:rsidR="00DB49F7" w:rsidRDefault="00DB49F7" w:rsidP="003F1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3936688"/>
      <w:docPartObj>
        <w:docPartGallery w:val="Page Numbers (Bottom of Page)"/>
        <w:docPartUnique/>
      </w:docPartObj>
    </w:sdtPr>
    <w:sdtContent>
      <w:p w:rsidR="00DB49F7" w:rsidRDefault="00DB49F7">
        <w:pPr>
          <w:pStyle w:val="af1"/>
          <w:jc w:val="right"/>
        </w:pPr>
        <w:fldSimple w:instr=" PAGE   \* MERGEFORMAT ">
          <w:r w:rsidR="00185231">
            <w:rPr>
              <w:noProof/>
            </w:rPr>
            <w:t>98</w:t>
          </w:r>
        </w:fldSimple>
      </w:p>
    </w:sdtContent>
  </w:sdt>
  <w:p w:rsidR="00DB49F7" w:rsidRDefault="00DB49F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9F7" w:rsidRDefault="00DB49F7" w:rsidP="003F1668">
      <w:pPr>
        <w:spacing w:after="0" w:line="240" w:lineRule="auto"/>
      </w:pPr>
      <w:r>
        <w:separator/>
      </w:r>
    </w:p>
  </w:footnote>
  <w:footnote w:type="continuationSeparator" w:id="1">
    <w:p w:rsidR="00DB49F7" w:rsidRDefault="00DB49F7" w:rsidP="003F1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F74"/>
    <w:multiLevelType w:val="hybridMultilevel"/>
    <w:tmpl w:val="1B06398E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BFF7899"/>
    <w:multiLevelType w:val="hybridMultilevel"/>
    <w:tmpl w:val="CDFE1BA8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0D1B7399"/>
    <w:multiLevelType w:val="hybridMultilevel"/>
    <w:tmpl w:val="F4BA35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B1388"/>
    <w:multiLevelType w:val="multilevel"/>
    <w:tmpl w:val="12DE2A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2160"/>
      </w:pPr>
      <w:rPr>
        <w:rFonts w:hint="default"/>
      </w:rPr>
    </w:lvl>
  </w:abstractNum>
  <w:abstractNum w:abstractNumId="4">
    <w:nsid w:val="0EFE5DB2"/>
    <w:multiLevelType w:val="multilevel"/>
    <w:tmpl w:val="85BE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F2A45"/>
    <w:multiLevelType w:val="hybridMultilevel"/>
    <w:tmpl w:val="84E60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65160F"/>
    <w:multiLevelType w:val="hybridMultilevel"/>
    <w:tmpl w:val="E1B68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64700D"/>
    <w:multiLevelType w:val="hybridMultilevel"/>
    <w:tmpl w:val="C77A37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63249D"/>
    <w:multiLevelType w:val="hybridMultilevel"/>
    <w:tmpl w:val="BC909B88"/>
    <w:lvl w:ilvl="0" w:tplc="2AF6790A">
      <w:start w:val="1"/>
      <w:numFmt w:val="decimal"/>
      <w:lvlText w:val="%1."/>
      <w:lvlJc w:val="left"/>
      <w:pPr>
        <w:ind w:left="928" w:hanging="360"/>
      </w:pPr>
      <w:rPr>
        <w:rFonts w:ascii="Georgia" w:hAnsi="Georgia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9364BC"/>
    <w:multiLevelType w:val="hybridMultilevel"/>
    <w:tmpl w:val="ACB08D0A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16CD6C39"/>
    <w:multiLevelType w:val="hybridMultilevel"/>
    <w:tmpl w:val="1C60E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80C443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5C3B4E"/>
    <w:multiLevelType w:val="multilevel"/>
    <w:tmpl w:val="E32A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8C10D9"/>
    <w:multiLevelType w:val="hybridMultilevel"/>
    <w:tmpl w:val="0D1432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931F18"/>
    <w:multiLevelType w:val="hybridMultilevel"/>
    <w:tmpl w:val="096850AE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215F6474"/>
    <w:multiLevelType w:val="multilevel"/>
    <w:tmpl w:val="237E073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006CC9"/>
    <w:multiLevelType w:val="hybridMultilevel"/>
    <w:tmpl w:val="ED0C92F2"/>
    <w:lvl w:ilvl="0" w:tplc="53204A1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511000"/>
    <w:multiLevelType w:val="multilevel"/>
    <w:tmpl w:val="EC24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6C3417"/>
    <w:multiLevelType w:val="hybridMultilevel"/>
    <w:tmpl w:val="34389C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B86F41"/>
    <w:multiLevelType w:val="hybridMultilevel"/>
    <w:tmpl w:val="C046B182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3B21299D"/>
    <w:multiLevelType w:val="hybridMultilevel"/>
    <w:tmpl w:val="27987C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703743"/>
    <w:multiLevelType w:val="multilevel"/>
    <w:tmpl w:val="9CFC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8F4239"/>
    <w:multiLevelType w:val="hybridMultilevel"/>
    <w:tmpl w:val="A202A62A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>
    <w:nsid w:val="44CA3C8A"/>
    <w:multiLevelType w:val="hybridMultilevel"/>
    <w:tmpl w:val="9918A358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>
    <w:nsid w:val="47670D3D"/>
    <w:multiLevelType w:val="hybridMultilevel"/>
    <w:tmpl w:val="F912BB76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>
    <w:nsid w:val="4FAF2F69"/>
    <w:multiLevelType w:val="hybridMultilevel"/>
    <w:tmpl w:val="08168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E95357"/>
    <w:multiLevelType w:val="hybridMultilevel"/>
    <w:tmpl w:val="0272071C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>
    <w:nsid w:val="520F437B"/>
    <w:multiLevelType w:val="multilevel"/>
    <w:tmpl w:val="F0A6A12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46B5D98"/>
    <w:multiLevelType w:val="multilevel"/>
    <w:tmpl w:val="C246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264DB2"/>
    <w:multiLevelType w:val="hybridMultilevel"/>
    <w:tmpl w:val="DA78B2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E07BDA"/>
    <w:multiLevelType w:val="hybridMultilevel"/>
    <w:tmpl w:val="6C127092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>
    <w:nsid w:val="59D45C71"/>
    <w:multiLevelType w:val="multilevel"/>
    <w:tmpl w:val="5980E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2141C4"/>
    <w:multiLevelType w:val="hybridMultilevel"/>
    <w:tmpl w:val="6D24A0D0"/>
    <w:lvl w:ilvl="0" w:tplc="0419000D">
      <w:start w:val="1"/>
      <w:numFmt w:val="bullet"/>
      <w:lvlText w:val=""/>
      <w:lvlJc w:val="left"/>
      <w:pPr>
        <w:ind w:left="15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32">
    <w:nsid w:val="5B896F71"/>
    <w:multiLevelType w:val="hybridMultilevel"/>
    <w:tmpl w:val="2E26C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340A18"/>
    <w:multiLevelType w:val="hybridMultilevel"/>
    <w:tmpl w:val="E7AE9CD8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4">
    <w:nsid w:val="60014CDE"/>
    <w:multiLevelType w:val="hybridMultilevel"/>
    <w:tmpl w:val="B25C0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16285"/>
    <w:multiLevelType w:val="hybridMultilevel"/>
    <w:tmpl w:val="CC22AD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D87880"/>
    <w:multiLevelType w:val="hybridMultilevel"/>
    <w:tmpl w:val="15A82B6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>
    <w:nsid w:val="62A51FCB"/>
    <w:multiLevelType w:val="multilevel"/>
    <w:tmpl w:val="A062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4B8362F"/>
    <w:multiLevelType w:val="multilevel"/>
    <w:tmpl w:val="BF16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D951AB"/>
    <w:multiLevelType w:val="multilevel"/>
    <w:tmpl w:val="C7F6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C21629"/>
    <w:multiLevelType w:val="hybridMultilevel"/>
    <w:tmpl w:val="83024E76"/>
    <w:lvl w:ilvl="0" w:tplc="53204A12">
      <w:start w:val="1"/>
      <w:numFmt w:val="bullet"/>
      <w:lvlText w:val="–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217CFC"/>
    <w:multiLevelType w:val="hybridMultilevel"/>
    <w:tmpl w:val="6A6065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357C45"/>
    <w:multiLevelType w:val="hybridMultilevel"/>
    <w:tmpl w:val="73EEE1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EEF084E"/>
    <w:multiLevelType w:val="hybridMultilevel"/>
    <w:tmpl w:val="75AE2A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6F475810"/>
    <w:multiLevelType w:val="hybridMultilevel"/>
    <w:tmpl w:val="546AE1BE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5">
    <w:nsid w:val="758012E2"/>
    <w:multiLevelType w:val="hybridMultilevel"/>
    <w:tmpl w:val="27DA3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73163A"/>
    <w:multiLevelType w:val="multilevel"/>
    <w:tmpl w:val="A98862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C57C78"/>
    <w:multiLevelType w:val="hybridMultilevel"/>
    <w:tmpl w:val="B43AB3DA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4"/>
  </w:num>
  <w:num w:numId="5">
    <w:abstractNumId w:val="10"/>
  </w:num>
  <w:num w:numId="6">
    <w:abstractNumId w:val="32"/>
  </w:num>
  <w:num w:numId="7">
    <w:abstractNumId w:val="45"/>
  </w:num>
  <w:num w:numId="8">
    <w:abstractNumId w:val="31"/>
  </w:num>
  <w:num w:numId="9">
    <w:abstractNumId w:val="25"/>
  </w:num>
  <w:num w:numId="10">
    <w:abstractNumId w:val="47"/>
  </w:num>
  <w:num w:numId="11">
    <w:abstractNumId w:val="33"/>
  </w:num>
  <w:num w:numId="12">
    <w:abstractNumId w:val="34"/>
  </w:num>
  <w:num w:numId="13">
    <w:abstractNumId w:val="2"/>
  </w:num>
  <w:num w:numId="14">
    <w:abstractNumId w:val="6"/>
  </w:num>
  <w:num w:numId="15">
    <w:abstractNumId w:val="17"/>
  </w:num>
  <w:num w:numId="16">
    <w:abstractNumId w:val="43"/>
  </w:num>
  <w:num w:numId="17">
    <w:abstractNumId w:val="12"/>
  </w:num>
  <w:num w:numId="18">
    <w:abstractNumId w:val="28"/>
  </w:num>
  <w:num w:numId="19">
    <w:abstractNumId w:val="24"/>
  </w:num>
  <w:num w:numId="20">
    <w:abstractNumId w:val="42"/>
  </w:num>
  <w:num w:numId="21">
    <w:abstractNumId w:val="29"/>
  </w:num>
  <w:num w:numId="22">
    <w:abstractNumId w:val="23"/>
  </w:num>
  <w:num w:numId="23">
    <w:abstractNumId w:val="13"/>
  </w:num>
  <w:num w:numId="24">
    <w:abstractNumId w:val="9"/>
  </w:num>
  <w:num w:numId="25">
    <w:abstractNumId w:val="20"/>
  </w:num>
  <w:num w:numId="26">
    <w:abstractNumId w:val="27"/>
  </w:num>
  <w:num w:numId="27">
    <w:abstractNumId w:val="37"/>
  </w:num>
  <w:num w:numId="28">
    <w:abstractNumId w:val="38"/>
  </w:num>
  <w:num w:numId="29">
    <w:abstractNumId w:val="39"/>
  </w:num>
  <w:num w:numId="30">
    <w:abstractNumId w:val="30"/>
  </w:num>
  <w:num w:numId="31">
    <w:abstractNumId w:val="41"/>
  </w:num>
  <w:num w:numId="32">
    <w:abstractNumId w:val="11"/>
  </w:num>
  <w:num w:numId="33">
    <w:abstractNumId w:val="4"/>
  </w:num>
  <w:num w:numId="34">
    <w:abstractNumId w:val="16"/>
  </w:num>
  <w:num w:numId="35">
    <w:abstractNumId w:val="18"/>
  </w:num>
  <w:num w:numId="36">
    <w:abstractNumId w:val="22"/>
  </w:num>
  <w:num w:numId="37">
    <w:abstractNumId w:val="36"/>
  </w:num>
  <w:num w:numId="38">
    <w:abstractNumId w:val="21"/>
  </w:num>
  <w:num w:numId="39">
    <w:abstractNumId w:val="7"/>
  </w:num>
  <w:num w:numId="40">
    <w:abstractNumId w:val="19"/>
  </w:num>
  <w:num w:numId="41">
    <w:abstractNumId w:val="46"/>
  </w:num>
  <w:num w:numId="42">
    <w:abstractNumId w:val="14"/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15"/>
  </w:num>
  <w:num w:numId="47">
    <w:abstractNumId w:val="26"/>
  </w:num>
  <w:num w:numId="48">
    <w:abstractNumId w:val="35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4D2A9F"/>
    <w:rsid w:val="00042C29"/>
    <w:rsid w:val="00054A12"/>
    <w:rsid w:val="00086B68"/>
    <w:rsid w:val="000E065E"/>
    <w:rsid w:val="000E0A6E"/>
    <w:rsid w:val="000F0197"/>
    <w:rsid w:val="00102CE3"/>
    <w:rsid w:val="0012649F"/>
    <w:rsid w:val="00144E21"/>
    <w:rsid w:val="00153CDD"/>
    <w:rsid w:val="00161558"/>
    <w:rsid w:val="00164472"/>
    <w:rsid w:val="00170A33"/>
    <w:rsid w:val="00172174"/>
    <w:rsid w:val="001764F9"/>
    <w:rsid w:val="00185231"/>
    <w:rsid w:val="00186887"/>
    <w:rsid w:val="001A4D74"/>
    <w:rsid w:val="001F4026"/>
    <w:rsid w:val="00201971"/>
    <w:rsid w:val="00227848"/>
    <w:rsid w:val="00230436"/>
    <w:rsid w:val="0023401A"/>
    <w:rsid w:val="00263934"/>
    <w:rsid w:val="0028525B"/>
    <w:rsid w:val="002A0731"/>
    <w:rsid w:val="002B05B2"/>
    <w:rsid w:val="002B43C3"/>
    <w:rsid w:val="002C1216"/>
    <w:rsid w:val="002D562C"/>
    <w:rsid w:val="002F75BB"/>
    <w:rsid w:val="00301A76"/>
    <w:rsid w:val="00315AAE"/>
    <w:rsid w:val="00341866"/>
    <w:rsid w:val="00343C0E"/>
    <w:rsid w:val="0035137E"/>
    <w:rsid w:val="00353032"/>
    <w:rsid w:val="00361542"/>
    <w:rsid w:val="00362DE7"/>
    <w:rsid w:val="003651BB"/>
    <w:rsid w:val="0037277E"/>
    <w:rsid w:val="003737FB"/>
    <w:rsid w:val="0038414E"/>
    <w:rsid w:val="003B0D1D"/>
    <w:rsid w:val="003B6CFC"/>
    <w:rsid w:val="003D7264"/>
    <w:rsid w:val="003E2398"/>
    <w:rsid w:val="003E6134"/>
    <w:rsid w:val="003F1668"/>
    <w:rsid w:val="003F486D"/>
    <w:rsid w:val="00415D97"/>
    <w:rsid w:val="00423893"/>
    <w:rsid w:val="00451690"/>
    <w:rsid w:val="0046357A"/>
    <w:rsid w:val="004841B1"/>
    <w:rsid w:val="00494245"/>
    <w:rsid w:val="004A24C4"/>
    <w:rsid w:val="004A45B7"/>
    <w:rsid w:val="004C17C1"/>
    <w:rsid w:val="004C6CCD"/>
    <w:rsid w:val="004D2A9F"/>
    <w:rsid w:val="00505629"/>
    <w:rsid w:val="00520255"/>
    <w:rsid w:val="0052104D"/>
    <w:rsid w:val="00524D94"/>
    <w:rsid w:val="00527D0F"/>
    <w:rsid w:val="005318F1"/>
    <w:rsid w:val="00535674"/>
    <w:rsid w:val="005622C1"/>
    <w:rsid w:val="00572F4E"/>
    <w:rsid w:val="005765D8"/>
    <w:rsid w:val="00592546"/>
    <w:rsid w:val="00597955"/>
    <w:rsid w:val="005D49AA"/>
    <w:rsid w:val="005E3A5C"/>
    <w:rsid w:val="005E7C7E"/>
    <w:rsid w:val="005F1120"/>
    <w:rsid w:val="006005AB"/>
    <w:rsid w:val="0060673D"/>
    <w:rsid w:val="00612A5E"/>
    <w:rsid w:val="00613548"/>
    <w:rsid w:val="00614DA3"/>
    <w:rsid w:val="0061711B"/>
    <w:rsid w:val="006328F4"/>
    <w:rsid w:val="006430C0"/>
    <w:rsid w:val="00656373"/>
    <w:rsid w:val="006805C3"/>
    <w:rsid w:val="00691780"/>
    <w:rsid w:val="00693211"/>
    <w:rsid w:val="006C27BE"/>
    <w:rsid w:val="006D1BED"/>
    <w:rsid w:val="006D2276"/>
    <w:rsid w:val="006E07A7"/>
    <w:rsid w:val="006E1955"/>
    <w:rsid w:val="006F0F74"/>
    <w:rsid w:val="006F52BE"/>
    <w:rsid w:val="00701233"/>
    <w:rsid w:val="0070681E"/>
    <w:rsid w:val="00733C27"/>
    <w:rsid w:val="00737C27"/>
    <w:rsid w:val="0075468C"/>
    <w:rsid w:val="00761E78"/>
    <w:rsid w:val="007654DF"/>
    <w:rsid w:val="00766805"/>
    <w:rsid w:val="00776C48"/>
    <w:rsid w:val="007D41BC"/>
    <w:rsid w:val="007F6A26"/>
    <w:rsid w:val="008018DB"/>
    <w:rsid w:val="00802014"/>
    <w:rsid w:val="0080613D"/>
    <w:rsid w:val="00816108"/>
    <w:rsid w:val="0082392F"/>
    <w:rsid w:val="008539DD"/>
    <w:rsid w:val="0087461A"/>
    <w:rsid w:val="0087694C"/>
    <w:rsid w:val="00881723"/>
    <w:rsid w:val="00885481"/>
    <w:rsid w:val="008972BC"/>
    <w:rsid w:val="008B3C08"/>
    <w:rsid w:val="008B4B1C"/>
    <w:rsid w:val="008B5206"/>
    <w:rsid w:val="008B65C6"/>
    <w:rsid w:val="008F4672"/>
    <w:rsid w:val="00942DEC"/>
    <w:rsid w:val="0095576B"/>
    <w:rsid w:val="00971485"/>
    <w:rsid w:val="009A3AC2"/>
    <w:rsid w:val="009B45EF"/>
    <w:rsid w:val="009B736F"/>
    <w:rsid w:val="009C253A"/>
    <w:rsid w:val="009D35F8"/>
    <w:rsid w:val="009D5CC3"/>
    <w:rsid w:val="009E4EA0"/>
    <w:rsid w:val="009F2EE7"/>
    <w:rsid w:val="009F3A20"/>
    <w:rsid w:val="009F6198"/>
    <w:rsid w:val="00A064C9"/>
    <w:rsid w:val="00A367A9"/>
    <w:rsid w:val="00A37E45"/>
    <w:rsid w:val="00A41193"/>
    <w:rsid w:val="00A4169B"/>
    <w:rsid w:val="00A47B59"/>
    <w:rsid w:val="00A641C0"/>
    <w:rsid w:val="00A64CC0"/>
    <w:rsid w:val="00A7145F"/>
    <w:rsid w:val="00A72C08"/>
    <w:rsid w:val="00A73151"/>
    <w:rsid w:val="00A73E99"/>
    <w:rsid w:val="00AA3FE4"/>
    <w:rsid w:val="00AA79A6"/>
    <w:rsid w:val="00AB4997"/>
    <w:rsid w:val="00AB7554"/>
    <w:rsid w:val="00AC07FD"/>
    <w:rsid w:val="00AC4406"/>
    <w:rsid w:val="00AF17EF"/>
    <w:rsid w:val="00AF330F"/>
    <w:rsid w:val="00B05897"/>
    <w:rsid w:val="00B52B68"/>
    <w:rsid w:val="00B564D9"/>
    <w:rsid w:val="00B765D4"/>
    <w:rsid w:val="00B83E9E"/>
    <w:rsid w:val="00BA084F"/>
    <w:rsid w:val="00BA2ABE"/>
    <w:rsid w:val="00BA5584"/>
    <w:rsid w:val="00BA74C9"/>
    <w:rsid w:val="00BB29F9"/>
    <w:rsid w:val="00BC40E9"/>
    <w:rsid w:val="00BC45D2"/>
    <w:rsid w:val="00BE351D"/>
    <w:rsid w:val="00BE7376"/>
    <w:rsid w:val="00C059F3"/>
    <w:rsid w:val="00C06DCB"/>
    <w:rsid w:val="00C12131"/>
    <w:rsid w:val="00C16E22"/>
    <w:rsid w:val="00C3275C"/>
    <w:rsid w:val="00C35786"/>
    <w:rsid w:val="00C37963"/>
    <w:rsid w:val="00C91B66"/>
    <w:rsid w:val="00CB43ED"/>
    <w:rsid w:val="00CC036F"/>
    <w:rsid w:val="00CC25B9"/>
    <w:rsid w:val="00CC5A93"/>
    <w:rsid w:val="00CC79DE"/>
    <w:rsid w:val="00CE02B2"/>
    <w:rsid w:val="00CF51FA"/>
    <w:rsid w:val="00CF5EC0"/>
    <w:rsid w:val="00D263D3"/>
    <w:rsid w:val="00D37563"/>
    <w:rsid w:val="00D533DF"/>
    <w:rsid w:val="00D84208"/>
    <w:rsid w:val="00D931B8"/>
    <w:rsid w:val="00DB49F7"/>
    <w:rsid w:val="00DF1DE5"/>
    <w:rsid w:val="00DF36A2"/>
    <w:rsid w:val="00DF592B"/>
    <w:rsid w:val="00E15857"/>
    <w:rsid w:val="00E22B6F"/>
    <w:rsid w:val="00E3247D"/>
    <w:rsid w:val="00E5565C"/>
    <w:rsid w:val="00E57A6D"/>
    <w:rsid w:val="00E72C26"/>
    <w:rsid w:val="00E940A8"/>
    <w:rsid w:val="00E94802"/>
    <w:rsid w:val="00EA0223"/>
    <w:rsid w:val="00EA0FE9"/>
    <w:rsid w:val="00EC0183"/>
    <w:rsid w:val="00ED1F37"/>
    <w:rsid w:val="00F262E7"/>
    <w:rsid w:val="00F504C2"/>
    <w:rsid w:val="00F5127F"/>
    <w:rsid w:val="00F546DD"/>
    <w:rsid w:val="00F71660"/>
    <w:rsid w:val="00F83FB6"/>
    <w:rsid w:val="00FB65C2"/>
    <w:rsid w:val="00FC5C5F"/>
    <w:rsid w:val="00FD6056"/>
    <w:rsid w:val="00FE54AE"/>
    <w:rsid w:val="00FF4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 w:unhideWhenUsed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1B1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F5127F"/>
    <w:pPr>
      <w:keepNext/>
      <w:spacing w:after="0" w:line="240" w:lineRule="auto"/>
      <w:jc w:val="center"/>
      <w:outlineLvl w:val="0"/>
    </w:pPr>
    <w:rPr>
      <w:rFonts w:ascii="Times New Roman" w:hAnsi="Times New Roman"/>
      <w:sz w:val="32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F5127F"/>
    <w:pPr>
      <w:keepNext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F5127F"/>
    <w:pPr>
      <w:keepNext/>
      <w:spacing w:after="0" w:line="240" w:lineRule="auto"/>
      <w:ind w:left="-360"/>
      <w:jc w:val="both"/>
      <w:outlineLvl w:val="2"/>
    </w:pPr>
    <w:rPr>
      <w:rFonts w:ascii="Times New Roman" w:hAnsi="Times New Roman"/>
      <w:b/>
      <w:bCs/>
      <w:sz w:val="28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F5127F"/>
    <w:pPr>
      <w:keepNext/>
      <w:spacing w:after="0" w:line="240" w:lineRule="auto"/>
      <w:outlineLvl w:val="3"/>
    </w:pPr>
    <w:rPr>
      <w:rFonts w:ascii="Times New Roman" w:hAnsi="Times New Roman"/>
      <w:b/>
      <w:bCs/>
      <w:sz w:val="28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F5127F"/>
    <w:pPr>
      <w:keepNext/>
      <w:spacing w:after="0" w:line="240" w:lineRule="auto"/>
      <w:outlineLvl w:val="4"/>
    </w:pPr>
    <w:rPr>
      <w:rFonts w:ascii="Times New Roman" w:hAnsi="Times New Roman"/>
      <w:sz w:val="28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F5127F"/>
    <w:pPr>
      <w:keepNext/>
      <w:spacing w:after="0" w:line="240" w:lineRule="auto"/>
      <w:jc w:val="both"/>
      <w:outlineLvl w:val="5"/>
    </w:pPr>
    <w:rPr>
      <w:rFonts w:ascii="Times New Roman" w:hAnsi="Times New Roman"/>
      <w:i/>
      <w:iCs/>
      <w:color w:val="000080"/>
      <w:sz w:val="30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F5127F"/>
    <w:pPr>
      <w:keepNext/>
      <w:spacing w:after="0" w:line="240" w:lineRule="auto"/>
      <w:jc w:val="both"/>
      <w:outlineLvl w:val="6"/>
    </w:pPr>
    <w:rPr>
      <w:rFonts w:ascii="Times New Roman" w:hAnsi="Times New Roman"/>
      <w:bCs/>
      <w:i/>
      <w:sz w:val="16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127F"/>
    <w:rPr>
      <w:rFonts w:ascii="Times New Roman" w:eastAsia="Times New Roman" w:hAnsi="Times New Roman" w:cs="Times New Roman"/>
      <w:sz w:val="32"/>
      <w:szCs w:val="24"/>
      <w:lang w:val="ru-RU" w:eastAsia="ru-RU"/>
    </w:rPr>
  </w:style>
  <w:style w:type="character" w:customStyle="1" w:styleId="20">
    <w:name w:val="Заголовок 2 Знак"/>
    <w:link w:val="2"/>
    <w:rsid w:val="00F5127F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link w:val="3"/>
    <w:rsid w:val="00F5127F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40">
    <w:name w:val="Заголовок 4 Знак"/>
    <w:link w:val="4"/>
    <w:rsid w:val="00F5127F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50">
    <w:name w:val="Заголовок 5 Знак"/>
    <w:link w:val="5"/>
    <w:rsid w:val="00F5127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60">
    <w:name w:val="Заголовок 6 Знак"/>
    <w:link w:val="6"/>
    <w:rsid w:val="00F5127F"/>
    <w:rPr>
      <w:rFonts w:ascii="Times New Roman" w:eastAsia="Times New Roman" w:hAnsi="Times New Roman" w:cs="Times New Roman"/>
      <w:i/>
      <w:iCs/>
      <w:color w:val="000080"/>
      <w:sz w:val="30"/>
      <w:szCs w:val="24"/>
      <w:lang w:val="ru-RU" w:eastAsia="ru-RU"/>
    </w:rPr>
  </w:style>
  <w:style w:type="character" w:customStyle="1" w:styleId="70">
    <w:name w:val="Заголовок 7 Знак"/>
    <w:link w:val="7"/>
    <w:rsid w:val="00F5127F"/>
    <w:rPr>
      <w:rFonts w:ascii="Times New Roman" w:eastAsia="Times New Roman" w:hAnsi="Times New Roman" w:cs="Times New Roman"/>
      <w:bCs/>
      <w:i/>
      <w:sz w:val="16"/>
      <w:szCs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F5127F"/>
  </w:style>
  <w:style w:type="paragraph" w:styleId="a3">
    <w:name w:val="Document Map"/>
    <w:basedOn w:val="a"/>
    <w:link w:val="a4"/>
    <w:uiPriority w:val="99"/>
    <w:rsid w:val="00F5127F"/>
    <w:pPr>
      <w:shd w:val="clear" w:color="auto" w:fill="000080"/>
      <w:spacing w:after="0" w:line="240" w:lineRule="auto"/>
    </w:pPr>
    <w:rPr>
      <w:rFonts w:ascii="Tahoma" w:hAnsi="Tahoma"/>
      <w:sz w:val="20"/>
      <w:szCs w:val="20"/>
    </w:rPr>
  </w:style>
  <w:style w:type="character" w:customStyle="1" w:styleId="a4">
    <w:name w:val="Схема документа Знак"/>
    <w:link w:val="a3"/>
    <w:uiPriority w:val="99"/>
    <w:rsid w:val="00F5127F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styleId="a5">
    <w:name w:val="Hyperlink"/>
    <w:uiPriority w:val="99"/>
    <w:rsid w:val="00F5127F"/>
    <w:rPr>
      <w:color w:val="0000FF"/>
      <w:u w:val="single"/>
    </w:rPr>
  </w:style>
  <w:style w:type="table" w:styleId="a6">
    <w:name w:val="Table Grid"/>
    <w:basedOn w:val="a1"/>
    <w:uiPriority w:val="39"/>
    <w:rsid w:val="00F5127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F5127F"/>
    <w:pPr>
      <w:spacing w:after="0" w:line="240" w:lineRule="auto"/>
    </w:pPr>
    <w:rPr>
      <w:rFonts w:ascii="Times New Roman" w:hAnsi="Times New Roman"/>
      <w:sz w:val="17"/>
      <w:szCs w:val="17"/>
      <w:lang w:val="ru-RU" w:eastAsia="ru-RU"/>
    </w:rPr>
  </w:style>
  <w:style w:type="character" w:styleId="a8">
    <w:name w:val="Strong"/>
    <w:uiPriority w:val="22"/>
    <w:qFormat/>
    <w:rsid w:val="00F5127F"/>
    <w:rPr>
      <w:b/>
      <w:bCs/>
    </w:rPr>
  </w:style>
  <w:style w:type="paragraph" w:styleId="a9">
    <w:name w:val="Body Text"/>
    <w:basedOn w:val="a"/>
    <w:link w:val="aa"/>
    <w:rsid w:val="00F5127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rsid w:val="00F5127F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99"/>
    <w:qFormat/>
    <w:rsid w:val="00F5127F"/>
    <w:rPr>
      <w:rFonts w:eastAsia="Calibri"/>
    </w:rPr>
  </w:style>
  <w:style w:type="paragraph" w:styleId="ad">
    <w:name w:val="Title"/>
    <w:basedOn w:val="a"/>
    <w:link w:val="ae"/>
    <w:qFormat/>
    <w:rsid w:val="00F5127F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e">
    <w:name w:val="Название Знак"/>
    <w:link w:val="ad"/>
    <w:rsid w:val="00F5127F"/>
    <w:rPr>
      <w:rFonts w:ascii="Times New Roman" w:eastAsia="Times New Roman" w:hAnsi="Times New Roman" w:cs="Times New Roman"/>
      <w:sz w:val="24"/>
      <w:szCs w:val="20"/>
    </w:rPr>
  </w:style>
  <w:style w:type="paragraph" w:styleId="af">
    <w:name w:val="Body Text Indent"/>
    <w:basedOn w:val="a"/>
    <w:link w:val="af0"/>
    <w:rsid w:val="00F5127F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0">
    <w:name w:val="Основной текст с отступом Знак"/>
    <w:link w:val="af"/>
    <w:rsid w:val="00F5127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F512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16"/>
      <w:szCs w:val="16"/>
    </w:rPr>
  </w:style>
  <w:style w:type="character" w:customStyle="1" w:styleId="HTML0">
    <w:name w:val="Стандартный HTML Знак"/>
    <w:link w:val="HTML"/>
    <w:rsid w:val="00F5127F"/>
    <w:rPr>
      <w:rFonts w:ascii="Courier New" w:eastAsia="Times New Roman" w:hAnsi="Courier New" w:cs="Times New Roman"/>
      <w:sz w:val="16"/>
      <w:szCs w:val="16"/>
    </w:rPr>
  </w:style>
  <w:style w:type="paragraph" w:customStyle="1" w:styleId="ConsNormal">
    <w:name w:val="ConsNormal"/>
    <w:rsid w:val="00F5127F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5127F"/>
    <w:pPr>
      <w:widowControl w:val="0"/>
      <w:autoSpaceDE w:val="0"/>
      <w:autoSpaceDN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F5127F"/>
    <w:pPr>
      <w:widowControl w:val="0"/>
      <w:autoSpaceDE w:val="0"/>
      <w:autoSpaceDN w:val="0"/>
      <w:ind w:right="19772"/>
    </w:pPr>
    <w:rPr>
      <w:rFonts w:ascii="Arial" w:hAnsi="Arial" w:cs="Arial"/>
    </w:rPr>
  </w:style>
  <w:style w:type="paragraph" w:styleId="31">
    <w:name w:val="Body Text 3"/>
    <w:basedOn w:val="a"/>
    <w:link w:val="32"/>
    <w:rsid w:val="00F5127F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link w:val="31"/>
    <w:rsid w:val="00F5127F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1">
    <w:name w:val="Body Text 2"/>
    <w:basedOn w:val="a"/>
    <w:link w:val="22"/>
    <w:rsid w:val="00F5127F"/>
    <w:pPr>
      <w:spacing w:after="0" w:line="240" w:lineRule="auto"/>
      <w:jc w:val="both"/>
    </w:pPr>
    <w:rPr>
      <w:rFonts w:ascii="Courier New" w:hAnsi="Courier New"/>
      <w:sz w:val="20"/>
      <w:szCs w:val="24"/>
      <w:lang w:val="ru-RU" w:eastAsia="ru-RU"/>
    </w:rPr>
  </w:style>
  <w:style w:type="character" w:customStyle="1" w:styleId="22">
    <w:name w:val="Основной текст 2 Знак"/>
    <w:link w:val="21"/>
    <w:rsid w:val="00F5127F"/>
    <w:rPr>
      <w:rFonts w:ascii="Courier New" w:eastAsia="Times New Roman" w:hAnsi="Courier New" w:cs="Courier New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F5127F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</w:rPr>
  </w:style>
  <w:style w:type="character" w:customStyle="1" w:styleId="24">
    <w:name w:val="Основной текст с отступом 2 Знак"/>
    <w:link w:val="23"/>
    <w:rsid w:val="00F5127F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F512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Нижний колонтитул Знак"/>
    <w:link w:val="af1"/>
    <w:uiPriority w:val="99"/>
    <w:rsid w:val="00F5127F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page number"/>
    <w:rsid w:val="00F5127F"/>
  </w:style>
  <w:style w:type="paragraph" w:styleId="af4">
    <w:name w:val="header"/>
    <w:basedOn w:val="a"/>
    <w:link w:val="af5"/>
    <w:rsid w:val="00F512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5">
    <w:name w:val="Верхний колонтитул Знак"/>
    <w:link w:val="af4"/>
    <w:rsid w:val="00F5127F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uiPriority w:val="34"/>
    <w:qFormat/>
    <w:rsid w:val="00F5127F"/>
    <w:pPr>
      <w:spacing w:after="0" w:line="240" w:lineRule="auto"/>
      <w:ind w:left="708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Normal">
    <w:name w:val="ConsPlusNormal"/>
    <w:rsid w:val="00F5127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7">
    <w:name w:val="Balloon Text"/>
    <w:basedOn w:val="a"/>
    <w:link w:val="af8"/>
    <w:uiPriority w:val="99"/>
    <w:rsid w:val="00F5127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F5127F"/>
    <w:rPr>
      <w:rFonts w:ascii="Tahoma" w:eastAsia="Times New Roman" w:hAnsi="Tahoma" w:cs="Times New Roman"/>
      <w:sz w:val="16"/>
      <w:szCs w:val="16"/>
    </w:rPr>
  </w:style>
  <w:style w:type="paragraph" w:customStyle="1" w:styleId="310">
    <w:name w:val="Основной текст 31"/>
    <w:basedOn w:val="a"/>
    <w:rsid w:val="00F5127F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val="ru-RU" w:eastAsia="ru-RU"/>
    </w:rPr>
  </w:style>
  <w:style w:type="character" w:styleId="af9">
    <w:name w:val="Emphasis"/>
    <w:uiPriority w:val="20"/>
    <w:qFormat/>
    <w:rsid w:val="00F5127F"/>
    <w:rPr>
      <w:i/>
      <w:iCs/>
    </w:rPr>
  </w:style>
  <w:style w:type="paragraph" w:customStyle="1" w:styleId="Style4">
    <w:name w:val="Style4"/>
    <w:basedOn w:val="a"/>
    <w:uiPriority w:val="99"/>
    <w:rsid w:val="00F512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11">
    <w:name w:val="Font Style11"/>
    <w:uiPriority w:val="99"/>
    <w:rsid w:val="00F5127F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3">
    <w:name w:val="Font Style13"/>
    <w:uiPriority w:val="99"/>
    <w:rsid w:val="00F5127F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4">
    <w:name w:val="Font Style14"/>
    <w:uiPriority w:val="99"/>
    <w:rsid w:val="00F5127F"/>
    <w:rPr>
      <w:rFonts w:ascii="Times New Roman" w:hAnsi="Times New Roman" w:cs="Times New Roman"/>
      <w:b/>
      <w:bCs/>
      <w:spacing w:val="-10"/>
      <w:sz w:val="16"/>
      <w:szCs w:val="16"/>
    </w:rPr>
  </w:style>
  <w:style w:type="paragraph" w:customStyle="1" w:styleId="Style3">
    <w:name w:val="Style3"/>
    <w:basedOn w:val="a"/>
    <w:uiPriority w:val="99"/>
    <w:rsid w:val="00F5127F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F5127F"/>
    <w:rPr>
      <w:rFonts w:ascii="Times New Roman" w:hAnsi="Times New Roman" w:cs="Times New Roman"/>
      <w:b/>
      <w:bCs/>
      <w:i/>
      <w:iCs/>
      <w:spacing w:val="10"/>
      <w:sz w:val="22"/>
      <w:szCs w:val="22"/>
    </w:rPr>
  </w:style>
  <w:style w:type="paragraph" w:customStyle="1" w:styleId="Style2">
    <w:name w:val="Style2"/>
    <w:basedOn w:val="a"/>
    <w:uiPriority w:val="99"/>
    <w:rsid w:val="00F5127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2">
    <w:name w:val="Без интервала1"/>
    <w:rsid w:val="00F5127F"/>
    <w:rPr>
      <w:sz w:val="22"/>
      <w:szCs w:val="22"/>
    </w:rPr>
  </w:style>
  <w:style w:type="character" w:customStyle="1" w:styleId="25">
    <w:name w:val="Заголовок №2_"/>
    <w:link w:val="26"/>
    <w:rsid w:val="00F5127F"/>
    <w:rPr>
      <w:sz w:val="23"/>
      <w:szCs w:val="23"/>
      <w:shd w:val="clear" w:color="auto" w:fill="FFFFFF"/>
    </w:rPr>
  </w:style>
  <w:style w:type="character" w:customStyle="1" w:styleId="afa">
    <w:name w:val="Основной текст + Полужирный"/>
    <w:rsid w:val="00F5127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rsid w:val="00F5127F"/>
    <w:pPr>
      <w:shd w:val="clear" w:color="auto" w:fill="FFFFFF"/>
      <w:spacing w:after="180" w:line="274" w:lineRule="exact"/>
      <w:ind w:hanging="480"/>
      <w:jc w:val="both"/>
    </w:pPr>
    <w:rPr>
      <w:rFonts w:ascii="Times New Roman" w:hAnsi="Times New Roman"/>
      <w:sz w:val="23"/>
      <w:szCs w:val="23"/>
      <w:lang w:val="ru-RU" w:eastAsia="ru-RU"/>
    </w:rPr>
  </w:style>
  <w:style w:type="paragraph" w:customStyle="1" w:styleId="26">
    <w:name w:val="Заголовок №2"/>
    <w:basedOn w:val="a"/>
    <w:link w:val="25"/>
    <w:rsid w:val="00F5127F"/>
    <w:pPr>
      <w:shd w:val="clear" w:color="auto" w:fill="FFFFFF"/>
      <w:spacing w:before="180" w:after="300" w:line="0" w:lineRule="atLeast"/>
      <w:jc w:val="both"/>
      <w:outlineLvl w:val="1"/>
    </w:pPr>
    <w:rPr>
      <w:sz w:val="23"/>
      <w:szCs w:val="23"/>
    </w:rPr>
  </w:style>
  <w:style w:type="paragraph" w:customStyle="1" w:styleId="14">
    <w:name w:val="Знак1"/>
    <w:basedOn w:val="a"/>
    <w:rsid w:val="00F5127F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b">
    <w:name w:val="Стиль"/>
    <w:rsid w:val="00F5127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c">
    <w:name w:val="Без интервала Знак"/>
    <w:link w:val="ab"/>
    <w:uiPriority w:val="99"/>
    <w:locked/>
    <w:rsid w:val="00F5127F"/>
    <w:rPr>
      <w:rFonts w:eastAsia="Calibri"/>
      <w:lang w:val="ru-RU" w:eastAsia="ru-RU" w:bidi="ar-SA"/>
    </w:rPr>
  </w:style>
  <w:style w:type="table" w:styleId="-1">
    <w:name w:val="Table Web 1"/>
    <w:basedOn w:val="a1"/>
    <w:rsid w:val="00F5127F"/>
    <w:rPr>
      <w:rFonts w:ascii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c">
    <w:name w:val="FollowedHyperlink"/>
    <w:uiPriority w:val="99"/>
    <w:unhideWhenUsed/>
    <w:rsid w:val="00F5127F"/>
    <w:rPr>
      <w:color w:val="800080"/>
      <w:u w:val="single"/>
    </w:rPr>
  </w:style>
  <w:style w:type="paragraph" w:customStyle="1" w:styleId="15">
    <w:name w:val="Знак1"/>
    <w:basedOn w:val="a"/>
    <w:rsid w:val="00F5127F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E351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numbering" w:customStyle="1" w:styleId="27">
    <w:name w:val="Нет списка2"/>
    <w:next w:val="a2"/>
    <w:uiPriority w:val="99"/>
    <w:semiHidden/>
    <w:unhideWhenUsed/>
    <w:rsid w:val="002D562C"/>
  </w:style>
  <w:style w:type="numbering" w:customStyle="1" w:styleId="33">
    <w:name w:val="Нет списка3"/>
    <w:next w:val="a2"/>
    <w:uiPriority w:val="99"/>
    <w:semiHidden/>
    <w:unhideWhenUsed/>
    <w:rsid w:val="002D562C"/>
  </w:style>
  <w:style w:type="paragraph" w:customStyle="1" w:styleId="xl65">
    <w:name w:val="xl65"/>
    <w:basedOn w:val="a"/>
    <w:rsid w:val="0060673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  <w:lang w:val="ru-RU" w:eastAsia="ru-RU"/>
    </w:rPr>
  </w:style>
  <w:style w:type="paragraph" w:customStyle="1" w:styleId="xl66">
    <w:name w:val="xl66"/>
    <w:basedOn w:val="a"/>
    <w:rsid w:val="0060673D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  <w:lang w:val="ru-RU" w:eastAsia="ru-RU"/>
    </w:rPr>
  </w:style>
  <w:style w:type="paragraph" w:customStyle="1" w:styleId="xl67">
    <w:name w:val="xl67"/>
    <w:basedOn w:val="a"/>
    <w:rsid w:val="0060673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68">
    <w:name w:val="xl68"/>
    <w:basedOn w:val="a"/>
    <w:rsid w:val="0060673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69">
    <w:name w:val="xl69"/>
    <w:basedOn w:val="a"/>
    <w:rsid w:val="0060673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0">
    <w:name w:val="xl70"/>
    <w:basedOn w:val="a"/>
    <w:rsid w:val="0060673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1">
    <w:name w:val="xl71"/>
    <w:basedOn w:val="a"/>
    <w:rsid w:val="0060673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2">
    <w:name w:val="xl72"/>
    <w:basedOn w:val="a"/>
    <w:rsid w:val="006067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3">
    <w:name w:val="xl73"/>
    <w:basedOn w:val="a"/>
    <w:rsid w:val="006067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4">
    <w:name w:val="xl74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5">
    <w:name w:val="xl75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6">
    <w:name w:val="xl76"/>
    <w:basedOn w:val="a"/>
    <w:rsid w:val="0060673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7">
    <w:name w:val="xl77"/>
    <w:basedOn w:val="a"/>
    <w:rsid w:val="0060673D"/>
    <w:pPr>
      <w:pBdr>
        <w:top w:val="single" w:sz="8" w:space="0" w:color="auto"/>
        <w:lef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8">
    <w:name w:val="xl78"/>
    <w:basedOn w:val="a"/>
    <w:rsid w:val="0060673D"/>
    <w:pPr>
      <w:pBdr>
        <w:top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79">
    <w:name w:val="xl79"/>
    <w:basedOn w:val="a"/>
    <w:rsid w:val="0060673D"/>
    <w:pPr>
      <w:pBdr>
        <w:lef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80">
    <w:name w:val="xl80"/>
    <w:basedOn w:val="a"/>
    <w:rsid w:val="0060673D"/>
    <w:pPr>
      <w:pBdr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81">
    <w:name w:val="xl81"/>
    <w:basedOn w:val="a"/>
    <w:rsid w:val="0060673D"/>
    <w:pPr>
      <w:pBdr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82">
    <w:name w:val="xl82"/>
    <w:basedOn w:val="a"/>
    <w:rsid w:val="0060673D"/>
    <w:pPr>
      <w:pBdr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83">
    <w:name w:val="xl83"/>
    <w:basedOn w:val="a"/>
    <w:rsid w:val="0060673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84">
    <w:name w:val="xl84"/>
    <w:basedOn w:val="a"/>
    <w:rsid w:val="0060673D"/>
    <w:pPr>
      <w:pBdr>
        <w:left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85">
    <w:name w:val="xl85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86">
    <w:name w:val="xl86"/>
    <w:basedOn w:val="a"/>
    <w:rsid w:val="0060673D"/>
    <w:pPr>
      <w:pBdr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87">
    <w:name w:val="xl87"/>
    <w:basedOn w:val="a"/>
    <w:rsid w:val="0060673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88">
    <w:name w:val="xl88"/>
    <w:basedOn w:val="a"/>
    <w:rsid w:val="0060673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89">
    <w:name w:val="xl89"/>
    <w:basedOn w:val="a"/>
    <w:rsid w:val="0060673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90">
    <w:name w:val="xl90"/>
    <w:basedOn w:val="a"/>
    <w:rsid w:val="0060673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91">
    <w:name w:val="xl91"/>
    <w:basedOn w:val="a"/>
    <w:rsid w:val="0060673D"/>
    <w:pPr>
      <w:pBdr>
        <w:top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92">
    <w:name w:val="xl92"/>
    <w:basedOn w:val="a"/>
    <w:rsid w:val="0060673D"/>
    <w:pP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93">
    <w:name w:val="xl93"/>
    <w:basedOn w:val="a"/>
    <w:rsid w:val="0060673D"/>
    <w:pPr>
      <w:pBdr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94">
    <w:name w:val="xl94"/>
    <w:basedOn w:val="a"/>
    <w:rsid w:val="0060673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95">
    <w:name w:val="xl95"/>
    <w:basedOn w:val="a"/>
    <w:rsid w:val="0060673D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96">
    <w:name w:val="xl96"/>
    <w:basedOn w:val="a"/>
    <w:rsid w:val="0060673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97">
    <w:name w:val="xl97"/>
    <w:basedOn w:val="a"/>
    <w:rsid w:val="0060673D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98">
    <w:name w:val="xl98"/>
    <w:basedOn w:val="a"/>
    <w:rsid w:val="0060673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99">
    <w:name w:val="xl99"/>
    <w:basedOn w:val="a"/>
    <w:rsid w:val="0060673D"/>
    <w:pPr>
      <w:pBdr>
        <w:left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100">
    <w:name w:val="xl100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101">
    <w:name w:val="xl101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102">
    <w:name w:val="xl102"/>
    <w:basedOn w:val="a"/>
    <w:rsid w:val="0060673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103">
    <w:name w:val="xl103"/>
    <w:basedOn w:val="a"/>
    <w:rsid w:val="0060673D"/>
    <w:pPr>
      <w:pBdr>
        <w:left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104">
    <w:name w:val="xl104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xl105">
    <w:name w:val="xl105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i/>
      <w:iCs/>
      <w:sz w:val="18"/>
      <w:szCs w:val="18"/>
      <w:lang w:val="ru-RU" w:eastAsia="ru-RU"/>
    </w:rPr>
  </w:style>
  <w:style w:type="paragraph" w:customStyle="1" w:styleId="xl106">
    <w:name w:val="xl106"/>
    <w:basedOn w:val="a"/>
    <w:rsid w:val="0060673D"/>
    <w:pPr>
      <w:pBdr>
        <w:left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  <w:lang w:val="ru-RU" w:eastAsia="ru-RU"/>
    </w:rPr>
  </w:style>
  <w:style w:type="paragraph" w:customStyle="1" w:styleId="xl107">
    <w:name w:val="xl107"/>
    <w:basedOn w:val="a"/>
    <w:rsid w:val="006067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0"/>
      <w:szCs w:val="20"/>
      <w:lang w:val="ru-RU" w:eastAsia="ru-RU"/>
    </w:rPr>
  </w:style>
  <w:style w:type="paragraph" w:customStyle="1" w:styleId="xl108">
    <w:name w:val="xl108"/>
    <w:basedOn w:val="a"/>
    <w:rsid w:val="0060673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ru-RU" w:eastAsia="ru-RU"/>
    </w:rPr>
  </w:style>
  <w:style w:type="table" w:customStyle="1" w:styleId="51">
    <w:name w:val="Сетка таблицы5"/>
    <w:basedOn w:val="a1"/>
    <w:next w:val="a6"/>
    <w:uiPriority w:val="59"/>
    <w:rsid w:val="00527D0F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24A89-74E3-4E3F-B6AB-3FC786F9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98</Pages>
  <Words>35185</Words>
  <Characters>271884</Characters>
  <Application>Microsoft Office Word</Application>
  <DocSecurity>0</DocSecurity>
  <Lines>2265</Lines>
  <Paragraphs>612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6</cp:revision>
  <cp:lastPrinted>2017-10-24T12:25:00Z</cp:lastPrinted>
  <dcterms:created xsi:type="dcterms:W3CDTF">2018-01-29T21:21:00Z</dcterms:created>
  <dcterms:modified xsi:type="dcterms:W3CDTF">2018-10-08T15:34:00Z</dcterms:modified>
</cp:coreProperties>
</file>