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BA0E24">
      <w:pPr>
        <w:pStyle w:val="a3"/>
        <w:ind w:left="2292" w:firstLine="0"/>
        <w:jc w:val="left"/>
        <w:rPr>
          <w:noProof/>
          <w:sz w:val="20"/>
          <w:lang w:eastAsia="ru-RU"/>
        </w:rPr>
      </w:pPr>
      <w:r w:rsidRPr="00BA0E24"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56500" cy="10687050"/>
            <wp:effectExtent l="19050" t="0" r="635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Актуальностьиназначениепрограммы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Программанаправленана: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формированиероссийскойгражданскойидентичностиобучающихся;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формированиеинтересакпознанию;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формированиеосознанногоотношенияксвоимправамисвободами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спозициинравственныхи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созданиемотивациидляучастиявсоциально-значимойдеятельности;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развитиеушкольниковобщекультурнойкомпетентности;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развитиеуменияприниматьосознанныерешенияиделатьвыбор;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осознаниесвоего меставобществе;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познаниесебя,своихмотивов,устремлений,склонностей;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формированиеготовностикличностномусамоопределению.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№370«Обутверждениифедеральнойобразовательнойпрограммыосновногообщегообразования»(ЗарегистрированМинюстомРоссии12.07.2023№74223).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r>
        <w:t>Вариантыреализации  программы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 Внеурочныезанятия«Разговорыоважном»должныбытьнаправленынаформировани</w:t>
      </w:r>
      <w:r>
        <w:lastRenderedPageBreak/>
        <w:t>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Взаимосвязьспрограммойвоспитания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ввыделениивцелипрограммыценностныхприоритетов;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Ценностноенаполнениевнеурочныхзанятий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Восновеопределениятематикивнеурочныхзанятийлежатдвапринципа: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соответствиедатамкалендаря;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значимостьдляобучающегосясобытия(даты),котороеотмечаетсявкалендаревтекущемгоду.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Датыкалендаряможнообъединитьвдвегруппы: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</w:t>
      </w:r>
      <w:r>
        <w:rPr>
          <w:sz w:val="28"/>
        </w:rPr>
        <w:lastRenderedPageBreak/>
        <w:t>числаежегодно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r>
        <w:t>»,«Деньучителя(советникиповоспитанию)»,«Деньроссийскойнауки»ит.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r>
        <w:t>»,«</w:t>
      </w:r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школьника.Кпримеру:«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 xml:space="preserve">Овзаимоотношенияхвколлективе(Всемирныйдень </w:t>
      </w:r>
      <w:proofErr w:type="spellStart"/>
      <w:r>
        <w:rPr>
          <w:color w:val="231F20"/>
        </w:rPr>
        <w:t>психическогоздоровья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профилактикабуллинга</w:t>
      </w:r>
      <w:proofErr w:type="spellEnd"/>
      <w:r>
        <w:rPr>
          <w:color w:val="231F20"/>
        </w:rPr>
        <w:t>)</w:t>
      </w:r>
      <w:r>
        <w:t>»</w:t>
      </w:r>
      <w:proofErr w:type="spellStart"/>
      <w:r>
        <w:t>идр</w:t>
      </w:r>
      <w:proofErr w:type="spellEnd"/>
      <w:r>
        <w:t>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 xml:space="preserve">Осознаниеэтойнравственнойценностибазируетсянаконкретномсодержании занятия. Например, тема «День народного единства» рассматриваетсяна </w:t>
      </w:r>
      <w:r>
        <w:lastRenderedPageBreak/>
        <w:t>известных исторических фактах – единение людей, когда Родина нуждается 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каждоеследующеепоколениеучитсяупредыдущего:осваивает,воссоздаёт,продолжает егодостижения,традиции;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Патриотизм—любовькРодине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патриотизм(любовькРодине)–самоеглавноекачествагражданина;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кродномудому, малойродине;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Доброта,добрыедела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доброта—этоспособность(желаниеиумение)бытьмилосердным,поддержать,помочь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благотворительностьбыла распространена в России в прошлые века, что стало </w:t>
      </w:r>
      <w:r>
        <w:rPr>
          <w:sz w:val="28"/>
        </w:rPr>
        <w:lastRenderedPageBreak/>
        <w:t>сегодня примером дляподражания.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 xml:space="preserve">Например, тема «Мы вместе». Разговор о добрых делах граждан России </w:t>
      </w:r>
      <w:proofErr w:type="spellStart"/>
      <w:r>
        <w:t>впрошлыевременаи</w:t>
      </w:r>
      <w:proofErr w:type="spellEnd"/>
      <w:r>
        <w:t xml:space="preserve"> </w:t>
      </w:r>
      <w:proofErr w:type="spellStart"/>
      <w:r>
        <w:t>внастоящеевремя,темаволонтерства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Семьяисемейныеценности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 xml:space="preserve">семья связана не только общим местом проживания, общим хозяйством,общимиделами,ноизначимымиценностями—взаимопониманием,взаимоподдержкой, </w:t>
      </w:r>
      <w:proofErr w:type="spellStart"/>
      <w:r>
        <w:rPr>
          <w:sz w:val="28"/>
        </w:rPr>
        <w:t>традициямиит</w:t>
      </w:r>
      <w:proofErr w:type="spellEnd"/>
      <w:r>
        <w:rPr>
          <w:sz w:val="28"/>
        </w:rPr>
        <w:t>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участвоватьвовсехееделах,помогатьродителям;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созданныенапротяженииегоистории;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вовсеммире;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«Цирк!Цирк!Цирк!(кМеждународномуднюцирка)».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lastRenderedPageBreak/>
        <w:t>НауканаслужбеРодины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наукаобеспечиваетпрогрессобществаиулучшаетжизньчеловека;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любящиесвоюдеятельность;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невозможнопредставитьсовременный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>формируютсяопределенныеценности:высшие нравственные чувства и социальные отношения. В течение года 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</w:t>
      </w:r>
      <w:proofErr w:type="gramStart"/>
      <w:r>
        <w:t>,ч</w:t>
      </w:r>
      <w:proofErr w:type="gramEnd"/>
      <w:r>
        <w:t>топослужитпостепенномуосознанномуихпринятию.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Default="004A3F74" w:rsidP="009C115A">
      <w:pPr>
        <w:pStyle w:val="3"/>
        <w:spacing w:line="360" w:lineRule="auto"/>
      </w:pPr>
      <w:r>
        <w:t>Особенностиреализациипрограммы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Личностноеразвитиеребёнка–главнаяцельпедагога</w:t>
      </w:r>
      <w:proofErr w:type="gramStart"/>
      <w:r>
        <w:t>.Л</w:t>
      </w:r>
      <w:proofErr w:type="gramEnd"/>
      <w:r>
        <w:t>ичностных</w:t>
      </w:r>
      <w:r>
        <w:rPr>
          <w:w w:val="95"/>
        </w:rPr>
        <w:t>результатовобучающихсяпедагогможетдостичь,увлекаяшкольниковсовместной</w:t>
      </w:r>
      <w:r>
        <w:t xml:space="preserve">и интересной многообразной деятельностью, </w:t>
      </w:r>
      <w:r>
        <w:lastRenderedPageBreak/>
        <w:t>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t>возможностьшкольникуанализировать,сравниватьивыбирать.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«Разговорыоважном».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Содержаниепрограммывнеурочнойдеятельности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«Разговорыоважном»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–чемгордимся,очем помним, чтобережем?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 xml:space="preserve">Честность, открытость, готовность прийти на помощь – основа </w:t>
      </w:r>
      <w:r>
        <w:lastRenderedPageBreak/>
        <w:t>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</w:t>
      </w:r>
      <w:r>
        <w:lastRenderedPageBreak/>
        <w:t xml:space="preserve">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</w:t>
      </w:r>
      <w:proofErr w:type="spellStart"/>
      <w:r>
        <w:t>ктехнологическому</w:t>
      </w:r>
      <w:proofErr w:type="spellEnd"/>
      <w:r>
        <w:t xml:space="preserve">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</w:t>
      </w:r>
      <w:proofErr w:type="spellStart"/>
      <w:r>
        <w:t>сёстрымилосердия</w:t>
      </w:r>
      <w:proofErr w:type="spellEnd"/>
      <w:r>
        <w:t>–</w:t>
      </w:r>
      <w:proofErr w:type="spellStart"/>
      <w:r>
        <w:t>историяисовременность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Россия—странасгероическимпрошлым.Современныегерои—ктоони?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Россияначинаетсясменя?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</w:t>
      </w:r>
      <w:r>
        <w:lastRenderedPageBreak/>
        <w:t>дискорогомладенческогонаучения».Любовькчтению,бережноеотношениеккнигеначались450 летназад.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10">
        <w:r>
          <w:t xml:space="preserve">командующегоЧерноморскимфлотом </w:t>
        </w:r>
      </w:hyperlink>
      <w:r>
        <w:t>(1790—1798);командующегорусско-турецкойэскадройвСредиземномморе(1798—1800),</w:t>
      </w:r>
      <w:hyperlink r:id="rId11">
        <w:r>
          <w:t>адмирал</w:t>
        </w:r>
      </w:hyperlink>
      <w:r>
        <w:t>а(1799) Ф.Ф.Ушакова.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</w:t>
      </w:r>
      <w:r>
        <w:lastRenderedPageBreak/>
        <w:t>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t>полуострова.ЗначениеКрыма.Достопримечательности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силачи,дрессировщики,акробаты,клоуны,фокусники.Цирковыепрофессии.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ИсторияПраздникатруда.Труд–этоправоилиобязанностьчеловека?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lastRenderedPageBreak/>
        <w:t>Работамечты.Жизненноважныенавыки.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ИсторияпоявленияпраздникаДеньПобеды.ПоисковоедвижениеРоссии.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Планируемыерезультатыосвоениякурсавнеурочнойдеятельности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 xml:space="preserve">уважениеправ,свободизаконныхинтересов других людей; активное участие в жизни семьи, родного края, </w:t>
      </w:r>
      <w:proofErr w:type="spellStart"/>
      <w:r>
        <w:t>страны;неприятие</w:t>
      </w:r>
      <w:proofErr w:type="spellEnd"/>
      <w:r>
        <w:t xml:space="preserve"> любых форм экстремизма, дискриминации; понимание роли </w:t>
      </w:r>
      <w:proofErr w:type="spellStart"/>
      <w:r>
        <w:t>различныхсоциальных</w:t>
      </w:r>
      <w:proofErr w:type="spellEnd"/>
      <w:r>
        <w:t xml:space="preserve">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</w:t>
      </w:r>
      <w:proofErr w:type="spellStart"/>
      <w:r>
        <w:t>людям,нуждающимся</w:t>
      </w:r>
      <w:proofErr w:type="spellEnd"/>
      <w:r>
        <w:t xml:space="preserve"> </w:t>
      </w:r>
      <w:proofErr w:type="spellStart"/>
      <w:r>
        <w:t>вней</w:t>
      </w:r>
      <w:proofErr w:type="spellEnd"/>
      <w:r>
        <w:t>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трудовымдостижениям народа; уважение к символам России, государственным праздникам,историческомуиприродномунаследиюипамятникам,традициямразныхнародов,проживающихвроднойстране.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lastRenderedPageBreak/>
        <w:t>Всфередуховно-нравственноговоспитания:</w:t>
      </w:r>
      <w:r>
        <w:t>ориентациянаморальныеценности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Всфереэстетическоговоспитания:</w:t>
      </w:r>
      <w: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</w:t>
      </w:r>
      <w:proofErr w:type="spellStart"/>
      <w:r>
        <w:t>сформированностьнавыка</w:t>
      </w:r>
      <w:proofErr w:type="spellEnd"/>
      <w:r>
        <w:t xml:space="preserve"> рефлексии, признание своего права на ошибку и такого же права другогочеловека.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 xml:space="preserve"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</w:t>
      </w:r>
      <w:r>
        <w:lastRenderedPageBreak/>
        <w:t>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 xml:space="preserve"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</w:t>
      </w:r>
      <w:r>
        <w:lastRenderedPageBreak/>
        <w:t>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t>ориентироватьсявразличныхподходахпринятиярешений(индивидуаль</w:t>
      </w:r>
      <w:r>
        <w:lastRenderedPageBreak/>
        <w:t xml:space="preserve">ное,принятие решения в группе, принятие решений группой); делать выбор и братьответственность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</w:t>
      </w:r>
      <w:r>
        <w:lastRenderedPageBreak/>
        <w:t>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Иностранныйязык:</w:t>
      </w:r>
      <w:r>
        <w:t>умениесравнивать,находитьсходстваиотличиявкультуреитрадицияхнародовРоссии идругихстран.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</w:t>
      </w:r>
      <w:r>
        <w:lastRenderedPageBreak/>
        <w:t>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</w:t>
      </w:r>
      <w:r>
        <w:lastRenderedPageBreak/>
        <w:t>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Характеристикадеятельностиобучающихся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 xml:space="preserve">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своепсихическое здоровье, как смотреть на мир позитивно, как не стать жертвой«травли»,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  <w:t xml:space="preserve">ирефлексировать,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олицетворяютслужение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 xml:space="preserve">новых профессий связано </w:t>
            </w:r>
            <w:proofErr w:type="spellStart"/>
            <w:r w:rsidR="00C75CF9" w:rsidRPr="00C75CF9">
              <w:rPr>
                <w:sz w:val="28"/>
              </w:rPr>
              <w:t>с</w:t>
            </w:r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 xml:space="preserve"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lastRenderedPageBreak/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543" w:rsidRDefault="00376543">
      <w:r>
        <w:separator/>
      </w:r>
    </w:p>
  </w:endnote>
  <w:endnote w:type="continuationSeparator" w:id="1">
    <w:p w:rsidR="00376543" w:rsidRDefault="0037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543" w:rsidRDefault="00376543">
      <w:r>
        <w:separator/>
      </w:r>
    </w:p>
  </w:footnote>
  <w:footnote w:type="continuationSeparator" w:id="1">
    <w:p w:rsidR="00376543" w:rsidRDefault="00376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2640F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A0E24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4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2640F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62640F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62640F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62640F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4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2640F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62640F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62640F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2640F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2640F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62640F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62640F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7FAB-5DCB-4962-8456-F5E76DC4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40</Pages>
  <Words>8894</Words>
  <Characters>50702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11</cp:revision>
  <dcterms:created xsi:type="dcterms:W3CDTF">2023-08-15T20:25:00Z</dcterms:created>
  <dcterms:modified xsi:type="dcterms:W3CDTF">2024-01-22T10:31:00Z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