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0D6" w:rsidRPr="001410D6" w:rsidRDefault="001410D6" w:rsidP="001410D6">
      <w:pPr>
        <w:spacing w:before="300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1410D6" w:rsidRDefault="001410D6" w:rsidP="001410D6">
      <w:pPr>
        <w:spacing w:after="0" w:line="309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</w:pPr>
    </w:p>
    <w:p w:rsidR="001410D6" w:rsidRPr="001410D6" w:rsidRDefault="001410D6" w:rsidP="001410D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410D6">
        <w:rPr>
          <w:rFonts w:ascii="Times New Roman" w:eastAsia="Calibri" w:hAnsi="Times New Roman" w:cs="Times New Roman"/>
          <w:b/>
          <w:sz w:val="28"/>
          <w:szCs w:val="28"/>
        </w:rPr>
        <w:t>Муниципальное казенное  образовательное учреждение</w:t>
      </w:r>
    </w:p>
    <w:p w:rsidR="001410D6" w:rsidRPr="001410D6" w:rsidRDefault="001410D6" w:rsidP="001410D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410D6">
        <w:rPr>
          <w:rFonts w:ascii="Times New Roman" w:eastAsia="Calibri" w:hAnsi="Times New Roman" w:cs="Times New Roman"/>
          <w:b/>
          <w:sz w:val="28"/>
          <w:szCs w:val="28"/>
        </w:rPr>
        <w:t>«</w:t>
      </w:r>
      <w:proofErr w:type="spellStart"/>
      <w:r w:rsidR="00027502">
        <w:rPr>
          <w:rFonts w:ascii="Times New Roman" w:eastAsia="Calibri" w:hAnsi="Times New Roman" w:cs="Times New Roman"/>
          <w:b/>
          <w:sz w:val="28"/>
          <w:szCs w:val="28"/>
        </w:rPr>
        <w:t>Малокозыревская</w:t>
      </w:r>
      <w:proofErr w:type="spellEnd"/>
      <w:r w:rsidRPr="001410D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027502">
        <w:rPr>
          <w:rFonts w:ascii="Times New Roman" w:eastAsia="Calibri" w:hAnsi="Times New Roman" w:cs="Times New Roman"/>
          <w:b/>
          <w:sz w:val="28"/>
          <w:szCs w:val="28"/>
        </w:rPr>
        <w:t>О</w:t>
      </w:r>
      <w:r w:rsidRPr="001410D6">
        <w:rPr>
          <w:rFonts w:ascii="Times New Roman" w:eastAsia="Calibri" w:hAnsi="Times New Roman" w:cs="Times New Roman"/>
          <w:b/>
          <w:sz w:val="28"/>
          <w:szCs w:val="28"/>
        </w:rPr>
        <w:t xml:space="preserve">ОШ» </w:t>
      </w:r>
    </w:p>
    <w:p w:rsidR="001410D6" w:rsidRPr="001410D6" w:rsidRDefault="001410D6" w:rsidP="001410D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410D6">
        <w:rPr>
          <w:rFonts w:ascii="Times New Roman" w:eastAsia="Calibri" w:hAnsi="Times New Roman" w:cs="Times New Roman"/>
          <w:b/>
          <w:sz w:val="28"/>
          <w:szCs w:val="28"/>
        </w:rPr>
        <w:t>МР «Кизлярский район»</w:t>
      </w:r>
    </w:p>
    <w:p w:rsidR="001410D6" w:rsidRPr="001410D6" w:rsidRDefault="001410D6" w:rsidP="001410D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410D6" w:rsidRPr="001410D6" w:rsidRDefault="001410D6" w:rsidP="001410D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410D6">
        <w:rPr>
          <w:rFonts w:ascii="Times New Roman" w:eastAsia="Calibri" w:hAnsi="Times New Roman" w:cs="Times New Roman"/>
          <w:b/>
          <w:sz w:val="28"/>
          <w:szCs w:val="28"/>
        </w:rPr>
        <w:t>ПРИКАЗ</w:t>
      </w:r>
    </w:p>
    <w:p w:rsidR="001410D6" w:rsidRPr="001410D6" w:rsidRDefault="001410D6" w:rsidP="001410D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410D6" w:rsidRPr="001410D6" w:rsidRDefault="00027502" w:rsidP="001410D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«___»________2017</w:t>
      </w:r>
      <w:r w:rsidR="001410D6" w:rsidRPr="001410D6">
        <w:rPr>
          <w:rFonts w:ascii="Times New Roman" w:eastAsia="Calibri" w:hAnsi="Times New Roman" w:cs="Times New Roman"/>
          <w:sz w:val="28"/>
          <w:szCs w:val="28"/>
        </w:rPr>
        <w:t xml:space="preserve">года                                                      </w:t>
      </w:r>
      <w:r w:rsidR="00E63028">
        <w:rPr>
          <w:rFonts w:ascii="Times New Roman" w:eastAsia="Calibri" w:hAnsi="Times New Roman" w:cs="Times New Roman"/>
          <w:sz w:val="28"/>
          <w:szCs w:val="28"/>
        </w:rPr>
        <w:t xml:space="preserve">                        № ___</w:t>
      </w:r>
      <w:r w:rsidR="001410D6" w:rsidRPr="001410D6">
        <w:rPr>
          <w:rFonts w:ascii="Times New Roman" w:eastAsia="Calibri" w:hAnsi="Times New Roman" w:cs="Times New Roman"/>
          <w:sz w:val="28"/>
          <w:szCs w:val="28"/>
        </w:rPr>
        <w:br/>
      </w:r>
    </w:p>
    <w:p w:rsidR="001410D6" w:rsidRPr="001410D6" w:rsidRDefault="001410D6" w:rsidP="001410D6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:rsidR="001410D6" w:rsidRPr="001410D6" w:rsidRDefault="001410D6" w:rsidP="001410D6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:rsidR="001410D6" w:rsidRPr="001410D6" w:rsidRDefault="001410D6" w:rsidP="001410D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410D6">
        <w:rPr>
          <w:rFonts w:ascii="Times New Roman" w:eastAsia="Calibri" w:hAnsi="Times New Roman" w:cs="Times New Roman"/>
          <w:b/>
          <w:sz w:val="28"/>
          <w:szCs w:val="28"/>
        </w:rPr>
        <w:t xml:space="preserve">Об утверждении Положения о конфликте интересов </w:t>
      </w:r>
    </w:p>
    <w:p w:rsidR="001410D6" w:rsidRPr="001410D6" w:rsidRDefault="001410D6" w:rsidP="001410D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410D6">
        <w:rPr>
          <w:rFonts w:ascii="Times New Roman" w:eastAsia="Calibri" w:hAnsi="Times New Roman" w:cs="Times New Roman"/>
          <w:b/>
          <w:sz w:val="28"/>
          <w:szCs w:val="28"/>
        </w:rPr>
        <w:t>В муниципальном казенном  образовательном учреждении «</w:t>
      </w:r>
      <w:proofErr w:type="spellStart"/>
      <w:r w:rsidR="00027502">
        <w:rPr>
          <w:rFonts w:ascii="Times New Roman" w:eastAsia="Calibri" w:hAnsi="Times New Roman" w:cs="Times New Roman"/>
          <w:b/>
          <w:sz w:val="28"/>
          <w:szCs w:val="28"/>
        </w:rPr>
        <w:t>Малокозыревская</w:t>
      </w:r>
      <w:proofErr w:type="spellEnd"/>
      <w:r w:rsidR="0002750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410D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027502">
        <w:rPr>
          <w:rFonts w:ascii="Times New Roman" w:eastAsia="Calibri" w:hAnsi="Times New Roman" w:cs="Times New Roman"/>
          <w:b/>
          <w:sz w:val="28"/>
          <w:szCs w:val="28"/>
        </w:rPr>
        <w:t>О</w:t>
      </w:r>
      <w:r w:rsidRPr="001410D6">
        <w:rPr>
          <w:rFonts w:ascii="Times New Roman" w:eastAsia="Calibri" w:hAnsi="Times New Roman" w:cs="Times New Roman"/>
          <w:b/>
          <w:sz w:val="28"/>
          <w:szCs w:val="28"/>
        </w:rPr>
        <w:t>ОШ» МР «Кизлярского района»</w:t>
      </w:r>
    </w:p>
    <w:p w:rsidR="001410D6" w:rsidRPr="001410D6" w:rsidRDefault="001410D6" w:rsidP="001410D6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1410D6" w:rsidRPr="001410D6" w:rsidRDefault="001410D6" w:rsidP="001410D6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1410D6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ab/>
      </w:r>
      <w:proofErr w:type="gramStart"/>
      <w:r w:rsidRPr="001410D6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 соответствии с Федерального закона от 25 декабря 2008 года                      № 273-ФЗ «О противодействии коррупции», Указом Президента Российской Федерации от 02 апреля 2013 года № 309 «О мерах по реализации отдельных положений Федерального закона «О противодействии коррупции»,  методическими рекомендациями по разработке и принятию организациями мер по предупреждению и противодействию коррупции, утверждённых Министерством труда и социальной защиты 08 ноября 2013 года,</w:t>
      </w:r>
      <w:proofErr w:type="gramEnd"/>
    </w:p>
    <w:p w:rsidR="001410D6" w:rsidRPr="001410D6" w:rsidRDefault="001410D6" w:rsidP="001410D6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1410D6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ПРИКАЗЫВАЮ:</w:t>
      </w:r>
    </w:p>
    <w:p w:rsidR="001410D6" w:rsidRPr="001410D6" w:rsidRDefault="001410D6" w:rsidP="001410D6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1410D6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1. Утвердить прилагаемое Положение о конфликте интересов в МКОУ «</w:t>
      </w:r>
      <w:proofErr w:type="spellStart"/>
      <w:r w:rsidR="0002750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Малокозыревская</w:t>
      </w:r>
      <w:proofErr w:type="spellEnd"/>
      <w:r w:rsidR="0002750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О</w:t>
      </w:r>
      <w:r w:rsidRPr="001410D6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ОШ» (прилагается).</w:t>
      </w:r>
    </w:p>
    <w:p w:rsidR="001410D6" w:rsidRPr="001410D6" w:rsidRDefault="001410D6" w:rsidP="001410D6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1410D6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2. Контроль за исполнением настоящего приказа оставляю за собой.</w:t>
      </w:r>
    </w:p>
    <w:p w:rsidR="001410D6" w:rsidRPr="001410D6" w:rsidRDefault="001410D6" w:rsidP="001410D6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1410D6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3. Приказ вступает в силу со дня подписания. </w:t>
      </w:r>
    </w:p>
    <w:p w:rsidR="001410D6" w:rsidRPr="001410D6" w:rsidRDefault="001410D6" w:rsidP="001410D6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1410D6" w:rsidRPr="001410D6" w:rsidRDefault="001410D6" w:rsidP="001410D6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1410D6" w:rsidRPr="001410D6" w:rsidRDefault="001410D6" w:rsidP="001410D6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1410D6" w:rsidRPr="001410D6" w:rsidRDefault="001410D6" w:rsidP="001410D6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1410D6" w:rsidRPr="001410D6" w:rsidRDefault="001410D6" w:rsidP="000342E0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1410D6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Директор МКОУ «</w:t>
      </w:r>
      <w:proofErr w:type="spellStart"/>
      <w:r w:rsidR="0002750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Малокозыревская</w:t>
      </w:r>
      <w:proofErr w:type="spellEnd"/>
      <w:r w:rsidR="000342E0" w:rsidRPr="000342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2750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</w:t>
      </w:r>
      <w:r w:rsidR="000342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ОШ»</w:t>
      </w:r>
      <w:proofErr w:type="spellStart"/>
      <w:r w:rsidR="000342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___________\</w:t>
      </w:r>
      <w:r w:rsidR="0002750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К.Н.Нухбегов</w:t>
      </w:r>
      <w:proofErr w:type="spellEnd"/>
      <w:r w:rsidR="000342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/</w:t>
      </w:r>
      <w:r w:rsidRPr="001410D6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                        </w:t>
      </w:r>
    </w:p>
    <w:p w:rsidR="001410D6" w:rsidRPr="001410D6" w:rsidRDefault="001410D6" w:rsidP="001410D6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1410D6" w:rsidRDefault="001410D6" w:rsidP="001410D6">
      <w:pPr>
        <w:spacing w:after="0" w:line="309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</w:pPr>
    </w:p>
    <w:p w:rsidR="001410D6" w:rsidRDefault="001410D6" w:rsidP="001410D6">
      <w:pPr>
        <w:spacing w:after="0" w:line="309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</w:pPr>
    </w:p>
    <w:p w:rsidR="001410D6" w:rsidRDefault="001410D6" w:rsidP="001410D6">
      <w:pPr>
        <w:spacing w:after="0" w:line="309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</w:pPr>
    </w:p>
    <w:p w:rsidR="001410D6" w:rsidRDefault="001410D6" w:rsidP="001410D6">
      <w:pPr>
        <w:spacing w:after="0" w:line="309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</w:pPr>
    </w:p>
    <w:p w:rsidR="001410D6" w:rsidRDefault="001410D6" w:rsidP="001410D6">
      <w:pPr>
        <w:spacing w:after="0" w:line="309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</w:pPr>
    </w:p>
    <w:p w:rsidR="001410D6" w:rsidRDefault="001410D6" w:rsidP="001410D6">
      <w:pPr>
        <w:spacing w:after="0" w:line="309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</w:pPr>
    </w:p>
    <w:p w:rsidR="001410D6" w:rsidRDefault="001410D6" w:rsidP="001410D6">
      <w:pPr>
        <w:spacing w:after="0" w:line="309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</w:pPr>
    </w:p>
    <w:p w:rsidR="001410D6" w:rsidRDefault="001410D6" w:rsidP="001410D6">
      <w:pPr>
        <w:spacing w:after="0" w:line="309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</w:pPr>
    </w:p>
    <w:p w:rsidR="001410D6" w:rsidRDefault="001410D6" w:rsidP="001410D6">
      <w:pPr>
        <w:spacing w:after="0" w:line="309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</w:pPr>
    </w:p>
    <w:p w:rsidR="001410D6" w:rsidRDefault="001410D6" w:rsidP="001410D6">
      <w:pPr>
        <w:spacing w:after="0" w:line="309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</w:pPr>
    </w:p>
    <w:p w:rsidR="001410D6" w:rsidRDefault="001410D6" w:rsidP="001410D6">
      <w:pPr>
        <w:spacing w:after="0" w:line="309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</w:pPr>
    </w:p>
    <w:tbl>
      <w:tblPr>
        <w:tblW w:w="0" w:type="auto"/>
        <w:tblInd w:w="-709" w:type="dxa"/>
        <w:tblCellMar>
          <w:left w:w="0" w:type="dxa"/>
          <w:right w:w="0" w:type="dxa"/>
        </w:tblCellMar>
        <w:tblLook w:val="04A0"/>
      </w:tblPr>
      <w:tblGrid>
        <w:gridCol w:w="4425"/>
        <w:gridCol w:w="5498"/>
      </w:tblGrid>
      <w:tr w:rsidR="001410D6" w:rsidRPr="001410D6" w:rsidTr="00E63028"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0D6" w:rsidRPr="001410D6" w:rsidRDefault="001410D6" w:rsidP="0095740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1410D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Рассмотрено</w:t>
            </w:r>
          </w:p>
          <w:p w:rsidR="001410D6" w:rsidRPr="001410D6" w:rsidRDefault="001410D6" w:rsidP="0095740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1410D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 заседании</w:t>
            </w:r>
          </w:p>
          <w:p w:rsidR="001410D6" w:rsidRPr="001410D6" w:rsidRDefault="001410D6" w:rsidP="0095740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1410D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педагогического совета школы</w:t>
            </w:r>
          </w:p>
          <w:p w:rsidR="001410D6" w:rsidRPr="001410D6" w:rsidRDefault="001410D6" w:rsidP="0095740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1410D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протокол №__ от ________  20___ г.</w:t>
            </w:r>
          </w:p>
          <w:p w:rsidR="001410D6" w:rsidRPr="001410D6" w:rsidRDefault="001410D6" w:rsidP="0095740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5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0D6" w:rsidRPr="001410D6" w:rsidRDefault="001410D6" w:rsidP="00957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1410D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Утверждено</w:t>
            </w:r>
          </w:p>
          <w:p w:rsidR="001410D6" w:rsidRPr="001410D6" w:rsidRDefault="001410D6" w:rsidP="00957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1410D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Приказ № ____     от _______ 20__ г.</w:t>
            </w:r>
          </w:p>
          <w:p w:rsidR="001410D6" w:rsidRPr="001410D6" w:rsidRDefault="001410D6" w:rsidP="00027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bookmarkStart w:id="0" w:name="_GoBack"/>
            <w:bookmarkEnd w:id="0"/>
            <w:r w:rsidRPr="001410D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Директор </w:t>
            </w:r>
            <w:proofErr w:type="spellStart"/>
            <w:r w:rsidRPr="001410D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школы____________</w:t>
            </w:r>
            <w:r w:rsidR="0002750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К.Н.Нухбегов</w:t>
            </w:r>
            <w:proofErr w:type="spellEnd"/>
          </w:p>
        </w:tc>
      </w:tr>
    </w:tbl>
    <w:p w:rsidR="001410D6" w:rsidRDefault="001410D6" w:rsidP="001410D6">
      <w:pPr>
        <w:spacing w:after="0" w:line="309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</w:pPr>
    </w:p>
    <w:p w:rsidR="001410D6" w:rsidRPr="001410D6" w:rsidRDefault="001410D6" w:rsidP="001410D6">
      <w:pPr>
        <w:spacing w:after="0" w:line="309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1410D6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  <w:t xml:space="preserve">ПОЛОЖЕНИЕ </w:t>
      </w:r>
    </w:p>
    <w:p w:rsidR="001410D6" w:rsidRPr="001410D6" w:rsidRDefault="001410D6" w:rsidP="001410D6">
      <w:pPr>
        <w:spacing w:after="0" w:line="309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1410D6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  <w:t>О КОНФЛИКТЕ ИНТЕРЕСОВ РАБОТНИКОВ</w:t>
      </w:r>
    </w:p>
    <w:p w:rsidR="001410D6" w:rsidRPr="001410D6" w:rsidRDefault="001410D6" w:rsidP="001410D6">
      <w:pPr>
        <w:spacing w:after="0" w:line="281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1410D6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  <w:t>МУНИЦИПАЛЬНОГО КАЗЕННОГО ОБЩЕОБРАЗОВАТЕЛЬНОГО УЧРЕЖДЕНИЯ</w:t>
      </w:r>
    </w:p>
    <w:p w:rsidR="001410D6" w:rsidRPr="001410D6" w:rsidRDefault="001410D6" w:rsidP="001410D6">
      <w:pPr>
        <w:spacing w:after="0" w:line="281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  <w:t>«</w:t>
      </w:r>
      <w:r w:rsidR="00027502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  <w:t>МАЛОКОЗЫРЕВСАЯ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  <w:t xml:space="preserve"> </w:t>
      </w:r>
      <w:r w:rsidR="00027502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  <w:t>ОСНОВНАЯ</w:t>
      </w:r>
      <w:r w:rsidRPr="001410D6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  <w:t xml:space="preserve"> ОБЩЕОБРАЗОВАТЕЛЬНАЯ ШКОЛА»</w:t>
      </w:r>
    </w:p>
    <w:p w:rsidR="001410D6" w:rsidRPr="001410D6" w:rsidRDefault="001410D6" w:rsidP="001410D6">
      <w:pPr>
        <w:spacing w:after="0" w:line="309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1410D6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  <w:t>I. ОБЩИЕ ПОЛОЖЕНИЯ</w:t>
      </w:r>
    </w:p>
    <w:p w:rsidR="001410D6" w:rsidRPr="001410D6" w:rsidRDefault="001410D6" w:rsidP="001410D6">
      <w:pPr>
        <w:spacing w:after="0" w:line="3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1410D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1. Настоящее Положение о конфликте интересов работников муниципального казенного общеобразовательного учреждения «Первомайская средняя общеобразовательная школа» (далее – Положение, учреждение) разработано на основе Федерального закона от 29.12.2012 № 273-ФЗ «Об образовании в Российской Федерации» (глава 1 статья 2 п.33, глава 5 статьи 47,48), Федерального закона от 25 декабря 2008 № 273-ФЗ «О противодействии коррупции», Федерального закона от 12 января 1996 № 7-ФЗ «О некоммерческих организациях» (статья 27).</w:t>
      </w:r>
    </w:p>
    <w:p w:rsidR="001410D6" w:rsidRPr="001410D6" w:rsidRDefault="001410D6" w:rsidP="001410D6">
      <w:pPr>
        <w:spacing w:after="0" w:line="3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1410D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2. Положение разработано с целью оптимизации взаимодействия работников учреждения во время исполнения ими трудовых отношений с другими участниками образовательных отношений, профилактики конфликта интересов работника, при котором у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работником профессиональных обязанностей вследствие противоречия между его личной заинтересованностью и интересами учреждения и других участников образовательного процесса.</w:t>
      </w:r>
    </w:p>
    <w:p w:rsidR="001410D6" w:rsidRPr="001410D6" w:rsidRDefault="001410D6" w:rsidP="001410D6">
      <w:pPr>
        <w:spacing w:after="0" w:line="3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1410D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3. Основной задачей положения является ограничение влияния частных интересов, личной заинтересованности работников на реализуемые ими трудовые функции, принимаемые деловые и профессиональные решения.</w:t>
      </w:r>
    </w:p>
    <w:p w:rsidR="001410D6" w:rsidRPr="001410D6" w:rsidRDefault="001410D6" w:rsidP="001410D6">
      <w:pPr>
        <w:spacing w:after="0" w:line="3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1410D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4. Действие положения распространяется на всех работников учреждения вне зависимости от уровня занимаемой должности и для физических лиц, сотрудничающих с учреждением на основе гражданско-правовых договоров, с включением данной оговорки в текст договора.</w:t>
      </w:r>
    </w:p>
    <w:p w:rsidR="001410D6" w:rsidRPr="001410D6" w:rsidRDefault="001410D6" w:rsidP="001410D6">
      <w:pPr>
        <w:spacing w:after="0" w:line="309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1410D6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  <w:t>II. ОСНОВНЫЕ ПРИНЦИПЫ УПРАВЛЕНИЯ КОНФЛИКТОМ ИНТЕРЕСОВ</w:t>
      </w:r>
    </w:p>
    <w:p w:rsidR="001410D6" w:rsidRPr="001410D6" w:rsidRDefault="001410D6" w:rsidP="001410D6">
      <w:pPr>
        <w:spacing w:after="0" w:line="32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1410D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5. В основу работы по управлению конфликтом интересов положены следующие принципы:</w:t>
      </w:r>
    </w:p>
    <w:p w:rsidR="001410D6" w:rsidRPr="001410D6" w:rsidRDefault="001410D6" w:rsidP="001410D6">
      <w:pPr>
        <w:spacing w:after="0" w:line="32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1410D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-обязательность раскрытия сведений о реальном или потенциальном конфликте интересов;</w:t>
      </w:r>
    </w:p>
    <w:p w:rsidR="001410D6" w:rsidRPr="001410D6" w:rsidRDefault="001410D6" w:rsidP="001410D6">
      <w:pPr>
        <w:spacing w:after="0" w:line="32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1410D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-индивидуальное рассмотрение и оценка репутационных рисков для учреждения при выявлении каждого конфликта интересов и его урегулирование;</w:t>
      </w:r>
    </w:p>
    <w:p w:rsidR="001410D6" w:rsidRPr="001410D6" w:rsidRDefault="001410D6" w:rsidP="001410D6">
      <w:pPr>
        <w:spacing w:after="0" w:line="30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1410D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-конфиденциальность процесса раскрытия сведений о конфликте интересов и процесса его урегулирования;</w:t>
      </w:r>
    </w:p>
    <w:p w:rsidR="001410D6" w:rsidRPr="001410D6" w:rsidRDefault="001410D6" w:rsidP="001410D6">
      <w:pPr>
        <w:spacing w:after="0" w:line="32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1410D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-соблюдение баланса интересов учреждения и работника при урегулировании конфликта интересов;</w:t>
      </w:r>
    </w:p>
    <w:p w:rsidR="001410D6" w:rsidRPr="001410D6" w:rsidRDefault="001410D6" w:rsidP="001410D6">
      <w:pPr>
        <w:spacing w:after="0" w:line="32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1410D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-защита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учреждением.</w:t>
      </w:r>
    </w:p>
    <w:p w:rsidR="001410D6" w:rsidRPr="001410D6" w:rsidRDefault="001410D6" w:rsidP="001410D6">
      <w:pPr>
        <w:spacing w:after="0" w:line="309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1410D6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  <w:t>III. ПЕРЕЧЕНЬ СИТУАЦИЙ КОНФЛИКТА ИНТЕРЕСОВ</w:t>
      </w:r>
    </w:p>
    <w:p w:rsidR="001410D6" w:rsidRPr="001410D6" w:rsidRDefault="001410D6" w:rsidP="001410D6">
      <w:pPr>
        <w:spacing w:after="0" w:line="32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1410D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6. Ситуации, при которых возникает конфликт интересов:</w:t>
      </w:r>
    </w:p>
    <w:p w:rsidR="001410D6" w:rsidRPr="001410D6" w:rsidRDefault="001410D6" w:rsidP="001410D6">
      <w:pPr>
        <w:spacing w:after="0" w:line="3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1410D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-работник в ходе выполнения своих трудовых обязанностей участвует в принятии решений, которые могут принести материальную или нематериальную выгоду лицам, являющимся его родственниками, друзьями или иным лицам, с которыми связана его личная заинтересованность;</w:t>
      </w:r>
    </w:p>
    <w:p w:rsidR="001410D6" w:rsidRPr="001410D6" w:rsidRDefault="001410D6" w:rsidP="001410D6">
      <w:pPr>
        <w:spacing w:after="0" w:line="3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1410D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-работник участвует в принятии кадровых решений в отношении лиц, являющихся его родственниками, друзьями или иными лицами, с которым связана его личная заинтересованность;</w:t>
      </w:r>
    </w:p>
    <w:p w:rsidR="001410D6" w:rsidRPr="001410D6" w:rsidRDefault="001410D6" w:rsidP="001410D6">
      <w:pPr>
        <w:spacing w:after="0" w:line="3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1410D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-работник или иное лицо, с которым связана личная заинтересованность работника, выполняет или намерен выполнять оплачиваемую работу в другой организации, имеющей деловые отношения с учреждением, намеревающейся установить такие отношения;</w:t>
      </w:r>
    </w:p>
    <w:p w:rsidR="001410D6" w:rsidRPr="001410D6" w:rsidRDefault="001410D6" w:rsidP="001410D6">
      <w:pPr>
        <w:spacing w:after="0" w:line="3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1410D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-работник или иное лицо, с которым связана личная заинтересованность работника, получает материальные блага или услуги от иной организации, которая имеет деловые отношения с учреждением, намеревается установить такие отношения;</w:t>
      </w:r>
    </w:p>
    <w:p w:rsidR="001410D6" w:rsidRPr="001410D6" w:rsidRDefault="001410D6" w:rsidP="001410D6">
      <w:pPr>
        <w:spacing w:after="0" w:line="32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1410D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-работник или иное лицо, с которым связана личная заинтересованность работника, получает дорогостоящие подарки от своего подчиненного или иного работника учреждения, в отношении которого работник выполняет контрольные функции;</w:t>
      </w:r>
    </w:p>
    <w:p w:rsidR="001410D6" w:rsidRPr="001410D6" w:rsidRDefault="001410D6" w:rsidP="001410D6">
      <w:pPr>
        <w:spacing w:after="0" w:line="32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1410D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-работник использует информацию, ставшую ему известной в ходе выполнения трудовых обязанностей, для получения выгоды или преимуществ для себя или иного лица, с которым связана личная заинтересованность работника;</w:t>
      </w:r>
    </w:p>
    <w:p w:rsidR="001410D6" w:rsidRPr="001410D6" w:rsidRDefault="001410D6" w:rsidP="001410D6">
      <w:pPr>
        <w:spacing w:after="0" w:line="32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1410D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-работник в ходе выполнения своих трудовых обязанностей на своем рабочем месте выполняет другую работу, которая приносит ему материальную выгоду;</w:t>
      </w:r>
    </w:p>
    <w:p w:rsidR="001410D6" w:rsidRPr="001410D6" w:rsidRDefault="001410D6" w:rsidP="001410D6">
      <w:pPr>
        <w:spacing w:after="0" w:line="3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1410D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-работник использует помещения учреждения в целях личного обогащения;</w:t>
      </w:r>
    </w:p>
    <w:p w:rsidR="001410D6" w:rsidRPr="001410D6" w:rsidRDefault="001410D6" w:rsidP="001410D6">
      <w:pPr>
        <w:spacing w:after="0" w:line="32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1410D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-работник использует имя учреждения или ходатайствует от имени учреждения в целях личного обогащения.</w:t>
      </w:r>
    </w:p>
    <w:p w:rsidR="001410D6" w:rsidRPr="001410D6" w:rsidRDefault="001410D6" w:rsidP="001410D6">
      <w:pPr>
        <w:spacing w:after="0" w:line="32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1410D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7. Приведенный перечень ситуаций конфликта интересов не является исчерпывающим. Возможность других ситуаций конфликта интересов рассматривается при их возникновении.</w:t>
      </w:r>
    </w:p>
    <w:p w:rsidR="001410D6" w:rsidRPr="001410D6" w:rsidRDefault="001410D6" w:rsidP="001410D6">
      <w:pPr>
        <w:spacing w:after="0" w:line="309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1410D6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  <w:t>IV. ОБЯЗАННОСТИ РАБОТНИКОВ В СВЯЗИ С РАСКРЫТИЕМ И УРЕГУЛИРОВАНИЕМ КОНФЛИКТА ИНТЕРЕСОВ</w:t>
      </w:r>
    </w:p>
    <w:p w:rsidR="001410D6" w:rsidRPr="001410D6" w:rsidRDefault="001410D6" w:rsidP="001410D6">
      <w:pPr>
        <w:spacing w:after="0" w:line="32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1410D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8. Работники учреждения обязаны:</w:t>
      </w:r>
    </w:p>
    <w:p w:rsidR="001410D6" w:rsidRPr="001410D6" w:rsidRDefault="001410D6" w:rsidP="001410D6">
      <w:pPr>
        <w:spacing w:after="0" w:line="32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1410D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-при принятии решений по деловым вопросам и выполнении своих трудовых обязанностей руководствоваться интересами учреждения – без учета своих личных интересов, интересов своих родственников и друзей;</w:t>
      </w:r>
    </w:p>
    <w:p w:rsidR="001410D6" w:rsidRPr="001410D6" w:rsidRDefault="001410D6" w:rsidP="001410D6">
      <w:pPr>
        <w:spacing w:after="0" w:line="32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1410D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-избегать (по возможности) ситуаций и обстоятельств, которые могут привести к конфликту интересов;</w:t>
      </w:r>
    </w:p>
    <w:p w:rsidR="001410D6" w:rsidRPr="001410D6" w:rsidRDefault="001410D6" w:rsidP="001410D6">
      <w:pPr>
        <w:spacing w:after="0" w:line="3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1410D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-раскрывать возникший (реальный) или потенциальный конфликт интересов;</w:t>
      </w:r>
    </w:p>
    <w:p w:rsidR="001410D6" w:rsidRPr="001410D6" w:rsidRDefault="001410D6" w:rsidP="001410D6">
      <w:pPr>
        <w:spacing w:after="0" w:line="3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1410D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содействовать урегулированию возникшего конфликта интересов.</w:t>
      </w:r>
    </w:p>
    <w:p w:rsidR="001410D6" w:rsidRPr="001410D6" w:rsidRDefault="001410D6" w:rsidP="001410D6">
      <w:pPr>
        <w:spacing w:after="0" w:line="309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1410D6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  <w:t>V. ПОРЯДОК РАСКРЫТИЯ КОНФЛИКТА ИНТЕРЕСОВ И ПОРЯДОК ЕГО УРЕГУЛИРОВАНИЯ. СПОСОБЫ РАЗРЕШЕНИЯ ВОЗНИКШЕГО КОНФЛИКТА ИНТЕРЕСОВ</w:t>
      </w:r>
    </w:p>
    <w:p w:rsidR="001410D6" w:rsidRPr="001410D6" w:rsidRDefault="001410D6" w:rsidP="001410D6">
      <w:pPr>
        <w:spacing w:after="0" w:line="32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1410D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9. Раскрытие сведений о конфликте интересов осуществляется по мере возникновения ситуаций конфликта интересов.</w:t>
      </w:r>
    </w:p>
    <w:p w:rsidR="001410D6" w:rsidRPr="001410D6" w:rsidRDefault="001410D6" w:rsidP="001410D6">
      <w:pPr>
        <w:spacing w:after="0" w:line="3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1410D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10. Раскрытие сведений о конфликте интересов осуществляется в письменном виде.</w:t>
      </w:r>
    </w:p>
    <w:p w:rsidR="001410D6" w:rsidRPr="001410D6" w:rsidRDefault="001410D6" w:rsidP="001410D6">
      <w:pPr>
        <w:spacing w:after="0" w:line="3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1410D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11. Учреждение берет на себя обязательство конфиденциального рассмотрения представленных сведений и урегулирования конфликта интересов.</w:t>
      </w:r>
    </w:p>
    <w:p w:rsidR="001410D6" w:rsidRPr="001410D6" w:rsidRDefault="001410D6" w:rsidP="001410D6">
      <w:pPr>
        <w:spacing w:after="0" w:line="3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1410D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12. Поступившая информация проверяется с целью оценки серьезности возникающих для учреждения рисков и выбора наиболее подходящей формы урегулирования конфликта интересов.</w:t>
      </w:r>
    </w:p>
    <w:p w:rsidR="001410D6" w:rsidRPr="001410D6" w:rsidRDefault="001410D6" w:rsidP="001410D6">
      <w:pPr>
        <w:spacing w:after="0" w:line="32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1410D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13. В итоге этой работы учреждение может прийти к выводу, что ситуация, сведения о которой были представлены работником, не является конфликтом интересов и, как следствие, не нуждается в специальных способах урегулирования или что конфликт интересов имеет место быть.</w:t>
      </w:r>
    </w:p>
    <w:p w:rsidR="001410D6" w:rsidRPr="001410D6" w:rsidRDefault="001410D6" w:rsidP="001410D6">
      <w:pPr>
        <w:spacing w:after="0" w:line="32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1410D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14. Учреждение может использовать различные способы разрешения конфликта интересов, в том числе:</w:t>
      </w:r>
    </w:p>
    <w:p w:rsidR="001410D6" w:rsidRPr="001410D6" w:rsidRDefault="001410D6" w:rsidP="001410D6">
      <w:pPr>
        <w:spacing w:after="0" w:line="3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1410D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-ограничение доступа работника к конкретной информации, которая может затрагивать личные интересы работника;</w:t>
      </w:r>
    </w:p>
    <w:p w:rsidR="001410D6" w:rsidRPr="001410D6" w:rsidRDefault="001410D6" w:rsidP="001410D6">
      <w:pPr>
        <w:spacing w:after="0" w:line="32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1410D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-добровольный отказ работника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1410D6" w:rsidRPr="001410D6" w:rsidRDefault="001410D6" w:rsidP="001410D6">
      <w:pPr>
        <w:spacing w:after="0" w:line="32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1410D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-пересмотр и изменение функциональных обязанностей работника;</w:t>
      </w:r>
    </w:p>
    <w:p w:rsidR="001410D6" w:rsidRPr="001410D6" w:rsidRDefault="001410D6" w:rsidP="001410D6">
      <w:pPr>
        <w:spacing w:after="0" w:line="32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1410D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-перевод работника на должность, предусматривающую выполнение функциональных обязанностей, не связанных с конфликтом интересов;</w:t>
      </w:r>
    </w:p>
    <w:p w:rsidR="001410D6" w:rsidRPr="001410D6" w:rsidRDefault="001410D6" w:rsidP="001410D6">
      <w:pPr>
        <w:spacing w:after="0" w:line="32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1410D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-отказ работника от своего личного интереса, порождающего конфликт с интересами учреждения;</w:t>
      </w:r>
    </w:p>
    <w:p w:rsidR="001410D6" w:rsidRPr="001410D6" w:rsidRDefault="001410D6" w:rsidP="001410D6">
      <w:pPr>
        <w:spacing w:after="0" w:line="32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1410D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-увольнение работника по инициативе работника;</w:t>
      </w:r>
    </w:p>
    <w:p w:rsidR="001410D6" w:rsidRPr="001410D6" w:rsidRDefault="001410D6" w:rsidP="001410D6">
      <w:pPr>
        <w:spacing w:after="0" w:line="32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1410D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-увольнение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 и т.д.</w:t>
      </w:r>
    </w:p>
    <w:p w:rsidR="001410D6" w:rsidRPr="001410D6" w:rsidRDefault="001410D6" w:rsidP="001410D6">
      <w:pPr>
        <w:spacing w:after="0" w:line="32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1410D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15. Приведенный перечень способов разрешения конфликта интересов не является исчерпывающим. В каждом конкретном случае по договоренности учреждения и работника, раскрывшего сведения о конфликте интересов, могут быть найдены иные формы его урегулирования.</w:t>
      </w:r>
    </w:p>
    <w:p w:rsidR="001410D6" w:rsidRPr="001410D6" w:rsidRDefault="001410D6" w:rsidP="001410D6">
      <w:pPr>
        <w:spacing w:after="0" w:line="32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1410D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16. При разрешении имеющегося конфликта интересов выбирается преимущественно наиболее «мягкая» мера урегулирования из возможных с учетом существующих обстоятельств. Более жесткие меры следует использовать только в случае, когда это вызвано реальной необходимостью или в случае, если более «мягкие» меры оказались недостаточно эффективными.</w:t>
      </w:r>
    </w:p>
    <w:p w:rsidR="001410D6" w:rsidRPr="001410D6" w:rsidRDefault="001410D6" w:rsidP="001410D6">
      <w:pPr>
        <w:spacing w:after="0" w:line="32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1410D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17.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будет реализован в ущерб интересам учреждения.</w:t>
      </w:r>
    </w:p>
    <w:p w:rsidR="001410D6" w:rsidRDefault="001410D6" w:rsidP="001410D6">
      <w:pPr>
        <w:spacing w:after="0" w:line="322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  <w:lang w:eastAsia="ru-RU"/>
        </w:rPr>
      </w:pPr>
    </w:p>
    <w:p w:rsidR="001410D6" w:rsidRDefault="001410D6" w:rsidP="001410D6">
      <w:pPr>
        <w:spacing w:after="0" w:line="322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  <w:lang w:eastAsia="ru-RU"/>
        </w:rPr>
      </w:pPr>
    </w:p>
    <w:p w:rsidR="00CD1389" w:rsidRDefault="00CD1389" w:rsidP="001410D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D1389" w:rsidRDefault="00CD1389" w:rsidP="001410D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410D6" w:rsidRPr="001410D6" w:rsidRDefault="001410D6" w:rsidP="001410D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410D6">
        <w:rPr>
          <w:rFonts w:ascii="Times New Roman" w:eastAsia="Calibri" w:hAnsi="Times New Roman" w:cs="Times New Roman"/>
          <w:b/>
          <w:sz w:val="28"/>
          <w:szCs w:val="28"/>
        </w:rPr>
        <w:t>Ознакомление работников МКОУ «</w:t>
      </w:r>
      <w:proofErr w:type="spellStart"/>
      <w:r w:rsidR="00027502">
        <w:rPr>
          <w:rFonts w:ascii="Times New Roman" w:eastAsia="Calibri" w:hAnsi="Times New Roman" w:cs="Times New Roman"/>
          <w:b/>
          <w:sz w:val="28"/>
          <w:szCs w:val="28"/>
        </w:rPr>
        <w:t>Малокозыревская</w:t>
      </w:r>
      <w:proofErr w:type="spellEnd"/>
      <w:r w:rsidRPr="001410D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027502">
        <w:rPr>
          <w:rFonts w:ascii="Times New Roman" w:eastAsia="Calibri" w:hAnsi="Times New Roman" w:cs="Times New Roman"/>
          <w:b/>
          <w:sz w:val="28"/>
          <w:szCs w:val="28"/>
        </w:rPr>
        <w:t>О</w:t>
      </w:r>
      <w:r w:rsidRPr="001410D6">
        <w:rPr>
          <w:rFonts w:ascii="Times New Roman" w:eastAsia="Calibri" w:hAnsi="Times New Roman" w:cs="Times New Roman"/>
          <w:b/>
          <w:sz w:val="28"/>
          <w:szCs w:val="28"/>
        </w:rPr>
        <w:t>ОШ» с приказом от ____________ года № _____ «Об утверждении Положения о конфликте интересов работников в МКОУ «</w:t>
      </w:r>
      <w:proofErr w:type="spellStart"/>
      <w:r w:rsidR="00027502">
        <w:rPr>
          <w:rFonts w:ascii="Times New Roman" w:eastAsia="Calibri" w:hAnsi="Times New Roman" w:cs="Times New Roman"/>
          <w:b/>
          <w:sz w:val="28"/>
          <w:szCs w:val="28"/>
        </w:rPr>
        <w:t>Малокозыревская</w:t>
      </w:r>
      <w:proofErr w:type="spellEnd"/>
      <w:r w:rsidR="00CD1389" w:rsidRPr="00CD138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027502">
        <w:rPr>
          <w:rFonts w:ascii="Times New Roman" w:eastAsia="Calibri" w:hAnsi="Times New Roman" w:cs="Times New Roman"/>
          <w:b/>
          <w:sz w:val="28"/>
          <w:szCs w:val="28"/>
        </w:rPr>
        <w:t>О</w:t>
      </w:r>
      <w:r w:rsidRPr="001410D6">
        <w:rPr>
          <w:rFonts w:ascii="Times New Roman" w:eastAsia="Calibri" w:hAnsi="Times New Roman" w:cs="Times New Roman"/>
          <w:b/>
          <w:sz w:val="28"/>
          <w:szCs w:val="28"/>
        </w:rPr>
        <w:t>ОШ»</w:t>
      </w:r>
    </w:p>
    <w:p w:rsidR="001410D6" w:rsidRPr="001410D6" w:rsidRDefault="001410D6" w:rsidP="001410D6">
      <w:pPr>
        <w:spacing w:after="0" w:line="240" w:lineRule="auto"/>
        <w:jc w:val="center"/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8"/>
        <w:gridCol w:w="2898"/>
        <w:gridCol w:w="3008"/>
        <w:gridCol w:w="2857"/>
      </w:tblGrid>
      <w:tr w:rsidR="001410D6" w:rsidRPr="001410D6" w:rsidTr="00957401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D6" w:rsidRPr="001410D6" w:rsidRDefault="001410D6" w:rsidP="001410D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10D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D6" w:rsidRPr="001410D6" w:rsidRDefault="001410D6" w:rsidP="001410D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10D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D6" w:rsidRPr="001410D6" w:rsidRDefault="001410D6" w:rsidP="001410D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10D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Должность 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D6" w:rsidRPr="001410D6" w:rsidRDefault="001410D6" w:rsidP="001410D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10D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Подпись, дата</w:t>
            </w:r>
          </w:p>
        </w:tc>
      </w:tr>
      <w:tr w:rsidR="001410D6" w:rsidRPr="001410D6" w:rsidTr="00957401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D6" w:rsidRPr="001410D6" w:rsidRDefault="001410D6" w:rsidP="001410D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D6" w:rsidRPr="001410D6" w:rsidRDefault="001410D6" w:rsidP="001410D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D6" w:rsidRPr="001410D6" w:rsidRDefault="001410D6" w:rsidP="001410D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D6" w:rsidRPr="001410D6" w:rsidRDefault="001410D6" w:rsidP="001410D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ru-RU"/>
              </w:rPr>
            </w:pPr>
          </w:p>
        </w:tc>
      </w:tr>
      <w:tr w:rsidR="001410D6" w:rsidRPr="001410D6" w:rsidTr="00957401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D6" w:rsidRPr="001410D6" w:rsidRDefault="001410D6" w:rsidP="001410D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D6" w:rsidRPr="001410D6" w:rsidRDefault="001410D6" w:rsidP="001410D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D6" w:rsidRPr="001410D6" w:rsidRDefault="001410D6" w:rsidP="001410D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D6" w:rsidRPr="001410D6" w:rsidRDefault="001410D6" w:rsidP="001410D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ru-RU"/>
              </w:rPr>
            </w:pPr>
          </w:p>
        </w:tc>
      </w:tr>
      <w:tr w:rsidR="001410D6" w:rsidRPr="001410D6" w:rsidTr="00957401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D6" w:rsidRPr="001410D6" w:rsidRDefault="001410D6" w:rsidP="001410D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D6" w:rsidRPr="001410D6" w:rsidRDefault="001410D6" w:rsidP="001410D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D6" w:rsidRPr="001410D6" w:rsidRDefault="001410D6" w:rsidP="001410D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D6" w:rsidRPr="001410D6" w:rsidRDefault="001410D6" w:rsidP="001410D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ru-RU"/>
              </w:rPr>
            </w:pPr>
          </w:p>
        </w:tc>
      </w:tr>
      <w:tr w:rsidR="001410D6" w:rsidRPr="001410D6" w:rsidTr="00957401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D6" w:rsidRPr="001410D6" w:rsidRDefault="001410D6" w:rsidP="001410D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D6" w:rsidRPr="001410D6" w:rsidRDefault="001410D6" w:rsidP="001410D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D6" w:rsidRPr="001410D6" w:rsidRDefault="001410D6" w:rsidP="001410D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D6" w:rsidRPr="001410D6" w:rsidRDefault="001410D6" w:rsidP="001410D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ru-RU"/>
              </w:rPr>
            </w:pPr>
          </w:p>
        </w:tc>
      </w:tr>
      <w:tr w:rsidR="001410D6" w:rsidRPr="001410D6" w:rsidTr="00957401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D6" w:rsidRPr="001410D6" w:rsidRDefault="001410D6" w:rsidP="001410D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D6" w:rsidRPr="001410D6" w:rsidRDefault="001410D6" w:rsidP="001410D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D6" w:rsidRPr="001410D6" w:rsidRDefault="001410D6" w:rsidP="001410D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D6" w:rsidRPr="001410D6" w:rsidRDefault="001410D6" w:rsidP="001410D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ru-RU"/>
              </w:rPr>
            </w:pPr>
          </w:p>
        </w:tc>
      </w:tr>
      <w:tr w:rsidR="001410D6" w:rsidRPr="001410D6" w:rsidTr="00957401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D6" w:rsidRPr="001410D6" w:rsidRDefault="001410D6" w:rsidP="001410D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D6" w:rsidRPr="001410D6" w:rsidRDefault="001410D6" w:rsidP="001410D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D6" w:rsidRPr="001410D6" w:rsidRDefault="001410D6" w:rsidP="001410D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D6" w:rsidRPr="001410D6" w:rsidRDefault="001410D6" w:rsidP="001410D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ru-RU"/>
              </w:rPr>
            </w:pPr>
          </w:p>
        </w:tc>
      </w:tr>
      <w:tr w:rsidR="001410D6" w:rsidRPr="001410D6" w:rsidTr="00957401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D6" w:rsidRPr="001410D6" w:rsidRDefault="001410D6" w:rsidP="001410D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D6" w:rsidRPr="001410D6" w:rsidRDefault="001410D6" w:rsidP="001410D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D6" w:rsidRPr="001410D6" w:rsidRDefault="001410D6" w:rsidP="001410D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D6" w:rsidRPr="001410D6" w:rsidRDefault="001410D6" w:rsidP="001410D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ru-RU"/>
              </w:rPr>
            </w:pPr>
          </w:p>
        </w:tc>
      </w:tr>
      <w:tr w:rsidR="001410D6" w:rsidRPr="001410D6" w:rsidTr="00957401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D6" w:rsidRPr="001410D6" w:rsidRDefault="001410D6" w:rsidP="001410D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D6" w:rsidRPr="001410D6" w:rsidRDefault="001410D6" w:rsidP="001410D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D6" w:rsidRPr="001410D6" w:rsidRDefault="001410D6" w:rsidP="001410D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D6" w:rsidRPr="001410D6" w:rsidRDefault="001410D6" w:rsidP="001410D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ru-RU"/>
              </w:rPr>
            </w:pPr>
          </w:p>
        </w:tc>
      </w:tr>
      <w:tr w:rsidR="001410D6" w:rsidRPr="001410D6" w:rsidTr="00957401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D6" w:rsidRPr="001410D6" w:rsidRDefault="001410D6" w:rsidP="001410D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D6" w:rsidRPr="001410D6" w:rsidRDefault="001410D6" w:rsidP="001410D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D6" w:rsidRPr="001410D6" w:rsidRDefault="001410D6" w:rsidP="001410D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D6" w:rsidRPr="001410D6" w:rsidRDefault="001410D6" w:rsidP="001410D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ru-RU"/>
              </w:rPr>
            </w:pPr>
          </w:p>
        </w:tc>
      </w:tr>
      <w:tr w:rsidR="001410D6" w:rsidRPr="001410D6" w:rsidTr="00957401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D6" w:rsidRPr="001410D6" w:rsidRDefault="001410D6" w:rsidP="001410D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D6" w:rsidRPr="001410D6" w:rsidRDefault="001410D6" w:rsidP="001410D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D6" w:rsidRPr="001410D6" w:rsidRDefault="001410D6" w:rsidP="001410D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D6" w:rsidRPr="001410D6" w:rsidRDefault="001410D6" w:rsidP="001410D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ru-RU"/>
              </w:rPr>
            </w:pPr>
          </w:p>
        </w:tc>
      </w:tr>
      <w:tr w:rsidR="001410D6" w:rsidRPr="001410D6" w:rsidTr="00957401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D6" w:rsidRPr="001410D6" w:rsidRDefault="001410D6" w:rsidP="001410D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D6" w:rsidRPr="001410D6" w:rsidRDefault="001410D6" w:rsidP="001410D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D6" w:rsidRPr="001410D6" w:rsidRDefault="001410D6" w:rsidP="001410D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D6" w:rsidRPr="001410D6" w:rsidRDefault="001410D6" w:rsidP="001410D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ru-RU"/>
              </w:rPr>
            </w:pPr>
          </w:p>
        </w:tc>
      </w:tr>
      <w:tr w:rsidR="001410D6" w:rsidRPr="001410D6" w:rsidTr="00957401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D6" w:rsidRPr="001410D6" w:rsidRDefault="001410D6" w:rsidP="001410D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D6" w:rsidRPr="001410D6" w:rsidRDefault="001410D6" w:rsidP="001410D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D6" w:rsidRPr="001410D6" w:rsidRDefault="001410D6" w:rsidP="001410D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D6" w:rsidRPr="001410D6" w:rsidRDefault="001410D6" w:rsidP="001410D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ru-RU"/>
              </w:rPr>
            </w:pPr>
          </w:p>
        </w:tc>
      </w:tr>
      <w:tr w:rsidR="001410D6" w:rsidRPr="001410D6" w:rsidTr="00957401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D6" w:rsidRPr="001410D6" w:rsidRDefault="001410D6" w:rsidP="001410D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D6" w:rsidRPr="001410D6" w:rsidRDefault="001410D6" w:rsidP="001410D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D6" w:rsidRPr="001410D6" w:rsidRDefault="001410D6" w:rsidP="001410D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D6" w:rsidRPr="001410D6" w:rsidRDefault="001410D6" w:rsidP="001410D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ru-RU"/>
              </w:rPr>
            </w:pPr>
          </w:p>
        </w:tc>
      </w:tr>
      <w:tr w:rsidR="001410D6" w:rsidRPr="001410D6" w:rsidTr="00957401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D6" w:rsidRPr="001410D6" w:rsidRDefault="001410D6" w:rsidP="001410D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D6" w:rsidRPr="001410D6" w:rsidRDefault="001410D6" w:rsidP="001410D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D6" w:rsidRPr="001410D6" w:rsidRDefault="001410D6" w:rsidP="001410D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D6" w:rsidRPr="001410D6" w:rsidRDefault="001410D6" w:rsidP="001410D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ru-RU"/>
              </w:rPr>
            </w:pPr>
          </w:p>
        </w:tc>
      </w:tr>
      <w:tr w:rsidR="001410D6" w:rsidRPr="001410D6" w:rsidTr="00957401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D6" w:rsidRPr="001410D6" w:rsidRDefault="001410D6" w:rsidP="001410D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D6" w:rsidRPr="001410D6" w:rsidRDefault="001410D6" w:rsidP="001410D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D6" w:rsidRPr="001410D6" w:rsidRDefault="001410D6" w:rsidP="001410D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D6" w:rsidRPr="001410D6" w:rsidRDefault="001410D6" w:rsidP="001410D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ru-RU"/>
              </w:rPr>
            </w:pPr>
          </w:p>
        </w:tc>
      </w:tr>
      <w:tr w:rsidR="001410D6" w:rsidRPr="001410D6" w:rsidTr="00957401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D6" w:rsidRPr="001410D6" w:rsidRDefault="001410D6" w:rsidP="001410D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D6" w:rsidRPr="001410D6" w:rsidRDefault="001410D6" w:rsidP="001410D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D6" w:rsidRPr="001410D6" w:rsidRDefault="001410D6" w:rsidP="001410D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D6" w:rsidRPr="001410D6" w:rsidRDefault="001410D6" w:rsidP="001410D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ru-RU"/>
              </w:rPr>
            </w:pPr>
          </w:p>
        </w:tc>
      </w:tr>
      <w:tr w:rsidR="001410D6" w:rsidRPr="001410D6" w:rsidTr="00957401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D6" w:rsidRPr="001410D6" w:rsidRDefault="001410D6" w:rsidP="001410D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D6" w:rsidRPr="001410D6" w:rsidRDefault="001410D6" w:rsidP="001410D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D6" w:rsidRPr="001410D6" w:rsidRDefault="001410D6" w:rsidP="001410D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D6" w:rsidRPr="001410D6" w:rsidRDefault="001410D6" w:rsidP="001410D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ru-RU"/>
              </w:rPr>
            </w:pPr>
          </w:p>
        </w:tc>
      </w:tr>
      <w:tr w:rsidR="001410D6" w:rsidRPr="001410D6" w:rsidTr="00957401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D6" w:rsidRPr="001410D6" w:rsidRDefault="001410D6" w:rsidP="001410D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D6" w:rsidRPr="001410D6" w:rsidRDefault="001410D6" w:rsidP="001410D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D6" w:rsidRPr="001410D6" w:rsidRDefault="001410D6" w:rsidP="001410D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D6" w:rsidRPr="001410D6" w:rsidRDefault="001410D6" w:rsidP="001410D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ru-RU"/>
              </w:rPr>
            </w:pPr>
          </w:p>
        </w:tc>
      </w:tr>
      <w:tr w:rsidR="001410D6" w:rsidRPr="001410D6" w:rsidTr="00957401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D6" w:rsidRPr="001410D6" w:rsidRDefault="001410D6" w:rsidP="001410D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D6" w:rsidRPr="001410D6" w:rsidRDefault="001410D6" w:rsidP="001410D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D6" w:rsidRPr="001410D6" w:rsidRDefault="001410D6" w:rsidP="001410D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D6" w:rsidRPr="001410D6" w:rsidRDefault="001410D6" w:rsidP="001410D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ru-RU"/>
              </w:rPr>
            </w:pPr>
          </w:p>
        </w:tc>
      </w:tr>
      <w:tr w:rsidR="001410D6" w:rsidRPr="001410D6" w:rsidTr="00957401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D6" w:rsidRPr="001410D6" w:rsidRDefault="001410D6" w:rsidP="001410D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D6" w:rsidRPr="001410D6" w:rsidRDefault="001410D6" w:rsidP="001410D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D6" w:rsidRPr="001410D6" w:rsidRDefault="001410D6" w:rsidP="001410D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D6" w:rsidRPr="001410D6" w:rsidRDefault="001410D6" w:rsidP="001410D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ru-RU"/>
              </w:rPr>
            </w:pPr>
          </w:p>
        </w:tc>
      </w:tr>
      <w:tr w:rsidR="001410D6" w:rsidRPr="001410D6" w:rsidTr="00957401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D6" w:rsidRPr="001410D6" w:rsidRDefault="001410D6" w:rsidP="001410D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D6" w:rsidRPr="001410D6" w:rsidRDefault="001410D6" w:rsidP="001410D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D6" w:rsidRPr="001410D6" w:rsidRDefault="001410D6" w:rsidP="001410D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D6" w:rsidRPr="001410D6" w:rsidRDefault="001410D6" w:rsidP="001410D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ru-RU"/>
              </w:rPr>
            </w:pPr>
          </w:p>
        </w:tc>
      </w:tr>
      <w:tr w:rsidR="001410D6" w:rsidRPr="001410D6" w:rsidTr="00957401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D6" w:rsidRPr="001410D6" w:rsidRDefault="001410D6" w:rsidP="001410D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D6" w:rsidRPr="001410D6" w:rsidRDefault="001410D6" w:rsidP="001410D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D6" w:rsidRPr="001410D6" w:rsidRDefault="001410D6" w:rsidP="001410D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D6" w:rsidRPr="001410D6" w:rsidRDefault="001410D6" w:rsidP="001410D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ru-RU"/>
              </w:rPr>
            </w:pPr>
          </w:p>
        </w:tc>
      </w:tr>
      <w:tr w:rsidR="001410D6" w:rsidRPr="001410D6" w:rsidTr="00957401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D6" w:rsidRPr="001410D6" w:rsidRDefault="001410D6" w:rsidP="001410D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D6" w:rsidRPr="001410D6" w:rsidRDefault="001410D6" w:rsidP="001410D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D6" w:rsidRPr="001410D6" w:rsidRDefault="001410D6" w:rsidP="001410D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D6" w:rsidRPr="001410D6" w:rsidRDefault="001410D6" w:rsidP="001410D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ru-RU"/>
              </w:rPr>
            </w:pPr>
          </w:p>
        </w:tc>
      </w:tr>
      <w:tr w:rsidR="001410D6" w:rsidRPr="001410D6" w:rsidTr="00957401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D6" w:rsidRPr="001410D6" w:rsidRDefault="001410D6" w:rsidP="001410D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D6" w:rsidRPr="001410D6" w:rsidRDefault="001410D6" w:rsidP="001410D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D6" w:rsidRPr="001410D6" w:rsidRDefault="001410D6" w:rsidP="001410D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D6" w:rsidRPr="001410D6" w:rsidRDefault="001410D6" w:rsidP="001410D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ru-RU"/>
              </w:rPr>
            </w:pPr>
          </w:p>
        </w:tc>
      </w:tr>
      <w:tr w:rsidR="001410D6" w:rsidRPr="001410D6" w:rsidTr="00957401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D6" w:rsidRPr="001410D6" w:rsidRDefault="001410D6" w:rsidP="001410D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D6" w:rsidRPr="001410D6" w:rsidRDefault="001410D6" w:rsidP="001410D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D6" w:rsidRPr="001410D6" w:rsidRDefault="001410D6" w:rsidP="001410D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D6" w:rsidRPr="001410D6" w:rsidRDefault="001410D6" w:rsidP="001410D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ru-RU"/>
              </w:rPr>
            </w:pPr>
          </w:p>
        </w:tc>
      </w:tr>
      <w:tr w:rsidR="001410D6" w:rsidRPr="001410D6" w:rsidTr="00957401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D6" w:rsidRPr="001410D6" w:rsidRDefault="001410D6" w:rsidP="001410D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D6" w:rsidRPr="001410D6" w:rsidRDefault="001410D6" w:rsidP="001410D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D6" w:rsidRPr="001410D6" w:rsidRDefault="001410D6" w:rsidP="001410D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D6" w:rsidRPr="001410D6" w:rsidRDefault="001410D6" w:rsidP="001410D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ru-RU"/>
              </w:rPr>
            </w:pPr>
          </w:p>
        </w:tc>
      </w:tr>
      <w:tr w:rsidR="001410D6" w:rsidRPr="001410D6" w:rsidTr="00957401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D6" w:rsidRPr="001410D6" w:rsidRDefault="001410D6" w:rsidP="001410D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D6" w:rsidRPr="001410D6" w:rsidRDefault="001410D6" w:rsidP="001410D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D6" w:rsidRPr="001410D6" w:rsidRDefault="001410D6" w:rsidP="001410D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D6" w:rsidRPr="001410D6" w:rsidRDefault="001410D6" w:rsidP="001410D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ru-RU"/>
              </w:rPr>
            </w:pPr>
          </w:p>
        </w:tc>
      </w:tr>
      <w:tr w:rsidR="001410D6" w:rsidRPr="001410D6" w:rsidTr="00957401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D6" w:rsidRPr="001410D6" w:rsidRDefault="001410D6" w:rsidP="001410D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D6" w:rsidRPr="001410D6" w:rsidRDefault="001410D6" w:rsidP="001410D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D6" w:rsidRPr="001410D6" w:rsidRDefault="001410D6" w:rsidP="001410D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D6" w:rsidRPr="001410D6" w:rsidRDefault="001410D6" w:rsidP="001410D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ru-RU"/>
              </w:rPr>
            </w:pPr>
          </w:p>
        </w:tc>
      </w:tr>
      <w:tr w:rsidR="001410D6" w:rsidRPr="001410D6" w:rsidTr="00957401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D6" w:rsidRPr="001410D6" w:rsidRDefault="001410D6" w:rsidP="001410D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D6" w:rsidRPr="001410D6" w:rsidRDefault="001410D6" w:rsidP="001410D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D6" w:rsidRPr="001410D6" w:rsidRDefault="001410D6" w:rsidP="001410D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D6" w:rsidRPr="001410D6" w:rsidRDefault="001410D6" w:rsidP="001410D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ru-RU"/>
              </w:rPr>
            </w:pPr>
          </w:p>
        </w:tc>
      </w:tr>
      <w:tr w:rsidR="001410D6" w:rsidRPr="001410D6" w:rsidTr="00957401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D6" w:rsidRPr="001410D6" w:rsidRDefault="001410D6" w:rsidP="001410D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D6" w:rsidRPr="001410D6" w:rsidRDefault="001410D6" w:rsidP="001410D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D6" w:rsidRPr="001410D6" w:rsidRDefault="001410D6" w:rsidP="001410D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D6" w:rsidRPr="001410D6" w:rsidRDefault="001410D6" w:rsidP="001410D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ru-RU"/>
              </w:rPr>
            </w:pPr>
          </w:p>
        </w:tc>
      </w:tr>
      <w:tr w:rsidR="001410D6" w:rsidRPr="001410D6" w:rsidTr="00957401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D6" w:rsidRPr="001410D6" w:rsidRDefault="001410D6" w:rsidP="001410D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D6" w:rsidRPr="001410D6" w:rsidRDefault="001410D6" w:rsidP="001410D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D6" w:rsidRPr="001410D6" w:rsidRDefault="001410D6" w:rsidP="001410D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D6" w:rsidRPr="001410D6" w:rsidRDefault="001410D6" w:rsidP="001410D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ru-RU"/>
              </w:rPr>
            </w:pPr>
          </w:p>
        </w:tc>
      </w:tr>
      <w:tr w:rsidR="001410D6" w:rsidRPr="001410D6" w:rsidTr="00957401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D6" w:rsidRPr="001410D6" w:rsidRDefault="001410D6" w:rsidP="001410D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D6" w:rsidRPr="001410D6" w:rsidRDefault="001410D6" w:rsidP="001410D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D6" w:rsidRPr="001410D6" w:rsidRDefault="001410D6" w:rsidP="001410D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D6" w:rsidRPr="001410D6" w:rsidRDefault="001410D6" w:rsidP="001410D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ru-RU"/>
              </w:rPr>
            </w:pPr>
          </w:p>
        </w:tc>
      </w:tr>
      <w:tr w:rsidR="001410D6" w:rsidRPr="001410D6" w:rsidTr="00957401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D6" w:rsidRPr="001410D6" w:rsidRDefault="001410D6" w:rsidP="001410D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D6" w:rsidRPr="001410D6" w:rsidRDefault="001410D6" w:rsidP="001410D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D6" w:rsidRPr="001410D6" w:rsidRDefault="001410D6" w:rsidP="001410D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D6" w:rsidRPr="001410D6" w:rsidRDefault="001410D6" w:rsidP="001410D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ru-RU"/>
              </w:rPr>
            </w:pPr>
          </w:p>
        </w:tc>
      </w:tr>
      <w:tr w:rsidR="001410D6" w:rsidRPr="001410D6" w:rsidTr="00957401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D6" w:rsidRPr="001410D6" w:rsidRDefault="001410D6" w:rsidP="001410D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D6" w:rsidRPr="001410D6" w:rsidRDefault="001410D6" w:rsidP="001410D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D6" w:rsidRPr="001410D6" w:rsidRDefault="001410D6" w:rsidP="001410D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D6" w:rsidRPr="001410D6" w:rsidRDefault="001410D6" w:rsidP="001410D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ru-RU"/>
              </w:rPr>
            </w:pPr>
          </w:p>
        </w:tc>
      </w:tr>
      <w:tr w:rsidR="001410D6" w:rsidRPr="001410D6" w:rsidTr="00957401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D6" w:rsidRPr="001410D6" w:rsidRDefault="001410D6" w:rsidP="001410D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D6" w:rsidRPr="001410D6" w:rsidRDefault="001410D6" w:rsidP="001410D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D6" w:rsidRPr="001410D6" w:rsidRDefault="001410D6" w:rsidP="001410D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D6" w:rsidRPr="001410D6" w:rsidRDefault="001410D6" w:rsidP="001410D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ru-RU"/>
              </w:rPr>
            </w:pPr>
          </w:p>
        </w:tc>
      </w:tr>
      <w:tr w:rsidR="001410D6" w:rsidRPr="001410D6" w:rsidTr="00957401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D6" w:rsidRPr="001410D6" w:rsidRDefault="001410D6" w:rsidP="001410D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D6" w:rsidRPr="001410D6" w:rsidRDefault="001410D6" w:rsidP="001410D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D6" w:rsidRPr="001410D6" w:rsidRDefault="001410D6" w:rsidP="001410D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D6" w:rsidRPr="001410D6" w:rsidRDefault="001410D6" w:rsidP="001410D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ru-RU"/>
              </w:rPr>
            </w:pPr>
          </w:p>
        </w:tc>
      </w:tr>
      <w:tr w:rsidR="001410D6" w:rsidRPr="001410D6" w:rsidTr="00957401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D6" w:rsidRPr="001410D6" w:rsidRDefault="001410D6" w:rsidP="001410D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D6" w:rsidRPr="001410D6" w:rsidRDefault="001410D6" w:rsidP="001410D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D6" w:rsidRPr="001410D6" w:rsidRDefault="001410D6" w:rsidP="001410D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D6" w:rsidRPr="001410D6" w:rsidRDefault="001410D6" w:rsidP="001410D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ru-RU"/>
              </w:rPr>
            </w:pPr>
          </w:p>
        </w:tc>
      </w:tr>
      <w:tr w:rsidR="001410D6" w:rsidRPr="001410D6" w:rsidTr="00957401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D6" w:rsidRPr="001410D6" w:rsidRDefault="001410D6" w:rsidP="001410D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D6" w:rsidRPr="001410D6" w:rsidRDefault="001410D6" w:rsidP="001410D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D6" w:rsidRPr="001410D6" w:rsidRDefault="001410D6" w:rsidP="001410D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D6" w:rsidRPr="001410D6" w:rsidRDefault="001410D6" w:rsidP="001410D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161518" w:rsidRPr="001410D6" w:rsidRDefault="00161518">
      <w:pPr>
        <w:rPr>
          <w:rFonts w:ascii="Times New Roman" w:hAnsi="Times New Roman" w:cs="Times New Roman"/>
          <w:sz w:val="28"/>
        </w:rPr>
      </w:pPr>
    </w:p>
    <w:sectPr w:rsidR="00161518" w:rsidRPr="001410D6" w:rsidSect="00F50F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D4BB4"/>
    <w:rsid w:val="00027502"/>
    <w:rsid w:val="000342E0"/>
    <w:rsid w:val="000D4BB4"/>
    <w:rsid w:val="000D4F5F"/>
    <w:rsid w:val="001410D6"/>
    <w:rsid w:val="00161518"/>
    <w:rsid w:val="00AA2C6C"/>
    <w:rsid w:val="00B82C6E"/>
    <w:rsid w:val="00C40FE0"/>
    <w:rsid w:val="00CD1389"/>
    <w:rsid w:val="00E63028"/>
    <w:rsid w:val="00E72B10"/>
    <w:rsid w:val="00EC44EE"/>
    <w:rsid w:val="00F21A2B"/>
    <w:rsid w:val="00F50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F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8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6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71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02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03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3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78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1400</Words>
  <Characters>7982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Lenova</dc:creator>
  <cp:lastModifiedBy>1</cp:lastModifiedBy>
  <cp:revision>3</cp:revision>
  <dcterms:created xsi:type="dcterms:W3CDTF">2018-01-21T09:24:00Z</dcterms:created>
  <dcterms:modified xsi:type="dcterms:W3CDTF">2018-01-21T09:38:00Z</dcterms:modified>
</cp:coreProperties>
</file>